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B336FC">
        <w:rPr>
          <w:rFonts w:ascii="Arial" w:hAnsi="Arial" w:cs="Arial"/>
          <w:lang w:val="sr-Cyrl-RS"/>
        </w:rPr>
        <w:t>2859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Бор, 25.05.2015.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04/2015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63. и члана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54.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бр.124/2012)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35335">
        <w:rPr>
          <w:rFonts w:ascii="Arial" w:hAnsi="Arial" w:cs="Arial"/>
          <w:lang w:val="sr-Cyrl-RS"/>
        </w:rPr>
        <w:t>2205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29.04.2015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760131">
      <w:pPr>
        <w:rPr>
          <w:rFonts w:ascii="Arial" w:hAnsi="Arial" w:cs="Arial"/>
        </w:rPr>
      </w:pPr>
      <w:r w:rsidRPr="00760131">
        <w:rPr>
          <w:rFonts w:ascii="Arial" w:hAnsi="Arial" w:cs="Arial"/>
        </w:rPr>
        <w:t xml:space="preserve"> </w:t>
      </w:r>
    </w:p>
    <w:p w:rsidR="00760131" w:rsidRP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B12571">
        <w:rPr>
          <w:rFonts w:ascii="Arial" w:hAnsi="Arial" w:cs="Arial"/>
          <w:lang w:val="sr-Cyrl-RS"/>
        </w:rPr>
        <w:t>и</w:t>
      </w:r>
      <w:r w:rsidR="00C34656">
        <w:rPr>
          <w:rFonts w:ascii="Arial" w:hAnsi="Arial" w:cs="Arial"/>
        </w:rPr>
        <w:t xml:space="preserve"> </w:t>
      </w:r>
      <w:r w:rsidR="00B12571">
        <w:rPr>
          <w:rFonts w:ascii="Arial" w:hAnsi="Arial" w:cs="Arial"/>
          <w:lang w:val="sr-Cyrl-RS"/>
        </w:rPr>
        <w:t xml:space="preserve">су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B12571">
        <w:rPr>
          <w:rFonts w:ascii="Arial" w:hAnsi="Arial" w:cs="Arial"/>
          <w:lang w:val="sr-Cyrl-RS"/>
        </w:rPr>
        <w:t>21. и 22.</w:t>
      </w:r>
      <w:r w:rsidR="00235335">
        <w:rPr>
          <w:rFonts w:ascii="Arial" w:hAnsi="Arial" w:cs="Arial"/>
          <w:lang w:val="sr-Cyrl-RS"/>
        </w:rPr>
        <w:t>05.2015</w:t>
      </w:r>
      <w:r w:rsidRPr="00760131">
        <w:rPr>
          <w:rFonts w:ascii="Arial" w:hAnsi="Arial" w:cs="Arial"/>
        </w:rPr>
        <w:t xml:space="preserve">.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B12571">
        <w:rPr>
          <w:rFonts w:ascii="Arial" w:hAnsi="Arial" w:cs="Arial"/>
          <w:lang w:val="sr-Cyrl-RS"/>
        </w:rPr>
        <w:t>ли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16.</w:t>
      </w:r>
    </w:p>
    <w:p w:rsidR="00235335" w:rsidRDefault="00B12571" w:rsidP="00044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1. Бравице за касете, комплет – молимо да </w:t>
      </w:r>
      <w:r w:rsidR="009B602F">
        <w:rPr>
          <w:rFonts w:ascii="Arial" w:hAnsi="Arial" w:cs="Arial"/>
          <w:lang w:val="sr-Cyrl-RS"/>
        </w:rPr>
        <w:t>дефинишете о каквим се конкретно бравицама ради, наведитетип евентуално произвођача.</w:t>
      </w:r>
    </w:p>
    <w:p w:rsidR="00044A82" w:rsidRDefault="009B602F" w:rsidP="00044A8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34. Склопка заштитна </w:t>
      </w:r>
      <w:r>
        <w:rPr>
          <w:rFonts w:ascii="Arial" w:hAnsi="Arial" w:cs="Arial"/>
        </w:rPr>
        <w:t xml:space="preserve">FID 380 V 40 A – </w:t>
      </w:r>
      <w:r>
        <w:rPr>
          <w:rFonts w:ascii="Arial" w:hAnsi="Arial" w:cs="Arial"/>
          <w:lang w:val="sr-Cyrl-RS"/>
        </w:rPr>
        <w:t>дефинишите осетљивост, односно струју грешке.</w:t>
      </w:r>
    </w:p>
    <w:p w:rsidR="009B602F" w:rsidRDefault="009B602F" w:rsidP="009B602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17. </w:t>
      </w:r>
    </w:p>
    <w:p w:rsidR="009B602F" w:rsidRDefault="00303A8F" w:rsidP="009B602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Наведите класу ефикасности мотора </w:t>
      </w:r>
      <w:r>
        <w:rPr>
          <w:rFonts w:ascii="Arial" w:hAnsi="Arial" w:cs="Arial"/>
        </w:rPr>
        <w:t xml:space="preserve">IE2 </w:t>
      </w:r>
      <w:r>
        <w:rPr>
          <w:rFonts w:ascii="Arial" w:hAnsi="Arial" w:cs="Arial"/>
          <w:lang w:val="sr-Cyrl-RS"/>
        </w:rPr>
        <w:t xml:space="preserve">или </w:t>
      </w:r>
      <w:r>
        <w:rPr>
          <w:rFonts w:ascii="Arial" w:hAnsi="Arial" w:cs="Arial"/>
        </w:rPr>
        <w:t xml:space="preserve">IE3 </w:t>
      </w:r>
      <w:r>
        <w:rPr>
          <w:rFonts w:ascii="Arial" w:hAnsi="Arial" w:cs="Arial"/>
          <w:lang w:val="sr-Cyrl-RS"/>
        </w:rPr>
        <w:t>на позицији 1. и  2.</w:t>
      </w:r>
    </w:p>
    <w:p w:rsidR="00303A8F" w:rsidRDefault="00303A8F" w:rsidP="00303A8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18.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1. Акумулаторска лампа, пуњива – дефинишите прецизније техничке карактеристике тражене лампе (снага и сл.)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2. Паник лампа – дефинишите тип извора (лед или флуо), снагу извора, степен заштите, начин уградње, капацитет и сл.</w:t>
      </w:r>
    </w:p>
    <w:p w:rsidR="004044DB" w:rsidRDefault="004044DB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Позиција 19. Наведите тачно тип мотора који имате јер се држач четкица разликује у зависности од типа мотора.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28. Каналице металне 40х30 – да ли су у питању заиста металне каналице и где се уграђују (да ли су са поклопцем или без)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37. И 38. Аутоматски осигурачи – дефинишите број полова, карактеристику деловања, прекидну моћ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50. И 51. Стаклени осигурачи – да ли је димензија 5х20</w:t>
      </w:r>
      <w:r>
        <w:rPr>
          <w:rFonts w:ascii="Arial" w:hAnsi="Arial" w:cs="Arial"/>
        </w:rPr>
        <w:t>mm</w:t>
      </w:r>
      <w:r>
        <w:rPr>
          <w:rFonts w:ascii="Arial" w:hAnsi="Arial" w:cs="Arial"/>
          <w:lang w:val="sr-Cyrl-RS"/>
        </w:rPr>
        <w:t xml:space="preserve"> или 6х30</w:t>
      </w:r>
      <w:r w:rsidRPr="00303A8F">
        <w:t xml:space="preserve"> </w:t>
      </w:r>
      <w:r w:rsidRPr="00303A8F">
        <w:rPr>
          <w:rFonts w:ascii="Arial" w:hAnsi="Arial" w:cs="Arial"/>
          <w:lang w:val="sr-Cyrl-RS"/>
        </w:rPr>
        <w:t>mm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lang w:val="sr-Cyrl-RS"/>
        </w:rPr>
        <w:t xml:space="preserve">или </w:t>
      </w:r>
      <w:r>
        <w:rPr>
          <w:rFonts w:ascii="Arial" w:hAnsi="Arial" w:cs="Arial"/>
        </w:rPr>
        <w:t>T</w:t>
      </w:r>
    </w:p>
    <w:p w:rsidR="004044DB" w:rsidRPr="00303A8F" w:rsidRDefault="004044DB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53, 54. И 55. (отпорници) и позиције 65. И 66. (потенциометри) – молимо да наведете тачне ознаке специфицираних компоненти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Pozicija 73. </w:t>
      </w:r>
      <w:r>
        <w:rPr>
          <w:rFonts w:ascii="Arial" w:hAnsi="Arial" w:cs="Arial"/>
          <w:lang w:val="sr-Cyrl-RS"/>
        </w:rPr>
        <w:t>Радна лампа на чело – наведите техничке карактеристике, тип или произвођача</w:t>
      </w:r>
    </w:p>
    <w:p w:rsidR="00303A8F" w:rsidRDefault="00303A8F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92. Сигнална табла (сигнализација</w:t>
      </w:r>
      <w:r w:rsidR="004044DB">
        <w:rPr>
          <w:rFonts w:ascii="Arial" w:hAnsi="Arial" w:cs="Arial"/>
          <w:lang w:val="sr-Cyrl-RS"/>
        </w:rPr>
        <w:t>) 6 отвора – где се уграђује, наведите неки тип или назив произвођача</w:t>
      </w:r>
    </w:p>
    <w:p w:rsidR="004044DB" w:rsidRDefault="004044DB" w:rsidP="00303A8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110. -116. Осигурачи топљиви – цилиндрични – које су димензије и карактеристика деловања осигурача</w:t>
      </w:r>
    </w:p>
    <w:p w:rsidR="004044DB" w:rsidRDefault="004044DB" w:rsidP="00AD311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123. Волтметар уградни 80х80 0-150</w:t>
      </w:r>
      <w:r w:rsidRPr="004044DB">
        <w:t xml:space="preserve"> </w:t>
      </w:r>
      <w:r w:rsidRPr="004044DB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 xml:space="preserve"> –</w:t>
      </w:r>
      <w:r w:rsidR="00AD311B">
        <w:rPr>
          <w:rFonts w:ascii="Arial" w:hAnsi="Arial" w:cs="Arial"/>
          <w:lang w:val="sr-Cyrl-RS"/>
        </w:rPr>
        <w:t xml:space="preserve"> да ли </w:t>
      </w:r>
      <w:r w:rsidR="00AD311B">
        <w:rPr>
          <w:rFonts w:ascii="Arial" w:hAnsi="Arial" w:cs="Arial"/>
        </w:rPr>
        <w:t xml:space="preserve">AC </w:t>
      </w:r>
      <w:r w:rsidR="00AD311B">
        <w:rPr>
          <w:rFonts w:ascii="Arial" w:hAnsi="Arial" w:cs="Arial"/>
          <w:lang w:val="sr-Cyrl-RS"/>
        </w:rPr>
        <w:t xml:space="preserve">или </w:t>
      </w:r>
      <w:r w:rsidR="00AD311B">
        <w:rPr>
          <w:rFonts w:ascii="Arial" w:hAnsi="Arial" w:cs="Arial"/>
        </w:rPr>
        <w:t xml:space="preserve">DC </w:t>
      </w:r>
      <w:r w:rsidR="00AD311B">
        <w:rPr>
          <w:rFonts w:ascii="Arial" w:hAnsi="Arial" w:cs="Arial"/>
          <w:lang w:val="sr-Cyrl-RS"/>
        </w:rPr>
        <w:t>напон</w:t>
      </w:r>
    </w:p>
    <w:p w:rsidR="004044DB" w:rsidRDefault="004044DB" w:rsidP="004044DB">
      <w:pPr>
        <w:pStyle w:val="ListParagraph"/>
        <w:jc w:val="both"/>
        <w:rPr>
          <w:rFonts w:ascii="Arial" w:hAnsi="Arial" w:cs="Arial"/>
          <w:lang w:val="sr-Cyrl-RS"/>
        </w:rPr>
      </w:pPr>
    </w:p>
    <w:p w:rsidR="004044DB" w:rsidRDefault="004044DB" w:rsidP="004044DB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21. </w:t>
      </w:r>
    </w:p>
    <w:p w:rsidR="00AD311B" w:rsidRPr="00AD311B" w:rsidRDefault="004044DB" w:rsidP="00AD311B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AD311B">
        <w:rPr>
          <w:rFonts w:ascii="Arial" w:hAnsi="Arial" w:cs="Arial"/>
          <w:lang w:val="sr-Cyrl-RS"/>
        </w:rPr>
        <w:t xml:space="preserve">Позиција 1. И 2. </w:t>
      </w:r>
      <w:r w:rsidR="00AD311B" w:rsidRPr="00AD311B">
        <w:rPr>
          <w:rFonts w:ascii="Arial" w:hAnsi="Arial" w:cs="Arial"/>
          <w:lang w:val="sr-Cyrl-RS"/>
        </w:rPr>
        <w:t>Енергетски суви трансформатори – уградни – да ли је реч о торусним или правоугаоним (тзв.EI) трансформаторима</w:t>
      </w:r>
    </w:p>
    <w:p w:rsidR="00235335" w:rsidRPr="00AD311B" w:rsidRDefault="00AD311B" w:rsidP="00AD311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Позиција 9 Тлачна склопка - 380</w:t>
      </w:r>
      <w:r w:rsidRPr="00AD311B">
        <w:t xml:space="preserve"> </w:t>
      </w:r>
      <w:r w:rsidRPr="00AD311B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 xml:space="preserve">/16А 2-6 </w:t>
      </w:r>
      <w:r>
        <w:rPr>
          <w:rFonts w:ascii="Arial" w:hAnsi="Arial" w:cs="Arial"/>
        </w:rPr>
        <w:t>bara PT-5</w:t>
      </w:r>
      <w:r>
        <w:rPr>
          <w:rFonts w:ascii="Arial" w:hAnsi="Arial" w:cs="Arial"/>
          <w:lang w:val="sr-Cyrl-RS"/>
        </w:rPr>
        <w:t xml:space="preserve">- опсег регулације склопке </w:t>
      </w:r>
      <w:r w:rsidRPr="00AD311B">
        <w:rPr>
          <w:rFonts w:ascii="Arial" w:hAnsi="Arial" w:cs="Arial"/>
          <w:lang w:val="sr-Cyrl-RS"/>
        </w:rPr>
        <w:t>PT</w:t>
      </w:r>
      <w:r>
        <w:rPr>
          <w:rFonts w:ascii="Arial" w:hAnsi="Arial" w:cs="Arial"/>
          <w:lang w:val="sr-Cyrl-RS"/>
        </w:rPr>
        <w:t xml:space="preserve">/5 је 1-5 </w:t>
      </w:r>
      <w:r w:rsidRPr="00AD311B">
        <w:rPr>
          <w:rFonts w:ascii="Arial" w:hAnsi="Arial" w:cs="Arial"/>
          <w:lang w:val="sr-Cyrl-RS"/>
        </w:rPr>
        <w:t>bar</w:t>
      </w:r>
      <w:r>
        <w:rPr>
          <w:rFonts w:ascii="Arial" w:hAnsi="Arial" w:cs="Arial"/>
          <w:lang w:val="sr-Cyrl-RS"/>
        </w:rPr>
        <w:t xml:space="preserve">, а у опису је </w:t>
      </w:r>
      <w:r w:rsidRPr="00AD311B">
        <w:rPr>
          <w:rFonts w:ascii="Arial" w:hAnsi="Arial" w:cs="Arial"/>
          <w:lang w:val="sr-Cyrl-RS"/>
        </w:rPr>
        <w:t>2-6 bara</w:t>
      </w:r>
      <w:r>
        <w:rPr>
          <w:rFonts w:ascii="Arial" w:hAnsi="Arial" w:cs="Arial"/>
          <w:lang w:val="sr-Cyrl-RS"/>
        </w:rPr>
        <w:t xml:space="preserve">, да ли да понудимо склопку </w:t>
      </w:r>
      <w:r w:rsidRPr="00AD311B">
        <w:rPr>
          <w:rFonts w:ascii="Arial" w:hAnsi="Arial" w:cs="Arial"/>
          <w:lang w:val="sr-Cyrl-RS"/>
        </w:rPr>
        <w:t>PT/5</w:t>
      </w:r>
      <w:r>
        <w:rPr>
          <w:rFonts w:ascii="Arial" w:hAnsi="Arial" w:cs="Arial"/>
          <w:lang w:val="sr-Cyrl-RS"/>
        </w:rPr>
        <w:t xml:space="preserve"> или </w:t>
      </w:r>
      <w:r w:rsidRPr="00AD311B">
        <w:rPr>
          <w:rFonts w:ascii="Arial" w:hAnsi="Arial" w:cs="Arial"/>
          <w:lang w:val="sr-Cyrl-RS"/>
        </w:rPr>
        <w:t>PT/</w:t>
      </w:r>
      <w:r>
        <w:rPr>
          <w:rFonts w:ascii="Arial" w:hAnsi="Arial" w:cs="Arial"/>
          <w:lang w:val="sr-Cyrl-RS"/>
        </w:rPr>
        <w:t>12 чији је опсег регулације 3-12</w:t>
      </w:r>
      <w:r w:rsidRPr="00AD311B">
        <w:t xml:space="preserve"> </w:t>
      </w:r>
      <w:r w:rsidRPr="00AD311B">
        <w:rPr>
          <w:rFonts w:ascii="Arial" w:hAnsi="Arial" w:cs="Arial"/>
          <w:lang w:val="sr-Cyrl-RS"/>
        </w:rPr>
        <w:t>bara</w:t>
      </w:r>
      <w:r>
        <w:rPr>
          <w:rFonts w:ascii="Arial" w:hAnsi="Arial" w:cs="Arial"/>
          <w:lang w:val="sr-Cyrl-RS"/>
        </w:rPr>
        <w:t xml:space="preserve"> (или одговарајућу) пошто се на позицији 8 захтевана склопка регулације 1,5-5 </w:t>
      </w:r>
      <w:r w:rsidRPr="00AD311B">
        <w:rPr>
          <w:rFonts w:ascii="Arial" w:hAnsi="Arial" w:cs="Arial"/>
          <w:lang w:val="sr-Cyrl-RS"/>
        </w:rPr>
        <w:t>bara</w:t>
      </w:r>
      <w:r>
        <w:rPr>
          <w:rFonts w:ascii="Arial" w:hAnsi="Arial" w:cs="Arial"/>
          <w:lang w:val="sr-Cyrl-RS"/>
        </w:rPr>
        <w:t xml:space="preserve"> којој одговара  </w:t>
      </w:r>
      <w:r w:rsidRPr="00AD311B">
        <w:rPr>
          <w:rFonts w:ascii="Arial" w:hAnsi="Arial" w:cs="Arial"/>
          <w:lang w:val="sr-Cyrl-RS"/>
        </w:rPr>
        <w:t>PT/5</w:t>
      </w:r>
      <w:r>
        <w:rPr>
          <w:rFonts w:ascii="Arial" w:hAnsi="Arial" w:cs="Arial"/>
          <w:lang w:val="sr-Cyrl-RS"/>
        </w:rPr>
        <w:t xml:space="preserve"> или еквивалентна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AD311B">
        <w:rPr>
          <w:rFonts w:ascii="Arial" w:hAnsi="Arial" w:cs="Arial"/>
          <w:lang w:val="sr-Cyrl-RS"/>
        </w:rPr>
        <w:t>25</w:t>
      </w:r>
      <w:r>
        <w:rPr>
          <w:rFonts w:ascii="Arial" w:hAnsi="Arial" w:cs="Arial"/>
          <w:lang w:val="sr-Cyrl-RS"/>
        </w:rPr>
        <w:t xml:space="preserve">.05.2015.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235335" w:rsidRDefault="00AD311B" w:rsidP="00235335">
      <w:pPr>
        <w:jc w:val="both"/>
        <w:rPr>
          <w:rFonts w:ascii="Arial" w:hAnsi="Arial" w:cs="Arial"/>
          <w:lang w:val="sr-Cyrl-RS"/>
        </w:rPr>
      </w:pPr>
      <w:r w:rsidRPr="00AD311B">
        <w:rPr>
          <w:rFonts w:ascii="Arial" w:hAnsi="Arial" w:cs="Arial"/>
        </w:rPr>
        <w:t>Партија 16.</w:t>
      </w:r>
    </w:p>
    <w:p w:rsidR="00AD311B" w:rsidRDefault="00AD311B" w:rsidP="00AD311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1. Не постоји документација за бравице</w:t>
      </w:r>
    </w:p>
    <w:p w:rsidR="00AD311B" w:rsidRPr="00AD311B" w:rsidRDefault="00AD311B" w:rsidP="00FB6D9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34. </w:t>
      </w:r>
      <w:r w:rsidR="00FB6D93">
        <w:rPr>
          <w:rFonts w:ascii="Arial" w:hAnsi="Arial" w:cs="Arial"/>
          <w:lang w:val="sr-Cyrl-RS"/>
        </w:rPr>
        <w:t xml:space="preserve">Склопка </w:t>
      </w:r>
      <w:r w:rsidR="00FB6D93" w:rsidRPr="00FB6D93">
        <w:rPr>
          <w:rFonts w:ascii="Arial" w:hAnsi="Arial" w:cs="Arial"/>
          <w:lang w:val="sr-Cyrl-RS"/>
        </w:rPr>
        <w:t>FID</w:t>
      </w:r>
      <w:r w:rsidR="00FB6D93">
        <w:rPr>
          <w:rFonts w:ascii="Arial" w:hAnsi="Arial" w:cs="Arial"/>
          <w:lang w:val="sr-Cyrl-RS"/>
        </w:rPr>
        <w:t xml:space="preserve"> 40 А/0,03 4Р</w:t>
      </w:r>
    </w:p>
    <w:p w:rsidR="008F526A" w:rsidRDefault="008F526A" w:rsidP="00760131">
      <w:pPr>
        <w:rPr>
          <w:rFonts w:ascii="Arial" w:hAnsi="Arial" w:cs="Arial"/>
          <w:lang w:val="sr-Cyrl-RS"/>
        </w:rPr>
      </w:pPr>
    </w:p>
    <w:p w:rsidR="00B63B6A" w:rsidRDefault="00FB6D93" w:rsidP="00760131">
      <w:pPr>
        <w:rPr>
          <w:rFonts w:ascii="Arial" w:hAnsi="Arial" w:cs="Arial"/>
          <w:lang w:val="sr-Cyrl-RS"/>
        </w:rPr>
      </w:pPr>
      <w:r w:rsidRPr="00FB6D93">
        <w:rPr>
          <w:rFonts w:ascii="Arial" w:hAnsi="Arial" w:cs="Arial"/>
          <w:lang w:val="sr-Cyrl-RS"/>
        </w:rPr>
        <w:t>Партија 18.</w:t>
      </w:r>
    </w:p>
    <w:p w:rsidR="00FB6D93" w:rsidRDefault="00FB6D9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1. Пуњива ручна лампа са лед диодама и халогеном сијалицом Е10-6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-0,50А, прикључног напона 220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/50</w:t>
      </w:r>
      <w:r>
        <w:rPr>
          <w:rFonts w:ascii="Arial" w:hAnsi="Arial" w:cs="Arial"/>
        </w:rPr>
        <w:t xml:space="preserve">Hz, </w:t>
      </w:r>
      <w:r>
        <w:rPr>
          <w:rFonts w:ascii="Arial" w:hAnsi="Arial" w:cs="Arial"/>
          <w:lang w:val="sr-Cyrl-RS"/>
        </w:rPr>
        <w:t>капацитета 300</w:t>
      </w:r>
      <w:r>
        <w:rPr>
          <w:rFonts w:ascii="Arial" w:hAnsi="Arial" w:cs="Arial"/>
        </w:rPr>
        <w:t>mAh</w:t>
      </w:r>
    </w:p>
    <w:p w:rsidR="00FB6D93" w:rsidRPr="003576EB" w:rsidRDefault="00FB6D9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2. Паник лампа- уградно наградна лампа 220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/50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Hz</w:t>
      </w:r>
      <w:r>
        <w:rPr>
          <w:rFonts w:ascii="Arial" w:hAnsi="Arial" w:cs="Arial"/>
          <w:lang w:val="sr-Cyrl-RS"/>
        </w:rPr>
        <w:t xml:space="preserve"> са пуњивом </w:t>
      </w:r>
      <w:r>
        <w:rPr>
          <w:rFonts w:ascii="Arial" w:hAnsi="Arial" w:cs="Arial"/>
        </w:rPr>
        <w:t xml:space="preserve">nicd </w:t>
      </w:r>
      <w:r>
        <w:rPr>
          <w:rFonts w:ascii="Arial" w:hAnsi="Arial" w:cs="Arial"/>
          <w:lang w:val="sr-Cyrl-RS"/>
        </w:rPr>
        <w:t>батеријом 4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, 900</w:t>
      </w:r>
      <w:r w:rsidRPr="00FB6D93">
        <w:t xml:space="preserve"> </w:t>
      </w:r>
      <w:r w:rsidRPr="00FB6D93">
        <w:rPr>
          <w:rFonts w:ascii="Arial" w:hAnsi="Arial" w:cs="Arial"/>
          <w:lang w:val="sr-Cyrl-RS"/>
        </w:rPr>
        <w:t>mAh</w:t>
      </w:r>
      <w:r>
        <w:rPr>
          <w:rFonts w:ascii="Arial" w:hAnsi="Arial" w:cs="Arial"/>
          <w:lang w:val="sr-Cyrl-RS"/>
        </w:rPr>
        <w:t xml:space="preserve">, заштите </w:t>
      </w:r>
      <w:r>
        <w:rPr>
          <w:rFonts w:ascii="Arial" w:hAnsi="Arial" w:cs="Arial"/>
        </w:rPr>
        <w:t>IP 54</w:t>
      </w:r>
    </w:p>
    <w:p w:rsidR="003576EB" w:rsidRPr="00FB6D93" w:rsidRDefault="003576EB" w:rsidP="003576EB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19. Држач четкица за мотор Раде Кончар 5000</w:t>
      </w:r>
      <w:r w:rsidRPr="003576EB">
        <w:t xml:space="preserve"> </w:t>
      </w:r>
      <w:r w:rsidRPr="003576EB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/72А/1480</w:t>
      </w:r>
      <w:r w:rsidR="00B336FC">
        <w:rPr>
          <w:rFonts w:ascii="Arial" w:hAnsi="Arial" w:cs="Arial"/>
          <w:lang w:val="sr-Cyrl-RS"/>
        </w:rPr>
        <w:t xml:space="preserve"> о/</w:t>
      </w:r>
      <w:r w:rsidR="00B336FC">
        <w:rPr>
          <w:rFonts w:ascii="Arial" w:hAnsi="Arial" w:cs="Arial"/>
        </w:rPr>
        <w:t xml:space="preserve">min, </w:t>
      </w:r>
      <w:r w:rsidR="00B336FC">
        <w:rPr>
          <w:rFonts w:ascii="Arial" w:hAnsi="Arial" w:cs="Arial"/>
          <w:lang w:val="sr-Cyrl-RS"/>
        </w:rPr>
        <w:t>тип 5АК</w:t>
      </w:r>
      <w:r w:rsidR="00B336FC">
        <w:rPr>
          <w:rFonts w:ascii="Arial" w:hAnsi="Arial" w:cs="Arial"/>
        </w:rPr>
        <w:t>Z5, 400 M2-4, B3 Ir=375A, Ur=750V</w:t>
      </w:r>
    </w:p>
    <w:p w:rsidR="00FB6D93" w:rsidRDefault="00FB6D9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28. Каналице металне 40х30 са поклопцем</w:t>
      </w:r>
    </w:p>
    <w:p w:rsidR="00FB6D93" w:rsidRDefault="00FB6D9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37. И 38. Осигурач аутоматски 16 и 20 А једнополни типа В</w:t>
      </w:r>
    </w:p>
    <w:p w:rsidR="00AD10D3" w:rsidRDefault="00AD10D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50. И 51. Осигурач цевасти стаклени 4 А и 2,5 А димензије Ø=5</w:t>
      </w:r>
      <w:r>
        <w:rPr>
          <w:rFonts w:ascii="Arial" w:hAnsi="Arial" w:cs="Arial"/>
        </w:rPr>
        <w:t xml:space="preserve">mm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</w:rPr>
        <w:t xml:space="preserve">l=20mm, </w:t>
      </w:r>
      <w:r>
        <w:rPr>
          <w:rFonts w:ascii="Arial" w:hAnsi="Arial" w:cs="Arial"/>
          <w:lang w:val="sr-Cyrl-RS"/>
        </w:rPr>
        <w:t xml:space="preserve">тип </w:t>
      </w:r>
      <w:r>
        <w:rPr>
          <w:rFonts w:ascii="Arial" w:hAnsi="Arial" w:cs="Arial"/>
        </w:rPr>
        <w:t>F</w:t>
      </w:r>
    </w:p>
    <w:p w:rsidR="00AD10D3" w:rsidRDefault="00AD10D3" w:rsidP="00FB6D9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73. Наглавна радна лед лампа широког снопа осветљења (5-80</w:t>
      </w:r>
      <w:r>
        <w:rPr>
          <w:rFonts w:ascii="Arial" w:hAnsi="Arial" w:cs="Arial"/>
        </w:rPr>
        <w:t>lm</w:t>
      </w:r>
      <w:r>
        <w:rPr>
          <w:rFonts w:ascii="Arial" w:hAnsi="Arial" w:cs="Arial"/>
          <w:lang w:val="sr-Cyrl-RS"/>
        </w:rPr>
        <w:t>) са алкалним батеријама, отпорна на временске услове</w:t>
      </w:r>
    </w:p>
    <w:p w:rsidR="00AD10D3" w:rsidRPr="00AD10D3" w:rsidRDefault="00AD10D3" w:rsidP="00AD10D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92. Сигнализација (сигнална табла са 6 отвора) грло је Е14, сијалице су 220</w:t>
      </w:r>
      <w:r w:rsidRPr="00AD10D3">
        <w:t xml:space="preserve"> </w:t>
      </w:r>
      <w:r w:rsidRPr="00AD10D3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 xml:space="preserve"> и 10</w:t>
      </w:r>
      <w:r>
        <w:rPr>
          <w:rFonts w:ascii="Arial" w:hAnsi="Arial" w:cs="Arial"/>
        </w:rPr>
        <w:t>W</w:t>
      </w:r>
    </w:p>
    <w:p w:rsidR="00FB6D93" w:rsidRPr="00F93595" w:rsidRDefault="00AD10D3" w:rsidP="00AD10D3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Позиције</w:t>
      </w:r>
      <w:r>
        <w:rPr>
          <w:rFonts w:ascii="Arial" w:hAnsi="Arial" w:cs="Arial"/>
        </w:rPr>
        <w:t xml:space="preserve"> 110-113. </w:t>
      </w:r>
      <w:r>
        <w:rPr>
          <w:rFonts w:ascii="Arial" w:hAnsi="Arial" w:cs="Arial"/>
          <w:lang w:val="sr-Cyrl-RS"/>
        </w:rPr>
        <w:t xml:space="preserve">Осигурач цилиндрично ваљкасти </w:t>
      </w:r>
      <w:r>
        <w:rPr>
          <w:rFonts w:ascii="Arial" w:hAnsi="Arial" w:cs="Arial"/>
        </w:rPr>
        <w:t xml:space="preserve">I=10, 16, 20, 32A </w:t>
      </w:r>
      <w:r>
        <w:rPr>
          <w:rFonts w:ascii="Arial" w:hAnsi="Arial" w:cs="Arial"/>
          <w:lang w:val="sr-Cyrl-RS"/>
        </w:rPr>
        <w:t xml:space="preserve">димензије </w:t>
      </w:r>
      <w:r w:rsidR="00FB6D93" w:rsidRPr="00FB6D93">
        <w:t xml:space="preserve"> </w:t>
      </w:r>
      <w:r w:rsidRPr="00AD10D3">
        <w:rPr>
          <w:rFonts w:ascii="Arial" w:hAnsi="Arial" w:cs="Arial"/>
        </w:rPr>
        <w:t>Ø</w:t>
      </w:r>
      <w:r w:rsidRPr="00AD10D3">
        <w:rPr>
          <w:rFonts w:ascii="Arial" w:hAnsi="Arial" w:cs="Arial"/>
          <w:lang w:val="sr-Cyrl-RS"/>
        </w:rPr>
        <w:t>15х51,5</w:t>
      </w:r>
      <w:r>
        <w:rPr>
          <w:rFonts w:ascii="Arial" w:hAnsi="Arial" w:cs="Arial"/>
          <w:lang w:val="sr-Cyrl-RS"/>
        </w:rPr>
        <w:t xml:space="preserve"> класе </w:t>
      </w:r>
      <w:r>
        <w:rPr>
          <w:rFonts w:ascii="Arial" w:hAnsi="Arial" w:cs="Arial"/>
        </w:rPr>
        <w:t>Gg</w:t>
      </w:r>
    </w:p>
    <w:p w:rsidR="00F93595" w:rsidRPr="00F93595" w:rsidRDefault="00F93595" w:rsidP="00F93595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 w:rsidRPr="00F93595">
        <w:rPr>
          <w:rFonts w:ascii="Arial" w:hAnsi="Arial" w:cs="Arial"/>
          <w:lang w:val="sr-Cyrl-RS"/>
        </w:rPr>
        <w:t>Позиције 11</w:t>
      </w:r>
      <w:r>
        <w:rPr>
          <w:rFonts w:ascii="Arial" w:hAnsi="Arial" w:cs="Arial"/>
          <w:lang w:val="sr-Cyrl-RS"/>
        </w:rPr>
        <w:t>4</w:t>
      </w:r>
      <w:r w:rsidRPr="00F93595">
        <w:rPr>
          <w:rFonts w:ascii="Arial" w:hAnsi="Arial" w:cs="Arial"/>
          <w:lang w:val="sr-Cyrl-RS"/>
        </w:rPr>
        <w:t>-11</w:t>
      </w:r>
      <w:r>
        <w:rPr>
          <w:rFonts w:ascii="Arial" w:hAnsi="Arial" w:cs="Arial"/>
          <w:lang w:val="sr-Cyrl-RS"/>
        </w:rPr>
        <w:t>6</w:t>
      </w:r>
      <w:r w:rsidRPr="00F93595">
        <w:rPr>
          <w:rFonts w:ascii="Arial" w:hAnsi="Arial" w:cs="Arial"/>
          <w:lang w:val="sr-Cyrl-RS"/>
        </w:rPr>
        <w:t xml:space="preserve">. Осигурач цилиндрично ваљкасти I=10, </w:t>
      </w:r>
      <w:r>
        <w:rPr>
          <w:rFonts w:ascii="Arial" w:hAnsi="Arial" w:cs="Arial"/>
          <w:lang w:val="sr-Cyrl-RS"/>
        </w:rPr>
        <w:t>50</w:t>
      </w:r>
      <w:r w:rsidRPr="00F9359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63</w:t>
      </w:r>
      <w:r w:rsidRPr="00F93595">
        <w:rPr>
          <w:rFonts w:ascii="Arial" w:hAnsi="Arial" w:cs="Arial"/>
          <w:lang w:val="sr-Cyrl-RS"/>
        </w:rPr>
        <w:t>A димензије  Ø</w:t>
      </w:r>
      <w:r>
        <w:rPr>
          <w:rFonts w:ascii="Arial" w:hAnsi="Arial" w:cs="Arial"/>
          <w:lang w:val="sr-Cyrl-RS"/>
        </w:rPr>
        <w:t>22х56</w:t>
      </w:r>
      <w:r w:rsidRPr="00F93595">
        <w:rPr>
          <w:rFonts w:ascii="Arial" w:hAnsi="Arial" w:cs="Arial"/>
          <w:lang w:val="sr-Cyrl-RS"/>
        </w:rPr>
        <w:t xml:space="preserve"> класе Gg</w:t>
      </w:r>
    </w:p>
    <w:p w:rsidR="00F93595" w:rsidRDefault="00F93595" w:rsidP="00F93595">
      <w:pPr>
        <w:pStyle w:val="ListParagraph"/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123. Волтметар 110</w:t>
      </w:r>
      <w:r w:rsidRPr="00F93595">
        <w:t xml:space="preserve"> </w:t>
      </w:r>
      <w:r w:rsidRPr="00F93595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 xml:space="preserve"> за наизменичну струју</w:t>
      </w:r>
    </w:p>
    <w:p w:rsidR="00F93595" w:rsidRDefault="00F93595" w:rsidP="00F9359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21.</w:t>
      </w:r>
    </w:p>
    <w:p w:rsidR="00F93595" w:rsidRDefault="00F93595" w:rsidP="00F93595">
      <w:pPr>
        <w:pStyle w:val="ListParagraph"/>
        <w:numPr>
          <w:ilvl w:val="0"/>
          <w:numId w:val="13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1. и 2. Енергетски сувозаливени трансформатори за унутрашњу уградњу по могућству торосни</w:t>
      </w:r>
    </w:p>
    <w:p w:rsidR="00F93595" w:rsidRDefault="00F93595" w:rsidP="00F9359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18.</w:t>
      </w:r>
    </w:p>
    <w:p w:rsidR="00F93595" w:rsidRPr="003576EB" w:rsidRDefault="00F93595" w:rsidP="00F93595">
      <w:pPr>
        <w:pStyle w:val="ListParagraph"/>
        <w:numPr>
          <w:ilvl w:val="0"/>
          <w:numId w:val="14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Позиције 53, 54. и 55. Ради се о жичаним отпорницима</w:t>
      </w:r>
      <w:r w:rsidR="003576EB">
        <w:rPr>
          <w:rFonts w:ascii="Arial" w:hAnsi="Arial" w:cs="Arial"/>
          <w:lang w:val="sr-Cyrl-RS"/>
        </w:rPr>
        <w:t xml:space="preserve"> са наведеним снагама, отпорима и грешци, иначе ранији производ „</w:t>
      </w:r>
      <w:r w:rsidR="003576EB">
        <w:rPr>
          <w:rFonts w:ascii="Arial" w:hAnsi="Arial" w:cs="Arial"/>
        </w:rPr>
        <w:t>ISKRA“</w:t>
      </w:r>
    </w:p>
    <w:p w:rsidR="003576EB" w:rsidRDefault="003576EB" w:rsidP="00F93595">
      <w:pPr>
        <w:pStyle w:val="ListParagraph"/>
        <w:numPr>
          <w:ilvl w:val="0"/>
          <w:numId w:val="14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Позиције 65. и 66. Потенциометри са ручком за регулацију са наведеним снагама, служе за управљање фреквентним регулаторима</w:t>
      </w:r>
    </w:p>
    <w:p w:rsidR="003576EB" w:rsidRDefault="003576EB" w:rsidP="003576E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21.</w:t>
      </w:r>
    </w:p>
    <w:p w:rsidR="00B336FC" w:rsidRDefault="00B336FC" w:rsidP="003576EB">
      <w:pPr>
        <w:pStyle w:val="ListParagraph"/>
        <w:numPr>
          <w:ilvl w:val="0"/>
          <w:numId w:val="1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1. Ел. Мотор </w:t>
      </w:r>
      <w:r>
        <w:rPr>
          <w:rFonts w:ascii="Arial" w:hAnsi="Arial" w:cs="Arial"/>
        </w:rPr>
        <w:t xml:space="preserve">SEVER 11KW, 2940 o/min, </w:t>
      </w:r>
      <w:r>
        <w:rPr>
          <w:rFonts w:ascii="Arial" w:hAnsi="Arial" w:cs="Arial"/>
          <w:lang w:val="sr-Cyrl-RS"/>
        </w:rPr>
        <w:t>стандардно кућиште монтажа на постољу, изведба В3</w:t>
      </w:r>
    </w:p>
    <w:p w:rsidR="00B336FC" w:rsidRDefault="00B336FC" w:rsidP="003576EB">
      <w:pPr>
        <w:pStyle w:val="ListParagraph"/>
        <w:numPr>
          <w:ilvl w:val="0"/>
          <w:numId w:val="1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Позиција 2. Ел. Мотор – Тип 1</w:t>
      </w:r>
      <w:r>
        <w:rPr>
          <w:rFonts w:ascii="Arial" w:hAnsi="Arial" w:cs="Arial"/>
        </w:rPr>
        <w:t xml:space="preserve">ZK80, 0,75kw, 1375 o/min, </w:t>
      </w:r>
      <w:r>
        <w:rPr>
          <w:rFonts w:ascii="Arial" w:hAnsi="Arial" w:cs="Arial"/>
          <w:lang w:val="sr-Cyrl-RS"/>
        </w:rPr>
        <w:t>изведба мотора је В3-Б14</w:t>
      </w:r>
    </w:p>
    <w:p w:rsidR="003576EB" w:rsidRPr="003576EB" w:rsidRDefault="003576EB" w:rsidP="003576EB">
      <w:pPr>
        <w:pStyle w:val="ListParagraph"/>
        <w:numPr>
          <w:ilvl w:val="0"/>
          <w:numId w:val="1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9. Тлачна склопка РТ/5 опсег подешавања 1-5 </w:t>
      </w:r>
      <w:r w:rsidRPr="003576EB">
        <w:rPr>
          <w:rFonts w:ascii="Arial" w:hAnsi="Arial" w:cs="Arial"/>
          <w:lang w:val="sr-Cyrl-RS"/>
        </w:rPr>
        <w:t>bara</w:t>
      </w:r>
      <w:r>
        <w:rPr>
          <w:rFonts w:ascii="Arial" w:hAnsi="Arial" w:cs="Arial"/>
          <w:lang w:val="sr-Cyrl-RS"/>
        </w:rPr>
        <w:t xml:space="preserve"> 380</w:t>
      </w:r>
      <w:r w:rsidRPr="003576EB">
        <w:t xml:space="preserve"> </w:t>
      </w:r>
      <w:r w:rsidRPr="003576EB">
        <w:rPr>
          <w:rFonts w:ascii="Arial" w:hAnsi="Arial" w:cs="Arial"/>
          <w:lang w:val="sr-Cyrl-RS"/>
        </w:rPr>
        <w:t>V</w:t>
      </w:r>
      <w:r>
        <w:rPr>
          <w:rFonts w:ascii="Arial" w:hAnsi="Arial" w:cs="Arial"/>
          <w:lang w:val="sr-Cyrl-RS"/>
        </w:rPr>
        <w:t>/10А, прикључак 1/2ʺ</w:t>
      </w:r>
    </w:p>
    <w:p w:rsidR="00B63B6A" w:rsidRPr="002C45D6" w:rsidRDefault="00B63B6A" w:rsidP="00760131">
      <w:pPr>
        <w:rPr>
          <w:rFonts w:ascii="Arial" w:hAnsi="Arial" w:cs="Arial"/>
          <w:lang w:val="sr-Cyrl-RS"/>
        </w:rPr>
      </w:pP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28" w:rsidRDefault="00E31A28" w:rsidP="0071392B">
      <w:pPr>
        <w:spacing w:after="0" w:line="240" w:lineRule="auto"/>
      </w:pPr>
      <w:r>
        <w:separator/>
      </w:r>
    </w:p>
  </w:endnote>
  <w:endnote w:type="continuationSeparator" w:id="0">
    <w:p w:rsidR="00E31A28" w:rsidRDefault="00E31A2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28" w:rsidRDefault="00E31A28" w:rsidP="0071392B">
      <w:pPr>
        <w:spacing w:after="0" w:line="240" w:lineRule="auto"/>
      </w:pPr>
      <w:r>
        <w:separator/>
      </w:r>
    </w:p>
  </w:footnote>
  <w:footnote w:type="continuationSeparator" w:id="0">
    <w:p w:rsidR="00E31A28" w:rsidRDefault="00E31A2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303A8F"/>
    <w:rsid w:val="003576EB"/>
    <w:rsid w:val="003A359F"/>
    <w:rsid w:val="003D2370"/>
    <w:rsid w:val="004044DB"/>
    <w:rsid w:val="00463047"/>
    <w:rsid w:val="00480BC9"/>
    <w:rsid w:val="004C5AD1"/>
    <w:rsid w:val="005260C1"/>
    <w:rsid w:val="00576D2F"/>
    <w:rsid w:val="005B4C36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84702"/>
    <w:rsid w:val="00AD10D3"/>
    <w:rsid w:val="00AD311B"/>
    <w:rsid w:val="00B12571"/>
    <w:rsid w:val="00B336FC"/>
    <w:rsid w:val="00B63B6A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28</cp:revision>
  <cp:lastPrinted>2014-10-30T10:25:00Z</cp:lastPrinted>
  <dcterms:created xsi:type="dcterms:W3CDTF">2014-10-21T11:58:00Z</dcterms:created>
  <dcterms:modified xsi:type="dcterms:W3CDTF">2015-05-26T07:09:00Z</dcterms:modified>
</cp:coreProperties>
</file>