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Pr="00582547" w:rsidRDefault="00B12571" w:rsidP="00B12571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Број: </w:t>
      </w:r>
      <w:r w:rsidR="00DB3B65">
        <w:rPr>
          <w:rFonts w:ascii="Arial" w:hAnsi="Arial" w:cs="Arial"/>
        </w:rPr>
        <w:t>3143</w:t>
      </w:r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582547">
        <w:rPr>
          <w:rFonts w:ascii="Arial" w:hAnsi="Arial" w:cs="Arial"/>
        </w:rPr>
        <w:t>1</w:t>
      </w:r>
      <w:r w:rsidR="00DB3B65">
        <w:rPr>
          <w:rFonts w:ascii="Arial" w:hAnsi="Arial" w:cs="Arial"/>
        </w:rPr>
        <w:t>1</w:t>
      </w:r>
      <w:r w:rsidR="002C49E7">
        <w:rPr>
          <w:rFonts w:ascii="Arial" w:hAnsi="Arial" w:cs="Arial"/>
          <w:lang w:val="sr-Cyrl-RS"/>
        </w:rPr>
        <w:t>.05.2016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</w:t>
      </w:r>
      <w:r w:rsidR="00DB3B65">
        <w:rPr>
          <w:rFonts w:ascii="Arial" w:hAnsi="Arial" w:cs="Arial"/>
          <w:b/>
        </w:rPr>
        <w:t>6</w:t>
      </w:r>
      <w:r w:rsidR="00235335">
        <w:rPr>
          <w:rFonts w:ascii="Arial" w:hAnsi="Arial" w:cs="Arial"/>
          <w:b/>
        </w:rPr>
        <w:t>/201</w:t>
      </w:r>
      <w:r w:rsidR="002C49E7">
        <w:rPr>
          <w:rFonts w:ascii="Arial" w:hAnsi="Arial" w:cs="Arial"/>
          <w:b/>
          <w:lang w:val="sr-Cyrl-RS"/>
        </w:rPr>
        <w:t>6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DB3B65">
        <w:rPr>
          <w:rFonts w:ascii="Arial" w:hAnsi="Arial" w:cs="Arial"/>
          <w:b/>
          <w:lang w:val="sr-Cyrl-RS"/>
        </w:rPr>
        <w:t>електро опреме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54</w:t>
      </w:r>
      <w:r w:rsidRPr="00760131">
        <w:rPr>
          <w:rFonts w:ascii="Arial" w:hAnsi="Arial" w:cs="Arial"/>
        </w:rPr>
        <w:t>. и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Pr="00760131">
        <w:rPr>
          <w:rFonts w:ascii="Arial" w:hAnsi="Arial" w:cs="Arial"/>
        </w:rPr>
        <w:t>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Pr="00760131">
        <w:rPr>
          <w:rFonts w:ascii="Arial" w:hAnsi="Arial" w:cs="Arial"/>
        </w:rPr>
        <w:t>)  Комисија за јавну набавку у поступку</w:t>
      </w:r>
      <w:r w:rsidR="00DB3B65">
        <w:rPr>
          <w:rFonts w:ascii="Arial" w:hAnsi="Arial" w:cs="Arial"/>
          <w:lang w:val="sr-Cyrl-RS"/>
        </w:rPr>
        <w:t xml:space="preserve"> јавне набавке мале вредности </w:t>
      </w:r>
      <w:r w:rsidRPr="00760131">
        <w:rPr>
          <w:rFonts w:ascii="Arial" w:hAnsi="Arial" w:cs="Arial"/>
        </w:rPr>
        <w:t>-</w:t>
      </w:r>
      <w:r w:rsidR="00DB3B65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набавка</w:t>
      </w:r>
      <w:r>
        <w:rPr>
          <w:rFonts w:ascii="Arial" w:hAnsi="Arial" w:cs="Arial"/>
          <w:lang w:val="sr-Cyrl-RS"/>
        </w:rPr>
        <w:t xml:space="preserve"> </w:t>
      </w:r>
      <w:r w:rsidR="00DB3B65">
        <w:rPr>
          <w:rFonts w:ascii="Arial" w:hAnsi="Arial" w:cs="Arial"/>
          <w:lang w:val="sr-Cyrl-RS"/>
        </w:rPr>
        <w:t>електро опреме</w:t>
      </w:r>
      <w:r w:rsidR="00235335">
        <w:rPr>
          <w:rFonts w:ascii="Arial" w:hAnsi="Arial" w:cs="Arial"/>
          <w:lang w:val="sr-Cyrl-RS"/>
        </w:rPr>
        <w:t>,</w:t>
      </w:r>
      <w:r w:rsidRPr="00760131">
        <w:rPr>
          <w:rFonts w:ascii="Arial" w:hAnsi="Arial" w:cs="Arial"/>
        </w:rPr>
        <w:t xml:space="preserve"> образована  Решењем  бр: </w:t>
      </w:r>
      <w:r w:rsidR="00DB3B65">
        <w:rPr>
          <w:rFonts w:ascii="Arial" w:hAnsi="Arial" w:cs="Arial"/>
          <w:lang w:val="sr-Cyrl-RS"/>
        </w:rPr>
        <w:t>3092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DB3B65">
        <w:rPr>
          <w:rFonts w:ascii="Arial" w:hAnsi="Arial" w:cs="Arial"/>
          <w:lang w:val="sr-Cyrl-RS"/>
        </w:rPr>
        <w:t>06.05.</w:t>
      </w:r>
      <w:r w:rsidR="00235335">
        <w:rPr>
          <w:rFonts w:ascii="Arial" w:hAnsi="Arial" w:cs="Arial"/>
          <w:lang w:val="sr-Cyrl-RS"/>
        </w:rPr>
        <w:t>201</w:t>
      </w:r>
      <w:r w:rsidR="002C49E7">
        <w:rPr>
          <w:rFonts w:ascii="Arial" w:hAnsi="Arial" w:cs="Arial"/>
          <w:lang w:val="sr-Cyrl-RS"/>
        </w:rPr>
        <w:t>6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801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2C49E7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DB3B65">
        <w:rPr>
          <w:rFonts w:ascii="Arial" w:hAnsi="Arial" w:cs="Arial"/>
          <w:lang w:val="sr-Cyrl-RS"/>
        </w:rPr>
        <w:t>10</w:t>
      </w:r>
      <w:r w:rsidR="002C49E7">
        <w:rPr>
          <w:rFonts w:ascii="Arial" w:hAnsi="Arial" w:cs="Arial"/>
          <w:lang w:val="sr-Cyrl-RS"/>
        </w:rPr>
        <w:t>.05.2016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2C49E7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044A82" w:rsidRDefault="00DB3B65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Молимо Вас да нам појасните тачку (3) поглавље </w:t>
      </w:r>
      <w:r>
        <w:rPr>
          <w:rFonts w:ascii="Arial" w:hAnsi="Arial" w:cs="Arial"/>
        </w:rPr>
        <w:t xml:space="preserve">III, </w:t>
      </w:r>
      <w:r>
        <w:rPr>
          <w:rFonts w:ascii="Arial" w:hAnsi="Arial" w:cs="Arial"/>
          <w:lang w:val="sr-Cyrl-RS"/>
        </w:rPr>
        <w:t>која се односи на начин спровођења контроле и обезбеђивање гаранције квалитета, тј да ли је потребно достављати сертификате о квалитету уз понуду или се исти достављају приликом испоруке добара?</w:t>
      </w: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DB3B65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  <w:lang w:val="sr-Cyrl-RS"/>
        </w:rPr>
        <w:t>.05.201</w:t>
      </w:r>
      <w:r w:rsidR="002C49E7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RS"/>
        </w:rPr>
        <w:t>. године дала следећ</w:t>
      </w:r>
      <w:r w:rsidR="00DB3B65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 xml:space="preserve">одговор: </w:t>
      </w:r>
    </w:p>
    <w:p w:rsidR="00DB3B65" w:rsidRDefault="00DB3B65" w:rsidP="00DB3B6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ертификат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 квалитету</w:t>
      </w:r>
      <w:r>
        <w:rPr>
          <w:rFonts w:ascii="Arial" w:hAnsi="Arial" w:cs="Arial"/>
          <w:lang w:val="sr-Cyrl-RS"/>
        </w:rPr>
        <w:t xml:space="preserve"> се достављају приликом испоруке добара.</w:t>
      </w:r>
    </w:p>
    <w:p w:rsidR="00DB3B65" w:rsidRDefault="00DB3B65" w:rsidP="00DB3B65">
      <w:pPr>
        <w:jc w:val="both"/>
        <w:rPr>
          <w:rFonts w:ascii="Arial" w:hAnsi="Arial" w:cs="Arial"/>
          <w:lang w:val="sr-Cyrl-RS"/>
        </w:rPr>
      </w:pPr>
    </w:p>
    <w:p w:rsidR="00DB3B65" w:rsidRPr="00DB3B65" w:rsidRDefault="00DB3B65" w:rsidP="00DB3B65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8" w:rsidRDefault="00E17C98" w:rsidP="0071392B">
      <w:pPr>
        <w:spacing w:after="0" w:line="240" w:lineRule="auto"/>
      </w:pPr>
      <w:r>
        <w:separator/>
      </w:r>
    </w:p>
  </w:endnote>
  <w:endnote w:type="continuationSeparator" w:id="0">
    <w:p w:rsidR="00E17C98" w:rsidRDefault="00E17C98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8" w:rsidRDefault="00E17C98" w:rsidP="0071392B">
      <w:pPr>
        <w:spacing w:after="0" w:line="240" w:lineRule="auto"/>
      </w:pPr>
      <w:r>
        <w:separator/>
      </w:r>
    </w:p>
  </w:footnote>
  <w:footnote w:type="continuationSeparator" w:id="0">
    <w:p w:rsidR="00E17C98" w:rsidRDefault="00E17C98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3F9"/>
    <w:multiLevelType w:val="hybridMultilevel"/>
    <w:tmpl w:val="815AE5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B4377"/>
    <w:rsid w:val="0071392B"/>
    <w:rsid w:val="00760131"/>
    <w:rsid w:val="007C39FD"/>
    <w:rsid w:val="00801420"/>
    <w:rsid w:val="00824B25"/>
    <w:rsid w:val="00842AEF"/>
    <w:rsid w:val="00847AA4"/>
    <w:rsid w:val="00870C2C"/>
    <w:rsid w:val="008E7009"/>
    <w:rsid w:val="008F526A"/>
    <w:rsid w:val="00995890"/>
    <w:rsid w:val="009B602F"/>
    <w:rsid w:val="00A82CA9"/>
    <w:rsid w:val="00A84702"/>
    <w:rsid w:val="00AD10D3"/>
    <w:rsid w:val="00AD311B"/>
    <w:rsid w:val="00B12571"/>
    <w:rsid w:val="00B336FC"/>
    <w:rsid w:val="00B63B6A"/>
    <w:rsid w:val="00C34656"/>
    <w:rsid w:val="00C43AC8"/>
    <w:rsid w:val="00CD2968"/>
    <w:rsid w:val="00D45926"/>
    <w:rsid w:val="00D67372"/>
    <w:rsid w:val="00DA0E6D"/>
    <w:rsid w:val="00DB3B65"/>
    <w:rsid w:val="00E15A61"/>
    <w:rsid w:val="00E17C98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34</cp:revision>
  <cp:lastPrinted>2016-05-10T07:07:00Z</cp:lastPrinted>
  <dcterms:created xsi:type="dcterms:W3CDTF">2014-10-21T11:58:00Z</dcterms:created>
  <dcterms:modified xsi:type="dcterms:W3CDTF">2016-05-11T06:40:00Z</dcterms:modified>
</cp:coreProperties>
</file>