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CE155A" w14:textId="77777777" w:rsidR="00F02D8B" w:rsidRPr="00F02D8B" w:rsidRDefault="00F02D8B" w:rsidP="00F02D8B">
      <w:pPr>
        <w:widowControl w:val="0"/>
        <w:suppressAutoHyphens/>
        <w:spacing w:after="0" w:line="240" w:lineRule="auto"/>
        <w:jc w:val="both"/>
        <w:rPr>
          <w:rFonts w:ascii="Arial" w:eastAsia="Andale Sans UI" w:hAnsi="Arial" w:cs="Arial"/>
          <w:b/>
          <w:bCs/>
          <w:i/>
          <w:iCs/>
          <w:kern w:val="2"/>
          <w:sz w:val="24"/>
          <w:szCs w:val="24"/>
          <w:lang w:val="sr-Cyrl-CS" w:eastAsia="sr-Latn-RS"/>
        </w:rPr>
      </w:pPr>
      <w:r w:rsidRPr="00F02D8B">
        <w:rPr>
          <w:rFonts w:ascii="Arial" w:eastAsia="Andale Sans UI" w:hAnsi="Arial" w:cs="Arial"/>
          <w:noProof/>
          <w:kern w:val="2"/>
          <w:sz w:val="24"/>
          <w:szCs w:val="24"/>
          <w:lang w:eastAsia="sr-Latn-RS"/>
        </w:rPr>
        <w:drawing>
          <wp:inline distT="0" distB="0" distL="0" distR="0" wp14:anchorId="51ACB9EC" wp14:editId="6A656202">
            <wp:extent cx="1152525" cy="1133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525" cy="1133475"/>
                    </a:xfrm>
                    <a:prstGeom prst="rect">
                      <a:avLst/>
                    </a:prstGeom>
                    <a:solidFill>
                      <a:srgbClr val="FFFFFF"/>
                    </a:solidFill>
                    <a:ln>
                      <a:noFill/>
                    </a:ln>
                  </pic:spPr>
                </pic:pic>
              </a:graphicData>
            </a:graphic>
          </wp:inline>
        </w:drawing>
      </w:r>
      <w:r w:rsidRPr="00F02D8B">
        <w:rPr>
          <w:rFonts w:ascii="Arial" w:eastAsia="Andale Sans UI" w:hAnsi="Arial" w:cs="Arial"/>
          <w:kern w:val="2"/>
          <w:sz w:val="24"/>
          <w:szCs w:val="24"/>
          <w:lang w:val="sr-Cyrl-CS" w:eastAsia="sr-Latn-RS"/>
        </w:rPr>
        <w:t xml:space="preserve">   </w:t>
      </w:r>
      <w:r w:rsidRPr="00F02D8B">
        <w:rPr>
          <w:rFonts w:ascii="Arial" w:eastAsia="Andale Sans UI" w:hAnsi="Arial" w:cs="Arial"/>
          <w:b/>
          <w:bCs/>
          <w:i/>
          <w:iCs/>
          <w:kern w:val="2"/>
          <w:sz w:val="24"/>
          <w:szCs w:val="24"/>
          <w:lang w:val="sr-Cyrl-CS" w:eastAsia="sr-Latn-RS"/>
        </w:rPr>
        <w:t>Јавно Комунално Предузеће „Топлана“ Бор</w:t>
      </w:r>
    </w:p>
    <w:p w14:paraId="6C15FD87" w14:textId="77777777"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r w:rsidRPr="00F02D8B">
        <w:rPr>
          <w:rFonts w:ascii="Arial" w:eastAsia="Andale Sans UI" w:hAnsi="Arial" w:cs="Arial"/>
          <w:i/>
          <w:iCs/>
          <w:kern w:val="2"/>
          <w:sz w:val="24"/>
          <w:szCs w:val="24"/>
          <w:lang w:val="sr-Cyrl-CS" w:eastAsia="sr-Latn-RS"/>
        </w:rPr>
        <w:t>Ђ. А. Куна бр. 12, Бор</w:t>
      </w:r>
      <w:r w:rsidRPr="00F02D8B">
        <w:rPr>
          <w:rFonts w:ascii="Arial" w:eastAsia="Andale Sans UI" w:hAnsi="Arial" w:cs="Arial"/>
          <w:i/>
          <w:iCs/>
          <w:kern w:val="2"/>
          <w:sz w:val="24"/>
          <w:szCs w:val="24"/>
          <w:lang w:val="en-US" w:eastAsia="sr-Latn-RS"/>
        </w:rPr>
        <w:t>;</w:t>
      </w:r>
      <w:r w:rsidRPr="00F02D8B">
        <w:rPr>
          <w:rFonts w:ascii="Arial" w:eastAsia="Andale Sans UI" w:hAnsi="Arial" w:cs="Arial"/>
          <w:i/>
          <w:iCs/>
          <w:kern w:val="2"/>
          <w:sz w:val="24"/>
          <w:szCs w:val="24"/>
          <w:lang w:val="sr-Cyrl-CS" w:eastAsia="sr-Latn-RS"/>
        </w:rPr>
        <w:t xml:space="preserve"> АПР – БД. 34029/2005; број рачуна 160-35971-27 Банка Интеса</w:t>
      </w:r>
      <w:r w:rsidRPr="00F02D8B">
        <w:rPr>
          <w:rFonts w:ascii="Arial" w:eastAsia="Andale Sans UI" w:hAnsi="Arial" w:cs="Arial"/>
          <w:i/>
          <w:iCs/>
          <w:kern w:val="2"/>
          <w:sz w:val="24"/>
          <w:szCs w:val="24"/>
          <w:lang w:val="sr-Latn-CS" w:eastAsia="sr-Latn-RS"/>
        </w:rPr>
        <w:t xml:space="preserve">, </w:t>
      </w:r>
      <w:r w:rsidRPr="00F02D8B">
        <w:rPr>
          <w:rFonts w:ascii="Arial" w:eastAsia="Andale Sans UI" w:hAnsi="Arial" w:cs="Arial"/>
          <w:i/>
          <w:iCs/>
          <w:kern w:val="2"/>
          <w:sz w:val="24"/>
          <w:szCs w:val="24"/>
          <w:lang w:val="sr-Cyrl-CS" w:eastAsia="sr-Latn-RS"/>
        </w:rPr>
        <w:t xml:space="preserve">експозитура у Бору;  матични бр. 17441531; ПИБ 100500644; факс 030/458-056; </w:t>
      </w:r>
      <w:hyperlink r:id="rId9" w:history="1">
        <w:r w:rsidRPr="00F02D8B">
          <w:rPr>
            <w:rFonts w:ascii="Arial" w:eastAsia="Andale Sans UI" w:hAnsi="Arial" w:cs="Arial"/>
            <w:color w:val="0000FF"/>
            <w:kern w:val="2"/>
            <w:sz w:val="24"/>
            <w:szCs w:val="24"/>
            <w:u w:val="single"/>
            <w:lang w:eastAsia="sr-Latn-RS"/>
          </w:rPr>
          <w:t>www.toplana.rs</w:t>
        </w:r>
      </w:hyperlink>
    </w:p>
    <w:p w14:paraId="22AC0A19" w14:textId="77777777" w:rsidR="00F02D8B" w:rsidRPr="00F02D8B" w:rsidRDefault="00F02D8B" w:rsidP="00F02D8B">
      <w:pPr>
        <w:widowControl w:val="0"/>
        <w:suppressAutoHyphens/>
        <w:spacing w:after="0" w:line="240" w:lineRule="auto"/>
        <w:rPr>
          <w:rFonts w:ascii="Arial" w:eastAsia="Andale Sans UI" w:hAnsi="Arial" w:cs="Arial"/>
          <w:kern w:val="2"/>
          <w:sz w:val="24"/>
          <w:szCs w:val="24"/>
          <w:lang w:eastAsia="sr-Latn-RS"/>
        </w:rPr>
      </w:pPr>
    </w:p>
    <w:p w14:paraId="3D0C23D8" w14:textId="77777777" w:rsidR="00F02D8B" w:rsidRPr="00F02D8B" w:rsidRDefault="00F02D8B" w:rsidP="00F02D8B">
      <w:pPr>
        <w:widowControl w:val="0"/>
        <w:suppressAutoHyphens/>
        <w:spacing w:after="0" w:line="240" w:lineRule="auto"/>
        <w:rPr>
          <w:rFonts w:ascii="Arial" w:eastAsia="Andale Sans UI" w:hAnsi="Arial" w:cs="Arial"/>
          <w:kern w:val="2"/>
          <w:sz w:val="24"/>
          <w:szCs w:val="24"/>
          <w:lang w:eastAsia="sr-Latn-RS"/>
        </w:rPr>
      </w:pPr>
    </w:p>
    <w:p w14:paraId="15C7E93E" w14:textId="77777777" w:rsidR="00F02D8B" w:rsidRPr="00F02D8B" w:rsidRDefault="00F02D8B" w:rsidP="00F02D8B">
      <w:pPr>
        <w:widowControl w:val="0"/>
        <w:suppressAutoHyphens/>
        <w:spacing w:after="0" w:line="240" w:lineRule="auto"/>
        <w:rPr>
          <w:rFonts w:ascii="Arial" w:eastAsia="Andale Sans UI" w:hAnsi="Arial" w:cs="Arial"/>
          <w:kern w:val="2"/>
          <w:sz w:val="24"/>
          <w:szCs w:val="24"/>
          <w:lang w:val="sr-Cyrl-CS" w:eastAsia="sr-Latn-RS"/>
        </w:rPr>
      </w:pPr>
      <w:r w:rsidRPr="00F02D8B">
        <w:rPr>
          <w:rFonts w:ascii="Arial" w:eastAsia="Andale Sans UI" w:hAnsi="Arial" w:cs="Arial"/>
          <w:kern w:val="2"/>
          <w:sz w:val="24"/>
          <w:szCs w:val="24"/>
          <w:lang w:val="sr-Cyrl-CS" w:eastAsia="sr-Latn-RS"/>
        </w:rPr>
        <w:t>Комисија за јавне набавке</w:t>
      </w:r>
    </w:p>
    <w:p w14:paraId="314BA5D9" w14:textId="77777777" w:rsidR="00F02D8B" w:rsidRPr="00F02D8B" w:rsidRDefault="005F5CC3" w:rsidP="00F02D8B">
      <w:pPr>
        <w:widowControl w:val="0"/>
        <w:suppressAutoHyphens/>
        <w:spacing w:after="0" w:line="240" w:lineRule="auto"/>
        <w:rPr>
          <w:rFonts w:ascii="Arial" w:eastAsia="Andale Sans UI" w:hAnsi="Arial" w:cs="Arial"/>
          <w:kern w:val="2"/>
          <w:sz w:val="24"/>
          <w:szCs w:val="24"/>
          <w:lang w:val="en-US" w:eastAsia="sr-Latn-RS"/>
        </w:rPr>
      </w:pPr>
      <w:hyperlink r:id="rId10" w:history="1">
        <w:r w:rsidR="00F02D8B" w:rsidRPr="00F02D8B">
          <w:rPr>
            <w:rFonts w:ascii="Arial" w:eastAsia="Andale Sans UI" w:hAnsi="Arial" w:cs="Arial"/>
            <w:color w:val="0000FF"/>
            <w:kern w:val="2"/>
            <w:sz w:val="24"/>
            <w:szCs w:val="24"/>
            <w:u w:val="single"/>
            <w:lang w:eastAsia="sr-Latn-RS"/>
          </w:rPr>
          <w:t>toplanaborjn</w:t>
        </w:r>
      </w:hyperlink>
      <w:hyperlink r:id="rId11" w:history="1">
        <w:r w:rsidR="00F02D8B" w:rsidRPr="00F02D8B">
          <w:rPr>
            <w:rFonts w:ascii="Arial" w:eastAsia="Andale Sans UI" w:hAnsi="Arial" w:cs="Arial"/>
            <w:color w:val="0000FF"/>
            <w:kern w:val="2"/>
            <w:sz w:val="24"/>
            <w:szCs w:val="24"/>
            <w:u w:val="single"/>
            <w:lang w:eastAsia="sr-Latn-RS"/>
          </w:rPr>
          <w:t>@open.telekom.rs</w:t>
        </w:r>
      </w:hyperlink>
    </w:p>
    <w:p w14:paraId="3E2643C2" w14:textId="77777777" w:rsidR="00F02D8B" w:rsidRPr="00F02D8B" w:rsidRDefault="00F02D8B" w:rsidP="00F02D8B">
      <w:pPr>
        <w:widowControl w:val="0"/>
        <w:suppressAutoHyphens/>
        <w:spacing w:after="0" w:line="240" w:lineRule="auto"/>
        <w:rPr>
          <w:rFonts w:ascii="Arial" w:eastAsia="Andale Sans UI" w:hAnsi="Arial" w:cs="Arial"/>
          <w:kern w:val="2"/>
          <w:sz w:val="24"/>
          <w:szCs w:val="24"/>
          <w:lang w:val="sr-Cyrl-CS" w:eastAsia="sr-Latn-RS"/>
        </w:rPr>
      </w:pPr>
      <w:r w:rsidRPr="00F02D8B">
        <w:rPr>
          <w:rFonts w:ascii="Arial" w:eastAsia="Andale Sans UI" w:hAnsi="Arial" w:cs="Arial"/>
          <w:kern w:val="2"/>
          <w:sz w:val="24"/>
          <w:szCs w:val="24"/>
          <w:lang w:val="en-US" w:eastAsia="sr-Latn-RS"/>
        </w:rPr>
        <w:t>030/</w:t>
      </w:r>
      <w:r w:rsidRPr="00F02D8B">
        <w:rPr>
          <w:rFonts w:ascii="Arial" w:eastAsia="Andale Sans UI" w:hAnsi="Arial" w:cs="Arial"/>
          <w:kern w:val="2"/>
          <w:sz w:val="24"/>
          <w:szCs w:val="24"/>
          <w:lang w:val="sr-Cyrl-CS" w:eastAsia="sr-Latn-RS"/>
        </w:rPr>
        <w:t>421- 387</w:t>
      </w:r>
    </w:p>
    <w:p w14:paraId="5D023FB8" w14:textId="1AC74DDC" w:rsidR="00F02D8B" w:rsidRPr="00E71771" w:rsidRDefault="00F02D8B" w:rsidP="00F02D8B">
      <w:pPr>
        <w:widowControl w:val="0"/>
        <w:suppressAutoHyphens/>
        <w:spacing w:after="0" w:line="240" w:lineRule="auto"/>
        <w:rPr>
          <w:rFonts w:ascii="Arial" w:eastAsia="Andale Sans UI" w:hAnsi="Arial" w:cs="Arial"/>
          <w:b/>
          <w:kern w:val="2"/>
          <w:sz w:val="24"/>
          <w:szCs w:val="24"/>
          <w:lang w:val="sr-Cyrl-RS" w:eastAsia="sr-Latn-RS"/>
        </w:rPr>
      </w:pPr>
      <w:r w:rsidRPr="00F02D8B">
        <w:rPr>
          <w:rFonts w:ascii="Arial" w:eastAsia="Andale Sans UI" w:hAnsi="Arial" w:cs="Arial"/>
          <w:kern w:val="2"/>
          <w:sz w:val="24"/>
          <w:szCs w:val="24"/>
          <w:lang w:val="sr-Cyrl-CS" w:eastAsia="sr-Latn-RS"/>
        </w:rPr>
        <w:t>Број</w:t>
      </w:r>
      <w:r w:rsidRPr="00E94A03">
        <w:rPr>
          <w:rFonts w:ascii="Arial" w:eastAsia="Andale Sans UI" w:hAnsi="Arial" w:cs="Arial"/>
          <w:kern w:val="2"/>
          <w:sz w:val="24"/>
          <w:szCs w:val="24"/>
          <w:lang w:val="sr-Cyrl-CS" w:eastAsia="sr-Latn-RS"/>
        </w:rPr>
        <w:t xml:space="preserve">: </w:t>
      </w:r>
      <w:r w:rsidR="00361A76">
        <w:rPr>
          <w:rFonts w:ascii="Arial" w:eastAsia="Andale Sans UI" w:hAnsi="Arial" w:cs="Arial"/>
          <w:b/>
          <w:kern w:val="2"/>
          <w:sz w:val="24"/>
          <w:szCs w:val="24"/>
          <w:lang w:val="sr-Cyrl-RS" w:eastAsia="sr-Latn-RS"/>
        </w:rPr>
        <w:t>4</w:t>
      </w:r>
      <w:r w:rsidR="00E71771">
        <w:rPr>
          <w:rFonts w:ascii="Arial" w:eastAsia="Andale Sans UI" w:hAnsi="Arial" w:cs="Arial"/>
          <w:b/>
          <w:kern w:val="2"/>
          <w:sz w:val="24"/>
          <w:szCs w:val="24"/>
          <w:lang w:val="sr-Cyrl-RS" w:eastAsia="sr-Latn-RS"/>
        </w:rPr>
        <w:t>568</w:t>
      </w:r>
    </w:p>
    <w:p w14:paraId="3A53524E" w14:textId="77777777" w:rsidR="00F02D8B" w:rsidRPr="00F02D8B" w:rsidRDefault="00F02D8B" w:rsidP="00F02D8B">
      <w:pPr>
        <w:widowControl w:val="0"/>
        <w:suppressAutoHyphens/>
        <w:spacing w:after="0" w:line="240" w:lineRule="auto"/>
        <w:rPr>
          <w:rFonts w:ascii="Arial" w:eastAsia="Andale Sans UI" w:hAnsi="Arial" w:cs="Arial"/>
          <w:kern w:val="2"/>
          <w:sz w:val="24"/>
          <w:szCs w:val="24"/>
          <w:shd w:val="clear" w:color="auto" w:fill="FFFFFF"/>
          <w:lang w:val="sr-Cyrl-CS" w:eastAsia="sr-Latn-RS"/>
        </w:rPr>
      </w:pPr>
      <w:r w:rsidRPr="00F02D8B">
        <w:rPr>
          <w:rFonts w:ascii="Arial" w:eastAsia="Andale Sans UI" w:hAnsi="Arial" w:cs="Arial"/>
          <w:kern w:val="2"/>
          <w:sz w:val="24"/>
          <w:szCs w:val="24"/>
          <w:lang w:val="sr-Cyrl-CS" w:eastAsia="sr-Latn-RS"/>
        </w:rPr>
        <w:t xml:space="preserve">Бор,  </w:t>
      </w:r>
      <w:r w:rsidR="00243E9F">
        <w:rPr>
          <w:rFonts w:ascii="Arial" w:eastAsia="Andale Sans UI" w:hAnsi="Arial" w:cs="Arial"/>
          <w:kern w:val="2"/>
          <w:sz w:val="24"/>
          <w:szCs w:val="24"/>
          <w:lang w:val="sr-Cyrl-RS" w:eastAsia="sr-Latn-RS"/>
        </w:rPr>
        <w:t>0</w:t>
      </w:r>
      <w:r w:rsidR="00666A62">
        <w:rPr>
          <w:rFonts w:ascii="Arial" w:eastAsia="Andale Sans UI" w:hAnsi="Arial" w:cs="Arial"/>
          <w:kern w:val="2"/>
          <w:sz w:val="24"/>
          <w:szCs w:val="24"/>
          <w:lang w:eastAsia="sr-Latn-RS"/>
        </w:rPr>
        <w:t>8</w:t>
      </w:r>
      <w:r w:rsidR="00EA233B">
        <w:rPr>
          <w:rFonts w:ascii="Arial" w:eastAsia="Andale Sans UI" w:hAnsi="Arial" w:cs="Arial"/>
          <w:kern w:val="2"/>
          <w:sz w:val="24"/>
          <w:szCs w:val="24"/>
          <w:lang w:val="sr-Cyrl-RS" w:eastAsia="sr-Latn-RS"/>
        </w:rPr>
        <w:t>.0</w:t>
      </w:r>
      <w:r w:rsidR="000A561B">
        <w:rPr>
          <w:rFonts w:ascii="Arial" w:eastAsia="Andale Sans UI" w:hAnsi="Arial" w:cs="Arial"/>
          <w:kern w:val="2"/>
          <w:sz w:val="24"/>
          <w:szCs w:val="24"/>
          <w:lang w:val="sr-Cyrl-RS" w:eastAsia="sr-Latn-RS"/>
        </w:rPr>
        <w:t>7</w:t>
      </w:r>
      <w:r w:rsidR="00E04ACC">
        <w:rPr>
          <w:rFonts w:ascii="Arial" w:eastAsia="Andale Sans UI" w:hAnsi="Arial" w:cs="Arial"/>
          <w:kern w:val="2"/>
          <w:sz w:val="24"/>
          <w:szCs w:val="24"/>
          <w:lang w:val="sr-Cyrl-RS" w:eastAsia="sr-Latn-RS"/>
        </w:rPr>
        <w:t>.</w:t>
      </w:r>
      <w:r w:rsidRPr="00F02D8B">
        <w:rPr>
          <w:rFonts w:ascii="Arial" w:eastAsia="Andale Sans UI" w:hAnsi="Arial" w:cs="Arial"/>
          <w:kern w:val="2"/>
          <w:sz w:val="24"/>
          <w:szCs w:val="24"/>
          <w:lang w:val="sr-Cyrl-CS" w:eastAsia="sr-Latn-RS"/>
        </w:rPr>
        <w:t>201</w:t>
      </w:r>
      <w:r w:rsidR="00E04ACC">
        <w:rPr>
          <w:rFonts w:ascii="Arial" w:eastAsia="Andale Sans UI" w:hAnsi="Arial" w:cs="Arial"/>
          <w:kern w:val="2"/>
          <w:sz w:val="24"/>
          <w:szCs w:val="24"/>
          <w:lang w:val="sr-Cyrl-RS" w:eastAsia="sr-Latn-RS"/>
        </w:rPr>
        <w:t>6</w:t>
      </w:r>
      <w:r w:rsidRPr="00F02D8B">
        <w:rPr>
          <w:rFonts w:ascii="Arial" w:eastAsia="Andale Sans UI" w:hAnsi="Arial" w:cs="Arial"/>
          <w:kern w:val="2"/>
          <w:sz w:val="24"/>
          <w:szCs w:val="24"/>
          <w:lang w:val="sr-Cyrl-CS" w:eastAsia="sr-Latn-RS"/>
        </w:rPr>
        <w:t>.</w:t>
      </w:r>
      <w:r w:rsidRPr="00F02D8B">
        <w:rPr>
          <w:rFonts w:ascii="Arial" w:eastAsia="Andale Sans UI" w:hAnsi="Arial" w:cs="Arial"/>
          <w:kern w:val="2"/>
          <w:sz w:val="24"/>
          <w:szCs w:val="24"/>
          <w:shd w:val="clear" w:color="auto" w:fill="FFFFFF"/>
          <w:lang w:val="sr-Cyrl-CS" w:eastAsia="sr-Latn-RS"/>
        </w:rPr>
        <w:t>године</w:t>
      </w:r>
    </w:p>
    <w:p w14:paraId="298959B9" w14:textId="77777777" w:rsidR="00F02D8B" w:rsidRPr="00F02D8B" w:rsidRDefault="00F02D8B" w:rsidP="00F02D8B">
      <w:pPr>
        <w:widowControl w:val="0"/>
        <w:suppressAutoHyphens/>
        <w:spacing w:after="0" w:line="240" w:lineRule="auto"/>
        <w:jc w:val="both"/>
        <w:rPr>
          <w:rFonts w:ascii="Arial" w:eastAsia="Andale Sans UI" w:hAnsi="Arial" w:cs="Arial"/>
          <w:b/>
          <w:kern w:val="2"/>
          <w:sz w:val="24"/>
          <w:szCs w:val="24"/>
          <w:lang w:val="sr-Cyrl-CS" w:eastAsia="sr-Latn-RS"/>
        </w:rPr>
      </w:pPr>
    </w:p>
    <w:p w14:paraId="1543CA74" w14:textId="77777777"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val="en-US" w:eastAsia="sr-Latn-RS"/>
        </w:rPr>
      </w:pPr>
    </w:p>
    <w:p w14:paraId="64BA791D" w14:textId="77777777"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14:paraId="60C5377B" w14:textId="77777777"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14:paraId="08EE63BF" w14:textId="77777777"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14:paraId="3C7545BE" w14:textId="77777777"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14:paraId="7A015C11" w14:textId="77777777" w:rsidR="00F02D8B" w:rsidRPr="00F02D8B" w:rsidRDefault="00F02D8B" w:rsidP="00F02D8B">
      <w:pPr>
        <w:widowControl w:val="0"/>
        <w:shd w:val="clear" w:color="auto" w:fill="FFFFFF"/>
        <w:suppressAutoHyphens/>
        <w:spacing w:after="0" w:line="240" w:lineRule="auto"/>
        <w:jc w:val="center"/>
        <w:rPr>
          <w:rFonts w:ascii="Arial" w:eastAsia="Andale Sans UI" w:hAnsi="Arial" w:cs="Arial"/>
          <w:kern w:val="2"/>
          <w:sz w:val="24"/>
          <w:szCs w:val="24"/>
          <w:lang w:eastAsia="sr-Latn-RS"/>
        </w:rPr>
      </w:pPr>
    </w:p>
    <w:p w14:paraId="2135F469" w14:textId="77777777" w:rsidR="00F02D8B" w:rsidRDefault="00F02D8B" w:rsidP="00F02D8B">
      <w:pPr>
        <w:widowControl w:val="0"/>
        <w:shd w:val="clear" w:color="auto" w:fill="FFFFFF"/>
        <w:suppressAutoHyphens/>
        <w:spacing w:after="0" w:line="240" w:lineRule="auto"/>
        <w:jc w:val="center"/>
        <w:rPr>
          <w:rFonts w:ascii="Arial" w:eastAsia="Andale Sans UI" w:hAnsi="Arial" w:cs="Arial"/>
          <w:b/>
          <w:bCs/>
          <w:kern w:val="2"/>
          <w:sz w:val="24"/>
          <w:szCs w:val="24"/>
          <w:lang w:eastAsia="sr-Latn-RS"/>
        </w:rPr>
      </w:pPr>
      <w:r w:rsidRPr="00F02D8B">
        <w:rPr>
          <w:rFonts w:ascii="Arial" w:eastAsia="Andale Sans UI" w:hAnsi="Arial" w:cs="Arial"/>
          <w:b/>
          <w:bCs/>
          <w:kern w:val="2"/>
          <w:sz w:val="24"/>
          <w:szCs w:val="24"/>
          <w:lang w:eastAsia="sr-Latn-RS"/>
        </w:rPr>
        <w:t>КОНКУРСНA ДОКУМЕНТАЦИЈA</w:t>
      </w:r>
    </w:p>
    <w:p w14:paraId="2DEE19EA" w14:textId="77777777" w:rsidR="00E71771" w:rsidRPr="00E71771" w:rsidRDefault="00E71771" w:rsidP="00F02D8B">
      <w:pPr>
        <w:widowControl w:val="0"/>
        <w:shd w:val="clear" w:color="auto" w:fill="FFFFFF"/>
        <w:suppressAutoHyphens/>
        <w:spacing w:after="0" w:line="240" w:lineRule="auto"/>
        <w:jc w:val="center"/>
        <w:rPr>
          <w:rFonts w:ascii="Arial" w:eastAsia="Andale Sans UI" w:hAnsi="Arial" w:cs="Arial"/>
          <w:b/>
          <w:bCs/>
          <w:kern w:val="2"/>
          <w:sz w:val="24"/>
          <w:szCs w:val="24"/>
          <w:lang w:val="sr-Cyrl-RS" w:eastAsia="sr-Latn-RS"/>
        </w:rPr>
      </w:pPr>
      <w:r>
        <w:rPr>
          <w:rFonts w:ascii="Arial" w:eastAsia="Andale Sans UI" w:hAnsi="Arial" w:cs="Arial"/>
          <w:b/>
          <w:bCs/>
          <w:kern w:val="2"/>
          <w:sz w:val="24"/>
          <w:szCs w:val="24"/>
          <w:lang w:val="sr-Cyrl-RS" w:eastAsia="sr-Latn-RS"/>
        </w:rPr>
        <w:t>СА ИЗМЕНАМА И ДОПУНАМА</w:t>
      </w:r>
    </w:p>
    <w:p w14:paraId="22650193" w14:textId="77777777"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val="ru-RU" w:eastAsia="sr-Latn-RS"/>
        </w:rPr>
      </w:pPr>
    </w:p>
    <w:p w14:paraId="17FA1688" w14:textId="77777777" w:rsidR="00F02D8B" w:rsidRPr="00F02D8B" w:rsidRDefault="00F02D8B" w:rsidP="00F02D8B">
      <w:pPr>
        <w:widowControl w:val="0"/>
        <w:suppressAutoHyphens/>
        <w:spacing w:after="0" w:line="240" w:lineRule="auto"/>
        <w:jc w:val="center"/>
        <w:rPr>
          <w:rFonts w:ascii="Arial" w:eastAsia="Andale Sans UI" w:hAnsi="Arial" w:cs="Arial"/>
          <w:b/>
          <w:bCs/>
          <w:i/>
          <w:iCs/>
          <w:kern w:val="2"/>
          <w:sz w:val="24"/>
          <w:szCs w:val="24"/>
          <w:lang w:val="ru-RU" w:eastAsia="sr-Latn-RS"/>
        </w:rPr>
      </w:pPr>
    </w:p>
    <w:p w14:paraId="703F26BC" w14:textId="77777777" w:rsidR="00F02D8B" w:rsidRDefault="00F02D8B" w:rsidP="00F02D8B">
      <w:pPr>
        <w:widowControl w:val="0"/>
        <w:suppressAutoHyphens/>
        <w:spacing w:after="0" w:line="240" w:lineRule="auto"/>
        <w:jc w:val="center"/>
        <w:rPr>
          <w:rFonts w:ascii="Arial" w:eastAsia="Andale Sans UI" w:hAnsi="Arial" w:cs="Arial"/>
          <w:b/>
          <w:bCs/>
          <w:kern w:val="2"/>
          <w:sz w:val="24"/>
          <w:szCs w:val="24"/>
          <w:lang w:val="sr-Cyrl-CS" w:eastAsia="sr-Latn-RS"/>
        </w:rPr>
      </w:pPr>
      <w:r w:rsidRPr="00F02D8B">
        <w:rPr>
          <w:rFonts w:ascii="Arial" w:eastAsia="Andale Sans UI" w:hAnsi="Arial" w:cs="Arial"/>
          <w:b/>
          <w:bCs/>
          <w:kern w:val="2"/>
          <w:sz w:val="24"/>
          <w:szCs w:val="24"/>
          <w:lang w:eastAsia="sr-Latn-RS"/>
        </w:rPr>
        <w:t>ЈАВНА НАБАВКА</w:t>
      </w:r>
      <w:r w:rsidRPr="00F02D8B">
        <w:rPr>
          <w:rFonts w:ascii="Arial" w:eastAsia="Andale Sans UI" w:hAnsi="Arial" w:cs="Arial"/>
          <w:b/>
          <w:bCs/>
          <w:kern w:val="2"/>
          <w:sz w:val="24"/>
          <w:szCs w:val="24"/>
          <w:lang w:val="sr-Cyrl-CS" w:eastAsia="sr-Latn-RS"/>
        </w:rPr>
        <w:t xml:space="preserve"> ДОБАРА – </w:t>
      </w:r>
      <w:r w:rsidR="000A561B">
        <w:rPr>
          <w:rFonts w:ascii="Arial" w:eastAsia="Andale Sans UI" w:hAnsi="Arial" w:cs="Arial"/>
          <w:b/>
          <w:bCs/>
          <w:kern w:val="2"/>
          <w:sz w:val="24"/>
          <w:szCs w:val="24"/>
          <w:lang w:val="sr-Cyrl-CS" w:eastAsia="sr-Latn-RS"/>
        </w:rPr>
        <w:t>РЕЗЕРВНИ ДЕЛОВИ И МАТЕРИЈАЛ ЗА ОДРЖАВАЊЕ ВОЗИЛА</w:t>
      </w:r>
    </w:p>
    <w:p w14:paraId="41BDF781" w14:textId="77777777" w:rsidR="00D77D42" w:rsidRPr="00F02D8B" w:rsidRDefault="00D77D42" w:rsidP="00F02D8B">
      <w:pPr>
        <w:widowControl w:val="0"/>
        <w:suppressAutoHyphens/>
        <w:spacing w:after="0" w:line="240" w:lineRule="auto"/>
        <w:jc w:val="center"/>
        <w:rPr>
          <w:rFonts w:ascii="Arial" w:eastAsia="Andale Sans UI" w:hAnsi="Arial" w:cs="Arial"/>
          <w:b/>
          <w:bCs/>
          <w:i/>
          <w:iCs/>
          <w:kern w:val="2"/>
          <w:sz w:val="24"/>
          <w:szCs w:val="24"/>
          <w:lang w:eastAsia="sr-Latn-RS"/>
        </w:rPr>
      </w:pPr>
    </w:p>
    <w:p w14:paraId="2FCCD76C" w14:textId="77777777" w:rsidR="00F02D8B" w:rsidRPr="00F02D8B" w:rsidRDefault="00F02D8B" w:rsidP="00F02D8B">
      <w:pPr>
        <w:widowControl w:val="0"/>
        <w:suppressAutoHyphens/>
        <w:spacing w:after="0" w:line="240" w:lineRule="auto"/>
        <w:jc w:val="center"/>
        <w:rPr>
          <w:rFonts w:ascii="Arial" w:eastAsia="Andale Sans UI" w:hAnsi="Arial" w:cs="Arial"/>
          <w:b/>
          <w:bCs/>
          <w:kern w:val="2"/>
          <w:sz w:val="24"/>
          <w:szCs w:val="24"/>
          <w:lang w:val="sr-Cyrl-RS" w:eastAsia="sr-Latn-RS"/>
        </w:rPr>
      </w:pPr>
      <w:r w:rsidRPr="00F02D8B">
        <w:rPr>
          <w:rFonts w:ascii="Arial" w:eastAsia="Andale Sans UI" w:hAnsi="Arial" w:cs="Arial"/>
          <w:b/>
          <w:bCs/>
          <w:kern w:val="2"/>
          <w:sz w:val="24"/>
          <w:szCs w:val="24"/>
          <w:lang w:val="sr-Cyrl-CS" w:eastAsia="sr-Latn-RS"/>
        </w:rPr>
        <w:t>ПОСТУПАК</w:t>
      </w:r>
      <w:r w:rsidRPr="00F02D8B">
        <w:rPr>
          <w:rFonts w:ascii="Arial" w:eastAsia="Andale Sans UI" w:hAnsi="Arial" w:cs="Arial"/>
          <w:b/>
          <w:bCs/>
          <w:kern w:val="2"/>
          <w:sz w:val="24"/>
          <w:szCs w:val="24"/>
          <w:lang w:eastAsia="sr-Latn-RS"/>
        </w:rPr>
        <w:t xml:space="preserve"> </w:t>
      </w:r>
      <w:r w:rsidRPr="00F02D8B">
        <w:rPr>
          <w:rFonts w:ascii="Arial" w:eastAsia="Andale Sans UI" w:hAnsi="Arial" w:cs="Arial"/>
          <w:b/>
          <w:bCs/>
          <w:kern w:val="2"/>
          <w:sz w:val="24"/>
          <w:szCs w:val="24"/>
          <w:lang w:val="sr-Cyrl-RS" w:eastAsia="sr-Latn-RS"/>
        </w:rPr>
        <w:t>ЈАВНЕ НАБАВКЕ МАЛЕ ВРЕДНОСТИ</w:t>
      </w:r>
    </w:p>
    <w:p w14:paraId="60710F9E" w14:textId="77777777" w:rsidR="00F02D8B" w:rsidRPr="00F02D8B" w:rsidRDefault="00F02D8B" w:rsidP="00F02D8B">
      <w:pPr>
        <w:widowControl w:val="0"/>
        <w:suppressAutoHyphens/>
        <w:spacing w:after="0" w:line="240" w:lineRule="auto"/>
        <w:jc w:val="center"/>
        <w:rPr>
          <w:rFonts w:ascii="Arial" w:eastAsia="Andale Sans UI" w:hAnsi="Arial" w:cs="Arial"/>
          <w:b/>
          <w:bCs/>
          <w:kern w:val="2"/>
          <w:sz w:val="24"/>
          <w:szCs w:val="24"/>
          <w:lang w:eastAsia="sr-Latn-RS"/>
        </w:rPr>
      </w:pPr>
    </w:p>
    <w:p w14:paraId="6C7101E1" w14:textId="77777777" w:rsidR="00F02D8B" w:rsidRPr="00F02D8B" w:rsidRDefault="00F02D8B" w:rsidP="00F02D8B">
      <w:pPr>
        <w:widowControl w:val="0"/>
        <w:suppressAutoHyphens/>
        <w:spacing w:after="0" w:line="240" w:lineRule="auto"/>
        <w:jc w:val="center"/>
        <w:rPr>
          <w:rFonts w:ascii="Arial" w:eastAsia="Andale Sans UI" w:hAnsi="Arial" w:cs="Arial"/>
          <w:b/>
          <w:bCs/>
          <w:kern w:val="2"/>
          <w:sz w:val="24"/>
          <w:szCs w:val="24"/>
          <w:lang w:val="sr-Cyrl-CS" w:eastAsia="sr-Latn-RS"/>
        </w:rPr>
      </w:pPr>
      <w:r w:rsidRPr="00F02D8B">
        <w:rPr>
          <w:rFonts w:ascii="Arial" w:eastAsia="Andale Sans UI" w:hAnsi="Arial" w:cs="Arial"/>
          <w:b/>
          <w:bCs/>
          <w:kern w:val="2"/>
          <w:sz w:val="24"/>
          <w:szCs w:val="24"/>
          <w:lang w:eastAsia="sr-Latn-RS"/>
        </w:rPr>
        <w:t xml:space="preserve">ЈАВНА НАБАВКА бр. </w:t>
      </w:r>
      <w:r w:rsidRPr="00F02D8B">
        <w:rPr>
          <w:rFonts w:ascii="Arial" w:eastAsia="Andale Sans UI" w:hAnsi="Arial" w:cs="Arial"/>
          <w:b/>
          <w:bCs/>
          <w:kern w:val="2"/>
          <w:sz w:val="24"/>
          <w:szCs w:val="24"/>
          <w:lang w:val="sr-Cyrl-RS" w:eastAsia="sr-Latn-RS"/>
        </w:rPr>
        <w:t xml:space="preserve">ЈНМВ </w:t>
      </w:r>
      <w:r w:rsidR="000A561B">
        <w:rPr>
          <w:rFonts w:ascii="Arial" w:eastAsia="Andale Sans UI" w:hAnsi="Arial" w:cs="Arial"/>
          <w:b/>
          <w:bCs/>
          <w:kern w:val="2"/>
          <w:sz w:val="24"/>
          <w:szCs w:val="24"/>
          <w:lang w:val="sr-Cyrl-CS" w:eastAsia="sr-Latn-RS"/>
        </w:rPr>
        <w:t>11</w:t>
      </w:r>
      <w:r w:rsidR="00E04ACC">
        <w:rPr>
          <w:rFonts w:ascii="Arial" w:eastAsia="Andale Sans UI" w:hAnsi="Arial" w:cs="Arial"/>
          <w:b/>
          <w:bCs/>
          <w:kern w:val="2"/>
          <w:sz w:val="24"/>
          <w:szCs w:val="24"/>
          <w:lang w:val="sr-Cyrl-CS" w:eastAsia="sr-Latn-RS"/>
        </w:rPr>
        <w:t>/2016</w:t>
      </w:r>
    </w:p>
    <w:p w14:paraId="4661FAA4" w14:textId="77777777"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14:paraId="37D9409E" w14:textId="77777777"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14:paraId="2490BB7A" w14:textId="77777777"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14:paraId="5F74F522" w14:textId="77777777"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14:paraId="24ED13F0" w14:textId="77777777"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14:paraId="362297F5" w14:textId="77777777"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14:paraId="682C6D90" w14:textId="77777777"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14:paraId="0B742C2B" w14:textId="77777777"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14:paraId="02CF34F5" w14:textId="77777777"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14:paraId="622F4B7B" w14:textId="77777777" w:rsidR="00F02D8B" w:rsidRPr="00F02D8B" w:rsidRDefault="00F02D8B" w:rsidP="00F02D8B">
      <w:pPr>
        <w:widowControl w:val="0"/>
        <w:suppressAutoHyphens/>
        <w:spacing w:after="0" w:line="240" w:lineRule="auto"/>
        <w:rPr>
          <w:rFonts w:ascii="Arial" w:eastAsia="Andale Sans UI" w:hAnsi="Arial" w:cs="Arial"/>
          <w:i/>
          <w:iCs/>
          <w:kern w:val="2"/>
          <w:sz w:val="24"/>
          <w:szCs w:val="24"/>
          <w:lang w:eastAsia="sr-Latn-RS"/>
        </w:rPr>
      </w:pPr>
    </w:p>
    <w:p w14:paraId="4B6F9B88" w14:textId="77777777"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14:paraId="13AE85D4" w14:textId="77777777"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14:paraId="2950CC31" w14:textId="77777777"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14:paraId="1BB633CB" w14:textId="77777777"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r w:rsidRPr="00F02D8B">
        <w:rPr>
          <w:rFonts w:ascii="Arial" w:eastAsia="Andale Sans UI" w:hAnsi="Arial" w:cs="Arial"/>
          <w:kern w:val="2"/>
          <w:sz w:val="24"/>
          <w:szCs w:val="24"/>
          <w:lang w:val="sr-Cyrl-CS" w:eastAsia="sr-Latn-RS"/>
        </w:rPr>
        <w:t xml:space="preserve">Бор, </w:t>
      </w:r>
      <w:r w:rsidR="000A561B">
        <w:rPr>
          <w:rFonts w:ascii="Arial" w:eastAsia="Andale Sans UI" w:hAnsi="Arial" w:cs="Arial"/>
          <w:kern w:val="2"/>
          <w:sz w:val="24"/>
          <w:szCs w:val="24"/>
          <w:lang w:val="sr-Cyrl-CS" w:eastAsia="sr-Latn-RS"/>
        </w:rPr>
        <w:t>Јул</w:t>
      </w:r>
      <w:r w:rsidRPr="00F02D8B">
        <w:rPr>
          <w:rFonts w:ascii="Arial" w:eastAsia="Andale Sans UI" w:hAnsi="Arial" w:cs="Arial"/>
          <w:kern w:val="2"/>
          <w:sz w:val="24"/>
          <w:szCs w:val="24"/>
          <w:lang w:eastAsia="sr-Latn-RS"/>
        </w:rPr>
        <w:t xml:space="preserve"> 201</w:t>
      </w:r>
      <w:r w:rsidR="00E04ACC">
        <w:rPr>
          <w:rFonts w:ascii="Arial" w:eastAsia="Andale Sans UI" w:hAnsi="Arial" w:cs="Arial"/>
          <w:kern w:val="2"/>
          <w:sz w:val="24"/>
          <w:szCs w:val="24"/>
          <w:lang w:val="sr-Cyrl-CS" w:eastAsia="sr-Latn-RS"/>
        </w:rPr>
        <w:t>6</w:t>
      </w:r>
      <w:r w:rsidRPr="00F02D8B">
        <w:rPr>
          <w:rFonts w:ascii="Arial" w:eastAsia="Andale Sans UI" w:hAnsi="Arial" w:cs="Arial"/>
          <w:kern w:val="2"/>
          <w:sz w:val="24"/>
          <w:szCs w:val="24"/>
          <w:lang w:eastAsia="sr-Latn-RS"/>
        </w:rPr>
        <w:t xml:space="preserve">. </w:t>
      </w:r>
      <w:r w:rsidRPr="00F02D8B">
        <w:rPr>
          <w:rFonts w:ascii="Arial" w:eastAsia="Andale Sans UI" w:hAnsi="Arial" w:cs="Arial"/>
          <w:kern w:val="2"/>
          <w:sz w:val="24"/>
          <w:szCs w:val="24"/>
          <w:lang w:val="sr-Cyrl-CS" w:eastAsia="sr-Latn-RS"/>
        </w:rPr>
        <w:t>г</w:t>
      </w:r>
      <w:r w:rsidRPr="00F02D8B">
        <w:rPr>
          <w:rFonts w:ascii="Arial" w:eastAsia="Andale Sans UI" w:hAnsi="Arial" w:cs="Arial"/>
          <w:kern w:val="2"/>
          <w:sz w:val="24"/>
          <w:szCs w:val="24"/>
          <w:lang w:eastAsia="sr-Latn-RS"/>
        </w:rPr>
        <w:t>одине</w:t>
      </w:r>
    </w:p>
    <w:p w14:paraId="37EDAADE" w14:textId="77777777"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14:paraId="33C0E25D" w14:textId="77777777"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14:paraId="09B8C9DA" w14:textId="77777777"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14:paraId="11246F4A" w14:textId="77777777"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14:paraId="3DCE1B1C" w14:textId="619755A3" w:rsidR="00F02D8B" w:rsidRPr="00F02D8B" w:rsidRDefault="00F02D8B" w:rsidP="00F02D8B">
      <w:pPr>
        <w:widowControl w:val="0"/>
        <w:suppressAutoHyphens/>
        <w:spacing w:after="0" w:line="240" w:lineRule="auto"/>
        <w:jc w:val="both"/>
        <w:rPr>
          <w:rFonts w:ascii="Arial" w:eastAsia="Andale Sans UI" w:hAnsi="Arial" w:cs="Arial"/>
          <w:kern w:val="2"/>
          <w:sz w:val="24"/>
          <w:szCs w:val="24"/>
          <w:lang w:eastAsia="sr-Latn-RS"/>
        </w:rPr>
      </w:pPr>
      <w:r w:rsidRPr="00F02D8B">
        <w:rPr>
          <w:rFonts w:ascii="Arial" w:eastAsia="TimesNewRomanPSMT" w:hAnsi="Arial" w:cs="Arial"/>
          <w:kern w:val="2"/>
          <w:sz w:val="24"/>
          <w:szCs w:val="24"/>
          <w:lang w:eastAsia="sr-Latn-RS"/>
        </w:rPr>
        <w:t>На основу чл. 3</w:t>
      </w:r>
      <w:r w:rsidRPr="00F02D8B">
        <w:rPr>
          <w:rFonts w:ascii="Arial" w:eastAsia="TimesNewRomanPSMT" w:hAnsi="Arial" w:cs="Arial"/>
          <w:kern w:val="2"/>
          <w:sz w:val="24"/>
          <w:szCs w:val="24"/>
          <w:lang w:val="sr-Cyrl-CS" w:eastAsia="sr-Latn-RS"/>
        </w:rPr>
        <w:t>9</w:t>
      </w:r>
      <w:r w:rsidRPr="00F02D8B">
        <w:rPr>
          <w:rFonts w:ascii="Arial" w:eastAsia="TimesNewRomanPSMT" w:hAnsi="Arial" w:cs="Arial"/>
          <w:kern w:val="2"/>
          <w:sz w:val="24"/>
          <w:szCs w:val="24"/>
          <w:lang w:eastAsia="sr-Latn-RS"/>
        </w:rPr>
        <w:t xml:space="preserve">. и 61. Закона о јавним набавкама („Сл. гласник РС” бр. </w:t>
      </w:r>
      <w:r w:rsidRPr="00F02D8B">
        <w:rPr>
          <w:rFonts w:ascii="Arial" w:eastAsia="TimesNewRomanPSMT" w:hAnsi="Arial" w:cs="Arial"/>
          <w:kern w:val="2"/>
          <w:sz w:val="24"/>
          <w:szCs w:val="24"/>
          <w:lang w:val="sr-Cyrl-RS" w:eastAsia="sr-Latn-RS"/>
        </w:rPr>
        <w:t xml:space="preserve">68/2015) </w:t>
      </w:r>
      <w:r w:rsidRPr="00F02D8B">
        <w:rPr>
          <w:rFonts w:ascii="Arial" w:eastAsia="TimesNewRomanPSMT" w:hAnsi="Arial" w:cs="Arial"/>
          <w:kern w:val="2"/>
          <w:sz w:val="24"/>
          <w:szCs w:val="24"/>
          <w:lang w:eastAsia="sr-Latn-RS"/>
        </w:rPr>
        <w:t xml:space="preserve">у даљем тексту: Закон), чл. </w:t>
      </w:r>
      <w:r w:rsidRPr="00F02D8B">
        <w:rPr>
          <w:rFonts w:ascii="Arial" w:eastAsia="TimesNewRomanPSMT" w:hAnsi="Arial" w:cs="Arial"/>
          <w:kern w:val="2"/>
          <w:sz w:val="24"/>
          <w:szCs w:val="24"/>
          <w:lang w:val="sr-Cyrl-CS" w:eastAsia="sr-Latn-RS"/>
        </w:rPr>
        <w:t>6</w:t>
      </w:r>
      <w:r w:rsidRPr="00F02D8B">
        <w:rPr>
          <w:rFonts w:ascii="Arial" w:eastAsia="TimesNewRomanPSMT" w:hAnsi="Arial" w:cs="Arial"/>
          <w:kern w:val="2"/>
          <w:sz w:val="24"/>
          <w:szCs w:val="24"/>
          <w:lang w:eastAsia="sr-Latn-RS"/>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CD5CF4">
        <w:rPr>
          <w:rFonts w:ascii="Arial" w:eastAsia="Andale Sans UI" w:hAnsi="Arial" w:cs="Arial"/>
          <w:kern w:val="2"/>
          <w:sz w:val="24"/>
          <w:szCs w:val="24"/>
          <w:lang w:eastAsia="sr-Latn-RS"/>
        </w:rPr>
        <w:t xml:space="preserve">Одлуке о покретању поступка јавне набавке број </w:t>
      </w:r>
      <w:r w:rsidRPr="00CD5CF4">
        <w:rPr>
          <w:rFonts w:ascii="Arial" w:eastAsia="Andale Sans UI" w:hAnsi="Arial" w:cs="Arial"/>
          <w:kern w:val="2"/>
          <w:sz w:val="24"/>
          <w:szCs w:val="24"/>
          <w:lang w:val="sr-Cyrl-RS" w:eastAsia="sr-Latn-RS"/>
        </w:rPr>
        <w:t xml:space="preserve">ЈНМВ </w:t>
      </w:r>
      <w:r w:rsidR="000A561B" w:rsidRPr="00CD5CF4">
        <w:rPr>
          <w:rFonts w:ascii="Arial" w:eastAsia="Andale Sans UI" w:hAnsi="Arial" w:cs="Arial"/>
          <w:kern w:val="2"/>
          <w:sz w:val="24"/>
          <w:szCs w:val="24"/>
          <w:lang w:val="sr-Cyrl-RS" w:eastAsia="sr-Latn-RS"/>
        </w:rPr>
        <w:t>11</w:t>
      </w:r>
      <w:r w:rsidR="00E04ACC" w:rsidRPr="00CD5CF4">
        <w:rPr>
          <w:rFonts w:ascii="Arial" w:eastAsia="Andale Sans UI" w:hAnsi="Arial" w:cs="Arial"/>
          <w:kern w:val="2"/>
          <w:sz w:val="24"/>
          <w:szCs w:val="24"/>
          <w:lang w:val="sr-Cyrl-RS" w:eastAsia="sr-Latn-RS"/>
        </w:rPr>
        <w:t>/2016</w:t>
      </w:r>
      <w:r w:rsidRPr="00CD5CF4">
        <w:rPr>
          <w:rFonts w:ascii="Arial" w:eastAsia="Andale Sans UI" w:hAnsi="Arial" w:cs="Arial"/>
          <w:kern w:val="2"/>
          <w:sz w:val="24"/>
          <w:szCs w:val="24"/>
          <w:lang w:val="sr-Cyrl-CS" w:eastAsia="sr-Latn-RS"/>
        </w:rPr>
        <w:t xml:space="preserve">, </w:t>
      </w:r>
      <w:r w:rsidRPr="00CD5CF4">
        <w:rPr>
          <w:rFonts w:ascii="Arial" w:eastAsia="Andale Sans UI" w:hAnsi="Arial" w:cs="Arial"/>
          <w:kern w:val="2"/>
          <w:sz w:val="24"/>
          <w:szCs w:val="24"/>
          <w:lang w:eastAsia="sr-Latn-RS"/>
        </w:rPr>
        <w:t xml:space="preserve">деловодни број </w:t>
      </w:r>
      <w:r w:rsidR="00243E9F" w:rsidRPr="00CD5CF4">
        <w:rPr>
          <w:rFonts w:ascii="Arial" w:eastAsia="Andale Sans UI" w:hAnsi="Arial" w:cs="Arial"/>
          <w:kern w:val="2"/>
          <w:sz w:val="24"/>
          <w:szCs w:val="24"/>
          <w:shd w:val="clear" w:color="auto" w:fill="FFFFFF"/>
          <w:lang w:val="sr-Cyrl-RS" w:eastAsia="sr-Latn-RS"/>
        </w:rPr>
        <w:t>4524</w:t>
      </w:r>
      <w:r w:rsidRPr="00CD5CF4">
        <w:rPr>
          <w:rFonts w:ascii="Arial" w:eastAsia="Andale Sans UI" w:hAnsi="Arial" w:cs="Arial"/>
          <w:kern w:val="2"/>
          <w:sz w:val="24"/>
          <w:szCs w:val="24"/>
          <w:shd w:val="clear" w:color="auto" w:fill="FFFFFF"/>
          <w:lang w:val="en-US" w:eastAsia="sr-Latn-RS"/>
        </w:rPr>
        <w:t xml:space="preserve"> </w:t>
      </w:r>
      <w:r w:rsidRPr="00CD5CF4">
        <w:rPr>
          <w:rFonts w:ascii="Arial" w:eastAsia="Andale Sans UI" w:hAnsi="Arial" w:cs="Arial"/>
          <w:kern w:val="2"/>
          <w:sz w:val="24"/>
          <w:szCs w:val="24"/>
          <w:shd w:val="clear" w:color="auto" w:fill="FFFFFF"/>
          <w:lang w:val="sr-Cyrl-CS" w:eastAsia="sr-Latn-RS"/>
        </w:rPr>
        <w:t xml:space="preserve">од </w:t>
      </w:r>
      <w:r w:rsidR="00243E9F" w:rsidRPr="00CD5CF4">
        <w:rPr>
          <w:rFonts w:ascii="Arial" w:eastAsia="Andale Sans UI" w:hAnsi="Arial" w:cs="Arial"/>
          <w:kern w:val="2"/>
          <w:sz w:val="24"/>
          <w:szCs w:val="24"/>
          <w:shd w:val="clear" w:color="auto" w:fill="FFFFFF"/>
          <w:lang w:val="sr-Cyrl-CS" w:eastAsia="sr-Latn-RS"/>
        </w:rPr>
        <w:t>06</w:t>
      </w:r>
      <w:r w:rsidR="00D77D42" w:rsidRPr="00CD5CF4">
        <w:rPr>
          <w:rFonts w:ascii="Arial" w:eastAsia="Andale Sans UI" w:hAnsi="Arial" w:cs="Arial"/>
          <w:kern w:val="2"/>
          <w:sz w:val="24"/>
          <w:szCs w:val="24"/>
          <w:shd w:val="clear" w:color="auto" w:fill="FFFFFF"/>
          <w:lang w:val="sr-Cyrl-CS" w:eastAsia="sr-Latn-RS"/>
        </w:rPr>
        <w:t>.0</w:t>
      </w:r>
      <w:r w:rsidR="000A561B" w:rsidRPr="00CD5CF4">
        <w:rPr>
          <w:rFonts w:ascii="Arial" w:eastAsia="Andale Sans UI" w:hAnsi="Arial" w:cs="Arial"/>
          <w:kern w:val="2"/>
          <w:sz w:val="24"/>
          <w:szCs w:val="24"/>
          <w:shd w:val="clear" w:color="auto" w:fill="FFFFFF"/>
          <w:lang w:val="sr-Cyrl-CS" w:eastAsia="sr-Latn-RS"/>
        </w:rPr>
        <w:t>7</w:t>
      </w:r>
      <w:r w:rsidR="00E04ACC" w:rsidRPr="00CD5CF4">
        <w:rPr>
          <w:rFonts w:ascii="Arial" w:eastAsia="Andale Sans UI" w:hAnsi="Arial" w:cs="Arial"/>
          <w:kern w:val="2"/>
          <w:sz w:val="24"/>
          <w:szCs w:val="24"/>
          <w:shd w:val="clear" w:color="auto" w:fill="FFFFFF"/>
          <w:lang w:val="sr-Cyrl-CS" w:eastAsia="sr-Latn-RS"/>
        </w:rPr>
        <w:t>.2016.</w:t>
      </w:r>
      <w:r w:rsidRPr="00CD5CF4">
        <w:rPr>
          <w:rFonts w:ascii="Arial" w:eastAsia="Andale Sans UI" w:hAnsi="Arial" w:cs="Arial"/>
          <w:kern w:val="2"/>
          <w:sz w:val="24"/>
          <w:szCs w:val="24"/>
          <w:lang w:val="sr-Cyrl-CS" w:eastAsia="sr-Latn-RS"/>
        </w:rPr>
        <w:t xml:space="preserve"> године</w:t>
      </w:r>
      <w:r w:rsidR="00CD5CF4">
        <w:rPr>
          <w:rFonts w:ascii="Arial" w:eastAsia="Andale Sans UI" w:hAnsi="Arial" w:cs="Arial"/>
          <w:kern w:val="2"/>
          <w:sz w:val="24"/>
          <w:szCs w:val="24"/>
          <w:lang w:eastAsia="sr-Latn-RS"/>
        </w:rPr>
        <w:t xml:space="preserve"> </w:t>
      </w:r>
      <w:r w:rsidR="00CD5CF4">
        <w:rPr>
          <w:rFonts w:ascii="Arial" w:eastAsia="Andale Sans UI" w:hAnsi="Arial" w:cs="Arial"/>
          <w:kern w:val="2"/>
          <w:sz w:val="24"/>
          <w:szCs w:val="24"/>
          <w:lang w:val="sr-Cyrl-RS" w:eastAsia="sr-Latn-RS"/>
        </w:rPr>
        <w:t xml:space="preserve">одлуке о измени и допуни одлуке о покретању поступка број </w:t>
      </w:r>
      <w:r w:rsidR="00361A76">
        <w:rPr>
          <w:rFonts w:ascii="Arial" w:eastAsia="Andale Sans UI" w:hAnsi="Arial" w:cs="Arial"/>
          <w:kern w:val="2"/>
          <w:sz w:val="24"/>
          <w:szCs w:val="24"/>
          <w:lang w:val="sr-Cyrl-RS" w:eastAsia="sr-Latn-RS"/>
        </w:rPr>
        <w:t>4</w:t>
      </w:r>
      <w:bookmarkStart w:id="0" w:name="_GoBack"/>
      <w:bookmarkEnd w:id="0"/>
      <w:r w:rsidR="00CD5CF4">
        <w:rPr>
          <w:rFonts w:ascii="Arial" w:eastAsia="Andale Sans UI" w:hAnsi="Arial" w:cs="Arial"/>
          <w:kern w:val="2"/>
          <w:sz w:val="24"/>
          <w:szCs w:val="24"/>
          <w:lang w:val="sr-Cyrl-RS" w:eastAsia="sr-Latn-RS"/>
        </w:rPr>
        <w:t>567 од 08.07.2016</w:t>
      </w:r>
      <w:r w:rsidR="00CD5CF4">
        <w:rPr>
          <w:rFonts w:ascii="Arial" w:eastAsia="Andale Sans UI" w:hAnsi="Arial" w:cs="Arial"/>
          <w:kern w:val="2"/>
          <w:sz w:val="24"/>
          <w:szCs w:val="24"/>
          <w:lang w:eastAsia="sr-Latn-RS"/>
        </w:rPr>
        <w:t>.</w:t>
      </w:r>
      <w:r w:rsidR="00CD5CF4">
        <w:rPr>
          <w:rFonts w:ascii="Arial" w:eastAsia="Andale Sans UI" w:hAnsi="Arial" w:cs="Arial"/>
          <w:kern w:val="2"/>
          <w:sz w:val="24"/>
          <w:szCs w:val="24"/>
          <w:lang w:val="sr-Cyrl-RS" w:eastAsia="sr-Latn-RS"/>
        </w:rPr>
        <w:t xml:space="preserve"> године</w:t>
      </w:r>
      <w:r w:rsidR="00CD5CF4">
        <w:rPr>
          <w:rFonts w:ascii="Arial" w:eastAsia="Andale Sans UI" w:hAnsi="Arial" w:cs="Arial"/>
          <w:kern w:val="2"/>
          <w:sz w:val="24"/>
          <w:szCs w:val="24"/>
          <w:lang w:eastAsia="sr-Latn-RS"/>
        </w:rPr>
        <w:t xml:space="preserve"> </w:t>
      </w:r>
      <w:r w:rsidRPr="00F02D8B">
        <w:rPr>
          <w:rFonts w:ascii="Arial" w:eastAsia="Andale Sans UI" w:hAnsi="Arial" w:cs="Arial"/>
          <w:i/>
          <w:iCs/>
          <w:kern w:val="2"/>
          <w:sz w:val="24"/>
          <w:szCs w:val="24"/>
          <w:lang w:val="sr-Cyrl-CS" w:eastAsia="sr-Latn-RS"/>
        </w:rPr>
        <w:t xml:space="preserve"> </w:t>
      </w:r>
      <w:r w:rsidRPr="00F02D8B">
        <w:rPr>
          <w:rFonts w:ascii="Arial" w:eastAsia="Andale Sans UI" w:hAnsi="Arial" w:cs="Arial"/>
          <w:kern w:val="2"/>
          <w:sz w:val="24"/>
          <w:szCs w:val="24"/>
          <w:lang w:eastAsia="sr-Latn-RS"/>
        </w:rPr>
        <w:t xml:space="preserve">и Решења о образовању комисије за јавну набавку </w:t>
      </w:r>
      <w:r w:rsidRPr="00F02D8B">
        <w:rPr>
          <w:rFonts w:ascii="Arial" w:eastAsia="Andale Sans UI" w:hAnsi="Arial" w:cs="Arial"/>
          <w:kern w:val="2"/>
          <w:sz w:val="24"/>
          <w:szCs w:val="24"/>
          <w:lang w:val="sr-Cyrl-CS" w:eastAsia="sr-Latn-RS"/>
        </w:rPr>
        <w:t xml:space="preserve">бр. ЈНМВ </w:t>
      </w:r>
      <w:r w:rsidR="000A561B">
        <w:rPr>
          <w:rFonts w:ascii="Arial" w:eastAsia="Andale Sans UI" w:hAnsi="Arial" w:cs="Arial"/>
          <w:kern w:val="2"/>
          <w:sz w:val="24"/>
          <w:szCs w:val="24"/>
          <w:lang w:val="sr-Cyrl-CS" w:eastAsia="sr-Latn-RS"/>
        </w:rPr>
        <w:t>11</w:t>
      </w:r>
      <w:r w:rsidR="00E04ACC">
        <w:rPr>
          <w:rFonts w:ascii="Arial" w:eastAsia="Andale Sans UI" w:hAnsi="Arial" w:cs="Arial"/>
          <w:kern w:val="2"/>
          <w:sz w:val="24"/>
          <w:szCs w:val="24"/>
          <w:lang w:val="sr-Cyrl-CS" w:eastAsia="sr-Latn-RS"/>
        </w:rPr>
        <w:t>/2016</w:t>
      </w:r>
      <w:r w:rsidRPr="00F02D8B">
        <w:rPr>
          <w:rFonts w:ascii="Arial" w:eastAsia="Andale Sans UI" w:hAnsi="Arial" w:cs="Arial"/>
          <w:kern w:val="2"/>
          <w:sz w:val="24"/>
          <w:szCs w:val="24"/>
          <w:lang w:val="sr-Cyrl-CS" w:eastAsia="sr-Latn-RS"/>
        </w:rPr>
        <w:t xml:space="preserve">, </w:t>
      </w:r>
      <w:r w:rsidRPr="00F02D8B">
        <w:rPr>
          <w:rFonts w:ascii="Arial" w:eastAsia="Andale Sans UI" w:hAnsi="Arial" w:cs="Arial"/>
          <w:i/>
          <w:iCs/>
          <w:kern w:val="2"/>
          <w:sz w:val="24"/>
          <w:szCs w:val="24"/>
          <w:lang w:val="sr-Cyrl-CS" w:eastAsia="sr-Latn-RS"/>
        </w:rPr>
        <w:t xml:space="preserve"> </w:t>
      </w:r>
      <w:r w:rsidRPr="00F02D8B">
        <w:rPr>
          <w:rFonts w:ascii="Arial" w:eastAsia="Andale Sans UI" w:hAnsi="Arial" w:cs="Arial"/>
          <w:kern w:val="2"/>
          <w:sz w:val="24"/>
          <w:szCs w:val="24"/>
          <w:lang w:eastAsia="sr-Latn-RS"/>
        </w:rPr>
        <w:t xml:space="preserve">деловодни број </w:t>
      </w:r>
      <w:r w:rsidR="00243E9F">
        <w:rPr>
          <w:rFonts w:ascii="Arial" w:eastAsia="Andale Sans UI" w:hAnsi="Arial" w:cs="Arial"/>
          <w:kern w:val="2"/>
          <w:sz w:val="24"/>
          <w:szCs w:val="24"/>
          <w:lang w:val="sr-Cyrl-RS" w:eastAsia="sr-Latn-RS"/>
        </w:rPr>
        <w:t>452</w:t>
      </w:r>
      <w:r w:rsidR="004B5D47">
        <w:rPr>
          <w:rFonts w:ascii="Arial" w:eastAsia="Andale Sans UI" w:hAnsi="Arial" w:cs="Arial"/>
          <w:kern w:val="2"/>
          <w:sz w:val="24"/>
          <w:szCs w:val="24"/>
          <w:lang w:val="sr-Cyrl-RS" w:eastAsia="sr-Latn-RS"/>
        </w:rPr>
        <w:t>5</w:t>
      </w:r>
      <w:r w:rsidR="00C87E33">
        <w:rPr>
          <w:rFonts w:ascii="Arial" w:eastAsia="Andale Sans UI" w:hAnsi="Arial" w:cs="Arial"/>
          <w:kern w:val="2"/>
          <w:sz w:val="24"/>
          <w:szCs w:val="24"/>
          <w:lang w:val="sr-Cyrl-RS" w:eastAsia="sr-Latn-RS"/>
        </w:rPr>
        <w:t xml:space="preserve"> </w:t>
      </w:r>
      <w:r w:rsidRPr="00F02D8B">
        <w:rPr>
          <w:rFonts w:ascii="Arial" w:eastAsia="Andale Sans UI" w:hAnsi="Arial" w:cs="Arial"/>
          <w:kern w:val="2"/>
          <w:sz w:val="24"/>
          <w:szCs w:val="24"/>
          <w:shd w:val="clear" w:color="auto" w:fill="FFFFFF"/>
          <w:lang w:val="sr-Cyrl-CS" w:eastAsia="sr-Latn-RS"/>
        </w:rPr>
        <w:t xml:space="preserve">од </w:t>
      </w:r>
      <w:r w:rsidR="00243E9F">
        <w:rPr>
          <w:rFonts w:ascii="Arial" w:eastAsia="Andale Sans UI" w:hAnsi="Arial" w:cs="Arial"/>
          <w:kern w:val="2"/>
          <w:sz w:val="24"/>
          <w:szCs w:val="24"/>
          <w:shd w:val="clear" w:color="auto" w:fill="FFFFFF"/>
          <w:lang w:val="sr-Cyrl-CS" w:eastAsia="sr-Latn-RS"/>
        </w:rPr>
        <w:t>06</w:t>
      </w:r>
      <w:r w:rsidR="00C87E33">
        <w:rPr>
          <w:rFonts w:ascii="Arial" w:eastAsia="Andale Sans UI" w:hAnsi="Arial" w:cs="Arial"/>
          <w:kern w:val="2"/>
          <w:sz w:val="24"/>
          <w:szCs w:val="24"/>
          <w:shd w:val="clear" w:color="auto" w:fill="FFFFFF"/>
          <w:lang w:val="sr-Cyrl-CS" w:eastAsia="sr-Latn-RS"/>
        </w:rPr>
        <w:t>.0</w:t>
      </w:r>
      <w:r w:rsidR="000A561B">
        <w:rPr>
          <w:rFonts w:ascii="Arial" w:eastAsia="Andale Sans UI" w:hAnsi="Arial" w:cs="Arial"/>
          <w:kern w:val="2"/>
          <w:sz w:val="24"/>
          <w:szCs w:val="24"/>
          <w:shd w:val="clear" w:color="auto" w:fill="FFFFFF"/>
          <w:lang w:val="sr-Cyrl-CS" w:eastAsia="sr-Latn-RS"/>
        </w:rPr>
        <w:t>7</w:t>
      </w:r>
      <w:r w:rsidR="00E04ACC">
        <w:rPr>
          <w:rFonts w:ascii="Arial" w:eastAsia="Andale Sans UI" w:hAnsi="Arial" w:cs="Arial"/>
          <w:kern w:val="2"/>
          <w:sz w:val="24"/>
          <w:szCs w:val="24"/>
          <w:shd w:val="clear" w:color="auto" w:fill="FFFFFF"/>
          <w:lang w:val="sr-Cyrl-CS" w:eastAsia="sr-Latn-RS"/>
        </w:rPr>
        <w:t>.2016</w:t>
      </w:r>
      <w:r w:rsidR="00DC690C">
        <w:rPr>
          <w:rFonts w:ascii="Arial" w:eastAsia="Andale Sans UI" w:hAnsi="Arial" w:cs="Arial"/>
          <w:kern w:val="2"/>
          <w:sz w:val="24"/>
          <w:szCs w:val="24"/>
          <w:shd w:val="clear" w:color="auto" w:fill="FFFFFF"/>
          <w:lang w:val="sr-Cyrl-CS" w:eastAsia="sr-Latn-RS"/>
        </w:rPr>
        <w:t>.</w:t>
      </w:r>
      <w:r w:rsidRPr="00F02D8B">
        <w:rPr>
          <w:rFonts w:ascii="Arial" w:eastAsia="Andale Sans UI" w:hAnsi="Arial" w:cs="Arial"/>
          <w:kern w:val="2"/>
          <w:sz w:val="24"/>
          <w:szCs w:val="24"/>
          <w:lang w:val="sr-Cyrl-CS" w:eastAsia="sr-Latn-RS"/>
        </w:rPr>
        <w:t xml:space="preserve"> године</w:t>
      </w:r>
      <w:r w:rsidRPr="00F02D8B">
        <w:rPr>
          <w:rFonts w:ascii="Arial" w:eastAsia="Andale Sans UI" w:hAnsi="Arial" w:cs="Arial"/>
          <w:kern w:val="2"/>
          <w:sz w:val="24"/>
          <w:szCs w:val="24"/>
          <w:lang w:eastAsia="sr-Latn-RS"/>
        </w:rPr>
        <w:t>, припремљена је:</w:t>
      </w:r>
    </w:p>
    <w:p w14:paraId="26F2E7FA" w14:textId="77777777"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КОНКУРСНУ ДОКУМЕНТАЦИЈУ</w:t>
      </w:r>
    </w:p>
    <w:p w14:paraId="4FBA1D63" w14:textId="77777777"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 поступку јавне набавке мале вредности за јавну набавку </w:t>
      </w:r>
      <w:r w:rsidR="000A561B">
        <w:rPr>
          <w:rFonts w:ascii="Arial" w:eastAsia="Times New Roman" w:hAnsi="Arial" w:cs="Arial"/>
          <w:b/>
          <w:sz w:val="24"/>
          <w:szCs w:val="24"/>
          <w:lang w:val="sr-Cyrl-RS" w:eastAsia="sr-Latn-RS"/>
        </w:rPr>
        <w:t>разервних делова и материјала за одржавање возила</w:t>
      </w:r>
      <w:r w:rsidRPr="00F02D8B">
        <w:rPr>
          <w:rFonts w:ascii="Arial" w:eastAsia="Times New Roman" w:hAnsi="Arial" w:cs="Arial"/>
          <w:sz w:val="24"/>
          <w:szCs w:val="24"/>
          <w:lang w:eastAsia="sr-Latn-RS"/>
        </w:rPr>
        <w:t xml:space="preserve">, бр. </w:t>
      </w:r>
      <w:r w:rsidRPr="00E04ACC">
        <w:rPr>
          <w:rFonts w:ascii="Arial" w:eastAsia="Times New Roman" w:hAnsi="Arial" w:cs="Arial"/>
          <w:b/>
          <w:sz w:val="24"/>
          <w:szCs w:val="24"/>
          <w:lang w:eastAsia="sr-Latn-RS"/>
        </w:rPr>
        <w:t>ЈН</w:t>
      </w:r>
      <w:r w:rsidR="00F02D8B" w:rsidRPr="00E04ACC">
        <w:rPr>
          <w:rFonts w:ascii="Arial" w:eastAsia="Times New Roman" w:hAnsi="Arial" w:cs="Arial"/>
          <w:b/>
          <w:sz w:val="24"/>
          <w:szCs w:val="24"/>
          <w:lang w:val="sr-Cyrl-RS" w:eastAsia="sr-Latn-RS"/>
        </w:rPr>
        <w:t xml:space="preserve">МВ </w:t>
      </w:r>
      <w:r w:rsidR="000A561B">
        <w:rPr>
          <w:rFonts w:ascii="Arial" w:eastAsia="Times New Roman" w:hAnsi="Arial" w:cs="Arial"/>
          <w:b/>
          <w:sz w:val="24"/>
          <w:szCs w:val="24"/>
          <w:lang w:val="sr-Cyrl-RS" w:eastAsia="sr-Latn-RS"/>
        </w:rPr>
        <w:t>11</w:t>
      </w:r>
      <w:r w:rsidR="00E04ACC" w:rsidRPr="00E04ACC">
        <w:rPr>
          <w:rFonts w:ascii="Arial" w:eastAsia="Times New Roman" w:hAnsi="Arial" w:cs="Arial"/>
          <w:b/>
          <w:sz w:val="24"/>
          <w:szCs w:val="24"/>
          <w:lang w:val="sr-Cyrl-RS" w:eastAsia="sr-Latn-RS"/>
        </w:rPr>
        <w:t>/2016</w:t>
      </w:r>
      <w:r w:rsidRPr="00F02D8B">
        <w:rPr>
          <w:rFonts w:ascii="Arial" w:eastAsia="Times New Roman" w:hAnsi="Arial" w:cs="Arial"/>
          <w:sz w:val="24"/>
          <w:szCs w:val="24"/>
          <w:lang w:eastAsia="sr-Latn-RS"/>
        </w:rPr>
        <w:t>.</w:t>
      </w:r>
    </w:p>
    <w:p w14:paraId="32064851" w14:textId="77777777"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САДРЖАЈ КОНКУРСНЕ ДОКУМЕНТАЦИЈЕ</w:t>
      </w:r>
    </w:p>
    <w:tbl>
      <w:tblPr>
        <w:tblW w:w="926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39"/>
        <w:gridCol w:w="6408"/>
        <w:gridCol w:w="1618"/>
      </w:tblGrid>
      <w:tr w:rsidR="006B386A" w:rsidRPr="00F02D8B" w14:paraId="2511B643" w14:textId="77777777" w:rsidTr="00E71771">
        <w:trPr>
          <w:tblCellSpacing w:w="0" w:type="dxa"/>
        </w:trPr>
        <w:tc>
          <w:tcPr>
            <w:tcW w:w="1239" w:type="dxa"/>
            <w:vAlign w:val="center"/>
            <w:hideMark/>
          </w:tcPr>
          <w:p w14:paraId="36110DBD" w14:textId="77777777"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Поглавље</w:t>
            </w:r>
          </w:p>
        </w:tc>
        <w:tc>
          <w:tcPr>
            <w:tcW w:w="6408" w:type="dxa"/>
            <w:vAlign w:val="center"/>
            <w:hideMark/>
          </w:tcPr>
          <w:p w14:paraId="4748DBFC" w14:textId="77777777"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Назив поглавља</w:t>
            </w:r>
          </w:p>
        </w:tc>
        <w:tc>
          <w:tcPr>
            <w:tcW w:w="1618" w:type="dxa"/>
            <w:vAlign w:val="center"/>
            <w:hideMark/>
          </w:tcPr>
          <w:p w14:paraId="512C2198" w14:textId="77777777" w:rsidR="006B386A" w:rsidRPr="00A121C4" w:rsidRDefault="006B386A" w:rsidP="00E71771">
            <w:pPr>
              <w:spacing w:before="100" w:beforeAutospacing="1" w:after="100" w:afterAutospacing="1" w:line="240" w:lineRule="auto"/>
              <w:jc w:val="center"/>
              <w:rPr>
                <w:rFonts w:ascii="Arial" w:eastAsia="Times New Roman" w:hAnsi="Arial" w:cs="Arial"/>
                <w:b/>
                <w:bCs/>
                <w:sz w:val="24"/>
                <w:szCs w:val="24"/>
                <w:lang w:val="sr-Cyrl-RS" w:eastAsia="sr-Latn-RS"/>
              </w:rPr>
            </w:pPr>
            <w:r w:rsidRPr="00A121C4">
              <w:rPr>
                <w:rFonts w:ascii="Arial" w:eastAsia="Times New Roman" w:hAnsi="Arial" w:cs="Arial"/>
                <w:b/>
                <w:bCs/>
                <w:sz w:val="24"/>
                <w:szCs w:val="24"/>
                <w:lang w:eastAsia="sr-Latn-RS"/>
              </w:rPr>
              <w:t>Страна (</w:t>
            </w:r>
            <w:r w:rsidR="00E71771">
              <w:rPr>
                <w:rFonts w:ascii="Arial" w:eastAsia="Times New Roman" w:hAnsi="Arial" w:cs="Arial"/>
                <w:b/>
                <w:bCs/>
                <w:sz w:val="24"/>
                <w:szCs w:val="24"/>
                <w:lang w:val="sr-Cyrl-RS" w:eastAsia="sr-Latn-RS"/>
              </w:rPr>
              <w:t>170</w:t>
            </w:r>
            <w:r w:rsidR="004E6A6A" w:rsidRPr="00A121C4">
              <w:rPr>
                <w:rFonts w:ascii="Arial" w:eastAsia="Times New Roman" w:hAnsi="Arial" w:cs="Arial"/>
                <w:b/>
                <w:bCs/>
                <w:sz w:val="24"/>
                <w:szCs w:val="24"/>
                <w:lang w:val="sr-Cyrl-RS" w:eastAsia="sr-Latn-RS"/>
              </w:rPr>
              <w:t>)</w:t>
            </w:r>
          </w:p>
        </w:tc>
      </w:tr>
      <w:tr w:rsidR="006B386A" w:rsidRPr="00F02D8B" w14:paraId="089E1E22" w14:textId="77777777" w:rsidTr="00E71771">
        <w:trPr>
          <w:tblCellSpacing w:w="0" w:type="dxa"/>
        </w:trPr>
        <w:tc>
          <w:tcPr>
            <w:tcW w:w="1239" w:type="dxa"/>
            <w:vAlign w:val="center"/>
            <w:hideMark/>
          </w:tcPr>
          <w:p w14:paraId="3389ED5A" w14:textId="77777777"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I</w:t>
            </w:r>
          </w:p>
        </w:tc>
        <w:tc>
          <w:tcPr>
            <w:tcW w:w="6408" w:type="dxa"/>
            <w:vAlign w:val="center"/>
            <w:hideMark/>
          </w:tcPr>
          <w:p w14:paraId="4D635456" w14:textId="77777777"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Општи подаци о јавној набавци</w:t>
            </w:r>
          </w:p>
        </w:tc>
        <w:tc>
          <w:tcPr>
            <w:tcW w:w="1618" w:type="dxa"/>
            <w:vAlign w:val="center"/>
          </w:tcPr>
          <w:p w14:paraId="76A73B62" w14:textId="77777777" w:rsidR="006B386A" w:rsidRPr="00A121C4" w:rsidRDefault="00E71771" w:rsidP="004E6A6A">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4</w:t>
            </w:r>
          </w:p>
        </w:tc>
      </w:tr>
      <w:tr w:rsidR="006B386A" w:rsidRPr="00F02D8B" w14:paraId="2381650A" w14:textId="77777777" w:rsidTr="00E71771">
        <w:trPr>
          <w:tblCellSpacing w:w="0" w:type="dxa"/>
        </w:trPr>
        <w:tc>
          <w:tcPr>
            <w:tcW w:w="1239" w:type="dxa"/>
            <w:vAlign w:val="center"/>
            <w:hideMark/>
          </w:tcPr>
          <w:p w14:paraId="34F6B7D3" w14:textId="77777777"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II</w:t>
            </w:r>
          </w:p>
        </w:tc>
        <w:tc>
          <w:tcPr>
            <w:tcW w:w="6408" w:type="dxa"/>
            <w:vAlign w:val="center"/>
            <w:hideMark/>
          </w:tcPr>
          <w:p w14:paraId="77F6D957" w14:textId="77777777"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Подаци о предмету јавне набавке</w:t>
            </w:r>
          </w:p>
        </w:tc>
        <w:tc>
          <w:tcPr>
            <w:tcW w:w="1618" w:type="dxa"/>
            <w:vAlign w:val="center"/>
          </w:tcPr>
          <w:p w14:paraId="53FCC794" w14:textId="77777777" w:rsidR="006B386A" w:rsidRPr="00A121C4" w:rsidRDefault="00E71771" w:rsidP="004E6A6A">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4</w:t>
            </w:r>
          </w:p>
        </w:tc>
      </w:tr>
      <w:tr w:rsidR="006B386A" w:rsidRPr="00F02D8B" w14:paraId="2C941104" w14:textId="77777777" w:rsidTr="00E71771">
        <w:trPr>
          <w:tblCellSpacing w:w="0" w:type="dxa"/>
        </w:trPr>
        <w:tc>
          <w:tcPr>
            <w:tcW w:w="1239" w:type="dxa"/>
            <w:vAlign w:val="center"/>
            <w:hideMark/>
          </w:tcPr>
          <w:p w14:paraId="360DF62B" w14:textId="77777777"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III</w:t>
            </w:r>
          </w:p>
        </w:tc>
        <w:tc>
          <w:tcPr>
            <w:tcW w:w="6408" w:type="dxa"/>
            <w:vAlign w:val="center"/>
            <w:hideMark/>
          </w:tcPr>
          <w:p w14:paraId="50A998AD" w14:textId="77777777" w:rsidR="006B386A" w:rsidRPr="00F02D8B" w:rsidRDefault="006B386A" w:rsidP="00E04ACC">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Врста, техничке карактеристике, квалитет, количина и опис добара, начин спровођења контроле и обезбеђења гаранције квалитета, место испоруке добара, евентуалне додатне услуге и сл.</w:t>
            </w:r>
          </w:p>
        </w:tc>
        <w:tc>
          <w:tcPr>
            <w:tcW w:w="1618" w:type="dxa"/>
            <w:vAlign w:val="center"/>
          </w:tcPr>
          <w:p w14:paraId="15530283" w14:textId="77777777" w:rsidR="006B386A" w:rsidRPr="00A121C4" w:rsidRDefault="00E71771" w:rsidP="00681712">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5</w:t>
            </w:r>
          </w:p>
        </w:tc>
      </w:tr>
      <w:tr w:rsidR="006B386A" w:rsidRPr="00F02D8B" w14:paraId="463A5252" w14:textId="77777777" w:rsidTr="00E71771">
        <w:trPr>
          <w:tblCellSpacing w:w="0" w:type="dxa"/>
        </w:trPr>
        <w:tc>
          <w:tcPr>
            <w:tcW w:w="1239" w:type="dxa"/>
            <w:vAlign w:val="center"/>
            <w:hideMark/>
          </w:tcPr>
          <w:p w14:paraId="475D8D7C" w14:textId="77777777" w:rsidR="006B386A" w:rsidRPr="00F02D8B" w:rsidRDefault="00573333"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IV</w:t>
            </w:r>
          </w:p>
        </w:tc>
        <w:tc>
          <w:tcPr>
            <w:tcW w:w="6408" w:type="dxa"/>
            <w:vAlign w:val="center"/>
            <w:hideMark/>
          </w:tcPr>
          <w:p w14:paraId="6B09AF60" w14:textId="77777777"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Услови за учешће у поступку јавне набавке из чл. 75. и 76. Закона и упутство како се доказује испуњеност тих услова</w:t>
            </w:r>
          </w:p>
        </w:tc>
        <w:tc>
          <w:tcPr>
            <w:tcW w:w="1618" w:type="dxa"/>
            <w:vAlign w:val="center"/>
          </w:tcPr>
          <w:p w14:paraId="6D99F434" w14:textId="77777777" w:rsidR="006B386A" w:rsidRPr="00A121C4" w:rsidRDefault="00E71771" w:rsidP="004E6A6A">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6-8</w:t>
            </w:r>
          </w:p>
        </w:tc>
      </w:tr>
      <w:tr w:rsidR="006B386A" w:rsidRPr="00F02D8B" w14:paraId="39C4EBCD" w14:textId="77777777" w:rsidTr="00E71771">
        <w:trPr>
          <w:tblCellSpacing w:w="0" w:type="dxa"/>
        </w:trPr>
        <w:tc>
          <w:tcPr>
            <w:tcW w:w="1239" w:type="dxa"/>
            <w:vAlign w:val="center"/>
          </w:tcPr>
          <w:p w14:paraId="4674EF20" w14:textId="77777777" w:rsidR="006B386A" w:rsidRPr="00F02D8B" w:rsidRDefault="00C9456D"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V</w:t>
            </w:r>
          </w:p>
        </w:tc>
        <w:tc>
          <w:tcPr>
            <w:tcW w:w="6408" w:type="dxa"/>
            <w:vAlign w:val="center"/>
            <w:hideMark/>
          </w:tcPr>
          <w:p w14:paraId="0F068894" w14:textId="77777777"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Упутство понуђачима како да сачине понуду</w:t>
            </w:r>
          </w:p>
        </w:tc>
        <w:tc>
          <w:tcPr>
            <w:tcW w:w="1618" w:type="dxa"/>
            <w:vAlign w:val="center"/>
          </w:tcPr>
          <w:p w14:paraId="08B2431A" w14:textId="77777777" w:rsidR="006B386A" w:rsidRPr="00A121C4" w:rsidRDefault="00E71771" w:rsidP="00A121C4">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9-16</w:t>
            </w:r>
          </w:p>
        </w:tc>
      </w:tr>
      <w:tr w:rsidR="00CD5CF4" w:rsidRPr="00F02D8B" w14:paraId="6C95100E" w14:textId="77777777" w:rsidTr="00E71771">
        <w:trPr>
          <w:tblCellSpacing w:w="0" w:type="dxa"/>
        </w:trPr>
        <w:tc>
          <w:tcPr>
            <w:tcW w:w="7647" w:type="dxa"/>
            <w:gridSpan w:val="2"/>
            <w:vAlign w:val="center"/>
          </w:tcPr>
          <w:p w14:paraId="5296E985" w14:textId="77777777" w:rsidR="00CD5CF4" w:rsidRPr="00F02D8B" w:rsidRDefault="00B621CC" w:rsidP="006B386A">
            <w:pPr>
              <w:spacing w:before="100" w:beforeAutospacing="1" w:after="100" w:afterAutospacing="1" w:line="240" w:lineRule="auto"/>
              <w:rPr>
                <w:rFonts w:ascii="Arial" w:eastAsia="Times New Roman" w:hAnsi="Arial" w:cs="Arial"/>
                <w:sz w:val="24"/>
                <w:szCs w:val="24"/>
                <w:lang w:eastAsia="sr-Latn-RS"/>
              </w:rPr>
            </w:pPr>
            <w:r w:rsidRPr="00B621CC">
              <w:rPr>
                <w:rFonts w:ascii="Arial" w:eastAsia="Times New Roman" w:hAnsi="Arial" w:cs="Arial"/>
                <w:sz w:val="24"/>
                <w:szCs w:val="24"/>
                <w:lang w:eastAsia="sr-Latn-RS"/>
              </w:rPr>
              <w:t xml:space="preserve">Партија 01. ЗАСТАВА 101, 1300cm3  </w:t>
            </w:r>
          </w:p>
        </w:tc>
        <w:tc>
          <w:tcPr>
            <w:tcW w:w="1618" w:type="dxa"/>
            <w:vAlign w:val="center"/>
          </w:tcPr>
          <w:p w14:paraId="02896930" w14:textId="77777777" w:rsidR="00CD5CF4" w:rsidRDefault="00E71771" w:rsidP="00A121C4">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17</w:t>
            </w:r>
          </w:p>
        </w:tc>
      </w:tr>
      <w:tr w:rsidR="00D10D6D" w:rsidRPr="00F02D8B" w14:paraId="1A9A45F8" w14:textId="77777777" w:rsidTr="00E71771">
        <w:trPr>
          <w:tblCellSpacing w:w="0" w:type="dxa"/>
        </w:trPr>
        <w:tc>
          <w:tcPr>
            <w:tcW w:w="7647" w:type="dxa"/>
            <w:gridSpan w:val="2"/>
            <w:vAlign w:val="center"/>
          </w:tcPr>
          <w:p w14:paraId="2D95DD14" w14:textId="77777777" w:rsidR="00D10D6D" w:rsidRPr="00D10D6D" w:rsidRDefault="00D10D6D" w:rsidP="006B386A">
            <w:pPr>
              <w:spacing w:before="100" w:beforeAutospacing="1" w:after="100" w:afterAutospacing="1" w:line="240" w:lineRule="auto"/>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 xml:space="preserve"> Спецификација</w:t>
            </w:r>
          </w:p>
        </w:tc>
        <w:tc>
          <w:tcPr>
            <w:tcW w:w="1618" w:type="dxa"/>
            <w:vAlign w:val="center"/>
          </w:tcPr>
          <w:p w14:paraId="694F19B6" w14:textId="77777777" w:rsidR="00D10D6D" w:rsidRDefault="00E71771" w:rsidP="00A121C4">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18-19</w:t>
            </w:r>
          </w:p>
        </w:tc>
      </w:tr>
      <w:tr w:rsidR="00C9456D" w:rsidRPr="00F02D8B" w14:paraId="5547167A" w14:textId="77777777" w:rsidTr="00E71771">
        <w:trPr>
          <w:tblCellSpacing w:w="0" w:type="dxa"/>
        </w:trPr>
        <w:tc>
          <w:tcPr>
            <w:tcW w:w="1239" w:type="dxa"/>
            <w:vAlign w:val="center"/>
          </w:tcPr>
          <w:p w14:paraId="2B7AEF52" w14:textId="77777777" w:rsidR="00C9456D" w:rsidRPr="00F02D8B" w:rsidRDefault="00C9456D" w:rsidP="00C9456D">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VI</w:t>
            </w:r>
          </w:p>
        </w:tc>
        <w:tc>
          <w:tcPr>
            <w:tcW w:w="6408" w:type="dxa"/>
            <w:vAlign w:val="center"/>
            <w:hideMark/>
          </w:tcPr>
          <w:p w14:paraId="263BE76B" w14:textId="77777777" w:rsidR="00C9456D" w:rsidRPr="00F02D8B" w:rsidRDefault="00C9456D" w:rsidP="00C9456D">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понуде</w:t>
            </w:r>
          </w:p>
        </w:tc>
        <w:tc>
          <w:tcPr>
            <w:tcW w:w="1618" w:type="dxa"/>
            <w:vAlign w:val="center"/>
          </w:tcPr>
          <w:p w14:paraId="6329CA69" w14:textId="77777777" w:rsidR="00C9456D" w:rsidRPr="00A121C4" w:rsidRDefault="00E71771" w:rsidP="00A121C4">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20-25</w:t>
            </w:r>
          </w:p>
        </w:tc>
      </w:tr>
      <w:tr w:rsidR="00C9456D" w:rsidRPr="00F02D8B" w14:paraId="74418EAF" w14:textId="77777777" w:rsidTr="00E71771">
        <w:trPr>
          <w:tblCellSpacing w:w="0" w:type="dxa"/>
        </w:trPr>
        <w:tc>
          <w:tcPr>
            <w:tcW w:w="1239" w:type="dxa"/>
            <w:vAlign w:val="center"/>
          </w:tcPr>
          <w:p w14:paraId="23363B96" w14:textId="77777777" w:rsidR="00C9456D" w:rsidRPr="00F02D8B" w:rsidRDefault="00C9456D" w:rsidP="00C9456D">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VII</w:t>
            </w:r>
          </w:p>
        </w:tc>
        <w:tc>
          <w:tcPr>
            <w:tcW w:w="6408" w:type="dxa"/>
            <w:vAlign w:val="center"/>
            <w:hideMark/>
          </w:tcPr>
          <w:p w14:paraId="7298A73B" w14:textId="77777777" w:rsidR="00C9456D" w:rsidRPr="00F02D8B" w:rsidRDefault="00C9456D" w:rsidP="00C9456D">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Модел уговора</w:t>
            </w:r>
          </w:p>
        </w:tc>
        <w:tc>
          <w:tcPr>
            <w:tcW w:w="1618" w:type="dxa"/>
            <w:vAlign w:val="center"/>
          </w:tcPr>
          <w:p w14:paraId="6554760C" w14:textId="77777777" w:rsidR="00C9456D" w:rsidRPr="00A121C4" w:rsidRDefault="00E71771" w:rsidP="00A121C4">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26-31</w:t>
            </w:r>
          </w:p>
        </w:tc>
      </w:tr>
      <w:tr w:rsidR="00C9456D" w:rsidRPr="00F02D8B" w14:paraId="4A645CED" w14:textId="77777777" w:rsidTr="00E71771">
        <w:trPr>
          <w:tblCellSpacing w:w="0" w:type="dxa"/>
        </w:trPr>
        <w:tc>
          <w:tcPr>
            <w:tcW w:w="1239" w:type="dxa"/>
            <w:vAlign w:val="center"/>
          </w:tcPr>
          <w:p w14:paraId="120BD819" w14:textId="77777777" w:rsidR="00C9456D" w:rsidRPr="00F02D8B" w:rsidRDefault="00C9456D" w:rsidP="00C9456D">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VIII</w:t>
            </w:r>
          </w:p>
        </w:tc>
        <w:tc>
          <w:tcPr>
            <w:tcW w:w="6408" w:type="dxa"/>
            <w:vAlign w:val="center"/>
            <w:hideMark/>
          </w:tcPr>
          <w:p w14:paraId="6B6DE8C2" w14:textId="77777777" w:rsidR="00C9456D" w:rsidRPr="00F02D8B" w:rsidRDefault="00C9456D" w:rsidP="00C9456D">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трошкова припреме понуде</w:t>
            </w:r>
          </w:p>
        </w:tc>
        <w:tc>
          <w:tcPr>
            <w:tcW w:w="1618" w:type="dxa"/>
            <w:vAlign w:val="center"/>
          </w:tcPr>
          <w:p w14:paraId="728744B9" w14:textId="77777777" w:rsidR="00C9456D" w:rsidRPr="00A121C4" w:rsidRDefault="00E71771" w:rsidP="00A121C4">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32</w:t>
            </w:r>
          </w:p>
        </w:tc>
      </w:tr>
      <w:tr w:rsidR="00C9456D" w:rsidRPr="00F02D8B" w14:paraId="4F0A1B72" w14:textId="77777777" w:rsidTr="00E71771">
        <w:trPr>
          <w:tblCellSpacing w:w="0" w:type="dxa"/>
        </w:trPr>
        <w:tc>
          <w:tcPr>
            <w:tcW w:w="1239" w:type="dxa"/>
            <w:vAlign w:val="center"/>
            <w:hideMark/>
          </w:tcPr>
          <w:p w14:paraId="074DC359" w14:textId="77777777" w:rsidR="00C9456D" w:rsidRPr="00F02D8B" w:rsidRDefault="00C9456D" w:rsidP="00C9456D">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IX</w:t>
            </w:r>
          </w:p>
        </w:tc>
        <w:tc>
          <w:tcPr>
            <w:tcW w:w="6408" w:type="dxa"/>
            <w:vAlign w:val="center"/>
            <w:hideMark/>
          </w:tcPr>
          <w:p w14:paraId="4D4BD93D" w14:textId="77777777" w:rsidR="00C9456D" w:rsidRPr="00F02D8B" w:rsidRDefault="00C9456D" w:rsidP="00C9456D">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изјаве о независној понуди</w:t>
            </w:r>
          </w:p>
        </w:tc>
        <w:tc>
          <w:tcPr>
            <w:tcW w:w="1618" w:type="dxa"/>
            <w:vAlign w:val="center"/>
          </w:tcPr>
          <w:p w14:paraId="71D9E3EE" w14:textId="77777777" w:rsidR="00C9456D" w:rsidRPr="00A121C4" w:rsidRDefault="00E71771" w:rsidP="00A121C4">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33</w:t>
            </w:r>
          </w:p>
        </w:tc>
      </w:tr>
      <w:tr w:rsidR="00CD5CF4" w:rsidRPr="00F02D8B" w14:paraId="710CB317" w14:textId="77777777" w:rsidTr="00E71771">
        <w:trPr>
          <w:tblCellSpacing w:w="0" w:type="dxa"/>
        </w:trPr>
        <w:tc>
          <w:tcPr>
            <w:tcW w:w="7647" w:type="dxa"/>
            <w:gridSpan w:val="2"/>
            <w:vAlign w:val="center"/>
          </w:tcPr>
          <w:p w14:paraId="51CBB32A" w14:textId="77777777" w:rsidR="00CD5CF4" w:rsidRPr="00F02D8B" w:rsidRDefault="00B621CC" w:rsidP="00B621CC">
            <w:pPr>
              <w:spacing w:before="100" w:beforeAutospacing="1" w:after="100" w:afterAutospacing="1" w:line="240" w:lineRule="auto"/>
              <w:rPr>
                <w:rFonts w:ascii="Arial" w:eastAsia="Times New Roman" w:hAnsi="Arial" w:cs="Arial"/>
                <w:sz w:val="24"/>
                <w:szCs w:val="24"/>
                <w:lang w:eastAsia="sr-Latn-RS"/>
              </w:rPr>
            </w:pPr>
            <w:r w:rsidRPr="00B621CC">
              <w:rPr>
                <w:rFonts w:ascii="Arial" w:eastAsia="Times New Roman" w:hAnsi="Arial" w:cs="Arial"/>
                <w:sz w:val="24"/>
                <w:szCs w:val="24"/>
                <w:lang w:eastAsia="sr-Latn-RS"/>
              </w:rPr>
              <w:t xml:space="preserve">Партија 02. FIAT PANDA,  1100cm3  </w:t>
            </w:r>
          </w:p>
        </w:tc>
        <w:tc>
          <w:tcPr>
            <w:tcW w:w="1618" w:type="dxa"/>
            <w:vAlign w:val="center"/>
          </w:tcPr>
          <w:p w14:paraId="0EA5286E" w14:textId="77777777" w:rsidR="00CD5CF4" w:rsidRDefault="00E71771" w:rsidP="00A121C4">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34</w:t>
            </w:r>
          </w:p>
        </w:tc>
      </w:tr>
      <w:tr w:rsidR="00D10D6D" w:rsidRPr="00F02D8B" w14:paraId="2CC22507" w14:textId="77777777" w:rsidTr="00E71771">
        <w:trPr>
          <w:tblCellSpacing w:w="0" w:type="dxa"/>
        </w:trPr>
        <w:tc>
          <w:tcPr>
            <w:tcW w:w="7647" w:type="dxa"/>
            <w:gridSpan w:val="2"/>
            <w:vAlign w:val="center"/>
          </w:tcPr>
          <w:p w14:paraId="0F3F5CDD" w14:textId="77777777" w:rsidR="00D10D6D" w:rsidRPr="00F02D8B" w:rsidRDefault="00D10D6D" w:rsidP="00C9456D">
            <w:pPr>
              <w:spacing w:before="100" w:beforeAutospacing="1" w:after="100" w:afterAutospacing="1" w:line="240" w:lineRule="auto"/>
              <w:rPr>
                <w:rFonts w:ascii="Arial" w:eastAsia="Times New Roman" w:hAnsi="Arial" w:cs="Arial"/>
                <w:sz w:val="24"/>
                <w:szCs w:val="24"/>
                <w:lang w:eastAsia="sr-Latn-RS"/>
              </w:rPr>
            </w:pPr>
            <w:r>
              <w:rPr>
                <w:rFonts w:ascii="Arial" w:eastAsia="Times New Roman" w:hAnsi="Arial" w:cs="Arial"/>
                <w:sz w:val="24"/>
                <w:szCs w:val="24"/>
                <w:lang w:val="sr-Cyrl-RS" w:eastAsia="sr-Latn-RS"/>
              </w:rPr>
              <w:t>Спецификација</w:t>
            </w:r>
          </w:p>
        </w:tc>
        <w:tc>
          <w:tcPr>
            <w:tcW w:w="1618" w:type="dxa"/>
            <w:vAlign w:val="center"/>
          </w:tcPr>
          <w:p w14:paraId="0CDA4628" w14:textId="77777777" w:rsidR="00D10D6D" w:rsidRDefault="00E71771" w:rsidP="00A121C4">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35-36</w:t>
            </w:r>
          </w:p>
        </w:tc>
      </w:tr>
      <w:tr w:rsidR="00CD5CF4" w:rsidRPr="00F02D8B" w14:paraId="33099C0E" w14:textId="77777777" w:rsidTr="00E71771">
        <w:trPr>
          <w:tblCellSpacing w:w="0" w:type="dxa"/>
        </w:trPr>
        <w:tc>
          <w:tcPr>
            <w:tcW w:w="1239" w:type="dxa"/>
            <w:vAlign w:val="center"/>
          </w:tcPr>
          <w:p w14:paraId="2F1355BC" w14:textId="77777777" w:rsidR="00CD5CF4" w:rsidRPr="00F02D8B" w:rsidRDefault="00CD5CF4" w:rsidP="00CD5CF4">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VI</w:t>
            </w:r>
          </w:p>
        </w:tc>
        <w:tc>
          <w:tcPr>
            <w:tcW w:w="6408" w:type="dxa"/>
            <w:vAlign w:val="center"/>
          </w:tcPr>
          <w:p w14:paraId="13CCDF1F" w14:textId="77777777" w:rsidR="00CD5CF4" w:rsidRPr="00F02D8B" w:rsidRDefault="00CD5CF4" w:rsidP="00CD5CF4">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понуде</w:t>
            </w:r>
          </w:p>
        </w:tc>
        <w:tc>
          <w:tcPr>
            <w:tcW w:w="1618" w:type="dxa"/>
            <w:vAlign w:val="center"/>
          </w:tcPr>
          <w:p w14:paraId="3598693A" w14:textId="77777777" w:rsidR="00CD5CF4" w:rsidRDefault="00E71771" w:rsidP="00CD5CF4">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37-42</w:t>
            </w:r>
          </w:p>
        </w:tc>
      </w:tr>
      <w:tr w:rsidR="00CD5CF4" w:rsidRPr="00F02D8B" w14:paraId="1E24BA24" w14:textId="77777777" w:rsidTr="00E71771">
        <w:trPr>
          <w:tblCellSpacing w:w="0" w:type="dxa"/>
        </w:trPr>
        <w:tc>
          <w:tcPr>
            <w:tcW w:w="1239" w:type="dxa"/>
            <w:vAlign w:val="center"/>
          </w:tcPr>
          <w:p w14:paraId="12B49197" w14:textId="77777777" w:rsidR="00CD5CF4" w:rsidRPr="00F02D8B" w:rsidRDefault="00CD5CF4" w:rsidP="00CD5CF4">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VII</w:t>
            </w:r>
          </w:p>
        </w:tc>
        <w:tc>
          <w:tcPr>
            <w:tcW w:w="6408" w:type="dxa"/>
            <w:vAlign w:val="center"/>
          </w:tcPr>
          <w:p w14:paraId="344212CA" w14:textId="77777777" w:rsidR="00CD5CF4" w:rsidRPr="00F02D8B" w:rsidRDefault="00CD5CF4" w:rsidP="00CD5CF4">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Модел уговора</w:t>
            </w:r>
          </w:p>
        </w:tc>
        <w:tc>
          <w:tcPr>
            <w:tcW w:w="1618" w:type="dxa"/>
            <w:vAlign w:val="center"/>
          </w:tcPr>
          <w:p w14:paraId="65D7AD6A" w14:textId="77777777" w:rsidR="00CD5CF4" w:rsidRDefault="00E71771" w:rsidP="00CD5CF4">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43-48</w:t>
            </w:r>
          </w:p>
        </w:tc>
      </w:tr>
      <w:tr w:rsidR="00CD5CF4" w:rsidRPr="00F02D8B" w14:paraId="5A663489" w14:textId="77777777" w:rsidTr="00E71771">
        <w:trPr>
          <w:tblCellSpacing w:w="0" w:type="dxa"/>
        </w:trPr>
        <w:tc>
          <w:tcPr>
            <w:tcW w:w="1239" w:type="dxa"/>
            <w:vAlign w:val="center"/>
          </w:tcPr>
          <w:p w14:paraId="0205A982" w14:textId="77777777" w:rsidR="00CD5CF4" w:rsidRPr="00F02D8B" w:rsidRDefault="00CD5CF4" w:rsidP="00CD5CF4">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VIII</w:t>
            </w:r>
          </w:p>
        </w:tc>
        <w:tc>
          <w:tcPr>
            <w:tcW w:w="6408" w:type="dxa"/>
            <w:vAlign w:val="center"/>
          </w:tcPr>
          <w:p w14:paraId="2E449D12" w14:textId="77777777" w:rsidR="00CD5CF4" w:rsidRPr="00F02D8B" w:rsidRDefault="00CD5CF4" w:rsidP="00CD5CF4">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трошкова припреме понуде</w:t>
            </w:r>
          </w:p>
        </w:tc>
        <w:tc>
          <w:tcPr>
            <w:tcW w:w="1618" w:type="dxa"/>
            <w:vAlign w:val="center"/>
          </w:tcPr>
          <w:p w14:paraId="194A81E7" w14:textId="77777777" w:rsidR="00CD5CF4" w:rsidRDefault="00E71771" w:rsidP="00CD5CF4">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49</w:t>
            </w:r>
          </w:p>
        </w:tc>
      </w:tr>
      <w:tr w:rsidR="00CD5CF4" w:rsidRPr="00F02D8B" w14:paraId="210FCE6A" w14:textId="77777777" w:rsidTr="00E71771">
        <w:trPr>
          <w:tblCellSpacing w:w="0" w:type="dxa"/>
        </w:trPr>
        <w:tc>
          <w:tcPr>
            <w:tcW w:w="1239" w:type="dxa"/>
            <w:vAlign w:val="center"/>
          </w:tcPr>
          <w:p w14:paraId="1DFA5FC3" w14:textId="77777777" w:rsidR="00CD5CF4" w:rsidRPr="00F02D8B" w:rsidRDefault="00CD5CF4" w:rsidP="00CD5CF4">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IX</w:t>
            </w:r>
          </w:p>
        </w:tc>
        <w:tc>
          <w:tcPr>
            <w:tcW w:w="6408" w:type="dxa"/>
            <w:vAlign w:val="center"/>
          </w:tcPr>
          <w:p w14:paraId="29387636" w14:textId="77777777" w:rsidR="00CD5CF4" w:rsidRPr="00F02D8B" w:rsidRDefault="00CD5CF4" w:rsidP="00CD5CF4">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изјаве о независној понуди</w:t>
            </w:r>
          </w:p>
        </w:tc>
        <w:tc>
          <w:tcPr>
            <w:tcW w:w="1618" w:type="dxa"/>
            <w:vAlign w:val="center"/>
          </w:tcPr>
          <w:p w14:paraId="761BBC32" w14:textId="77777777" w:rsidR="00CD5CF4" w:rsidRDefault="00E71771" w:rsidP="00CD5CF4">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50</w:t>
            </w:r>
          </w:p>
        </w:tc>
      </w:tr>
      <w:tr w:rsidR="00CD5CF4" w:rsidRPr="00F02D8B" w14:paraId="256EF447" w14:textId="77777777" w:rsidTr="00E71771">
        <w:trPr>
          <w:tblCellSpacing w:w="0" w:type="dxa"/>
        </w:trPr>
        <w:tc>
          <w:tcPr>
            <w:tcW w:w="7647" w:type="dxa"/>
            <w:gridSpan w:val="2"/>
            <w:vAlign w:val="center"/>
          </w:tcPr>
          <w:p w14:paraId="766E82E9" w14:textId="77777777" w:rsidR="00CD5CF4" w:rsidRPr="00F02D8B" w:rsidRDefault="00B621CC" w:rsidP="00B621CC">
            <w:pPr>
              <w:spacing w:before="100" w:beforeAutospacing="1" w:after="100" w:afterAutospacing="1" w:line="240" w:lineRule="auto"/>
              <w:rPr>
                <w:rFonts w:ascii="Arial" w:eastAsia="Times New Roman" w:hAnsi="Arial" w:cs="Arial"/>
                <w:sz w:val="24"/>
                <w:szCs w:val="24"/>
                <w:lang w:eastAsia="sr-Latn-RS"/>
              </w:rPr>
            </w:pPr>
            <w:r w:rsidRPr="00B621CC">
              <w:rPr>
                <w:rFonts w:ascii="Arial" w:eastAsia="Times New Roman" w:hAnsi="Arial" w:cs="Arial"/>
                <w:sz w:val="24"/>
                <w:szCs w:val="24"/>
                <w:lang w:eastAsia="sr-Latn-RS"/>
              </w:rPr>
              <w:t xml:space="preserve">Партија 03. LADA NIVA 1.7i  </w:t>
            </w:r>
          </w:p>
        </w:tc>
        <w:tc>
          <w:tcPr>
            <w:tcW w:w="1618" w:type="dxa"/>
            <w:vAlign w:val="center"/>
          </w:tcPr>
          <w:p w14:paraId="08A10CA6" w14:textId="77777777" w:rsidR="00CD5CF4" w:rsidRDefault="00E71771" w:rsidP="00CD5CF4">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51</w:t>
            </w:r>
          </w:p>
        </w:tc>
      </w:tr>
      <w:tr w:rsidR="00D10D6D" w:rsidRPr="00F02D8B" w14:paraId="0466F6AD" w14:textId="77777777" w:rsidTr="00E71771">
        <w:trPr>
          <w:tblCellSpacing w:w="0" w:type="dxa"/>
        </w:trPr>
        <w:tc>
          <w:tcPr>
            <w:tcW w:w="7647" w:type="dxa"/>
            <w:gridSpan w:val="2"/>
            <w:vAlign w:val="center"/>
          </w:tcPr>
          <w:p w14:paraId="2C9E1592" w14:textId="77777777" w:rsidR="00D10D6D" w:rsidRPr="00F02D8B" w:rsidRDefault="00D10D6D" w:rsidP="00CD5CF4">
            <w:pPr>
              <w:spacing w:before="100" w:beforeAutospacing="1" w:after="100" w:afterAutospacing="1" w:line="240" w:lineRule="auto"/>
              <w:rPr>
                <w:rFonts w:ascii="Arial" w:eastAsia="Times New Roman" w:hAnsi="Arial" w:cs="Arial"/>
                <w:sz w:val="24"/>
                <w:szCs w:val="24"/>
                <w:lang w:eastAsia="sr-Latn-RS"/>
              </w:rPr>
            </w:pPr>
            <w:r>
              <w:rPr>
                <w:rFonts w:ascii="Arial" w:eastAsia="Times New Roman" w:hAnsi="Arial" w:cs="Arial"/>
                <w:sz w:val="24"/>
                <w:szCs w:val="24"/>
                <w:lang w:val="sr-Cyrl-RS" w:eastAsia="sr-Latn-RS"/>
              </w:rPr>
              <w:t>Спецификација</w:t>
            </w:r>
          </w:p>
        </w:tc>
        <w:tc>
          <w:tcPr>
            <w:tcW w:w="1618" w:type="dxa"/>
            <w:vAlign w:val="center"/>
          </w:tcPr>
          <w:p w14:paraId="47AE4A58" w14:textId="77777777" w:rsidR="00D10D6D" w:rsidRDefault="00E71771" w:rsidP="00CD5CF4">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52-53</w:t>
            </w:r>
          </w:p>
        </w:tc>
      </w:tr>
      <w:tr w:rsidR="00CD5CF4" w:rsidRPr="00F02D8B" w14:paraId="2BBAD7F1" w14:textId="77777777" w:rsidTr="00E71771">
        <w:trPr>
          <w:tblCellSpacing w:w="0" w:type="dxa"/>
        </w:trPr>
        <w:tc>
          <w:tcPr>
            <w:tcW w:w="1239" w:type="dxa"/>
            <w:vAlign w:val="center"/>
          </w:tcPr>
          <w:p w14:paraId="7D12031E" w14:textId="77777777" w:rsidR="00CD5CF4" w:rsidRPr="00F02D8B" w:rsidRDefault="00CD5CF4" w:rsidP="00CD5CF4">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VI</w:t>
            </w:r>
          </w:p>
        </w:tc>
        <w:tc>
          <w:tcPr>
            <w:tcW w:w="6408" w:type="dxa"/>
            <w:vAlign w:val="center"/>
          </w:tcPr>
          <w:p w14:paraId="370E7F8C" w14:textId="77777777" w:rsidR="00CD5CF4" w:rsidRPr="00F02D8B" w:rsidRDefault="00CD5CF4" w:rsidP="00CD5CF4">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понуде</w:t>
            </w:r>
          </w:p>
        </w:tc>
        <w:tc>
          <w:tcPr>
            <w:tcW w:w="1618" w:type="dxa"/>
            <w:vAlign w:val="center"/>
          </w:tcPr>
          <w:p w14:paraId="423FFC32" w14:textId="77777777" w:rsidR="00CD5CF4" w:rsidRDefault="00E71771" w:rsidP="00CD5CF4">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54-58</w:t>
            </w:r>
          </w:p>
        </w:tc>
      </w:tr>
      <w:tr w:rsidR="00CD5CF4" w:rsidRPr="00F02D8B" w14:paraId="731D682E" w14:textId="77777777" w:rsidTr="00E71771">
        <w:trPr>
          <w:tblCellSpacing w:w="0" w:type="dxa"/>
        </w:trPr>
        <w:tc>
          <w:tcPr>
            <w:tcW w:w="1239" w:type="dxa"/>
            <w:vAlign w:val="center"/>
          </w:tcPr>
          <w:p w14:paraId="39FB00DB" w14:textId="77777777" w:rsidR="00CD5CF4" w:rsidRPr="00F02D8B" w:rsidRDefault="00CD5CF4" w:rsidP="00CD5CF4">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VII</w:t>
            </w:r>
          </w:p>
        </w:tc>
        <w:tc>
          <w:tcPr>
            <w:tcW w:w="6408" w:type="dxa"/>
            <w:vAlign w:val="center"/>
          </w:tcPr>
          <w:p w14:paraId="6D5CB643" w14:textId="77777777" w:rsidR="00CD5CF4" w:rsidRPr="00F02D8B" w:rsidRDefault="00CD5CF4" w:rsidP="00CD5CF4">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Модел уговора</w:t>
            </w:r>
          </w:p>
        </w:tc>
        <w:tc>
          <w:tcPr>
            <w:tcW w:w="1618" w:type="dxa"/>
            <w:vAlign w:val="center"/>
          </w:tcPr>
          <w:p w14:paraId="18C906FA" w14:textId="77777777" w:rsidR="00CD5CF4" w:rsidRDefault="00E71771" w:rsidP="00CD5CF4">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59-53</w:t>
            </w:r>
          </w:p>
        </w:tc>
      </w:tr>
      <w:tr w:rsidR="00CD5CF4" w:rsidRPr="00F02D8B" w14:paraId="130F26C2" w14:textId="77777777" w:rsidTr="00E71771">
        <w:trPr>
          <w:tblCellSpacing w:w="0" w:type="dxa"/>
        </w:trPr>
        <w:tc>
          <w:tcPr>
            <w:tcW w:w="1239" w:type="dxa"/>
            <w:vAlign w:val="center"/>
          </w:tcPr>
          <w:p w14:paraId="4A3291DD" w14:textId="77777777" w:rsidR="00CD5CF4" w:rsidRPr="00F02D8B" w:rsidRDefault="00CD5CF4" w:rsidP="00CD5CF4">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VIII</w:t>
            </w:r>
          </w:p>
        </w:tc>
        <w:tc>
          <w:tcPr>
            <w:tcW w:w="6408" w:type="dxa"/>
            <w:vAlign w:val="center"/>
          </w:tcPr>
          <w:p w14:paraId="1112AD85" w14:textId="77777777" w:rsidR="00CD5CF4" w:rsidRPr="00F02D8B" w:rsidRDefault="00CD5CF4" w:rsidP="00CD5CF4">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трошкова припреме понуде</w:t>
            </w:r>
          </w:p>
        </w:tc>
        <w:tc>
          <w:tcPr>
            <w:tcW w:w="1618" w:type="dxa"/>
            <w:vAlign w:val="center"/>
          </w:tcPr>
          <w:p w14:paraId="14977FD1" w14:textId="77777777" w:rsidR="00CD5CF4" w:rsidRDefault="00E71771" w:rsidP="00CD5CF4">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64</w:t>
            </w:r>
          </w:p>
        </w:tc>
      </w:tr>
      <w:tr w:rsidR="00CD5CF4" w:rsidRPr="00F02D8B" w14:paraId="1F8339AC" w14:textId="77777777" w:rsidTr="00E71771">
        <w:trPr>
          <w:tblCellSpacing w:w="0" w:type="dxa"/>
        </w:trPr>
        <w:tc>
          <w:tcPr>
            <w:tcW w:w="1239" w:type="dxa"/>
            <w:vAlign w:val="center"/>
          </w:tcPr>
          <w:p w14:paraId="474E8BEF" w14:textId="77777777" w:rsidR="00CD5CF4" w:rsidRPr="00F02D8B" w:rsidRDefault="00CD5CF4" w:rsidP="00CD5CF4">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IX</w:t>
            </w:r>
          </w:p>
        </w:tc>
        <w:tc>
          <w:tcPr>
            <w:tcW w:w="6408" w:type="dxa"/>
            <w:vAlign w:val="center"/>
          </w:tcPr>
          <w:p w14:paraId="2B5B3727" w14:textId="77777777" w:rsidR="00CD5CF4" w:rsidRPr="00F02D8B" w:rsidRDefault="00CD5CF4" w:rsidP="00CD5CF4">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изјаве о независној понуди</w:t>
            </w:r>
          </w:p>
        </w:tc>
        <w:tc>
          <w:tcPr>
            <w:tcW w:w="1618" w:type="dxa"/>
            <w:vAlign w:val="center"/>
          </w:tcPr>
          <w:p w14:paraId="655F9926" w14:textId="77777777" w:rsidR="00CD5CF4" w:rsidRDefault="00E71771" w:rsidP="00CD5CF4">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65</w:t>
            </w:r>
          </w:p>
        </w:tc>
      </w:tr>
      <w:tr w:rsidR="00CD5CF4" w:rsidRPr="00F02D8B" w14:paraId="56CD6A8C" w14:textId="77777777" w:rsidTr="00E71771">
        <w:trPr>
          <w:tblCellSpacing w:w="0" w:type="dxa"/>
        </w:trPr>
        <w:tc>
          <w:tcPr>
            <w:tcW w:w="7647" w:type="dxa"/>
            <w:gridSpan w:val="2"/>
            <w:vAlign w:val="center"/>
          </w:tcPr>
          <w:p w14:paraId="0848406C" w14:textId="77777777" w:rsidR="00CD5CF4" w:rsidRPr="00F02D8B" w:rsidRDefault="00B621CC" w:rsidP="00B621CC">
            <w:pPr>
              <w:spacing w:before="100" w:beforeAutospacing="1" w:after="100" w:afterAutospacing="1" w:line="240" w:lineRule="auto"/>
              <w:rPr>
                <w:rFonts w:ascii="Arial" w:eastAsia="Times New Roman" w:hAnsi="Arial" w:cs="Arial"/>
                <w:sz w:val="24"/>
                <w:szCs w:val="24"/>
                <w:lang w:eastAsia="sr-Latn-RS"/>
              </w:rPr>
            </w:pPr>
            <w:r w:rsidRPr="00B621CC">
              <w:rPr>
                <w:rFonts w:ascii="Arial" w:eastAsia="Times New Roman" w:hAnsi="Arial" w:cs="Arial"/>
                <w:sz w:val="24"/>
                <w:szCs w:val="24"/>
                <w:lang w:eastAsia="sr-Latn-RS"/>
              </w:rPr>
              <w:t>Партија 04. ЗАСТАВА  „NEW TURBO RIVAL“ 40.10</w:t>
            </w:r>
          </w:p>
        </w:tc>
        <w:tc>
          <w:tcPr>
            <w:tcW w:w="1618" w:type="dxa"/>
            <w:vAlign w:val="center"/>
          </w:tcPr>
          <w:p w14:paraId="56DC26E8" w14:textId="77777777" w:rsidR="00CD5CF4" w:rsidRDefault="00E71771" w:rsidP="00CD5CF4">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66</w:t>
            </w:r>
          </w:p>
        </w:tc>
      </w:tr>
      <w:tr w:rsidR="00D10D6D" w:rsidRPr="00F02D8B" w14:paraId="50F2FBF2" w14:textId="77777777" w:rsidTr="00E71771">
        <w:trPr>
          <w:tblCellSpacing w:w="0" w:type="dxa"/>
        </w:trPr>
        <w:tc>
          <w:tcPr>
            <w:tcW w:w="7647" w:type="dxa"/>
            <w:gridSpan w:val="2"/>
            <w:vAlign w:val="center"/>
          </w:tcPr>
          <w:p w14:paraId="217D55A7" w14:textId="77777777" w:rsidR="00D10D6D" w:rsidRPr="00F02D8B" w:rsidRDefault="00D10D6D" w:rsidP="00CD5CF4">
            <w:pPr>
              <w:spacing w:before="100" w:beforeAutospacing="1" w:after="100" w:afterAutospacing="1" w:line="240" w:lineRule="auto"/>
              <w:rPr>
                <w:rFonts w:ascii="Arial" w:eastAsia="Times New Roman" w:hAnsi="Arial" w:cs="Arial"/>
                <w:sz w:val="24"/>
                <w:szCs w:val="24"/>
                <w:lang w:eastAsia="sr-Latn-RS"/>
              </w:rPr>
            </w:pPr>
            <w:r>
              <w:rPr>
                <w:rFonts w:ascii="Arial" w:eastAsia="Times New Roman" w:hAnsi="Arial" w:cs="Arial"/>
                <w:sz w:val="24"/>
                <w:szCs w:val="24"/>
                <w:lang w:val="sr-Cyrl-RS" w:eastAsia="sr-Latn-RS"/>
              </w:rPr>
              <w:t>Спецификација</w:t>
            </w:r>
          </w:p>
        </w:tc>
        <w:tc>
          <w:tcPr>
            <w:tcW w:w="1618" w:type="dxa"/>
            <w:vAlign w:val="center"/>
          </w:tcPr>
          <w:p w14:paraId="604BA482" w14:textId="77777777" w:rsidR="00D10D6D" w:rsidRDefault="00E71771" w:rsidP="00CD5CF4">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67</w:t>
            </w:r>
          </w:p>
        </w:tc>
      </w:tr>
      <w:tr w:rsidR="00CD5CF4" w:rsidRPr="00F02D8B" w14:paraId="3B5E6D91" w14:textId="77777777" w:rsidTr="00E71771">
        <w:trPr>
          <w:tblCellSpacing w:w="0" w:type="dxa"/>
        </w:trPr>
        <w:tc>
          <w:tcPr>
            <w:tcW w:w="1239" w:type="dxa"/>
            <w:vAlign w:val="center"/>
          </w:tcPr>
          <w:p w14:paraId="14B86243" w14:textId="77777777" w:rsidR="00CD5CF4" w:rsidRPr="00F02D8B" w:rsidRDefault="00CD5CF4" w:rsidP="00CD5CF4">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lastRenderedPageBreak/>
              <w:t>VI</w:t>
            </w:r>
          </w:p>
        </w:tc>
        <w:tc>
          <w:tcPr>
            <w:tcW w:w="6408" w:type="dxa"/>
            <w:vAlign w:val="center"/>
          </w:tcPr>
          <w:p w14:paraId="009E54AC" w14:textId="77777777" w:rsidR="00CD5CF4" w:rsidRPr="00F02D8B" w:rsidRDefault="00CD5CF4" w:rsidP="00CD5CF4">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понуде</w:t>
            </w:r>
          </w:p>
        </w:tc>
        <w:tc>
          <w:tcPr>
            <w:tcW w:w="1618" w:type="dxa"/>
            <w:vAlign w:val="center"/>
          </w:tcPr>
          <w:p w14:paraId="55230407" w14:textId="77777777" w:rsidR="00CD5CF4" w:rsidRDefault="00E71771" w:rsidP="00CD5CF4">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68-72</w:t>
            </w:r>
          </w:p>
        </w:tc>
      </w:tr>
      <w:tr w:rsidR="00CD5CF4" w:rsidRPr="00F02D8B" w14:paraId="556CD431" w14:textId="77777777" w:rsidTr="00E71771">
        <w:trPr>
          <w:tblCellSpacing w:w="0" w:type="dxa"/>
        </w:trPr>
        <w:tc>
          <w:tcPr>
            <w:tcW w:w="1239" w:type="dxa"/>
            <w:vAlign w:val="center"/>
          </w:tcPr>
          <w:p w14:paraId="309E1DA2" w14:textId="77777777" w:rsidR="00CD5CF4" w:rsidRPr="00F02D8B" w:rsidRDefault="00CD5CF4" w:rsidP="00CD5CF4">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VII</w:t>
            </w:r>
          </w:p>
        </w:tc>
        <w:tc>
          <w:tcPr>
            <w:tcW w:w="6408" w:type="dxa"/>
            <w:vAlign w:val="center"/>
          </w:tcPr>
          <w:p w14:paraId="3CE38E0B" w14:textId="77777777" w:rsidR="00CD5CF4" w:rsidRPr="00F02D8B" w:rsidRDefault="00CD5CF4" w:rsidP="00CD5CF4">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Модел уговора</w:t>
            </w:r>
          </w:p>
        </w:tc>
        <w:tc>
          <w:tcPr>
            <w:tcW w:w="1618" w:type="dxa"/>
            <w:vAlign w:val="center"/>
          </w:tcPr>
          <w:p w14:paraId="00CD0CB3" w14:textId="77777777" w:rsidR="00CD5CF4" w:rsidRDefault="00E71771" w:rsidP="00CD5CF4">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73-77</w:t>
            </w:r>
          </w:p>
        </w:tc>
      </w:tr>
      <w:tr w:rsidR="00CD5CF4" w:rsidRPr="00F02D8B" w14:paraId="4C0FBACF" w14:textId="77777777" w:rsidTr="00E71771">
        <w:trPr>
          <w:tblCellSpacing w:w="0" w:type="dxa"/>
        </w:trPr>
        <w:tc>
          <w:tcPr>
            <w:tcW w:w="1239" w:type="dxa"/>
            <w:vAlign w:val="center"/>
          </w:tcPr>
          <w:p w14:paraId="4B15393D" w14:textId="77777777" w:rsidR="00CD5CF4" w:rsidRPr="00F02D8B" w:rsidRDefault="00CD5CF4" w:rsidP="00CD5CF4">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VIII</w:t>
            </w:r>
          </w:p>
        </w:tc>
        <w:tc>
          <w:tcPr>
            <w:tcW w:w="6408" w:type="dxa"/>
            <w:vAlign w:val="center"/>
          </w:tcPr>
          <w:p w14:paraId="0841AB83" w14:textId="77777777" w:rsidR="00CD5CF4" w:rsidRPr="00F02D8B" w:rsidRDefault="00CD5CF4" w:rsidP="00CD5CF4">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трошкова припреме понуде</w:t>
            </w:r>
          </w:p>
        </w:tc>
        <w:tc>
          <w:tcPr>
            <w:tcW w:w="1618" w:type="dxa"/>
            <w:vAlign w:val="center"/>
          </w:tcPr>
          <w:p w14:paraId="5A5D659A" w14:textId="77777777" w:rsidR="00CD5CF4" w:rsidRDefault="00E71771" w:rsidP="00CD5CF4">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78</w:t>
            </w:r>
          </w:p>
        </w:tc>
      </w:tr>
      <w:tr w:rsidR="00CD5CF4" w:rsidRPr="00F02D8B" w14:paraId="469273CD" w14:textId="77777777" w:rsidTr="00E71771">
        <w:trPr>
          <w:tblCellSpacing w:w="0" w:type="dxa"/>
        </w:trPr>
        <w:tc>
          <w:tcPr>
            <w:tcW w:w="1239" w:type="dxa"/>
            <w:vAlign w:val="center"/>
          </w:tcPr>
          <w:p w14:paraId="127E6654" w14:textId="77777777" w:rsidR="00CD5CF4" w:rsidRPr="00F02D8B" w:rsidRDefault="00CD5CF4" w:rsidP="00CD5CF4">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IX</w:t>
            </w:r>
          </w:p>
        </w:tc>
        <w:tc>
          <w:tcPr>
            <w:tcW w:w="6408" w:type="dxa"/>
            <w:vAlign w:val="center"/>
          </w:tcPr>
          <w:p w14:paraId="162850CD" w14:textId="77777777" w:rsidR="00CD5CF4" w:rsidRPr="00F02D8B" w:rsidRDefault="00CD5CF4" w:rsidP="00CD5CF4">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изјаве о независној понуди</w:t>
            </w:r>
          </w:p>
        </w:tc>
        <w:tc>
          <w:tcPr>
            <w:tcW w:w="1618" w:type="dxa"/>
            <w:vAlign w:val="center"/>
          </w:tcPr>
          <w:p w14:paraId="23B0895D" w14:textId="77777777" w:rsidR="00CD5CF4" w:rsidRDefault="00E71771" w:rsidP="00CD5CF4">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79</w:t>
            </w:r>
          </w:p>
        </w:tc>
      </w:tr>
      <w:tr w:rsidR="00CD5CF4" w:rsidRPr="00F02D8B" w14:paraId="279EDC36" w14:textId="77777777" w:rsidTr="00E71771">
        <w:trPr>
          <w:tblCellSpacing w:w="0" w:type="dxa"/>
        </w:trPr>
        <w:tc>
          <w:tcPr>
            <w:tcW w:w="7647" w:type="dxa"/>
            <w:gridSpan w:val="2"/>
            <w:vAlign w:val="center"/>
          </w:tcPr>
          <w:p w14:paraId="7B715018" w14:textId="77777777" w:rsidR="00CD5CF4" w:rsidRPr="00F02D8B" w:rsidRDefault="00B621CC" w:rsidP="00B621CC">
            <w:pPr>
              <w:spacing w:before="100" w:beforeAutospacing="1" w:after="100" w:afterAutospacing="1" w:line="240" w:lineRule="auto"/>
              <w:rPr>
                <w:rFonts w:ascii="Arial" w:eastAsia="Times New Roman" w:hAnsi="Arial" w:cs="Arial"/>
                <w:sz w:val="24"/>
                <w:szCs w:val="24"/>
                <w:lang w:eastAsia="sr-Latn-RS"/>
              </w:rPr>
            </w:pPr>
            <w:r w:rsidRPr="00B621CC">
              <w:rPr>
                <w:rFonts w:ascii="Arial" w:eastAsia="Times New Roman" w:hAnsi="Arial" w:cs="Arial"/>
                <w:sz w:val="24"/>
                <w:szCs w:val="24"/>
                <w:lang w:eastAsia="sr-Latn-RS"/>
              </w:rPr>
              <w:t>Партија 05. FIAT „DUCATO“ 2.8 JTD</w:t>
            </w:r>
          </w:p>
        </w:tc>
        <w:tc>
          <w:tcPr>
            <w:tcW w:w="1618" w:type="dxa"/>
            <w:vAlign w:val="center"/>
          </w:tcPr>
          <w:p w14:paraId="451A93A4" w14:textId="77777777" w:rsidR="00CD5CF4" w:rsidRDefault="00E71771" w:rsidP="00CD5CF4">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80</w:t>
            </w:r>
          </w:p>
        </w:tc>
      </w:tr>
      <w:tr w:rsidR="00D10D6D" w:rsidRPr="00F02D8B" w14:paraId="216C8EC8" w14:textId="77777777" w:rsidTr="00E71771">
        <w:trPr>
          <w:tblCellSpacing w:w="0" w:type="dxa"/>
        </w:trPr>
        <w:tc>
          <w:tcPr>
            <w:tcW w:w="7647" w:type="dxa"/>
            <w:gridSpan w:val="2"/>
            <w:vAlign w:val="center"/>
          </w:tcPr>
          <w:p w14:paraId="1472D119" w14:textId="77777777" w:rsidR="00D10D6D" w:rsidRPr="00F02D8B" w:rsidRDefault="00D10D6D" w:rsidP="00CD5CF4">
            <w:pPr>
              <w:spacing w:before="100" w:beforeAutospacing="1" w:after="100" w:afterAutospacing="1" w:line="240" w:lineRule="auto"/>
              <w:rPr>
                <w:rFonts w:ascii="Arial" w:eastAsia="Times New Roman" w:hAnsi="Arial" w:cs="Arial"/>
                <w:sz w:val="24"/>
                <w:szCs w:val="24"/>
                <w:lang w:eastAsia="sr-Latn-RS"/>
              </w:rPr>
            </w:pPr>
            <w:r>
              <w:rPr>
                <w:rFonts w:ascii="Arial" w:eastAsia="Times New Roman" w:hAnsi="Arial" w:cs="Arial"/>
                <w:sz w:val="24"/>
                <w:szCs w:val="24"/>
                <w:lang w:val="sr-Cyrl-RS" w:eastAsia="sr-Latn-RS"/>
              </w:rPr>
              <w:t>Спецификација</w:t>
            </w:r>
          </w:p>
        </w:tc>
        <w:tc>
          <w:tcPr>
            <w:tcW w:w="1618" w:type="dxa"/>
            <w:vAlign w:val="center"/>
          </w:tcPr>
          <w:p w14:paraId="13CC5884" w14:textId="77777777" w:rsidR="00D10D6D" w:rsidRDefault="00E71771" w:rsidP="00CD5CF4">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81-83</w:t>
            </w:r>
          </w:p>
        </w:tc>
      </w:tr>
      <w:tr w:rsidR="00CD5CF4" w:rsidRPr="00F02D8B" w14:paraId="7462DF2F" w14:textId="77777777" w:rsidTr="00E71771">
        <w:trPr>
          <w:tblCellSpacing w:w="0" w:type="dxa"/>
        </w:trPr>
        <w:tc>
          <w:tcPr>
            <w:tcW w:w="1239" w:type="dxa"/>
            <w:vAlign w:val="center"/>
          </w:tcPr>
          <w:p w14:paraId="5CAE456D" w14:textId="77777777" w:rsidR="00CD5CF4" w:rsidRPr="00F02D8B" w:rsidRDefault="00CD5CF4" w:rsidP="00CD5CF4">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VI</w:t>
            </w:r>
          </w:p>
        </w:tc>
        <w:tc>
          <w:tcPr>
            <w:tcW w:w="6408" w:type="dxa"/>
            <w:vAlign w:val="center"/>
          </w:tcPr>
          <w:p w14:paraId="24AA5E56" w14:textId="77777777" w:rsidR="00CD5CF4" w:rsidRPr="00F02D8B" w:rsidRDefault="00CD5CF4" w:rsidP="00CD5CF4">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понуде</w:t>
            </w:r>
          </w:p>
        </w:tc>
        <w:tc>
          <w:tcPr>
            <w:tcW w:w="1618" w:type="dxa"/>
            <w:vAlign w:val="center"/>
          </w:tcPr>
          <w:p w14:paraId="36F1C6C2" w14:textId="77777777" w:rsidR="00CD5CF4" w:rsidRDefault="00E71771" w:rsidP="00CD5CF4">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84-91</w:t>
            </w:r>
          </w:p>
        </w:tc>
      </w:tr>
      <w:tr w:rsidR="00CD5CF4" w:rsidRPr="00F02D8B" w14:paraId="129C3AB5" w14:textId="77777777" w:rsidTr="00E71771">
        <w:trPr>
          <w:tblCellSpacing w:w="0" w:type="dxa"/>
        </w:trPr>
        <w:tc>
          <w:tcPr>
            <w:tcW w:w="1239" w:type="dxa"/>
            <w:vAlign w:val="center"/>
          </w:tcPr>
          <w:p w14:paraId="1018FEB2" w14:textId="77777777" w:rsidR="00CD5CF4" w:rsidRPr="00F02D8B" w:rsidRDefault="00CD5CF4" w:rsidP="00CD5CF4">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VII</w:t>
            </w:r>
          </w:p>
        </w:tc>
        <w:tc>
          <w:tcPr>
            <w:tcW w:w="6408" w:type="dxa"/>
            <w:vAlign w:val="center"/>
          </w:tcPr>
          <w:p w14:paraId="29EFA671" w14:textId="77777777" w:rsidR="00CD5CF4" w:rsidRPr="00F02D8B" w:rsidRDefault="00CD5CF4" w:rsidP="00CD5CF4">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Модел уговора</w:t>
            </w:r>
          </w:p>
        </w:tc>
        <w:tc>
          <w:tcPr>
            <w:tcW w:w="1618" w:type="dxa"/>
            <w:vAlign w:val="center"/>
          </w:tcPr>
          <w:p w14:paraId="69D1043B" w14:textId="77777777" w:rsidR="00CD5CF4" w:rsidRDefault="00E71771" w:rsidP="00CD5CF4">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92-99</w:t>
            </w:r>
          </w:p>
        </w:tc>
      </w:tr>
      <w:tr w:rsidR="00CD5CF4" w:rsidRPr="00F02D8B" w14:paraId="683E8260" w14:textId="77777777" w:rsidTr="00E71771">
        <w:trPr>
          <w:tblCellSpacing w:w="0" w:type="dxa"/>
        </w:trPr>
        <w:tc>
          <w:tcPr>
            <w:tcW w:w="1239" w:type="dxa"/>
            <w:vAlign w:val="center"/>
          </w:tcPr>
          <w:p w14:paraId="0E84DB1E" w14:textId="77777777" w:rsidR="00CD5CF4" w:rsidRPr="00F02D8B" w:rsidRDefault="00CD5CF4" w:rsidP="00CD5CF4">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VIII</w:t>
            </w:r>
          </w:p>
        </w:tc>
        <w:tc>
          <w:tcPr>
            <w:tcW w:w="6408" w:type="dxa"/>
            <w:vAlign w:val="center"/>
          </w:tcPr>
          <w:p w14:paraId="19D6CB91" w14:textId="77777777" w:rsidR="00CD5CF4" w:rsidRPr="00F02D8B" w:rsidRDefault="00CD5CF4" w:rsidP="00CD5CF4">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трошкова припреме понуде</w:t>
            </w:r>
          </w:p>
        </w:tc>
        <w:tc>
          <w:tcPr>
            <w:tcW w:w="1618" w:type="dxa"/>
            <w:vAlign w:val="center"/>
          </w:tcPr>
          <w:p w14:paraId="604C3FF5" w14:textId="77777777" w:rsidR="00CD5CF4" w:rsidRDefault="00E71771" w:rsidP="00CD5CF4">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100</w:t>
            </w:r>
          </w:p>
        </w:tc>
      </w:tr>
      <w:tr w:rsidR="00CD5CF4" w:rsidRPr="00F02D8B" w14:paraId="08CFFFA2" w14:textId="77777777" w:rsidTr="00E71771">
        <w:trPr>
          <w:tblCellSpacing w:w="0" w:type="dxa"/>
        </w:trPr>
        <w:tc>
          <w:tcPr>
            <w:tcW w:w="1239" w:type="dxa"/>
            <w:vAlign w:val="center"/>
          </w:tcPr>
          <w:p w14:paraId="411C9E0D" w14:textId="77777777" w:rsidR="00CD5CF4" w:rsidRPr="00F02D8B" w:rsidRDefault="00CD5CF4" w:rsidP="00CD5CF4">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IX</w:t>
            </w:r>
          </w:p>
        </w:tc>
        <w:tc>
          <w:tcPr>
            <w:tcW w:w="6408" w:type="dxa"/>
            <w:vAlign w:val="center"/>
          </w:tcPr>
          <w:p w14:paraId="01E83843" w14:textId="77777777" w:rsidR="00CD5CF4" w:rsidRPr="00F02D8B" w:rsidRDefault="00CD5CF4" w:rsidP="00CD5CF4">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изјаве о независној понуди</w:t>
            </w:r>
          </w:p>
        </w:tc>
        <w:tc>
          <w:tcPr>
            <w:tcW w:w="1618" w:type="dxa"/>
            <w:vAlign w:val="center"/>
          </w:tcPr>
          <w:p w14:paraId="44C30628" w14:textId="77777777" w:rsidR="00CD5CF4" w:rsidRDefault="00E71771" w:rsidP="00CD5CF4">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101</w:t>
            </w:r>
          </w:p>
        </w:tc>
      </w:tr>
      <w:tr w:rsidR="00CD5CF4" w:rsidRPr="00F02D8B" w14:paraId="51215DA4" w14:textId="77777777" w:rsidTr="00E71771">
        <w:trPr>
          <w:tblCellSpacing w:w="0" w:type="dxa"/>
        </w:trPr>
        <w:tc>
          <w:tcPr>
            <w:tcW w:w="7647" w:type="dxa"/>
            <w:gridSpan w:val="2"/>
            <w:vAlign w:val="center"/>
          </w:tcPr>
          <w:p w14:paraId="2E8E9ED4" w14:textId="77777777" w:rsidR="00CD5CF4" w:rsidRPr="00F02D8B" w:rsidRDefault="00B621CC" w:rsidP="00B621CC">
            <w:pPr>
              <w:spacing w:before="100" w:beforeAutospacing="1" w:after="100" w:afterAutospacing="1" w:line="240" w:lineRule="auto"/>
              <w:rPr>
                <w:rFonts w:ascii="Arial" w:eastAsia="Times New Roman" w:hAnsi="Arial" w:cs="Arial"/>
                <w:sz w:val="24"/>
                <w:szCs w:val="24"/>
                <w:lang w:eastAsia="sr-Latn-RS"/>
              </w:rPr>
            </w:pPr>
            <w:r w:rsidRPr="00B621CC">
              <w:rPr>
                <w:rFonts w:ascii="Arial" w:eastAsia="Times New Roman" w:hAnsi="Arial" w:cs="Arial"/>
                <w:sz w:val="24"/>
                <w:szCs w:val="24"/>
                <w:lang w:eastAsia="sr-Latn-RS"/>
              </w:rPr>
              <w:t>Партија 06. УТОВАРАЧА ULT 220B</w:t>
            </w:r>
          </w:p>
        </w:tc>
        <w:tc>
          <w:tcPr>
            <w:tcW w:w="1618" w:type="dxa"/>
            <w:vAlign w:val="center"/>
          </w:tcPr>
          <w:p w14:paraId="306FEE9A" w14:textId="77777777" w:rsidR="00CD5CF4" w:rsidRDefault="00E71771" w:rsidP="00CD5CF4">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102</w:t>
            </w:r>
          </w:p>
        </w:tc>
      </w:tr>
      <w:tr w:rsidR="00D10D6D" w:rsidRPr="00F02D8B" w14:paraId="1E0285E7" w14:textId="77777777" w:rsidTr="00E71771">
        <w:trPr>
          <w:tblCellSpacing w:w="0" w:type="dxa"/>
        </w:trPr>
        <w:tc>
          <w:tcPr>
            <w:tcW w:w="7647" w:type="dxa"/>
            <w:gridSpan w:val="2"/>
            <w:vAlign w:val="center"/>
          </w:tcPr>
          <w:p w14:paraId="0812324D" w14:textId="77777777" w:rsidR="00D10D6D" w:rsidRPr="00F02D8B" w:rsidRDefault="00D10D6D" w:rsidP="00CD5CF4">
            <w:pPr>
              <w:spacing w:before="100" w:beforeAutospacing="1" w:after="100" w:afterAutospacing="1" w:line="240" w:lineRule="auto"/>
              <w:rPr>
                <w:rFonts w:ascii="Arial" w:eastAsia="Times New Roman" w:hAnsi="Arial" w:cs="Arial"/>
                <w:sz w:val="24"/>
                <w:szCs w:val="24"/>
                <w:lang w:eastAsia="sr-Latn-RS"/>
              </w:rPr>
            </w:pPr>
            <w:r>
              <w:rPr>
                <w:rFonts w:ascii="Arial" w:eastAsia="Times New Roman" w:hAnsi="Arial" w:cs="Arial"/>
                <w:sz w:val="24"/>
                <w:szCs w:val="24"/>
                <w:lang w:val="sr-Cyrl-RS" w:eastAsia="sr-Latn-RS"/>
              </w:rPr>
              <w:t>Спецификација</w:t>
            </w:r>
          </w:p>
        </w:tc>
        <w:tc>
          <w:tcPr>
            <w:tcW w:w="1618" w:type="dxa"/>
            <w:vAlign w:val="center"/>
          </w:tcPr>
          <w:p w14:paraId="3D205FA8" w14:textId="77777777" w:rsidR="00D10D6D" w:rsidRDefault="00E71771" w:rsidP="00CD5CF4">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103</w:t>
            </w:r>
          </w:p>
        </w:tc>
      </w:tr>
      <w:tr w:rsidR="00CD5CF4" w:rsidRPr="00F02D8B" w14:paraId="59F30033" w14:textId="77777777" w:rsidTr="00E71771">
        <w:trPr>
          <w:tblCellSpacing w:w="0" w:type="dxa"/>
        </w:trPr>
        <w:tc>
          <w:tcPr>
            <w:tcW w:w="1239" w:type="dxa"/>
            <w:vAlign w:val="center"/>
          </w:tcPr>
          <w:p w14:paraId="61D7A889" w14:textId="77777777" w:rsidR="00CD5CF4" w:rsidRPr="00F02D8B" w:rsidRDefault="00CD5CF4" w:rsidP="00CD5CF4">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VI</w:t>
            </w:r>
          </w:p>
        </w:tc>
        <w:tc>
          <w:tcPr>
            <w:tcW w:w="6408" w:type="dxa"/>
            <w:vAlign w:val="center"/>
          </w:tcPr>
          <w:p w14:paraId="296983C3" w14:textId="77777777" w:rsidR="00CD5CF4" w:rsidRPr="00F02D8B" w:rsidRDefault="00CD5CF4" w:rsidP="00CD5CF4">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понуде</w:t>
            </w:r>
          </w:p>
        </w:tc>
        <w:tc>
          <w:tcPr>
            <w:tcW w:w="1618" w:type="dxa"/>
            <w:vAlign w:val="center"/>
          </w:tcPr>
          <w:p w14:paraId="4FF08A35" w14:textId="77777777" w:rsidR="00CD5CF4" w:rsidRDefault="00E71771" w:rsidP="00CD5CF4">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104-107</w:t>
            </w:r>
          </w:p>
        </w:tc>
      </w:tr>
      <w:tr w:rsidR="00CD5CF4" w:rsidRPr="00F02D8B" w14:paraId="56430E62" w14:textId="77777777" w:rsidTr="00E71771">
        <w:trPr>
          <w:tblCellSpacing w:w="0" w:type="dxa"/>
        </w:trPr>
        <w:tc>
          <w:tcPr>
            <w:tcW w:w="1239" w:type="dxa"/>
            <w:vAlign w:val="center"/>
          </w:tcPr>
          <w:p w14:paraId="5A5B8269" w14:textId="77777777" w:rsidR="00CD5CF4" w:rsidRPr="00F02D8B" w:rsidRDefault="00CD5CF4" w:rsidP="00CD5CF4">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VII</w:t>
            </w:r>
          </w:p>
        </w:tc>
        <w:tc>
          <w:tcPr>
            <w:tcW w:w="6408" w:type="dxa"/>
            <w:vAlign w:val="center"/>
          </w:tcPr>
          <w:p w14:paraId="03A6E6D7" w14:textId="77777777" w:rsidR="00CD5CF4" w:rsidRPr="00F02D8B" w:rsidRDefault="00CD5CF4" w:rsidP="00CD5CF4">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Модел уговора</w:t>
            </w:r>
          </w:p>
        </w:tc>
        <w:tc>
          <w:tcPr>
            <w:tcW w:w="1618" w:type="dxa"/>
            <w:vAlign w:val="center"/>
          </w:tcPr>
          <w:p w14:paraId="34F280C6" w14:textId="77777777" w:rsidR="00CD5CF4" w:rsidRDefault="00E71771" w:rsidP="00CD5CF4">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108-111</w:t>
            </w:r>
          </w:p>
        </w:tc>
      </w:tr>
      <w:tr w:rsidR="00CD5CF4" w:rsidRPr="00F02D8B" w14:paraId="11BF06F8" w14:textId="77777777" w:rsidTr="00E71771">
        <w:trPr>
          <w:tblCellSpacing w:w="0" w:type="dxa"/>
        </w:trPr>
        <w:tc>
          <w:tcPr>
            <w:tcW w:w="1239" w:type="dxa"/>
            <w:vAlign w:val="center"/>
          </w:tcPr>
          <w:p w14:paraId="658BB95D" w14:textId="77777777" w:rsidR="00CD5CF4" w:rsidRPr="00F02D8B" w:rsidRDefault="00CD5CF4" w:rsidP="00CD5CF4">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VIII</w:t>
            </w:r>
          </w:p>
        </w:tc>
        <w:tc>
          <w:tcPr>
            <w:tcW w:w="6408" w:type="dxa"/>
            <w:vAlign w:val="center"/>
          </w:tcPr>
          <w:p w14:paraId="3C5316FA" w14:textId="77777777" w:rsidR="00CD5CF4" w:rsidRPr="00F02D8B" w:rsidRDefault="00CD5CF4" w:rsidP="00CD5CF4">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трошкова припреме понуде</w:t>
            </w:r>
          </w:p>
        </w:tc>
        <w:tc>
          <w:tcPr>
            <w:tcW w:w="1618" w:type="dxa"/>
            <w:vAlign w:val="center"/>
          </w:tcPr>
          <w:p w14:paraId="5AA547C4" w14:textId="77777777" w:rsidR="00CD5CF4" w:rsidRDefault="00E71771" w:rsidP="00CD5CF4">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112</w:t>
            </w:r>
          </w:p>
        </w:tc>
      </w:tr>
      <w:tr w:rsidR="00CD5CF4" w:rsidRPr="00F02D8B" w14:paraId="0947D813" w14:textId="77777777" w:rsidTr="00E71771">
        <w:trPr>
          <w:tblCellSpacing w:w="0" w:type="dxa"/>
        </w:trPr>
        <w:tc>
          <w:tcPr>
            <w:tcW w:w="1239" w:type="dxa"/>
            <w:vAlign w:val="center"/>
          </w:tcPr>
          <w:p w14:paraId="687B069F" w14:textId="77777777" w:rsidR="00CD5CF4" w:rsidRPr="00F02D8B" w:rsidRDefault="00CD5CF4" w:rsidP="00CD5CF4">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IX</w:t>
            </w:r>
          </w:p>
        </w:tc>
        <w:tc>
          <w:tcPr>
            <w:tcW w:w="6408" w:type="dxa"/>
            <w:vAlign w:val="center"/>
          </w:tcPr>
          <w:p w14:paraId="52B9FA3F" w14:textId="77777777" w:rsidR="00CD5CF4" w:rsidRPr="00F02D8B" w:rsidRDefault="00CD5CF4" w:rsidP="00CD5CF4">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изјаве о независној понуди</w:t>
            </w:r>
          </w:p>
        </w:tc>
        <w:tc>
          <w:tcPr>
            <w:tcW w:w="1618" w:type="dxa"/>
            <w:vAlign w:val="center"/>
          </w:tcPr>
          <w:p w14:paraId="43C21FB9" w14:textId="77777777" w:rsidR="00CD5CF4" w:rsidRDefault="00E71771" w:rsidP="00CD5CF4">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113</w:t>
            </w:r>
          </w:p>
        </w:tc>
      </w:tr>
      <w:tr w:rsidR="00CD5CF4" w:rsidRPr="00F02D8B" w14:paraId="78BE3F4E" w14:textId="77777777" w:rsidTr="00E71771">
        <w:trPr>
          <w:tblCellSpacing w:w="0" w:type="dxa"/>
        </w:trPr>
        <w:tc>
          <w:tcPr>
            <w:tcW w:w="7647" w:type="dxa"/>
            <w:gridSpan w:val="2"/>
            <w:vAlign w:val="center"/>
          </w:tcPr>
          <w:p w14:paraId="2438F88B" w14:textId="77777777" w:rsidR="00CD5CF4" w:rsidRPr="00F02D8B" w:rsidRDefault="00B621CC" w:rsidP="00B621CC">
            <w:pPr>
              <w:spacing w:before="100" w:beforeAutospacing="1" w:after="100" w:afterAutospacing="1" w:line="240" w:lineRule="auto"/>
              <w:rPr>
                <w:rFonts w:ascii="Arial" w:eastAsia="Times New Roman" w:hAnsi="Arial" w:cs="Arial"/>
                <w:sz w:val="24"/>
                <w:szCs w:val="24"/>
                <w:lang w:eastAsia="sr-Latn-RS"/>
              </w:rPr>
            </w:pPr>
            <w:r w:rsidRPr="00B621CC">
              <w:rPr>
                <w:rFonts w:ascii="Arial" w:eastAsia="Times New Roman" w:hAnsi="Arial" w:cs="Arial"/>
                <w:sz w:val="24"/>
                <w:szCs w:val="24"/>
                <w:lang w:eastAsia="sr-Latn-RS"/>
              </w:rPr>
              <w:t>Партија 07. КАМИОН FAP-MERCEDES 35-26</w:t>
            </w:r>
          </w:p>
        </w:tc>
        <w:tc>
          <w:tcPr>
            <w:tcW w:w="1618" w:type="dxa"/>
            <w:vAlign w:val="center"/>
          </w:tcPr>
          <w:p w14:paraId="38A3A358" w14:textId="77777777" w:rsidR="00CD5CF4" w:rsidRDefault="00E71771" w:rsidP="00CD5CF4">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114</w:t>
            </w:r>
          </w:p>
        </w:tc>
      </w:tr>
      <w:tr w:rsidR="00D10D6D" w:rsidRPr="00F02D8B" w14:paraId="3132B355" w14:textId="77777777" w:rsidTr="00E71771">
        <w:trPr>
          <w:tblCellSpacing w:w="0" w:type="dxa"/>
        </w:trPr>
        <w:tc>
          <w:tcPr>
            <w:tcW w:w="7647" w:type="dxa"/>
            <w:gridSpan w:val="2"/>
            <w:vAlign w:val="center"/>
          </w:tcPr>
          <w:p w14:paraId="358F9975" w14:textId="77777777" w:rsidR="00D10D6D" w:rsidRPr="00F02D8B" w:rsidRDefault="00D10D6D" w:rsidP="00CD5CF4">
            <w:pPr>
              <w:spacing w:before="100" w:beforeAutospacing="1" w:after="100" w:afterAutospacing="1" w:line="240" w:lineRule="auto"/>
              <w:rPr>
                <w:rFonts w:ascii="Arial" w:eastAsia="Times New Roman" w:hAnsi="Arial" w:cs="Arial"/>
                <w:sz w:val="24"/>
                <w:szCs w:val="24"/>
                <w:lang w:eastAsia="sr-Latn-RS"/>
              </w:rPr>
            </w:pPr>
            <w:r>
              <w:rPr>
                <w:rFonts w:ascii="Arial" w:eastAsia="Times New Roman" w:hAnsi="Arial" w:cs="Arial"/>
                <w:sz w:val="24"/>
                <w:szCs w:val="24"/>
                <w:lang w:val="sr-Cyrl-RS" w:eastAsia="sr-Latn-RS"/>
              </w:rPr>
              <w:t>Спецификација</w:t>
            </w:r>
          </w:p>
        </w:tc>
        <w:tc>
          <w:tcPr>
            <w:tcW w:w="1618" w:type="dxa"/>
            <w:vAlign w:val="center"/>
          </w:tcPr>
          <w:p w14:paraId="60FEFCBC" w14:textId="77777777" w:rsidR="00D10D6D" w:rsidRDefault="00E71771" w:rsidP="00CD5CF4">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115-116</w:t>
            </w:r>
          </w:p>
        </w:tc>
      </w:tr>
      <w:tr w:rsidR="00CD5CF4" w:rsidRPr="00F02D8B" w14:paraId="399E6E34" w14:textId="77777777" w:rsidTr="00E71771">
        <w:trPr>
          <w:tblCellSpacing w:w="0" w:type="dxa"/>
        </w:trPr>
        <w:tc>
          <w:tcPr>
            <w:tcW w:w="1239" w:type="dxa"/>
            <w:vAlign w:val="center"/>
          </w:tcPr>
          <w:p w14:paraId="01168119" w14:textId="77777777" w:rsidR="00CD5CF4" w:rsidRPr="00F02D8B" w:rsidRDefault="00CD5CF4" w:rsidP="00CD5CF4">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VI</w:t>
            </w:r>
          </w:p>
        </w:tc>
        <w:tc>
          <w:tcPr>
            <w:tcW w:w="6408" w:type="dxa"/>
            <w:vAlign w:val="center"/>
          </w:tcPr>
          <w:p w14:paraId="57635EEB" w14:textId="77777777" w:rsidR="00CD5CF4" w:rsidRPr="00F02D8B" w:rsidRDefault="00CD5CF4" w:rsidP="00CD5CF4">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понуде</w:t>
            </w:r>
          </w:p>
        </w:tc>
        <w:tc>
          <w:tcPr>
            <w:tcW w:w="1618" w:type="dxa"/>
            <w:vAlign w:val="center"/>
          </w:tcPr>
          <w:p w14:paraId="1A3D381D" w14:textId="77777777" w:rsidR="00CD5CF4" w:rsidRDefault="00E71771" w:rsidP="00CD5CF4">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117-121</w:t>
            </w:r>
          </w:p>
        </w:tc>
      </w:tr>
      <w:tr w:rsidR="00CD5CF4" w:rsidRPr="00F02D8B" w14:paraId="34339455" w14:textId="77777777" w:rsidTr="00E71771">
        <w:trPr>
          <w:tblCellSpacing w:w="0" w:type="dxa"/>
        </w:trPr>
        <w:tc>
          <w:tcPr>
            <w:tcW w:w="1239" w:type="dxa"/>
            <w:vAlign w:val="center"/>
          </w:tcPr>
          <w:p w14:paraId="0DF6872D" w14:textId="77777777" w:rsidR="00CD5CF4" w:rsidRPr="00F02D8B" w:rsidRDefault="00CD5CF4" w:rsidP="00CD5CF4">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VII</w:t>
            </w:r>
          </w:p>
        </w:tc>
        <w:tc>
          <w:tcPr>
            <w:tcW w:w="6408" w:type="dxa"/>
            <w:vAlign w:val="center"/>
          </w:tcPr>
          <w:p w14:paraId="45AC8B5C" w14:textId="77777777" w:rsidR="00CD5CF4" w:rsidRPr="00F02D8B" w:rsidRDefault="00CD5CF4" w:rsidP="00CD5CF4">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Модел уговора</w:t>
            </w:r>
          </w:p>
        </w:tc>
        <w:tc>
          <w:tcPr>
            <w:tcW w:w="1618" w:type="dxa"/>
            <w:vAlign w:val="center"/>
          </w:tcPr>
          <w:p w14:paraId="076B233D" w14:textId="77777777" w:rsidR="00CD5CF4" w:rsidRDefault="00E71771" w:rsidP="00CD5CF4">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122-126</w:t>
            </w:r>
          </w:p>
        </w:tc>
      </w:tr>
      <w:tr w:rsidR="00CD5CF4" w:rsidRPr="00F02D8B" w14:paraId="626F46D0" w14:textId="77777777" w:rsidTr="00E71771">
        <w:trPr>
          <w:tblCellSpacing w:w="0" w:type="dxa"/>
        </w:trPr>
        <w:tc>
          <w:tcPr>
            <w:tcW w:w="1239" w:type="dxa"/>
            <w:vAlign w:val="center"/>
          </w:tcPr>
          <w:p w14:paraId="39CE4B0F" w14:textId="77777777" w:rsidR="00CD5CF4" w:rsidRPr="00F02D8B" w:rsidRDefault="00CD5CF4" w:rsidP="00CD5CF4">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VIII</w:t>
            </w:r>
          </w:p>
        </w:tc>
        <w:tc>
          <w:tcPr>
            <w:tcW w:w="6408" w:type="dxa"/>
            <w:vAlign w:val="center"/>
          </w:tcPr>
          <w:p w14:paraId="3A22518C" w14:textId="77777777" w:rsidR="00CD5CF4" w:rsidRPr="00F02D8B" w:rsidRDefault="00CD5CF4" w:rsidP="00CD5CF4">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трошкова припреме понуде</w:t>
            </w:r>
          </w:p>
        </w:tc>
        <w:tc>
          <w:tcPr>
            <w:tcW w:w="1618" w:type="dxa"/>
            <w:vAlign w:val="center"/>
          </w:tcPr>
          <w:p w14:paraId="519F2C31" w14:textId="77777777" w:rsidR="00CD5CF4" w:rsidRDefault="00E71771" w:rsidP="00CD5CF4">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127</w:t>
            </w:r>
          </w:p>
        </w:tc>
      </w:tr>
      <w:tr w:rsidR="00CD5CF4" w:rsidRPr="00F02D8B" w14:paraId="52103992" w14:textId="77777777" w:rsidTr="00E71771">
        <w:trPr>
          <w:tblCellSpacing w:w="0" w:type="dxa"/>
        </w:trPr>
        <w:tc>
          <w:tcPr>
            <w:tcW w:w="1239" w:type="dxa"/>
            <w:vAlign w:val="center"/>
          </w:tcPr>
          <w:p w14:paraId="61FC92CB" w14:textId="77777777" w:rsidR="00CD5CF4" w:rsidRPr="00F02D8B" w:rsidRDefault="00CD5CF4" w:rsidP="00CD5CF4">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IX</w:t>
            </w:r>
          </w:p>
        </w:tc>
        <w:tc>
          <w:tcPr>
            <w:tcW w:w="6408" w:type="dxa"/>
            <w:vAlign w:val="center"/>
          </w:tcPr>
          <w:p w14:paraId="319871E7" w14:textId="77777777" w:rsidR="00CD5CF4" w:rsidRPr="00F02D8B" w:rsidRDefault="00CD5CF4" w:rsidP="00CD5CF4">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изјаве о независној понуди</w:t>
            </w:r>
          </w:p>
        </w:tc>
        <w:tc>
          <w:tcPr>
            <w:tcW w:w="1618" w:type="dxa"/>
            <w:vAlign w:val="center"/>
          </w:tcPr>
          <w:p w14:paraId="405683EF" w14:textId="77777777" w:rsidR="00CD5CF4" w:rsidRDefault="00E71771" w:rsidP="00CD5CF4">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128</w:t>
            </w:r>
          </w:p>
        </w:tc>
      </w:tr>
      <w:tr w:rsidR="00CD5CF4" w:rsidRPr="00F02D8B" w14:paraId="56B77E05" w14:textId="77777777" w:rsidTr="00E71771">
        <w:trPr>
          <w:tblCellSpacing w:w="0" w:type="dxa"/>
        </w:trPr>
        <w:tc>
          <w:tcPr>
            <w:tcW w:w="7647" w:type="dxa"/>
            <w:gridSpan w:val="2"/>
            <w:vAlign w:val="center"/>
          </w:tcPr>
          <w:p w14:paraId="537D7665" w14:textId="77777777" w:rsidR="00CD5CF4" w:rsidRPr="00F02D8B" w:rsidRDefault="00B621CC" w:rsidP="00B621CC">
            <w:pPr>
              <w:spacing w:before="100" w:beforeAutospacing="1" w:after="100" w:afterAutospacing="1" w:line="240" w:lineRule="auto"/>
              <w:rPr>
                <w:rFonts w:ascii="Arial" w:eastAsia="Times New Roman" w:hAnsi="Arial" w:cs="Arial"/>
                <w:sz w:val="24"/>
                <w:szCs w:val="24"/>
                <w:lang w:eastAsia="sr-Latn-RS"/>
              </w:rPr>
            </w:pPr>
            <w:r w:rsidRPr="00B621CC">
              <w:rPr>
                <w:rFonts w:ascii="Arial" w:eastAsia="Times New Roman" w:hAnsi="Arial" w:cs="Arial"/>
                <w:sz w:val="24"/>
                <w:szCs w:val="24"/>
                <w:lang w:eastAsia="sr-Latn-RS"/>
              </w:rPr>
              <w:t>Партија 08. OPEL ASTRA 1.6i</w:t>
            </w:r>
          </w:p>
        </w:tc>
        <w:tc>
          <w:tcPr>
            <w:tcW w:w="1618" w:type="dxa"/>
            <w:vAlign w:val="center"/>
          </w:tcPr>
          <w:p w14:paraId="0F33F129" w14:textId="77777777" w:rsidR="00CD5CF4" w:rsidRDefault="00B621CC" w:rsidP="00CD5CF4">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129</w:t>
            </w:r>
          </w:p>
        </w:tc>
      </w:tr>
      <w:tr w:rsidR="00D10D6D" w:rsidRPr="00F02D8B" w14:paraId="0D54812B" w14:textId="77777777" w:rsidTr="00E71771">
        <w:trPr>
          <w:tblCellSpacing w:w="0" w:type="dxa"/>
        </w:trPr>
        <w:tc>
          <w:tcPr>
            <w:tcW w:w="7647" w:type="dxa"/>
            <w:gridSpan w:val="2"/>
            <w:vAlign w:val="center"/>
          </w:tcPr>
          <w:p w14:paraId="586A74A2" w14:textId="77777777" w:rsidR="00D10D6D" w:rsidRPr="00F02D8B" w:rsidRDefault="00D10D6D" w:rsidP="00CD5CF4">
            <w:pPr>
              <w:spacing w:before="100" w:beforeAutospacing="1" w:after="100" w:afterAutospacing="1" w:line="240" w:lineRule="auto"/>
              <w:rPr>
                <w:rFonts w:ascii="Arial" w:eastAsia="Times New Roman" w:hAnsi="Arial" w:cs="Arial"/>
                <w:sz w:val="24"/>
                <w:szCs w:val="24"/>
                <w:lang w:eastAsia="sr-Latn-RS"/>
              </w:rPr>
            </w:pPr>
            <w:r w:rsidRPr="00D10D6D">
              <w:rPr>
                <w:rFonts w:ascii="Arial" w:eastAsia="Times New Roman" w:hAnsi="Arial" w:cs="Arial"/>
                <w:sz w:val="24"/>
                <w:szCs w:val="24"/>
                <w:lang w:eastAsia="sr-Latn-RS"/>
              </w:rPr>
              <w:t>Спецификација</w:t>
            </w:r>
          </w:p>
        </w:tc>
        <w:tc>
          <w:tcPr>
            <w:tcW w:w="1618" w:type="dxa"/>
            <w:vAlign w:val="center"/>
          </w:tcPr>
          <w:p w14:paraId="07095D7F" w14:textId="77777777" w:rsidR="00D10D6D" w:rsidRDefault="00B621CC" w:rsidP="00CD5CF4">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130-132</w:t>
            </w:r>
          </w:p>
        </w:tc>
      </w:tr>
      <w:tr w:rsidR="00CD5CF4" w:rsidRPr="00F02D8B" w14:paraId="6CEBEAC5" w14:textId="77777777" w:rsidTr="00E71771">
        <w:trPr>
          <w:tblCellSpacing w:w="0" w:type="dxa"/>
        </w:trPr>
        <w:tc>
          <w:tcPr>
            <w:tcW w:w="1239" w:type="dxa"/>
            <w:vAlign w:val="center"/>
          </w:tcPr>
          <w:p w14:paraId="7DEC12A7" w14:textId="77777777" w:rsidR="00CD5CF4" w:rsidRPr="00F02D8B" w:rsidRDefault="00CD5CF4" w:rsidP="00CD5CF4">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VI</w:t>
            </w:r>
          </w:p>
        </w:tc>
        <w:tc>
          <w:tcPr>
            <w:tcW w:w="6408" w:type="dxa"/>
            <w:vAlign w:val="center"/>
          </w:tcPr>
          <w:p w14:paraId="64948E2C" w14:textId="77777777" w:rsidR="00CD5CF4" w:rsidRPr="00F02D8B" w:rsidRDefault="00CD5CF4" w:rsidP="00CD5CF4">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понуде</w:t>
            </w:r>
          </w:p>
        </w:tc>
        <w:tc>
          <w:tcPr>
            <w:tcW w:w="1618" w:type="dxa"/>
            <w:vAlign w:val="center"/>
          </w:tcPr>
          <w:p w14:paraId="321F116A" w14:textId="77777777" w:rsidR="00CD5CF4" w:rsidRDefault="00B621CC" w:rsidP="00CD5CF4">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133-139</w:t>
            </w:r>
          </w:p>
        </w:tc>
      </w:tr>
      <w:tr w:rsidR="00CD5CF4" w:rsidRPr="00F02D8B" w14:paraId="13A70543" w14:textId="77777777" w:rsidTr="00E71771">
        <w:trPr>
          <w:tblCellSpacing w:w="0" w:type="dxa"/>
        </w:trPr>
        <w:tc>
          <w:tcPr>
            <w:tcW w:w="1239" w:type="dxa"/>
            <w:vAlign w:val="center"/>
          </w:tcPr>
          <w:p w14:paraId="319A6A8C" w14:textId="77777777" w:rsidR="00CD5CF4" w:rsidRPr="00F02D8B" w:rsidRDefault="00CD5CF4" w:rsidP="00CD5CF4">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VII</w:t>
            </w:r>
          </w:p>
        </w:tc>
        <w:tc>
          <w:tcPr>
            <w:tcW w:w="6408" w:type="dxa"/>
            <w:vAlign w:val="center"/>
          </w:tcPr>
          <w:p w14:paraId="0BF654C1" w14:textId="77777777" w:rsidR="00CD5CF4" w:rsidRPr="00F02D8B" w:rsidRDefault="00CD5CF4" w:rsidP="00CD5CF4">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Модел уговора</w:t>
            </w:r>
          </w:p>
        </w:tc>
        <w:tc>
          <w:tcPr>
            <w:tcW w:w="1618" w:type="dxa"/>
            <w:vAlign w:val="center"/>
          </w:tcPr>
          <w:p w14:paraId="041E2611" w14:textId="77777777" w:rsidR="00CD5CF4" w:rsidRDefault="00B621CC" w:rsidP="00CD5CF4">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140-147</w:t>
            </w:r>
          </w:p>
        </w:tc>
      </w:tr>
      <w:tr w:rsidR="00CD5CF4" w:rsidRPr="00F02D8B" w14:paraId="2C366BB6" w14:textId="77777777" w:rsidTr="00E71771">
        <w:trPr>
          <w:tblCellSpacing w:w="0" w:type="dxa"/>
        </w:trPr>
        <w:tc>
          <w:tcPr>
            <w:tcW w:w="1239" w:type="dxa"/>
            <w:vAlign w:val="center"/>
          </w:tcPr>
          <w:p w14:paraId="09819FD4" w14:textId="77777777" w:rsidR="00CD5CF4" w:rsidRPr="00F02D8B" w:rsidRDefault="00CD5CF4" w:rsidP="00CD5CF4">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VIII</w:t>
            </w:r>
          </w:p>
        </w:tc>
        <w:tc>
          <w:tcPr>
            <w:tcW w:w="6408" w:type="dxa"/>
            <w:vAlign w:val="center"/>
          </w:tcPr>
          <w:p w14:paraId="4CDD3C3D" w14:textId="77777777" w:rsidR="00CD5CF4" w:rsidRPr="00F02D8B" w:rsidRDefault="00CD5CF4" w:rsidP="00CD5CF4">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трошкова припреме понуде</w:t>
            </w:r>
          </w:p>
        </w:tc>
        <w:tc>
          <w:tcPr>
            <w:tcW w:w="1618" w:type="dxa"/>
            <w:vAlign w:val="center"/>
          </w:tcPr>
          <w:p w14:paraId="5E5CE127" w14:textId="77777777" w:rsidR="00CD5CF4" w:rsidRDefault="00B621CC" w:rsidP="00CD5CF4">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148</w:t>
            </w:r>
          </w:p>
        </w:tc>
      </w:tr>
      <w:tr w:rsidR="00CD5CF4" w:rsidRPr="00F02D8B" w14:paraId="0D09B919" w14:textId="77777777" w:rsidTr="00E71771">
        <w:trPr>
          <w:tblCellSpacing w:w="0" w:type="dxa"/>
        </w:trPr>
        <w:tc>
          <w:tcPr>
            <w:tcW w:w="1239" w:type="dxa"/>
            <w:vAlign w:val="center"/>
          </w:tcPr>
          <w:p w14:paraId="3ECEF717" w14:textId="77777777" w:rsidR="00CD5CF4" w:rsidRPr="00F02D8B" w:rsidRDefault="00CD5CF4" w:rsidP="00CD5CF4">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IX</w:t>
            </w:r>
          </w:p>
        </w:tc>
        <w:tc>
          <w:tcPr>
            <w:tcW w:w="6408" w:type="dxa"/>
            <w:vAlign w:val="center"/>
          </w:tcPr>
          <w:p w14:paraId="24E9FC42" w14:textId="77777777" w:rsidR="00CD5CF4" w:rsidRPr="00F02D8B" w:rsidRDefault="00CD5CF4" w:rsidP="00CD5CF4">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изјаве о независној понуди</w:t>
            </w:r>
          </w:p>
        </w:tc>
        <w:tc>
          <w:tcPr>
            <w:tcW w:w="1618" w:type="dxa"/>
            <w:vAlign w:val="center"/>
          </w:tcPr>
          <w:p w14:paraId="3F7F2DB8" w14:textId="77777777" w:rsidR="00CD5CF4" w:rsidRDefault="00B621CC" w:rsidP="00CD5CF4">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149</w:t>
            </w:r>
          </w:p>
        </w:tc>
      </w:tr>
      <w:tr w:rsidR="00CD5CF4" w:rsidRPr="00F02D8B" w14:paraId="32F72DF4" w14:textId="77777777" w:rsidTr="00E71771">
        <w:trPr>
          <w:tblCellSpacing w:w="0" w:type="dxa"/>
        </w:trPr>
        <w:tc>
          <w:tcPr>
            <w:tcW w:w="7647" w:type="dxa"/>
            <w:gridSpan w:val="2"/>
            <w:vAlign w:val="center"/>
          </w:tcPr>
          <w:p w14:paraId="490EB1F9" w14:textId="77777777" w:rsidR="00CD5CF4" w:rsidRPr="00F02D8B" w:rsidRDefault="00B621CC" w:rsidP="00B621CC">
            <w:pPr>
              <w:spacing w:before="100" w:beforeAutospacing="1" w:after="100" w:afterAutospacing="1" w:line="240" w:lineRule="auto"/>
              <w:rPr>
                <w:rFonts w:ascii="Arial" w:eastAsia="Times New Roman" w:hAnsi="Arial" w:cs="Arial"/>
                <w:sz w:val="24"/>
                <w:szCs w:val="24"/>
                <w:lang w:eastAsia="sr-Latn-RS"/>
              </w:rPr>
            </w:pPr>
            <w:r w:rsidRPr="00B621CC">
              <w:rPr>
                <w:rFonts w:ascii="Arial" w:eastAsia="Times New Roman" w:hAnsi="Arial" w:cs="Arial"/>
                <w:sz w:val="24"/>
                <w:szCs w:val="24"/>
                <w:lang w:eastAsia="sr-Latn-RS"/>
              </w:rPr>
              <w:t>Партија 09. РОВОКОПАЧ FERMEK 760</w:t>
            </w:r>
          </w:p>
        </w:tc>
        <w:tc>
          <w:tcPr>
            <w:tcW w:w="1618" w:type="dxa"/>
            <w:vAlign w:val="center"/>
          </w:tcPr>
          <w:p w14:paraId="53CE78A5" w14:textId="77777777" w:rsidR="00CD5CF4" w:rsidRDefault="00B621CC" w:rsidP="00CD5CF4">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150</w:t>
            </w:r>
          </w:p>
        </w:tc>
      </w:tr>
      <w:tr w:rsidR="00D10D6D" w:rsidRPr="00F02D8B" w14:paraId="44B26C63" w14:textId="77777777" w:rsidTr="00E71771">
        <w:trPr>
          <w:tblCellSpacing w:w="0" w:type="dxa"/>
        </w:trPr>
        <w:tc>
          <w:tcPr>
            <w:tcW w:w="7647" w:type="dxa"/>
            <w:gridSpan w:val="2"/>
            <w:vAlign w:val="center"/>
          </w:tcPr>
          <w:p w14:paraId="4FAAC594" w14:textId="77777777" w:rsidR="00D10D6D" w:rsidRPr="00F02D8B" w:rsidRDefault="00D10D6D" w:rsidP="00CD5CF4">
            <w:pPr>
              <w:spacing w:before="100" w:beforeAutospacing="1" w:after="100" w:afterAutospacing="1" w:line="240" w:lineRule="auto"/>
              <w:rPr>
                <w:rFonts w:ascii="Arial" w:eastAsia="Times New Roman" w:hAnsi="Arial" w:cs="Arial"/>
                <w:sz w:val="24"/>
                <w:szCs w:val="24"/>
                <w:lang w:eastAsia="sr-Latn-RS"/>
              </w:rPr>
            </w:pPr>
            <w:r>
              <w:rPr>
                <w:rFonts w:ascii="Arial" w:eastAsia="Times New Roman" w:hAnsi="Arial" w:cs="Arial"/>
                <w:sz w:val="24"/>
                <w:szCs w:val="24"/>
                <w:lang w:val="sr-Cyrl-RS" w:eastAsia="sr-Latn-RS"/>
              </w:rPr>
              <w:t>Спецификација</w:t>
            </w:r>
          </w:p>
        </w:tc>
        <w:tc>
          <w:tcPr>
            <w:tcW w:w="1618" w:type="dxa"/>
            <w:vAlign w:val="center"/>
          </w:tcPr>
          <w:p w14:paraId="656A93BB" w14:textId="77777777" w:rsidR="00D10D6D" w:rsidRDefault="00B621CC" w:rsidP="00CD5CF4">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151</w:t>
            </w:r>
          </w:p>
        </w:tc>
      </w:tr>
      <w:tr w:rsidR="00CD5CF4" w:rsidRPr="00F02D8B" w14:paraId="3B801395" w14:textId="77777777" w:rsidTr="00E71771">
        <w:trPr>
          <w:tblCellSpacing w:w="0" w:type="dxa"/>
        </w:trPr>
        <w:tc>
          <w:tcPr>
            <w:tcW w:w="1239" w:type="dxa"/>
            <w:vAlign w:val="center"/>
          </w:tcPr>
          <w:p w14:paraId="0BF4EAAF" w14:textId="77777777" w:rsidR="00CD5CF4" w:rsidRPr="00F02D8B" w:rsidRDefault="00CD5CF4" w:rsidP="00CD5CF4">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VI</w:t>
            </w:r>
          </w:p>
        </w:tc>
        <w:tc>
          <w:tcPr>
            <w:tcW w:w="6408" w:type="dxa"/>
            <w:vAlign w:val="center"/>
          </w:tcPr>
          <w:p w14:paraId="4DDBF172" w14:textId="77777777" w:rsidR="00CD5CF4" w:rsidRPr="00F02D8B" w:rsidRDefault="00CD5CF4" w:rsidP="00CD5CF4">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понуде</w:t>
            </w:r>
          </w:p>
        </w:tc>
        <w:tc>
          <w:tcPr>
            <w:tcW w:w="1618" w:type="dxa"/>
            <w:vAlign w:val="center"/>
          </w:tcPr>
          <w:p w14:paraId="09CA9342" w14:textId="77777777" w:rsidR="00CD5CF4" w:rsidRDefault="00B621CC" w:rsidP="00CD5CF4">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152-154</w:t>
            </w:r>
          </w:p>
        </w:tc>
      </w:tr>
      <w:tr w:rsidR="00CD5CF4" w:rsidRPr="00F02D8B" w14:paraId="68E0F575" w14:textId="77777777" w:rsidTr="00E71771">
        <w:trPr>
          <w:tblCellSpacing w:w="0" w:type="dxa"/>
        </w:trPr>
        <w:tc>
          <w:tcPr>
            <w:tcW w:w="1239" w:type="dxa"/>
            <w:vAlign w:val="center"/>
          </w:tcPr>
          <w:p w14:paraId="3B7C1558" w14:textId="77777777" w:rsidR="00CD5CF4" w:rsidRPr="00F02D8B" w:rsidRDefault="00CD5CF4" w:rsidP="00CD5CF4">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VII</w:t>
            </w:r>
          </w:p>
        </w:tc>
        <w:tc>
          <w:tcPr>
            <w:tcW w:w="6408" w:type="dxa"/>
            <w:vAlign w:val="center"/>
          </w:tcPr>
          <w:p w14:paraId="224B9F1F" w14:textId="77777777" w:rsidR="00CD5CF4" w:rsidRPr="00F02D8B" w:rsidRDefault="00CD5CF4" w:rsidP="00CD5CF4">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Модел уговора</w:t>
            </w:r>
          </w:p>
        </w:tc>
        <w:tc>
          <w:tcPr>
            <w:tcW w:w="1618" w:type="dxa"/>
            <w:vAlign w:val="center"/>
          </w:tcPr>
          <w:p w14:paraId="4A242D0C" w14:textId="77777777" w:rsidR="00CD5CF4" w:rsidRDefault="00B621CC" w:rsidP="00CD5CF4">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155-158</w:t>
            </w:r>
          </w:p>
        </w:tc>
      </w:tr>
      <w:tr w:rsidR="00CD5CF4" w:rsidRPr="00F02D8B" w14:paraId="30E4CE5E" w14:textId="77777777" w:rsidTr="00E71771">
        <w:trPr>
          <w:tblCellSpacing w:w="0" w:type="dxa"/>
        </w:trPr>
        <w:tc>
          <w:tcPr>
            <w:tcW w:w="1239" w:type="dxa"/>
            <w:vAlign w:val="center"/>
          </w:tcPr>
          <w:p w14:paraId="19356A04" w14:textId="77777777" w:rsidR="00CD5CF4" w:rsidRPr="00F02D8B" w:rsidRDefault="00CD5CF4" w:rsidP="00CD5CF4">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VIII</w:t>
            </w:r>
          </w:p>
        </w:tc>
        <w:tc>
          <w:tcPr>
            <w:tcW w:w="6408" w:type="dxa"/>
            <w:vAlign w:val="center"/>
          </w:tcPr>
          <w:p w14:paraId="3130CD22" w14:textId="77777777" w:rsidR="00CD5CF4" w:rsidRPr="00F02D8B" w:rsidRDefault="00CD5CF4" w:rsidP="00CD5CF4">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трошкова припреме понуде</w:t>
            </w:r>
          </w:p>
        </w:tc>
        <w:tc>
          <w:tcPr>
            <w:tcW w:w="1618" w:type="dxa"/>
            <w:vAlign w:val="center"/>
          </w:tcPr>
          <w:p w14:paraId="383A553D" w14:textId="77777777" w:rsidR="00CD5CF4" w:rsidRDefault="00B621CC" w:rsidP="00CD5CF4">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159</w:t>
            </w:r>
          </w:p>
        </w:tc>
      </w:tr>
      <w:tr w:rsidR="00CD5CF4" w:rsidRPr="00F02D8B" w14:paraId="416C99EE" w14:textId="77777777" w:rsidTr="00E71771">
        <w:trPr>
          <w:tblCellSpacing w:w="0" w:type="dxa"/>
        </w:trPr>
        <w:tc>
          <w:tcPr>
            <w:tcW w:w="1239" w:type="dxa"/>
            <w:vAlign w:val="center"/>
          </w:tcPr>
          <w:p w14:paraId="54CDB162" w14:textId="77777777" w:rsidR="00CD5CF4" w:rsidRPr="00F02D8B" w:rsidRDefault="00CD5CF4" w:rsidP="00CD5CF4">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IX</w:t>
            </w:r>
          </w:p>
        </w:tc>
        <w:tc>
          <w:tcPr>
            <w:tcW w:w="6408" w:type="dxa"/>
            <w:vAlign w:val="center"/>
          </w:tcPr>
          <w:p w14:paraId="721AD025" w14:textId="77777777" w:rsidR="00CD5CF4" w:rsidRPr="00F02D8B" w:rsidRDefault="00CD5CF4" w:rsidP="00CD5CF4">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изјаве о независној понуди</w:t>
            </w:r>
          </w:p>
        </w:tc>
        <w:tc>
          <w:tcPr>
            <w:tcW w:w="1618" w:type="dxa"/>
            <w:vAlign w:val="center"/>
          </w:tcPr>
          <w:p w14:paraId="09B00997" w14:textId="77777777" w:rsidR="00CD5CF4" w:rsidRDefault="00B621CC" w:rsidP="00CD5CF4">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160</w:t>
            </w:r>
          </w:p>
        </w:tc>
      </w:tr>
      <w:tr w:rsidR="00CD5CF4" w:rsidRPr="00F02D8B" w14:paraId="6C8823F4" w14:textId="77777777" w:rsidTr="00E71771">
        <w:trPr>
          <w:tblCellSpacing w:w="0" w:type="dxa"/>
        </w:trPr>
        <w:tc>
          <w:tcPr>
            <w:tcW w:w="7647" w:type="dxa"/>
            <w:gridSpan w:val="2"/>
            <w:vAlign w:val="center"/>
          </w:tcPr>
          <w:p w14:paraId="7E5A2283" w14:textId="77777777" w:rsidR="00CD5CF4" w:rsidRPr="00F02D8B" w:rsidRDefault="00B621CC" w:rsidP="00B621CC">
            <w:pPr>
              <w:spacing w:before="100" w:beforeAutospacing="1" w:after="100" w:afterAutospacing="1" w:line="240" w:lineRule="auto"/>
              <w:rPr>
                <w:rFonts w:ascii="Arial" w:eastAsia="Times New Roman" w:hAnsi="Arial" w:cs="Arial"/>
                <w:sz w:val="24"/>
                <w:szCs w:val="24"/>
                <w:lang w:eastAsia="sr-Latn-RS"/>
              </w:rPr>
            </w:pPr>
            <w:r w:rsidRPr="00B621CC">
              <w:rPr>
                <w:rFonts w:ascii="Arial" w:eastAsia="Times New Roman" w:hAnsi="Arial" w:cs="Arial"/>
                <w:sz w:val="24"/>
                <w:szCs w:val="24"/>
                <w:lang w:eastAsia="sr-Latn-RS"/>
              </w:rPr>
              <w:t>Партија 10. ВИЉУШКАРА „LINDE” 4T</w:t>
            </w:r>
          </w:p>
        </w:tc>
        <w:tc>
          <w:tcPr>
            <w:tcW w:w="1618" w:type="dxa"/>
            <w:vAlign w:val="center"/>
          </w:tcPr>
          <w:p w14:paraId="62EB00BC" w14:textId="77777777" w:rsidR="00CD5CF4" w:rsidRDefault="00B621CC" w:rsidP="00CD5CF4">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161</w:t>
            </w:r>
          </w:p>
        </w:tc>
      </w:tr>
      <w:tr w:rsidR="00D10D6D" w:rsidRPr="00F02D8B" w14:paraId="0D1E62FD" w14:textId="77777777" w:rsidTr="00E71771">
        <w:trPr>
          <w:tblCellSpacing w:w="0" w:type="dxa"/>
        </w:trPr>
        <w:tc>
          <w:tcPr>
            <w:tcW w:w="7647" w:type="dxa"/>
            <w:gridSpan w:val="2"/>
            <w:vAlign w:val="center"/>
          </w:tcPr>
          <w:p w14:paraId="3DD84AEA" w14:textId="77777777" w:rsidR="00D10D6D" w:rsidRPr="00F02D8B" w:rsidRDefault="00D10D6D" w:rsidP="00CD5CF4">
            <w:pPr>
              <w:spacing w:before="100" w:beforeAutospacing="1" w:after="100" w:afterAutospacing="1" w:line="240" w:lineRule="auto"/>
              <w:rPr>
                <w:rFonts w:ascii="Arial" w:eastAsia="Times New Roman" w:hAnsi="Arial" w:cs="Arial"/>
                <w:sz w:val="24"/>
                <w:szCs w:val="24"/>
                <w:lang w:eastAsia="sr-Latn-RS"/>
              </w:rPr>
            </w:pPr>
            <w:r>
              <w:rPr>
                <w:rFonts w:ascii="Arial" w:eastAsia="Times New Roman" w:hAnsi="Arial" w:cs="Arial"/>
                <w:sz w:val="24"/>
                <w:szCs w:val="24"/>
                <w:lang w:val="sr-Cyrl-RS" w:eastAsia="sr-Latn-RS"/>
              </w:rPr>
              <w:t>Спецификација</w:t>
            </w:r>
          </w:p>
        </w:tc>
        <w:tc>
          <w:tcPr>
            <w:tcW w:w="1618" w:type="dxa"/>
            <w:vAlign w:val="center"/>
          </w:tcPr>
          <w:p w14:paraId="2DBED5D7" w14:textId="77777777" w:rsidR="00D10D6D" w:rsidRDefault="00B621CC" w:rsidP="00CD5CF4">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162</w:t>
            </w:r>
          </w:p>
        </w:tc>
      </w:tr>
      <w:tr w:rsidR="00CD5CF4" w:rsidRPr="00F02D8B" w14:paraId="19DC52AD" w14:textId="77777777" w:rsidTr="00E71771">
        <w:trPr>
          <w:tblCellSpacing w:w="0" w:type="dxa"/>
        </w:trPr>
        <w:tc>
          <w:tcPr>
            <w:tcW w:w="1239" w:type="dxa"/>
            <w:vAlign w:val="center"/>
          </w:tcPr>
          <w:p w14:paraId="61C83B21" w14:textId="77777777" w:rsidR="00CD5CF4" w:rsidRPr="00F02D8B" w:rsidRDefault="00CD5CF4" w:rsidP="00CD5CF4">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VI</w:t>
            </w:r>
          </w:p>
        </w:tc>
        <w:tc>
          <w:tcPr>
            <w:tcW w:w="6408" w:type="dxa"/>
            <w:vAlign w:val="center"/>
          </w:tcPr>
          <w:p w14:paraId="59915C2B" w14:textId="77777777" w:rsidR="00CD5CF4" w:rsidRPr="00F02D8B" w:rsidRDefault="00CD5CF4" w:rsidP="00CD5CF4">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понуде</w:t>
            </w:r>
          </w:p>
        </w:tc>
        <w:tc>
          <w:tcPr>
            <w:tcW w:w="1618" w:type="dxa"/>
            <w:vAlign w:val="center"/>
          </w:tcPr>
          <w:p w14:paraId="3889CF23" w14:textId="77777777" w:rsidR="00CD5CF4" w:rsidRDefault="00B621CC" w:rsidP="00CD5CF4">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163-165</w:t>
            </w:r>
          </w:p>
        </w:tc>
      </w:tr>
      <w:tr w:rsidR="00CD5CF4" w:rsidRPr="00F02D8B" w14:paraId="5E040BAE" w14:textId="77777777" w:rsidTr="00E71771">
        <w:trPr>
          <w:tblCellSpacing w:w="0" w:type="dxa"/>
        </w:trPr>
        <w:tc>
          <w:tcPr>
            <w:tcW w:w="1239" w:type="dxa"/>
            <w:vAlign w:val="center"/>
          </w:tcPr>
          <w:p w14:paraId="345C6BF9" w14:textId="77777777" w:rsidR="00CD5CF4" w:rsidRPr="00F02D8B" w:rsidRDefault="00CD5CF4" w:rsidP="00CD5CF4">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VII</w:t>
            </w:r>
          </w:p>
        </w:tc>
        <w:tc>
          <w:tcPr>
            <w:tcW w:w="6408" w:type="dxa"/>
            <w:vAlign w:val="center"/>
          </w:tcPr>
          <w:p w14:paraId="58A700FA" w14:textId="77777777" w:rsidR="00CD5CF4" w:rsidRPr="00F02D8B" w:rsidRDefault="00CD5CF4" w:rsidP="00CD5CF4">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Модел уговора</w:t>
            </w:r>
          </w:p>
        </w:tc>
        <w:tc>
          <w:tcPr>
            <w:tcW w:w="1618" w:type="dxa"/>
            <w:vAlign w:val="center"/>
          </w:tcPr>
          <w:p w14:paraId="19DD68A4" w14:textId="77777777" w:rsidR="00CD5CF4" w:rsidRDefault="00B621CC" w:rsidP="00CD5CF4">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166-168</w:t>
            </w:r>
          </w:p>
        </w:tc>
      </w:tr>
      <w:tr w:rsidR="00CD5CF4" w:rsidRPr="00F02D8B" w14:paraId="122D5F87" w14:textId="77777777" w:rsidTr="00E71771">
        <w:trPr>
          <w:tblCellSpacing w:w="0" w:type="dxa"/>
        </w:trPr>
        <w:tc>
          <w:tcPr>
            <w:tcW w:w="1239" w:type="dxa"/>
            <w:vAlign w:val="center"/>
          </w:tcPr>
          <w:p w14:paraId="5C410393" w14:textId="77777777" w:rsidR="00CD5CF4" w:rsidRPr="00F02D8B" w:rsidRDefault="00CD5CF4" w:rsidP="00CD5CF4">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VIII</w:t>
            </w:r>
          </w:p>
        </w:tc>
        <w:tc>
          <w:tcPr>
            <w:tcW w:w="6408" w:type="dxa"/>
            <w:vAlign w:val="center"/>
          </w:tcPr>
          <w:p w14:paraId="453317C9" w14:textId="77777777" w:rsidR="00CD5CF4" w:rsidRPr="00F02D8B" w:rsidRDefault="00CD5CF4" w:rsidP="00CD5CF4">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трошкова припреме понуде</w:t>
            </w:r>
          </w:p>
        </w:tc>
        <w:tc>
          <w:tcPr>
            <w:tcW w:w="1618" w:type="dxa"/>
            <w:vAlign w:val="center"/>
          </w:tcPr>
          <w:p w14:paraId="54245DC0" w14:textId="77777777" w:rsidR="00CD5CF4" w:rsidRDefault="00B621CC" w:rsidP="00CD5CF4">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169</w:t>
            </w:r>
          </w:p>
        </w:tc>
      </w:tr>
      <w:tr w:rsidR="00CD5CF4" w:rsidRPr="00F02D8B" w14:paraId="20D5A767" w14:textId="77777777" w:rsidTr="00E71771">
        <w:trPr>
          <w:tblCellSpacing w:w="0" w:type="dxa"/>
        </w:trPr>
        <w:tc>
          <w:tcPr>
            <w:tcW w:w="1239" w:type="dxa"/>
            <w:vAlign w:val="center"/>
          </w:tcPr>
          <w:p w14:paraId="71B66A2C" w14:textId="77777777" w:rsidR="00CD5CF4" w:rsidRPr="00F02D8B" w:rsidRDefault="00CD5CF4" w:rsidP="00CD5CF4">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IX</w:t>
            </w:r>
          </w:p>
        </w:tc>
        <w:tc>
          <w:tcPr>
            <w:tcW w:w="6408" w:type="dxa"/>
            <w:vAlign w:val="center"/>
          </w:tcPr>
          <w:p w14:paraId="7E1419A9" w14:textId="77777777" w:rsidR="00CD5CF4" w:rsidRPr="00F02D8B" w:rsidRDefault="00CD5CF4" w:rsidP="00CD5CF4">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изјаве о независној понуди</w:t>
            </w:r>
          </w:p>
        </w:tc>
        <w:tc>
          <w:tcPr>
            <w:tcW w:w="1618" w:type="dxa"/>
            <w:vAlign w:val="center"/>
          </w:tcPr>
          <w:p w14:paraId="64295603" w14:textId="77777777" w:rsidR="00CD5CF4" w:rsidRDefault="00B621CC" w:rsidP="00CD5CF4">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170</w:t>
            </w:r>
          </w:p>
        </w:tc>
      </w:tr>
    </w:tbl>
    <w:p w14:paraId="3F83ECFD" w14:textId="77777777" w:rsidR="006B386A" w:rsidRPr="00F02D8B" w:rsidRDefault="006B386A" w:rsidP="006B386A">
      <w:pPr>
        <w:spacing w:after="0" w:line="240" w:lineRule="auto"/>
        <w:rPr>
          <w:rFonts w:ascii="Arial" w:eastAsia="Times New Roman" w:hAnsi="Arial" w:cs="Arial"/>
          <w:vanish/>
          <w:sz w:val="24"/>
          <w:szCs w:val="24"/>
          <w:lang w:eastAsia="sr-Latn-RS"/>
        </w:rPr>
      </w:pPr>
    </w:p>
    <w:p w14:paraId="43278631" w14:textId="77777777" w:rsidR="00F02D8B" w:rsidRPr="00F02D8B" w:rsidRDefault="00F02D8B" w:rsidP="006B386A">
      <w:pPr>
        <w:spacing w:before="100" w:beforeAutospacing="1" w:after="100" w:afterAutospacing="1" w:line="240" w:lineRule="auto"/>
        <w:jc w:val="center"/>
        <w:rPr>
          <w:rFonts w:ascii="Arial" w:eastAsia="Times New Roman" w:hAnsi="Arial" w:cs="Arial"/>
          <w:b/>
          <w:bCs/>
          <w:sz w:val="24"/>
          <w:szCs w:val="24"/>
          <w:lang w:eastAsia="sr-Latn-RS"/>
        </w:rPr>
      </w:pPr>
    </w:p>
    <w:p w14:paraId="5E53EF4C" w14:textId="77777777" w:rsidR="00F02D8B" w:rsidRDefault="00F02D8B" w:rsidP="006B386A">
      <w:pPr>
        <w:spacing w:before="100" w:beforeAutospacing="1" w:after="100" w:afterAutospacing="1" w:line="240" w:lineRule="auto"/>
        <w:jc w:val="center"/>
        <w:rPr>
          <w:rFonts w:ascii="Arial" w:eastAsia="Times New Roman" w:hAnsi="Arial" w:cs="Arial"/>
          <w:b/>
          <w:bCs/>
          <w:sz w:val="24"/>
          <w:szCs w:val="24"/>
          <w:lang w:eastAsia="sr-Latn-RS"/>
        </w:rPr>
      </w:pPr>
    </w:p>
    <w:p w14:paraId="55102D38" w14:textId="77777777" w:rsidR="004B7A95" w:rsidRDefault="004B7A95" w:rsidP="006B386A">
      <w:pPr>
        <w:spacing w:before="100" w:beforeAutospacing="1" w:after="100" w:afterAutospacing="1" w:line="240" w:lineRule="auto"/>
        <w:jc w:val="center"/>
        <w:rPr>
          <w:rFonts w:ascii="Arial" w:eastAsia="Times New Roman" w:hAnsi="Arial" w:cs="Arial"/>
          <w:b/>
          <w:bCs/>
          <w:sz w:val="24"/>
          <w:szCs w:val="24"/>
          <w:lang w:eastAsia="sr-Latn-RS"/>
        </w:rPr>
      </w:pPr>
    </w:p>
    <w:p w14:paraId="68A3ABC9" w14:textId="77777777"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Cs/>
          <w:kern w:val="2"/>
          <w:sz w:val="24"/>
          <w:szCs w:val="24"/>
          <w:lang w:eastAsia="sr-Latn-RS"/>
        </w:rPr>
      </w:pPr>
      <w:r w:rsidRPr="000161B9">
        <w:rPr>
          <w:rFonts w:ascii="Arial" w:eastAsia="Andale Sans UI" w:hAnsi="Arial" w:cs="Arial"/>
          <w:b/>
          <w:bCs/>
          <w:iCs/>
          <w:kern w:val="2"/>
          <w:sz w:val="24"/>
          <w:szCs w:val="24"/>
          <w:lang w:val="en-US" w:eastAsia="sr-Latn-RS"/>
        </w:rPr>
        <w:lastRenderedPageBreak/>
        <w:t>I</w:t>
      </w:r>
      <w:r w:rsidRPr="000161B9">
        <w:rPr>
          <w:rFonts w:ascii="Arial" w:eastAsia="Andale Sans UI" w:hAnsi="Arial" w:cs="Arial"/>
          <w:b/>
          <w:bCs/>
          <w:iCs/>
          <w:kern w:val="2"/>
          <w:sz w:val="24"/>
          <w:szCs w:val="24"/>
          <w:lang w:val="ru-RU" w:eastAsia="sr-Latn-RS"/>
        </w:rPr>
        <w:t xml:space="preserve">   </w:t>
      </w:r>
      <w:r w:rsidRPr="000161B9">
        <w:rPr>
          <w:rFonts w:ascii="Arial" w:eastAsia="Andale Sans UI" w:hAnsi="Arial" w:cs="Arial"/>
          <w:b/>
          <w:bCs/>
          <w:iCs/>
          <w:kern w:val="2"/>
          <w:sz w:val="24"/>
          <w:szCs w:val="24"/>
          <w:lang w:eastAsia="sr-Latn-RS"/>
        </w:rPr>
        <w:t xml:space="preserve">ОПШТИ ПОДАЦИ О ЈАВНОЈ НАБАВЦИ </w:t>
      </w:r>
    </w:p>
    <w:p w14:paraId="6A02342E" w14:textId="77777777"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
          <w:iCs/>
          <w:kern w:val="2"/>
          <w:sz w:val="24"/>
          <w:szCs w:val="24"/>
          <w:lang w:eastAsia="sr-Latn-RS"/>
        </w:rPr>
      </w:pPr>
    </w:p>
    <w:p w14:paraId="7198B3B5" w14:textId="77777777" w:rsidR="000161B9" w:rsidRPr="000161B9" w:rsidRDefault="000161B9" w:rsidP="000161B9">
      <w:pPr>
        <w:widowControl w:val="0"/>
        <w:suppressAutoHyphens/>
        <w:spacing w:after="0" w:line="240" w:lineRule="auto"/>
        <w:jc w:val="both"/>
        <w:rPr>
          <w:rFonts w:ascii="Arial" w:eastAsia="Andale Sans UI" w:hAnsi="Arial" w:cs="Arial"/>
          <w:b/>
          <w:bCs/>
          <w:i/>
          <w:iCs/>
          <w:kern w:val="2"/>
          <w:sz w:val="24"/>
          <w:szCs w:val="24"/>
          <w:lang w:eastAsia="sr-Latn-RS"/>
        </w:rPr>
      </w:pPr>
    </w:p>
    <w:p w14:paraId="0A330F48" w14:textId="77777777"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lang w:eastAsia="sr-Latn-RS"/>
        </w:rPr>
      </w:pPr>
      <w:r w:rsidRPr="000161B9">
        <w:rPr>
          <w:rFonts w:ascii="Arial" w:eastAsia="Andale Sans UI" w:hAnsi="Arial" w:cs="Arial"/>
          <w:b/>
          <w:bCs/>
          <w:kern w:val="2"/>
          <w:sz w:val="24"/>
          <w:szCs w:val="24"/>
          <w:lang w:eastAsia="sr-Latn-RS"/>
        </w:rPr>
        <w:t>1. Подаци о наручиоцу</w:t>
      </w:r>
    </w:p>
    <w:p w14:paraId="63DDFF9E" w14:textId="77777777"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eastAsia="sr-Latn-RS"/>
        </w:rPr>
      </w:pPr>
      <w:r w:rsidRPr="000161B9">
        <w:rPr>
          <w:rFonts w:ascii="Arial" w:eastAsia="Andale Sans UI" w:hAnsi="Arial" w:cs="Times New Roman"/>
          <w:kern w:val="2"/>
          <w:sz w:val="24"/>
          <w:szCs w:val="24"/>
          <w:lang w:eastAsia="sr-Latn-RS"/>
        </w:rPr>
        <w:t>Назив наручиоца..........................ЈКП "</w:t>
      </w:r>
      <w:r w:rsidRPr="000161B9">
        <w:rPr>
          <w:rFonts w:ascii="Arial" w:eastAsia="Andale Sans UI" w:hAnsi="Arial" w:cs="Times New Roman"/>
          <w:kern w:val="2"/>
          <w:sz w:val="24"/>
          <w:szCs w:val="24"/>
          <w:lang w:val="sr-Cyrl-CS" w:eastAsia="sr-Latn-RS"/>
        </w:rPr>
        <w:t>Топлана“ Бор</w:t>
      </w:r>
    </w:p>
    <w:p w14:paraId="56A42EA8" w14:textId="77777777"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eastAsia="sr-Latn-RS"/>
        </w:rPr>
      </w:pPr>
      <w:r w:rsidRPr="000161B9">
        <w:rPr>
          <w:rFonts w:ascii="Arial" w:eastAsia="Andale Sans UI" w:hAnsi="Arial" w:cs="Times New Roman"/>
          <w:kern w:val="2"/>
          <w:sz w:val="24"/>
          <w:szCs w:val="24"/>
          <w:lang w:eastAsia="sr-Latn-RS"/>
        </w:rPr>
        <w:t>Адреса...........................................</w:t>
      </w:r>
      <w:r w:rsidRPr="000161B9">
        <w:rPr>
          <w:rFonts w:ascii="Arial" w:eastAsia="Andale Sans UI" w:hAnsi="Arial" w:cs="Times New Roman"/>
          <w:kern w:val="2"/>
          <w:sz w:val="24"/>
          <w:szCs w:val="24"/>
          <w:lang w:val="sr-Cyrl-CS" w:eastAsia="sr-Latn-RS"/>
        </w:rPr>
        <w:t>Ђ. А. Куна 12, 19210 Бор</w:t>
      </w:r>
    </w:p>
    <w:p w14:paraId="739ED033" w14:textId="77777777"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eastAsia="sr-Latn-RS"/>
        </w:rPr>
      </w:pPr>
      <w:r w:rsidRPr="000161B9">
        <w:rPr>
          <w:rFonts w:ascii="Arial" w:eastAsia="Andale Sans UI" w:hAnsi="Arial" w:cs="Times New Roman"/>
          <w:kern w:val="2"/>
          <w:sz w:val="24"/>
          <w:szCs w:val="24"/>
          <w:lang w:eastAsia="sr-Latn-RS"/>
        </w:rPr>
        <w:t>ПИБ...............................................10</w:t>
      </w:r>
      <w:r w:rsidRPr="000161B9">
        <w:rPr>
          <w:rFonts w:ascii="Arial" w:eastAsia="Andale Sans UI" w:hAnsi="Arial" w:cs="Times New Roman"/>
          <w:kern w:val="2"/>
          <w:sz w:val="24"/>
          <w:szCs w:val="24"/>
          <w:lang w:val="sr-Cyrl-CS" w:eastAsia="sr-Latn-RS"/>
        </w:rPr>
        <w:t>0500644</w:t>
      </w:r>
    </w:p>
    <w:p w14:paraId="2EA62752" w14:textId="77777777"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eastAsia="sr-Latn-RS"/>
        </w:rPr>
      </w:pPr>
      <w:r w:rsidRPr="000161B9">
        <w:rPr>
          <w:rFonts w:ascii="Arial" w:eastAsia="Andale Sans UI" w:hAnsi="Arial" w:cs="Times New Roman"/>
          <w:kern w:val="2"/>
          <w:sz w:val="24"/>
          <w:szCs w:val="24"/>
          <w:lang w:eastAsia="sr-Latn-RS"/>
        </w:rPr>
        <w:t>Матични број ...............................</w:t>
      </w:r>
      <w:r w:rsidRPr="000161B9">
        <w:rPr>
          <w:rFonts w:ascii="Arial" w:eastAsia="Andale Sans UI" w:hAnsi="Arial" w:cs="Times New Roman"/>
          <w:kern w:val="2"/>
          <w:sz w:val="24"/>
          <w:szCs w:val="24"/>
          <w:lang w:val="sr-Cyrl-CS" w:eastAsia="sr-Latn-RS"/>
        </w:rPr>
        <w:t>17441531</w:t>
      </w:r>
    </w:p>
    <w:p w14:paraId="373F32C1" w14:textId="77777777"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eastAsia="sr-Latn-RS"/>
        </w:rPr>
      </w:pPr>
      <w:r w:rsidRPr="000161B9">
        <w:rPr>
          <w:rFonts w:ascii="Arial" w:eastAsia="Andale Sans UI" w:hAnsi="Arial" w:cs="Times New Roman"/>
          <w:kern w:val="2"/>
          <w:sz w:val="24"/>
          <w:szCs w:val="24"/>
          <w:lang w:eastAsia="sr-Latn-RS"/>
        </w:rPr>
        <w:t>Шифра делатности ......................3</w:t>
      </w:r>
      <w:r w:rsidRPr="000161B9">
        <w:rPr>
          <w:rFonts w:ascii="Arial" w:eastAsia="Andale Sans UI" w:hAnsi="Arial" w:cs="Times New Roman"/>
          <w:kern w:val="2"/>
          <w:sz w:val="24"/>
          <w:szCs w:val="24"/>
          <w:lang w:val="sr-Cyrl-CS" w:eastAsia="sr-Latn-RS"/>
        </w:rPr>
        <w:t>530</w:t>
      </w:r>
    </w:p>
    <w:p w14:paraId="0E8AF846" w14:textId="77777777" w:rsidR="000161B9" w:rsidRPr="000161B9" w:rsidRDefault="000161B9" w:rsidP="000161B9">
      <w:pPr>
        <w:widowControl w:val="0"/>
        <w:suppressAutoHyphens/>
        <w:spacing w:after="0" w:line="240" w:lineRule="auto"/>
        <w:jc w:val="both"/>
        <w:rPr>
          <w:rFonts w:ascii="Arial" w:eastAsia="Andale Sans UI" w:hAnsi="Arial" w:cs="Arial"/>
          <w:i/>
          <w:iCs/>
          <w:kern w:val="2"/>
          <w:sz w:val="24"/>
          <w:szCs w:val="24"/>
          <w:lang w:eastAsia="sr-Latn-RS"/>
        </w:rPr>
      </w:pPr>
      <w:r w:rsidRPr="000161B9">
        <w:rPr>
          <w:rFonts w:ascii="Arial" w:eastAsia="Andale Sans UI" w:hAnsi="Arial" w:cs="Arial"/>
          <w:kern w:val="2"/>
          <w:sz w:val="24"/>
          <w:szCs w:val="24"/>
          <w:lang w:eastAsia="sr-Latn-RS"/>
        </w:rPr>
        <w:t>Интернет страница</w:t>
      </w:r>
      <w:r w:rsidRPr="000161B9">
        <w:rPr>
          <w:rFonts w:ascii="Arial" w:eastAsia="Andale Sans UI" w:hAnsi="Arial" w:cs="Arial"/>
          <w:i/>
          <w:iCs/>
          <w:kern w:val="2"/>
          <w:sz w:val="24"/>
          <w:szCs w:val="24"/>
          <w:lang w:eastAsia="sr-Latn-RS"/>
        </w:rPr>
        <w:t xml:space="preserve"> ......................www.</w:t>
      </w:r>
      <w:r w:rsidRPr="000161B9">
        <w:rPr>
          <w:rFonts w:ascii="Arial" w:eastAsia="Andale Sans UI" w:hAnsi="Arial" w:cs="Arial"/>
          <w:i/>
          <w:iCs/>
          <w:kern w:val="2"/>
          <w:sz w:val="24"/>
          <w:szCs w:val="24"/>
          <w:lang w:val="sr-Latn-CS" w:eastAsia="sr-Latn-RS"/>
        </w:rPr>
        <w:t>toplana</w:t>
      </w:r>
      <w:r w:rsidRPr="000161B9">
        <w:rPr>
          <w:rFonts w:ascii="Arial" w:eastAsia="Andale Sans UI" w:hAnsi="Arial" w:cs="Arial"/>
          <w:i/>
          <w:iCs/>
          <w:kern w:val="2"/>
          <w:sz w:val="24"/>
          <w:szCs w:val="24"/>
          <w:lang w:eastAsia="sr-Latn-RS"/>
        </w:rPr>
        <w:t xml:space="preserve">.rs </w:t>
      </w:r>
    </w:p>
    <w:p w14:paraId="046346F6" w14:textId="77777777" w:rsidR="000161B9" w:rsidRPr="002B657B" w:rsidRDefault="000161B9" w:rsidP="000161B9">
      <w:pPr>
        <w:widowControl w:val="0"/>
        <w:suppressAutoHyphens/>
        <w:spacing w:after="0" w:line="240" w:lineRule="auto"/>
        <w:jc w:val="both"/>
        <w:rPr>
          <w:rFonts w:ascii="Arial" w:eastAsia="Andale Sans UI" w:hAnsi="Arial" w:cs="Arial"/>
          <w:kern w:val="2"/>
          <w:sz w:val="16"/>
          <w:szCs w:val="16"/>
          <w:lang w:eastAsia="sr-Latn-RS"/>
        </w:rPr>
      </w:pPr>
    </w:p>
    <w:p w14:paraId="6FA60150" w14:textId="77777777"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lang w:eastAsia="sr-Latn-RS"/>
        </w:rPr>
      </w:pPr>
      <w:r w:rsidRPr="000161B9">
        <w:rPr>
          <w:rFonts w:ascii="Arial" w:eastAsia="Andale Sans UI" w:hAnsi="Arial" w:cs="Arial"/>
          <w:b/>
          <w:bCs/>
          <w:kern w:val="2"/>
          <w:sz w:val="24"/>
          <w:szCs w:val="24"/>
          <w:lang w:eastAsia="sr-Latn-RS"/>
        </w:rPr>
        <w:t>2. Врста поступка јавне набавке</w:t>
      </w:r>
    </w:p>
    <w:p w14:paraId="4E8D51DF" w14:textId="77777777" w:rsidR="000161B9" w:rsidRPr="000161B9" w:rsidRDefault="000161B9" w:rsidP="000161B9">
      <w:pPr>
        <w:widowControl w:val="0"/>
        <w:suppressAutoHyphens/>
        <w:spacing w:after="0" w:line="240" w:lineRule="auto"/>
        <w:jc w:val="both"/>
        <w:rPr>
          <w:rFonts w:ascii="Arial" w:eastAsia="Andale Sans UI" w:hAnsi="Arial" w:cs="Arial"/>
          <w:kern w:val="2"/>
          <w:sz w:val="24"/>
          <w:szCs w:val="24"/>
          <w:lang w:eastAsia="sr-Latn-RS"/>
        </w:rPr>
      </w:pPr>
      <w:r w:rsidRPr="000161B9">
        <w:rPr>
          <w:rFonts w:ascii="Arial" w:eastAsia="Andale Sans UI" w:hAnsi="Arial" w:cs="Arial"/>
          <w:kern w:val="2"/>
          <w:sz w:val="24"/>
          <w:szCs w:val="24"/>
          <w:lang w:eastAsia="sr-Latn-RS"/>
        </w:rPr>
        <w:t xml:space="preserve">Предметна јавна набавка се спроводи у </w:t>
      </w:r>
      <w:r w:rsidRPr="000161B9">
        <w:rPr>
          <w:rFonts w:ascii="Arial" w:eastAsia="Andale Sans UI" w:hAnsi="Arial" w:cs="Arial"/>
          <w:kern w:val="2"/>
          <w:sz w:val="24"/>
          <w:szCs w:val="24"/>
          <w:lang w:val="sr-Cyrl-CS" w:eastAsia="sr-Latn-RS"/>
        </w:rPr>
        <w:t xml:space="preserve">поступку јавне набавке мале вредности, </w:t>
      </w:r>
      <w:r w:rsidRPr="000161B9">
        <w:rPr>
          <w:rFonts w:ascii="Arial" w:eastAsia="Andale Sans UI" w:hAnsi="Arial" w:cs="Arial"/>
          <w:kern w:val="2"/>
          <w:sz w:val="24"/>
          <w:szCs w:val="24"/>
          <w:lang w:eastAsia="sr-Latn-RS"/>
        </w:rPr>
        <w:t>у складу са Законом и подзаконским актима којима се уређују јавне набавке.</w:t>
      </w:r>
    </w:p>
    <w:p w14:paraId="1E8AC2F0" w14:textId="77777777" w:rsidR="000161B9" w:rsidRPr="002B657B" w:rsidRDefault="000161B9" w:rsidP="000161B9">
      <w:pPr>
        <w:widowControl w:val="0"/>
        <w:suppressAutoHyphens/>
        <w:spacing w:after="0" w:line="240" w:lineRule="auto"/>
        <w:jc w:val="both"/>
        <w:rPr>
          <w:rFonts w:ascii="Arial" w:eastAsia="Andale Sans UI" w:hAnsi="Arial" w:cs="Arial"/>
          <w:kern w:val="2"/>
          <w:sz w:val="16"/>
          <w:szCs w:val="16"/>
          <w:lang w:eastAsia="sr-Latn-RS"/>
        </w:rPr>
      </w:pPr>
    </w:p>
    <w:p w14:paraId="4C652C61" w14:textId="77777777"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lang w:eastAsia="sr-Latn-RS"/>
        </w:rPr>
      </w:pPr>
      <w:r w:rsidRPr="000161B9">
        <w:rPr>
          <w:rFonts w:ascii="Arial" w:eastAsia="Andale Sans UI" w:hAnsi="Arial" w:cs="Arial"/>
          <w:b/>
          <w:bCs/>
          <w:kern w:val="2"/>
          <w:sz w:val="24"/>
          <w:szCs w:val="24"/>
          <w:lang w:eastAsia="sr-Latn-RS"/>
        </w:rPr>
        <w:t>3. Предмет јавне набавке</w:t>
      </w:r>
    </w:p>
    <w:p w14:paraId="6064721C" w14:textId="77777777" w:rsidR="00290281" w:rsidRDefault="000161B9" w:rsidP="000A561B">
      <w:pPr>
        <w:shd w:val="clear" w:color="auto" w:fill="FFFFFF"/>
        <w:spacing w:after="0" w:line="240" w:lineRule="auto"/>
        <w:rPr>
          <w:rFonts w:ascii="Arial" w:eastAsia="Times New Roman" w:hAnsi="Arial" w:cs="Arial"/>
          <w:color w:val="000000"/>
          <w:sz w:val="24"/>
          <w:szCs w:val="24"/>
          <w:lang w:eastAsia="sr-Latn-RS"/>
        </w:rPr>
      </w:pPr>
      <w:r w:rsidRPr="000161B9">
        <w:rPr>
          <w:rFonts w:ascii="Arial" w:eastAsia="Andale Sans UI" w:hAnsi="Arial" w:cs="Arial"/>
          <w:kern w:val="2"/>
          <w:sz w:val="24"/>
          <w:szCs w:val="24"/>
          <w:lang w:eastAsia="sr-Latn-RS"/>
        </w:rPr>
        <w:t>Предмет јавне набавке бр</w:t>
      </w:r>
      <w:r w:rsidRPr="000161B9">
        <w:rPr>
          <w:rFonts w:ascii="Arial" w:eastAsia="Andale Sans UI" w:hAnsi="Arial" w:cs="Arial"/>
          <w:kern w:val="2"/>
          <w:sz w:val="24"/>
          <w:szCs w:val="24"/>
          <w:lang w:val="ru-RU" w:eastAsia="sr-Latn-RS"/>
        </w:rPr>
        <w:t xml:space="preserve">. ЈНМВ </w:t>
      </w:r>
      <w:r w:rsidR="000A561B">
        <w:rPr>
          <w:rFonts w:ascii="Arial" w:eastAsia="Andale Sans UI" w:hAnsi="Arial" w:cs="Arial"/>
          <w:kern w:val="2"/>
          <w:sz w:val="24"/>
          <w:szCs w:val="24"/>
          <w:lang w:val="ru-RU" w:eastAsia="sr-Latn-RS"/>
        </w:rPr>
        <w:t>11</w:t>
      </w:r>
      <w:r w:rsidR="00E04ACC">
        <w:rPr>
          <w:rFonts w:ascii="Arial" w:eastAsia="Andale Sans UI" w:hAnsi="Arial" w:cs="Arial"/>
          <w:kern w:val="2"/>
          <w:sz w:val="24"/>
          <w:szCs w:val="24"/>
          <w:lang w:val="ru-RU" w:eastAsia="sr-Latn-RS"/>
        </w:rPr>
        <w:t>/2016</w:t>
      </w:r>
      <w:r w:rsidRPr="000161B9">
        <w:rPr>
          <w:rFonts w:ascii="Arial" w:eastAsia="Andale Sans UI" w:hAnsi="Arial" w:cs="Arial"/>
          <w:i/>
          <w:iCs/>
          <w:kern w:val="2"/>
          <w:sz w:val="24"/>
          <w:szCs w:val="24"/>
          <w:lang w:val="sr-Cyrl-CS" w:eastAsia="sr-Latn-RS"/>
        </w:rPr>
        <w:t xml:space="preserve"> </w:t>
      </w:r>
      <w:r w:rsidRPr="000161B9">
        <w:rPr>
          <w:rFonts w:ascii="Arial" w:eastAsia="Andale Sans UI" w:hAnsi="Arial" w:cs="Arial"/>
          <w:kern w:val="2"/>
          <w:sz w:val="24"/>
          <w:szCs w:val="24"/>
          <w:lang w:eastAsia="sr-Latn-RS"/>
        </w:rPr>
        <w:t xml:space="preserve">су: </w:t>
      </w:r>
      <w:r w:rsidRPr="000161B9">
        <w:rPr>
          <w:rFonts w:ascii="Arial" w:eastAsia="Andale Sans UI" w:hAnsi="Arial" w:cs="Arial"/>
          <w:kern w:val="2"/>
          <w:sz w:val="24"/>
          <w:szCs w:val="24"/>
          <w:lang w:val="sr-Cyrl-CS" w:eastAsia="sr-Latn-RS"/>
        </w:rPr>
        <w:t xml:space="preserve">добра – </w:t>
      </w:r>
      <w:r w:rsidR="000A561B">
        <w:rPr>
          <w:rFonts w:ascii="Arial" w:eastAsia="Andale Sans UI" w:hAnsi="Arial" w:cs="Arial"/>
          <w:kern w:val="2"/>
          <w:sz w:val="24"/>
          <w:szCs w:val="24"/>
          <w:lang w:val="sr-Cyrl-CS" w:eastAsia="sr-Latn-RS"/>
        </w:rPr>
        <w:t>резервни делови и материјал за одржавање возила</w:t>
      </w:r>
      <w:r w:rsidR="00290281" w:rsidRPr="00290281">
        <w:rPr>
          <w:rFonts w:ascii="Arial" w:eastAsia="Andale Sans UI" w:hAnsi="Arial" w:cs="Arial"/>
          <w:kern w:val="2"/>
          <w:sz w:val="24"/>
          <w:szCs w:val="24"/>
          <w:lang w:val="sr-Cyrl-CS" w:eastAsia="sr-Latn-RS"/>
        </w:rPr>
        <w:t>, ОРН –</w:t>
      </w:r>
      <w:r w:rsidR="000A561B">
        <w:rPr>
          <w:rFonts w:ascii="Arial" w:eastAsia="Andale Sans UI" w:hAnsi="Arial" w:cs="Arial"/>
          <w:kern w:val="2"/>
          <w:sz w:val="24"/>
          <w:szCs w:val="24"/>
          <w:lang w:val="sr-Cyrl-CS" w:eastAsia="sr-Latn-RS"/>
        </w:rPr>
        <w:t xml:space="preserve"> </w:t>
      </w:r>
      <w:r w:rsidR="000A561B">
        <w:rPr>
          <w:rFonts w:ascii="Arial" w:eastAsia="Times New Roman" w:hAnsi="Arial" w:cs="Arial"/>
          <w:color w:val="000000"/>
          <w:sz w:val="24"/>
          <w:szCs w:val="24"/>
          <w:lang w:eastAsia="sr-Latn-RS"/>
        </w:rPr>
        <w:t>34300000 – Делови и прибор за возила и њихове моторе</w:t>
      </w:r>
    </w:p>
    <w:p w14:paraId="087A7318" w14:textId="77777777" w:rsidR="000A561B" w:rsidRPr="002B657B" w:rsidRDefault="000A561B" w:rsidP="000A561B">
      <w:pPr>
        <w:shd w:val="clear" w:color="auto" w:fill="FFFFFF"/>
        <w:spacing w:after="0" w:line="240" w:lineRule="auto"/>
        <w:rPr>
          <w:rFonts w:ascii="Arial" w:eastAsia="Andale Sans UI" w:hAnsi="Arial" w:cs="Arial"/>
          <w:kern w:val="2"/>
          <w:sz w:val="16"/>
          <w:szCs w:val="16"/>
          <w:lang w:eastAsia="sr-Latn-RS"/>
        </w:rPr>
      </w:pPr>
    </w:p>
    <w:p w14:paraId="5C9E07CE" w14:textId="77777777"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lang w:val="sr-Cyrl-CS" w:eastAsia="sr-Latn-RS"/>
        </w:rPr>
      </w:pPr>
      <w:r w:rsidRPr="000161B9">
        <w:rPr>
          <w:rFonts w:ascii="Arial" w:eastAsia="Andale Sans UI" w:hAnsi="Arial" w:cs="Arial"/>
          <w:b/>
          <w:bCs/>
          <w:kern w:val="2"/>
          <w:sz w:val="24"/>
          <w:szCs w:val="24"/>
          <w:lang w:val="sr-Cyrl-CS" w:eastAsia="sr-Latn-RS"/>
        </w:rPr>
        <w:t>4. Циљ поступка</w:t>
      </w:r>
    </w:p>
    <w:p w14:paraId="359E4A7F" w14:textId="77777777" w:rsidR="000161B9" w:rsidRPr="000161B9" w:rsidRDefault="000161B9" w:rsidP="000161B9">
      <w:pPr>
        <w:widowControl w:val="0"/>
        <w:suppressAutoHyphens/>
        <w:spacing w:after="0" w:line="240" w:lineRule="auto"/>
        <w:jc w:val="both"/>
        <w:rPr>
          <w:rFonts w:ascii="Arial" w:eastAsia="Andale Sans UI" w:hAnsi="Arial" w:cs="Arial"/>
          <w:kern w:val="2"/>
          <w:sz w:val="24"/>
          <w:szCs w:val="24"/>
          <w:lang w:val="sr-Cyrl-CS" w:eastAsia="sr-Latn-RS"/>
        </w:rPr>
      </w:pPr>
      <w:r w:rsidRPr="000161B9">
        <w:rPr>
          <w:rFonts w:ascii="Arial" w:eastAsia="Andale Sans UI" w:hAnsi="Arial" w:cs="Arial"/>
          <w:kern w:val="2"/>
          <w:sz w:val="24"/>
          <w:szCs w:val="24"/>
          <w:lang w:val="sr-Cyrl-CS" w:eastAsia="sr-Latn-RS"/>
        </w:rPr>
        <w:t>Поступак јавне набавке се спроводи ради закључења уговора о јавној набавци.</w:t>
      </w:r>
    </w:p>
    <w:p w14:paraId="149CA9C1" w14:textId="77777777" w:rsidR="000161B9" w:rsidRPr="002B657B" w:rsidRDefault="000161B9" w:rsidP="000161B9">
      <w:pPr>
        <w:widowControl w:val="0"/>
        <w:suppressAutoHyphens/>
        <w:spacing w:after="0" w:line="240" w:lineRule="auto"/>
        <w:jc w:val="both"/>
        <w:rPr>
          <w:rFonts w:ascii="Arial" w:eastAsia="Andale Sans UI" w:hAnsi="Arial" w:cs="Arial"/>
          <w:i/>
          <w:iCs/>
          <w:kern w:val="2"/>
          <w:sz w:val="16"/>
          <w:szCs w:val="16"/>
          <w:lang w:val="sr-Cyrl-CS" w:eastAsia="sr-Latn-RS"/>
        </w:rPr>
      </w:pPr>
    </w:p>
    <w:p w14:paraId="59290CC1" w14:textId="77777777"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lang w:eastAsia="sr-Latn-RS"/>
        </w:rPr>
      </w:pPr>
      <w:r w:rsidRPr="000161B9">
        <w:rPr>
          <w:rFonts w:ascii="Arial" w:eastAsia="Andale Sans UI" w:hAnsi="Arial" w:cs="Arial"/>
          <w:b/>
          <w:bCs/>
          <w:kern w:val="2"/>
          <w:sz w:val="24"/>
          <w:szCs w:val="24"/>
          <w:lang w:eastAsia="sr-Latn-RS"/>
        </w:rPr>
        <w:t xml:space="preserve">5. Контакт </w:t>
      </w:r>
    </w:p>
    <w:p w14:paraId="16DB386F" w14:textId="77777777" w:rsidR="000161B9" w:rsidRPr="000161B9" w:rsidRDefault="000161B9" w:rsidP="000161B9">
      <w:pPr>
        <w:widowControl w:val="0"/>
        <w:suppressAutoHyphens/>
        <w:spacing w:after="0" w:line="240" w:lineRule="auto"/>
        <w:rPr>
          <w:rFonts w:ascii="Arial" w:eastAsia="Andale Sans UI" w:hAnsi="Arial" w:cs="Arial"/>
          <w:kern w:val="2"/>
          <w:sz w:val="24"/>
          <w:szCs w:val="24"/>
          <w:lang w:val="sr-Cyrl-CS" w:eastAsia="sr-Latn-RS"/>
        </w:rPr>
      </w:pPr>
      <w:r w:rsidRPr="000161B9">
        <w:rPr>
          <w:rFonts w:ascii="Arial" w:eastAsia="Andale Sans UI" w:hAnsi="Arial" w:cs="Arial"/>
          <w:kern w:val="2"/>
          <w:sz w:val="24"/>
          <w:szCs w:val="24"/>
          <w:lang w:eastAsia="sr-Latn-RS"/>
        </w:rPr>
        <w:t xml:space="preserve">Лице  за контакт: </w:t>
      </w:r>
      <w:r w:rsidR="000A561B">
        <w:rPr>
          <w:rFonts w:ascii="Arial" w:eastAsia="Andale Sans UI" w:hAnsi="Arial" w:cs="Arial"/>
          <w:kern w:val="2"/>
          <w:sz w:val="24"/>
          <w:szCs w:val="24"/>
          <w:lang w:val="sr-Cyrl-CS" w:eastAsia="sr-Latn-RS"/>
        </w:rPr>
        <w:t>Тричковић Ратко</w:t>
      </w:r>
      <w:r w:rsidRPr="000161B9">
        <w:rPr>
          <w:rFonts w:ascii="Arial" w:eastAsia="Andale Sans UI" w:hAnsi="Arial" w:cs="Arial"/>
          <w:i/>
          <w:iCs/>
          <w:kern w:val="2"/>
          <w:sz w:val="24"/>
          <w:szCs w:val="24"/>
          <w:lang w:eastAsia="sr-Latn-RS"/>
        </w:rPr>
        <w:t xml:space="preserve">, </w:t>
      </w:r>
      <w:r w:rsidRPr="000161B9">
        <w:rPr>
          <w:rFonts w:ascii="Arial" w:eastAsia="Andale Sans UI" w:hAnsi="Arial" w:cs="Arial"/>
          <w:kern w:val="2"/>
          <w:sz w:val="24"/>
          <w:szCs w:val="24"/>
          <w:lang w:val="sr-Cyrl-CS" w:eastAsia="sr-Latn-RS"/>
        </w:rPr>
        <w:t>Е - mail адреса:</w:t>
      </w:r>
    </w:p>
    <w:p w14:paraId="7310B883" w14:textId="77777777" w:rsidR="000161B9" w:rsidRPr="000161B9" w:rsidRDefault="000161B9" w:rsidP="000161B9">
      <w:pPr>
        <w:widowControl w:val="0"/>
        <w:suppressAutoHyphens/>
        <w:spacing w:after="0" w:line="240" w:lineRule="auto"/>
        <w:rPr>
          <w:rFonts w:ascii="Arial" w:eastAsia="Andale Sans UI" w:hAnsi="Arial" w:cs="Arial"/>
          <w:bCs/>
          <w:kern w:val="2"/>
          <w:sz w:val="24"/>
          <w:szCs w:val="24"/>
          <w:lang w:val="en-US" w:eastAsia="sr-Latn-RS"/>
        </w:rPr>
      </w:pPr>
      <w:r w:rsidRPr="000161B9">
        <w:rPr>
          <w:rFonts w:ascii="Arial" w:eastAsia="Andale Sans UI" w:hAnsi="Arial" w:cs="Arial"/>
          <w:kern w:val="2"/>
          <w:sz w:val="24"/>
          <w:szCs w:val="24"/>
          <w:lang w:val="sr-Cyrl-CS" w:eastAsia="sr-Latn-RS"/>
        </w:rPr>
        <w:t xml:space="preserve">                             </w:t>
      </w:r>
      <w:hyperlink r:id="rId12" w:history="1">
        <w:r w:rsidRPr="000161B9">
          <w:rPr>
            <w:rFonts w:ascii="Arial" w:eastAsia="Andale Sans UI" w:hAnsi="Arial" w:cs="Times New Roman"/>
            <w:color w:val="0000FF"/>
            <w:kern w:val="2"/>
            <w:sz w:val="24"/>
            <w:szCs w:val="24"/>
            <w:u w:val="single"/>
            <w:lang w:eastAsia="sr-Latn-RS"/>
          </w:rPr>
          <w:t>toplanaborjn@</w:t>
        </w:r>
        <w:r w:rsidR="00E04ACC">
          <w:rPr>
            <w:rFonts w:ascii="Arial" w:eastAsia="Andale Sans UI" w:hAnsi="Arial" w:cs="Times New Roman"/>
            <w:color w:val="0000FF"/>
            <w:kern w:val="2"/>
            <w:sz w:val="24"/>
            <w:szCs w:val="24"/>
            <w:u w:val="single"/>
            <w:lang w:eastAsia="sr-Latn-RS"/>
          </w:rPr>
          <w:t>mts</w:t>
        </w:r>
        <w:r w:rsidRPr="000161B9">
          <w:rPr>
            <w:rFonts w:ascii="Arial" w:eastAsia="Andale Sans UI" w:hAnsi="Arial" w:cs="Times New Roman"/>
            <w:color w:val="0000FF"/>
            <w:kern w:val="2"/>
            <w:sz w:val="24"/>
            <w:szCs w:val="24"/>
            <w:u w:val="single"/>
            <w:lang w:eastAsia="sr-Latn-RS"/>
          </w:rPr>
          <w:t>.rs</w:t>
        </w:r>
      </w:hyperlink>
      <w:r w:rsidRPr="000161B9">
        <w:rPr>
          <w:rFonts w:ascii="Arial" w:eastAsia="Andale Sans UI" w:hAnsi="Arial" w:cs="Arial"/>
          <w:kern w:val="2"/>
          <w:sz w:val="24"/>
          <w:szCs w:val="24"/>
          <w:lang w:val="en-US" w:eastAsia="sr-Latn-RS"/>
        </w:rPr>
        <w:t xml:space="preserve">, број факса: </w:t>
      </w:r>
      <w:r w:rsidRPr="000161B9">
        <w:rPr>
          <w:rFonts w:ascii="Arial" w:eastAsia="Andale Sans UI" w:hAnsi="Arial" w:cs="Arial"/>
          <w:kern w:val="2"/>
          <w:sz w:val="24"/>
          <w:szCs w:val="24"/>
          <w:lang w:val="sr-Cyrl-CS" w:eastAsia="sr-Latn-RS"/>
        </w:rPr>
        <w:t xml:space="preserve">030/458-056 </w:t>
      </w:r>
      <w:r w:rsidRPr="000161B9">
        <w:rPr>
          <w:rFonts w:ascii="Arial" w:eastAsia="Andale Sans UI" w:hAnsi="Arial" w:cs="Arial"/>
          <w:bCs/>
          <w:kern w:val="2"/>
          <w:sz w:val="24"/>
          <w:szCs w:val="24"/>
          <w:lang w:val="en-US" w:eastAsia="sr-Latn-RS"/>
        </w:rPr>
        <w:t xml:space="preserve"> </w:t>
      </w:r>
    </w:p>
    <w:p w14:paraId="638370A6" w14:textId="77777777" w:rsidR="000161B9" w:rsidRPr="000161B9" w:rsidRDefault="000161B9" w:rsidP="000161B9">
      <w:pPr>
        <w:widowControl w:val="0"/>
        <w:suppressAutoHyphens/>
        <w:spacing w:after="0" w:line="240" w:lineRule="auto"/>
        <w:jc w:val="both"/>
        <w:rPr>
          <w:rFonts w:ascii="Arial" w:eastAsia="Andale Sans UI" w:hAnsi="Arial" w:cs="Arial"/>
          <w:bCs/>
          <w:kern w:val="2"/>
          <w:sz w:val="24"/>
          <w:szCs w:val="24"/>
          <w:lang w:val="sr-Cyrl-CS" w:eastAsia="sr-Latn-RS"/>
        </w:rPr>
      </w:pPr>
    </w:p>
    <w:p w14:paraId="44858245" w14:textId="77777777" w:rsidR="000161B9" w:rsidRPr="00AA6972" w:rsidRDefault="000161B9" w:rsidP="000161B9">
      <w:pPr>
        <w:widowControl w:val="0"/>
        <w:shd w:val="clear" w:color="auto" w:fill="FFFFFF"/>
        <w:suppressAutoHyphens/>
        <w:spacing w:after="0" w:line="240" w:lineRule="auto"/>
        <w:jc w:val="center"/>
        <w:rPr>
          <w:rFonts w:ascii="Arial" w:eastAsia="Andale Sans UI" w:hAnsi="Arial" w:cs="Arial"/>
          <w:b/>
          <w:bCs/>
          <w:i/>
          <w:iCs/>
          <w:kern w:val="2"/>
          <w:sz w:val="16"/>
          <w:szCs w:val="16"/>
          <w:lang w:eastAsia="sr-Latn-RS"/>
        </w:rPr>
      </w:pPr>
    </w:p>
    <w:p w14:paraId="50E37578" w14:textId="77777777"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Cs/>
          <w:kern w:val="2"/>
          <w:sz w:val="24"/>
          <w:szCs w:val="24"/>
          <w:lang w:eastAsia="sr-Latn-RS"/>
        </w:rPr>
      </w:pPr>
      <w:r w:rsidRPr="000161B9">
        <w:rPr>
          <w:rFonts w:ascii="Arial" w:eastAsia="Andale Sans UI" w:hAnsi="Arial" w:cs="Arial"/>
          <w:b/>
          <w:bCs/>
          <w:iCs/>
          <w:kern w:val="2"/>
          <w:sz w:val="24"/>
          <w:szCs w:val="24"/>
          <w:lang w:eastAsia="sr-Latn-RS"/>
        </w:rPr>
        <w:t>II  ПОДАЦИ О ПРЕДМЕТУ ЈАВНЕ НАБАВКЕ</w:t>
      </w:r>
    </w:p>
    <w:p w14:paraId="411E65B8" w14:textId="77777777" w:rsidR="000161B9" w:rsidRPr="002B657B" w:rsidRDefault="000161B9" w:rsidP="000161B9">
      <w:pPr>
        <w:widowControl w:val="0"/>
        <w:shd w:val="clear" w:color="auto" w:fill="FFFFFF"/>
        <w:suppressAutoHyphens/>
        <w:spacing w:after="0" w:line="240" w:lineRule="auto"/>
        <w:jc w:val="center"/>
        <w:rPr>
          <w:rFonts w:ascii="Arial" w:eastAsia="Andale Sans UI" w:hAnsi="Arial" w:cs="Arial"/>
          <w:b/>
          <w:bCs/>
          <w:i/>
          <w:iCs/>
          <w:kern w:val="2"/>
          <w:sz w:val="16"/>
          <w:szCs w:val="16"/>
          <w:lang w:eastAsia="sr-Latn-RS"/>
        </w:rPr>
      </w:pPr>
    </w:p>
    <w:p w14:paraId="4631179D" w14:textId="77777777"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lang w:eastAsia="sr-Latn-RS"/>
        </w:rPr>
      </w:pPr>
      <w:r w:rsidRPr="000161B9">
        <w:rPr>
          <w:rFonts w:ascii="Arial" w:eastAsia="Andale Sans UI" w:hAnsi="Arial" w:cs="Arial"/>
          <w:b/>
          <w:bCs/>
          <w:kern w:val="2"/>
          <w:sz w:val="24"/>
          <w:szCs w:val="24"/>
          <w:lang w:eastAsia="sr-Latn-RS"/>
        </w:rPr>
        <w:t>1. Предмет јавне набавке</w:t>
      </w:r>
    </w:p>
    <w:p w14:paraId="6463BEB8" w14:textId="77777777" w:rsidR="000A561B" w:rsidRDefault="000161B9" w:rsidP="000A561B">
      <w:pPr>
        <w:shd w:val="clear" w:color="auto" w:fill="FFFFFF"/>
        <w:spacing w:after="0" w:line="240" w:lineRule="auto"/>
        <w:rPr>
          <w:rFonts w:ascii="Arial" w:eastAsia="Times New Roman" w:hAnsi="Arial" w:cs="Arial"/>
          <w:color w:val="000000"/>
          <w:sz w:val="24"/>
          <w:szCs w:val="24"/>
          <w:lang w:eastAsia="sr-Latn-RS"/>
        </w:rPr>
      </w:pPr>
      <w:r w:rsidRPr="000161B9">
        <w:rPr>
          <w:rFonts w:ascii="Arial" w:eastAsia="Andale Sans UI" w:hAnsi="Arial" w:cs="Arial"/>
          <w:kern w:val="2"/>
          <w:sz w:val="24"/>
          <w:szCs w:val="24"/>
          <w:lang w:eastAsia="sr-Latn-RS"/>
        </w:rPr>
        <w:t>Предмет јавне набавке бр</w:t>
      </w:r>
      <w:r w:rsidRPr="000161B9">
        <w:rPr>
          <w:rFonts w:ascii="Arial" w:eastAsia="Andale Sans UI" w:hAnsi="Arial" w:cs="Arial"/>
          <w:kern w:val="2"/>
          <w:sz w:val="24"/>
          <w:szCs w:val="24"/>
          <w:lang w:val="ru-RU" w:eastAsia="sr-Latn-RS"/>
        </w:rPr>
        <w:t xml:space="preserve">. ЈНМВ </w:t>
      </w:r>
      <w:r w:rsidR="000A561B">
        <w:rPr>
          <w:rFonts w:ascii="Arial" w:eastAsia="Andale Sans UI" w:hAnsi="Arial" w:cs="Arial"/>
          <w:kern w:val="2"/>
          <w:sz w:val="24"/>
          <w:szCs w:val="24"/>
          <w:lang w:val="ru-RU" w:eastAsia="sr-Latn-RS"/>
        </w:rPr>
        <w:t>11</w:t>
      </w:r>
      <w:r w:rsidR="00E04ACC">
        <w:rPr>
          <w:rFonts w:ascii="Arial" w:eastAsia="Andale Sans UI" w:hAnsi="Arial" w:cs="Arial"/>
          <w:kern w:val="2"/>
          <w:sz w:val="24"/>
          <w:szCs w:val="24"/>
          <w:lang w:val="ru-RU" w:eastAsia="sr-Latn-RS"/>
        </w:rPr>
        <w:t>/2016</w:t>
      </w:r>
      <w:r w:rsidRPr="000161B9">
        <w:rPr>
          <w:rFonts w:ascii="Arial" w:eastAsia="Andale Sans UI" w:hAnsi="Arial" w:cs="Arial"/>
          <w:i/>
          <w:iCs/>
          <w:kern w:val="2"/>
          <w:sz w:val="24"/>
          <w:szCs w:val="24"/>
          <w:lang w:val="sr-Cyrl-CS" w:eastAsia="sr-Latn-RS"/>
        </w:rPr>
        <w:t xml:space="preserve"> </w:t>
      </w:r>
      <w:r w:rsidRPr="000161B9">
        <w:rPr>
          <w:rFonts w:ascii="Arial" w:eastAsia="Andale Sans UI" w:hAnsi="Arial" w:cs="Arial"/>
          <w:kern w:val="2"/>
          <w:sz w:val="24"/>
          <w:szCs w:val="24"/>
          <w:lang w:eastAsia="sr-Latn-RS"/>
        </w:rPr>
        <w:t xml:space="preserve">су: </w:t>
      </w:r>
      <w:r w:rsidRPr="000161B9">
        <w:rPr>
          <w:rFonts w:ascii="Arial" w:eastAsia="Andale Sans UI" w:hAnsi="Arial" w:cs="Arial"/>
          <w:kern w:val="2"/>
          <w:sz w:val="24"/>
          <w:szCs w:val="24"/>
          <w:lang w:val="sr-Cyrl-CS" w:eastAsia="sr-Latn-RS"/>
        </w:rPr>
        <w:t xml:space="preserve">добра – </w:t>
      </w:r>
      <w:r w:rsidR="000A561B">
        <w:rPr>
          <w:rFonts w:ascii="Arial" w:eastAsia="Andale Sans UI" w:hAnsi="Arial" w:cs="Arial"/>
          <w:kern w:val="2"/>
          <w:sz w:val="24"/>
          <w:szCs w:val="24"/>
          <w:lang w:val="sr-Cyrl-CS" w:eastAsia="sr-Latn-RS"/>
        </w:rPr>
        <w:t>резервни делови и материјал за одржавање возила</w:t>
      </w:r>
      <w:r w:rsidR="000A561B" w:rsidRPr="00290281">
        <w:rPr>
          <w:rFonts w:ascii="Arial" w:eastAsia="Andale Sans UI" w:hAnsi="Arial" w:cs="Arial"/>
          <w:kern w:val="2"/>
          <w:sz w:val="24"/>
          <w:szCs w:val="24"/>
          <w:lang w:val="sr-Cyrl-CS" w:eastAsia="sr-Latn-RS"/>
        </w:rPr>
        <w:t>, ОРН –</w:t>
      </w:r>
      <w:r w:rsidR="000A561B">
        <w:rPr>
          <w:rFonts w:ascii="Arial" w:eastAsia="Andale Sans UI" w:hAnsi="Arial" w:cs="Arial"/>
          <w:kern w:val="2"/>
          <w:sz w:val="24"/>
          <w:szCs w:val="24"/>
          <w:lang w:val="sr-Cyrl-CS" w:eastAsia="sr-Latn-RS"/>
        </w:rPr>
        <w:t xml:space="preserve"> </w:t>
      </w:r>
      <w:r w:rsidR="000A561B">
        <w:rPr>
          <w:rFonts w:ascii="Arial" w:eastAsia="Times New Roman" w:hAnsi="Arial" w:cs="Arial"/>
          <w:color w:val="000000"/>
          <w:sz w:val="24"/>
          <w:szCs w:val="24"/>
          <w:lang w:eastAsia="sr-Latn-RS"/>
        </w:rPr>
        <w:t>34300000 – Делови и прибор за возила и њихове моторе</w:t>
      </w:r>
    </w:p>
    <w:p w14:paraId="61988D21" w14:textId="77777777" w:rsidR="00D77D42" w:rsidRPr="002B657B" w:rsidRDefault="00290281" w:rsidP="000A561B">
      <w:pPr>
        <w:shd w:val="clear" w:color="auto" w:fill="FFFFFF"/>
        <w:spacing w:after="0" w:line="240" w:lineRule="auto"/>
        <w:rPr>
          <w:rFonts w:ascii="Arial" w:eastAsia="Andale Sans UI" w:hAnsi="Arial" w:cs="Arial"/>
          <w:i/>
          <w:kern w:val="2"/>
          <w:sz w:val="16"/>
          <w:szCs w:val="16"/>
          <w:lang w:eastAsia="sr-Latn-RS"/>
        </w:rPr>
      </w:pPr>
      <w:r w:rsidRPr="00290281">
        <w:rPr>
          <w:rFonts w:ascii="Arial" w:eastAsia="Andale Sans UI" w:hAnsi="Arial" w:cs="Arial"/>
          <w:kern w:val="2"/>
          <w:sz w:val="24"/>
          <w:szCs w:val="24"/>
          <w:lang w:val="sr-Cyrl-CS" w:eastAsia="sr-Latn-RS"/>
        </w:rPr>
        <w:t xml:space="preserve"> </w:t>
      </w:r>
    </w:p>
    <w:p w14:paraId="346B2798" w14:textId="77777777" w:rsidR="000161B9" w:rsidRDefault="000161B9" w:rsidP="00D77D42">
      <w:pPr>
        <w:pStyle w:val="ListParagraph"/>
        <w:widowControl w:val="0"/>
        <w:numPr>
          <w:ilvl w:val="0"/>
          <w:numId w:val="8"/>
        </w:numPr>
        <w:tabs>
          <w:tab w:val="left" w:pos="270"/>
        </w:tabs>
        <w:suppressAutoHyphens/>
        <w:spacing w:after="0" w:line="240" w:lineRule="auto"/>
        <w:jc w:val="both"/>
        <w:rPr>
          <w:rFonts w:ascii="Arial" w:eastAsia="Andale Sans UI" w:hAnsi="Arial" w:cs="Arial"/>
          <w:kern w:val="2"/>
          <w:sz w:val="24"/>
          <w:szCs w:val="24"/>
          <w:lang w:val="sr-Cyrl-CS" w:eastAsia="sr-Latn-RS"/>
        </w:rPr>
      </w:pPr>
      <w:r w:rsidRPr="00D77D42">
        <w:rPr>
          <w:rFonts w:ascii="Arial" w:eastAsia="Andale Sans UI" w:hAnsi="Arial" w:cs="Arial"/>
          <w:b/>
          <w:bCs/>
          <w:kern w:val="2"/>
          <w:sz w:val="24"/>
          <w:szCs w:val="24"/>
          <w:lang w:val="sr-Cyrl-CS" w:eastAsia="sr-Latn-RS"/>
        </w:rPr>
        <w:t xml:space="preserve">Партије: </w:t>
      </w:r>
      <w:r w:rsidRPr="00D77D42">
        <w:rPr>
          <w:rFonts w:ascii="Arial" w:eastAsia="Andale Sans UI" w:hAnsi="Arial" w:cs="Arial"/>
          <w:kern w:val="2"/>
          <w:sz w:val="24"/>
          <w:szCs w:val="24"/>
          <w:lang w:val="sr-Cyrl-CS" w:eastAsia="sr-Latn-RS"/>
        </w:rPr>
        <w:t xml:space="preserve">Предмет јавне набавке </w:t>
      </w:r>
      <w:r w:rsidR="00666A62">
        <w:rPr>
          <w:rFonts w:ascii="Arial" w:eastAsia="Andale Sans UI" w:hAnsi="Arial" w:cs="Arial"/>
          <w:kern w:val="2"/>
          <w:sz w:val="24"/>
          <w:szCs w:val="24"/>
          <w:lang w:val="sr-Cyrl-CS" w:eastAsia="sr-Latn-RS"/>
        </w:rPr>
        <w:t>је обликован по партијама и то:</w:t>
      </w:r>
    </w:p>
    <w:p w14:paraId="0DDACEAF" w14:textId="77777777" w:rsidR="00666A62" w:rsidRPr="002B657B" w:rsidRDefault="00666A62" w:rsidP="00666A62">
      <w:pPr>
        <w:widowControl w:val="0"/>
        <w:tabs>
          <w:tab w:val="left" w:pos="270"/>
        </w:tabs>
        <w:suppressAutoHyphens/>
        <w:spacing w:after="0" w:line="240" w:lineRule="auto"/>
        <w:jc w:val="both"/>
        <w:rPr>
          <w:rFonts w:ascii="Arial" w:eastAsia="Andale Sans UI" w:hAnsi="Arial" w:cs="Arial"/>
          <w:kern w:val="2"/>
          <w:sz w:val="16"/>
          <w:szCs w:val="16"/>
          <w:lang w:val="sr-Cyrl-CS" w:eastAsia="sr-Latn-RS"/>
        </w:rPr>
      </w:pPr>
    </w:p>
    <w:p w14:paraId="1E37C899" w14:textId="77777777" w:rsidR="002B657B" w:rsidRDefault="00666A62" w:rsidP="00666A62">
      <w:pPr>
        <w:widowControl w:val="0"/>
        <w:tabs>
          <w:tab w:val="left" w:pos="270"/>
        </w:tabs>
        <w:suppressAutoHyphens/>
        <w:spacing w:after="0" w:line="240" w:lineRule="auto"/>
        <w:jc w:val="both"/>
        <w:rPr>
          <w:rFonts w:ascii="Cambria" w:eastAsia="Times New Roman" w:hAnsi="Cambria" w:cs="Arial"/>
          <w:b/>
          <w:lang w:val="sr-Cyrl-CS"/>
        </w:rPr>
      </w:pPr>
      <w:r>
        <w:rPr>
          <w:rFonts w:ascii="Arial" w:eastAsia="Andale Sans UI" w:hAnsi="Arial" w:cs="Arial"/>
          <w:kern w:val="2"/>
          <w:sz w:val="24"/>
          <w:szCs w:val="24"/>
          <w:lang w:val="sr-Cyrl-CS" w:eastAsia="sr-Latn-RS"/>
        </w:rPr>
        <w:t xml:space="preserve">Партија 01. </w:t>
      </w:r>
      <w:r w:rsidR="002B657B">
        <w:rPr>
          <w:rFonts w:ascii="Arial" w:eastAsia="Andale Sans UI" w:hAnsi="Arial" w:cs="Arial"/>
          <w:kern w:val="2"/>
          <w:sz w:val="24"/>
          <w:szCs w:val="24"/>
          <w:lang w:val="sr-Cyrl-CS" w:eastAsia="sr-Latn-RS"/>
        </w:rPr>
        <w:t xml:space="preserve">Резервни делови и материјал за одржавање возила </w:t>
      </w:r>
      <w:r>
        <w:rPr>
          <w:rFonts w:ascii="Cambria" w:eastAsia="Times New Roman" w:hAnsi="Cambria" w:cs="Arial"/>
          <w:b/>
          <w:lang w:val="sr-Cyrl-CS"/>
        </w:rPr>
        <w:t>ЗАСТАВА</w:t>
      </w:r>
      <w:r w:rsidRPr="00BC1935">
        <w:rPr>
          <w:rFonts w:ascii="Cambria" w:eastAsia="Times New Roman" w:hAnsi="Cambria" w:cs="Arial"/>
          <w:b/>
          <w:lang w:val="sr-Cyrl-CS"/>
        </w:rPr>
        <w:t xml:space="preserve"> 101, </w:t>
      </w:r>
    </w:p>
    <w:p w14:paraId="5D1751D3" w14:textId="77777777" w:rsidR="00666A62" w:rsidRDefault="002B657B" w:rsidP="00666A62">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r>
        <w:rPr>
          <w:rFonts w:ascii="Cambria" w:eastAsia="Times New Roman" w:hAnsi="Cambria" w:cs="Arial"/>
          <w:b/>
          <w:lang w:val="sr-Cyrl-CS"/>
        </w:rPr>
        <w:t xml:space="preserve">                          </w:t>
      </w:r>
      <w:r w:rsidR="00666A62" w:rsidRPr="00BC1935">
        <w:rPr>
          <w:rFonts w:ascii="Cambria" w:eastAsia="Times New Roman" w:hAnsi="Cambria" w:cs="Arial"/>
          <w:b/>
          <w:lang w:val="sr-Cyrl-CS"/>
        </w:rPr>
        <w:t xml:space="preserve"> </w:t>
      </w:r>
      <w:r w:rsidR="00666A62">
        <w:rPr>
          <w:rFonts w:ascii="Cambria" w:eastAsia="Times New Roman" w:hAnsi="Cambria" w:cs="Arial"/>
          <w:b/>
          <w:lang w:val="sr-Latn-CS"/>
        </w:rPr>
        <w:t>1300cm</w:t>
      </w:r>
      <w:r w:rsidR="00666A62">
        <w:rPr>
          <w:rFonts w:ascii="Cambria" w:eastAsia="Times New Roman" w:hAnsi="Cambria" w:cs="Arial"/>
          <w:b/>
          <w:vertAlign w:val="superscript"/>
          <w:lang w:val="sr-Latn-CS"/>
        </w:rPr>
        <w:t>3</w:t>
      </w:r>
      <w:r w:rsidR="00666A62">
        <w:rPr>
          <w:rFonts w:ascii="Cambria" w:eastAsia="Times New Roman" w:hAnsi="Cambria" w:cs="Arial"/>
          <w:b/>
          <w:lang w:val="sr-Latn-CS"/>
        </w:rPr>
        <w:t xml:space="preserve">  </w:t>
      </w:r>
    </w:p>
    <w:p w14:paraId="62AAE6FD" w14:textId="77777777" w:rsidR="002B657B" w:rsidRDefault="00666A62" w:rsidP="00666A62">
      <w:pPr>
        <w:widowControl w:val="0"/>
        <w:tabs>
          <w:tab w:val="left" w:pos="270"/>
        </w:tabs>
        <w:suppressAutoHyphens/>
        <w:spacing w:after="0" w:line="240" w:lineRule="auto"/>
        <w:jc w:val="both"/>
        <w:rPr>
          <w:rFonts w:ascii="Cambria" w:eastAsia="Times New Roman" w:hAnsi="Cambria" w:cs="Arial"/>
          <w:b/>
          <w:lang w:val="sr-Cyrl-CS"/>
        </w:rPr>
      </w:pPr>
      <w:r>
        <w:rPr>
          <w:rFonts w:ascii="Arial" w:eastAsia="Andale Sans UI" w:hAnsi="Arial" w:cs="Arial"/>
          <w:kern w:val="2"/>
          <w:sz w:val="24"/>
          <w:szCs w:val="24"/>
          <w:lang w:val="sr-Cyrl-CS" w:eastAsia="sr-Latn-RS"/>
        </w:rPr>
        <w:t xml:space="preserve">Партија 02. </w:t>
      </w:r>
      <w:r w:rsidR="002B657B">
        <w:rPr>
          <w:rFonts w:ascii="Arial" w:eastAsia="Andale Sans UI" w:hAnsi="Arial" w:cs="Arial"/>
          <w:kern w:val="2"/>
          <w:sz w:val="24"/>
          <w:szCs w:val="24"/>
          <w:lang w:val="sr-Cyrl-CS" w:eastAsia="sr-Latn-RS"/>
        </w:rPr>
        <w:t>Резервни делови и материјал за одржавање возила</w:t>
      </w:r>
      <w:r w:rsidR="002B657B" w:rsidRPr="002B657B">
        <w:rPr>
          <w:rFonts w:ascii="Cambria" w:eastAsia="Times New Roman" w:hAnsi="Cambria" w:cs="Arial"/>
          <w:b/>
          <w:lang w:val="sr-Latn-CS"/>
        </w:rPr>
        <w:t xml:space="preserve"> </w:t>
      </w:r>
      <w:r w:rsidR="002B657B">
        <w:rPr>
          <w:rFonts w:ascii="Cambria" w:eastAsia="Times New Roman" w:hAnsi="Cambria" w:cs="Arial"/>
          <w:b/>
          <w:lang w:val="sr-Latn-CS"/>
        </w:rPr>
        <w:t>FIAT PANDA</w:t>
      </w:r>
      <w:r w:rsidR="002B657B" w:rsidRPr="00BC1935">
        <w:rPr>
          <w:rFonts w:ascii="Cambria" w:eastAsia="Times New Roman" w:hAnsi="Cambria" w:cs="Arial"/>
          <w:b/>
          <w:lang w:val="sr-Cyrl-CS"/>
        </w:rPr>
        <w:t xml:space="preserve">,  </w:t>
      </w:r>
    </w:p>
    <w:p w14:paraId="516C61DC" w14:textId="77777777" w:rsidR="00666A62" w:rsidRDefault="002B657B" w:rsidP="00666A62">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r>
        <w:rPr>
          <w:rFonts w:ascii="Cambria" w:eastAsia="Times New Roman" w:hAnsi="Cambria" w:cs="Arial"/>
          <w:b/>
          <w:lang w:val="sr-Cyrl-CS"/>
        </w:rPr>
        <w:t xml:space="preserve">                           </w:t>
      </w:r>
      <w:r>
        <w:rPr>
          <w:rFonts w:ascii="Cambria" w:eastAsia="Times New Roman" w:hAnsi="Cambria" w:cs="Arial"/>
          <w:b/>
          <w:lang w:val="sr-Latn-CS"/>
        </w:rPr>
        <w:t>1100cm</w:t>
      </w:r>
      <w:r>
        <w:rPr>
          <w:rFonts w:ascii="Cambria" w:eastAsia="Times New Roman" w:hAnsi="Cambria" w:cs="Arial"/>
          <w:b/>
          <w:vertAlign w:val="superscript"/>
          <w:lang w:val="sr-Latn-CS"/>
        </w:rPr>
        <w:t>3</w:t>
      </w:r>
      <w:r>
        <w:rPr>
          <w:rFonts w:ascii="Cambria" w:eastAsia="Times New Roman" w:hAnsi="Cambria" w:cs="Arial"/>
          <w:b/>
          <w:lang w:val="sr-Latn-CS"/>
        </w:rPr>
        <w:t xml:space="preserve">  </w:t>
      </w:r>
    </w:p>
    <w:p w14:paraId="45F3089E" w14:textId="77777777" w:rsidR="00666A62" w:rsidRDefault="00666A62" w:rsidP="00666A62">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r>
        <w:rPr>
          <w:rFonts w:ascii="Arial" w:eastAsia="Andale Sans UI" w:hAnsi="Arial" w:cs="Arial"/>
          <w:kern w:val="2"/>
          <w:sz w:val="24"/>
          <w:szCs w:val="24"/>
          <w:lang w:val="sr-Cyrl-CS" w:eastAsia="sr-Latn-RS"/>
        </w:rPr>
        <w:t xml:space="preserve">Партија 03. </w:t>
      </w:r>
      <w:r w:rsidR="002B657B">
        <w:rPr>
          <w:rFonts w:ascii="Arial" w:eastAsia="Andale Sans UI" w:hAnsi="Arial" w:cs="Arial"/>
          <w:kern w:val="2"/>
          <w:sz w:val="24"/>
          <w:szCs w:val="24"/>
          <w:lang w:val="sr-Cyrl-CS" w:eastAsia="sr-Latn-RS"/>
        </w:rPr>
        <w:t>Резервни делови и материјал за одржавање возила</w:t>
      </w:r>
      <w:r w:rsidR="002B657B" w:rsidRPr="002B657B">
        <w:rPr>
          <w:rFonts w:ascii="Cambria" w:hAnsi="Cambria"/>
          <w:b/>
          <w:lang w:val="sr-Cyrl-CS"/>
        </w:rPr>
        <w:t xml:space="preserve"> </w:t>
      </w:r>
      <w:r w:rsidR="002B657B">
        <w:rPr>
          <w:rFonts w:ascii="Cambria" w:hAnsi="Cambria"/>
          <w:b/>
          <w:lang w:val="sr-Cyrl-CS"/>
        </w:rPr>
        <w:t>LADA</w:t>
      </w:r>
      <w:r w:rsidR="002B657B" w:rsidRPr="00BC1935">
        <w:rPr>
          <w:rFonts w:ascii="Cambria" w:hAnsi="Cambria"/>
          <w:b/>
          <w:lang w:val="sr-Cyrl-CS"/>
        </w:rPr>
        <w:t xml:space="preserve"> </w:t>
      </w:r>
      <w:r w:rsidR="002B657B">
        <w:rPr>
          <w:rFonts w:ascii="Cambria" w:hAnsi="Cambria"/>
          <w:b/>
          <w:lang w:val="sr-Cyrl-CS"/>
        </w:rPr>
        <w:t>NIVA</w:t>
      </w:r>
      <w:r w:rsidR="002B657B">
        <w:rPr>
          <w:rFonts w:ascii="Cambria" w:hAnsi="Cambria"/>
          <w:b/>
          <w:lang w:val="sr-Latn-CS"/>
        </w:rPr>
        <w:t xml:space="preserve"> 1.7i  </w:t>
      </w:r>
    </w:p>
    <w:p w14:paraId="179E6B1F" w14:textId="77777777" w:rsidR="002B657B" w:rsidRDefault="00666A62" w:rsidP="00666A62">
      <w:pPr>
        <w:widowControl w:val="0"/>
        <w:tabs>
          <w:tab w:val="left" w:pos="270"/>
        </w:tabs>
        <w:suppressAutoHyphens/>
        <w:spacing w:after="0" w:line="240" w:lineRule="auto"/>
        <w:jc w:val="both"/>
        <w:rPr>
          <w:rFonts w:ascii="Cambria" w:hAnsi="Cambria"/>
          <w:b/>
          <w:lang w:val="sr-Latn-CS"/>
        </w:rPr>
      </w:pPr>
      <w:r>
        <w:rPr>
          <w:rFonts w:ascii="Arial" w:eastAsia="Andale Sans UI" w:hAnsi="Arial" w:cs="Arial"/>
          <w:kern w:val="2"/>
          <w:sz w:val="24"/>
          <w:szCs w:val="24"/>
          <w:lang w:val="sr-Cyrl-CS" w:eastAsia="sr-Latn-RS"/>
        </w:rPr>
        <w:t xml:space="preserve">Партија 04. </w:t>
      </w:r>
      <w:r w:rsidR="002B657B">
        <w:rPr>
          <w:rFonts w:ascii="Arial" w:eastAsia="Andale Sans UI" w:hAnsi="Arial" w:cs="Arial"/>
          <w:kern w:val="2"/>
          <w:sz w:val="24"/>
          <w:szCs w:val="24"/>
          <w:lang w:val="sr-Cyrl-CS" w:eastAsia="sr-Latn-RS"/>
        </w:rPr>
        <w:t>Резервни делови и материјал за одржавање возила</w:t>
      </w:r>
      <w:r w:rsidR="002B657B" w:rsidRPr="002B657B">
        <w:rPr>
          <w:rFonts w:ascii="Cambria" w:hAnsi="Cambria"/>
          <w:b/>
          <w:lang w:val="sr-Cyrl-CS"/>
        </w:rPr>
        <w:t xml:space="preserve"> </w:t>
      </w:r>
      <w:r w:rsidR="002B657B">
        <w:rPr>
          <w:rFonts w:ascii="Cambria" w:hAnsi="Cambria"/>
          <w:b/>
          <w:lang w:val="sr-Cyrl-CS"/>
        </w:rPr>
        <w:t xml:space="preserve">ЗАСТАВА </w:t>
      </w:r>
      <w:r w:rsidR="002B657B" w:rsidRPr="00AC7ECD">
        <w:rPr>
          <w:rFonts w:ascii="Cambria" w:hAnsi="Cambria"/>
          <w:b/>
          <w:lang w:val="sr-Cyrl-CS"/>
        </w:rPr>
        <w:t xml:space="preserve"> „</w:t>
      </w:r>
      <w:r w:rsidR="002B657B" w:rsidRPr="00AC7ECD">
        <w:rPr>
          <w:rFonts w:ascii="Cambria" w:hAnsi="Cambria"/>
          <w:b/>
          <w:lang w:val="sr-Latn-CS"/>
        </w:rPr>
        <w:t>NEW</w:t>
      </w:r>
    </w:p>
    <w:p w14:paraId="33802FF2" w14:textId="77777777" w:rsidR="00666A62" w:rsidRDefault="002B657B" w:rsidP="00666A62">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r>
        <w:rPr>
          <w:rFonts w:ascii="Cambria" w:hAnsi="Cambria"/>
          <w:b/>
          <w:lang w:val="sr-Cyrl-RS"/>
        </w:rPr>
        <w:t xml:space="preserve">                          </w:t>
      </w:r>
      <w:r w:rsidRPr="00AC7ECD">
        <w:rPr>
          <w:rFonts w:ascii="Cambria" w:hAnsi="Cambria"/>
          <w:b/>
          <w:lang w:val="sr-Latn-CS"/>
        </w:rPr>
        <w:t xml:space="preserve"> TURBO RIVAL“ 40.10</w:t>
      </w:r>
    </w:p>
    <w:p w14:paraId="57BC2CC8" w14:textId="77777777" w:rsidR="002B657B" w:rsidRDefault="00666A62" w:rsidP="00666A62">
      <w:pPr>
        <w:widowControl w:val="0"/>
        <w:tabs>
          <w:tab w:val="left" w:pos="270"/>
        </w:tabs>
        <w:suppressAutoHyphens/>
        <w:spacing w:after="0" w:line="240" w:lineRule="auto"/>
        <w:jc w:val="both"/>
        <w:rPr>
          <w:rFonts w:ascii="Cambria" w:hAnsi="Cambria"/>
          <w:b/>
          <w:lang w:val="sr-Latn-CS"/>
        </w:rPr>
      </w:pPr>
      <w:r>
        <w:rPr>
          <w:rFonts w:ascii="Arial" w:eastAsia="Andale Sans UI" w:hAnsi="Arial" w:cs="Arial"/>
          <w:kern w:val="2"/>
          <w:sz w:val="24"/>
          <w:szCs w:val="24"/>
          <w:lang w:val="sr-Cyrl-CS" w:eastAsia="sr-Latn-RS"/>
        </w:rPr>
        <w:t xml:space="preserve">Партија 05. </w:t>
      </w:r>
      <w:r w:rsidR="002B657B">
        <w:rPr>
          <w:rFonts w:ascii="Arial" w:eastAsia="Andale Sans UI" w:hAnsi="Arial" w:cs="Arial"/>
          <w:kern w:val="2"/>
          <w:sz w:val="24"/>
          <w:szCs w:val="24"/>
          <w:lang w:val="sr-Cyrl-CS" w:eastAsia="sr-Latn-RS"/>
        </w:rPr>
        <w:t>Резервни делови и материјал за одржавање возила</w:t>
      </w:r>
      <w:r w:rsidR="002B657B" w:rsidRPr="002B657B">
        <w:rPr>
          <w:rFonts w:ascii="Cambria" w:hAnsi="Cambria"/>
          <w:b/>
        </w:rPr>
        <w:t xml:space="preserve"> </w:t>
      </w:r>
      <w:r w:rsidR="002B657B" w:rsidRPr="00AC7ECD">
        <w:rPr>
          <w:rFonts w:ascii="Cambria" w:hAnsi="Cambria"/>
          <w:b/>
        </w:rPr>
        <w:t>FIAT</w:t>
      </w:r>
      <w:r w:rsidR="002B657B" w:rsidRPr="00AC7ECD">
        <w:rPr>
          <w:rFonts w:ascii="Cambria" w:hAnsi="Cambria"/>
          <w:b/>
          <w:lang w:val="sr-Cyrl-CS"/>
        </w:rPr>
        <w:t xml:space="preserve"> „DUCATO“</w:t>
      </w:r>
      <w:r w:rsidR="002B657B" w:rsidRPr="00AC7ECD">
        <w:rPr>
          <w:rFonts w:ascii="Cambria" w:hAnsi="Cambria"/>
          <w:b/>
          <w:lang w:val="sr-Latn-CS"/>
        </w:rPr>
        <w:t xml:space="preserve"> 2.8</w:t>
      </w:r>
    </w:p>
    <w:p w14:paraId="690ED4A3" w14:textId="77777777" w:rsidR="00666A62" w:rsidRDefault="002B657B" w:rsidP="00666A62">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r>
        <w:rPr>
          <w:rFonts w:ascii="Cambria" w:hAnsi="Cambria"/>
          <w:b/>
          <w:lang w:val="sr-Cyrl-RS"/>
        </w:rPr>
        <w:t xml:space="preserve">                           </w:t>
      </w:r>
      <w:r w:rsidRPr="00AC7ECD">
        <w:rPr>
          <w:rFonts w:ascii="Cambria" w:hAnsi="Cambria"/>
          <w:b/>
          <w:lang w:val="sr-Latn-CS"/>
        </w:rPr>
        <w:t>JTD</w:t>
      </w:r>
    </w:p>
    <w:p w14:paraId="79006533" w14:textId="77777777" w:rsidR="00666A62" w:rsidRDefault="00666A62" w:rsidP="00666A62">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r>
        <w:rPr>
          <w:rFonts w:ascii="Arial" w:eastAsia="Andale Sans UI" w:hAnsi="Arial" w:cs="Arial"/>
          <w:kern w:val="2"/>
          <w:sz w:val="24"/>
          <w:szCs w:val="24"/>
          <w:lang w:val="sr-Cyrl-CS" w:eastAsia="sr-Latn-RS"/>
        </w:rPr>
        <w:t xml:space="preserve">Партија 06. </w:t>
      </w:r>
      <w:r w:rsidR="002B657B">
        <w:rPr>
          <w:rFonts w:ascii="Arial" w:eastAsia="Andale Sans UI" w:hAnsi="Arial" w:cs="Arial"/>
          <w:kern w:val="2"/>
          <w:sz w:val="24"/>
          <w:szCs w:val="24"/>
          <w:lang w:val="sr-Cyrl-CS" w:eastAsia="sr-Latn-RS"/>
        </w:rPr>
        <w:t xml:space="preserve">Резервни делови и материјал за одржавање </w:t>
      </w:r>
      <w:r w:rsidR="002B657B">
        <w:rPr>
          <w:rFonts w:ascii="Cambria" w:hAnsi="Cambria"/>
          <w:b/>
          <w:lang w:val="sr-Cyrl-RS"/>
        </w:rPr>
        <w:t>УТОВАРАЧА</w:t>
      </w:r>
      <w:r w:rsidR="002B657B" w:rsidRPr="00AC7ECD">
        <w:rPr>
          <w:rFonts w:ascii="Cambria" w:hAnsi="Cambria"/>
          <w:b/>
          <w:lang w:val="sr-Latn-CS"/>
        </w:rPr>
        <w:t xml:space="preserve"> </w:t>
      </w:r>
      <w:r w:rsidR="002B657B" w:rsidRPr="00AC7ECD">
        <w:rPr>
          <w:rFonts w:ascii="Cambria" w:hAnsi="Cambria"/>
          <w:b/>
          <w:lang w:val="sr-Cyrl-CS"/>
        </w:rPr>
        <w:t>ULT 220B</w:t>
      </w:r>
    </w:p>
    <w:p w14:paraId="1F375CA0" w14:textId="77777777" w:rsidR="002B657B" w:rsidRDefault="00666A62" w:rsidP="002B657B">
      <w:pPr>
        <w:widowControl w:val="0"/>
        <w:tabs>
          <w:tab w:val="left" w:pos="780"/>
        </w:tabs>
        <w:suppressAutoHyphens/>
        <w:autoSpaceDE w:val="0"/>
        <w:spacing w:after="0" w:line="240" w:lineRule="auto"/>
        <w:rPr>
          <w:rFonts w:ascii="Cambria" w:hAnsi="Cambria"/>
          <w:b/>
          <w:lang w:val="sr-Cyrl-CS"/>
        </w:rPr>
      </w:pPr>
      <w:r>
        <w:rPr>
          <w:rFonts w:ascii="Arial" w:eastAsia="Andale Sans UI" w:hAnsi="Arial" w:cs="Arial"/>
          <w:kern w:val="2"/>
          <w:sz w:val="24"/>
          <w:szCs w:val="24"/>
          <w:lang w:val="sr-Cyrl-CS" w:eastAsia="sr-Latn-RS"/>
        </w:rPr>
        <w:t xml:space="preserve">Партија 07. </w:t>
      </w:r>
      <w:r w:rsidR="002B657B">
        <w:rPr>
          <w:rFonts w:ascii="Arial" w:eastAsia="Andale Sans UI" w:hAnsi="Arial" w:cs="Arial"/>
          <w:kern w:val="2"/>
          <w:sz w:val="24"/>
          <w:szCs w:val="24"/>
          <w:lang w:val="sr-Cyrl-CS" w:eastAsia="sr-Latn-RS"/>
        </w:rPr>
        <w:t xml:space="preserve">Резервни делови и материјал за одржавање </w:t>
      </w:r>
      <w:r w:rsidR="002B657B" w:rsidRPr="002B657B">
        <w:rPr>
          <w:rFonts w:ascii="Cambria" w:hAnsi="Cambria"/>
          <w:b/>
          <w:lang w:val="sr-Cyrl-CS"/>
        </w:rPr>
        <w:t>КАМИОН FAP-MERCEDES</w:t>
      </w:r>
    </w:p>
    <w:p w14:paraId="29E92CC9" w14:textId="77777777" w:rsidR="002B657B" w:rsidRPr="002B657B" w:rsidRDefault="002B657B" w:rsidP="002B657B">
      <w:pPr>
        <w:widowControl w:val="0"/>
        <w:tabs>
          <w:tab w:val="left" w:pos="780"/>
        </w:tabs>
        <w:suppressAutoHyphens/>
        <w:autoSpaceDE w:val="0"/>
        <w:spacing w:after="0" w:line="240" w:lineRule="auto"/>
        <w:rPr>
          <w:rFonts w:ascii="Cambria" w:hAnsi="Cambria"/>
          <w:b/>
          <w:lang w:val="sr-Latn-CS"/>
        </w:rPr>
      </w:pPr>
      <w:r>
        <w:rPr>
          <w:rFonts w:ascii="Cambria" w:hAnsi="Cambria"/>
          <w:b/>
          <w:lang w:val="sr-Cyrl-CS"/>
        </w:rPr>
        <w:t xml:space="preserve">                          </w:t>
      </w:r>
      <w:r w:rsidRPr="002B657B">
        <w:rPr>
          <w:rFonts w:ascii="Cambria" w:hAnsi="Cambria"/>
          <w:b/>
          <w:lang w:val="sr-Cyrl-CS"/>
        </w:rPr>
        <w:t xml:space="preserve"> 35-26</w:t>
      </w:r>
    </w:p>
    <w:p w14:paraId="7167D982" w14:textId="77777777" w:rsidR="00666A62" w:rsidRDefault="00666A62" w:rsidP="00666A62">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r>
        <w:rPr>
          <w:rFonts w:ascii="Arial" w:eastAsia="Andale Sans UI" w:hAnsi="Arial" w:cs="Arial"/>
          <w:kern w:val="2"/>
          <w:sz w:val="24"/>
          <w:szCs w:val="24"/>
          <w:lang w:val="sr-Cyrl-CS" w:eastAsia="sr-Latn-RS"/>
        </w:rPr>
        <w:t xml:space="preserve">Партија 08. </w:t>
      </w:r>
      <w:r w:rsidR="002B657B">
        <w:rPr>
          <w:rFonts w:ascii="Arial" w:eastAsia="Andale Sans UI" w:hAnsi="Arial" w:cs="Arial"/>
          <w:kern w:val="2"/>
          <w:sz w:val="24"/>
          <w:szCs w:val="24"/>
          <w:lang w:val="sr-Cyrl-CS" w:eastAsia="sr-Latn-RS"/>
        </w:rPr>
        <w:t xml:space="preserve">Резервни делови и материјал за одржавање возила </w:t>
      </w:r>
      <w:r w:rsidR="002B657B" w:rsidRPr="00AC7ECD">
        <w:rPr>
          <w:rFonts w:ascii="Cambria" w:hAnsi="Cambria"/>
          <w:b/>
          <w:lang w:val="sr-Latn-CS"/>
        </w:rPr>
        <w:t>OPEL ASTRA 1.6i</w:t>
      </w:r>
    </w:p>
    <w:p w14:paraId="38103CCC" w14:textId="77777777" w:rsidR="00666A62" w:rsidRDefault="00666A62" w:rsidP="00666A62">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r>
        <w:rPr>
          <w:rFonts w:ascii="Arial" w:eastAsia="Andale Sans UI" w:hAnsi="Arial" w:cs="Arial"/>
          <w:kern w:val="2"/>
          <w:sz w:val="24"/>
          <w:szCs w:val="24"/>
          <w:lang w:val="sr-Cyrl-CS" w:eastAsia="sr-Latn-RS"/>
        </w:rPr>
        <w:t xml:space="preserve">Партија 09. </w:t>
      </w:r>
      <w:r w:rsidR="002B657B">
        <w:rPr>
          <w:rFonts w:ascii="Arial" w:eastAsia="Andale Sans UI" w:hAnsi="Arial" w:cs="Arial"/>
          <w:kern w:val="2"/>
          <w:sz w:val="24"/>
          <w:szCs w:val="24"/>
          <w:lang w:val="sr-Cyrl-CS" w:eastAsia="sr-Latn-RS"/>
        </w:rPr>
        <w:t xml:space="preserve">Резервни делови и материјал за одржавање </w:t>
      </w:r>
      <w:r w:rsidR="002B657B">
        <w:rPr>
          <w:rFonts w:ascii="Cambria" w:hAnsi="Cambria"/>
          <w:b/>
          <w:lang w:val="sr-Cyrl-RS"/>
        </w:rPr>
        <w:t>РОВОКОПАЧА</w:t>
      </w:r>
      <w:r w:rsidR="002B657B" w:rsidRPr="00AC7ECD">
        <w:rPr>
          <w:rFonts w:ascii="Cambria" w:hAnsi="Cambria"/>
          <w:b/>
          <w:lang w:val="sr-Latn-CS"/>
        </w:rPr>
        <w:t xml:space="preserve"> FERMEK 760</w:t>
      </w:r>
    </w:p>
    <w:p w14:paraId="61F93F97" w14:textId="77777777" w:rsidR="00666A62" w:rsidRDefault="00666A62" w:rsidP="00666A62">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r>
        <w:rPr>
          <w:rFonts w:ascii="Arial" w:eastAsia="Andale Sans UI" w:hAnsi="Arial" w:cs="Arial"/>
          <w:kern w:val="2"/>
          <w:sz w:val="24"/>
          <w:szCs w:val="24"/>
          <w:lang w:val="sr-Cyrl-CS" w:eastAsia="sr-Latn-RS"/>
        </w:rPr>
        <w:t xml:space="preserve">Партија 10. </w:t>
      </w:r>
      <w:r w:rsidR="002B657B">
        <w:rPr>
          <w:rFonts w:ascii="Arial" w:eastAsia="Andale Sans UI" w:hAnsi="Arial" w:cs="Arial"/>
          <w:kern w:val="2"/>
          <w:sz w:val="24"/>
          <w:szCs w:val="24"/>
          <w:lang w:val="sr-Cyrl-CS" w:eastAsia="sr-Latn-RS"/>
        </w:rPr>
        <w:t xml:space="preserve">Резервни делови и материјал за одржавање </w:t>
      </w:r>
      <w:r w:rsidR="002B657B">
        <w:rPr>
          <w:rFonts w:ascii="Cambria" w:hAnsi="Cambria"/>
          <w:b/>
          <w:lang w:val="sr-Cyrl-RS"/>
        </w:rPr>
        <w:t>ВИЉУШКАРА</w:t>
      </w:r>
      <w:r w:rsidR="002B657B" w:rsidRPr="00AC7ECD">
        <w:rPr>
          <w:rFonts w:ascii="Cambria" w:hAnsi="Cambria"/>
          <w:b/>
          <w:lang w:val="sr-Latn-CS"/>
        </w:rPr>
        <w:t xml:space="preserve"> „LINDE” 4T</w:t>
      </w:r>
    </w:p>
    <w:p w14:paraId="320969C2" w14:textId="77777777" w:rsidR="00AA6972" w:rsidRPr="00AA6972" w:rsidRDefault="006B386A" w:rsidP="00AA6972">
      <w:pPr>
        <w:shd w:val="clear" w:color="auto" w:fill="FFFFFF"/>
        <w:jc w:val="center"/>
        <w:rPr>
          <w:rFonts w:ascii="Arial" w:hAnsi="Arial" w:cs="Arial"/>
          <w:b/>
          <w:bCs/>
          <w:iCs/>
          <w:color w:val="000000"/>
          <w:sz w:val="24"/>
          <w:szCs w:val="24"/>
          <w:lang w:val="ru-RU"/>
        </w:rPr>
      </w:pPr>
      <w:r w:rsidRPr="00F02D8B">
        <w:rPr>
          <w:rFonts w:ascii="Arial" w:eastAsia="Times New Roman" w:hAnsi="Arial" w:cs="Arial"/>
          <w:b/>
          <w:bCs/>
          <w:sz w:val="24"/>
          <w:szCs w:val="24"/>
          <w:lang w:eastAsia="sr-Latn-RS"/>
        </w:rPr>
        <w:lastRenderedPageBreak/>
        <w:t xml:space="preserve">III </w:t>
      </w:r>
      <w:r w:rsidR="00AA6972" w:rsidRPr="00AA6972">
        <w:rPr>
          <w:rFonts w:ascii="Arial" w:hAnsi="Arial" w:cs="Arial"/>
          <w:b/>
          <w:bCs/>
          <w:iCs/>
          <w:color w:val="000000"/>
          <w:sz w:val="24"/>
          <w:szCs w:val="24"/>
          <w:lang w:val="sr-Cyrl-RS"/>
        </w:rPr>
        <w:t>МАРКА, ТИП, ГОДИНА ПРОИЗВОДЊЕ, БРОЈ ШАСИЈЕ ВОЗИЛА И МАШИНА И СПИСАК РЕЗЕРВНИХ ДЕЛОВА И МАТЕРИЈАЛА</w:t>
      </w:r>
    </w:p>
    <w:p w14:paraId="2E2B1284" w14:textId="77777777" w:rsidR="00AA6972" w:rsidRDefault="00AA6972" w:rsidP="00AA6972">
      <w:pPr>
        <w:shd w:val="clear" w:color="auto" w:fill="FFFFFF"/>
        <w:jc w:val="center"/>
        <w:rPr>
          <w:rFonts w:ascii="Arial" w:hAnsi="Arial" w:cs="Arial"/>
          <w:b/>
          <w:bCs/>
          <w:iCs/>
          <w:color w:val="000000"/>
          <w:lang w:val="ru-RU"/>
        </w:rPr>
      </w:pPr>
    </w:p>
    <w:p w14:paraId="45722007" w14:textId="77777777" w:rsidR="00AA6972" w:rsidRPr="00896EAF" w:rsidRDefault="00AA6972" w:rsidP="00AA6972">
      <w:pPr>
        <w:shd w:val="clear" w:color="auto" w:fill="FFFFFF"/>
        <w:jc w:val="both"/>
        <w:rPr>
          <w:rFonts w:ascii="Arial" w:hAnsi="Arial" w:cs="Arial"/>
          <w:bCs/>
          <w:iCs/>
          <w:color w:val="000000"/>
          <w:lang w:val="sr-Cyrl-RS"/>
        </w:rPr>
      </w:pPr>
      <w:r>
        <w:rPr>
          <w:rFonts w:ascii="Arial" w:hAnsi="Arial" w:cs="Arial"/>
          <w:bCs/>
          <w:iCs/>
          <w:color w:val="000000"/>
          <w:lang w:val="sr-Cyrl-RS"/>
        </w:rPr>
        <w:t>Марка, тип, година производње, број шасије возила и машина и списак резервних делова и материјала дат је за сваку партију посебно.</w:t>
      </w:r>
    </w:p>
    <w:p w14:paraId="464390B9" w14:textId="77777777" w:rsidR="00652C62" w:rsidRPr="00BC1935" w:rsidRDefault="00652C62" w:rsidP="00652C62">
      <w:pPr>
        <w:tabs>
          <w:tab w:val="left" w:pos="780"/>
          <w:tab w:val="left" w:pos="3315"/>
          <w:tab w:val="left" w:pos="3405"/>
          <w:tab w:val="left" w:pos="3480"/>
        </w:tabs>
        <w:autoSpaceDE w:val="0"/>
        <w:ind w:left="-15"/>
        <w:jc w:val="center"/>
        <w:rPr>
          <w:rFonts w:ascii="Cambria" w:hAnsi="Cambria" w:cs="Arial"/>
          <w:b/>
          <w:bCs/>
          <w:spacing w:val="4"/>
          <w:sz w:val="28"/>
          <w:szCs w:val="28"/>
          <w:lang w:val="sr-Cyrl-RS"/>
        </w:rPr>
      </w:pPr>
    </w:p>
    <w:p w14:paraId="2913DD6E" w14:textId="77777777" w:rsidR="00FF22CC" w:rsidRPr="00FF22CC" w:rsidRDefault="00FF22CC" w:rsidP="00FF22CC">
      <w:pPr>
        <w:widowControl w:val="0"/>
        <w:numPr>
          <w:ilvl w:val="0"/>
          <w:numId w:val="31"/>
        </w:numPr>
        <w:tabs>
          <w:tab w:val="left" w:pos="780"/>
        </w:tabs>
        <w:suppressAutoHyphens/>
        <w:autoSpaceDE w:val="0"/>
        <w:spacing w:after="0" w:line="240" w:lineRule="auto"/>
        <w:ind w:left="0" w:hanging="15"/>
        <w:jc w:val="both"/>
        <w:rPr>
          <w:rFonts w:ascii="Arial" w:hAnsi="Arial" w:cs="Arial"/>
          <w:b/>
          <w:bCs/>
          <w:lang w:val="sr-Cyrl-CS"/>
        </w:rPr>
      </w:pPr>
      <w:r w:rsidRPr="00FF22CC">
        <w:rPr>
          <w:rFonts w:ascii="Arial" w:hAnsi="Arial" w:cs="Arial"/>
          <w:b/>
          <w:bCs/>
          <w:lang w:val="sr-Cyrl-CS"/>
        </w:rPr>
        <w:t>КВАЛИТЕТ</w:t>
      </w:r>
    </w:p>
    <w:p w14:paraId="7A227EBA" w14:textId="77777777" w:rsidR="00FF22CC" w:rsidRPr="00FF22CC" w:rsidRDefault="00FF22CC" w:rsidP="00FF22CC">
      <w:pPr>
        <w:tabs>
          <w:tab w:val="left" w:pos="780"/>
        </w:tabs>
        <w:autoSpaceDE w:val="0"/>
        <w:ind w:hanging="15"/>
        <w:jc w:val="both"/>
        <w:rPr>
          <w:rFonts w:ascii="Arial" w:hAnsi="Arial" w:cs="Arial"/>
          <w:lang w:val="sr-Cyrl-CS"/>
        </w:rPr>
      </w:pPr>
      <w:r w:rsidRPr="00FF22CC">
        <w:rPr>
          <w:rFonts w:ascii="Arial" w:hAnsi="Arial" w:cs="Arial"/>
          <w:b/>
          <w:bCs/>
          <w:lang w:val="sr-Cyrl-CS"/>
        </w:rPr>
        <w:tab/>
      </w:r>
      <w:r w:rsidRPr="00FF22CC">
        <w:rPr>
          <w:rFonts w:ascii="Arial" w:hAnsi="Arial" w:cs="Arial"/>
          <w:lang w:val="sr-Cyrl-CS"/>
        </w:rPr>
        <w:t>Квалитет испоручених добара се мора доказати Сертификатом</w:t>
      </w:r>
      <w:r>
        <w:rPr>
          <w:rFonts w:ascii="Arial" w:hAnsi="Arial" w:cs="Arial"/>
          <w:lang w:val="sr-Cyrl-CS"/>
        </w:rPr>
        <w:t xml:space="preserve"> произвођача</w:t>
      </w:r>
      <w:r w:rsidRPr="00FF22CC">
        <w:rPr>
          <w:rFonts w:ascii="Arial" w:hAnsi="Arial" w:cs="Arial"/>
          <w:lang w:val="sr-Cyrl-CS"/>
        </w:rPr>
        <w:t xml:space="preserve">. </w:t>
      </w:r>
    </w:p>
    <w:p w14:paraId="1864A780" w14:textId="77777777" w:rsidR="00FF22CC" w:rsidRPr="00FF22CC" w:rsidRDefault="00FF22CC" w:rsidP="00FF22CC">
      <w:pPr>
        <w:tabs>
          <w:tab w:val="left" w:pos="780"/>
        </w:tabs>
        <w:autoSpaceDE w:val="0"/>
        <w:ind w:hanging="15"/>
        <w:jc w:val="both"/>
        <w:rPr>
          <w:rFonts w:ascii="Arial" w:hAnsi="Arial" w:cs="Arial"/>
          <w:b/>
          <w:bCs/>
        </w:rPr>
      </w:pPr>
    </w:p>
    <w:p w14:paraId="687A8BC6" w14:textId="77777777" w:rsidR="00FF22CC" w:rsidRPr="00FF22CC" w:rsidRDefault="00FF22CC" w:rsidP="00FF22CC">
      <w:pPr>
        <w:tabs>
          <w:tab w:val="left" w:pos="993"/>
        </w:tabs>
        <w:autoSpaceDE w:val="0"/>
        <w:rPr>
          <w:rFonts w:ascii="Arial" w:hAnsi="Arial" w:cs="Arial"/>
          <w:b/>
          <w:bCs/>
          <w:spacing w:val="4"/>
        </w:rPr>
      </w:pPr>
      <w:r w:rsidRPr="00FF22CC">
        <w:rPr>
          <w:rFonts w:ascii="Arial" w:hAnsi="Arial" w:cs="Arial"/>
          <w:b/>
          <w:bCs/>
          <w:spacing w:val="4"/>
          <w:lang w:val="sr-Cyrl-CS"/>
        </w:rPr>
        <w:t xml:space="preserve">(3)     </w:t>
      </w:r>
      <w:r w:rsidRPr="00FF22CC">
        <w:rPr>
          <w:rFonts w:ascii="Arial" w:hAnsi="Arial" w:cs="Arial"/>
          <w:b/>
          <w:bCs/>
          <w:spacing w:val="4"/>
        </w:rPr>
        <w:t>НАЧИН СПРОВОЂЕЊА КОНТРОЛЕ И И ОБЕЗБЕЂИВАЊЕ ГАРАНЦИЈЕ</w:t>
      </w:r>
      <w:r w:rsidRPr="00FF22CC">
        <w:rPr>
          <w:rFonts w:ascii="Arial" w:hAnsi="Arial" w:cs="Arial"/>
          <w:b/>
          <w:bCs/>
          <w:spacing w:val="4"/>
          <w:lang w:val="sr-Cyrl-CS"/>
        </w:rPr>
        <w:t xml:space="preserve"> </w:t>
      </w:r>
      <w:r w:rsidRPr="00FF22CC">
        <w:rPr>
          <w:rFonts w:ascii="Arial" w:hAnsi="Arial" w:cs="Arial"/>
          <w:b/>
          <w:bCs/>
          <w:spacing w:val="4"/>
        </w:rPr>
        <w:t>КВАЛИТЕТА</w:t>
      </w:r>
    </w:p>
    <w:p w14:paraId="40512690" w14:textId="77777777" w:rsidR="00FF22CC" w:rsidRPr="00FF22CC" w:rsidRDefault="00FF22CC" w:rsidP="00FF22CC">
      <w:pPr>
        <w:tabs>
          <w:tab w:val="left" w:pos="5190"/>
        </w:tabs>
        <w:rPr>
          <w:rFonts w:ascii="Arial" w:hAnsi="Arial" w:cs="Arial"/>
          <w:lang w:val="sr-Cyrl-CS"/>
        </w:rPr>
      </w:pPr>
      <w:r w:rsidRPr="00FF22CC">
        <w:rPr>
          <w:rFonts w:ascii="Arial" w:hAnsi="Arial" w:cs="Arial"/>
        </w:rPr>
        <w:t xml:space="preserve">Испоручилац гарантује квалитет </w:t>
      </w:r>
      <w:r w:rsidRPr="00FF22CC">
        <w:rPr>
          <w:rFonts w:ascii="Arial" w:hAnsi="Arial" w:cs="Arial"/>
          <w:lang w:val="sr-Cyrl-CS"/>
        </w:rPr>
        <w:t>испоручених добара и доказује га Сертификатом а наручилац може вршити контролу квалитета испоручених добара у акредитованој лабораторији.</w:t>
      </w:r>
    </w:p>
    <w:p w14:paraId="044130EB" w14:textId="77777777" w:rsidR="00FF22CC" w:rsidRPr="00FF22CC" w:rsidRDefault="00FF22CC" w:rsidP="00FF22CC">
      <w:pPr>
        <w:tabs>
          <w:tab w:val="left" w:pos="780"/>
        </w:tabs>
        <w:autoSpaceDE w:val="0"/>
        <w:ind w:hanging="15"/>
        <w:jc w:val="center"/>
        <w:rPr>
          <w:rFonts w:ascii="Arial" w:hAnsi="Arial" w:cs="Arial"/>
          <w:b/>
          <w:bCs/>
        </w:rPr>
      </w:pPr>
    </w:p>
    <w:p w14:paraId="53FE493D" w14:textId="77777777" w:rsidR="00FF22CC" w:rsidRPr="00FF22CC" w:rsidRDefault="00FF22CC" w:rsidP="00FF22CC">
      <w:pPr>
        <w:tabs>
          <w:tab w:val="left" w:pos="585"/>
          <w:tab w:val="left" w:pos="1135"/>
        </w:tabs>
        <w:autoSpaceDE w:val="0"/>
        <w:jc w:val="both"/>
        <w:rPr>
          <w:rFonts w:ascii="Arial" w:hAnsi="Arial" w:cs="Arial"/>
          <w:b/>
          <w:bCs/>
          <w:spacing w:val="4"/>
        </w:rPr>
      </w:pPr>
      <w:r w:rsidRPr="00FF22CC">
        <w:rPr>
          <w:rFonts w:ascii="Arial" w:hAnsi="Arial" w:cs="Arial"/>
          <w:b/>
          <w:bCs/>
          <w:spacing w:val="4"/>
          <w:lang w:val="sr-Cyrl-CS"/>
        </w:rPr>
        <w:t xml:space="preserve">(4)   </w:t>
      </w:r>
      <w:r w:rsidRPr="00FF22CC">
        <w:rPr>
          <w:rFonts w:ascii="Arial" w:hAnsi="Arial" w:cs="Arial"/>
          <w:b/>
          <w:bCs/>
          <w:spacing w:val="4"/>
        </w:rPr>
        <w:t>ДИНАМИКА ИСПОРУКЕ</w:t>
      </w:r>
    </w:p>
    <w:p w14:paraId="5D4C86E5" w14:textId="77777777" w:rsidR="00FF22CC" w:rsidRPr="00FF22CC" w:rsidRDefault="00FF22CC" w:rsidP="00FF22CC">
      <w:pPr>
        <w:tabs>
          <w:tab w:val="left" w:pos="0"/>
        </w:tabs>
        <w:autoSpaceDE w:val="0"/>
        <w:jc w:val="both"/>
        <w:rPr>
          <w:rFonts w:ascii="Arial" w:hAnsi="Arial" w:cs="Arial"/>
          <w:bCs/>
          <w:spacing w:val="4"/>
        </w:rPr>
      </w:pPr>
      <w:r w:rsidRPr="00FF22CC">
        <w:rPr>
          <w:rFonts w:ascii="Arial" w:hAnsi="Arial" w:cs="Arial"/>
          <w:bCs/>
          <w:spacing w:val="4"/>
        </w:rPr>
        <w:t xml:space="preserve">Сукцесивно на основу </w:t>
      </w:r>
      <w:r w:rsidRPr="00FF22CC">
        <w:rPr>
          <w:rFonts w:ascii="Arial" w:hAnsi="Arial" w:cs="Arial"/>
          <w:bCs/>
          <w:spacing w:val="4"/>
          <w:lang w:val="sr-Cyrl-CS"/>
        </w:rPr>
        <w:t xml:space="preserve">потребе </w:t>
      </w:r>
      <w:r w:rsidRPr="00FF22CC">
        <w:rPr>
          <w:rFonts w:ascii="Arial" w:hAnsi="Arial" w:cs="Arial"/>
          <w:bCs/>
          <w:spacing w:val="4"/>
        </w:rPr>
        <w:t>наручиоца</w:t>
      </w:r>
      <w:r>
        <w:rPr>
          <w:rFonts w:ascii="Arial" w:hAnsi="Arial" w:cs="Arial"/>
          <w:bCs/>
          <w:spacing w:val="4"/>
          <w:lang w:val="sr-Cyrl-RS"/>
        </w:rPr>
        <w:t xml:space="preserve"> у року не дужем од 3 дана</w:t>
      </w:r>
      <w:r w:rsidRPr="00FF22CC">
        <w:rPr>
          <w:rFonts w:ascii="Arial" w:hAnsi="Arial" w:cs="Arial"/>
          <w:bCs/>
          <w:spacing w:val="4"/>
        </w:rPr>
        <w:t>.</w:t>
      </w:r>
    </w:p>
    <w:p w14:paraId="5BDFE1F2" w14:textId="77777777" w:rsidR="00FF22CC" w:rsidRPr="00FF22CC" w:rsidRDefault="00FF22CC" w:rsidP="00FF22CC">
      <w:pPr>
        <w:tabs>
          <w:tab w:val="left" w:pos="780"/>
        </w:tabs>
        <w:autoSpaceDE w:val="0"/>
        <w:ind w:hanging="15"/>
        <w:jc w:val="both"/>
        <w:rPr>
          <w:rFonts w:ascii="Arial" w:hAnsi="Arial" w:cs="Arial"/>
          <w:b/>
          <w:bCs/>
        </w:rPr>
      </w:pPr>
    </w:p>
    <w:p w14:paraId="36EBEA30" w14:textId="77777777" w:rsidR="00FF22CC" w:rsidRPr="00FF22CC" w:rsidRDefault="00FF22CC" w:rsidP="00FF22CC">
      <w:pPr>
        <w:tabs>
          <w:tab w:val="left" w:pos="567"/>
        </w:tabs>
        <w:autoSpaceDE w:val="0"/>
        <w:ind w:hanging="15"/>
        <w:jc w:val="both"/>
        <w:rPr>
          <w:rFonts w:ascii="Arial" w:hAnsi="Arial" w:cs="Arial"/>
          <w:b/>
          <w:bCs/>
          <w:spacing w:val="4"/>
        </w:rPr>
      </w:pPr>
      <w:r w:rsidRPr="00FF22CC">
        <w:rPr>
          <w:rFonts w:ascii="Arial" w:hAnsi="Arial" w:cs="Arial"/>
          <w:b/>
          <w:bCs/>
          <w:spacing w:val="4"/>
          <w:lang w:val="sr-Cyrl-CS"/>
        </w:rPr>
        <w:t xml:space="preserve">(5)    </w:t>
      </w:r>
      <w:r w:rsidRPr="00FF22CC">
        <w:rPr>
          <w:rFonts w:ascii="Arial" w:hAnsi="Arial" w:cs="Arial"/>
          <w:b/>
          <w:bCs/>
          <w:spacing w:val="4"/>
        </w:rPr>
        <w:t>МЕСТО ИСПОРУКЕ</w:t>
      </w:r>
    </w:p>
    <w:p w14:paraId="13841526" w14:textId="77777777" w:rsidR="00FF22CC" w:rsidRPr="00FF22CC" w:rsidRDefault="00FF22CC" w:rsidP="00FF22CC">
      <w:pPr>
        <w:tabs>
          <w:tab w:val="left" w:pos="5190"/>
        </w:tabs>
        <w:rPr>
          <w:rFonts w:ascii="Arial" w:hAnsi="Arial" w:cs="Arial"/>
          <w:lang w:val="sr-Cyrl-CS"/>
        </w:rPr>
      </w:pPr>
      <w:r w:rsidRPr="00FF22CC">
        <w:rPr>
          <w:rFonts w:ascii="Arial" w:hAnsi="Arial" w:cs="Arial"/>
          <w:lang w:val="sr-Cyrl-CS"/>
        </w:rPr>
        <w:t xml:space="preserve">Испорука ће се вршити </w:t>
      </w:r>
      <w:r w:rsidRPr="00FF22CC">
        <w:rPr>
          <w:rFonts w:ascii="Arial" w:hAnsi="Arial" w:cs="Arial"/>
          <w:lang w:val="sr-Latn-CS"/>
        </w:rPr>
        <w:t xml:space="preserve">f-co </w:t>
      </w:r>
      <w:r w:rsidRPr="00FF22CC">
        <w:rPr>
          <w:rFonts w:ascii="Arial" w:hAnsi="Arial" w:cs="Arial"/>
          <w:lang w:val="sr-Cyrl-CS"/>
        </w:rPr>
        <w:t>магацин наручиоца.</w:t>
      </w:r>
    </w:p>
    <w:p w14:paraId="4D2C00E3" w14:textId="77777777" w:rsidR="009E20BA" w:rsidRDefault="009E20BA" w:rsidP="009E20BA">
      <w:pPr>
        <w:tabs>
          <w:tab w:val="left" w:pos="5190"/>
        </w:tabs>
        <w:rPr>
          <w:lang w:val="sr-Cyrl-CS"/>
        </w:rPr>
      </w:pPr>
    </w:p>
    <w:p w14:paraId="2C2AD324" w14:textId="77777777" w:rsidR="00EB4C31" w:rsidRDefault="00EB4C31" w:rsidP="00EB4C31">
      <w:pPr>
        <w:tabs>
          <w:tab w:val="left" w:pos="780"/>
        </w:tabs>
        <w:autoSpaceDE w:val="0"/>
        <w:jc w:val="both"/>
        <w:rPr>
          <w:rFonts w:ascii="Arial" w:hAnsi="Arial" w:cs="Arial"/>
          <w:b/>
          <w:bCs/>
          <w:lang w:val="sr-Cyrl-CS"/>
        </w:rPr>
      </w:pPr>
    </w:p>
    <w:p w14:paraId="01F2DB48" w14:textId="77777777" w:rsidR="00EB4C31" w:rsidRDefault="00EB4C31" w:rsidP="00EB4C31">
      <w:pPr>
        <w:tabs>
          <w:tab w:val="left" w:pos="780"/>
        </w:tabs>
        <w:autoSpaceDE w:val="0"/>
        <w:jc w:val="both"/>
        <w:rPr>
          <w:rFonts w:ascii="Arial" w:hAnsi="Arial" w:cs="Arial"/>
          <w:b/>
          <w:bCs/>
          <w:lang w:val="sr-Cyrl-CS"/>
        </w:rPr>
      </w:pPr>
    </w:p>
    <w:p w14:paraId="5CD30C68" w14:textId="77777777" w:rsidR="00EB4C31" w:rsidRDefault="00EB4C31" w:rsidP="00EB4C31">
      <w:pPr>
        <w:tabs>
          <w:tab w:val="left" w:pos="780"/>
        </w:tabs>
        <w:autoSpaceDE w:val="0"/>
        <w:jc w:val="both"/>
        <w:rPr>
          <w:rFonts w:ascii="Arial" w:hAnsi="Arial" w:cs="Arial"/>
          <w:b/>
          <w:bCs/>
          <w:lang w:val="sr-Cyrl-CS"/>
        </w:rPr>
      </w:pPr>
    </w:p>
    <w:p w14:paraId="278FD4EA" w14:textId="77777777" w:rsidR="00FF22CC" w:rsidRDefault="00FF22CC" w:rsidP="00EB4C31">
      <w:pPr>
        <w:tabs>
          <w:tab w:val="left" w:pos="780"/>
        </w:tabs>
        <w:autoSpaceDE w:val="0"/>
        <w:jc w:val="both"/>
        <w:rPr>
          <w:rFonts w:ascii="Arial" w:hAnsi="Arial" w:cs="Arial"/>
          <w:b/>
          <w:bCs/>
          <w:lang w:val="sr-Cyrl-CS"/>
        </w:rPr>
      </w:pPr>
    </w:p>
    <w:p w14:paraId="53E7EB66" w14:textId="77777777" w:rsidR="00FF22CC" w:rsidRDefault="00FF22CC" w:rsidP="00EB4C31">
      <w:pPr>
        <w:tabs>
          <w:tab w:val="left" w:pos="780"/>
        </w:tabs>
        <w:autoSpaceDE w:val="0"/>
        <w:jc w:val="both"/>
        <w:rPr>
          <w:rFonts w:ascii="Arial" w:hAnsi="Arial" w:cs="Arial"/>
          <w:b/>
          <w:bCs/>
          <w:lang w:val="sr-Cyrl-CS"/>
        </w:rPr>
      </w:pPr>
    </w:p>
    <w:p w14:paraId="033E9275" w14:textId="77777777" w:rsidR="00FF22CC" w:rsidRDefault="00FF22CC" w:rsidP="00EB4C31">
      <w:pPr>
        <w:tabs>
          <w:tab w:val="left" w:pos="780"/>
        </w:tabs>
        <w:autoSpaceDE w:val="0"/>
        <w:jc w:val="both"/>
        <w:rPr>
          <w:rFonts w:ascii="Arial" w:hAnsi="Arial" w:cs="Arial"/>
          <w:b/>
          <w:bCs/>
          <w:lang w:val="sr-Cyrl-CS"/>
        </w:rPr>
      </w:pPr>
    </w:p>
    <w:p w14:paraId="12854349" w14:textId="77777777" w:rsidR="00FF22CC" w:rsidRDefault="00FF22CC" w:rsidP="00EB4C31">
      <w:pPr>
        <w:tabs>
          <w:tab w:val="left" w:pos="780"/>
        </w:tabs>
        <w:autoSpaceDE w:val="0"/>
        <w:jc w:val="both"/>
        <w:rPr>
          <w:rFonts w:ascii="Arial" w:hAnsi="Arial" w:cs="Arial"/>
          <w:b/>
          <w:bCs/>
          <w:lang w:val="sr-Cyrl-CS"/>
        </w:rPr>
      </w:pPr>
    </w:p>
    <w:p w14:paraId="1D730484" w14:textId="77777777" w:rsidR="00FF22CC" w:rsidRDefault="00FF22CC" w:rsidP="00EB4C31">
      <w:pPr>
        <w:tabs>
          <w:tab w:val="left" w:pos="780"/>
        </w:tabs>
        <w:autoSpaceDE w:val="0"/>
        <w:jc w:val="both"/>
        <w:rPr>
          <w:rFonts w:ascii="Arial" w:hAnsi="Arial" w:cs="Arial"/>
          <w:b/>
          <w:bCs/>
          <w:lang w:val="sr-Cyrl-CS"/>
        </w:rPr>
      </w:pPr>
    </w:p>
    <w:p w14:paraId="608100E3" w14:textId="77777777" w:rsidR="00FF22CC" w:rsidRDefault="00FF22CC" w:rsidP="00EB4C31">
      <w:pPr>
        <w:tabs>
          <w:tab w:val="left" w:pos="780"/>
        </w:tabs>
        <w:autoSpaceDE w:val="0"/>
        <w:jc w:val="both"/>
        <w:rPr>
          <w:rFonts w:ascii="Arial" w:hAnsi="Arial" w:cs="Arial"/>
          <w:b/>
          <w:bCs/>
          <w:lang w:val="sr-Cyrl-CS"/>
        </w:rPr>
      </w:pPr>
    </w:p>
    <w:p w14:paraId="500BE280" w14:textId="77777777" w:rsidR="00FF22CC" w:rsidRDefault="00FF22CC" w:rsidP="00EB4C31">
      <w:pPr>
        <w:tabs>
          <w:tab w:val="left" w:pos="780"/>
        </w:tabs>
        <w:autoSpaceDE w:val="0"/>
        <w:jc w:val="both"/>
        <w:rPr>
          <w:rFonts w:ascii="Arial" w:hAnsi="Arial" w:cs="Arial"/>
          <w:b/>
          <w:bCs/>
          <w:lang w:val="sr-Cyrl-CS"/>
        </w:rPr>
      </w:pPr>
    </w:p>
    <w:p w14:paraId="72FD20C3" w14:textId="77777777" w:rsidR="00FF22CC" w:rsidRDefault="00FF22CC" w:rsidP="00EB4C31">
      <w:pPr>
        <w:tabs>
          <w:tab w:val="left" w:pos="780"/>
        </w:tabs>
        <w:autoSpaceDE w:val="0"/>
        <w:jc w:val="both"/>
        <w:rPr>
          <w:rFonts w:ascii="Arial" w:hAnsi="Arial" w:cs="Arial"/>
          <w:b/>
          <w:bCs/>
          <w:lang w:val="sr-Cyrl-CS"/>
        </w:rPr>
      </w:pPr>
    </w:p>
    <w:p w14:paraId="73DED7FE" w14:textId="77777777" w:rsidR="00FF22CC" w:rsidRDefault="00FF22CC" w:rsidP="00EB4C31">
      <w:pPr>
        <w:tabs>
          <w:tab w:val="left" w:pos="780"/>
        </w:tabs>
        <w:autoSpaceDE w:val="0"/>
        <w:jc w:val="both"/>
        <w:rPr>
          <w:rFonts w:ascii="Arial" w:hAnsi="Arial" w:cs="Arial"/>
          <w:b/>
          <w:bCs/>
          <w:lang w:val="sr-Cyrl-CS"/>
        </w:rPr>
      </w:pPr>
    </w:p>
    <w:p w14:paraId="47110E8E" w14:textId="77777777" w:rsidR="006B386A" w:rsidRDefault="00573333" w:rsidP="00EB4C31">
      <w:pPr>
        <w:spacing w:after="0" w:line="240" w:lineRule="auto"/>
        <w:jc w:val="both"/>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lastRenderedPageBreak/>
        <w:t>IV</w:t>
      </w:r>
      <w:r w:rsidR="006B386A" w:rsidRPr="00F02D8B">
        <w:rPr>
          <w:rFonts w:ascii="Arial" w:eastAsia="Times New Roman" w:hAnsi="Arial" w:cs="Arial"/>
          <w:b/>
          <w:bCs/>
          <w:sz w:val="24"/>
          <w:szCs w:val="24"/>
          <w:lang w:eastAsia="sr-Latn-RS"/>
        </w:rPr>
        <w:t xml:space="preserve"> УСЛОВИ ЗА УЧЕШЋЕ У ПОСТУПКУ ЈАВНЕ НАБАВКЕ ИЗ ЧЛ. 75. ЗАКОНА И УПУТСТВО КАКО СЕ ДОКАЗУЈЕ ИСПУЊЕНОСТ ТИХ УСЛОВА</w:t>
      </w:r>
    </w:p>
    <w:p w14:paraId="74682AFC" w14:textId="77777777" w:rsidR="00D97BCF" w:rsidRPr="00F02D8B" w:rsidRDefault="00D97BCF" w:rsidP="00EB4C31">
      <w:pPr>
        <w:spacing w:after="0" w:line="240" w:lineRule="auto"/>
        <w:jc w:val="both"/>
        <w:rPr>
          <w:rFonts w:ascii="Arial" w:eastAsia="Times New Roman" w:hAnsi="Arial" w:cs="Arial"/>
          <w:b/>
          <w:bCs/>
          <w:sz w:val="24"/>
          <w:szCs w:val="24"/>
          <w:lang w:eastAsia="sr-Latn-RS"/>
        </w:rPr>
      </w:pPr>
    </w:p>
    <w:p w14:paraId="5B45F7BC" w14:textId="77777777" w:rsidR="006B386A" w:rsidRPr="00D97BCF" w:rsidRDefault="006B386A" w:rsidP="00D97BCF">
      <w:pPr>
        <w:pStyle w:val="ListParagraph"/>
        <w:numPr>
          <w:ilvl w:val="1"/>
          <w:numId w:val="31"/>
        </w:numPr>
        <w:spacing w:after="0" w:line="240" w:lineRule="auto"/>
        <w:rPr>
          <w:rFonts w:ascii="Arial" w:eastAsia="Times New Roman" w:hAnsi="Arial" w:cs="Arial"/>
          <w:sz w:val="24"/>
          <w:szCs w:val="24"/>
          <w:lang w:eastAsia="sr-Latn-RS"/>
        </w:rPr>
      </w:pPr>
      <w:r w:rsidRPr="00D97BCF">
        <w:rPr>
          <w:rFonts w:ascii="Arial" w:eastAsia="Times New Roman" w:hAnsi="Arial" w:cs="Arial"/>
          <w:sz w:val="24"/>
          <w:szCs w:val="24"/>
          <w:lang w:eastAsia="sr-Latn-RS"/>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14:paraId="263DE09C" w14:textId="77777777" w:rsidR="006B386A" w:rsidRPr="00F02D8B" w:rsidRDefault="006B386A" w:rsidP="00D97BCF">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Да је регистрован код надлежног органа, односно уписан у одговарајући регистар (чл. 75. ст. 1. тач. 1) Закона);</w:t>
      </w:r>
    </w:p>
    <w:p w14:paraId="2EDE7712" w14:textId="77777777" w:rsidR="006B386A" w:rsidRPr="00F02D8B" w:rsidRDefault="006B386A" w:rsidP="00D97BCF">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14:paraId="278AC26F" w14:textId="77777777" w:rsidR="006B386A" w:rsidRPr="00F02D8B" w:rsidRDefault="006B386A" w:rsidP="00D97BCF">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14:paraId="1151EE73" w14:textId="77777777" w:rsidR="006B386A" w:rsidRPr="00F02D8B" w:rsidRDefault="006B386A" w:rsidP="00D97BCF">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 75. ст. 2. Закона).</w:t>
      </w:r>
    </w:p>
    <w:p w14:paraId="0F356841" w14:textId="77777777" w:rsidR="006B386A" w:rsidRPr="00F02D8B" w:rsidRDefault="006B386A" w:rsidP="00D97BCF">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1.</w:t>
      </w:r>
      <w:r w:rsidR="002409BF">
        <w:rPr>
          <w:rFonts w:ascii="Arial" w:eastAsia="Times New Roman" w:hAnsi="Arial" w:cs="Arial"/>
          <w:sz w:val="24"/>
          <w:szCs w:val="24"/>
          <w:lang w:val="sr-Cyrl-RS" w:eastAsia="sr-Latn-RS"/>
        </w:rPr>
        <w:t>2</w:t>
      </w:r>
      <w:r w:rsidRPr="00F02D8B">
        <w:rPr>
          <w:rFonts w:ascii="Arial" w:eastAsia="Times New Roman" w:hAnsi="Arial" w:cs="Arial"/>
          <w:sz w:val="24"/>
          <w:szCs w:val="24"/>
          <w:lang w:eastAsia="sr-Latn-RS"/>
        </w:rPr>
        <w:t xml:space="preserve">. </w:t>
      </w:r>
      <w:r w:rsidR="002409BF">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за део набавке који ће понуђач извршити преко подизвођача.</w:t>
      </w:r>
    </w:p>
    <w:p w14:paraId="0EED3B1E" w14:textId="77777777" w:rsidR="006B386A" w:rsidRPr="002409BF" w:rsidRDefault="006B386A" w:rsidP="00D97BCF">
      <w:pPr>
        <w:spacing w:after="0" w:line="240" w:lineRule="auto"/>
        <w:rPr>
          <w:rFonts w:ascii="Arial" w:eastAsia="Times New Roman" w:hAnsi="Arial" w:cs="Arial"/>
          <w:sz w:val="24"/>
          <w:szCs w:val="24"/>
          <w:lang w:val="sr-Cyrl-RS" w:eastAsia="sr-Latn-RS"/>
        </w:rPr>
      </w:pPr>
      <w:r w:rsidRPr="00F02D8B">
        <w:rPr>
          <w:rFonts w:ascii="Arial" w:eastAsia="Times New Roman" w:hAnsi="Arial" w:cs="Arial"/>
          <w:sz w:val="24"/>
          <w:szCs w:val="24"/>
          <w:lang w:eastAsia="sr-Latn-RS"/>
        </w:rPr>
        <w:t>1.</w:t>
      </w:r>
      <w:r w:rsidR="002409BF">
        <w:rPr>
          <w:rFonts w:ascii="Arial" w:eastAsia="Times New Roman" w:hAnsi="Arial" w:cs="Arial"/>
          <w:sz w:val="24"/>
          <w:szCs w:val="24"/>
          <w:lang w:val="sr-Cyrl-RS" w:eastAsia="sr-Latn-RS"/>
        </w:rPr>
        <w:t>3</w:t>
      </w:r>
      <w:r w:rsidRPr="00F02D8B">
        <w:rPr>
          <w:rFonts w:ascii="Arial" w:eastAsia="Times New Roman" w:hAnsi="Arial" w:cs="Arial"/>
          <w:sz w:val="24"/>
          <w:szCs w:val="24"/>
          <w:lang w:eastAsia="sr-Latn-RS"/>
        </w:rPr>
        <w:t>. Уколико понуду подноси група понуђача, сваки понуђач из групе понуђача, мора да испуни обавезне услове из члана 75. став 1. тач. 1) до 4) Закона</w:t>
      </w:r>
      <w:r w:rsidR="002409BF">
        <w:rPr>
          <w:rFonts w:ascii="Arial" w:eastAsia="Times New Roman" w:hAnsi="Arial" w:cs="Arial"/>
          <w:sz w:val="24"/>
          <w:szCs w:val="24"/>
          <w:lang w:val="sr-Cyrl-RS" w:eastAsia="sr-Latn-RS"/>
        </w:rPr>
        <w:t>.</w:t>
      </w:r>
    </w:p>
    <w:p w14:paraId="3E019589" w14:textId="77777777" w:rsidR="00D97BCF" w:rsidRDefault="00D97BCF" w:rsidP="00D97BCF">
      <w:pPr>
        <w:spacing w:after="0" w:line="240" w:lineRule="auto"/>
        <w:jc w:val="center"/>
        <w:rPr>
          <w:rFonts w:ascii="Arial" w:eastAsia="Times New Roman" w:hAnsi="Arial" w:cs="Arial"/>
          <w:b/>
          <w:bCs/>
          <w:sz w:val="24"/>
          <w:szCs w:val="24"/>
          <w:lang w:eastAsia="sr-Latn-RS"/>
        </w:rPr>
      </w:pPr>
    </w:p>
    <w:p w14:paraId="5DD285FB" w14:textId="77777777" w:rsidR="006B386A" w:rsidRPr="00F02D8B" w:rsidRDefault="006B386A" w:rsidP="00D97BCF">
      <w:pPr>
        <w:spacing w:after="0"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2. УПУТСТВО КАКО СЕ ДОКАЗУЈЕ ИСПУЊЕНОСТ УСЛОВА</w:t>
      </w:r>
    </w:p>
    <w:p w14:paraId="706AC685" w14:textId="77777777" w:rsidR="006B386A" w:rsidRPr="00F02D8B" w:rsidRDefault="006B386A" w:rsidP="00D97BCF">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Испуњеност обавезних услова за учешће у поступку предметне јавне набавке, у складу са чл. 77. став 4. Закона, понуђач доказује достављањем Изјаве (Образац изјаве понуђача, у поглављу </w:t>
      </w:r>
      <w:r w:rsidR="002409BF">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 xml:space="preserve">V одељак 3.), којом под пуном материјалном и кривичном одговорношћу потврђује да испуњава услове за учешће у поступку јавне набавке из чл. 75. Закона, дефинисане </w:t>
      </w:r>
      <w:r w:rsidR="002409BF">
        <w:rPr>
          <w:rFonts w:ascii="Arial" w:eastAsia="Times New Roman" w:hAnsi="Arial" w:cs="Arial"/>
          <w:sz w:val="24"/>
          <w:szCs w:val="24"/>
          <w:lang w:eastAsia="sr-Latn-RS"/>
        </w:rPr>
        <w:t xml:space="preserve">овом конкурсном документацијом. </w:t>
      </w:r>
      <w:r w:rsidRPr="00F02D8B">
        <w:rPr>
          <w:rFonts w:ascii="Arial" w:eastAsia="Times New Roman" w:hAnsi="Arial" w:cs="Arial"/>
          <w:sz w:val="24"/>
          <w:szCs w:val="24"/>
          <w:lang w:eastAsia="sr-Latn-RS"/>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14:paraId="4B4EE270" w14:textId="77777777" w:rsidR="006B386A" w:rsidRPr="00F02D8B" w:rsidRDefault="006B386A" w:rsidP="00D97BCF">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14:paraId="2C51C1EC" w14:textId="77777777" w:rsidR="006B386A" w:rsidRPr="00F02D8B" w:rsidRDefault="006B386A" w:rsidP="00D97BCF">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Уколико понуђач подноси понуду са подизвођачем, понуђач је дужан да достави Изјаву подизвођача (Образац изјаве подизвођача, у поглављу </w:t>
      </w:r>
      <w:r w:rsidR="002409BF">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V одељак 3.), потписану од стране овлашћеног лица подизвођача и оверену печатом.</w:t>
      </w:r>
    </w:p>
    <w:p w14:paraId="57894F67" w14:textId="77777777" w:rsidR="006B386A" w:rsidRPr="00F02D8B" w:rsidRDefault="006B386A" w:rsidP="00D97BCF">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 није дужан да доставља на увид доказе који су јавно доступни на интернет страницама надлежних органа.</w:t>
      </w:r>
    </w:p>
    <w:p w14:paraId="49B805FF" w14:textId="77777777" w:rsidR="006B386A" w:rsidRPr="00F02D8B" w:rsidRDefault="006B386A" w:rsidP="00D97BCF">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33CAF0D6" w14:textId="77777777" w:rsidR="006B386A" w:rsidRPr="00F02D8B" w:rsidRDefault="006B386A" w:rsidP="00D97BCF">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Лице уписано у регистар понуђача није дужно да приликом подношења понуде доказује испуњеност обавезних услова из члана 75. став 1. тач. 1) до 4) закона.</w:t>
      </w:r>
    </w:p>
    <w:p w14:paraId="0B861C7C" w14:textId="77777777" w:rsidR="004E6A6A"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14:paraId="32FF7340" w14:textId="77777777" w:rsidR="00FF22CC" w:rsidRDefault="00FF22CC" w:rsidP="006B386A">
      <w:pPr>
        <w:spacing w:before="100" w:beforeAutospacing="1" w:after="100" w:afterAutospacing="1" w:line="240" w:lineRule="auto"/>
        <w:jc w:val="center"/>
        <w:rPr>
          <w:rFonts w:ascii="Arial" w:eastAsia="Times New Roman" w:hAnsi="Arial" w:cs="Arial"/>
          <w:b/>
          <w:bCs/>
          <w:sz w:val="24"/>
          <w:szCs w:val="24"/>
          <w:lang w:eastAsia="sr-Latn-RS"/>
        </w:rPr>
      </w:pPr>
    </w:p>
    <w:p w14:paraId="0CF52C8E" w14:textId="77777777" w:rsidR="00FF22CC" w:rsidRDefault="00FF22CC" w:rsidP="006B386A">
      <w:pPr>
        <w:spacing w:before="100" w:beforeAutospacing="1" w:after="100" w:afterAutospacing="1" w:line="240" w:lineRule="auto"/>
        <w:jc w:val="center"/>
        <w:rPr>
          <w:rFonts w:ascii="Arial" w:eastAsia="Times New Roman" w:hAnsi="Arial" w:cs="Arial"/>
          <w:b/>
          <w:bCs/>
          <w:sz w:val="24"/>
          <w:szCs w:val="24"/>
          <w:lang w:eastAsia="sr-Latn-RS"/>
        </w:rPr>
      </w:pPr>
    </w:p>
    <w:p w14:paraId="34BAEFF2" w14:textId="77777777"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3. ОБРАЗАЦ ИЗЈАВЕ О ИСПУЊАВАЊУ УСЛОВА ИЗ ЧЛ. 75. ЗАКОНА</w:t>
      </w:r>
    </w:p>
    <w:p w14:paraId="0293DEC6" w14:textId="77777777"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ИЗЈАВА ПОНУЂАЧА</w:t>
      </w:r>
    </w:p>
    <w:p w14:paraId="7DD60CD2" w14:textId="77777777"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О ИСПУЊАВАЊУ УСЛОВА ИЗ ЧЛ. 75. ЗАКОНА</w:t>
      </w:r>
    </w:p>
    <w:p w14:paraId="17B6CBA8" w14:textId="77777777"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И З Ј А В У</w:t>
      </w:r>
    </w:p>
    <w:p w14:paraId="5AAF9DB5" w14:textId="77777777"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Понуђач </w:t>
      </w:r>
      <w:r w:rsidR="002409BF">
        <w:rPr>
          <w:rFonts w:ascii="Arial" w:eastAsia="Times New Roman" w:hAnsi="Arial" w:cs="Arial"/>
          <w:sz w:val="24"/>
          <w:szCs w:val="24"/>
          <w:lang w:eastAsia="sr-Latn-RS"/>
        </w:rPr>
        <w:t>___________________________________</w:t>
      </w:r>
      <w:r w:rsidRPr="00F02D8B">
        <w:rPr>
          <w:rFonts w:ascii="Arial" w:eastAsia="Times New Roman" w:hAnsi="Arial" w:cs="Arial"/>
          <w:sz w:val="24"/>
          <w:szCs w:val="24"/>
          <w:lang w:eastAsia="sr-Latn-RS"/>
        </w:rPr>
        <w:t xml:space="preserve"> у поступку јавне набавке </w:t>
      </w:r>
      <w:r w:rsidR="009E20BA">
        <w:rPr>
          <w:rFonts w:ascii="Arial" w:eastAsia="Times New Roman" w:hAnsi="Arial" w:cs="Arial"/>
          <w:sz w:val="24"/>
          <w:szCs w:val="24"/>
          <w:lang w:val="sr-Cyrl-RS" w:eastAsia="sr-Latn-RS"/>
        </w:rPr>
        <w:t>резервних делова и материјала за одржавање возила</w:t>
      </w:r>
      <w:r w:rsidR="00010683">
        <w:rPr>
          <w:rFonts w:ascii="Arial" w:eastAsia="Times New Roman" w:hAnsi="Arial" w:cs="Arial"/>
          <w:sz w:val="24"/>
          <w:szCs w:val="24"/>
          <w:lang w:val="sr-Cyrl-RS" w:eastAsia="sr-Latn-RS"/>
        </w:rPr>
        <w:t>,</w:t>
      </w:r>
      <w:r w:rsidRPr="00F02D8B">
        <w:rPr>
          <w:rFonts w:ascii="Arial" w:eastAsia="Times New Roman" w:hAnsi="Arial" w:cs="Arial"/>
          <w:sz w:val="24"/>
          <w:szCs w:val="24"/>
          <w:lang w:eastAsia="sr-Latn-RS"/>
        </w:rPr>
        <w:t xml:space="preserve"> број </w:t>
      </w:r>
      <w:r w:rsidR="002409BF">
        <w:rPr>
          <w:rFonts w:ascii="Arial" w:eastAsia="Times New Roman" w:hAnsi="Arial" w:cs="Arial"/>
          <w:sz w:val="24"/>
          <w:szCs w:val="24"/>
          <w:lang w:val="sr-Cyrl-RS" w:eastAsia="sr-Latn-RS"/>
        </w:rPr>
        <w:t xml:space="preserve">ЈНМВ </w:t>
      </w:r>
      <w:r w:rsidR="009E20BA">
        <w:rPr>
          <w:rFonts w:ascii="Arial" w:eastAsia="Times New Roman" w:hAnsi="Arial" w:cs="Arial"/>
          <w:sz w:val="24"/>
          <w:szCs w:val="24"/>
          <w:lang w:val="sr-Cyrl-RS" w:eastAsia="sr-Latn-RS"/>
        </w:rPr>
        <w:t>11</w:t>
      </w:r>
      <w:r w:rsidR="00010683">
        <w:rPr>
          <w:rFonts w:ascii="Arial" w:eastAsia="Times New Roman" w:hAnsi="Arial" w:cs="Arial"/>
          <w:sz w:val="24"/>
          <w:szCs w:val="24"/>
          <w:lang w:val="sr-Cyrl-RS" w:eastAsia="sr-Latn-RS"/>
        </w:rPr>
        <w:t>/2016</w:t>
      </w:r>
      <w:r w:rsidRPr="00F02D8B">
        <w:rPr>
          <w:rFonts w:ascii="Arial" w:eastAsia="Times New Roman" w:hAnsi="Arial" w:cs="Arial"/>
          <w:sz w:val="24"/>
          <w:szCs w:val="24"/>
          <w:lang w:eastAsia="sr-Latn-RS"/>
        </w:rPr>
        <w:t>, испуњава све услове из чл. 75. Закона, односно услове дефинисане конкурсном документацијом за предметну јавну набавку, и то:</w:t>
      </w:r>
    </w:p>
    <w:p w14:paraId="1E421301" w14:textId="77777777"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1)Понуђач је регистрован код надлежног органа, односно уписан у одговарајући регистар;</w:t>
      </w:r>
    </w:p>
    <w:p w14:paraId="67DFD691" w14:textId="77777777"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2)Понуђач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1376447" w14:textId="77777777"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3)Понуђач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150EA4FA" w14:textId="77777777"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4)Понуђач је поштовао обавезе које произлазе из важећих прописа о заштити на раду, запошљавању и условима рада, заштити животне средине и као и да нема забрану обављања делатности која је на снази у време подношења понуде.</w:t>
      </w:r>
    </w:p>
    <w:p w14:paraId="6DDBD299" w14:textId="77777777" w:rsidR="0024679D" w:rsidRPr="00F02D8B" w:rsidRDefault="0024679D" w:rsidP="006B386A">
      <w:pPr>
        <w:spacing w:before="100" w:beforeAutospacing="1" w:after="100" w:afterAutospacing="1" w:line="240" w:lineRule="auto"/>
        <w:rPr>
          <w:rFonts w:ascii="Arial" w:eastAsia="Times New Roman" w:hAnsi="Arial" w:cs="Arial"/>
          <w:sz w:val="24"/>
          <w:szCs w:val="24"/>
          <w:lang w:eastAsia="sr-Latn-RS"/>
        </w:rPr>
      </w:pPr>
    </w:p>
    <w:p w14:paraId="252B383C" w14:textId="77777777" w:rsidR="006B386A" w:rsidRPr="00F02D8B" w:rsidRDefault="0024679D"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 </w:t>
      </w:r>
      <w:r w:rsidR="006B386A" w:rsidRPr="00F02D8B">
        <w:rPr>
          <w:rFonts w:ascii="Arial" w:eastAsia="Times New Roman" w:hAnsi="Arial" w:cs="Arial"/>
          <w:sz w:val="24"/>
          <w:szCs w:val="24"/>
          <w:lang w:eastAsia="sr-Latn-RS"/>
        </w:rPr>
        <w:t xml:space="preserve">Место:_____________ </w:t>
      </w:r>
      <w:r>
        <w:rPr>
          <w:rFonts w:ascii="Arial" w:eastAsia="Times New Roman" w:hAnsi="Arial" w:cs="Arial"/>
          <w:sz w:val="24"/>
          <w:szCs w:val="24"/>
          <w:lang w:val="sr-Cyrl-RS" w:eastAsia="sr-Latn-RS"/>
        </w:rPr>
        <w:t xml:space="preserve">                                                                    </w:t>
      </w:r>
      <w:r w:rsidR="006B386A" w:rsidRPr="00F02D8B">
        <w:rPr>
          <w:rFonts w:ascii="Arial" w:eastAsia="Times New Roman" w:hAnsi="Arial" w:cs="Arial"/>
          <w:sz w:val="24"/>
          <w:szCs w:val="24"/>
          <w:lang w:eastAsia="sr-Latn-RS"/>
        </w:rPr>
        <w:t>Понуђач:</w:t>
      </w:r>
    </w:p>
    <w:p w14:paraId="06192AFF" w14:textId="77777777"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Датум:_____________ </w:t>
      </w:r>
      <w:r w:rsidR="0024679D">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М.П.</w:t>
      </w:r>
      <w:r w:rsidR="0024679D">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 xml:space="preserve"> _____________________ </w:t>
      </w:r>
    </w:p>
    <w:p w14:paraId="0E9319E9" w14:textId="77777777" w:rsidR="0024679D" w:rsidRPr="00F02D8B" w:rsidRDefault="0024679D" w:rsidP="006B386A">
      <w:pPr>
        <w:spacing w:before="100" w:beforeAutospacing="1" w:after="100" w:afterAutospacing="1" w:line="240" w:lineRule="auto"/>
        <w:rPr>
          <w:rFonts w:ascii="Arial" w:eastAsia="Times New Roman" w:hAnsi="Arial" w:cs="Arial"/>
          <w:sz w:val="24"/>
          <w:szCs w:val="24"/>
          <w:lang w:eastAsia="sr-Latn-RS"/>
        </w:rPr>
      </w:pPr>
    </w:p>
    <w:p w14:paraId="3C55A5A2" w14:textId="77777777"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 </w:t>
      </w:r>
    </w:p>
    <w:p w14:paraId="3CC01536" w14:textId="77777777" w:rsidR="0024679D" w:rsidRDefault="0024679D" w:rsidP="006B386A">
      <w:pPr>
        <w:spacing w:before="100" w:beforeAutospacing="1" w:after="100" w:afterAutospacing="1" w:line="240" w:lineRule="auto"/>
        <w:rPr>
          <w:rFonts w:ascii="Arial" w:eastAsia="Times New Roman" w:hAnsi="Arial" w:cs="Arial"/>
          <w:sz w:val="24"/>
          <w:szCs w:val="24"/>
          <w:lang w:eastAsia="sr-Latn-RS"/>
        </w:rPr>
      </w:pPr>
    </w:p>
    <w:p w14:paraId="2FFA9EE5" w14:textId="77777777" w:rsidR="0024679D" w:rsidRDefault="0024679D" w:rsidP="006B386A">
      <w:pPr>
        <w:spacing w:before="100" w:beforeAutospacing="1" w:after="100" w:afterAutospacing="1" w:line="240" w:lineRule="auto"/>
        <w:rPr>
          <w:rFonts w:ascii="Arial" w:eastAsia="Times New Roman" w:hAnsi="Arial" w:cs="Arial"/>
          <w:sz w:val="24"/>
          <w:szCs w:val="24"/>
          <w:lang w:eastAsia="sr-Latn-RS"/>
        </w:rPr>
      </w:pPr>
    </w:p>
    <w:p w14:paraId="3CAE8EB5" w14:textId="77777777" w:rsidR="006B386A"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ИЗЈАВА ПОДИЗВОЂАЧА</w:t>
      </w:r>
    </w:p>
    <w:p w14:paraId="0FA59597" w14:textId="77777777" w:rsidR="00EB5F74" w:rsidRPr="00F02D8B" w:rsidRDefault="00EB5F74" w:rsidP="006B386A">
      <w:pPr>
        <w:spacing w:before="100" w:beforeAutospacing="1" w:after="100" w:afterAutospacing="1" w:line="240" w:lineRule="auto"/>
        <w:jc w:val="center"/>
        <w:rPr>
          <w:rFonts w:ascii="Arial" w:eastAsia="Times New Roman" w:hAnsi="Arial" w:cs="Arial"/>
          <w:b/>
          <w:bCs/>
          <w:sz w:val="24"/>
          <w:szCs w:val="24"/>
          <w:lang w:eastAsia="sr-Latn-RS"/>
        </w:rPr>
      </w:pPr>
    </w:p>
    <w:p w14:paraId="5E68818B" w14:textId="77777777"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О ИСПУЊАВАЊУ УСЛОВА ИЗ ЧЛ. 75. ЗАКОНА </w:t>
      </w:r>
    </w:p>
    <w:p w14:paraId="6A3E9A78" w14:textId="77777777"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 складу са чланом 77. став 4. Закона, под пуном материјалном и кривичном одговорношћу, као заступник подизвођача, дајем следећу</w:t>
      </w:r>
    </w:p>
    <w:p w14:paraId="7EB8D9C9" w14:textId="77777777"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И З Ј А В У</w:t>
      </w:r>
    </w:p>
    <w:p w14:paraId="1487FF50" w14:textId="77777777"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Подизвођач </w:t>
      </w:r>
      <w:r w:rsidR="0024679D">
        <w:rPr>
          <w:rFonts w:ascii="Arial" w:eastAsia="Times New Roman" w:hAnsi="Arial" w:cs="Arial"/>
          <w:sz w:val="24"/>
          <w:szCs w:val="24"/>
          <w:lang w:val="sr-Cyrl-RS" w:eastAsia="sr-Latn-RS"/>
        </w:rPr>
        <w:t xml:space="preserve">_______________________________ </w:t>
      </w:r>
      <w:r w:rsidRPr="00F02D8B">
        <w:rPr>
          <w:rFonts w:ascii="Arial" w:eastAsia="Times New Roman" w:hAnsi="Arial" w:cs="Arial"/>
          <w:sz w:val="24"/>
          <w:szCs w:val="24"/>
          <w:lang w:eastAsia="sr-Latn-RS"/>
        </w:rPr>
        <w:t xml:space="preserve">у поступку јавне набавке </w:t>
      </w:r>
      <w:r w:rsidR="00A52F80">
        <w:rPr>
          <w:rFonts w:ascii="Arial" w:eastAsia="Times New Roman" w:hAnsi="Arial" w:cs="Arial"/>
          <w:sz w:val="24"/>
          <w:szCs w:val="24"/>
          <w:lang w:val="sr-Cyrl-RS" w:eastAsia="sr-Latn-RS"/>
        </w:rPr>
        <w:t>резервних делова и материјала за одржавање возила,</w:t>
      </w:r>
      <w:r w:rsidR="00A52F80" w:rsidRPr="00F02D8B">
        <w:rPr>
          <w:rFonts w:ascii="Arial" w:eastAsia="Times New Roman" w:hAnsi="Arial" w:cs="Arial"/>
          <w:sz w:val="24"/>
          <w:szCs w:val="24"/>
          <w:lang w:eastAsia="sr-Latn-RS"/>
        </w:rPr>
        <w:t xml:space="preserve"> број </w:t>
      </w:r>
      <w:r w:rsidR="00A52F80">
        <w:rPr>
          <w:rFonts w:ascii="Arial" w:eastAsia="Times New Roman" w:hAnsi="Arial" w:cs="Arial"/>
          <w:sz w:val="24"/>
          <w:szCs w:val="24"/>
          <w:lang w:val="sr-Cyrl-RS" w:eastAsia="sr-Latn-RS"/>
        </w:rPr>
        <w:t>ЈНМВ 11/2016</w:t>
      </w:r>
      <w:r w:rsidRPr="00F02D8B">
        <w:rPr>
          <w:rFonts w:ascii="Arial" w:eastAsia="Times New Roman" w:hAnsi="Arial" w:cs="Arial"/>
          <w:sz w:val="24"/>
          <w:szCs w:val="24"/>
          <w:lang w:eastAsia="sr-Latn-RS"/>
        </w:rPr>
        <w:t>, испуњава све услове из чл. 75. Закона, односно услове дефинисане конкурсном документацијом за предметну јавну набавку, и то:</w:t>
      </w:r>
    </w:p>
    <w:p w14:paraId="405A6D50" w14:textId="77777777"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Подизвођач је регистрован код надлежног органа, односно уписан у одговарајући регистар;</w:t>
      </w:r>
    </w:p>
    <w:p w14:paraId="68207A50" w14:textId="77777777"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4101509D" w14:textId="77777777"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6A7E730B" w14:textId="77777777" w:rsidR="00DF18BB" w:rsidRPr="00F02D8B" w:rsidRDefault="00DF18BB" w:rsidP="006B386A">
      <w:pPr>
        <w:spacing w:before="100" w:beforeAutospacing="1" w:after="100" w:afterAutospacing="1" w:line="240" w:lineRule="auto"/>
        <w:rPr>
          <w:rFonts w:ascii="Arial" w:eastAsia="Times New Roman" w:hAnsi="Arial" w:cs="Arial"/>
          <w:sz w:val="24"/>
          <w:szCs w:val="24"/>
          <w:lang w:eastAsia="sr-Latn-RS"/>
        </w:rPr>
      </w:pPr>
    </w:p>
    <w:p w14:paraId="10106F4D" w14:textId="77777777"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Место:_____________ </w:t>
      </w:r>
      <w:r w:rsidR="0024679D">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Подизвођач:</w:t>
      </w:r>
    </w:p>
    <w:p w14:paraId="618A8B94" w14:textId="77777777"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Датум:_____________ </w:t>
      </w:r>
      <w:r w:rsidR="00DF18BB">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 xml:space="preserve">М.П. </w:t>
      </w:r>
      <w:r w:rsidR="00DF18BB">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 xml:space="preserve">_____________________ </w:t>
      </w:r>
    </w:p>
    <w:p w14:paraId="1B1985DC" w14:textId="77777777" w:rsidR="00DF18BB" w:rsidRDefault="00DF18BB" w:rsidP="006B386A">
      <w:pPr>
        <w:spacing w:before="100" w:beforeAutospacing="1" w:after="100" w:afterAutospacing="1" w:line="240" w:lineRule="auto"/>
        <w:rPr>
          <w:rFonts w:ascii="Arial" w:eastAsia="Times New Roman" w:hAnsi="Arial" w:cs="Arial"/>
          <w:sz w:val="24"/>
          <w:szCs w:val="24"/>
          <w:lang w:eastAsia="sr-Latn-RS"/>
        </w:rPr>
      </w:pPr>
    </w:p>
    <w:p w14:paraId="3D30FB46" w14:textId="77777777" w:rsidR="00DF18BB" w:rsidRPr="00F02D8B" w:rsidRDefault="00DF18BB" w:rsidP="006B386A">
      <w:pPr>
        <w:spacing w:before="100" w:beforeAutospacing="1" w:after="100" w:afterAutospacing="1" w:line="240" w:lineRule="auto"/>
        <w:rPr>
          <w:rFonts w:ascii="Arial" w:eastAsia="Times New Roman" w:hAnsi="Arial" w:cs="Arial"/>
          <w:sz w:val="24"/>
          <w:szCs w:val="24"/>
          <w:lang w:eastAsia="sr-Latn-RS"/>
        </w:rPr>
      </w:pPr>
    </w:p>
    <w:p w14:paraId="1B2488AB" w14:textId="77777777"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Уколико понуђач подноси понуду са подизвођачем, Изјава мора бити потписана од стране овлашћеног лица подизвођача и оверена печатом. </w:t>
      </w:r>
    </w:p>
    <w:p w14:paraId="639BD299" w14:textId="77777777" w:rsidR="00DF18BB" w:rsidRDefault="00DF18BB" w:rsidP="006B386A">
      <w:pPr>
        <w:spacing w:before="100" w:beforeAutospacing="1" w:after="100" w:afterAutospacing="1" w:line="240" w:lineRule="auto"/>
        <w:rPr>
          <w:rFonts w:ascii="Arial" w:eastAsia="Times New Roman" w:hAnsi="Arial" w:cs="Arial"/>
          <w:sz w:val="24"/>
          <w:szCs w:val="24"/>
          <w:lang w:eastAsia="sr-Latn-RS"/>
        </w:rPr>
      </w:pPr>
    </w:p>
    <w:p w14:paraId="6BEB268C" w14:textId="77777777" w:rsidR="00DF18BB" w:rsidRDefault="00DF18BB" w:rsidP="006B386A">
      <w:pPr>
        <w:spacing w:before="100" w:beforeAutospacing="1" w:after="100" w:afterAutospacing="1" w:line="240" w:lineRule="auto"/>
        <w:rPr>
          <w:rFonts w:ascii="Arial" w:eastAsia="Times New Roman" w:hAnsi="Arial" w:cs="Arial"/>
          <w:sz w:val="24"/>
          <w:szCs w:val="24"/>
          <w:lang w:eastAsia="sr-Latn-RS"/>
        </w:rPr>
      </w:pPr>
    </w:p>
    <w:p w14:paraId="3732C970" w14:textId="77777777" w:rsidR="00FF22CC" w:rsidRDefault="00FF22CC" w:rsidP="006B386A">
      <w:pPr>
        <w:spacing w:before="100" w:beforeAutospacing="1" w:after="100" w:afterAutospacing="1" w:line="240" w:lineRule="auto"/>
        <w:rPr>
          <w:rFonts w:ascii="Arial" w:eastAsia="Times New Roman" w:hAnsi="Arial" w:cs="Arial"/>
          <w:sz w:val="24"/>
          <w:szCs w:val="24"/>
          <w:lang w:eastAsia="sr-Latn-RS"/>
        </w:rPr>
      </w:pPr>
    </w:p>
    <w:p w14:paraId="32669BD7" w14:textId="77777777" w:rsidR="00DF18BB" w:rsidRDefault="00DF18BB" w:rsidP="006B386A">
      <w:pPr>
        <w:spacing w:before="100" w:beforeAutospacing="1" w:after="100" w:afterAutospacing="1" w:line="240" w:lineRule="auto"/>
        <w:rPr>
          <w:rFonts w:ascii="Arial" w:eastAsia="Times New Roman" w:hAnsi="Arial" w:cs="Arial"/>
          <w:sz w:val="24"/>
          <w:szCs w:val="24"/>
          <w:lang w:eastAsia="sr-Latn-RS"/>
        </w:rPr>
      </w:pPr>
    </w:p>
    <w:p w14:paraId="25754BE4" w14:textId="77777777"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lastRenderedPageBreak/>
        <w:t>V УПУТСТВО ПОНУЂАЧИМА КАКО ДА САЧИНЕ ПОНУДУ</w:t>
      </w:r>
    </w:p>
    <w:p w14:paraId="1FED39EE" w14:textId="77777777"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 ПОДАЦИ О ЈЕЗИКУ НА КОЈЕМ ПОНУДА МОРА ДА БУДЕ САСТАВЉЕНА</w:t>
      </w:r>
    </w:p>
    <w:p w14:paraId="6AD4199A"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 подноси понуду на српском језику.</w:t>
      </w:r>
    </w:p>
    <w:p w14:paraId="65E72759" w14:textId="77777777"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2. НАЧИН НА КОЈИ ПОНУДА МОРА ДА БУДЕ САЧИЊЕНА</w:t>
      </w:r>
    </w:p>
    <w:p w14:paraId="6FDD6BA7"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14:paraId="1C77DC35"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 полеђини коверте или на кутији навести назив и адресу понуђача.</w:t>
      </w:r>
    </w:p>
    <w:p w14:paraId="3D479E84"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7F990FCE"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Понуду доставити на адресу: </w:t>
      </w:r>
      <w:r w:rsidR="00DF18BB">
        <w:rPr>
          <w:rFonts w:ascii="Arial" w:eastAsia="Times New Roman" w:hAnsi="Arial" w:cs="Arial"/>
          <w:sz w:val="24"/>
          <w:szCs w:val="24"/>
          <w:lang w:val="sr-Cyrl-RS" w:eastAsia="sr-Latn-RS"/>
        </w:rPr>
        <w:t>ЈКП „Топлана“ Бор, ул. Ђ. А. Куна бр. 12, 19210 Бор</w:t>
      </w:r>
      <w:r w:rsidRPr="00F02D8B">
        <w:rPr>
          <w:rFonts w:ascii="Arial" w:eastAsia="Times New Roman" w:hAnsi="Arial" w:cs="Arial"/>
          <w:sz w:val="24"/>
          <w:szCs w:val="24"/>
          <w:lang w:eastAsia="sr-Latn-RS"/>
        </w:rPr>
        <w:t>, са назнаком: ,,Понуда за јавну набавку добра</w:t>
      </w:r>
      <w:r w:rsidR="00DF18BB">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 xml:space="preserve"> – </w:t>
      </w:r>
      <w:r w:rsidR="00A52F80">
        <w:rPr>
          <w:rFonts w:ascii="Arial" w:eastAsia="Times New Roman" w:hAnsi="Arial" w:cs="Arial"/>
          <w:sz w:val="24"/>
          <w:szCs w:val="24"/>
          <w:lang w:val="sr-Cyrl-RS" w:eastAsia="sr-Latn-RS"/>
        </w:rPr>
        <w:t>резервних делова и материјала за одржавање возила,</w:t>
      </w:r>
      <w:r w:rsidR="00A52F80" w:rsidRPr="00F02D8B">
        <w:rPr>
          <w:rFonts w:ascii="Arial" w:eastAsia="Times New Roman" w:hAnsi="Arial" w:cs="Arial"/>
          <w:sz w:val="24"/>
          <w:szCs w:val="24"/>
          <w:lang w:eastAsia="sr-Latn-RS"/>
        </w:rPr>
        <w:t xml:space="preserve"> број </w:t>
      </w:r>
      <w:r w:rsidR="00A52F80">
        <w:rPr>
          <w:rFonts w:ascii="Arial" w:eastAsia="Times New Roman" w:hAnsi="Arial" w:cs="Arial"/>
          <w:sz w:val="24"/>
          <w:szCs w:val="24"/>
          <w:lang w:val="sr-Cyrl-RS" w:eastAsia="sr-Latn-RS"/>
        </w:rPr>
        <w:t>ЈНМВ 11/2016</w:t>
      </w:r>
      <w:r w:rsidRPr="00F02D8B">
        <w:rPr>
          <w:rFonts w:ascii="Arial" w:eastAsia="Times New Roman" w:hAnsi="Arial" w:cs="Arial"/>
          <w:sz w:val="24"/>
          <w:szCs w:val="24"/>
          <w:lang w:eastAsia="sr-Latn-RS"/>
        </w:rPr>
        <w:t xml:space="preserve"> </w:t>
      </w:r>
      <w:r w:rsidR="006C2B48">
        <w:rPr>
          <w:rFonts w:ascii="Arial" w:eastAsia="Times New Roman" w:hAnsi="Arial" w:cs="Arial"/>
          <w:sz w:val="24"/>
          <w:szCs w:val="24"/>
          <w:lang w:val="sr-Cyrl-RS" w:eastAsia="sr-Latn-RS"/>
        </w:rPr>
        <w:t xml:space="preserve">за партију/е ___________ </w:t>
      </w:r>
      <w:r w:rsidRPr="00F02D8B">
        <w:rPr>
          <w:rFonts w:ascii="Arial" w:eastAsia="Times New Roman" w:hAnsi="Arial" w:cs="Arial"/>
          <w:sz w:val="24"/>
          <w:szCs w:val="24"/>
          <w:lang w:eastAsia="sr-Latn-RS"/>
        </w:rPr>
        <w:t xml:space="preserve">- НЕ ОТВАРАТИ”. </w:t>
      </w:r>
    </w:p>
    <w:p w14:paraId="2E005A95" w14:textId="77777777" w:rsidR="006B386A" w:rsidRPr="00010683" w:rsidRDefault="006B386A" w:rsidP="00E33ADC">
      <w:pPr>
        <w:spacing w:before="120" w:after="120" w:line="240" w:lineRule="auto"/>
        <w:rPr>
          <w:rFonts w:ascii="Arial" w:eastAsia="Times New Roman" w:hAnsi="Arial" w:cs="Arial"/>
          <w:b/>
          <w:sz w:val="28"/>
          <w:szCs w:val="28"/>
          <w:lang w:eastAsia="sr-Latn-RS"/>
        </w:rPr>
      </w:pPr>
      <w:r w:rsidRPr="00010683">
        <w:rPr>
          <w:rFonts w:ascii="Arial" w:eastAsia="Times New Roman" w:hAnsi="Arial" w:cs="Arial"/>
          <w:b/>
          <w:sz w:val="28"/>
          <w:szCs w:val="28"/>
          <w:lang w:eastAsia="sr-Latn-RS"/>
        </w:rPr>
        <w:t xml:space="preserve">Понуда се сматра благовременом уколико је примљена од стране наручиоца до </w:t>
      </w:r>
      <w:r w:rsidR="00CD5CF4">
        <w:rPr>
          <w:rFonts w:ascii="Arial" w:eastAsia="Times New Roman" w:hAnsi="Arial" w:cs="Arial"/>
          <w:b/>
          <w:sz w:val="28"/>
          <w:szCs w:val="28"/>
          <w:lang w:val="sr-Cyrl-RS" w:eastAsia="sr-Latn-RS"/>
        </w:rPr>
        <w:t>20</w:t>
      </w:r>
      <w:r w:rsidR="0040739A">
        <w:rPr>
          <w:rFonts w:ascii="Arial" w:eastAsia="Times New Roman" w:hAnsi="Arial" w:cs="Arial"/>
          <w:b/>
          <w:sz w:val="28"/>
          <w:szCs w:val="28"/>
          <w:lang w:val="sr-Cyrl-RS" w:eastAsia="sr-Latn-RS"/>
        </w:rPr>
        <w:t>.0</w:t>
      </w:r>
      <w:r w:rsidR="00A52F80">
        <w:rPr>
          <w:rFonts w:ascii="Arial" w:eastAsia="Times New Roman" w:hAnsi="Arial" w:cs="Arial"/>
          <w:b/>
          <w:sz w:val="28"/>
          <w:szCs w:val="28"/>
          <w:lang w:val="sr-Cyrl-RS" w:eastAsia="sr-Latn-RS"/>
        </w:rPr>
        <w:t>7</w:t>
      </w:r>
      <w:r w:rsidR="00DF18BB" w:rsidRPr="00010683">
        <w:rPr>
          <w:rFonts w:ascii="Arial" w:eastAsia="Times New Roman" w:hAnsi="Arial" w:cs="Arial"/>
          <w:b/>
          <w:sz w:val="28"/>
          <w:szCs w:val="28"/>
          <w:lang w:val="sr-Cyrl-RS" w:eastAsia="sr-Latn-RS"/>
        </w:rPr>
        <w:t>.201</w:t>
      </w:r>
      <w:r w:rsidR="00010683">
        <w:rPr>
          <w:rFonts w:ascii="Arial" w:eastAsia="Times New Roman" w:hAnsi="Arial" w:cs="Arial"/>
          <w:b/>
          <w:sz w:val="28"/>
          <w:szCs w:val="28"/>
          <w:lang w:val="sr-Cyrl-RS" w:eastAsia="sr-Latn-RS"/>
        </w:rPr>
        <w:t>6</w:t>
      </w:r>
      <w:r w:rsidR="00DF18BB" w:rsidRPr="00010683">
        <w:rPr>
          <w:rFonts w:ascii="Arial" w:eastAsia="Times New Roman" w:hAnsi="Arial" w:cs="Arial"/>
          <w:b/>
          <w:sz w:val="28"/>
          <w:szCs w:val="28"/>
          <w:lang w:val="sr-Cyrl-RS" w:eastAsia="sr-Latn-RS"/>
        </w:rPr>
        <w:t>. године</w:t>
      </w:r>
      <w:r w:rsidRPr="00010683">
        <w:rPr>
          <w:rFonts w:ascii="Arial" w:eastAsia="Times New Roman" w:hAnsi="Arial" w:cs="Arial"/>
          <w:b/>
          <w:sz w:val="28"/>
          <w:szCs w:val="28"/>
          <w:lang w:eastAsia="sr-Latn-RS"/>
        </w:rPr>
        <w:t xml:space="preserve"> до </w:t>
      </w:r>
      <w:r w:rsidR="002F7DC3" w:rsidRPr="00010683">
        <w:rPr>
          <w:rFonts w:ascii="Arial" w:eastAsia="Times New Roman" w:hAnsi="Arial" w:cs="Arial"/>
          <w:b/>
          <w:sz w:val="28"/>
          <w:szCs w:val="28"/>
          <w:lang w:val="sr-Cyrl-RS" w:eastAsia="sr-Latn-RS"/>
        </w:rPr>
        <w:t>1</w:t>
      </w:r>
      <w:r w:rsidR="00AD54B5">
        <w:rPr>
          <w:rFonts w:ascii="Arial" w:eastAsia="Times New Roman" w:hAnsi="Arial" w:cs="Arial"/>
          <w:b/>
          <w:sz w:val="28"/>
          <w:szCs w:val="28"/>
          <w:lang w:val="sr-Cyrl-RS" w:eastAsia="sr-Latn-RS"/>
        </w:rPr>
        <w:t>2</w:t>
      </w:r>
      <w:r w:rsidR="002F7DC3" w:rsidRPr="00010683">
        <w:rPr>
          <w:rFonts w:ascii="Arial" w:eastAsia="Times New Roman" w:hAnsi="Arial" w:cs="Arial"/>
          <w:b/>
          <w:sz w:val="28"/>
          <w:szCs w:val="28"/>
          <w:lang w:val="sr-Cyrl-RS" w:eastAsia="sr-Latn-RS"/>
        </w:rPr>
        <w:t>:00</w:t>
      </w:r>
      <w:r w:rsidRPr="00010683">
        <w:rPr>
          <w:rFonts w:ascii="Arial" w:eastAsia="Times New Roman" w:hAnsi="Arial" w:cs="Arial"/>
          <w:b/>
          <w:sz w:val="28"/>
          <w:szCs w:val="28"/>
          <w:lang w:eastAsia="sr-Latn-RS"/>
        </w:rPr>
        <w:t xml:space="preserve"> часова. </w:t>
      </w:r>
    </w:p>
    <w:p w14:paraId="5E9FCCA3"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14:paraId="337A6022" w14:textId="77777777" w:rsidR="006B386A"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14:paraId="78C6C6CC" w14:textId="77777777" w:rsidR="00724925" w:rsidRPr="00010683" w:rsidRDefault="00724925" w:rsidP="00E33ADC">
      <w:pPr>
        <w:spacing w:before="120" w:after="120" w:line="240" w:lineRule="auto"/>
        <w:rPr>
          <w:rFonts w:ascii="Arial" w:eastAsia="Times New Roman" w:hAnsi="Arial" w:cs="Arial"/>
          <w:b/>
          <w:sz w:val="28"/>
          <w:szCs w:val="28"/>
          <w:lang w:eastAsia="sr-Latn-RS"/>
        </w:rPr>
      </w:pPr>
      <w:r w:rsidRPr="00010683">
        <w:rPr>
          <w:rFonts w:ascii="Arial" w:eastAsia="Times New Roman" w:hAnsi="Arial" w:cs="Arial"/>
          <w:b/>
          <w:sz w:val="28"/>
          <w:szCs w:val="28"/>
          <w:lang w:eastAsia="sr-Latn-RS"/>
        </w:rPr>
        <w:t xml:space="preserve">Отварање понуда обавиће се јавно дана </w:t>
      </w:r>
      <w:r w:rsidR="00CD5CF4">
        <w:rPr>
          <w:rFonts w:ascii="Arial" w:eastAsia="Times New Roman" w:hAnsi="Arial" w:cs="Arial"/>
          <w:b/>
          <w:sz w:val="28"/>
          <w:szCs w:val="28"/>
          <w:lang w:val="sr-Cyrl-RS" w:eastAsia="sr-Latn-RS"/>
        </w:rPr>
        <w:t>20</w:t>
      </w:r>
      <w:r w:rsidR="0040739A">
        <w:rPr>
          <w:rFonts w:ascii="Arial" w:eastAsia="Times New Roman" w:hAnsi="Arial" w:cs="Arial"/>
          <w:b/>
          <w:sz w:val="28"/>
          <w:szCs w:val="28"/>
          <w:lang w:val="sr-Cyrl-RS" w:eastAsia="sr-Latn-RS"/>
        </w:rPr>
        <w:t>.0</w:t>
      </w:r>
      <w:r w:rsidR="00A52F80">
        <w:rPr>
          <w:rFonts w:ascii="Arial" w:eastAsia="Times New Roman" w:hAnsi="Arial" w:cs="Arial"/>
          <w:b/>
          <w:sz w:val="28"/>
          <w:szCs w:val="28"/>
          <w:lang w:val="sr-Cyrl-RS" w:eastAsia="sr-Latn-RS"/>
        </w:rPr>
        <w:t>7</w:t>
      </w:r>
      <w:r w:rsidR="00010683">
        <w:rPr>
          <w:rFonts w:ascii="Arial" w:eastAsia="Times New Roman" w:hAnsi="Arial" w:cs="Arial"/>
          <w:b/>
          <w:sz w:val="28"/>
          <w:szCs w:val="28"/>
          <w:lang w:val="sr-Cyrl-RS" w:eastAsia="sr-Latn-RS"/>
        </w:rPr>
        <w:t>.2016</w:t>
      </w:r>
      <w:r w:rsidRPr="00010683">
        <w:rPr>
          <w:rFonts w:ascii="Arial" w:eastAsia="Times New Roman" w:hAnsi="Arial" w:cs="Arial"/>
          <w:b/>
          <w:sz w:val="28"/>
          <w:szCs w:val="28"/>
          <w:lang w:eastAsia="sr-Latn-RS"/>
        </w:rPr>
        <w:t>. год. у 1</w:t>
      </w:r>
      <w:r w:rsidR="00AD54B5">
        <w:rPr>
          <w:rFonts w:ascii="Arial" w:eastAsia="Times New Roman" w:hAnsi="Arial" w:cs="Arial"/>
          <w:b/>
          <w:sz w:val="28"/>
          <w:szCs w:val="28"/>
          <w:lang w:val="sr-Cyrl-RS" w:eastAsia="sr-Latn-RS"/>
        </w:rPr>
        <w:t>2</w:t>
      </w:r>
      <w:r w:rsidRPr="00010683">
        <w:rPr>
          <w:rFonts w:ascii="Arial" w:eastAsia="Times New Roman" w:hAnsi="Arial" w:cs="Arial"/>
          <w:b/>
          <w:sz w:val="28"/>
          <w:szCs w:val="28"/>
          <w:lang w:eastAsia="sr-Latn-RS"/>
        </w:rPr>
        <w:t>:30 часова, у сали за састанке наручиоца у кругу РТБ-а Бор.</w:t>
      </w:r>
    </w:p>
    <w:p w14:paraId="7CC58720" w14:textId="77777777" w:rsidR="00724925" w:rsidRPr="00F02D8B" w:rsidRDefault="00724925" w:rsidP="00E33ADC">
      <w:pPr>
        <w:spacing w:before="120" w:after="120" w:line="240" w:lineRule="auto"/>
        <w:rPr>
          <w:rFonts w:ascii="Arial" w:eastAsia="Times New Roman" w:hAnsi="Arial" w:cs="Arial"/>
          <w:sz w:val="24"/>
          <w:szCs w:val="24"/>
          <w:lang w:eastAsia="sr-Latn-RS"/>
        </w:rPr>
      </w:pPr>
      <w:r w:rsidRPr="00724925">
        <w:rPr>
          <w:rFonts w:ascii="Arial" w:eastAsia="Times New Roman" w:hAnsi="Arial" w:cs="Arial"/>
          <w:sz w:val="24"/>
          <w:szCs w:val="24"/>
          <w:lang w:eastAsia="sr-Latn-RS"/>
        </w:rPr>
        <w:t>Пре почетка јавног отварања понуда, представници понуђача који ће присуствовати отварању понуда, дужни су да Комисији предају писмена овлашћења на основу којих ће доказати овлашћење за учешће у поступку јавног отварања понуда.</w:t>
      </w:r>
    </w:p>
    <w:p w14:paraId="40DDE31E" w14:textId="77777777" w:rsidR="00724925" w:rsidRDefault="00724925" w:rsidP="00E33ADC">
      <w:pPr>
        <w:spacing w:before="120" w:after="120" w:line="240" w:lineRule="auto"/>
        <w:rPr>
          <w:rFonts w:ascii="Arial" w:eastAsia="Times New Roman" w:hAnsi="Arial" w:cs="Arial"/>
          <w:sz w:val="24"/>
          <w:szCs w:val="24"/>
          <w:lang w:eastAsia="sr-Latn-RS"/>
        </w:rPr>
      </w:pPr>
    </w:p>
    <w:p w14:paraId="1B5EBF8E" w14:textId="77777777" w:rsidR="006B386A"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Понуда мора да садржи: </w:t>
      </w:r>
    </w:p>
    <w:p w14:paraId="1CE77345" w14:textId="77777777" w:rsidR="002F7DC3" w:rsidRDefault="002F7DC3" w:rsidP="00E33ADC">
      <w:pPr>
        <w:spacing w:before="120" w:after="120" w:line="240" w:lineRule="auto"/>
        <w:rPr>
          <w:rFonts w:ascii="Arial" w:eastAsia="Times New Roman" w:hAnsi="Arial" w:cs="Arial"/>
          <w:sz w:val="24"/>
          <w:szCs w:val="24"/>
          <w:lang w:val="sr-Cyrl-RS" w:eastAsia="sr-Latn-RS"/>
        </w:rPr>
      </w:pPr>
      <w:r w:rsidRPr="002F7DC3">
        <w:rPr>
          <w:rFonts w:ascii="Arial" w:eastAsia="Times New Roman" w:hAnsi="Arial" w:cs="Arial"/>
          <w:sz w:val="24"/>
          <w:szCs w:val="24"/>
          <w:lang w:eastAsia="sr-Latn-RS"/>
        </w:rPr>
        <w:t>Образац изјаве понуђача о испуњавању услова из чл. 75. Закона у поступку јавне</w:t>
      </w:r>
      <w:r>
        <w:rPr>
          <w:rFonts w:ascii="Arial" w:eastAsia="Times New Roman" w:hAnsi="Arial" w:cs="Arial"/>
          <w:sz w:val="24"/>
          <w:szCs w:val="24"/>
          <w:lang w:val="sr-Cyrl-RS" w:eastAsia="sr-Latn-RS"/>
        </w:rPr>
        <w:t xml:space="preserve"> </w:t>
      </w:r>
      <w:r w:rsidRPr="002F7DC3">
        <w:rPr>
          <w:rFonts w:ascii="Arial" w:eastAsia="Times New Roman" w:hAnsi="Arial" w:cs="Arial"/>
          <w:sz w:val="24"/>
          <w:szCs w:val="24"/>
          <w:lang w:eastAsia="sr-Latn-RS"/>
        </w:rPr>
        <w:t>набавке мале вредности  -</w:t>
      </w:r>
      <w:r>
        <w:rPr>
          <w:rFonts w:ascii="Arial" w:eastAsia="Times New Roman" w:hAnsi="Arial" w:cs="Arial"/>
          <w:sz w:val="24"/>
          <w:szCs w:val="24"/>
          <w:lang w:val="sr-Cyrl-RS" w:eastAsia="sr-Latn-RS"/>
        </w:rPr>
        <w:t xml:space="preserve"> (</w:t>
      </w:r>
      <w:r w:rsidRPr="002F7DC3">
        <w:rPr>
          <w:rFonts w:ascii="Arial" w:eastAsia="Times New Roman" w:hAnsi="Arial" w:cs="Arial"/>
          <w:sz w:val="24"/>
          <w:szCs w:val="24"/>
          <w:lang w:eastAsia="sr-Latn-RS"/>
        </w:rPr>
        <w:t>поглављ</w:t>
      </w:r>
      <w:r>
        <w:rPr>
          <w:rFonts w:ascii="Arial" w:eastAsia="Times New Roman" w:hAnsi="Arial" w:cs="Arial"/>
          <w:sz w:val="24"/>
          <w:szCs w:val="24"/>
          <w:lang w:val="sr-Cyrl-RS" w:eastAsia="sr-Latn-RS"/>
        </w:rPr>
        <w:t>е</w:t>
      </w:r>
      <w:r w:rsidRPr="002F7DC3">
        <w:rPr>
          <w:rFonts w:ascii="Arial" w:eastAsia="Times New Roman" w:hAnsi="Arial" w:cs="Arial"/>
          <w:sz w:val="24"/>
          <w:szCs w:val="24"/>
          <w:lang w:eastAsia="sr-Latn-RS"/>
        </w:rPr>
        <w:t xml:space="preserve"> </w:t>
      </w:r>
      <w:r>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V одељак 3.</w:t>
      </w:r>
      <w:r>
        <w:rPr>
          <w:rFonts w:ascii="Arial" w:eastAsia="Times New Roman" w:hAnsi="Arial" w:cs="Arial"/>
          <w:sz w:val="24"/>
          <w:szCs w:val="24"/>
          <w:lang w:val="sr-Cyrl-RS" w:eastAsia="sr-Latn-RS"/>
        </w:rPr>
        <w:t>) конкурсне документације</w:t>
      </w:r>
    </w:p>
    <w:p w14:paraId="763DD8E2" w14:textId="77777777" w:rsidR="002F7DC3" w:rsidRDefault="002F7DC3" w:rsidP="00E33ADC">
      <w:pPr>
        <w:spacing w:before="120" w:after="120" w:line="240" w:lineRule="auto"/>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 xml:space="preserve">Уколико се понуда подноси са подизвођачем изјава подизвођача о испуњавању услова из чл. </w:t>
      </w:r>
      <w:r w:rsidRPr="002F7DC3">
        <w:rPr>
          <w:rFonts w:ascii="Arial" w:eastAsia="Times New Roman" w:hAnsi="Arial" w:cs="Arial"/>
          <w:sz w:val="24"/>
          <w:szCs w:val="24"/>
          <w:lang w:eastAsia="sr-Latn-RS"/>
        </w:rPr>
        <w:t>75. Закона у поступку јавне</w:t>
      </w:r>
      <w:r>
        <w:rPr>
          <w:rFonts w:ascii="Arial" w:eastAsia="Times New Roman" w:hAnsi="Arial" w:cs="Arial"/>
          <w:sz w:val="24"/>
          <w:szCs w:val="24"/>
          <w:lang w:val="sr-Cyrl-RS" w:eastAsia="sr-Latn-RS"/>
        </w:rPr>
        <w:t xml:space="preserve"> </w:t>
      </w:r>
      <w:r w:rsidRPr="002F7DC3">
        <w:rPr>
          <w:rFonts w:ascii="Arial" w:eastAsia="Times New Roman" w:hAnsi="Arial" w:cs="Arial"/>
          <w:sz w:val="24"/>
          <w:szCs w:val="24"/>
          <w:lang w:eastAsia="sr-Latn-RS"/>
        </w:rPr>
        <w:t>набавке мале вредности  -</w:t>
      </w:r>
      <w:r>
        <w:rPr>
          <w:rFonts w:ascii="Arial" w:eastAsia="Times New Roman" w:hAnsi="Arial" w:cs="Arial"/>
          <w:sz w:val="24"/>
          <w:szCs w:val="24"/>
          <w:lang w:val="sr-Cyrl-RS" w:eastAsia="sr-Latn-RS"/>
        </w:rPr>
        <w:t xml:space="preserve"> (</w:t>
      </w:r>
      <w:r w:rsidRPr="002F7DC3">
        <w:rPr>
          <w:rFonts w:ascii="Arial" w:eastAsia="Times New Roman" w:hAnsi="Arial" w:cs="Arial"/>
          <w:sz w:val="24"/>
          <w:szCs w:val="24"/>
          <w:lang w:eastAsia="sr-Latn-RS"/>
        </w:rPr>
        <w:t>поглављ</w:t>
      </w:r>
      <w:r>
        <w:rPr>
          <w:rFonts w:ascii="Arial" w:eastAsia="Times New Roman" w:hAnsi="Arial" w:cs="Arial"/>
          <w:sz w:val="24"/>
          <w:szCs w:val="24"/>
          <w:lang w:val="sr-Cyrl-RS" w:eastAsia="sr-Latn-RS"/>
        </w:rPr>
        <w:t>е</w:t>
      </w:r>
      <w:r w:rsidRPr="002F7DC3">
        <w:rPr>
          <w:rFonts w:ascii="Arial" w:eastAsia="Times New Roman" w:hAnsi="Arial" w:cs="Arial"/>
          <w:sz w:val="24"/>
          <w:szCs w:val="24"/>
          <w:lang w:eastAsia="sr-Latn-RS"/>
        </w:rPr>
        <w:t xml:space="preserve"> </w:t>
      </w:r>
      <w:r>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V одељак 3.</w:t>
      </w:r>
      <w:r>
        <w:rPr>
          <w:rFonts w:ascii="Arial" w:eastAsia="Times New Roman" w:hAnsi="Arial" w:cs="Arial"/>
          <w:sz w:val="24"/>
          <w:szCs w:val="24"/>
          <w:lang w:val="sr-Cyrl-RS" w:eastAsia="sr-Latn-RS"/>
        </w:rPr>
        <w:t>) конкурсне документације</w:t>
      </w:r>
    </w:p>
    <w:p w14:paraId="3DB6467F" w14:textId="77777777" w:rsidR="006C2B48" w:rsidRDefault="006C2B48" w:rsidP="00E33ADC">
      <w:pPr>
        <w:spacing w:before="120" w:after="120" w:line="240" w:lineRule="auto"/>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За сваку понуђену партију посебно:</w:t>
      </w:r>
    </w:p>
    <w:p w14:paraId="14BB3B4C" w14:textId="77777777" w:rsidR="002F7DC3" w:rsidRPr="002F7DC3" w:rsidRDefault="002F7DC3" w:rsidP="00E33ADC">
      <w:pPr>
        <w:spacing w:before="120" w:after="120" w:line="240" w:lineRule="auto"/>
        <w:rPr>
          <w:rFonts w:ascii="Arial" w:eastAsia="Times New Roman" w:hAnsi="Arial" w:cs="Arial"/>
          <w:sz w:val="24"/>
          <w:szCs w:val="24"/>
          <w:lang w:eastAsia="sr-Latn-RS"/>
        </w:rPr>
      </w:pPr>
      <w:r w:rsidRPr="002F7DC3">
        <w:rPr>
          <w:rFonts w:ascii="Arial" w:eastAsia="Times New Roman" w:hAnsi="Arial" w:cs="Arial"/>
          <w:sz w:val="24"/>
          <w:szCs w:val="24"/>
          <w:lang w:eastAsia="sr-Latn-RS"/>
        </w:rPr>
        <w:t>Образац понуде –поглавље  VI</w:t>
      </w:r>
    </w:p>
    <w:p w14:paraId="6DDE9F2F" w14:textId="77777777" w:rsidR="002F7DC3" w:rsidRPr="002F7DC3" w:rsidRDefault="002F7DC3" w:rsidP="00E33ADC">
      <w:pPr>
        <w:spacing w:before="120" w:after="120" w:line="240" w:lineRule="auto"/>
        <w:rPr>
          <w:rFonts w:ascii="Arial" w:eastAsia="Times New Roman" w:hAnsi="Arial" w:cs="Arial"/>
          <w:sz w:val="24"/>
          <w:szCs w:val="24"/>
          <w:lang w:eastAsia="sr-Latn-RS"/>
        </w:rPr>
      </w:pPr>
      <w:r w:rsidRPr="002F7DC3">
        <w:rPr>
          <w:rFonts w:ascii="Arial" w:eastAsia="Times New Roman" w:hAnsi="Arial" w:cs="Arial"/>
          <w:sz w:val="24"/>
          <w:szCs w:val="24"/>
          <w:lang w:eastAsia="sr-Latn-RS"/>
        </w:rPr>
        <w:lastRenderedPageBreak/>
        <w:t>Модел уговора– поглавље VII</w:t>
      </w:r>
    </w:p>
    <w:p w14:paraId="108DC058" w14:textId="77777777" w:rsidR="002F7DC3" w:rsidRPr="002F7DC3" w:rsidRDefault="002F7DC3" w:rsidP="00E33ADC">
      <w:pPr>
        <w:spacing w:before="120" w:after="120" w:line="240" w:lineRule="auto"/>
        <w:rPr>
          <w:rFonts w:ascii="Arial" w:eastAsia="Times New Roman" w:hAnsi="Arial" w:cs="Arial"/>
          <w:sz w:val="24"/>
          <w:szCs w:val="24"/>
          <w:lang w:eastAsia="sr-Latn-RS"/>
        </w:rPr>
      </w:pPr>
      <w:r w:rsidRPr="002F7DC3">
        <w:rPr>
          <w:rFonts w:ascii="Arial" w:eastAsia="Times New Roman" w:hAnsi="Arial" w:cs="Arial"/>
          <w:sz w:val="24"/>
          <w:szCs w:val="24"/>
          <w:lang w:eastAsia="sr-Latn-RS"/>
        </w:rPr>
        <w:t xml:space="preserve">Образац трошкова припреме понуде – поглављe </w:t>
      </w:r>
      <w:r w:rsidR="00553BE7">
        <w:rPr>
          <w:rFonts w:ascii="Arial" w:eastAsia="Times New Roman" w:hAnsi="Arial" w:cs="Arial"/>
          <w:sz w:val="24"/>
          <w:szCs w:val="24"/>
          <w:lang w:eastAsia="sr-Latn-RS"/>
        </w:rPr>
        <w:t>VIII</w:t>
      </w:r>
    </w:p>
    <w:p w14:paraId="2918A399" w14:textId="77777777" w:rsidR="002F7DC3" w:rsidRPr="002F7DC3" w:rsidRDefault="002F7DC3" w:rsidP="00E33ADC">
      <w:pPr>
        <w:spacing w:before="120" w:after="120" w:line="240" w:lineRule="auto"/>
        <w:rPr>
          <w:rFonts w:ascii="Arial" w:eastAsia="Times New Roman" w:hAnsi="Arial" w:cs="Arial"/>
          <w:sz w:val="24"/>
          <w:szCs w:val="24"/>
          <w:lang w:eastAsia="sr-Latn-RS"/>
        </w:rPr>
      </w:pPr>
      <w:r w:rsidRPr="002F7DC3">
        <w:rPr>
          <w:rFonts w:ascii="Arial" w:eastAsia="Times New Roman" w:hAnsi="Arial" w:cs="Arial"/>
          <w:sz w:val="24"/>
          <w:szCs w:val="24"/>
          <w:lang w:eastAsia="sr-Latn-RS"/>
        </w:rPr>
        <w:t xml:space="preserve">Образац изјаве о независној понуди – поглављe </w:t>
      </w:r>
      <w:r w:rsidR="00553BE7">
        <w:rPr>
          <w:rFonts w:ascii="Arial" w:eastAsia="Times New Roman" w:hAnsi="Arial" w:cs="Arial"/>
          <w:sz w:val="24"/>
          <w:szCs w:val="24"/>
          <w:lang w:eastAsia="sr-Latn-RS"/>
        </w:rPr>
        <w:t>IX</w:t>
      </w:r>
    </w:p>
    <w:p w14:paraId="3148DDD4" w14:textId="77777777" w:rsidR="002F7DC3" w:rsidRPr="002F7DC3" w:rsidRDefault="002F7DC3" w:rsidP="00E33ADC">
      <w:pPr>
        <w:spacing w:before="120" w:after="120" w:line="240" w:lineRule="auto"/>
        <w:rPr>
          <w:rFonts w:ascii="Arial" w:eastAsia="Times New Roman" w:hAnsi="Arial" w:cs="Arial"/>
          <w:sz w:val="24"/>
          <w:szCs w:val="24"/>
          <w:lang w:eastAsia="sr-Latn-RS"/>
        </w:rPr>
      </w:pPr>
      <w:r w:rsidRPr="002F7DC3">
        <w:rPr>
          <w:rFonts w:ascii="Arial" w:eastAsia="Times New Roman" w:hAnsi="Arial" w:cs="Arial"/>
          <w:sz w:val="24"/>
          <w:szCs w:val="24"/>
          <w:lang w:eastAsia="sr-Latn-RS"/>
        </w:rPr>
        <w:t>Напомена: Обрасци морају бити у оригиналу попуњени читко штампаним словима, хемијском оловком, потписани и оверени од стране овлашћеног лица понуђача.</w:t>
      </w:r>
    </w:p>
    <w:p w14:paraId="5372DF29" w14:textId="77777777"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4. ПОНУДА СА ВАРИЈАНТАМА</w:t>
      </w:r>
    </w:p>
    <w:p w14:paraId="78E81D3B"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Подношење понуде са варијантама није дозвољено.</w:t>
      </w:r>
    </w:p>
    <w:p w14:paraId="7BB64B81" w14:textId="77777777"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5. НАЧИН ИЗМЕНЕ, ДОПУНЕ И ОПОЗИВА ПОНУДЕ</w:t>
      </w:r>
    </w:p>
    <w:p w14:paraId="1B7B836F"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 року за подношење понуде понуђач може да измени, допуни или опозове своју понуду на начин који је одређен за подношење понуде.</w:t>
      </w:r>
    </w:p>
    <w:p w14:paraId="6C6DFEA1"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 је дужан да јасно назначи који део понуде мења односно која документа накнадно доставља.</w:t>
      </w:r>
    </w:p>
    <w:p w14:paraId="52CE675D"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Измену, допуну или опозив понуде треба доставити на адресу: </w:t>
      </w:r>
      <w:r w:rsidR="00553BE7">
        <w:rPr>
          <w:rFonts w:ascii="Arial" w:eastAsia="Times New Roman" w:hAnsi="Arial" w:cs="Arial"/>
          <w:sz w:val="24"/>
          <w:szCs w:val="24"/>
          <w:lang w:val="sr-Cyrl-RS" w:eastAsia="sr-Latn-RS"/>
        </w:rPr>
        <w:t>ЈКП „Топлана“ Бор, ул. Ђ.А.Куна бр.12, 19210 Бор</w:t>
      </w:r>
      <w:r w:rsidRPr="00F02D8B">
        <w:rPr>
          <w:rFonts w:ascii="Arial" w:eastAsia="Times New Roman" w:hAnsi="Arial" w:cs="Arial"/>
          <w:sz w:val="24"/>
          <w:szCs w:val="24"/>
          <w:lang w:eastAsia="sr-Latn-RS"/>
        </w:rPr>
        <w:t>, са назнаком:</w:t>
      </w:r>
    </w:p>
    <w:p w14:paraId="536044CF"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„Измена понуде за јавну набавку добра</w:t>
      </w:r>
      <w:r w:rsidR="00553BE7">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 xml:space="preserve">– </w:t>
      </w:r>
      <w:r w:rsidR="00A52F80">
        <w:rPr>
          <w:rFonts w:ascii="Arial" w:eastAsia="Times New Roman" w:hAnsi="Arial" w:cs="Arial"/>
          <w:sz w:val="24"/>
          <w:szCs w:val="24"/>
          <w:lang w:val="sr-Cyrl-RS" w:eastAsia="sr-Latn-RS"/>
        </w:rPr>
        <w:t>резервних делова и материјала за одржавање возила,</w:t>
      </w:r>
      <w:r w:rsidR="00A52F80" w:rsidRPr="00F02D8B">
        <w:rPr>
          <w:rFonts w:ascii="Arial" w:eastAsia="Times New Roman" w:hAnsi="Arial" w:cs="Arial"/>
          <w:sz w:val="24"/>
          <w:szCs w:val="24"/>
          <w:lang w:eastAsia="sr-Latn-RS"/>
        </w:rPr>
        <w:t xml:space="preserve"> број </w:t>
      </w:r>
      <w:r w:rsidR="00A52F80">
        <w:rPr>
          <w:rFonts w:ascii="Arial" w:eastAsia="Times New Roman" w:hAnsi="Arial" w:cs="Arial"/>
          <w:sz w:val="24"/>
          <w:szCs w:val="24"/>
          <w:lang w:val="sr-Cyrl-RS" w:eastAsia="sr-Latn-RS"/>
        </w:rPr>
        <w:t>ЈНМВ 11/2016</w:t>
      </w:r>
      <w:r w:rsidR="00AD54B5">
        <w:rPr>
          <w:rFonts w:ascii="Arial" w:eastAsia="Times New Roman" w:hAnsi="Arial" w:cs="Arial"/>
          <w:sz w:val="24"/>
          <w:szCs w:val="24"/>
          <w:lang w:val="sr-Cyrl-RS" w:eastAsia="sr-Latn-RS"/>
        </w:rPr>
        <w:t xml:space="preserve"> за партију/е _______</w:t>
      </w:r>
      <w:r w:rsidRPr="00F02D8B">
        <w:rPr>
          <w:rFonts w:ascii="Arial" w:eastAsia="Times New Roman" w:hAnsi="Arial" w:cs="Arial"/>
          <w:sz w:val="24"/>
          <w:szCs w:val="24"/>
          <w:lang w:eastAsia="sr-Latn-RS"/>
        </w:rPr>
        <w:t>- НЕ ОТВАРАТИ” или</w:t>
      </w:r>
    </w:p>
    <w:p w14:paraId="2F3C93DD"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„Допуна понуде за јавну набавку </w:t>
      </w:r>
      <w:r w:rsidR="00553BE7" w:rsidRPr="00F02D8B">
        <w:rPr>
          <w:rFonts w:ascii="Arial" w:eastAsia="Times New Roman" w:hAnsi="Arial" w:cs="Arial"/>
          <w:sz w:val="24"/>
          <w:szCs w:val="24"/>
          <w:lang w:eastAsia="sr-Latn-RS"/>
        </w:rPr>
        <w:t>добра</w:t>
      </w:r>
      <w:r w:rsidR="00553BE7">
        <w:rPr>
          <w:rFonts w:ascii="Arial" w:eastAsia="Times New Roman" w:hAnsi="Arial" w:cs="Arial"/>
          <w:sz w:val="24"/>
          <w:szCs w:val="24"/>
          <w:lang w:val="sr-Cyrl-RS" w:eastAsia="sr-Latn-RS"/>
        </w:rPr>
        <w:t xml:space="preserve"> </w:t>
      </w:r>
      <w:r w:rsidR="00553BE7" w:rsidRPr="00F02D8B">
        <w:rPr>
          <w:rFonts w:ascii="Arial" w:eastAsia="Times New Roman" w:hAnsi="Arial" w:cs="Arial"/>
          <w:sz w:val="24"/>
          <w:szCs w:val="24"/>
          <w:lang w:eastAsia="sr-Latn-RS"/>
        </w:rPr>
        <w:t xml:space="preserve">– </w:t>
      </w:r>
      <w:r w:rsidR="00A52F80">
        <w:rPr>
          <w:rFonts w:ascii="Arial" w:eastAsia="Times New Roman" w:hAnsi="Arial" w:cs="Arial"/>
          <w:sz w:val="24"/>
          <w:szCs w:val="24"/>
          <w:lang w:val="sr-Cyrl-RS" w:eastAsia="sr-Latn-RS"/>
        </w:rPr>
        <w:t>резервних делова и материјала за одржавање возила,</w:t>
      </w:r>
      <w:r w:rsidR="00A52F80" w:rsidRPr="00F02D8B">
        <w:rPr>
          <w:rFonts w:ascii="Arial" w:eastAsia="Times New Roman" w:hAnsi="Arial" w:cs="Arial"/>
          <w:sz w:val="24"/>
          <w:szCs w:val="24"/>
          <w:lang w:eastAsia="sr-Latn-RS"/>
        </w:rPr>
        <w:t xml:space="preserve"> број </w:t>
      </w:r>
      <w:r w:rsidR="00A52F80">
        <w:rPr>
          <w:rFonts w:ascii="Arial" w:eastAsia="Times New Roman" w:hAnsi="Arial" w:cs="Arial"/>
          <w:sz w:val="24"/>
          <w:szCs w:val="24"/>
          <w:lang w:val="sr-Cyrl-RS" w:eastAsia="sr-Latn-RS"/>
        </w:rPr>
        <w:t>ЈНМВ 11/2016</w:t>
      </w:r>
      <w:r w:rsidR="006C2B48" w:rsidRPr="006C2B48">
        <w:rPr>
          <w:rFonts w:ascii="Arial" w:eastAsia="Times New Roman" w:hAnsi="Arial" w:cs="Arial"/>
          <w:sz w:val="24"/>
          <w:szCs w:val="24"/>
          <w:lang w:val="sr-Cyrl-RS" w:eastAsia="sr-Latn-RS"/>
        </w:rPr>
        <w:t xml:space="preserve"> </w:t>
      </w:r>
      <w:r w:rsidR="006C2B48">
        <w:rPr>
          <w:rFonts w:ascii="Arial" w:eastAsia="Times New Roman" w:hAnsi="Arial" w:cs="Arial"/>
          <w:sz w:val="24"/>
          <w:szCs w:val="24"/>
          <w:lang w:val="sr-Cyrl-RS" w:eastAsia="sr-Latn-RS"/>
        </w:rPr>
        <w:t xml:space="preserve">за партију/е _______ </w:t>
      </w:r>
      <w:r w:rsidRPr="00F02D8B">
        <w:rPr>
          <w:rFonts w:ascii="Arial" w:eastAsia="Times New Roman" w:hAnsi="Arial" w:cs="Arial"/>
          <w:sz w:val="24"/>
          <w:szCs w:val="24"/>
          <w:lang w:eastAsia="sr-Latn-RS"/>
        </w:rPr>
        <w:t>- НЕ ОТВАРАТИ” или</w:t>
      </w:r>
    </w:p>
    <w:p w14:paraId="420156E2"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„Опозив понуде за јавну набавку </w:t>
      </w:r>
      <w:r w:rsidR="00553BE7" w:rsidRPr="00F02D8B">
        <w:rPr>
          <w:rFonts w:ascii="Arial" w:eastAsia="Times New Roman" w:hAnsi="Arial" w:cs="Arial"/>
          <w:sz w:val="24"/>
          <w:szCs w:val="24"/>
          <w:lang w:eastAsia="sr-Latn-RS"/>
        </w:rPr>
        <w:t>добра</w:t>
      </w:r>
      <w:r w:rsidR="00553BE7">
        <w:rPr>
          <w:rFonts w:ascii="Arial" w:eastAsia="Times New Roman" w:hAnsi="Arial" w:cs="Arial"/>
          <w:sz w:val="24"/>
          <w:szCs w:val="24"/>
          <w:lang w:val="sr-Cyrl-RS" w:eastAsia="sr-Latn-RS"/>
        </w:rPr>
        <w:t xml:space="preserve"> </w:t>
      </w:r>
      <w:r w:rsidR="00553BE7" w:rsidRPr="00F02D8B">
        <w:rPr>
          <w:rFonts w:ascii="Arial" w:eastAsia="Times New Roman" w:hAnsi="Arial" w:cs="Arial"/>
          <w:sz w:val="24"/>
          <w:szCs w:val="24"/>
          <w:lang w:eastAsia="sr-Latn-RS"/>
        </w:rPr>
        <w:t xml:space="preserve">– </w:t>
      </w:r>
      <w:r w:rsidR="00A52F80">
        <w:rPr>
          <w:rFonts w:ascii="Arial" w:eastAsia="Times New Roman" w:hAnsi="Arial" w:cs="Arial"/>
          <w:sz w:val="24"/>
          <w:szCs w:val="24"/>
          <w:lang w:val="sr-Cyrl-RS" w:eastAsia="sr-Latn-RS"/>
        </w:rPr>
        <w:t>резервних делова и материјала за одржавање возила,</w:t>
      </w:r>
      <w:r w:rsidR="00A52F80" w:rsidRPr="00F02D8B">
        <w:rPr>
          <w:rFonts w:ascii="Arial" w:eastAsia="Times New Roman" w:hAnsi="Arial" w:cs="Arial"/>
          <w:sz w:val="24"/>
          <w:szCs w:val="24"/>
          <w:lang w:eastAsia="sr-Latn-RS"/>
        </w:rPr>
        <w:t xml:space="preserve"> број </w:t>
      </w:r>
      <w:r w:rsidR="00A52F80">
        <w:rPr>
          <w:rFonts w:ascii="Arial" w:eastAsia="Times New Roman" w:hAnsi="Arial" w:cs="Arial"/>
          <w:sz w:val="24"/>
          <w:szCs w:val="24"/>
          <w:lang w:val="sr-Cyrl-RS" w:eastAsia="sr-Latn-RS"/>
        </w:rPr>
        <w:t>ЈНМВ 11/2016</w:t>
      </w:r>
      <w:r w:rsidR="006C2B48" w:rsidRPr="006C2B48">
        <w:rPr>
          <w:rFonts w:ascii="Arial" w:eastAsia="Times New Roman" w:hAnsi="Arial" w:cs="Arial"/>
          <w:sz w:val="24"/>
          <w:szCs w:val="24"/>
          <w:lang w:val="sr-Cyrl-RS" w:eastAsia="sr-Latn-RS"/>
        </w:rPr>
        <w:t xml:space="preserve"> </w:t>
      </w:r>
      <w:r w:rsidR="006C2B48">
        <w:rPr>
          <w:rFonts w:ascii="Arial" w:eastAsia="Times New Roman" w:hAnsi="Arial" w:cs="Arial"/>
          <w:sz w:val="24"/>
          <w:szCs w:val="24"/>
          <w:lang w:val="sr-Cyrl-RS" w:eastAsia="sr-Latn-RS"/>
        </w:rPr>
        <w:t>за партију/е _______</w:t>
      </w:r>
      <w:r w:rsidR="00EB4C31" w:rsidRPr="00F02D8B">
        <w:rPr>
          <w:rFonts w:ascii="Arial" w:eastAsia="Times New Roman" w:hAnsi="Arial" w:cs="Arial"/>
          <w:sz w:val="24"/>
          <w:szCs w:val="24"/>
          <w:lang w:eastAsia="sr-Latn-RS"/>
        </w:rPr>
        <w:t xml:space="preserve"> </w:t>
      </w:r>
      <w:r w:rsidRPr="00F02D8B">
        <w:rPr>
          <w:rFonts w:ascii="Arial" w:eastAsia="Times New Roman" w:hAnsi="Arial" w:cs="Arial"/>
          <w:sz w:val="24"/>
          <w:szCs w:val="24"/>
          <w:lang w:eastAsia="sr-Latn-RS"/>
        </w:rPr>
        <w:t>- НЕ ОТВАРАТИ” или</w:t>
      </w:r>
    </w:p>
    <w:p w14:paraId="486EEE86"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„Измена и допуна понуде за јавну набавку </w:t>
      </w:r>
      <w:r w:rsidR="00553BE7" w:rsidRPr="00F02D8B">
        <w:rPr>
          <w:rFonts w:ascii="Arial" w:eastAsia="Times New Roman" w:hAnsi="Arial" w:cs="Arial"/>
          <w:sz w:val="24"/>
          <w:szCs w:val="24"/>
          <w:lang w:eastAsia="sr-Latn-RS"/>
        </w:rPr>
        <w:t>добра</w:t>
      </w:r>
      <w:r w:rsidR="00553BE7">
        <w:rPr>
          <w:rFonts w:ascii="Arial" w:eastAsia="Times New Roman" w:hAnsi="Arial" w:cs="Arial"/>
          <w:sz w:val="24"/>
          <w:szCs w:val="24"/>
          <w:lang w:val="sr-Cyrl-RS" w:eastAsia="sr-Latn-RS"/>
        </w:rPr>
        <w:t xml:space="preserve"> </w:t>
      </w:r>
      <w:r w:rsidR="00553BE7" w:rsidRPr="00F02D8B">
        <w:rPr>
          <w:rFonts w:ascii="Arial" w:eastAsia="Times New Roman" w:hAnsi="Arial" w:cs="Arial"/>
          <w:sz w:val="24"/>
          <w:szCs w:val="24"/>
          <w:lang w:eastAsia="sr-Latn-RS"/>
        </w:rPr>
        <w:t xml:space="preserve">– </w:t>
      </w:r>
      <w:r w:rsidR="00A52F80">
        <w:rPr>
          <w:rFonts w:ascii="Arial" w:eastAsia="Times New Roman" w:hAnsi="Arial" w:cs="Arial"/>
          <w:sz w:val="24"/>
          <w:szCs w:val="24"/>
          <w:lang w:val="sr-Cyrl-RS" w:eastAsia="sr-Latn-RS"/>
        </w:rPr>
        <w:t>резервних делова и материјала за одржавање возила,</w:t>
      </w:r>
      <w:r w:rsidR="00A52F80" w:rsidRPr="00F02D8B">
        <w:rPr>
          <w:rFonts w:ascii="Arial" w:eastAsia="Times New Roman" w:hAnsi="Arial" w:cs="Arial"/>
          <w:sz w:val="24"/>
          <w:szCs w:val="24"/>
          <w:lang w:eastAsia="sr-Latn-RS"/>
        </w:rPr>
        <w:t xml:space="preserve"> број </w:t>
      </w:r>
      <w:r w:rsidR="00A52F80">
        <w:rPr>
          <w:rFonts w:ascii="Arial" w:eastAsia="Times New Roman" w:hAnsi="Arial" w:cs="Arial"/>
          <w:sz w:val="24"/>
          <w:szCs w:val="24"/>
          <w:lang w:val="sr-Cyrl-RS" w:eastAsia="sr-Latn-RS"/>
        </w:rPr>
        <w:t xml:space="preserve">ЈНМВ 11/2016 </w:t>
      </w:r>
      <w:r w:rsidR="006C2B48">
        <w:rPr>
          <w:rFonts w:ascii="Arial" w:eastAsia="Times New Roman" w:hAnsi="Arial" w:cs="Arial"/>
          <w:sz w:val="24"/>
          <w:szCs w:val="24"/>
          <w:lang w:val="sr-Cyrl-RS" w:eastAsia="sr-Latn-RS"/>
        </w:rPr>
        <w:t xml:space="preserve">за партију/е _______ </w:t>
      </w:r>
      <w:r w:rsidRPr="00F02D8B">
        <w:rPr>
          <w:rFonts w:ascii="Arial" w:eastAsia="Times New Roman" w:hAnsi="Arial" w:cs="Arial"/>
          <w:sz w:val="24"/>
          <w:szCs w:val="24"/>
          <w:lang w:eastAsia="sr-Latn-RS"/>
        </w:rPr>
        <w:t>- НЕ ОТВАРАТИ”.</w:t>
      </w:r>
    </w:p>
    <w:p w14:paraId="62C15D06"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2F1AA0EC"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 истеку рока за подношење понуда понуђач не може да повуче нити да мења своју понуду.</w:t>
      </w:r>
    </w:p>
    <w:p w14:paraId="2B9C4D3C" w14:textId="77777777"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 xml:space="preserve">6. УЧЕСТВОВАЊЕ У ЗАЈЕДНИЧКОЈ ПОНУДИ ИЛИ КАО ПОДИЗВОЂАЧ </w:t>
      </w:r>
    </w:p>
    <w:p w14:paraId="264BC5EC"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Понуђач може да поднесе само једну понуду. </w:t>
      </w:r>
    </w:p>
    <w:p w14:paraId="43F4C161"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FAB8D7E"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 Обрасцу понуде (поглавље VI),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135FD9CB" w14:textId="77777777" w:rsidR="00D10D6D" w:rsidRDefault="00D10D6D" w:rsidP="00E33ADC">
      <w:pPr>
        <w:spacing w:before="120" w:after="120" w:line="240" w:lineRule="auto"/>
        <w:rPr>
          <w:rFonts w:ascii="Arial" w:eastAsia="Times New Roman" w:hAnsi="Arial" w:cs="Arial"/>
          <w:b/>
          <w:bCs/>
          <w:sz w:val="24"/>
          <w:szCs w:val="24"/>
          <w:lang w:eastAsia="sr-Latn-RS"/>
        </w:rPr>
      </w:pPr>
    </w:p>
    <w:p w14:paraId="5F32EB01" w14:textId="77777777"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lastRenderedPageBreak/>
        <w:t>7. ПОНУДА СА ПОДИЗВОЂАЧЕМ</w:t>
      </w:r>
    </w:p>
    <w:p w14:paraId="3F6E7049"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Уколико понуђач подноси понуду са подизвођачем дужан је да у Обрасцу понуде (поглавље VI)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14:paraId="0AD68214"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Понуђач у Обрасцу понуде наводи назив и седиште подизвођача, уколико ће делимично извршење набавке поверити подизвођачу. </w:t>
      </w:r>
    </w:p>
    <w:p w14:paraId="6248FFC5"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14:paraId="258925D9"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Понуђач је дужан да за подизвођаче достави доказе о испуњености услова који су наведени у поглављу </w:t>
      </w:r>
      <w:r w:rsidR="00553BE7" w:rsidRPr="00F02D8B">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 xml:space="preserve">V конкурсне документације, у складу са упутством како се доказује испуњеност услова (Образац изјаве из поглавља </w:t>
      </w:r>
      <w:r w:rsidR="00553BE7" w:rsidRPr="00F02D8B">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V одељак 3.).</w:t>
      </w:r>
    </w:p>
    <w:p w14:paraId="197DC449"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08DFDED1"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 је дужан да наручиоцу, на његов захтев, омогући приступ код подизвођача, ради утврђивања испуњености тражених услова.</w:t>
      </w:r>
    </w:p>
    <w:p w14:paraId="0F73B78B" w14:textId="77777777"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8. ЗАЈЕДНИЧКА ПОНУДА</w:t>
      </w:r>
    </w:p>
    <w:p w14:paraId="65550B23"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Понуду може поднети група понуђача.</w:t>
      </w:r>
    </w:p>
    <w:p w14:paraId="0A992E09"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Уколико понуду подноси група понуђача, 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14:paraId="3187CD76" w14:textId="77777777" w:rsidR="00553BE7" w:rsidRDefault="00553BE7" w:rsidP="00E33ADC">
      <w:pPr>
        <w:pStyle w:val="Default"/>
        <w:numPr>
          <w:ilvl w:val="0"/>
          <w:numId w:val="5"/>
        </w:numPr>
        <w:spacing w:before="120" w:after="120"/>
        <w:jc w:val="both"/>
        <w:rPr>
          <w:rFonts w:ascii="Arial" w:eastAsia="Arial" w:hAnsi="Arial" w:cs="Arial"/>
        </w:rPr>
      </w:pPr>
      <w:r w:rsidRPr="00553BE7">
        <w:rPr>
          <w:rFonts w:ascii="Arial" w:eastAsia="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14:paraId="41E1F891" w14:textId="77777777" w:rsidR="00553BE7" w:rsidRDefault="00553BE7" w:rsidP="00E33ADC">
      <w:pPr>
        <w:pStyle w:val="Default"/>
        <w:numPr>
          <w:ilvl w:val="0"/>
          <w:numId w:val="5"/>
        </w:numPr>
        <w:spacing w:before="120" w:after="120"/>
        <w:jc w:val="both"/>
        <w:rPr>
          <w:rFonts w:ascii="Arial" w:eastAsia="Arial" w:hAnsi="Arial" w:cs="Arial"/>
        </w:rPr>
      </w:pPr>
      <w:r w:rsidRPr="00553BE7">
        <w:rPr>
          <w:rFonts w:ascii="Arial" w:eastAsia="Arial" w:hAnsi="Arial" w:cs="Arial"/>
        </w:rPr>
        <w:t>понуђачу који ће у име групе понуђача потписати уговор,</w:t>
      </w:r>
    </w:p>
    <w:p w14:paraId="15099E35" w14:textId="77777777" w:rsidR="00553BE7" w:rsidRDefault="00553BE7" w:rsidP="00E33ADC">
      <w:pPr>
        <w:pStyle w:val="Default"/>
        <w:numPr>
          <w:ilvl w:val="0"/>
          <w:numId w:val="5"/>
        </w:numPr>
        <w:spacing w:before="120" w:after="120"/>
        <w:jc w:val="both"/>
        <w:rPr>
          <w:rFonts w:ascii="Arial" w:eastAsia="Arial" w:hAnsi="Arial" w:cs="Arial"/>
        </w:rPr>
      </w:pPr>
      <w:r w:rsidRPr="00553BE7">
        <w:rPr>
          <w:rFonts w:ascii="Arial" w:eastAsia="Arial" w:hAnsi="Arial" w:cs="Arial"/>
        </w:rPr>
        <w:t>понуђачу који ће издати рачун,</w:t>
      </w:r>
    </w:p>
    <w:p w14:paraId="2D070E54" w14:textId="77777777" w:rsidR="00553BE7" w:rsidRDefault="00553BE7" w:rsidP="00E33ADC">
      <w:pPr>
        <w:pStyle w:val="Default"/>
        <w:numPr>
          <w:ilvl w:val="0"/>
          <w:numId w:val="5"/>
        </w:numPr>
        <w:spacing w:before="120" w:after="120"/>
        <w:jc w:val="both"/>
        <w:rPr>
          <w:rFonts w:ascii="Arial" w:eastAsia="Arial" w:hAnsi="Arial" w:cs="Arial"/>
        </w:rPr>
      </w:pPr>
      <w:r w:rsidRPr="00553BE7">
        <w:rPr>
          <w:rFonts w:ascii="Arial" w:eastAsia="Arial" w:hAnsi="Arial" w:cs="Arial"/>
        </w:rPr>
        <w:t>рачуну на који ће бити извршено плаћање,</w:t>
      </w:r>
    </w:p>
    <w:p w14:paraId="02BD7367" w14:textId="77777777" w:rsidR="00553BE7" w:rsidRPr="00553BE7" w:rsidRDefault="00553BE7" w:rsidP="00E33ADC">
      <w:pPr>
        <w:pStyle w:val="Default"/>
        <w:numPr>
          <w:ilvl w:val="0"/>
          <w:numId w:val="5"/>
        </w:numPr>
        <w:spacing w:before="120" w:after="120"/>
        <w:jc w:val="both"/>
        <w:rPr>
          <w:rFonts w:ascii="Arial" w:eastAsia="Arial" w:hAnsi="Arial" w:cs="Arial"/>
        </w:rPr>
      </w:pPr>
      <w:r w:rsidRPr="00553BE7">
        <w:rPr>
          <w:rFonts w:ascii="Arial" w:eastAsia="Arial" w:hAnsi="Arial" w:cs="Arial"/>
        </w:rPr>
        <w:t>обавезама сваког од понуђача из групе понуђача за извршење уговора.</w:t>
      </w:r>
    </w:p>
    <w:p w14:paraId="3900E373"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Група понуђача је дужна да достави све доказе о испуњености услова који су наведени у поглављу </w:t>
      </w:r>
      <w:r w:rsidR="00553BE7">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 xml:space="preserve">V конкурсне документације, у складу са упутством како се доказује испуњеност услова (Образац изјаве из поглавља </w:t>
      </w:r>
      <w:r w:rsidR="00553BE7">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V одељак 3.).</w:t>
      </w:r>
    </w:p>
    <w:p w14:paraId="722292FC"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Понуђачи из групе понуђача одговарају неограничено солидарно према наручиоцу.</w:t>
      </w:r>
    </w:p>
    <w:p w14:paraId="336DC715"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Задруга може поднети понуду самостално, у своје име, а за рачун задругара или заједничку понуду у име задругара.</w:t>
      </w:r>
    </w:p>
    <w:p w14:paraId="157B3C16"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33BCC819"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6C553215" w14:textId="77777777" w:rsidR="00EB4C31" w:rsidRPr="009C3C9A" w:rsidRDefault="006B386A" w:rsidP="00E33ADC">
      <w:pPr>
        <w:pStyle w:val="Default"/>
        <w:spacing w:before="120" w:after="120"/>
        <w:rPr>
          <w:rFonts w:ascii="Arial" w:eastAsia="Arial" w:hAnsi="Arial" w:cs="Arial"/>
          <w:b/>
          <w:bCs/>
          <w:shd w:val="clear" w:color="auto" w:fill="FFFFFF"/>
        </w:rPr>
      </w:pPr>
      <w:r w:rsidRPr="00F02D8B">
        <w:rPr>
          <w:rFonts w:ascii="Arial" w:eastAsia="Times New Roman" w:hAnsi="Arial" w:cs="Arial"/>
          <w:b/>
          <w:bCs/>
          <w:lang w:eastAsia="sr-Latn-RS"/>
        </w:rPr>
        <w:lastRenderedPageBreak/>
        <w:t xml:space="preserve">9. </w:t>
      </w:r>
      <w:r w:rsidR="00EB4C31" w:rsidRPr="009C3C9A">
        <w:rPr>
          <w:rFonts w:ascii="Arial" w:eastAsia="Arial" w:hAnsi="Arial" w:cs="Arial"/>
          <w:b/>
          <w:bCs/>
          <w:shd w:val="clear" w:color="auto" w:fill="FFFFFF"/>
        </w:rPr>
        <w:t>РОК И УСЛОВИ ПЛАЋАЊА, КАО И ДРУГЕ ОКОЛНОСТИ ОД КОЈИХ ЗАВИСИ ПРИХВАТЉИВОСТ  ПОНУДЕ</w:t>
      </w:r>
    </w:p>
    <w:p w14:paraId="1B6F4904" w14:textId="77777777" w:rsidR="00EB4C31" w:rsidRPr="002F31DF" w:rsidRDefault="00EB4C31" w:rsidP="00E33ADC">
      <w:pPr>
        <w:pStyle w:val="Default"/>
        <w:spacing w:before="120" w:after="120"/>
        <w:rPr>
          <w:rFonts w:ascii="Arial" w:hAnsi="Arial" w:cs="Arial"/>
          <w:sz w:val="16"/>
          <w:szCs w:val="16"/>
        </w:rPr>
      </w:pPr>
    </w:p>
    <w:p w14:paraId="1750DBD2" w14:textId="77777777" w:rsidR="00EB4C31" w:rsidRPr="009C3C9A" w:rsidRDefault="00EB4C31" w:rsidP="00E33ADC">
      <w:pPr>
        <w:pStyle w:val="Default"/>
        <w:spacing w:before="120" w:after="120"/>
        <w:rPr>
          <w:rFonts w:ascii="Arial" w:eastAsia="Arial" w:hAnsi="Arial" w:cs="Arial"/>
          <w:b/>
          <w:bCs/>
        </w:rPr>
      </w:pPr>
      <w:r w:rsidRPr="009C3C9A">
        <w:rPr>
          <w:rFonts w:ascii="Arial" w:eastAsia="Arial" w:hAnsi="Arial" w:cs="Arial"/>
          <w:b/>
          <w:bCs/>
        </w:rPr>
        <w:t>9.1. Рок и услов плаћања</w:t>
      </w:r>
    </w:p>
    <w:p w14:paraId="140DD811" w14:textId="77777777" w:rsidR="00EB4C31" w:rsidRPr="009C3C9A" w:rsidRDefault="00EB4C31" w:rsidP="00E33ADC">
      <w:pPr>
        <w:pStyle w:val="Default"/>
        <w:spacing w:before="120" w:after="120"/>
        <w:rPr>
          <w:rFonts w:ascii="Arial" w:eastAsia="Arial" w:hAnsi="Arial" w:cs="Arial"/>
        </w:rPr>
      </w:pPr>
      <w:r w:rsidRPr="009C3C9A">
        <w:rPr>
          <w:rFonts w:ascii="Arial" w:eastAsia="Arial" w:hAnsi="Arial" w:cs="Arial"/>
        </w:rPr>
        <w:t xml:space="preserve">Рок плаћања </w:t>
      </w:r>
      <w:r w:rsidRPr="009C3C9A">
        <w:rPr>
          <w:rFonts w:ascii="Arial" w:eastAsia="Arial" w:hAnsi="Arial" w:cs="Arial"/>
          <w:lang w:val="sr-Cyrl-CS"/>
        </w:rPr>
        <w:t>је</w:t>
      </w:r>
      <w:r w:rsidRPr="009C3C9A">
        <w:rPr>
          <w:rFonts w:ascii="Arial" w:eastAsia="Arial" w:hAnsi="Arial" w:cs="Arial"/>
          <w:b/>
          <w:bCs/>
        </w:rPr>
        <w:t xml:space="preserve"> 45 дана </w:t>
      </w:r>
      <w:r w:rsidRPr="009C3C9A">
        <w:rPr>
          <w:rFonts w:ascii="Arial" w:eastAsia="Arial" w:hAnsi="Arial" w:cs="Arial"/>
        </w:rPr>
        <w:t>од дана пријема фактуре. Плаћање се врши уплатом на рачун понуђача.</w:t>
      </w:r>
    </w:p>
    <w:p w14:paraId="7226B04E" w14:textId="77777777" w:rsidR="00EB4C31" w:rsidRPr="009C3C9A" w:rsidRDefault="00EB4C31" w:rsidP="00E33ADC">
      <w:pPr>
        <w:pStyle w:val="Default"/>
        <w:spacing w:before="120" w:after="120"/>
        <w:rPr>
          <w:rFonts w:ascii="Arial" w:eastAsia="Arial" w:hAnsi="Arial" w:cs="Arial"/>
        </w:rPr>
      </w:pPr>
      <w:r w:rsidRPr="009C3C9A">
        <w:rPr>
          <w:rFonts w:ascii="Arial" w:eastAsia="Arial" w:hAnsi="Arial" w:cs="Arial"/>
        </w:rPr>
        <w:t>Понуђачу није дозвољено да захтева аванс.</w:t>
      </w:r>
    </w:p>
    <w:p w14:paraId="5146A003" w14:textId="77777777" w:rsidR="00EB4C31" w:rsidRPr="002F31DF" w:rsidRDefault="00EB4C31" w:rsidP="00E33ADC">
      <w:pPr>
        <w:pStyle w:val="Default"/>
        <w:spacing w:before="120" w:after="120"/>
        <w:rPr>
          <w:rFonts w:ascii="Arial" w:hAnsi="Arial" w:cs="Arial"/>
          <w:sz w:val="16"/>
          <w:szCs w:val="16"/>
        </w:rPr>
      </w:pPr>
    </w:p>
    <w:p w14:paraId="1D7580B6" w14:textId="77777777" w:rsidR="00EB4C31" w:rsidRPr="009C3C9A" w:rsidRDefault="00EB4C31" w:rsidP="00E33ADC">
      <w:pPr>
        <w:pStyle w:val="Default"/>
        <w:spacing w:before="120" w:after="120"/>
        <w:rPr>
          <w:rFonts w:ascii="Arial" w:eastAsia="Arial" w:hAnsi="Arial" w:cs="Arial"/>
          <w:b/>
          <w:bCs/>
        </w:rPr>
      </w:pPr>
      <w:r w:rsidRPr="009C3C9A">
        <w:rPr>
          <w:rFonts w:ascii="Arial" w:eastAsia="Arial" w:hAnsi="Arial" w:cs="Arial"/>
          <w:b/>
          <w:bCs/>
        </w:rPr>
        <w:t>9.2. Важење понуде</w:t>
      </w:r>
    </w:p>
    <w:p w14:paraId="3FD795FE" w14:textId="77777777" w:rsidR="00EB4C31" w:rsidRPr="009C3C9A" w:rsidRDefault="00EB4C31" w:rsidP="00E33ADC">
      <w:pPr>
        <w:pStyle w:val="Default"/>
        <w:spacing w:before="120" w:after="120"/>
        <w:rPr>
          <w:rFonts w:ascii="Arial" w:eastAsia="Arial" w:hAnsi="Arial" w:cs="Arial"/>
        </w:rPr>
      </w:pPr>
      <w:r w:rsidRPr="009C3C9A">
        <w:rPr>
          <w:rFonts w:ascii="Arial" w:eastAsia="Arial" w:hAnsi="Arial" w:cs="Arial"/>
        </w:rPr>
        <w:t xml:space="preserve">Рок важења понуде не може бити краћи од </w:t>
      </w:r>
      <w:r w:rsidRPr="009C3C9A">
        <w:rPr>
          <w:rFonts w:ascii="Arial" w:eastAsia="Arial" w:hAnsi="Arial" w:cs="Arial"/>
          <w:b/>
          <w:bCs/>
        </w:rPr>
        <w:t xml:space="preserve">30 дана </w:t>
      </w:r>
      <w:r w:rsidRPr="009C3C9A">
        <w:rPr>
          <w:rFonts w:ascii="Arial" w:eastAsia="Arial" w:hAnsi="Arial" w:cs="Arial"/>
        </w:rPr>
        <w:t>од дана отварања понуда.</w:t>
      </w:r>
    </w:p>
    <w:p w14:paraId="4CA1FCE0" w14:textId="77777777" w:rsidR="00EB4C31" w:rsidRPr="009C3C9A" w:rsidRDefault="00EB4C31" w:rsidP="00E33ADC">
      <w:pPr>
        <w:pStyle w:val="Default"/>
        <w:spacing w:before="120" w:after="120"/>
        <w:rPr>
          <w:rFonts w:ascii="Arial" w:eastAsia="Arial" w:hAnsi="Arial" w:cs="Arial"/>
        </w:rPr>
      </w:pPr>
      <w:r w:rsidRPr="009C3C9A">
        <w:rPr>
          <w:rFonts w:ascii="Arial" w:eastAsia="Arial" w:hAnsi="Arial" w:cs="Arial"/>
        </w:rPr>
        <w:t>У случају истека рока важења понуде, наручилац је дужан да у писаном облику затражи од понуђача продужење рока важења понуде.</w:t>
      </w:r>
    </w:p>
    <w:p w14:paraId="7D6F01C7" w14:textId="77777777" w:rsidR="00EB4C31" w:rsidRDefault="00EB4C31" w:rsidP="00E33ADC">
      <w:pPr>
        <w:pStyle w:val="Default"/>
        <w:spacing w:before="120" w:after="120"/>
        <w:rPr>
          <w:rFonts w:ascii="Arial" w:eastAsia="Arial" w:hAnsi="Arial" w:cs="Arial"/>
        </w:rPr>
      </w:pPr>
      <w:r w:rsidRPr="009C3C9A">
        <w:rPr>
          <w:rFonts w:ascii="Arial" w:eastAsia="Arial" w:hAnsi="Arial" w:cs="Arial"/>
        </w:rPr>
        <w:t>Понуђач који прихвати захтев за продужење рока важења понуде на може мењати понуду.</w:t>
      </w:r>
    </w:p>
    <w:p w14:paraId="26A4186B" w14:textId="77777777" w:rsidR="006C2B48" w:rsidRDefault="006C2B48" w:rsidP="00E33ADC">
      <w:pPr>
        <w:pStyle w:val="Default"/>
        <w:spacing w:before="120" w:after="120"/>
        <w:rPr>
          <w:rFonts w:ascii="Arial" w:eastAsia="Arial" w:hAnsi="Arial" w:cs="Arial"/>
          <w:b/>
          <w:lang w:val="sr-Cyrl-RS"/>
        </w:rPr>
      </w:pPr>
      <w:r>
        <w:rPr>
          <w:rFonts w:ascii="Arial" w:eastAsia="Arial" w:hAnsi="Arial" w:cs="Arial"/>
          <w:b/>
          <w:lang w:val="sr-Cyrl-RS"/>
        </w:rPr>
        <w:t>9.3. Рок испоруке</w:t>
      </w:r>
    </w:p>
    <w:p w14:paraId="004994B8" w14:textId="77777777" w:rsidR="006C2B48" w:rsidRDefault="006C2B48" w:rsidP="00E33ADC">
      <w:pPr>
        <w:pStyle w:val="Default"/>
        <w:spacing w:before="120" w:after="120"/>
        <w:rPr>
          <w:rFonts w:ascii="Arial" w:eastAsia="Arial" w:hAnsi="Arial" w:cs="Arial"/>
          <w:lang w:val="sr-Cyrl-RS"/>
        </w:rPr>
      </w:pPr>
      <w:r>
        <w:rPr>
          <w:rFonts w:ascii="Arial" w:eastAsia="Arial" w:hAnsi="Arial" w:cs="Arial"/>
          <w:lang w:val="sr-Cyrl-RS"/>
        </w:rPr>
        <w:t xml:space="preserve">Рок испоруке не може бити дужи од </w:t>
      </w:r>
      <w:r w:rsidR="00FF22CC">
        <w:rPr>
          <w:rFonts w:ascii="Arial" w:eastAsia="Arial" w:hAnsi="Arial" w:cs="Arial"/>
          <w:lang w:val="sr-Cyrl-RS"/>
        </w:rPr>
        <w:t>3 дана</w:t>
      </w:r>
      <w:r>
        <w:rPr>
          <w:rFonts w:ascii="Arial" w:eastAsia="Arial" w:hAnsi="Arial" w:cs="Arial"/>
          <w:lang w:val="sr-Cyrl-RS"/>
        </w:rPr>
        <w:t xml:space="preserve"> од пријема наруџбенице наручиоца.</w:t>
      </w:r>
    </w:p>
    <w:p w14:paraId="21DB1423" w14:textId="77777777" w:rsidR="006C2B48" w:rsidRPr="006C2B48" w:rsidRDefault="006C2B48" w:rsidP="00E33ADC">
      <w:pPr>
        <w:pStyle w:val="Default"/>
        <w:spacing w:before="120" w:after="120"/>
        <w:rPr>
          <w:rFonts w:ascii="Arial" w:eastAsia="Arial" w:hAnsi="Arial" w:cs="Arial"/>
          <w:lang w:val="sr-Cyrl-RS"/>
        </w:rPr>
      </w:pPr>
    </w:p>
    <w:p w14:paraId="6CA04C85" w14:textId="77777777"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10. ВАЛУТА И НАЧИН НА КОЈИ МОРА ДА БУДЕ НАВЕДЕНА И ИЗРАЖЕНА ЦЕНА У ПОНУДИ</w:t>
      </w:r>
    </w:p>
    <w:p w14:paraId="5CA46F51"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2B4F70EF"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 цену </w:t>
      </w:r>
      <w:r w:rsidR="001D2EEF">
        <w:rPr>
          <w:rFonts w:ascii="Arial" w:eastAsia="Times New Roman" w:hAnsi="Arial" w:cs="Arial"/>
          <w:sz w:val="24"/>
          <w:szCs w:val="24"/>
          <w:lang w:val="sr-Cyrl-RS" w:eastAsia="sr-Latn-RS"/>
        </w:rPr>
        <w:t>су</w:t>
      </w:r>
      <w:r w:rsidRPr="00F02D8B">
        <w:rPr>
          <w:rFonts w:ascii="Arial" w:eastAsia="Times New Roman" w:hAnsi="Arial" w:cs="Arial"/>
          <w:sz w:val="24"/>
          <w:szCs w:val="24"/>
          <w:lang w:eastAsia="sr-Latn-RS"/>
        </w:rPr>
        <w:t xml:space="preserve"> урачунат</w:t>
      </w:r>
      <w:r w:rsidR="001D2EEF">
        <w:rPr>
          <w:rFonts w:ascii="Arial" w:eastAsia="Times New Roman" w:hAnsi="Arial" w:cs="Arial"/>
          <w:sz w:val="24"/>
          <w:szCs w:val="24"/>
          <w:lang w:val="sr-Cyrl-RS" w:eastAsia="sr-Latn-RS"/>
        </w:rPr>
        <w:t>и</w:t>
      </w:r>
      <w:r w:rsidRPr="00F02D8B">
        <w:rPr>
          <w:rFonts w:ascii="Arial" w:eastAsia="Times New Roman" w:hAnsi="Arial" w:cs="Arial"/>
          <w:sz w:val="24"/>
          <w:szCs w:val="24"/>
          <w:lang w:eastAsia="sr-Latn-RS"/>
        </w:rPr>
        <w:t xml:space="preserve"> </w:t>
      </w:r>
      <w:r w:rsidR="001D2EEF">
        <w:rPr>
          <w:rFonts w:ascii="Arial" w:eastAsia="Times New Roman" w:hAnsi="Arial" w:cs="Arial"/>
          <w:sz w:val="24"/>
          <w:szCs w:val="24"/>
          <w:lang w:val="sr-Cyrl-RS" w:eastAsia="sr-Latn-RS"/>
        </w:rPr>
        <w:t xml:space="preserve">и трошкови </w:t>
      </w:r>
      <w:r w:rsidRPr="00F02D8B">
        <w:rPr>
          <w:rFonts w:ascii="Arial" w:eastAsia="Times New Roman" w:hAnsi="Arial" w:cs="Arial"/>
          <w:sz w:val="24"/>
          <w:szCs w:val="24"/>
          <w:lang w:eastAsia="sr-Latn-RS"/>
        </w:rPr>
        <w:t>испорук</w:t>
      </w:r>
      <w:r w:rsidR="001D2EEF">
        <w:rPr>
          <w:rFonts w:ascii="Arial" w:eastAsia="Times New Roman" w:hAnsi="Arial" w:cs="Arial"/>
          <w:sz w:val="24"/>
          <w:szCs w:val="24"/>
          <w:lang w:val="sr-Cyrl-RS" w:eastAsia="sr-Latn-RS"/>
        </w:rPr>
        <w:t>е</w:t>
      </w:r>
      <w:r w:rsidRPr="00F02D8B">
        <w:rPr>
          <w:rFonts w:ascii="Arial" w:eastAsia="Times New Roman" w:hAnsi="Arial" w:cs="Arial"/>
          <w:sz w:val="24"/>
          <w:szCs w:val="24"/>
          <w:lang w:eastAsia="sr-Latn-RS"/>
        </w:rPr>
        <w:t>.</w:t>
      </w:r>
    </w:p>
    <w:p w14:paraId="21AC59FE"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Цена је фиксна и не може се мењати. </w:t>
      </w:r>
    </w:p>
    <w:p w14:paraId="6C051E97"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Ако је у понуди исказана неуобичајено ниска цена, наручилац ће поступити у складу са чланом 92. Закона.</w:t>
      </w:r>
    </w:p>
    <w:p w14:paraId="1B738556"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Ако понуђена цена укључује увозну царину и друге дажбине, понуђач је дужан да тај део одвојено искаже у динарима.</w:t>
      </w:r>
    </w:p>
    <w:p w14:paraId="39CEFF19" w14:textId="77777777"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14:paraId="551D272A"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Подаци о пореским обавезама се могу добити у Пореској управи, Министарства финансија и привреде.</w:t>
      </w:r>
    </w:p>
    <w:p w14:paraId="5A74623A"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14:paraId="3DE94175"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lastRenderedPageBreak/>
        <w:t>Подаци о заштити при запошљавању и условима рада се могу добити у Министарству рада, запошљавања и социјалне политике.</w:t>
      </w:r>
    </w:p>
    <w:p w14:paraId="3880FF0B" w14:textId="77777777"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w:t>
      </w:r>
      <w:r w:rsidR="00483C70">
        <w:rPr>
          <w:rFonts w:ascii="Arial" w:eastAsia="Times New Roman" w:hAnsi="Arial" w:cs="Arial"/>
          <w:b/>
          <w:bCs/>
          <w:sz w:val="24"/>
          <w:szCs w:val="24"/>
          <w:lang w:val="sr-Cyrl-RS" w:eastAsia="sr-Latn-RS"/>
        </w:rPr>
        <w:t>2</w:t>
      </w:r>
      <w:r w:rsidRPr="00F02D8B">
        <w:rPr>
          <w:rFonts w:ascii="Arial" w:eastAsia="Times New Roman" w:hAnsi="Arial" w:cs="Arial"/>
          <w:b/>
          <w:bCs/>
          <w:sz w:val="24"/>
          <w:szCs w:val="24"/>
          <w:lang w:eastAsia="sr-Latn-RS"/>
        </w:rPr>
        <w:t>. ЗАШТИТА ПОВЕРЉИВОСТИ ПОДАТАКА КОЈЕ НАРУЧИЛАЦ СТАВЉА ПОНУЂАЧИМА НА РАСПОЛАГАЊЕ, УКЉУЧУЈУЋИ И ЊИХОВЕ ПОДИЗВОЂАЧЕ</w:t>
      </w:r>
    </w:p>
    <w:p w14:paraId="47C52528"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Предметна набавка не садржи поверљиве информације које наручилац ставља на располагање.</w:t>
      </w:r>
    </w:p>
    <w:p w14:paraId="712F5967" w14:textId="77777777"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w:t>
      </w:r>
      <w:r w:rsidR="00483C70">
        <w:rPr>
          <w:rFonts w:ascii="Arial" w:eastAsia="Times New Roman" w:hAnsi="Arial" w:cs="Arial"/>
          <w:b/>
          <w:bCs/>
          <w:sz w:val="24"/>
          <w:szCs w:val="24"/>
          <w:lang w:val="sr-Cyrl-RS" w:eastAsia="sr-Latn-RS"/>
        </w:rPr>
        <w:t>3</w:t>
      </w:r>
      <w:r w:rsidRPr="00F02D8B">
        <w:rPr>
          <w:rFonts w:ascii="Arial" w:eastAsia="Times New Roman" w:hAnsi="Arial" w:cs="Arial"/>
          <w:b/>
          <w:bCs/>
          <w:sz w:val="24"/>
          <w:szCs w:val="24"/>
          <w:lang w:eastAsia="sr-Latn-RS"/>
        </w:rPr>
        <w:t>. ДОДАТНЕ ИНФОРМАЦИЈЕ ИЛИ ПОЈАШЊЕЊА У ВЕЗИ СА ПРИПРЕМАЊЕМ ПОНУДЕ</w:t>
      </w:r>
    </w:p>
    <w:p w14:paraId="4085B782"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Заинтересовано лице може, у писаном облику путем поште на адресу наручиоца, електронске поште на е-маил </w:t>
      </w:r>
      <w:r w:rsidR="00EC599A">
        <w:rPr>
          <w:rFonts w:ascii="Arial" w:eastAsia="Times New Roman" w:hAnsi="Arial" w:cs="Arial"/>
          <w:sz w:val="24"/>
          <w:szCs w:val="24"/>
          <w:lang w:eastAsia="sr-Latn-RS"/>
        </w:rPr>
        <w:t>toplanaborjn@mts.ra</w:t>
      </w:r>
      <w:r w:rsidRPr="00F02D8B">
        <w:rPr>
          <w:rFonts w:ascii="Arial" w:eastAsia="Times New Roman" w:hAnsi="Arial" w:cs="Arial"/>
          <w:sz w:val="24"/>
          <w:szCs w:val="24"/>
          <w:lang w:eastAsia="sr-Latn-RS"/>
        </w:rPr>
        <w:t xml:space="preserve"> или факсом на број </w:t>
      </w:r>
      <w:r w:rsidR="00EC599A">
        <w:rPr>
          <w:rFonts w:ascii="Arial" w:eastAsia="Times New Roman" w:hAnsi="Arial" w:cs="Arial"/>
          <w:sz w:val="24"/>
          <w:szCs w:val="24"/>
          <w:lang w:eastAsia="sr-Latn-RS"/>
        </w:rPr>
        <w:t>030/458-056</w:t>
      </w:r>
      <w:r w:rsidRPr="00F02D8B">
        <w:rPr>
          <w:rFonts w:ascii="Arial" w:eastAsia="Times New Roman" w:hAnsi="Arial" w:cs="Arial"/>
          <w:sz w:val="24"/>
          <w:szCs w:val="24"/>
          <w:lang w:eastAsia="sr-Latn-RS"/>
        </w:rPr>
        <w:t xml:space="preserve">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w:t>
      </w:r>
    </w:p>
    <w:p w14:paraId="64DDD010"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Наручилац ће у року од 3 (три) дана од дана пријема захтева за додатним информацијама или појашњењима конкурсне документације и указивањем на евентуално уочене недостатке и неправилности у конкурсној документацији, одговор објавити на Порталу јавних набавки и на својој интернет страници.</w:t>
      </w:r>
    </w:p>
    <w:p w14:paraId="2C83EDD9"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Додатне информације или појашњења упућују се са напоменом „Захтев за додатним информацијама или појашњењима конкурсне документације (и указивањем на евентуално уочене недостатке и неправилности у конкурсној документацији), ЈН</w:t>
      </w:r>
      <w:r w:rsidR="00483C70">
        <w:rPr>
          <w:rFonts w:ascii="Arial" w:eastAsia="Times New Roman" w:hAnsi="Arial" w:cs="Arial"/>
          <w:sz w:val="24"/>
          <w:szCs w:val="24"/>
          <w:lang w:val="sr-Cyrl-RS" w:eastAsia="sr-Latn-RS"/>
        </w:rPr>
        <w:t>МВ</w:t>
      </w:r>
      <w:r w:rsidRPr="00F02D8B">
        <w:rPr>
          <w:rFonts w:ascii="Arial" w:eastAsia="Times New Roman" w:hAnsi="Arial" w:cs="Arial"/>
          <w:sz w:val="24"/>
          <w:szCs w:val="24"/>
          <w:lang w:eastAsia="sr-Latn-RS"/>
        </w:rPr>
        <w:t xml:space="preserve"> бр. </w:t>
      </w:r>
      <w:r w:rsidR="00A52F80">
        <w:rPr>
          <w:rFonts w:ascii="Arial" w:eastAsia="Times New Roman" w:hAnsi="Arial" w:cs="Arial"/>
          <w:sz w:val="24"/>
          <w:szCs w:val="24"/>
          <w:lang w:val="sr-Cyrl-RS" w:eastAsia="sr-Latn-RS"/>
        </w:rPr>
        <w:t>11</w:t>
      </w:r>
      <w:r w:rsidR="00EC599A">
        <w:rPr>
          <w:rFonts w:ascii="Arial" w:eastAsia="Times New Roman" w:hAnsi="Arial" w:cs="Arial"/>
          <w:sz w:val="24"/>
          <w:szCs w:val="24"/>
          <w:lang w:val="en-US" w:eastAsia="sr-Latn-RS"/>
        </w:rPr>
        <w:t>/2016</w:t>
      </w:r>
      <w:r w:rsidRPr="00F02D8B">
        <w:rPr>
          <w:rFonts w:ascii="Arial" w:eastAsia="Times New Roman" w:hAnsi="Arial" w:cs="Arial"/>
          <w:sz w:val="24"/>
          <w:szCs w:val="24"/>
          <w:lang w:eastAsia="sr-Latn-RS"/>
        </w:rPr>
        <w:t>”.</w:t>
      </w:r>
    </w:p>
    <w:p w14:paraId="5C487738"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14:paraId="631293EE"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 истеку рока предвиђеног за подношење понуда наручилац не може да мења нити да допуњује конкурсну документацију. </w:t>
      </w:r>
    </w:p>
    <w:p w14:paraId="5AC20393"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Тражење додатних информација или појашњења у вези са припремањем понуде телефоном није дозвољено. </w:t>
      </w:r>
    </w:p>
    <w:p w14:paraId="601010BE"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Комуникација у поступку јавне набавке врши се искључиво на начин одређен чланом 20. Закона.</w:t>
      </w:r>
    </w:p>
    <w:p w14:paraId="635F29E7" w14:textId="77777777"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w:t>
      </w:r>
      <w:r w:rsidR="00483C70">
        <w:rPr>
          <w:rFonts w:ascii="Arial" w:eastAsia="Times New Roman" w:hAnsi="Arial" w:cs="Arial"/>
          <w:b/>
          <w:bCs/>
          <w:sz w:val="24"/>
          <w:szCs w:val="24"/>
          <w:lang w:val="sr-Cyrl-RS" w:eastAsia="sr-Latn-RS"/>
        </w:rPr>
        <w:t>4</w:t>
      </w:r>
      <w:r w:rsidRPr="00F02D8B">
        <w:rPr>
          <w:rFonts w:ascii="Arial" w:eastAsia="Times New Roman" w:hAnsi="Arial" w:cs="Arial"/>
          <w:b/>
          <w:bCs/>
          <w:sz w:val="24"/>
          <w:szCs w:val="24"/>
          <w:lang w:eastAsia="sr-Latn-RS"/>
        </w:rPr>
        <w:t xml:space="preserve">. ДОДАТНА ОБЈАШЊЕЊА ОД ПОНУЂАЧА ПОСЛЕ ОТВАРАЊА ПОНУДА И КОНТРОЛА КОД ПОНУЂАЧА ОДНОСНО ЊЕГОВОГ ПОДИЗВОЂАЧА </w:t>
      </w:r>
    </w:p>
    <w:p w14:paraId="54D77DCD"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6A01F71D"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687204F9"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lastRenderedPageBreak/>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7935C4CE"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 случају разлике између јединичне и укупне цене, меродавна је јединична цена.</w:t>
      </w:r>
    </w:p>
    <w:p w14:paraId="1ECC18CF"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Ако се понуђач не сагласи са исправком рачунских грешака, наручилац ће његову понуду одбити као неприхватљиву. </w:t>
      </w:r>
    </w:p>
    <w:p w14:paraId="16E08E59" w14:textId="77777777"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w:t>
      </w:r>
      <w:r w:rsidR="00483C70">
        <w:rPr>
          <w:rFonts w:ascii="Arial" w:eastAsia="Times New Roman" w:hAnsi="Arial" w:cs="Arial"/>
          <w:b/>
          <w:bCs/>
          <w:sz w:val="24"/>
          <w:szCs w:val="24"/>
          <w:lang w:val="sr-Cyrl-RS" w:eastAsia="sr-Latn-RS"/>
        </w:rPr>
        <w:t>5</w:t>
      </w:r>
      <w:r w:rsidRPr="00F02D8B">
        <w:rPr>
          <w:rFonts w:ascii="Arial" w:eastAsia="Times New Roman" w:hAnsi="Arial" w:cs="Arial"/>
          <w:b/>
          <w:bCs/>
          <w:sz w:val="24"/>
          <w:szCs w:val="24"/>
          <w:lang w:eastAsia="sr-Latn-RS"/>
        </w:rPr>
        <w:t>. ВРСТА КРИТЕРИЈУМА ЗА ДОДЕЛУ УГОВОРА</w:t>
      </w:r>
      <w:r w:rsidR="00EC599A">
        <w:rPr>
          <w:rFonts w:ascii="Arial" w:eastAsia="Times New Roman" w:hAnsi="Arial" w:cs="Arial"/>
          <w:b/>
          <w:bCs/>
          <w:sz w:val="24"/>
          <w:szCs w:val="24"/>
          <w:lang w:eastAsia="sr-Latn-RS"/>
        </w:rPr>
        <w:t xml:space="preserve"> </w:t>
      </w:r>
    </w:p>
    <w:p w14:paraId="3FC1BB4F" w14:textId="77777777" w:rsidR="00A52F80" w:rsidRPr="00A52F80" w:rsidRDefault="00A52F80" w:rsidP="00A52F80">
      <w:pPr>
        <w:pStyle w:val="Default"/>
        <w:spacing w:before="120" w:after="120"/>
        <w:rPr>
          <w:rFonts w:ascii="Arial" w:eastAsia="Times New Roman" w:hAnsi="Arial" w:cs="Arial"/>
          <w:lang w:eastAsia="sr-Latn-RS"/>
        </w:rPr>
      </w:pPr>
      <w:r w:rsidRPr="00A52F80">
        <w:rPr>
          <w:rFonts w:ascii="Arial" w:eastAsia="Times New Roman" w:hAnsi="Arial" w:cs="Arial"/>
          <w:lang w:eastAsia="sr-Latn-RS"/>
        </w:rPr>
        <w:t xml:space="preserve">Одлука о додели уговора о јавној набавци  донеће се применом критеријума „најниже понуђена цена“ </w:t>
      </w:r>
    </w:p>
    <w:p w14:paraId="063B8A6A" w14:textId="77777777" w:rsidR="00A52F80" w:rsidRPr="00A52F80" w:rsidRDefault="00A52F80" w:rsidP="00A52F80">
      <w:pPr>
        <w:pStyle w:val="Default"/>
        <w:spacing w:before="120" w:after="120"/>
        <w:rPr>
          <w:rFonts w:ascii="Arial" w:eastAsia="Times New Roman" w:hAnsi="Arial" w:cs="Arial"/>
          <w:lang w:eastAsia="sr-Latn-RS"/>
        </w:rPr>
      </w:pPr>
      <w:r w:rsidRPr="00A52F80">
        <w:rPr>
          <w:rFonts w:ascii="Arial" w:eastAsia="Times New Roman" w:hAnsi="Arial" w:cs="Arial"/>
          <w:lang w:eastAsia="sr-Latn-RS"/>
        </w:rPr>
        <w:t xml:space="preserve">Најниже понуђена цена ће добити максималан број пондера 100 а остале понуђене цене ће се вредновати по обрасцу: </w:t>
      </w:r>
    </w:p>
    <w:p w14:paraId="3539A747" w14:textId="77777777" w:rsidR="00A52F80" w:rsidRPr="00A52F80" w:rsidRDefault="00A52F80" w:rsidP="00A52F80">
      <w:pPr>
        <w:pStyle w:val="Default"/>
        <w:spacing w:before="120" w:after="120"/>
        <w:rPr>
          <w:rFonts w:ascii="Arial" w:eastAsia="Times New Roman" w:hAnsi="Arial" w:cs="Arial"/>
          <w:lang w:eastAsia="sr-Latn-RS"/>
        </w:rPr>
      </w:pPr>
    </w:p>
    <w:p w14:paraId="7FD30D0E" w14:textId="77777777" w:rsidR="00A52F80" w:rsidRPr="00A52F80" w:rsidRDefault="00A52F80" w:rsidP="00A52F80">
      <w:pPr>
        <w:pStyle w:val="Default"/>
        <w:spacing w:before="120" w:after="120"/>
        <w:rPr>
          <w:rFonts w:ascii="Arial" w:eastAsia="Times New Roman" w:hAnsi="Arial" w:cs="Arial"/>
          <w:lang w:eastAsia="sr-Latn-RS"/>
        </w:rPr>
      </w:pPr>
      <w:r w:rsidRPr="00A52F80">
        <w:rPr>
          <w:rFonts w:ascii="Arial" w:eastAsia="Times New Roman" w:hAnsi="Arial" w:cs="Arial"/>
          <w:lang w:eastAsia="sr-Latn-RS"/>
        </w:rPr>
        <w:t>Ц= Цп1, Пц2..... х 100/Нц</w:t>
      </w:r>
    </w:p>
    <w:p w14:paraId="5EA8D01D" w14:textId="77777777" w:rsidR="00A52F80" w:rsidRPr="00A52F80" w:rsidRDefault="00A52F80" w:rsidP="00A52F80">
      <w:pPr>
        <w:pStyle w:val="Default"/>
        <w:spacing w:before="120" w:after="120"/>
        <w:rPr>
          <w:rFonts w:ascii="Arial" w:eastAsia="Times New Roman" w:hAnsi="Arial" w:cs="Arial"/>
          <w:lang w:eastAsia="sr-Latn-RS"/>
        </w:rPr>
      </w:pPr>
      <w:r w:rsidRPr="00A52F80">
        <w:rPr>
          <w:rFonts w:ascii="Arial" w:eastAsia="Times New Roman" w:hAnsi="Arial" w:cs="Arial"/>
          <w:lang w:eastAsia="sr-Latn-RS"/>
        </w:rPr>
        <w:t>Цп – Понуђена цена</w:t>
      </w:r>
    </w:p>
    <w:p w14:paraId="0D44D675" w14:textId="77777777" w:rsidR="00A52F80" w:rsidRPr="00A52F80" w:rsidRDefault="00A52F80" w:rsidP="00A52F80">
      <w:pPr>
        <w:pStyle w:val="Default"/>
        <w:spacing w:before="120" w:after="120"/>
        <w:rPr>
          <w:rFonts w:ascii="Arial" w:eastAsia="Times New Roman" w:hAnsi="Arial" w:cs="Arial"/>
          <w:lang w:eastAsia="sr-Latn-RS"/>
        </w:rPr>
      </w:pPr>
      <w:r w:rsidRPr="00A52F80">
        <w:rPr>
          <w:rFonts w:ascii="Arial" w:eastAsia="Times New Roman" w:hAnsi="Arial" w:cs="Arial"/>
          <w:lang w:eastAsia="sr-Latn-RS"/>
        </w:rPr>
        <w:t>Нц – Најниже понуђена цена</w:t>
      </w:r>
    </w:p>
    <w:p w14:paraId="24E40BE4" w14:textId="77777777" w:rsidR="00A52F80" w:rsidRPr="00A52F80" w:rsidRDefault="00A52F80" w:rsidP="00A52F80">
      <w:pPr>
        <w:pStyle w:val="Default"/>
        <w:spacing w:before="120" w:after="120"/>
        <w:rPr>
          <w:rFonts w:ascii="Arial" w:eastAsia="Times New Roman" w:hAnsi="Arial" w:cs="Arial"/>
          <w:lang w:eastAsia="sr-Latn-RS"/>
        </w:rPr>
      </w:pPr>
      <w:r w:rsidRPr="00A52F80">
        <w:rPr>
          <w:rFonts w:ascii="Arial" w:eastAsia="Times New Roman" w:hAnsi="Arial" w:cs="Arial"/>
          <w:lang w:eastAsia="sr-Latn-RS"/>
        </w:rPr>
        <w:t>Упоређиваће се све јединичне цене посебно</w:t>
      </w:r>
      <w:r w:rsidR="006C2B48">
        <w:rPr>
          <w:rFonts w:ascii="Arial" w:eastAsia="Times New Roman" w:hAnsi="Arial" w:cs="Arial"/>
          <w:lang w:val="sr-Cyrl-RS" w:eastAsia="sr-Latn-RS"/>
        </w:rPr>
        <w:t xml:space="preserve"> за сваку партију</w:t>
      </w:r>
      <w:r w:rsidRPr="00A52F80">
        <w:rPr>
          <w:rFonts w:ascii="Arial" w:eastAsia="Times New Roman" w:hAnsi="Arial" w:cs="Arial"/>
          <w:lang w:eastAsia="sr-Latn-RS"/>
        </w:rPr>
        <w:t>, број бодова за све јединичне цене ће се сабрати и поделити са бројем јединичних цена и тако ће се добити просечан број бодова. Понуда која има највећи просечан број бодова биће изабрана као понуда са најниже понуђеном ценом</w:t>
      </w:r>
      <w:r w:rsidR="006C2B48">
        <w:rPr>
          <w:rFonts w:ascii="Arial" w:eastAsia="Times New Roman" w:hAnsi="Arial" w:cs="Arial"/>
          <w:lang w:val="sr-Cyrl-RS" w:eastAsia="sr-Latn-RS"/>
        </w:rPr>
        <w:t xml:space="preserve"> за сваку партију посебно</w:t>
      </w:r>
      <w:r w:rsidRPr="00A52F80">
        <w:rPr>
          <w:rFonts w:ascii="Arial" w:eastAsia="Times New Roman" w:hAnsi="Arial" w:cs="Arial"/>
          <w:lang w:eastAsia="sr-Latn-RS"/>
        </w:rPr>
        <w:t>.</w:t>
      </w:r>
    </w:p>
    <w:p w14:paraId="5BA8E4F2" w14:textId="77777777" w:rsidR="00483C70" w:rsidRPr="00A52F80" w:rsidRDefault="00483C70" w:rsidP="00E33ADC">
      <w:pPr>
        <w:pStyle w:val="Default"/>
        <w:spacing w:before="120" w:after="120"/>
        <w:rPr>
          <w:rFonts w:ascii="Arial" w:hAnsi="Arial" w:cs="Arial"/>
          <w:b/>
          <w:bCs/>
          <w:sz w:val="16"/>
          <w:szCs w:val="16"/>
          <w:lang w:val="sr-Cyrl-CS"/>
        </w:rPr>
      </w:pPr>
    </w:p>
    <w:p w14:paraId="7963FDD0" w14:textId="77777777"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w:t>
      </w:r>
      <w:r w:rsidR="0081085D">
        <w:rPr>
          <w:rFonts w:ascii="Arial" w:eastAsia="Times New Roman" w:hAnsi="Arial" w:cs="Arial"/>
          <w:b/>
          <w:bCs/>
          <w:sz w:val="24"/>
          <w:szCs w:val="24"/>
          <w:lang w:val="sr-Cyrl-RS" w:eastAsia="sr-Latn-RS"/>
        </w:rPr>
        <w:t>6</w:t>
      </w:r>
      <w:r w:rsidRPr="00F02D8B">
        <w:rPr>
          <w:rFonts w:ascii="Arial" w:eastAsia="Times New Roman" w:hAnsi="Arial" w:cs="Arial"/>
          <w:b/>
          <w:bCs/>
          <w:sz w:val="24"/>
          <w:szCs w:val="24"/>
          <w:lang w:eastAsia="sr-Latn-RS"/>
        </w:rPr>
        <w:t xml:space="preserve">. ЕЛЕМЕНТИ КРИТЕРИЈУМА, ОДНОСНО НАЧИН НА ОСНОВУ КОЈИХ ЋЕ НАРУЧИЛАЦ ИЗВРШИТИ ДОДЕЛУ УГОВОРА У СИТУАЦИЈИ КАДА ПОСТОЈЕ ДВЕ ИЛИ ВИШЕ ПОНУДА СА ИСТОМ </w:t>
      </w:r>
      <w:r w:rsidR="00D313E0">
        <w:rPr>
          <w:rFonts w:ascii="Arial" w:eastAsia="Times New Roman" w:hAnsi="Arial" w:cs="Arial"/>
          <w:b/>
          <w:bCs/>
          <w:sz w:val="24"/>
          <w:szCs w:val="24"/>
          <w:lang w:val="sr-Cyrl-RS" w:eastAsia="sr-Latn-RS"/>
        </w:rPr>
        <w:t xml:space="preserve">НАЈНИЖЕ </w:t>
      </w:r>
      <w:r w:rsidRPr="00F02D8B">
        <w:rPr>
          <w:rFonts w:ascii="Arial" w:eastAsia="Times New Roman" w:hAnsi="Arial" w:cs="Arial"/>
          <w:b/>
          <w:bCs/>
          <w:sz w:val="24"/>
          <w:szCs w:val="24"/>
          <w:lang w:eastAsia="sr-Latn-RS"/>
        </w:rPr>
        <w:t xml:space="preserve">ПОНУЂЕНОМ ЦЕНОМ </w:t>
      </w:r>
    </w:p>
    <w:p w14:paraId="0C0D15F8" w14:textId="77777777" w:rsidR="006B386A"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Уколико две или више понуда имају ист</w:t>
      </w:r>
      <w:r w:rsidR="00D313E0">
        <w:rPr>
          <w:rFonts w:ascii="Arial" w:eastAsia="Times New Roman" w:hAnsi="Arial" w:cs="Arial"/>
          <w:sz w:val="24"/>
          <w:szCs w:val="24"/>
          <w:lang w:val="sr-Cyrl-RS" w:eastAsia="sr-Latn-RS"/>
        </w:rPr>
        <w:t>у</w:t>
      </w:r>
      <w:r w:rsidR="00483C70">
        <w:rPr>
          <w:rFonts w:ascii="Arial" w:eastAsia="Times New Roman" w:hAnsi="Arial" w:cs="Arial"/>
          <w:sz w:val="24"/>
          <w:szCs w:val="24"/>
          <w:lang w:val="sr-Cyrl-RS" w:eastAsia="sr-Latn-RS"/>
        </w:rPr>
        <w:t xml:space="preserve"> и истовремено </w:t>
      </w:r>
      <w:r w:rsidR="00D313E0">
        <w:rPr>
          <w:rFonts w:ascii="Arial" w:eastAsia="Times New Roman" w:hAnsi="Arial" w:cs="Arial"/>
          <w:sz w:val="24"/>
          <w:szCs w:val="24"/>
          <w:lang w:val="sr-Cyrl-RS" w:eastAsia="sr-Latn-RS"/>
        </w:rPr>
        <w:t>најнижу цену</w:t>
      </w:r>
      <w:r w:rsidRPr="00F02D8B">
        <w:rPr>
          <w:rFonts w:ascii="Arial" w:eastAsia="Times New Roman" w:hAnsi="Arial" w:cs="Arial"/>
          <w:sz w:val="24"/>
          <w:szCs w:val="24"/>
          <w:lang w:eastAsia="sr-Latn-RS"/>
        </w:rPr>
        <w:t>, као најповољнија биће изабрана понуда оног понуђача који је понудио краћи рок испоруке.</w:t>
      </w:r>
    </w:p>
    <w:p w14:paraId="6D1072E1" w14:textId="77777777"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w:t>
      </w:r>
      <w:r w:rsidR="0081085D">
        <w:rPr>
          <w:rFonts w:ascii="Arial" w:eastAsia="Times New Roman" w:hAnsi="Arial" w:cs="Arial"/>
          <w:b/>
          <w:bCs/>
          <w:sz w:val="24"/>
          <w:szCs w:val="24"/>
          <w:lang w:val="sr-Cyrl-RS" w:eastAsia="sr-Latn-RS"/>
        </w:rPr>
        <w:t>7</w:t>
      </w:r>
      <w:r w:rsidRPr="00F02D8B">
        <w:rPr>
          <w:rFonts w:ascii="Arial" w:eastAsia="Times New Roman" w:hAnsi="Arial" w:cs="Arial"/>
          <w:b/>
          <w:bCs/>
          <w:sz w:val="24"/>
          <w:szCs w:val="24"/>
          <w:lang w:eastAsia="sr-Latn-RS"/>
        </w:rPr>
        <w:t xml:space="preserve">. ПОШТОВАЊЕ ОБАВЕЗА КОЈЕ ПРОИЗЛАЗЕ ИЗ ВАЖЕЋИХ ПРОПИСА </w:t>
      </w:r>
    </w:p>
    <w:p w14:paraId="2B140CE3"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изјаве из поглавља </w:t>
      </w:r>
      <w:r w:rsidR="0081085D">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V одељак 3.).</w:t>
      </w:r>
    </w:p>
    <w:p w14:paraId="3B3F30B7" w14:textId="77777777"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w:t>
      </w:r>
      <w:r w:rsidR="004E6A6A">
        <w:rPr>
          <w:rFonts w:ascii="Arial" w:eastAsia="Times New Roman" w:hAnsi="Arial" w:cs="Arial"/>
          <w:b/>
          <w:bCs/>
          <w:sz w:val="24"/>
          <w:szCs w:val="24"/>
          <w:lang w:val="sr-Cyrl-RS" w:eastAsia="sr-Latn-RS"/>
        </w:rPr>
        <w:t>8</w:t>
      </w:r>
      <w:r w:rsidRPr="00F02D8B">
        <w:rPr>
          <w:rFonts w:ascii="Arial" w:eastAsia="Times New Roman" w:hAnsi="Arial" w:cs="Arial"/>
          <w:b/>
          <w:bCs/>
          <w:sz w:val="24"/>
          <w:szCs w:val="24"/>
          <w:lang w:eastAsia="sr-Latn-RS"/>
        </w:rPr>
        <w:t>. КОРИШЋЕЊЕ ПАТЕНТА И ОДГОВОРНОСТ ЗА ПОВРЕДУ ЗАШТИЋЕНИХ ПРАВА ИНТЕЛЕКТУАЛНЕ СВОЈИНЕ ТРЕЋИХ ЛИЦА</w:t>
      </w:r>
    </w:p>
    <w:p w14:paraId="023CA491"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Накнаду за коришћење патената, као и одговорност за повреду заштићених права интелектуалне својине трећих лица сноси понуђач.</w:t>
      </w:r>
    </w:p>
    <w:p w14:paraId="6B81F81C" w14:textId="77777777" w:rsidR="006B386A" w:rsidRPr="00F02D8B" w:rsidRDefault="004E6A6A" w:rsidP="00E33ADC">
      <w:pPr>
        <w:spacing w:before="120" w:after="120" w:line="240" w:lineRule="auto"/>
        <w:rPr>
          <w:rFonts w:ascii="Arial" w:eastAsia="Times New Roman" w:hAnsi="Arial" w:cs="Arial"/>
          <w:b/>
          <w:bCs/>
          <w:sz w:val="24"/>
          <w:szCs w:val="24"/>
          <w:lang w:eastAsia="sr-Latn-RS"/>
        </w:rPr>
      </w:pPr>
      <w:r>
        <w:rPr>
          <w:rFonts w:ascii="Arial" w:eastAsia="Times New Roman" w:hAnsi="Arial" w:cs="Arial"/>
          <w:b/>
          <w:bCs/>
          <w:sz w:val="24"/>
          <w:szCs w:val="24"/>
          <w:lang w:val="sr-Cyrl-RS" w:eastAsia="sr-Latn-RS"/>
        </w:rPr>
        <w:t>19</w:t>
      </w:r>
      <w:r w:rsidR="006B386A" w:rsidRPr="00F02D8B">
        <w:rPr>
          <w:rFonts w:ascii="Arial" w:eastAsia="Times New Roman" w:hAnsi="Arial" w:cs="Arial"/>
          <w:b/>
          <w:bCs/>
          <w:sz w:val="24"/>
          <w:szCs w:val="24"/>
          <w:lang w:eastAsia="sr-Latn-RS"/>
        </w:rPr>
        <w:t xml:space="preserve">. НАЧИН И РОК ЗА ПОДНОШЕЊЕ ЗАХТЕВА ЗА ЗАШТИТУ ПРАВА ПОНУЂАЧА </w:t>
      </w:r>
    </w:p>
    <w:p w14:paraId="7418352B"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Захтев за заштиту права може да поднесе понуђач, односно свако заинтересовано лице који има интерес за доделу уговора, у овом поступку јавне </w:t>
      </w:r>
      <w:r w:rsidRPr="00F02D8B">
        <w:rPr>
          <w:rFonts w:ascii="Arial" w:eastAsia="Times New Roman" w:hAnsi="Arial" w:cs="Arial"/>
          <w:sz w:val="24"/>
          <w:szCs w:val="24"/>
          <w:lang w:eastAsia="sr-Latn-RS"/>
        </w:rPr>
        <w:lastRenderedPageBreak/>
        <w:t>набавке и који је претрпео или би могао да претрпи штету због поступања наручиоца противно одредбама Закона о јавним набавкама (у даљем тексту: подносилац захтева).</w:t>
      </w:r>
    </w:p>
    <w:p w14:paraId="5FBCB239"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Захтев за заштиту права подноси се наручиоцу, а копија се истовремено доставља Републичкој комисији. Захтев за заштиту права се доставља непосредно, електронском поштом на е-маил </w:t>
      </w:r>
      <w:r w:rsidR="0081085D">
        <w:rPr>
          <w:rFonts w:ascii="Arial" w:eastAsia="Times New Roman" w:hAnsi="Arial" w:cs="Arial"/>
          <w:sz w:val="24"/>
          <w:szCs w:val="24"/>
          <w:lang w:eastAsia="sr-Latn-RS"/>
        </w:rPr>
        <w:t>toplanaborjn@mts.rs</w:t>
      </w:r>
      <w:r w:rsidRPr="00F02D8B">
        <w:rPr>
          <w:rFonts w:ascii="Arial" w:eastAsia="Times New Roman" w:hAnsi="Arial" w:cs="Arial"/>
          <w:sz w:val="24"/>
          <w:szCs w:val="24"/>
          <w:lang w:eastAsia="sr-Latn-RS"/>
        </w:rPr>
        <w:t xml:space="preserve">, факсом на број </w:t>
      </w:r>
      <w:r w:rsidR="0081085D">
        <w:rPr>
          <w:rFonts w:ascii="Arial" w:eastAsia="Times New Roman" w:hAnsi="Arial" w:cs="Arial"/>
          <w:sz w:val="24"/>
          <w:szCs w:val="24"/>
          <w:lang w:eastAsia="sr-Latn-RS"/>
        </w:rPr>
        <w:t>030/458-056</w:t>
      </w:r>
      <w:r w:rsidRPr="00F02D8B">
        <w:rPr>
          <w:rFonts w:ascii="Arial" w:eastAsia="Times New Roman" w:hAnsi="Arial" w:cs="Arial"/>
          <w:sz w:val="24"/>
          <w:szCs w:val="24"/>
          <w:lang w:eastAsia="sr-Latn-RS"/>
        </w:rPr>
        <w:t xml:space="preserve"> или препорученом пошиљком са повратницом. </w:t>
      </w:r>
    </w:p>
    <w:p w14:paraId="650E1B6F"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
    <w:p w14:paraId="693F4C49"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14:paraId="3C5E79FE"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Захтев за заштиту права којим се оспоравају радње које наручилац предузме пре истека рока за подношење понуда, а након истека рока из става 4. овог одељка (рок из става 3. члана 149. ЗЈН), сматраће се благовременим уколико је поднет најкасније до истека рока за подношење понуда.</w:t>
      </w:r>
    </w:p>
    <w:p w14:paraId="0F7AC737"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После доношења одлуке о додели уговора и одлуке о обустави поступка, рок за подношење захтева за заштиту права је пет дана од дана објављивања одлуке на Порталу јавних набавки у складу са чланом 40а Закона о јавним набавкама.</w:t>
      </w:r>
    </w:p>
    <w:p w14:paraId="74393676"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4. и 5. овог одељка (рокови из става 3. и 4. члана 149. ЗЈН), а подносилац захтева га није поднео пре истека тог рока.</w:t>
      </w:r>
    </w:p>
    <w:p w14:paraId="51EB3085"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14:paraId="46B14EA2"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уз ЗЈН.</w:t>
      </w:r>
    </w:p>
    <w:p w14:paraId="1B228168"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Подносилац захтева за заштиту права је дужан да на рачун буџета Републике Србије уплати таксу у износу од 60.000 динара.</w:t>
      </w:r>
    </w:p>
    <w:p w14:paraId="15CB437B"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Број рачуна: (број- 840-30678845-06), </w:t>
      </w:r>
    </w:p>
    <w:p w14:paraId="31E89136"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Позив на број: (број или ознака јавне набавке),</w:t>
      </w:r>
    </w:p>
    <w:p w14:paraId="4217A20E"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Сврха плаћања: ЗЗП, Назив наручиоца, број или ознака јавне набавке</w:t>
      </w:r>
    </w:p>
    <w:p w14:paraId="1FB0B9F8"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Корисник: Буџет Републике Србије.</w:t>
      </w:r>
    </w:p>
    <w:p w14:paraId="59DB327D"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Поступак заштите права у псотупцима јавних набавки прописан је чл. 138. до 167. ЗЈН.</w:t>
      </w:r>
    </w:p>
    <w:p w14:paraId="492CC59E" w14:textId="77777777" w:rsidR="00CD5CF4" w:rsidRDefault="00CD5CF4" w:rsidP="00E33ADC">
      <w:pPr>
        <w:spacing w:before="120" w:after="120" w:line="240" w:lineRule="auto"/>
        <w:rPr>
          <w:rFonts w:ascii="Arial" w:eastAsia="Times New Roman" w:hAnsi="Arial" w:cs="Arial"/>
          <w:b/>
          <w:bCs/>
          <w:sz w:val="24"/>
          <w:szCs w:val="24"/>
          <w:lang w:eastAsia="sr-Latn-RS"/>
        </w:rPr>
      </w:pPr>
    </w:p>
    <w:p w14:paraId="55A620EE" w14:textId="77777777" w:rsidR="00CD5CF4" w:rsidRDefault="00CD5CF4" w:rsidP="00E33ADC">
      <w:pPr>
        <w:spacing w:before="120" w:after="120" w:line="240" w:lineRule="auto"/>
        <w:rPr>
          <w:rFonts w:ascii="Arial" w:eastAsia="Times New Roman" w:hAnsi="Arial" w:cs="Arial"/>
          <w:b/>
          <w:bCs/>
          <w:sz w:val="24"/>
          <w:szCs w:val="24"/>
          <w:lang w:eastAsia="sr-Latn-RS"/>
        </w:rPr>
      </w:pPr>
    </w:p>
    <w:p w14:paraId="614A1ED4" w14:textId="77777777"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2</w:t>
      </w:r>
      <w:r w:rsidR="004E6A6A">
        <w:rPr>
          <w:rFonts w:ascii="Arial" w:eastAsia="Times New Roman" w:hAnsi="Arial" w:cs="Arial"/>
          <w:b/>
          <w:bCs/>
          <w:sz w:val="24"/>
          <w:szCs w:val="24"/>
          <w:lang w:val="sr-Cyrl-RS" w:eastAsia="sr-Latn-RS"/>
        </w:rPr>
        <w:t>0</w:t>
      </w:r>
      <w:r w:rsidRPr="00F02D8B">
        <w:rPr>
          <w:rFonts w:ascii="Arial" w:eastAsia="Times New Roman" w:hAnsi="Arial" w:cs="Arial"/>
          <w:b/>
          <w:bCs/>
          <w:sz w:val="24"/>
          <w:szCs w:val="24"/>
          <w:lang w:eastAsia="sr-Latn-RS"/>
        </w:rPr>
        <w:t>. РОК У КОЈЕМ ЋЕ УГОВОР БИТИ ЗАКЉУЧЕН</w:t>
      </w:r>
    </w:p>
    <w:p w14:paraId="738D9915"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Наручилац ће уговор о јавној набавци доставити понуђачу којем је уговор додељен у року од осам дана од дана протека рока за подношење захтева за заштиту права из члана 149. Закона.</w:t>
      </w:r>
    </w:p>
    <w:p w14:paraId="1A36B451" w14:textId="77777777" w:rsidR="006B386A"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14:paraId="3FB03A4D" w14:textId="77777777" w:rsidR="0081085D" w:rsidRDefault="0081085D" w:rsidP="00E33ADC">
      <w:pPr>
        <w:spacing w:before="120" w:after="120" w:line="240" w:lineRule="auto"/>
        <w:rPr>
          <w:rFonts w:ascii="Arial" w:eastAsia="Times New Roman" w:hAnsi="Arial" w:cs="Arial"/>
          <w:sz w:val="24"/>
          <w:szCs w:val="24"/>
          <w:lang w:eastAsia="sr-Latn-RS"/>
        </w:rPr>
      </w:pPr>
    </w:p>
    <w:p w14:paraId="66B9829F" w14:textId="77777777" w:rsidR="00D313E0" w:rsidRDefault="00D313E0" w:rsidP="00E33ADC">
      <w:pPr>
        <w:spacing w:before="120" w:after="120" w:line="240" w:lineRule="auto"/>
        <w:rPr>
          <w:rFonts w:ascii="Arial" w:eastAsia="Times New Roman" w:hAnsi="Arial" w:cs="Arial"/>
          <w:sz w:val="24"/>
          <w:szCs w:val="24"/>
          <w:lang w:eastAsia="sr-Latn-RS"/>
        </w:rPr>
      </w:pPr>
    </w:p>
    <w:p w14:paraId="75D5081E" w14:textId="77777777" w:rsidR="00D313E0" w:rsidRDefault="00D313E0" w:rsidP="006B386A">
      <w:pPr>
        <w:spacing w:before="100" w:beforeAutospacing="1" w:after="100" w:afterAutospacing="1" w:line="240" w:lineRule="auto"/>
        <w:rPr>
          <w:rFonts w:ascii="Arial" w:eastAsia="Times New Roman" w:hAnsi="Arial" w:cs="Arial"/>
          <w:sz w:val="24"/>
          <w:szCs w:val="24"/>
          <w:lang w:eastAsia="sr-Latn-RS"/>
        </w:rPr>
      </w:pPr>
    </w:p>
    <w:p w14:paraId="08A5587E" w14:textId="77777777" w:rsidR="00874A3E" w:rsidRDefault="00874A3E" w:rsidP="006B386A">
      <w:pPr>
        <w:spacing w:before="100" w:beforeAutospacing="1" w:after="100" w:afterAutospacing="1" w:line="240" w:lineRule="auto"/>
        <w:rPr>
          <w:rFonts w:ascii="Arial" w:eastAsia="Times New Roman" w:hAnsi="Arial" w:cs="Arial"/>
          <w:sz w:val="24"/>
          <w:szCs w:val="24"/>
          <w:lang w:eastAsia="sr-Latn-RS"/>
        </w:rPr>
      </w:pPr>
    </w:p>
    <w:p w14:paraId="4A409B56" w14:textId="77777777" w:rsidR="006C2B48" w:rsidRDefault="006C2B48" w:rsidP="006B386A">
      <w:pPr>
        <w:spacing w:before="100" w:beforeAutospacing="1" w:after="100" w:afterAutospacing="1" w:line="240" w:lineRule="auto"/>
        <w:rPr>
          <w:rFonts w:ascii="Arial" w:eastAsia="Times New Roman" w:hAnsi="Arial" w:cs="Arial"/>
          <w:sz w:val="24"/>
          <w:szCs w:val="24"/>
          <w:lang w:eastAsia="sr-Latn-RS"/>
        </w:rPr>
      </w:pPr>
    </w:p>
    <w:p w14:paraId="2B94099C" w14:textId="77777777" w:rsidR="006C2B48" w:rsidRDefault="006C2B48" w:rsidP="006B386A">
      <w:pPr>
        <w:spacing w:before="100" w:beforeAutospacing="1" w:after="100" w:afterAutospacing="1" w:line="240" w:lineRule="auto"/>
        <w:rPr>
          <w:rFonts w:ascii="Arial" w:eastAsia="Times New Roman" w:hAnsi="Arial" w:cs="Arial"/>
          <w:sz w:val="24"/>
          <w:szCs w:val="24"/>
          <w:lang w:eastAsia="sr-Latn-RS"/>
        </w:rPr>
      </w:pPr>
    </w:p>
    <w:p w14:paraId="69417791" w14:textId="77777777" w:rsidR="006C2B48" w:rsidRDefault="006C2B48" w:rsidP="006B386A">
      <w:pPr>
        <w:spacing w:before="100" w:beforeAutospacing="1" w:after="100" w:afterAutospacing="1" w:line="240" w:lineRule="auto"/>
        <w:rPr>
          <w:rFonts w:ascii="Arial" w:eastAsia="Times New Roman" w:hAnsi="Arial" w:cs="Arial"/>
          <w:sz w:val="24"/>
          <w:szCs w:val="24"/>
          <w:lang w:eastAsia="sr-Latn-RS"/>
        </w:rPr>
      </w:pPr>
    </w:p>
    <w:p w14:paraId="0F94E3F9" w14:textId="77777777" w:rsidR="006C2B48" w:rsidRDefault="006C2B48" w:rsidP="006B386A">
      <w:pPr>
        <w:spacing w:before="100" w:beforeAutospacing="1" w:after="100" w:afterAutospacing="1" w:line="240" w:lineRule="auto"/>
        <w:rPr>
          <w:rFonts w:ascii="Arial" w:eastAsia="Times New Roman" w:hAnsi="Arial" w:cs="Arial"/>
          <w:sz w:val="24"/>
          <w:szCs w:val="24"/>
          <w:lang w:eastAsia="sr-Latn-RS"/>
        </w:rPr>
      </w:pPr>
    </w:p>
    <w:p w14:paraId="5DFA8951" w14:textId="77777777" w:rsidR="006C2B48" w:rsidRDefault="006C2B48" w:rsidP="006B386A">
      <w:pPr>
        <w:spacing w:before="100" w:beforeAutospacing="1" w:after="100" w:afterAutospacing="1" w:line="240" w:lineRule="auto"/>
        <w:rPr>
          <w:rFonts w:ascii="Arial" w:eastAsia="Times New Roman" w:hAnsi="Arial" w:cs="Arial"/>
          <w:sz w:val="24"/>
          <w:szCs w:val="24"/>
          <w:lang w:eastAsia="sr-Latn-RS"/>
        </w:rPr>
      </w:pPr>
    </w:p>
    <w:p w14:paraId="6F72DBAA" w14:textId="77777777" w:rsidR="006C2B48" w:rsidRDefault="006C2B48" w:rsidP="006B386A">
      <w:pPr>
        <w:spacing w:before="100" w:beforeAutospacing="1" w:after="100" w:afterAutospacing="1" w:line="240" w:lineRule="auto"/>
        <w:rPr>
          <w:rFonts w:ascii="Arial" w:eastAsia="Times New Roman" w:hAnsi="Arial" w:cs="Arial"/>
          <w:sz w:val="24"/>
          <w:szCs w:val="24"/>
          <w:lang w:eastAsia="sr-Latn-RS"/>
        </w:rPr>
      </w:pPr>
    </w:p>
    <w:p w14:paraId="2461F089" w14:textId="77777777" w:rsidR="006C2B48" w:rsidRDefault="006C2B48" w:rsidP="006B386A">
      <w:pPr>
        <w:spacing w:before="100" w:beforeAutospacing="1" w:after="100" w:afterAutospacing="1" w:line="240" w:lineRule="auto"/>
        <w:rPr>
          <w:rFonts w:ascii="Arial" w:eastAsia="Times New Roman" w:hAnsi="Arial" w:cs="Arial"/>
          <w:sz w:val="24"/>
          <w:szCs w:val="24"/>
          <w:lang w:eastAsia="sr-Latn-RS"/>
        </w:rPr>
      </w:pPr>
    </w:p>
    <w:p w14:paraId="5C558146" w14:textId="77777777" w:rsidR="006C2B48" w:rsidRDefault="006C2B48" w:rsidP="006B386A">
      <w:pPr>
        <w:spacing w:before="100" w:beforeAutospacing="1" w:after="100" w:afterAutospacing="1" w:line="240" w:lineRule="auto"/>
        <w:rPr>
          <w:rFonts w:ascii="Arial" w:eastAsia="Times New Roman" w:hAnsi="Arial" w:cs="Arial"/>
          <w:sz w:val="24"/>
          <w:szCs w:val="24"/>
          <w:lang w:eastAsia="sr-Latn-RS"/>
        </w:rPr>
      </w:pPr>
    </w:p>
    <w:p w14:paraId="574D3B89" w14:textId="77777777" w:rsidR="006C2B48" w:rsidRDefault="006C2B48" w:rsidP="006B386A">
      <w:pPr>
        <w:spacing w:before="100" w:beforeAutospacing="1" w:after="100" w:afterAutospacing="1" w:line="240" w:lineRule="auto"/>
        <w:rPr>
          <w:rFonts w:ascii="Arial" w:eastAsia="Times New Roman" w:hAnsi="Arial" w:cs="Arial"/>
          <w:sz w:val="24"/>
          <w:szCs w:val="24"/>
          <w:lang w:eastAsia="sr-Latn-RS"/>
        </w:rPr>
      </w:pPr>
    </w:p>
    <w:p w14:paraId="48F1E032" w14:textId="77777777" w:rsidR="006C2B48" w:rsidRDefault="006C2B48" w:rsidP="006B386A">
      <w:pPr>
        <w:spacing w:before="100" w:beforeAutospacing="1" w:after="100" w:afterAutospacing="1" w:line="240" w:lineRule="auto"/>
        <w:rPr>
          <w:rFonts w:ascii="Arial" w:eastAsia="Times New Roman" w:hAnsi="Arial" w:cs="Arial"/>
          <w:sz w:val="24"/>
          <w:szCs w:val="24"/>
          <w:lang w:eastAsia="sr-Latn-RS"/>
        </w:rPr>
      </w:pPr>
    </w:p>
    <w:p w14:paraId="0232A773" w14:textId="77777777" w:rsidR="006C2B48" w:rsidRDefault="006C2B48" w:rsidP="006B386A">
      <w:pPr>
        <w:spacing w:before="100" w:beforeAutospacing="1" w:after="100" w:afterAutospacing="1" w:line="240" w:lineRule="auto"/>
        <w:rPr>
          <w:rFonts w:ascii="Arial" w:eastAsia="Times New Roman" w:hAnsi="Arial" w:cs="Arial"/>
          <w:sz w:val="24"/>
          <w:szCs w:val="24"/>
          <w:lang w:eastAsia="sr-Latn-RS"/>
        </w:rPr>
      </w:pPr>
    </w:p>
    <w:p w14:paraId="6C4E8C9D" w14:textId="77777777" w:rsidR="006C2B48" w:rsidRDefault="006C2B48" w:rsidP="006B386A">
      <w:pPr>
        <w:spacing w:before="100" w:beforeAutospacing="1" w:after="100" w:afterAutospacing="1" w:line="240" w:lineRule="auto"/>
        <w:rPr>
          <w:rFonts w:ascii="Arial" w:eastAsia="Times New Roman" w:hAnsi="Arial" w:cs="Arial"/>
          <w:sz w:val="24"/>
          <w:szCs w:val="24"/>
          <w:lang w:eastAsia="sr-Latn-RS"/>
        </w:rPr>
      </w:pPr>
    </w:p>
    <w:p w14:paraId="1C7558D4" w14:textId="77777777" w:rsidR="006C2B48" w:rsidRDefault="006C2B48" w:rsidP="006B386A">
      <w:pPr>
        <w:spacing w:before="100" w:beforeAutospacing="1" w:after="100" w:afterAutospacing="1" w:line="240" w:lineRule="auto"/>
        <w:rPr>
          <w:rFonts w:ascii="Arial" w:eastAsia="Times New Roman" w:hAnsi="Arial" w:cs="Arial"/>
          <w:sz w:val="24"/>
          <w:szCs w:val="24"/>
          <w:lang w:eastAsia="sr-Latn-RS"/>
        </w:rPr>
      </w:pPr>
    </w:p>
    <w:p w14:paraId="5CDD75E3" w14:textId="77777777" w:rsidR="006C2B48" w:rsidRDefault="006C2B48" w:rsidP="006B386A">
      <w:pPr>
        <w:spacing w:before="100" w:beforeAutospacing="1" w:after="100" w:afterAutospacing="1" w:line="240" w:lineRule="auto"/>
        <w:rPr>
          <w:rFonts w:ascii="Arial" w:eastAsia="Times New Roman" w:hAnsi="Arial" w:cs="Arial"/>
          <w:sz w:val="24"/>
          <w:szCs w:val="24"/>
          <w:lang w:eastAsia="sr-Latn-RS"/>
        </w:rPr>
      </w:pPr>
    </w:p>
    <w:p w14:paraId="37005A22" w14:textId="77777777" w:rsidR="006C2B48" w:rsidRDefault="006C2B48" w:rsidP="006B386A">
      <w:pPr>
        <w:spacing w:before="100" w:beforeAutospacing="1" w:after="100" w:afterAutospacing="1" w:line="240" w:lineRule="auto"/>
        <w:rPr>
          <w:rFonts w:ascii="Arial" w:eastAsia="Times New Roman" w:hAnsi="Arial" w:cs="Arial"/>
          <w:sz w:val="24"/>
          <w:szCs w:val="24"/>
          <w:lang w:eastAsia="sr-Latn-RS"/>
        </w:rPr>
      </w:pPr>
    </w:p>
    <w:p w14:paraId="238EADEF" w14:textId="77777777" w:rsidR="006C2B48" w:rsidRDefault="006C2B48" w:rsidP="006B386A">
      <w:pPr>
        <w:spacing w:before="100" w:beforeAutospacing="1" w:after="100" w:afterAutospacing="1" w:line="240" w:lineRule="auto"/>
        <w:rPr>
          <w:rFonts w:ascii="Arial" w:eastAsia="Times New Roman" w:hAnsi="Arial" w:cs="Arial"/>
          <w:sz w:val="24"/>
          <w:szCs w:val="24"/>
          <w:lang w:eastAsia="sr-Latn-RS"/>
        </w:rPr>
      </w:pPr>
    </w:p>
    <w:p w14:paraId="33B36CA9" w14:textId="77777777" w:rsidR="006C2B48" w:rsidRDefault="006C2B48" w:rsidP="006B386A">
      <w:pPr>
        <w:spacing w:before="100" w:beforeAutospacing="1" w:after="100" w:afterAutospacing="1" w:line="240" w:lineRule="auto"/>
        <w:rPr>
          <w:rFonts w:ascii="Arial" w:eastAsia="Times New Roman" w:hAnsi="Arial" w:cs="Arial"/>
          <w:sz w:val="24"/>
          <w:szCs w:val="24"/>
          <w:lang w:eastAsia="sr-Latn-RS"/>
        </w:rPr>
      </w:pPr>
    </w:p>
    <w:p w14:paraId="055C6A23" w14:textId="77777777" w:rsidR="006C2B48" w:rsidRDefault="006C2B48" w:rsidP="006B386A">
      <w:pPr>
        <w:spacing w:before="100" w:beforeAutospacing="1" w:after="100" w:afterAutospacing="1" w:line="240" w:lineRule="auto"/>
        <w:rPr>
          <w:rFonts w:ascii="Arial" w:eastAsia="Times New Roman" w:hAnsi="Arial" w:cs="Arial"/>
          <w:sz w:val="24"/>
          <w:szCs w:val="24"/>
          <w:lang w:eastAsia="sr-Latn-RS"/>
        </w:rPr>
      </w:pPr>
    </w:p>
    <w:p w14:paraId="456072EB" w14:textId="77777777" w:rsidR="006C2B48" w:rsidRDefault="006C2B48" w:rsidP="006B386A">
      <w:pPr>
        <w:spacing w:before="100" w:beforeAutospacing="1" w:after="100" w:afterAutospacing="1" w:line="240" w:lineRule="auto"/>
        <w:rPr>
          <w:rFonts w:ascii="Arial" w:eastAsia="Times New Roman" w:hAnsi="Arial" w:cs="Arial"/>
          <w:sz w:val="24"/>
          <w:szCs w:val="24"/>
          <w:lang w:eastAsia="sr-Latn-RS"/>
        </w:rPr>
      </w:pPr>
    </w:p>
    <w:p w14:paraId="20256FAC" w14:textId="77777777" w:rsidR="006C2B48" w:rsidRDefault="006C2B48" w:rsidP="006B386A">
      <w:pPr>
        <w:spacing w:before="100" w:beforeAutospacing="1" w:after="100" w:afterAutospacing="1" w:line="240" w:lineRule="auto"/>
        <w:rPr>
          <w:rFonts w:ascii="Arial" w:eastAsia="Times New Roman" w:hAnsi="Arial" w:cs="Arial"/>
          <w:sz w:val="24"/>
          <w:szCs w:val="24"/>
          <w:lang w:eastAsia="sr-Latn-RS"/>
        </w:rPr>
      </w:pPr>
    </w:p>
    <w:p w14:paraId="5739EC34" w14:textId="77777777" w:rsidR="006C2B48" w:rsidRDefault="006C2B48" w:rsidP="006B386A">
      <w:pPr>
        <w:spacing w:before="100" w:beforeAutospacing="1" w:after="100" w:afterAutospacing="1" w:line="240" w:lineRule="auto"/>
        <w:rPr>
          <w:rFonts w:ascii="Arial" w:eastAsia="Times New Roman" w:hAnsi="Arial" w:cs="Arial"/>
          <w:sz w:val="24"/>
          <w:szCs w:val="24"/>
          <w:lang w:eastAsia="sr-Latn-RS"/>
        </w:rPr>
      </w:pPr>
    </w:p>
    <w:p w14:paraId="6427751C" w14:textId="77777777" w:rsidR="006C2B48" w:rsidRDefault="006C2B48" w:rsidP="006B386A">
      <w:pPr>
        <w:spacing w:before="100" w:beforeAutospacing="1" w:after="100" w:afterAutospacing="1" w:line="240" w:lineRule="auto"/>
        <w:rPr>
          <w:rFonts w:ascii="Arial" w:eastAsia="Times New Roman" w:hAnsi="Arial" w:cs="Arial"/>
          <w:sz w:val="24"/>
          <w:szCs w:val="24"/>
          <w:lang w:eastAsia="sr-Latn-RS"/>
        </w:rPr>
      </w:pPr>
    </w:p>
    <w:p w14:paraId="58C4946D" w14:textId="77777777" w:rsidR="006C2B48" w:rsidRDefault="006C2B48" w:rsidP="006B386A">
      <w:pPr>
        <w:spacing w:before="100" w:beforeAutospacing="1" w:after="100" w:afterAutospacing="1" w:line="240" w:lineRule="auto"/>
        <w:rPr>
          <w:rFonts w:ascii="Arial" w:eastAsia="Times New Roman" w:hAnsi="Arial" w:cs="Arial"/>
          <w:sz w:val="24"/>
          <w:szCs w:val="24"/>
          <w:lang w:eastAsia="sr-Latn-RS"/>
        </w:rPr>
      </w:pPr>
    </w:p>
    <w:p w14:paraId="087F10F6" w14:textId="77777777" w:rsidR="006C2B48" w:rsidRDefault="006C2B48" w:rsidP="006B386A">
      <w:pPr>
        <w:spacing w:before="100" w:beforeAutospacing="1" w:after="100" w:afterAutospacing="1" w:line="240" w:lineRule="auto"/>
        <w:rPr>
          <w:rFonts w:ascii="Arial" w:eastAsia="Times New Roman" w:hAnsi="Arial" w:cs="Arial"/>
          <w:sz w:val="24"/>
          <w:szCs w:val="24"/>
          <w:lang w:eastAsia="sr-Latn-RS"/>
        </w:rPr>
      </w:pPr>
    </w:p>
    <w:p w14:paraId="0DBA6E69" w14:textId="77777777" w:rsidR="006C2B48" w:rsidRDefault="006C2B48" w:rsidP="006B386A">
      <w:pPr>
        <w:spacing w:before="100" w:beforeAutospacing="1" w:after="100" w:afterAutospacing="1" w:line="240" w:lineRule="auto"/>
        <w:rPr>
          <w:rFonts w:ascii="Arial" w:eastAsia="Times New Roman" w:hAnsi="Arial" w:cs="Arial"/>
          <w:sz w:val="24"/>
          <w:szCs w:val="24"/>
          <w:lang w:eastAsia="sr-Latn-RS"/>
        </w:rPr>
      </w:pPr>
    </w:p>
    <w:p w14:paraId="442A58BC" w14:textId="77777777" w:rsidR="006C2B48" w:rsidRDefault="006C2B48" w:rsidP="006B386A">
      <w:pPr>
        <w:spacing w:before="100" w:beforeAutospacing="1" w:after="100" w:afterAutospacing="1" w:line="240" w:lineRule="auto"/>
        <w:rPr>
          <w:rFonts w:ascii="Arial" w:eastAsia="Times New Roman" w:hAnsi="Arial" w:cs="Arial"/>
          <w:sz w:val="24"/>
          <w:szCs w:val="24"/>
          <w:lang w:eastAsia="sr-Latn-RS"/>
        </w:rPr>
      </w:pPr>
    </w:p>
    <w:p w14:paraId="279AECAE" w14:textId="77777777" w:rsidR="006C2B48" w:rsidRDefault="006C2B48" w:rsidP="006B386A">
      <w:pPr>
        <w:spacing w:before="100" w:beforeAutospacing="1" w:after="100" w:afterAutospacing="1" w:line="240" w:lineRule="auto"/>
        <w:rPr>
          <w:rFonts w:ascii="Arial" w:eastAsia="Times New Roman" w:hAnsi="Arial" w:cs="Arial"/>
          <w:sz w:val="24"/>
          <w:szCs w:val="24"/>
          <w:lang w:eastAsia="sr-Latn-RS"/>
        </w:rPr>
      </w:pPr>
    </w:p>
    <w:p w14:paraId="7D769484" w14:textId="77777777" w:rsidR="006C2B48" w:rsidRDefault="006C2B48"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r w:rsidRPr="006C2B48">
        <w:rPr>
          <w:rFonts w:ascii="Arial" w:eastAsia="Andale Sans UI" w:hAnsi="Arial" w:cs="Arial"/>
          <w:b/>
          <w:kern w:val="2"/>
          <w:sz w:val="28"/>
          <w:szCs w:val="28"/>
          <w:lang w:val="sr-Cyrl-CS" w:eastAsia="sr-Latn-RS"/>
        </w:rPr>
        <w:t xml:space="preserve">Партија 01. Резервни делови и материјал за одржавање возила </w:t>
      </w:r>
      <w:r w:rsidRPr="006C2B48">
        <w:rPr>
          <w:rFonts w:ascii="Cambria" w:eastAsia="Times New Roman" w:hAnsi="Cambria" w:cs="Arial"/>
          <w:b/>
          <w:sz w:val="28"/>
          <w:szCs w:val="28"/>
          <w:lang w:val="sr-Cyrl-CS"/>
        </w:rPr>
        <w:t xml:space="preserve">ЗАСТАВА 101, </w:t>
      </w:r>
      <w:r w:rsidRPr="006C2B48">
        <w:rPr>
          <w:rFonts w:ascii="Cambria" w:eastAsia="Times New Roman" w:hAnsi="Cambria" w:cs="Arial"/>
          <w:b/>
          <w:sz w:val="28"/>
          <w:szCs w:val="28"/>
          <w:lang w:val="sr-Latn-CS"/>
        </w:rPr>
        <w:t>1300cm</w:t>
      </w:r>
      <w:r w:rsidRPr="006C2B48">
        <w:rPr>
          <w:rFonts w:ascii="Cambria" w:eastAsia="Times New Roman" w:hAnsi="Cambria" w:cs="Arial"/>
          <w:b/>
          <w:sz w:val="28"/>
          <w:szCs w:val="28"/>
          <w:vertAlign w:val="superscript"/>
          <w:lang w:val="sr-Latn-CS"/>
        </w:rPr>
        <w:t>3</w:t>
      </w:r>
      <w:r w:rsidRPr="006C2B48">
        <w:rPr>
          <w:rFonts w:ascii="Cambria" w:eastAsia="Times New Roman" w:hAnsi="Cambria" w:cs="Arial"/>
          <w:b/>
          <w:sz w:val="28"/>
          <w:szCs w:val="28"/>
          <w:lang w:val="sr-Latn-CS"/>
        </w:rPr>
        <w:t xml:space="preserve"> </w:t>
      </w:r>
    </w:p>
    <w:p w14:paraId="492C8CD4" w14:textId="77777777" w:rsidR="006C2B48" w:rsidRDefault="006C2B48"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4D238B0A" w14:textId="77777777" w:rsidR="006C2B48" w:rsidRDefault="006C2B48"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6799D94B" w14:textId="77777777" w:rsidR="006C2B48" w:rsidRDefault="006C2B48"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14320A36" w14:textId="77777777" w:rsidR="006C2B48" w:rsidRDefault="006C2B48"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5EBE65AC" w14:textId="77777777" w:rsidR="006C2B48" w:rsidRDefault="006C2B48"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494F7032" w14:textId="77777777" w:rsidR="006C2B48" w:rsidRDefault="006C2B48"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078FF98C" w14:textId="77777777" w:rsidR="006C2B48" w:rsidRDefault="006C2B48"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396518FF" w14:textId="77777777" w:rsidR="006C2B48" w:rsidRDefault="006C2B48"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767CBDC2" w14:textId="77777777" w:rsidR="006C2B48" w:rsidRDefault="006C2B48"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2A88B47D" w14:textId="77777777" w:rsidR="006C2B48" w:rsidRDefault="006C2B48"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5980E05F" w14:textId="77777777" w:rsidR="006C2B48" w:rsidRDefault="006C2B48"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402C88DC" w14:textId="77777777" w:rsidR="006C2B48" w:rsidRDefault="006C2B48"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078B2C6D" w14:textId="77777777" w:rsidR="006C2B48" w:rsidRDefault="006C2B48"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01341689" w14:textId="77777777" w:rsidR="006C2B48" w:rsidRDefault="006C2B48"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46513D71" w14:textId="77777777" w:rsidR="006C2B48" w:rsidRDefault="006C2B48"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35AEF052" w14:textId="77777777" w:rsidR="006C2B48" w:rsidRDefault="006C2B48"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134637AF" w14:textId="77777777" w:rsidR="006C2B48" w:rsidRDefault="006C2B48"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07D2E967" w14:textId="77777777" w:rsidR="006C2B48" w:rsidRDefault="006C2B48"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4150CA11" w14:textId="77777777" w:rsidR="006C2B48" w:rsidRDefault="006C2B48"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5364CA1D" w14:textId="77777777" w:rsidR="006C2B48" w:rsidRDefault="006C2B48"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5CAA8F81" w14:textId="77777777" w:rsidR="00CD5CF4" w:rsidRDefault="00CD5CF4"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165020F5" w14:textId="77777777" w:rsidR="00CD5CF4" w:rsidRDefault="00CD5CF4"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1B0D095C" w14:textId="77777777" w:rsidR="006C2B48" w:rsidRDefault="006C2B48"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5E2CC44B" w14:textId="77777777" w:rsidR="006C2B48" w:rsidRDefault="006C2B48" w:rsidP="006C2B48">
      <w:pPr>
        <w:widowControl w:val="0"/>
        <w:tabs>
          <w:tab w:val="left" w:pos="270"/>
        </w:tabs>
        <w:suppressAutoHyphens/>
        <w:spacing w:after="0" w:line="240" w:lineRule="auto"/>
        <w:jc w:val="both"/>
        <w:rPr>
          <w:rFonts w:ascii="Cambria" w:eastAsia="Times New Roman" w:hAnsi="Cambria" w:cs="Arial"/>
          <w:b/>
          <w:sz w:val="28"/>
          <w:szCs w:val="28"/>
          <w:lang w:val="sr-Cyrl-RS"/>
        </w:rPr>
      </w:pPr>
      <w:r>
        <w:rPr>
          <w:rFonts w:ascii="Cambria" w:eastAsia="Times New Roman" w:hAnsi="Cambria" w:cs="Arial"/>
          <w:b/>
          <w:sz w:val="28"/>
          <w:szCs w:val="28"/>
          <w:lang w:val="sr-Cyrl-RS"/>
        </w:rPr>
        <w:t xml:space="preserve">Марка возила: </w:t>
      </w:r>
      <w:r w:rsidRPr="00AC7ECD">
        <w:rPr>
          <w:rFonts w:ascii="Cambria" w:eastAsia="Times New Roman" w:hAnsi="Cambria" w:cs="Arial"/>
          <w:b/>
          <w:lang w:val="sr-Cyrl-CS"/>
        </w:rPr>
        <w:t>ZASTAVA 101</w:t>
      </w:r>
      <w:r>
        <w:rPr>
          <w:rFonts w:ascii="Cambria" w:eastAsia="Times New Roman" w:hAnsi="Cambria" w:cs="Arial"/>
          <w:b/>
          <w:lang w:val="sr-Cyrl-CS"/>
        </w:rPr>
        <w:t xml:space="preserve"> </w:t>
      </w:r>
      <w:r w:rsidRPr="00AC7ECD">
        <w:rPr>
          <w:rFonts w:ascii="Cambria" w:eastAsia="Times New Roman" w:hAnsi="Cambria" w:cs="Arial"/>
          <w:b/>
          <w:lang w:val="sr-Cyrl-CS"/>
        </w:rPr>
        <w:t xml:space="preserve">  </w:t>
      </w:r>
    </w:p>
    <w:p w14:paraId="76736216" w14:textId="77777777" w:rsidR="006C2B48" w:rsidRDefault="006C2B48" w:rsidP="006C2B48">
      <w:pPr>
        <w:widowControl w:val="0"/>
        <w:tabs>
          <w:tab w:val="left" w:pos="270"/>
        </w:tabs>
        <w:suppressAutoHyphens/>
        <w:spacing w:after="0" w:line="240" w:lineRule="auto"/>
        <w:jc w:val="both"/>
        <w:rPr>
          <w:rFonts w:ascii="Cambria" w:eastAsia="Times New Roman" w:hAnsi="Cambria" w:cs="Arial"/>
          <w:b/>
          <w:sz w:val="28"/>
          <w:szCs w:val="28"/>
          <w:lang w:val="sr-Cyrl-RS"/>
        </w:rPr>
      </w:pPr>
      <w:r>
        <w:rPr>
          <w:rFonts w:ascii="Cambria" w:eastAsia="Times New Roman" w:hAnsi="Cambria" w:cs="Arial"/>
          <w:b/>
          <w:sz w:val="28"/>
          <w:szCs w:val="28"/>
          <w:lang w:val="sr-Cyrl-RS"/>
        </w:rPr>
        <w:t xml:space="preserve">Тип: </w:t>
      </w:r>
      <w:r w:rsidR="00A23A93">
        <w:rPr>
          <w:rFonts w:ascii="Cambria" w:eastAsia="Times New Roman" w:hAnsi="Cambria" w:cs="Arial"/>
          <w:b/>
          <w:sz w:val="28"/>
          <w:szCs w:val="28"/>
          <w:lang w:val="sr-Cyrl-RS"/>
        </w:rPr>
        <w:t xml:space="preserve">СКАЛА </w:t>
      </w:r>
      <w:r w:rsidRPr="00AC7ECD">
        <w:rPr>
          <w:rFonts w:ascii="Cambria" w:eastAsia="Times New Roman" w:hAnsi="Cambria" w:cs="Arial"/>
          <w:b/>
          <w:lang w:val="sr-Latn-CS"/>
        </w:rPr>
        <w:t>1300cm</w:t>
      </w:r>
      <w:r w:rsidRPr="00AC7ECD">
        <w:rPr>
          <w:rFonts w:ascii="Cambria" w:eastAsia="Times New Roman" w:hAnsi="Cambria" w:cs="Arial"/>
          <w:b/>
          <w:vertAlign w:val="superscript"/>
          <w:lang w:val="sr-Latn-CS"/>
        </w:rPr>
        <w:t>3</w:t>
      </w:r>
      <w:r w:rsidRPr="00AC7ECD">
        <w:rPr>
          <w:rFonts w:ascii="Cambria" w:eastAsia="Times New Roman" w:hAnsi="Cambria" w:cs="Arial"/>
          <w:b/>
          <w:lang w:val="sr-Latn-CS"/>
        </w:rPr>
        <w:t xml:space="preserve">  </w:t>
      </w:r>
    </w:p>
    <w:p w14:paraId="4386D4F6" w14:textId="77777777" w:rsidR="006C2B48" w:rsidRDefault="006C2B48" w:rsidP="006C2B48">
      <w:pPr>
        <w:widowControl w:val="0"/>
        <w:tabs>
          <w:tab w:val="left" w:pos="270"/>
        </w:tabs>
        <w:suppressAutoHyphens/>
        <w:spacing w:after="0" w:line="240" w:lineRule="auto"/>
        <w:jc w:val="both"/>
        <w:rPr>
          <w:rFonts w:ascii="Cambria" w:eastAsia="Times New Roman" w:hAnsi="Cambria" w:cs="Arial"/>
          <w:b/>
          <w:sz w:val="28"/>
          <w:szCs w:val="28"/>
          <w:lang w:val="sr-Cyrl-RS"/>
        </w:rPr>
      </w:pPr>
      <w:r>
        <w:rPr>
          <w:rFonts w:ascii="Cambria" w:eastAsia="Times New Roman" w:hAnsi="Cambria" w:cs="Arial"/>
          <w:b/>
          <w:sz w:val="28"/>
          <w:szCs w:val="28"/>
          <w:lang w:val="sr-Cyrl-RS"/>
        </w:rPr>
        <w:t>Година производње: 2007. год.</w:t>
      </w:r>
    </w:p>
    <w:p w14:paraId="26A4BBA8" w14:textId="77777777" w:rsidR="006C2B48" w:rsidRPr="00A23A93" w:rsidRDefault="006C2B48" w:rsidP="006C2B48">
      <w:pPr>
        <w:widowControl w:val="0"/>
        <w:tabs>
          <w:tab w:val="left" w:pos="270"/>
        </w:tabs>
        <w:suppressAutoHyphens/>
        <w:spacing w:after="0" w:line="240" w:lineRule="auto"/>
        <w:jc w:val="both"/>
        <w:rPr>
          <w:rFonts w:ascii="Cambria" w:eastAsia="Times New Roman" w:hAnsi="Cambria" w:cs="Arial"/>
          <w:b/>
          <w:sz w:val="28"/>
          <w:szCs w:val="28"/>
        </w:rPr>
      </w:pPr>
      <w:r>
        <w:rPr>
          <w:rFonts w:ascii="Cambria" w:eastAsia="Times New Roman" w:hAnsi="Cambria" w:cs="Arial"/>
          <w:b/>
          <w:sz w:val="28"/>
          <w:szCs w:val="28"/>
          <w:lang w:val="sr-Cyrl-RS"/>
        </w:rPr>
        <w:t>Број шасије:</w:t>
      </w:r>
      <w:r w:rsidR="00A23A93">
        <w:rPr>
          <w:rFonts w:ascii="Cambria" w:eastAsia="Times New Roman" w:hAnsi="Cambria" w:cs="Arial"/>
          <w:b/>
          <w:sz w:val="28"/>
          <w:szCs w:val="28"/>
          <w:lang w:val="sr-Cyrl-RS"/>
        </w:rPr>
        <w:t xml:space="preserve"> </w:t>
      </w:r>
      <w:r w:rsidR="00A23A93">
        <w:rPr>
          <w:rFonts w:ascii="Cambria" w:eastAsia="Times New Roman" w:hAnsi="Cambria" w:cs="Arial"/>
          <w:b/>
          <w:sz w:val="28"/>
          <w:szCs w:val="28"/>
        </w:rPr>
        <w:t>VX1128A0001110918</w:t>
      </w:r>
    </w:p>
    <w:p w14:paraId="18BFF127" w14:textId="77777777" w:rsidR="006C2B48" w:rsidRDefault="006C2B48" w:rsidP="006C2B48">
      <w:pPr>
        <w:widowControl w:val="0"/>
        <w:tabs>
          <w:tab w:val="left" w:pos="270"/>
        </w:tabs>
        <w:suppressAutoHyphens/>
        <w:spacing w:after="0" w:line="240" w:lineRule="auto"/>
        <w:jc w:val="both"/>
        <w:rPr>
          <w:rFonts w:ascii="Cambria" w:eastAsia="Times New Roman" w:hAnsi="Cambria" w:cs="Arial"/>
          <w:b/>
          <w:sz w:val="28"/>
          <w:szCs w:val="28"/>
          <w:lang w:val="sr-Cyrl-RS"/>
        </w:rPr>
      </w:pPr>
      <w:r>
        <w:rPr>
          <w:rFonts w:ascii="Cambria" w:eastAsia="Times New Roman" w:hAnsi="Cambria" w:cs="Arial"/>
          <w:b/>
          <w:sz w:val="28"/>
          <w:szCs w:val="28"/>
          <w:lang w:val="sr-Cyrl-RS"/>
        </w:rPr>
        <w:t>Спецификација делова:</w:t>
      </w:r>
    </w:p>
    <w:p w14:paraId="169325D5" w14:textId="77777777" w:rsidR="006C2B48" w:rsidRPr="006C2B48" w:rsidRDefault="006C2B48" w:rsidP="006C2B48">
      <w:pPr>
        <w:widowControl w:val="0"/>
        <w:tabs>
          <w:tab w:val="left" w:pos="270"/>
        </w:tabs>
        <w:suppressAutoHyphens/>
        <w:spacing w:after="0" w:line="240" w:lineRule="auto"/>
        <w:jc w:val="both"/>
        <w:rPr>
          <w:rFonts w:ascii="Cambria" w:eastAsia="Times New Roman" w:hAnsi="Cambria" w:cs="Arial"/>
          <w:b/>
          <w:sz w:val="28"/>
          <w:szCs w:val="28"/>
          <w:lang w:val="sr-Cyrl-RS"/>
        </w:rPr>
      </w:pPr>
    </w:p>
    <w:tbl>
      <w:tblPr>
        <w:tblW w:w="9356" w:type="dxa"/>
        <w:tblInd w:w="4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52"/>
        <w:gridCol w:w="4015"/>
        <w:gridCol w:w="861"/>
        <w:gridCol w:w="3728"/>
      </w:tblGrid>
      <w:tr w:rsidR="00520C8C" w:rsidRPr="00BC1935" w14:paraId="3516F14C" w14:textId="77777777" w:rsidTr="003F36E4">
        <w:trPr>
          <w:trHeight w:val="328"/>
        </w:trPr>
        <w:tc>
          <w:tcPr>
            <w:tcW w:w="752" w:type="dxa"/>
            <w:shd w:val="clear" w:color="auto" w:fill="D9D9D9"/>
            <w:vAlign w:val="center"/>
          </w:tcPr>
          <w:p w14:paraId="261F2CDB" w14:textId="77777777" w:rsidR="00520C8C" w:rsidRPr="00BC1935" w:rsidRDefault="00520C8C" w:rsidP="003F36E4">
            <w:pPr>
              <w:snapToGrid w:val="0"/>
              <w:jc w:val="center"/>
              <w:rPr>
                <w:rFonts w:ascii="Cambria" w:hAnsi="Cambria"/>
                <w:lang w:val="sr-Cyrl-RS"/>
              </w:rPr>
            </w:pPr>
            <w:r>
              <w:rPr>
                <w:rFonts w:ascii="Cambria" w:hAnsi="Cambria"/>
              </w:rPr>
              <w:t>R</w:t>
            </w:r>
            <w:r w:rsidRPr="00BC1935">
              <w:rPr>
                <w:rFonts w:ascii="Cambria" w:hAnsi="Cambria"/>
              </w:rPr>
              <w:t>.</w:t>
            </w:r>
            <w:r w:rsidRPr="00BC1935">
              <w:rPr>
                <w:rFonts w:ascii="Cambria" w:hAnsi="Cambria"/>
                <w:lang w:val="sr-Cyrl-RS"/>
              </w:rPr>
              <w:t xml:space="preserve"> </w:t>
            </w:r>
            <w:r>
              <w:rPr>
                <w:rFonts w:ascii="Cambria" w:hAnsi="Cambria"/>
                <w:lang w:val="sr-Cyrl-RS"/>
              </w:rPr>
              <w:t>b</w:t>
            </w:r>
            <w:r>
              <w:rPr>
                <w:rFonts w:ascii="Cambria" w:hAnsi="Cambria"/>
              </w:rPr>
              <w:t>r</w:t>
            </w:r>
            <w:r w:rsidRPr="00BC1935">
              <w:rPr>
                <w:rFonts w:ascii="Cambria" w:hAnsi="Cambria"/>
                <w:lang w:val="sr-Cyrl-RS"/>
              </w:rPr>
              <w:t>.</w:t>
            </w:r>
          </w:p>
        </w:tc>
        <w:tc>
          <w:tcPr>
            <w:tcW w:w="4015" w:type="dxa"/>
            <w:shd w:val="clear" w:color="auto" w:fill="D9D9D9"/>
            <w:vAlign w:val="center"/>
          </w:tcPr>
          <w:p w14:paraId="1508842F" w14:textId="77777777" w:rsidR="00520C8C" w:rsidRPr="00BC1935" w:rsidRDefault="00520C8C" w:rsidP="003F36E4">
            <w:pPr>
              <w:jc w:val="center"/>
              <w:rPr>
                <w:rFonts w:ascii="Cambria" w:hAnsi="Cambria"/>
              </w:rPr>
            </w:pPr>
            <w:r>
              <w:rPr>
                <w:rFonts w:ascii="Cambria" w:hAnsi="Cambria"/>
              </w:rPr>
              <w:t>NAZIV</w:t>
            </w:r>
            <w:r w:rsidRPr="00BC1935">
              <w:rPr>
                <w:rFonts w:ascii="Cambria" w:hAnsi="Cambria"/>
              </w:rPr>
              <w:t xml:space="preserve"> </w:t>
            </w:r>
          </w:p>
        </w:tc>
        <w:tc>
          <w:tcPr>
            <w:tcW w:w="861" w:type="dxa"/>
            <w:shd w:val="clear" w:color="auto" w:fill="D9D9D9"/>
            <w:vAlign w:val="center"/>
          </w:tcPr>
          <w:p w14:paraId="02C3C284" w14:textId="77777777" w:rsidR="00520C8C" w:rsidRPr="00BC1935" w:rsidRDefault="00520C8C" w:rsidP="003F36E4">
            <w:pPr>
              <w:snapToGrid w:val="0"/>
              <w:jc w:val="center"/>
              <w:rPr>
                <w:rFonts w:ascii="Cambria" w:hAnsi="Cambria"/>
                <w:lang w:val="sr-Cyrl-RS"/>
              </w:rPr>
            </w:pPr>
            <w:r>
              <w:rPr>
                <w:rFonts w:ascii="Cambria" w:hAnsi="Cambria"/>
              </w:rPr>
              <w:t>R</w:t>
            </w:r>
            <w:r w:rsidRPr="00BC1935">
              <w:rPr>
                <w:rFonts w:ascii="Cambria" w:hAnsi="Cambria"/>
              </w:rPr>
              <w:t>.</w:t>
            </w:r>
            <w:r w:rsidRPr="00BC1935">
              <w:rPr>
                <w:rFonts w:ascii="Cambria" w:hAnsi="Cambria"/>
                <w:lang w:val="sr-Cyrl-RS"/>
              </w:rPr>
              <w:t xml:space="preserve"> </w:t>
            </w:r>
            <w:r>
              <w:rPr>
                <w:rFonts w:ascii="Cambria" w:hAnsi="Cambria"/>
                <w:lang w:val="sr-Cyrl-RS"/>
              </w:rPr>
              <w:t>b</w:t>
            </w:r>
            <w:r>
              <w:rPr>
                <w:rFonts w:ascii="Cambria" w:hAnsi="Cambria"/>
              </w:rPr>
              <w:t>r</w:t>
            </w:r>
            <w:r w:rsidRPr="00BC1935">
              <w:rPr>
                <w:rFonts w:ascii="Cambria" w:hAnsi="Cambria"/>
                <w:lang w:val="sr-Cyrl-RS"/>
              </w:rPr>
              <w:t>.</w:t>
            </w:r>
          </w:p>
        </w:tc>
        <w:tc>
          <w:tcPr>
            <w:tcW w:w="3728" w:type="dxa"/>
            <w:shd w:val="clear" w:color="auto" w:fill="D9D9D9"/>
            <w:vAlign w:val="center"/>
          </w:tcPr>
          <w:p w14:paraId="2B09E15A" w14:textId="77777777" w:rsidR="00520C8C" w:rsidRPr="00BC1935" w:rsidRDefault="00520C8C" w:rsidP="003F36E4">
            <w:pPr>
              <w:jc w:val="center"/>
              <w:rPr>
                <w:rFonts w:ascii="Cambria" w:hAnsi="Cambria"/>
              </w:rPr>
            </w:pPr>
            <w:r>
              <w:rPr>
                <w:rFonts w:ascii="Cambria" w:hAnsi="Cambria"/>
              </w:rPr>
              <w:t>NAZIV</w:t>
            </w:r>
            <w:r w:rsidRPr="00BC1935">
              <w:rPr>
                <w:rFonts w:ascii="Cambria" w:hAnsi="Cambria"/>
              </w:rPr>
              <w:t xml:space="preserve"> </w:t>
            </w:r>
          </w:p>
        </w:tc>
      </w:tr>
      <w:tr w:rsidR="00520C8C" w:rsidRPr="00BC1935" w14:paraId="3A8A3C9E" w14:textId="77777777" w:rsidTr="003F36E4">
        <w:trPr>
          <w:trHeight w:val="190"/>
        </w:trPr>
        <w:tc>
          <w:tcPr>
            <w:tcW w:w="752" w:type="dxa"/>
            <w:shd w:val="clear" w:color="auto" w:fill="auto"/>
            <w:vAlign w:val="center"/>
          </w:tcPr>
          <w:p w14:paraId="4C33B28C" w14:textId="77777777" w:rsidR="00520C8C" w:rsidRPr="00BC1935" w:rsidRDefault="00520C8C" w:rsidP="003F36E4">
            <w:pPr>
              <w:snapToGrid w:val="0"/>
              <w:jc w:val="right"/>
              <w:rPr>
                <w:rFonts w:ascii="Cambria" w:hAnsi="Cambria"/>
              </w:rPr>
            </w:pPr>
            <w:r>
              <w:rPr>
                <w:rFonts w:ascii="Cambria" w:hAnsi="Cambria"/>
              </w:rPr>
              <w:t>01.</w:t>
            </w:r>
          </w:p>
        </w:tc>
        <w:tc>
          <w:tcPr>
            <w:tcW w:w="4015" w:type="dxa"/>
            <w:shd w:val="clear" w:color="auto" w:fill="auto"/>
            <w:vAlign w:val="center"/>
          </w:tcPr>
          <w:p w14:paraId="765578B3" w14:textId="77777777" w:rsidR="00520C8C" w:rsidRPr="00BC1935" w:rsidRDefault="00520C8C" w:rsidP="003F36E4">
            <w:pPr>
              <w:snapToGrid w:val="0"/>
              <w:rPr>
                <w:rFonts w:ascii="Cambria" w:hAnsi="Cambria"/>
                <w:lang w:val="sr-Cyrl-CS"/>
              </w:rPr>
            </w:pPr>
            <w:r>
              <w:rPr>
                <w:rFonts w:ascii="Cambria" w:hAnsi="Cambria"/>
                <w:lang w:val="sr-Cyrl-CS"/>
              </w:rPr>
              <w:t>Filter</w:t>
            </w:r>
            <w:r w:rsidRPr="00BC1935">
              <w:rPr>
                <w:rFonts w:ascii="Cambria" w:hAnsi="Cambria"/>
                <w:lang w:val="sr-Cyrl-CS"/>
              </w:rPr>
              <w:t xml:space="preserve"> </w:t>
            </w:r>
            <w:r>
              <w:rPr>
                <w:rFonts w:ascii="Cambria" w:hAnsi="Cambria"/>
                <w:lang w:val="sr-Cyrl-CS"/>
              </w:rPr>
              <w:t>za</w:t>
            </w:r>
            <w:r w:rsidRPr="00BC1935">
              <w:rPr>
                <w:rFonts w:ascii="Cambria" w:hAnsi="Cambria"/>
                <w:lang w:val="sr-Cyrl-CS"/>
              </w:rPr>
              <w:t xml:space="preserve"> </w:t>
            </w:r>
            <w:r>
              <w:rPr>
                <w:rFonts w:ascii="Cambria" w:hAnsi="Cambria"/>
                <w:lang w:val="sr-Cyrl-CS"/>
              </w:rPr>
              <w:t>ulje</w:t>
            </w:r>
          </w:p>
        </w:tc>
        <w:tc>
          <w:tcPr>
            <w:tcW w:w="861" w:type="dxa"/>
            <w:vAlign w:val="center"/>
          </w:tcPr>
          <w:p w14:paraId="4804750C" w14:textId="77777777" w:rsidR="00520C8C" w:rsidRPr="00F45D6C" w:rsidRDefault="00520C8C" w:rsidP="003F36E4">
            <w:pPr>
              <w:snapToGrid w:val="0"/>
              <w:jc w:val="right"/>
              <w:rPr>
                <w:rFonts w:ascii="Cambria" w:hAnsi="Cambria"/>
                <w:lang w:val="sr-Latn-CS"/>
              </w:rPr>
            </w:pPr>
            <w:r>
              <w:rPr>
                <w:rFonts w:ascii="Cambria" w:hAnsi="Cambria"/>
                <w:lang w:val="sr-Latn-CS"/>
              </w:rPr>
              <w:t>40.</w:t>
            </w:r>
          </w:p>
        </w:tc>
        <w:tc>
          <w:tcPr>
            <w:tcW w:w="3728" w:type="dxa"/>
            <w:vAlign w:val="center"/>
          </w:tcPr>
          <w:p w14:paraId="6E0B1750" w14:textId="77777777" w:rsidR="00520C8C" w:rsidRPr="00BC1935" w:rsidRDefault="00520C8C" w:rsidP="003F36E4">
            <w:pPr>
              <w:snapToGrid w:val="0"/>
              <w:rPr>
                <w:rFonts w:ascii="Cambria" w:hAnsi="Cambria"/>
                <w:lang w:val="sr-Cyrl-CS"/>
              </w:rPr>
            </w:pPr>
            <w:r>
              <w:rPr>
                <w:rFonts w:ascii="Cambria" w:hAnsi="Cambria"/>
                <w:lang w:val="sr-Cyrl-CS"/>
              </w:rPr>
              <w:t>Sajla</w:t>
            </w:r>
            <w:r w:rsidRPr="00BC1935">
              <w:rPr>
                <w:rFonts w:ascii="Cambria" w:hAnsi="Cambria"/>
                <w:lang w:val="sr-Cyrl-CS"/>
              </w:rPr>
              <w:t xml:space="preserve"> </w:t>
            </w:r>
            <w:r>
              <w:rPr>
                <w:rFonts w:ascii="Cambria" w:hAnsi="Cambria"/>
                <w:lang w:val="sr-Cyrl-CS"/>
              </w:rPr>
              <w:t>gasa</w:t>
            </w:r>
          </w:p>
        </w:tc>
      </w:tr>
      <w:tr w:rsidR="00520C8C" w:rsidRPr="00BC1935" w14:paraId="1C54DA39" w14:textId="77777777" w:rsidTr="003F36E4">
        <w:trPr>
          <w:trHeight w:val="282"/>
        </w:trPr>
        <w:tc>
          <w:tcPr>
            <w:tcW w:w="752" w:type="dxa"/>
            <w:shd w:val="clear" w:color="auto" w:fill="auto"/>
            <w:vAlign w:val="center"/>
          </w:tcPr>
          <w:p w14:paraId="64444A3F" w14:textId="77777777" w:rsidR="00520C8C" w:rsidRPr="00BC1935" w:rsidRDefault="00520C8C" w:rsidP="003F36E4">
            <w:pPr>
              <w:snapToGrid w:val="0"/>
              <w:jc w:val="right"/>
              <w:rPr>
                <w:rFonts w:ascii="Cambria" w:hAnsi="Cambria"/>
              </w:rPr>
            </w:pPr>
            <w:r>
              <w:rPr>
                <w:rFonts w:ascii="Cambria" w:hAnsi="Cambria"/>
              </w:rPr>
              <w:t>02.</w:t>
            </w:r>
          </w:p>
        </w:tc>
        <w:tc>
          <w:tcPr>
            <w:tcW w:w="4015" w:type="dxa"/>
            <w:shd w:val="clear" w:color="auto" w:fill="auto"/>
            <w:vAlign w:val="center"/>
          </w:tcPr>
          <w:p w14:paraId="2AE12C5A" w14:textId="77777777" w:rsidR="00520C8C" w:rsidRPr="00BC1935" w:rsidRDefault="00520C8C" w:rsidP="003F36E4">
            <w:pPr>
              <w:snapToGrid w:val="0"/>
              <w:rPr>
                <w:rFonts w:ascii="Cambria" w:hAnsi="Cambria"/>
                <w:lang w:val="sr-Cyrl-CS"/>
              </w:rPr>
            </w:pPr>
            <w:r>
              <w:rPr>
                <w:rFonts w:ascii="Cambria" w:hAnsi="Cambria"/>
                <w:lang w:val="sr-Cyrl-CS"/>
              </w:rPr>
              <w:t>Filter</w:t>
            </w:r>
            <w:r w:rsidRPr="00BC1935">
              <w:rPr>
                <w:rFonts w:ascii="Cambria" w:hAnsi="Cambria"/>
                <w:lang w:val="sr-Cyrl-CS"/>
              </w:rPr>
              <w:t xml:space="preserve"> </w:t>
            </w:r>
            <w:r>
              <w:rPr>
                <w:rFonts w:ascii="Cambria" w:hAnsi="Cambria"/>
                <w:lang w:val="sr-Cyrl-CS"/>
              </w:rPr>
              <w:t>za</w:t>
            </w:r>
            <w:r w:rsidRPr="00BC1935">
              <w:rPr>
                <w:rFonts w:ascii="Cambria" w:hAnsi="Cambria"/>
                <w:lang w:val="sr-Cyrl-CS"/>
              </w:rPr>
              <w:t xml:space="preserve"> </w:t>
            </w:r>
            <w:r>
              <w:rPr>
                <w:rFonts w:ascii="Cambria" w:hAnsi="Cambria"/>
                <w:lang w:val="sr-Cyrl-CS"/>
              </w:rPr>
              <w:t>vazduh</w:t>
            </w:r>
          </w:p>
        </w:tc>
        <w:tc>
          <w:tcPr>
            <w:tcW w:w="861" w:type="dxa"/>
            <w:vAlign w:val="center"/>
          </w:tcPr>
          <w:p w14:paraId="1B6F4DE4" w14:textId="77777777" w:rsidR="00520C8C" w:rsidRPr="00F45D6C" w:rsidRDefault="00520C8C" w:rsidP="003F36E4">
            <w:pPr>
              <w:snapToGrid w:val="0"/>
              <w:jc w:val="right"/>
              <w:rPr>
                <w:rFonts w:ascii="Cambria" w:hAnsi="Cambria"/>
                <w:lang w:val="sr-Latn-CS"/>
              </w:rPr>
            </w:pPr>
            <w:r>
              <w:rPr>
                <w:rFonts w:ascii="Cambria" w:hAnsi="Cambria"/>
                <w:lang w:val="sr-Latn-CS"/>
              </w:rPr>
              <w:t>41.</w:t>
            </w:r>
          </w:p>
        </w:tc>
        <w:tc>
          <w:tcPr>
            <w:tcW w:w="3728" w:type="dxa"/>
            <w:vAlign w:val="center"/>
          </w:tcPr>
          <w:p w14:paraId="180BEB76" w14:textId="77777777" w:rsidR="00520C8C" w:rsidRPr="00BC1935" w:rsidRDefault="00520C8C" w:rsidP="003F36E4">
            <w:pPr>
              <w:snapToGrid w:val="0"/>
              <w:rPr>
                <w:rFonts w:ascii="Cambria" w:hAnsi="Cambria"/>
                <w:lang w:val="sr-Cyrl-CS"/>
              </w:rPr>
            </w:pPr>
            <w:r>
              <w:rPr>
                <w:rFonts w:ascii="Cambria" w:hAnsi="Cambria"/>
                <w:lang w:val="sr-Cyrl-CS"/>
              </w:rPr>
              <w:t>Antifriz</w:t>
            </w:r>
          </w:p>
        </w:tc>
      </w:tr>
      <w:tr w:rsidR="00520C8C" w:rsidRPr="00BC1935" w14:paraId="6A84C24D" w14:textId="77777777" w:rsidTr="003F36E4">
        <w:trPr>
          <w:trHeight w:val="282"/>
        </w:trPr>
        <w:tc>
          <w:tcPr>
            <w:tcW w:w="752" w:type="dxa"/>
            <w:shd w:val="clear" w:color="auto" w:fill="auto"/>
            <w:vAlign w:val="center"/>
          </w:tcPr>
          <w:p w14:paraId="7E4473B3" w14:textId="77777777" w:rsidR="00520C8C" w:rsidRPr="00BC1935" w:rsidRDefault="00520C8C" w:rsidP="003F36E4">
            <w:pPr>
              <w:snapToGrid w:val="0"/>
              <w:jc w:val="right"/>
              <w:rPr>
                <w:rFonts w:ascii="Cambria" w:hAnsi="Cambria"/>
                <w:lang w:val="sr-Cyrl-RS"/>
              </w:rPr>
            </w:pPr>
            <w:r>
              <w:rPr>
                <w:rFonts w:ascii="Cambria" w:hAnsi="Cambria"/>
                <w:lang w:val="sr-Cyrl-RS"/>
              </w:rPr>
              <w:t>03.</w:t>
            </w:r>
          </w:p>
        </w:tc>
        <w:tc>
          <w:tcPr>
            <w:tcW w:w="4015" w:type="dxa"/>
            <w:shd w:val="clear" w:color="auto" w:fill="auto"/>
            <w:vAlign w:val="center"/>
          </w:tcPr>
          <w:p w14:paraId="2317A6AB" w14:textId="77777777" w:rsidR="00520C8C" w:rsidRPr="00BC1935" w:rsidRDefault="00520C8C" w:rsidP="003F36E4">
            <w:pPr>
              <w:snapToGrid w:val="0"/>
              <w:rPr>
                <w:rFonts w:ascii="Cambria" w:hAnsi="Cambria"/>
                <w:lang w:val="sr-Cyrl-CS"/>
              </w:rPr>
            </w:pPr>
            <w:r>
              <w:rPr>
                <w:rFonts w:ascii="Cambria" w:hAnsi="Cambria"/>
                <w:lang w:val="sr-Cyrl-CS"/>
              </w:rPr>
              <w:t>Cilindar</w:t>
            </w:r>
            <w:r w:rsidRPr="00BC1935">
              <w:rPr>
                <w:rFonts w:ascii="Cambria" w:hAnsi="Cambria"/>
                <w:lang w:val="sr-Cyrl-CS"/>
              </w:rPr>
              <w:t xml:space="preserve"> </w:t>
            </w:r>
            <w:r>
              <w:rPr>
                <w:rFonts w:ascii="Cambria" w:hAnsi="Cambria"/>
                <w:lang w:val="sr-Cyrl-CS"/>
              </w:rPr>
              <w:t>kočioni</w:t>
            </w:r>
            <w:r w:rsidRPr="00BC1935">
              <w:rPr>
                <w:rFonts w:ascii="Cambria" w:hAnsi="Cambria"/>
                <w:lang w:val="sr-Cyrl-CS"/>
              </w:rPr>
              <w:t xml:space="preserve"> </w:t>
            </w:r>
            <w:r>
              <w:rPr>
                <w:rFonts w:ascii="Cambria" w:hAnsi="Cambria"/>
                <w:lang w:val="sr-Cyrl-CS"/>
              </w:rPr>
              <w:t>prednji</w:t>
            </w:r>
          </w:p>
        </w:tc>
        <w:tc>
          <w:tcPr>
            <w:tcW w:w="861" w:type="dxa"/>
            <w:vAlign w:val="center"/>
          </w:tcPr>
          <w:p w14:paraId="5D61C5B6" w14:textId="77777777" w:rsidR="00520C8C" w:rsidRPr="00F45D6C" w:rsidRDefault="00520C8C" w:rsidP="003F36E4">
            <w:pPr>
              <w:snapToGrid w:val="0"/>
              <w:jc w:val="right"/>
              <w:rPr>
                <w:rFonts w:ascii="Cambria" w:hAnsi="Cambria"/>
                <w:lang w:val="sr-Latn-CS"/>
              </w:rPr>
            </w:pPr>
            <w:r>
              <w:rPr>
                <w:rFonts w:ascii="Cambria" w:hAnsi="Cambria"/>
                <w:lang w:val="sr-Latn-CS"/>
              </w:rPr>
              <w:t>42.</w:t>
            </w:r>
          </w:p>
        </w:tc>
        <w:tc>
          <w:tcPr>
            <w:tcW w:w="3728" w:type="dxa"/>
            <w:vAlign w:val="center"/>
          </w:tcPr>
          <w:p w14:paraId="0AEABDEC" w14:textId="77777777" w:rsidR="00520C8C" w:rsidRPr="00C41756" w:rsidRDefault="00520C8C" w:rsidP="003F36E4">
            <w:pPr>
              <w:snapToGrid w:val="0"/>
              <w:rPr>
                <w:rFonts w:ascii="Cambria" w:hAnsi="Cambria"/>
                <w:lang w:val="sr-Latn-CS"/>
              </w:rPr>
            </w:pPr>
            <w:r>
              <w:rPr>
                <w:rFonts w:ascii="Cambria" w:hAnsi="Cambria"/>
                <w:lang w:val="sr-Latn-CS"/>
              </w:rPr>
              <w:t>Hladnjak</w:t>
            </w:r>
          </w:p>
        </w:tc>
      </w:tr>
      <w:tr w:rsidR="00520C8C" w:rsidRPr="00BC1935" w14:paraId="48499310" w14:textId="77777777" w:rsidTr="003F36E4">
        <w:trPr>
          <w:trHeight w:val="282"/>
        </w:trPr>
        <w:tc>
          <w:tcPr>
            <w:tcW w:w="752" w:type="dxa"/>
            <w:shd w:val="clear" w:color="auto" w:fill="auto"/>
            <w:vAlign w:val="center"/>
          </w:tcPr>
          <w:p w14:paraId="021EED53" w14:textId="77777777" w:rsidR="00520C8C" w:rsidRPr="00F45D6C" w:rsidRDefault="00520C8C" w:rsidP="003F36E4">
            <w:pPr>
              <w:snapToGrid w:val="0"/>
              <w:jc w:val="right"/>
              <w:rPr>
                <w:rFonts w:ascii="Cambria" w:hAnsi="Cambria"/>
                <w:lang w:val="sr-Latn-CS"/>
              </w:rPr>
            </w:pPr>
            <w:r>
              <w:rPr>
                <w:rFonts w:ascii="Cambria" w:hAnsi="Cambria"/>
                <w:lang w:val="sr-Latn-CS"/>
              </w:rPr>
              <w:t>04.</w:t>
            </w:r>
          </w:p>
        </w:tc>
        <w:tc>
          <w:tcPr>
            <w:tcW w:w="4015" w:type="dxa"/>
            <w:shd w:val="clear" w:color="auto" w:fill="auto"/>
            <w:vAlign w:val="center"/>
          </w:tcPr>
          <w:p w14:paraId="77834B76" w14:textId="77777777" w:rsidR="00520C8C" w:rsidRPr="00BC1935" w:rsidRDefault="00520C8C" w:rsidP="003F36E4">
            <w:pPr>
              <w:snapToGrid w:val="0"/>
              <w:rPr>
                <w:rFonts w:ascii="Cambria" w:hAnsi="Cambria"/>
                <w:lang w:val="sr-Cyrl-CS"/>
              </w:rPr>
            </w:pPr>
            <w:r>
              <w:rPr>
                <w:rFonts w:ascii="Cambria" w:hAnsi="Cambria"/>
                <w:lang w:val="sr-Cyrl-CS"/>
              </w:rPr>
              <w:t>Cilindar</w:t>
            </w:r>
            <w:r w:rsidRPr="00BC1935">
              <w:rPr>
                <w:rFonts w:ascii="Cambria" w:hAnsi="Cambria"/>
                <w:lang w:val="sr-Cyrl-CS"/>
              </w:rPr>
              <w:t xml:space="preserve"> </w:t>
            </w:r>
            <w:r>
              <w:rPr>
                <w:rFonts w:ascii="Cambria" w:hAnsi="Cambria"/>
                <w:lang w:val="sr-Cyrl-CS"/>
              </w:rPr>
              <w:t>kočioni</w:t>
            </w:r>
            <w:r w:rsidRPr="00BC1935">
              <w:rPr>
                <w:rFonts w:ascii="Cambria" w:hAnsi="Cambria"/>
                <w:lang w:val="sr-Cyrl-CS"/>
              </w:rPr>
              <w:t xml:space="preserve"> </w:t>
            </w:r>
            <w:r>
              <w:rPr>
                <w:rFonts w:ascii="Cambria" w:hAnsi="Cambria"/>
                <w:lang w:val="sr-Cyrl-CS"/>
              </w:rPr>
              <w:t>zadnji</w:t>
            </w:r>
          </w:p>
        </w:tc>
        <w:tc>
          <w:tcPr>
            <w:tcW w:w="861" w:type="dxa"/>
            <w:vAlign w:val="center"/>
          </w:tcPr>
          <w:p w14:paraId="02F2E48F" w14:textId="77777777" w:rsidR="00520C8C" w:rsidRPr="00F45D6C" w:rsidRDefault="00520C8C" w:rsidP="003F36E4">
            <w:pPr>
              <w:snapToGrid w:val="0"/>
              <w:jc w:val="right"/>
              <w:rPr>
                <w:rFonts w:ascii="Cambria" w:hAnsi="Cambria"/>
                <w:lang w:val="sr-Latn-CS"/>
              </w:rPr>
            </w:pPr>
            <w:r>
              <w:rPr>
                <w:rFonts w:ascii="Cambria" w:hAnsi="Cambria"/>
                <w:lang w:val="sr-Latn-CS"/>
              </w:rPr>
              <w:t>43.</w:t>
            </w:r>
          </w:p>
        </w:tc>
        <w:tc>
          <w:tcPr>
            <w:tcW w:w="3728" w:type="dxa"/>
            <w:vAlign w:val="center"/>
          </w:tcPr>
          <w:p w14:paraId="3B3701B7" w14:textId="77777777" w:rsidR="00520C8C" w:rsidRPr="00C41756" w:rsidRDefault="00520C8C" w:rsidP="003F36E4">
            <w:pPr>
              <w:snapToGrid w:val="0"/>
              <w:rPr>
                <w:rFonts w:ascii="Cambria" w:hAnsi="Cambria"/>
                <w:lang w:val="sr-Latn-CS"/>
              </w:rPr>
            </w:pPr>
            <w:r>
              <w:rPr>
                <w:rFonts w:ascii="Cambria" w:hAnsi="Cambria"/>
                <w:lang w:val="sr-Latn-CS"/>
              </w:rPr>
              <w:t>Ventilator hladnjaka</w:t>
            </w:r>
          </w:p>
        </w:tc>
      </w:tr>
      <w:tr w:rsidR="00520C8C" w:rsidRPr="00BC1935" w14:paraId="456DAF3E" w14:textId="77777777" w:rsidTr="003F36E4">
        <w:trPr>
          <w:trHeight w:val="282"/>
        </w:trPr>
        <w:tc>
          <w:tcPr>
            <w:tcW w:w="752" w:type="dxa"/>
            <w:shd w:val="clear" w:color="auto" w:fill="auto"/>
            <w:vAlign w:val="center"/>
          </w:tcPr>
          <w:p w14:paraId="499BA587" w14:textId="77777777" w:rsidR="00520C8C" w:rsidRPr="00F45D6C" w:rsidRDefault="00520C8C" w:rsidP="003F36E4">
            <w:pPr>
              <w:snapToGrid w:val="0"/>
              <w:jc w:val="right"/>
              <w:rPr>
                <w:rFonts w:ascii="Cambria" w:hAnsi="Cambria"/>
                <w:lang w:val="sr-Latn-CS"/>
              </w:rPr>
            </w:pPr>
            <w:r>
              <w:rPr>
                <w:rFonts w:ascii="Cambria" w:hAnsi="Cambria"/>
                <w:lang w:val="sr-Latn-CS"/>
              </w:rPr>
              <w:t>05.</w:t>
            </w:r>
          </w:p>
        </w:tc>
        <w:tc>
          <w:tcPr>
            <w:tcW w:w="4015" w:type="dxa"/>
            <w:shd w:val="clear" w:color="auto" w:fill="auto"/>
            <w:vAlign w:val="center"/>
          </w:tcPr>
          <w:p w14:paraId="732A0847" w14:textId="77777777" w:rsidR="00520C8C" w:rsidRPr="00BC1935" w:rsidRDefault="00520C8C" w:rsidP="003F36E4">
            <w:pPr>
              <w:snapToGrid w:val="0"/>
              <w:rPr>
                <w:rFonts w:ascii="Cambria" w:hAnsi="Cambria"/>
                <w:lang w:val="sr-Cyrl-CS"/>
              </w:rPr>
            </w:pPr>
            <w:r>
              <w:rPr>
                <w:rFonts w:ascii="Cambria" w:hAnsi="Cambria"/>
                <w:lang w:val="sr-Cyrl-CS"/>
              </w:rPr>
              <w:t>Poluga</w:t>
            </w:r>
            <w:r w:rsidRPr="00BC1935">
              <w:rPr>
                <w:rFonts w:ascii="Cambria" w:hAnsi="Cambria"/>
                <w:lang w:val="sr-Cyrl-CS"/>
              </w:rPr>
              <w:t xml:space="preserve"> (</w:t>
            </w:r>
            <w:r>
              <w:rPr>
                <w:rFonts w:ascii="Cambria" w:hAnsi="Cambria"/>
                <w:lang w:val="sr-Cyrl-CS"/>
              </w:rPr>
              <w:t>makaze</w:t>
            </w:r>
            <w:r w:rsidRPr="00BC1935">
              <w:rPr>
                <w:rFonts w:ascii="Cambria" w:hAnsi="Cambria"/>
                <w:lang w:val="sr-Cyrl-CS"/>
              </w:rPr>
              <w:t xml:space="preserve">) </w:t>
            </w:r>
            <w:r>
              <w:rPr>
                <w:rFonts w:ascii="Cambria" w:hAnsi="Cambria"/>
                <w:lang w:val="sr-Cyrl-CS"/>
              </w:rPr>
              <w:t>za</w:t>
            </w:r>
            <w:r w:rsidRPr="00BC1935">
              <w:rPr>
                <w:rFonts w:ascii="Cambria" w:hAnsi="Cambria"/>
                <w:lang w:val="sr-Cyrl-CS"/>
              </w:rPr>
              <w:t xml:space="preserve"> </w:t>
            </w:r>
            <w:r>
              <w:rPr>
                <w:rFonts w:ascii="Cambria" w:hAnsi="Cambria"/>
                <w:lang w:val="sr-Cyrl-CS"/>
              </w:rPr>
              <w:t>doboš</w:t>
            </w:r>
          </w:p>
        </w:tc>
        <w:tc>
          <w:tcPr>
            <w:tcW w:w="861" w:type="dxa"/>
            <w:vAlign w:val="center"/>
          </w:tcPr>
          <w:p w14:paraId="2E8C7CA3" w14:textId="77777777" w:rsidR="00520C8C" w:rsidRPr="00F45D6C" w:rsidRDefault="00520C8C" w:rsidP="003F36E4">
            <w:pPr>
              <w:snapToGrid w:val="0"/>
              <w:jc w:val="right"/>
              <w:rPr>
                <w:rFonts w:ascii="Cambria" w:hAnsi="Cambria"/>
                <w:lang w:val="sr-Latn-CS"/>
              </w:rPr>
            </w:pPr>
            <w:r>
              <w:rPr>
                <w:rFonts w:ascii="Cambria" w:hAnsi="Cambria"/>
                <w:lang w:val="sr-Latn-CS"/>
              </w:rPr>
              <w:t>45.</w:t>
            </w:r>
          </w:p>
        </w:tc>
        <w:tc>
          <w:tcPr>
            <w:tcW w:w="3728" w:type="dxa"/>
            <w:vAlign w:val="center"/>
          </w:tcPr>
          <w:p w14:paraId="5E9641F8" w14:textId="77777777" w:rsidR="00520C8C" w:rsidRPr="00C41756" w:rsidRDefault="00520C8C" w:rsidP="003F36E4">
            <w:pPr>
              <w:snapToGrid w:val="0"/>
              <w:rPr>
                <w:rFonts w:ascii="Cambria" w:hAnsi="Cambria"/>
                <w:lang w:val="sr-Latn-CS"/>
              </w:rPr>
            </w:pPr>
            <w:r>
              <w:rPr>
                <w:rFonts w:ascii="Cambria" w:hAnsi="Cambria"/>
                <w:lang w:val="sr-Latn-CS"/>
              </w:rPr>
              <w:t>Crevo hladnjaka - donje</w:t>
            </w:r>
          </w:p>
        </w:tc>
      </w:tr>
      <w:tr w:rsidR="00520C8C" w:rsidRPr="00BC1935" w14:paraId="3BC76166" w14:textId="77777777" w:rsidTr="003F36E4">
        <w:trPr>
          <w:trHeight w:val="282"/>
        </w:trPr>
        <w:tc>
          <w:tcPr>
            <w:tcW w:w="752" w:type="dxa"/>
            <w:shd w:val="clear" w:color="auto" w:fill="auto"/>
            <w:vAlign w:val="center"/>
          </w:tcPr>
          <w:p w14:paraId="1BE8C9CC" w14:textId="77777777" w:rsidR="00520C8C" w:rsidRPr="00F45D6C" w:rsidRDefault="00520C8C" w:rsidP="003F36E4">
            <w:pPr>
              <w:snapToGrid w:val="0"/>
              <w:jc w:val="right"/>
              <w:rPr>
                <w:rFonts w:ascii="Cambria" w:hAnsi="Cambria"/>
                <w:lang w:val="sr-Latn-CS"/>
              </w:rPr>
            </w:pPr>
            <w:r>
              <w:rPr>
                <w:rFonts w:ascii="Cambria" w:hAnsi="Cambria"/>
                <w:lang w:val="sr-Latn-CS"/>
              </w:rPr>
              <w:t>06.</w:t>
            </w:r>
          </w:p>
        </w:tc>
        <w:tc>
          <w:tcPr>
            <w:tcW w:w="4015" w:type="dxa"/>
            <w:shd w:val="clear" w:color="auto" w:fill="auto"/>
            <w:vAlign w:val="center"/>
          </w:tcPr>
          <w:p w14:paraId="4C925CA4" w14:textId="77777777" w:rsidR="00520C8C" w:rsidRPr="00BC1935" w:rsidRDefault="00520C8C" w:rsidP="003F36E4">
            <w:pPr>
              <w:snapToGrid w:val="0"/>
              <w:rPr>
                <w:rFonts w:ascii="Cambria" w:hAnsi="Cambria"/>
                <w:lang w:val="sr-Cyrl-CS"/>
              </w:rPr>
            </w:pPr>
            <w:r>
              <w:rPr>
                <w:rFonts w:ascii="Cambria" w:hAnsi="Cambria"/>
                <w:lang w:val="sr-Cyrl-CS"/>
              </w:rPr>
              <w:t>Čeljust</w:t>
            </w:r>
            <w:r w:rsidRPr="00BC1935">
              <w:rPr>
                <w:rFonts w:ascii="Cambria" w:hAnsi="Cambria"/>
                <w:lang w:val="sr-Cyrl-CS"/>
              </w:rPr>
              <w:t xml:space="preserve"> </w:t>
            </w:r>
            <w:r>
              <w:rPr>
                <w:rFonts w:ascii="Cambria" w:hAnsi="Cambria"/>
                <w:lang w:val="sr-Cyrl-CS"/>
              </w:rPr>
              <w:t>kočiona</w:t>
            </w:r>
          </w:p>
        </w:tc>
        <w:tc>
          <w:tcPr>
            <w:tcW w:w="861" w:type="dxa"/>
            <w:vAlign w:val="center"/>
          </w:tcPr>
          <w:p w14:paraId="25F8EF00" w14:textId="77777777" w:rsidR="00520C8C" w:rsidRPr="00F45D6C" w:rsidRDefault="00520C8C" w:rsidP="003F36E4">
            <w:pPr>
              <w:snapToGrid w:val="0"/>
              <w:jc w:val="right"/>
              <w:rPr>
                <w:rFonts w:ascii="Cambria" w:hAnsi="Cambria"/>
                <w:lang w:val="sr-Latn-CS"/>
              </w:rPr>
            </w:pPr>
            <w:r>
              <w:rPr>
                <w:rFonts w:ascii="Cambria" w:hAnsi="Cambria"/>
                <w:lang w:val="sr-Latn-CS"/>
              </w:rPr>
              <w:t>46.</w:t>
            </w:r>
          </w:p>
        </w:tc>
        <w:tc>
          <w:tcPr>
            <w:tcW w:w="3728" w:type="dxa"/>
            <w:vAlign w:val="center"/>
          </w:tcPr>
          <w:p w14:paraId="59F58A4C" w14:textId="77777777" w:rsidR="00520C8C" w:rsidRPr="00BC1935" w:rsidRDefault="00520C8C" w:rsidP="003F36E4">
            <w:pPr>
              <w:snapToGrid w:val="0"/>
              <w:rPr>
                <w:rFonts w:ascii="Cambria" w:hAnsi="Cambria"/>
                <w:lang w:val="sr-Latn-CS"/>
              </w:rPr>
            </w:pPr>
            <w:r>
              <w:rPr>
                <w:rFonts w:ascii="Cambria" w:hAnsi="Cambria"/>
                <w:lang w:val="sr-Cyrl-CS"/>
              </w:rPr>
              <w:t>Akumulator</w:t>
            </w:r>
            <w:r w:rsidRPr="00BC1935">
              <w:rPr>
                <w:rFonts w:ascii="Cambria" w:hAnsi="Cambria"/>
                <w:lang w:val="sr-Cyrl-CS"/>
              </w:rPr>
              <w:t xml:space="preserve"> 12V 55Ah</w:t>
            </w:r>
          </w:p>
        </w:tc>
      </w:tr>
      <w:tr w:rsidR="00520C8C" w:rsidRPr="00BC1935" w14:paraId="7ADAFBED" w14:textId="77777777" w:rsidTr="003F36E4">
        <w:trPr>
          <w:trHeight w:val="282"/>
        </w:trPr>
        <w:tc>
          <w:tcPr>
            <w:tcW w:w="752" w:type="dxa"/>
            <w:shd w:val="clear" w:color="auto" w:fill="auto"/>
            <w:vAlign w:val="center"/>
          </w:tcPr>
          <w:p w14:paraId="6AF04D16" w14:textId="77777777" w:rsidR="00520C8C" w:rsidRPr="00F45D6C" w:rsidRDefault="00520C8C" w:rsidP="003F36E4">
            <w:pPr>
              <w:snapToGrid w:val="0"/>
              <w:jc w:val="right"/>
              <w:rPr>
                <w:rFonts w:ascii="Cambria" w:hAnsi="Cambria"/>
                <w:lang w:val="sr-Latn-CS"/>
              </w:rPr>
            </w:pPr>
            <w:r>
              <w:rPr>
                <w:rFonts w:ascii="Cambria" w:hAnsi="Cambria"/>
                <w:lang w:val="sr-Latn-CS"/>
              </w:rPr>
              <w:t>07.</w:t>
            </w:r>
          </w:p>
        </w:tc>
        <w:tc>
          <w:tcPr>
            <w:tcW w:w="4015" w:type="dxa"/>
            <w:shd w:val="clear" w:color="auto" w:fill="auto"/>
            <w:vAlign w:val="center"/>
          </w:tcPr>
          <w:p w14:paraId="1FCA2654" w14:textId="77777777" w:rsidR="00520C8C" w:rsidRPr="00BC1935" w:rsidRDefault="00520C8C" w:rsidP="003F36E4">
            <w:pPr>
              <w:snapToGrid w:val="0"/>
              <w:rPr>
                <w:rFonts w:ascii="Cambria" w:hAnsi="Cambria"/>
                <w:lang w:val="sr-Cyrl-CS"/>
              </w:rPr>
            </w:pPr>
            <w:r>
              <w:rPr>
                <w:rFonts w:ascii="Cambria" w:hAnsi="Cambria"/>
                <w:lang w:val="sr-Cyrl-CS"/>
              </w:rPr>
              <w:t>Sajla</w:t>
            </w:r>
            <w:r w:rsidRPr="00BC1935">
              <w:rPr>
                <w:rFonts w:ascii="Cambria" w:hAnsi="Cambria"/>
                <w:lang w:val="sr-Cyrl-CS"/>
              </w:rPr>
              <w:t xml:space="preserve"> </w:t>
            </w:r>
            <w:r>
              <w:rPr>
                <w:rFonts w:ascii="Cambria" w:hAnsi="Cambria"/>
                <w:lang w:val="sr-Cyrl-CS"/>
              </w:rPr>
              <w:t>za</w:t>
            </w:r>
            <w:r w:rsidRPr="00BC1935">
              <w:rPr>
                <w:rFonts w:ascii="Cambria" w:hAnsi="Cambria"/>
                <w:lang w:val="sr-Cyrl-CS"/>
              </w:rPr>
              <w:t xml:space="preserve"> </w:t>
            </w:r>
            <w:r>
              <w:rPr>
                <w:rFonts w:ascii="Cambria" w:hAnsi="Cambria"/>
                <w:lang w:val="sr-Cyrl-CS"/>
              </w:rPr>
              <w:t>ručnu</w:t>
            </w:r>
            <w:r w:rsidRPr="00BC1935">
              <w:rPr>
                <w:rFonts w:ascii="Cambria" w:hAnsi="Cambria"/>
                <w:lang w:val="sr-Cyrl-CS"/>
              </w:rPr>
              <w:t xml:space="preserve"> </w:t>
            </w:r>
            <w:r>
              <w:rPr>
                <w:rFonts w:ascii="Cambria" w:hAnsi="Cambria"/>
                <w:lang w:val="sr-Cyrl-CS"/>
              </w:rPr>
              <w:t>kočnicu</w:t>
            </w:r>
          </w:p>
        </w:tc>
        <w:tc>
          <w:tcPr>
            <w:tcW w:w="861" w:type="dxa"/>
            <w:vAlign w:val="center"/>
          </w:tcPr>
          <w:p w14:paraId="292D1632" w14:textId="77777777" w:rsidR="00520C8C" w:rsidRPr="00F45D6C" w:rsidRDefault="00520C8C" w:rsidP="003F36E4">
            <w:pPr>
              <w:snapToGrid w:val="0"/>
              <w:jc w:val="right"/>
              <w:rPr>
                <w:rFonts w:ascii="Cambria" w:hAnsi="Cambria"/>
                <w:lang w:val="sr-Latn-CS"/>
              </w:rPr>
            </w:pPr>
            <w:r>
              <w:rPr>
                <w:rFonts w:ascii="Cambria" w:hAnsi="Cambria"/>
                <w:lang w:val="sr-Latn-CS"/>
              </w:rPr>
              <w:t>47.</w:t>
            </w:r>
          </w:p>
        </w:tc>
        <w:tc>
          <w:tcPr>
            <w:tcW w:w="3728" w:type="dxa"/>
            <w:vAlign w:val="center"/>
          </w:tcPr>
          <w:p w14:paraId="41B9400D" w14:textId="77777777" w:rsidR="00520C8C" w:rsidRPr="00BC1935" w:rsidRDefault="00520C8C" w:rsidP="003F36E4">
            <w:pPr>
              <w:snapToGrid w:val="0"/>
              <w:rPr>
                <w:rFonts w:ascii="Cambria" w:hAnsi="Cambria"/>
                <w:lang w:val="sr-Cyrl-CS"/>
              </w:rPr>
            </w:pPr>
            <w:r>
              <w:rPr>
                <w:rFonts w:ascii="Cambria" w:hAnsi="Cambria"/>
                <w:lang w:val="sr-Cyrl-CS"/>
              </w:rPr>
              <w:t>Automat</w:t>
            </w:r>
            <w:r w:rsidRPr="00BC1935">
              <w:rPr>
                <w:rFonts w:ascii="Cambria" w:hAnsi="Cambria"/>
                <w:lang w:val="sr-Cyrl-CS"/>
              </w:rPr>
              <w:t xml:space="preserve"> </w:t>
            </w:r>
            <w:r>
              <w:rPr>
                <w:rFonts w:ascii="Cambria" w:hAnsi="Cambria"/>
                <w:lang w:val="sr-Cyrl-CS"/>
              </w:rPr>
              <w:t>za</w:t>
            </w:r>
            <w:r w:rsidRPr="00BC1935">
              <w:rPr>
                <w:rFonts w:ascii="Cambria" w:hAnsi="Cambria"/>
                <w:lang w:val="sr-Cyrl-CS"/>
              </w:rPr>
              <w:t xml:space="preserve"> </w:t>
            </w:r>
            <w:r>
              <w:rPr>
                <w:rFonts w:ascii="Cambria" w:hAnsi="Cambria"/>
                <w:lang w:val="sr-Cyrl-CS"/>
              </w:rPr>
              <w:t>svetla</w:t>
            </w:r>
          </w:p>
        </w:tc>
      </w:tr>
      <w:tr w:rsidR="00520C8C" w:rsidRPr="00BC1935" w14:paraId="48925116" w14:textId="77777777" w:rsidTr="003F36E4">
        <w:trPr>
          <w:trHeight w:val="282"/>
        </w:trPr>
        <w:tc>
          <w:tcPr>
            <w:tcW w:w="752" w:type="dxa"/>
            <w:shd w:val="clear" w:color="auto" w:fill="auto"/>
            <w:vAlign w:val="center"/>
          </w:tcPr>
          <w:p w14:paraId="3DFF9EB2" w14:textId="77777777" w:rsidR="00520C8C" w:rsidRPr="00F45D6C" w:rsidRDefault="00520C8C" w:rsidP="003F36E4">
            <w:pPr>
              <w:snapToGrid w:val="0"/>
              <w:jc w:val="right"/>
              <w:rPr>
                <w:rFonts w:ascii="Cambria" w:hAnsi="Cambria"/>
                <w:lang w:val="sr-Latn-CS"/>
              </w:rPr>
            </w:pPr>
            <w:r>
              <w:rPr>
                <w:rFonts w:ascii="Cambria" w:hAnsi="Cambria"/>
                <w:lang w:val="sr-Latn-CS"/>
              </w:rPr>
              <w:t>08.</w:t>
            </w:r>
          </w:p>
        </w:tc>
        <w:tc>
          <w:tcPr>
            <w:tcW w:w="4015" w:type="dxa"/>
            <w:shd w:val="clear" w:color="auto" w:fill="auto"/>
            <w:vAlign w:val="center"/>
          </w:tcPr>
          <w:p w14:paraId="1277E636" w14:textId="77777777" w:rsidR="00520C8C" w:rsidRPr="00BC1935" w:rsidRDefault="00520C8C" w:rsidP="003F36E4">
            <w:pPr>
              <w:snapToGrid w:val="0"/>
              <w:rPr>
                <w:rFonts w:ascii="Cambria" w:hAnsi="Cambria"/>
                <w:lang w:val="sr-Cyrl-CS"/>
              </w:rPr>
            </w:pPr>
            <w:r>
              <w:rPr>
                <w:rFonts w:ascii="Cambria" w:hAnsi="Cambria"/>
                <w:lang w:val="sr-Cyrl-CS"/>
              </w:rPr>
              <w:t>Paknovi</w:t>
            </w:r>
            <w:r w:rsidRPr="00BC1935">
              <w:rPr>
                <w:rFonts w:ascii="Cambria" w:hAnsi="Cambria"/>
                <w:lang w:val="sr-Cyrl-CS"/>
              </w:rPr>
              <w:t xml:space="preserve"> </w:t>
            </w:r>
            <w:r>
              <w:rPr>
                <w:rFonts w:ascii="Cambria" w:hAnsi="Cambria"/>
                <w:lang w:val="sr-Cyrl-CS"/>
              </w:rPr>
              <w:t>zadnjih</w:t>
            </w:r>
            <w:r w:rsidRPr="00BC1935">
              <w:rPr>
                <w:rFonts w:ascii="Cambria" w:hAnsi="Cambria"/>
                <w:lang w:val="sr-Cyrl-CS"/>
              </w:rPr>
              <w:t xml:space="preserve"> </w:t>
            </w:r>
            <w:r>
              <w:rPr>
                <w:rFonts w:ascii="Cambria" w:hAnsi="Cambria"/>
                <w:lang w:val="sr-Cyrl-CS"/>
              </w:rPr>
              <w:t>kočnica</w:t>
            </w:r>
          </w:p>
        </w:tc>
        <w:tc>
          <w:tcPr>
            <w:tcW w:w="861" w:type="dxa"/>
            <w:vAlign w:val="center"/>
          </w:tcPr>
          <w:p w14:paraId="1CC76D67" w14:textId="77777777" w:rsidR="00520C8C" w:rsidRPr="00F45D6C" w:rsidRDefault="00520C8C" w:rsidP="003F36E4">
            <w:pPr>
              <w:snapToGrid w:val="0"/>
              <w:jc w:val="right"/>
              <w:rPr>
                <w:rFonts w:ascii="Cambria" w:hAnsi="Cambria"/>
                <w:lang w:val="sr-Latn-CS"/>
              </w:rPr>
            </w:pPr>
            <w:r>
              <w:rPr>
                <w:rFonts w:ascii="Cambria" w:hAnsi="Cambria"/>
                <w:lang w:val="sr-Latn-CS"/>
              </w:rPr>
              <w:t>48.</w:t>
            </w:r>
          </w:p>
        </w:tc>
        <w:tc>
          <w:tcPr>
            <w:tcW w:w="3728" w:type="dxa"/>
            <w:vAlign w:val="center"/>
          </w:tcPr>
          <w:p w14:paraId="29BCBC58" w14:textId="77777777" w:rsidR="00520C8C" w:rsidRPr="00BC1935" w:rsidRDefault="00520C8C" w:rsidP="003F36E4">
            <w:pPr>
              <w:snapToGrid w:val="0"/>
              <w:rPr>
                <w:rFonts w:ascii="Cambria" w:hAnsi="Cambria"/>
                <w:lang w:val="sr-Latn-CS"/>
              </w:rPr>
            </w:pPr>
            <w:r>
              <w:rPr>
                <w:rFonts w:ascii="Cambria" w:hAnsi="Cambria"/>
                <w:lang w:val="sr-Cyrl-CS"/>
              </w:rPr>
              <w:t>Spoljašnja</w:t>
            </w:r>
            <w:r w:rsidRPr="00BC1935">
              <w:rPr>
                <w:rFonts w:ascii="Cambria" w:hAnsi="Cambria"/>
                <w:lang w:val="sr-Cyrl-CS"/>
              </w:rPr>
              <w:t xml:space="preserve"> </w:t>
            </w:r>
            <w:r>
              <w:rPr>
                <w:rFonts w:ascii="Cambria" w:hAnsi="Cambria"/>
                <w:lang w:val="sr-Cyrl-CS"/>
              </w:rPr>
              <w:t>guma</w:t>
            </w:r>
            <w:r w:rsidRPr="00BC1935">
              <w:rPr>
                <w:rFonts w:ascii="Cambria" w:hAnsi="Cambria"/>
                <w:lang w:val="sr-Latn-CS"/>
              </w:rPr>
              <w:t xml:space="preserve"> 145 80 R13</w:t>
            </w:r>
          </w:p>
        </w:tc>
      </w:tr>
      <w:tr w:rsidR="00520C8C" w:rsidRPr="00BC1935" w14:paraId="1460F28A" w14:textId="77777777" w:rsidTr="003F36E4">
        <w:trPr>
          <w:trHeight w:val="282"/>
        </w:trPr>
        <w:tc>
          <w:tcPr>
            <w:tcW w:w="752" w:type="dxa"/>
            <w:shd w:val="clear" w:color="auto" w:fill="auto"/>
            <w:vAlign w:val="center"/>
          </w:tcPr>
          <w:p w14:paraId="303DA005" w14:textId="77777777" w:rsidR="00520C8C" w:rsidRPr="00F45D6C" w:rsidRDefault="00520C8C" w:rsidP="003F36E4">
            <w:pPr>
              <w:snapToGrid w:val="0"/>
              <w:jc w:val="right"/>
              <w:rPr>
                <w:rFonts w:ascii="Cambria" w:hAnsi="Cambria"/>
                <w:lang w:val="sr-Latn-CS"/>
              </w:rPr>
            </w:pPr>
            <w:r>
              <w:rPr>
                <w:rFonts w:ascii="Cambria" w:hAnsi="Cambria"/>
                <w:lang w:val="sr-Latn-CS"/>
              </w:rPr>
              <w:t>09.</w:t>
            </w:r>
          </w:p>
        </w:tc>
        <w:tc>
          <w:tcPr>
            <w:tcW w:w="4015" w:type="dxa"/>
            <w:shd w:val="clear" w:color="auto" w:fill="auto"/>
            <w:vAlign w:val="center"/>
          </w:tcPr>
          <w:p w14:paraId="4730B04A" w14:textId="77777777" w:rsidR="00520C8C" w:rsidRPr="00BC1935" w:rsidRDefault="00520C8C" w:rsidP="003F36E4">
            <w:pPr>
              <w:snapToGrid w:val="0"/>
              <w:rPr>
                <w:rFonts w:ascii="Cambria" w:hAnsi="Cambria"/>
                <w:lang w:val="sr-Cyrl-CS"/>
              </w:rPr>
            </w:pPr>
            <w:r>
              <w:rPr>
                <w:rFonts w:ascii="Cambria" w:hAnsi="Cambria"/>
                <w:lang w:val="sr-Cyrl-CS"/>
              </w:rPr>
              <w:t>Pločice</w:t>
            </w:r>
            <w:r w:rsidRPr="00BC1935">
              <w:rPr>
                <w:rFonts w:ascii="Cambria" w:hAnsi="Cambria"/>
                <w:lang w:val="sr-Cyrl-CS"/>
              </w:rPr>
              <w:t xml:space="preserve"> </w:t>
            </w:r>
            <w:r>
              <w:rPr>
                <w:rFonts w:ascii="Cambria" w:hAnsi="Cambria"/>
                <w:lang w:val="sr-Cyrl-CS"/>
              </w:rPr>
              <w:t>prednjih</w:t>
            </w:r>
            <w:r w:rsidRPr="00BC1935">
              <w:rPr>
                <w:rFonts w:ascii="Cambria" w:hAnsi="Cambria"/>
                <w:lang w:val="sr-Cyrl-CS"/>
              </w:rPr>
              <w:t xml:space="preserve"> </w:t>
            </w:r>
            <w:r>
              <w:rPr>
                <w:rFonts w:ascii="Cambria" w:hAnsi="Cambria"/>
                <w:lang w:val="sr-Cyrl-CS"/>
              </w:rPr>
              <w:t>kočnica</w:t>
            </w:r>
          </w:p>
        </w:tc>
        <w:tc>
          <w:tcPr>
            <w:tcW w:w="861" w:type="dxa"/>
            <w:vAlign w:val="center"/>
          </w:tcPr>
          <w:p w14:paraId="31E7E3DF" w14:textId="77777777" w:rsidR="00520C8C" w:rsidRPr="00F45D6C" w:rsidRDefault="00520C8C" w:rsidP="003F36E4">
            <w:pPr>
              <w:snapToGrid w:val="0"/>
              <w:jc w:val="right"/>
              <w:rPr>
                <w:rFonts w:ascii="Cambria" w:hAnsi="Cambria"/>
                <w:lang w:val="sr-Latn-CS"/>
              </w:rPr>
            </w:pPr>
            <w:r>
              <w:rPr>
                <w:rFonts w:ascii="Cambria" w:hAnsi="Cambria"/>
                <w:lang w:val="sr-Latn-CS"/>
              </w:rPr>
              <w:t>49.</w:t>
            </w:r>
          </w:p>
        </w:tc>
        <w:tc>
          <w:tcPr>
            <w:tcW w:w="3728" w:type="dxa"/>
            <w:vAlign w:val="center"/>
          </w:tcPr>
          <w:p w14:paraId="281DA573" w14:textId="77777777" w:rsidR="00520C8C" w:rsidRPr="00BC1935" w:rsidRDefault="00520C8C" w:rsidP="003F36E4">
            <w:pPr>
              <w:snapToGrid w:val="0"/>
              <w:rPr>
                <w:rFonts w:ascii="Cambria" w:hAnsi="Cambria"/>
                <w:lang w:val="sr-Cyrl-CS"/>
              </w:rPr>
            </w:pPr>
            <w:r>
              <w:rPr>
                <w:rFonts w:ascii="Cambria" w:hAnsi="Cambria"/>
                <w:lang w:val="sr-Cyrl-CS"/>
              </w:rPr>
              <w:t>Prekidač</w:t>
            </w:r>
            <w:r w:rsidRPr="00BC1935">
              <w:rPr>
                <w:rFonts w:ascii="Cambria" w:hAnsi="Cambria"/>
                <w:lang w:val="sr-Cyrl-CS"/>
              </w:rPr>
              <w:t xml:space="preserve"> </w:t>
            </w:r>
            <w:r>
              <w:rPr>
                <w:rFonts w:ascii="Cambria" w:hAnsi="Cambria"/>
                <w:lang w:val="sr-Cyrl-CS"/>
              </w:rPr>
              <w:t>grejača</w:t>
            </w:r>
            <w:r w:rsidRPr="00BC1935">
              <w:rPr>
                <w:rFonts w:ascii="Cambria" w:hAnsi="Cambria"/>
                <w:lang w:val="sr-Cyrl-CS"/>
              </w:rPr>
              <w:t xml:space="preserve"> </w:t>
            </w:r>
            <w:r>
              <w:rPr>
                <w:rFonts w:ascii="Cambria" w:hAnsi="Cambria"/>
                <w:lang w:val="sr-Cyrl-CS"/>
              </w:rPr>
              <w:t>za</w:t>
            </w:r>
            <w:r w:rsidRPr="00BC1935">
              <w:rPr>
                <w:rFonts w:ascii="Cambria" w:hAnsi="Cambria"/>
                <w:lang w:val="sr-Cyrl-CS"/>
              </w:rPr>
              <w:t xml:space="preserve"> </w:t>
            </w:r>
            <w:r>
              <w:rPr>
                <w:rFonts w:ascii="Cambria" w:hAnsi="Cambria"/>
                <w:lang w:val="sr-Cyrl-CS"/>
              </w:rPr>
              <w:t>zadnje</w:t>
            </w:r>
            <w:r w:rsidRPr="00BC1935">
              <w:rPr>
                <w:rFonts w:ascii="Cambria" w:hAnsi="Cambria"/>
                <w:lang w:val="sr-Cyrl-CS"/>
              </w:rPr>
              <w:t xml:space="preserve"> </w:t>
            </w:r>
            <w:r>
              <w:rPr>
                <w:rFonts w:ascii="Cambria" w:hAnsi="Cambria"/>
                <w:lang w:val="sr-Cyrl-CS"/>
              </w:rPr>
              <w:t>staklo</w:t>
            </w:r>
          </w:p>
        </w:tc>
      </w:tr>
      <w:tr w:rsidR="00520C8C" w:rsidRPr="00BC1935" w14:paraId="4E61126D" w14:textId="77777777" w:rsidTr="003F36E4">
        <w:trPr>
          <w:trHeight w:val="282"/>
        </w:trPr>
        <w:tc>
          <w:tcPr>
            <w:tcW w:w="752" w:type="dxa"/>
            <w:shd w:val="clear" w:color="auto" w:fill="auto"/>
            <w:vAlign w:val="center"/>
          </w:tcPr>
          <w:p w14:paraId="66454FBA" w14:textId="77777777" w:rsidR="00520C8C" w:rsidRPr="00F45D6C" w:rsidRDefault="00520C8C" w:rsidP="003F36E4">
            <w:pPr>
              <w:snapToGrid w:val="0"/>
              <w:jc w:val="right"/>
              <w:rPr>
                <w:rFonts w:ascii="Cambria" w:hAnsi="Cambria"/>
                <w:lang w:val="sr-Latn-CS"/>
              </w:rPr>
            </w:pPr>
            <w:r>
              <w:rPr>
                <w:rFonts w:ascii="Cambria" w:hAnsi="Cambria"/>
                <w:lang w:val="sr-Latn-CS"/>
              </w:rPr>
              <w:t>10.</w:t>
            </w:r>
          </w:p>
        </w:tc>
        <w:tc>
          <w:tcPr>
            <w:tcW w:w="4015" w:type="dxa"/>
            <w:shd w:val="clear" w:color="auto" w:fill="auto"/>
            <w:vAlign w:val="center"/>
          </w:tcPr>
          <w:p w14:paraId="0C108A3C" w14:textId="77777777" w:rsidR="00520C8C" w:rsidRPr="00BC1935" w:rsidRDefault="00520C8C" w:rsidP="003F36E4">
            <w:pPr>
              <w:snapToGrid w:val="0"/>
              <w:rPr>
                <w:rFonts w:ascii="Cambria" w:hAnsi="Cambria"/>
                <w:lang w:val="sr-Cyrl-CS"/>
              </w:rPr>
            </w:pPr>
            <w:r>
              <w:rPr>
                <w:rFonts w:ascii="Cambria" w:hAnsi="Cambria"/>
                <w:lang w:val="sr-Cyrl-CS"/>
              </w:rPr>
              <w:t>Rame</w:t>
            </w:r>
            <w:r w:rsidRPr="00BC1935">
              <w:rPr>
                <w:rFonts w:ascii="Cambria" w:hAnsi="Cambria"/>
                <w:lang w:val="sr-Cyrl-CS"/>
              </w:rPr>
              <w:t xml:space="preserve"> </w:t>
            </w:r>
            <w:r>
              <w:rPr>
                <w:rFonts w:ascii="Cambria" w:hAnsi="Cambria"/>
                <w:lang w:val="sr-Cyrl-CS"/>
              </w:rPr>
              <w:t>oscilujuće</w:t>
            </w:r>
            <w:r w:rsidRPr="00BC1935">
              <w:rPr>
                <w:rFonts w:ascii="Cambria" w:hAnsi="Cambria"/>
                <w:lang w:val="sr-Cyrl-CS"/>
              </w:rPr>
              <w:t xml:space="preserve"> </w:t>
            </w:r>
          </w:p>
        </w:tc>
        <w:tc>
          <w:tcPr>
            <w:tcW w:w="861" w:type="dxa"/>
            <w:vAlign w:val="center"/>
          </w:tcPr>
          <w:p w14:paraId="7193D658" w14:textId="77777777" w:rsidR="00520C8C" w:rsidRPr="00F45D6C" w:rsidRDefault="00520C8C" w:rsidP="003F36E4">
            <w:pPr>
              <w:snapToGrid w:val="0"/>
              <w:jc w:val="right"/>
              <w:rPr>
                <w:rFonts w:ascii="Cambria" w:hAnsi="Cambria"/>
                <w:lang w:val="sr-Latn-CS"/>
              </w:rPr>
            </w:pPr>
            <w:r>
              <w:rPr>
                <w:rFonts w:ascii="Cambria" w:hAnsi="Cambria"/>
                <w:lang w:val="sr-Latn-CS"/>
              </w:rPr>
              <w:t>50.</w:t>
            </w:r>
          </w:p>
        </w:tc>
        <w:tc>
          <w:tcPr>
            <w:tcW w:w="3728" w:type="dxa"/>
            <w:vAlign w:val="center"/>
          </w:tcPr>
          <w:p w14:paraId="4F92D0CC" w14:textId="77777777" w:rsidR="00520C8C" w:rsidRPr="00BC1935" w:rsidRDefault="00520C8C" w:rsidP="003F36E4">
            <w:pPr>
              <w:snapToGrid w:val="0"/>
              <w:rPr>
                <w:rFonts w:ascii="Cambria" w:hAnsi="Cambria"/>
                <w:lang w:val="sr-Cyrl-CS"/>
              </w:rPr>
            </w:pPr>
            <w:r>
              <w:rPr>
                <w:rFonts w:ascii="Cambria" w:hAnsi="Cambria"/>
                <w:lang w:val="sr-Cyrl-CS"/>
              </w:rPr>
              <w:t>Brizgaljka</w:t>
            </w:r>
            <w:r w:rsidRPr="00BC1935">
              <w:rPr>
                <w:rFonts w:ascii="Cambria" w:hAnsi="Cambria"/>
                <w:lang w:val="sr-Cyrl-CS"/>
              </w:rPr>
              <w:t xml:space="preserve"> </w:t>
            </w:r>
            <w:r>
              <w:rPr>
                <w:rFonts w:ascii="Cambria" w:hAnsi="Cambria"/>
                <w:lang w:val="sr-Cyrl-CS"/>
              </w:rPr>
              <w:t>prednjeg</w:t>
            </w:r>
            <w:r w:rsidRPr="00BC1935">
              <w:rPr>
                <w:rFonts w:ascii="Cambria" w:hAnsi="Cambria"/>
                <w:lang w:val="sr-Cyrl-CS"/>
              </w:rPr>
              <w:t xml:space="preserve"> </w:t>
            </w:r>
            <w:r>
              <w:rPr>
                <w:rFonts w:ascii="Cambria" w:hAnsi="Cambria"/>
                <w:lang w:val="sr-Cyrl-CS"/>
              </w:rPr>
              <w:t>stakla</w:t>
            </w:r>
          </w:p>
        </w:tc>
      </w:tr>
      <w:tr w:rsidR="00520C8C" w:rsidRPr="00BC1935" w14:paraId="5E755AA9" w14:textId="77777777" w:rsidTr="003F36E4">
        <w:trPr>
          <w:trHeight w:val="282"/>
        </w:trPr>
        <w:tc>
          <w:tcPr>
            <w:tcW w:w="752" w:type="dxa"/>
            <w:shd w:val="clear" w:color="auto" w:fill="auto"/>
            <w:vAlign w:val="center"/>
          </w:tcPr>
          <w:p w14:paraId="7D0CC426" w14:textId="77777777" w:rsidR="00520C8C" w:rsidRPr="00F45D6C" w:rsidRDefault="00520C8C" w:rsidP="003F36E4">
            <w:pPr>
              <w:snapToGrid w:val="0"/>
              <w:jc w:val="right"/>
              <w:rPr>
                <w:rFonts w:ascii="Cambria" w:hAnsi="Cambria"/>
                <w:lang w:val="sr-Latn-CS"/>
              </w:rPr>
            </w:pPr>
            <w:r>
              <w:rPr>
                <w:rFonts w:ascii="Cambria" w:hAnsi="Cambria"/>
                <w:lang w:val="sr-Latn-CS"/>
              </w:rPr>
              <w:t>11.</w:t>
            </w:r>
          </w:p>
        </w:tc>
        <w:tc>
          <w:tcPr>
            <w:tcW w:w="4015" w:type="dxa"/>
            <w:shd w:val="clear" w:color="auto" w:fill="auto"/>
            <w:vAlign w:val="center"/>
          </w:tcPr>
          <w:p w14:paraId="6DCDDCDD" w14:textId="77777777" w:rsidR="00520C8C" w:rsidRPr="00BC1935" w:rsidRDefault="00520C8C" w:rsidP="003F36E4">
            <w:pPr>
              <w:snapToGrid w:val="0"/>
              <w:rPr>
                <w:rFonts w:ascii="Cambria" w:hAnsi="Cambria"/>
                <w:lang w:val="sr-Cyrl-CS"/>
              </w:rPr>
            </w:pPr>
            <w:r>
              <w:rPr>
                <w:rFonts w:ascii="Cambria" w:hAnsi="Cambria"/>
                <w:lang w:val="sr-Cyrl-CS"/>
              </w:rPr>
              <w:t>Amortizer</w:t>
            </w:r>
            <w:r w:rsidRPr="00BC1935">
              <w:rPr>
                <w:rFonts w:ascii="Cambria" w:hAnsi="Cambria"/>
                <w:lang w:val="sr-Cyrl-CS"/>
              </w:rPr>
              <w:t xml:space="preserve"> </w:t>
            </w:r>
            <w:r>
              <w:rPr>
                <w:rFonts w:ascii="Cambria" w:hAnsi="Cambria"/>
                <w:lang w:val="sr-Cyrl-CS"/>
              </w:rPr>
              <w:t>prednji</w:t>
            </w:r>
          </w:p>
        </w:tc>
        <w:tc>
          <w:tcPr>
            <w:tcW w:w="861" w:type="dxa"/>
            <w:vAlign w:val="center"/>
          </w:tcPr>
          <w:p w14:paraId="0D9EFC41" w14:textId="77777777" w:rsidR="00520C8C" w:rsidRPr="00F45D6C" w:rsidRDefault="00520C8C" w:rsidP="003F36E4">
            <w:pPr>
              <w:snapToGrid w:val="0"/>
              <w:jc w:val="right"/>
              <w:rPr>
                <w:rFonts w:ascii="Cambria" w:hAnsi="Cambria"/>
                <w:lang w:val="sr-Latn-CS"/>
              </w:rPr>
            </w:pPr>
            <w:r>
              <w:rPr>
                <w:rFonts w:ascii="Cambria" w:hAnsi="Cambria"/>
                <w:lang w:val="sr-Latn-CS"/>
              </w:rPr>
              <w:t>51.</w:t>
            </w:r>
          </w:p>
        </w:tc>
        <w:tc>
          <w:tcPr>
            <w:tcW w:w="3728" w:type="dxa"/>
            <w:vAlign w:val="center"/>
          </w:tcPr>
          <w:p w14:paraId="274007BB" w14:textId="77777777" w:rsidR="00520C8C" w:rsidRPr="00BC1935" w:rsidRDefault="00520C8C" w:rsidP="003F36E4">
            <w:pPr>
              <w:snapToGrid w:val="0"/>
              <w:rPr>
                <w:rFonts w:ascii="Cambria" w:hAnsi="Cambria"/>
                <w:lang w:val="sr-Cyrl-CS"/>
              </w:rPr>
            </w:pPr>
            <w:r>
              <w:rPr>
                <w:rFonts w:ascii="Cambria" w:hAnsi="Cambria"/>
                <w:lang w:val="sr-Cyrl-CS"/>
              </w:rPr>
              <w:t>Cev</w:t>
            </w:r>
            <w:r w:rsidRPr="00BC1935">
              <w:rPr>
                <w:rFonts w:ascii="Cambria" w:hAnsi="Cambria"/>
                <w:lang w:val="sr-Cyrl-CS"/>
              </w:rPr>
              <w:t xml:space="preserve"> </w:t>
            </w:r>
            <w:r>
              <w:rPr>
                <w:rFonts w:ascii="Cambria" w:hAnsi="Cambria"/>
                <w:lang w:val="sr-Cyrl-CS"/>
              </w:rPr>
              <w:t>kočiona</w:t>
            </w:r>
          </w:p>
        </w:tc>
      </w:tr>
      <w:tr w:rsidR="00520C8C" w:rsidRPr="00BC1935" w14:paraId="152B056D" w14:textId="77777777" w:rsidTr="003F36E4">
        <w:trPr>
          <w:trHeight w:val="282"/>
        </w:trPr>
        <w:tc>
          <w:tcPr>
            <w:tcW w:w="752" w:type="dxa"/>
            <w:shd w:val="clear" w:color="auto" w:fill="auto"/>
            <w:vAlign w:val="center"/>
          </w:tcPr>
          <w:p w14:paraId="5723FB68" w14:textId="77777777" w:rsidR="00520C8C" w:rsidRPr="00F45D6C" w:rsidRDefault="00520C8C" w:rsidP="003F36E4">
            <w:pPr>
              <w:snapToGrid w:val="0"/>
              <w:jc w:val="right"/>
              <w:rPr>
                <w:rFonts w:ascii="Cambria" w:hAnsi="Cambria"/>
                <w:lang w:val="sr-Latn-CS"/>
              </w:rPr>
            </w:pPr>
            <w:r>
              <w:rPr>
                <w:rFonts w:ascii="Cambria" w:hAnsi="Cambria"/>
                <w:lang w:val="sr-Latn-CS"/>
              </w:rPr>
              <w:t>12.</w:t>
            </w:r>
          </w:p>
        </w:tc>
        <w:tc>
          <w:tcPr>
            <w:tcW w:w="4015" w:type="dxa"/>
            <w:shd w:val="clear" w:color="auto" w:fill="auto"/>
            <w:vAlign w:val="center"/>
          </w:tcPr>
          <w:p w14:paraId="1A70A1D8" w14:textId="77777777" w:rsidR="00520C8C" w:rsidRPr="00BC1935" w:rsidRDefault="00520C8C" w:rsidP="003F36E4">
            <w:pPr>
              <w:snapToGrid w:val="0"/>
              <w:rPr>
                <w:rFonts w:ascii="Cambria" w:hAnsi="Cambria"/>
                <w:lang w:val="sr-Cyrl-CS"/>
              </w:rPr>
            </w:pPr>
            <w:r>
              <w:rPr>
                <w:rFonts w:ascii="Cambria" w:hAnsi="Cambria"/>
                <w:lang w:val="sr-Cyrl-CS"/>
              </w:rPr>
              <w:t>Amortizer</w:t>
            </w:r>
            <w:r w:rsidRPr="00BC1935">
              <w:rPr>
                <w:rFonts w:ascii="Cambria" w:hAnsi="Cambria"/>
                <w:lang w:val="sr-Cyrl-CS"/>
              </w:rPr>
              <w:t xml:space="preserve"> </w:t>
            </w:r>
            <w:r>
              <w:rPr>
                <w:rFonts w:ascii="Cambria" w:hAnsi="Cambria"/>
                <w:lang w:val="sr-Cyrl-CS"/>
              </w:rPr>
              <w:t>zadnji</w:t>
            </w:r>
          </w:p>
        </w:tc>
        <w:tc>
          <w:tcPr>
            <w:tcW w:w="861" w:type="dxa"/>
            <w:vAlign w:val="center"/>
          </w:tcPr>
          <w:p w14:paraId="6DFDA5DF" w14:textId="77777777" w:rsidR="00520C8C" w:rsidRPr="00F45D6C" w:rsidRDefault="00520C8C" w:rsidP="003F36E4">
            <w:pPr>
              <w:snapToGrid w:val="0"/>
              <w:jc w:val="right"/>
              <w:rPr>
                <w:rFonts w:ascii="Cambria" w:hAnsi="Cambria"/>
                <w:lang w:val="sr-Latn-CS"/>
              </w:rPr>
            </w:pPr>
            <w:r>
              <w:rPr>
                <w:rFonts w:ascii="Cambria" w:hAnsi="Cambria"/>
                <w:lang w:val="sr-Latn-CS"/>
              </w:rPr>
              <w:t>52.</w:t>
            </w:r>
          </w:p>
        </w:tc>
        <w:tc>
          <w:tcPr>
            <w:tcW w:w="3728" w:type="dxa"/>
            <w:vAlign w:val="center"/>
          </w:tcPr>
          <w:p w14:paraId="36D14403" w14:textId="77777777" w:rsidR="00520C8C" w:rsidRPr="00BC1935" w:rsidRDefault="00520C8C" w:rsidP="003F36E4">
            <w:pPr>
              <w:snapToGrid w:val="0"/>
              <w:rPr>
                <w:rFonts w:ascii="Cambria" w:hAnsi="Cambria"/>
                <w:lang w:val="sr-Cyrl-CS"/>
              </w:rPr>
            </w:pPr>
            <w:r>
              <w:rPr>
                <w:rFonts w:ascii="Cambria" w:hAnsi="Cambria"/>
                <w:lang w:val="sr-Cyrl-CS"/>
              </w:rPr>
              <w:t>Podizači</w:t>
            </w:r>
            <w:r w:rsidRPr="00BC1935">
              <w:rPr>
                <w:rFonts w:ascii="Cambria" w:hAnsi="Cambria"/>
                <w:lang w:val="sr-Cyrl-CS"/>
              </w:rPr>
              <w:t xml:space="preserve"> </w:t>
            </w:r>
            <w:r>
              <w:rPr>
                <w:rFonts w:ascii="Cambria" w:hAnsi="Cambria"/>
                <w:lang w:val="sr-Cyrl-CS"/>
              </w:rPr>
              <w:t>stakla</w:t>
            </w:r>
            <w:r w:rsidRPr="00BC1935">
              <w:rPr>
                <w:rFonts w:ascii="Cambria" w:hAnsi="Cambria"/>
                <w:lang w:val="sr-Cyrl-CS"/>
              </w:rPr>
              <w:t xml:space="preserve"> </w:t>
            </w:r>
            <w:r>
              <w:rPr>
                <w:rFonts w:ascii="Cambria" w:hAnsi="Cambria"/>
                <w:lang w:val="sr-Cyrl-CS"/>
              </w:rPr>
              <w:t>prednji</w:t>
            </w:r>
          </w:p>
        </w:tc>
      </w:tr>
      <w:tr w:rsidR="00520C8C" w:rsidRPr="00BC1935" w14:paraId="129647BB" w14:textId="77777777" w:rsidTr="003F36E4">
        <w:trPr>
          <w:trHeight w:val="282"/>
        </w:trPr>
        <w:tc>
          <w:tcPr>
            <w:tcW w:w="752" w:type="dxa"/>
            <w:shd w:val="clear" w:color="auto" w:fill="auto"/>
            <w:vAlign w:val="center"/>
          </w:tcPr>
          <w:p w14:paraId="2E7BF460" w14:textId="77777777" w:rsidR="00520C8C" w:rsidRPr="00F45D6C" w:rsidRDefault="00520C8C" w:rsidP="003F36E4">
            <w:pPr>
              <w:snapToGrid w:val="0"/>
              <w:jc w:val="right"/>
              <w:rPr>
                <w:rFonts w:ascii="Cambria" w:hAnsi="Cambria"/>
                <w:lang w:val="sr-Latn-CS"/>
              </w:rPr>
            </w:pPr>
            <w:r>
              <w:rPr>
                <w:rFonts w:ascii="Cambria" w:hAnsi="Cambria"/>
                <w:lang w:val="sr-Latn-CS"/>
              </w:rPr>
              <w:t>13.</w:t>
            </w:r>
          </w:p>
        </w:tc>
        <w:tc>
          <w:tcPr>
            <w:tcW w:w="4015" w:type="dxa"/>
            <w:shd w:val="clear" w:color="auto" w:fill="auto"/>
            <w:vAlign w:val="center"/>
          </w:tcPr>
          <w:p w14:paraId="645ACF2E" w14:textId="77777777" w:rsidR="00520C8C" w:rsidRPr="00BC1935" w:rsidRDefault="00520C8C" w:rsidP="003F36E4">
            <w:pPr>
              <w:snapToGrid w:val="0"/>
              <w:rPr>
                <w:rFonts w:ascii="Cambria" w:hAnsi="Cambria"/>
                <w:lang w:val="sr-Cyrl-CS"/>
              </w:rPr>
            </w:pPr>
            <w:r>
              <w:rPr>
                <w:rFonts w:ascii="Cambria" w:hAnsi="Cambria"/>
                <w:lang w:val="sr-Cyrl-CS"/>
              </w:rPr>
              <w:t>Čaura</w:t>
            </w:r>
            <w:r w:rsidRPr="00BC1935">
              <w:rPr>
                <w:rFonts w:ascii="Cambria" w:hAnsi="Cambria"/>
                <w:lang w:val="sr-Cyrl-CS"/>
              </w:rPr>
              <w:t xml:space="preserve"> </w:t>
            </w:r>
            <w:r>
              <w:rPr>
                <w:rFonts w:ascii="Cambria" w:hAnsi="Cambria"/>
                <w:lang w:val="sr-Cyrl-CS"/>
              </w:rPr>
              <w:t>zadnje</w:t>
            </w:r>
            <w:r w:rsidRPr="00BC1935">
              <w:rPr>
                <w:rFonts w:ascii="Cambria" w:hAnsi="Cambria"/>
                <w:lang w:val="sr-Cyrl-CS"/>
              </w:rPr>
              <w:t xml:space="preserve"> </w:t>
            </w:r>
            <w:r>
              <w:rPr>
                <w:rFonts w:ascii="Cambria" w:hAnsi="Cambria"/>
                <w:lang w:val="sr-Cyrl-CS"/>
              </w:rPr>
              <w:t>viljuške</w:t>
            </w:r>
          </w:p>
        </w:tc>
        <w:tc>
          <w:tcPr>
            <w:tcW w:w="861" w:type="dxa"/>
            <w:vAlign w:val="center"/>
          </w:tcPr>
          <w:p w14:paraId="0ACAFC6B" w14:textId="77777777" w:rsidR="00520C8C" w:rsidRPr="00F45D6C" w:rsidRDefault="00520C8C" w:rsidP="003F36E4">
            <w:pPr>
              <w:snapToGrid w:val="0"/>
              <w:jc w:val="right"/>
              <w:rPr>
                <w:rFonts w:ascii="Cambria" w:hAnsi="Cambria"/>
                <w:lang w:val="sr-Latn-CS"/>
              </w:rPr>
            </w:pPr>
            <w:r>
              <w:rPr>
                <w:rFonts w:ascii="Cambria" w:hAnsi="Cambria"/>
                <w:lang w:val="sr-Latn-CS"/>
              </w:rPr>
              <w:t>53.</w:t>
            </w:r>
          </w:p>
        </w:tc>
        <w:tc>
          <w:tcPr>
            <w:tcW w:w="3728" w:type="dxa"/>
            <w:vAlign w:val="center"/>
          </w:tcPr>
          <w:p w14:paraId="28424D25" w14:textId="77777777" w:rsidR="00520C8C" w:rsidRPr="00BC1935" w:rsidRDefault="00520C8C" w:rsidP="003F36E4">
            <w:pPr>
              <w:snapToGrid w:val="0"/>
              <w:rPr>
                <w:rFonts w:ascii="Cambria" w:hAnsi="Cambria"/>
                <w:lang w:val="sr-Cyrl-CS"/>
              </w:rPr>
            </w:pPr>
            <w:r>
              <w:rPr>
                <w:rFonts w:ascii="Cambria" w:hAnsi="Cambria"/>
                <w:lang w:val="sr-Cyrl-CS"/>
              </w:rPr>
              <w:t>Cev</w:t>
            </w:r>
            <w:r w:rsidRPr="00BC1935">
              <w:rPr>
                <w:rFonts w:ascii="Cambria" w:hAnsi="Cambria"/>
                <w:lang w:val="sr-Cyrl-CS"/>
              </w:rPr>
              <w:t xml:space="preserve"> </w:t>
            </w:r>
            <w:r>
              <w:rPr>
                <w:rFonts w:ascii="Cambria" w:hAnsi="Cambria"/>
                <w:lang w:val="sr-Cyrl-CS"/>
              </w:rPr>
              <w:t>auspuha</w:t>
            </w:r>
            <w:r w:rsidRPr="00BC1935">
              <w:rPr>
                <w:rFonts w:ascii="Cambria" w:hAnsi="Cambria"/>
                <w:lang w:val="sr-Cyrl-CS"/>
              </w:rPr>
              <w:t xml:space="preserve"> </w:t>
            </w:r>
            <w:r>
              <w:rPr>
                <w:rFonts w:ascii="Cambria" w:hAnsi="Cambria"/>
                <w:lang w:val="sr-Cyrl-CS"/>
              </w:rPr>
              <w:t>dupli</w:t>
            </w:r>
          </w:p>
        </w:tc>
      </w:tr>
      <w:tr w:rsidR="00520C8C" w:rsidRPr="00BC1935" w14:paraId="3C8172D3" w14:textId="77777777" w:rsidTr="003F36E4">
        <w:trPr>
          <w:trHeight w:val="282"/>
        </w:trPr>
        <w:tc>
          <w:tcPr>
            <w:tcW w:w="752" w:type="dxa"/>
            <w:shd w:val="clear" w:color="auto" w:fill="auto"/>
            <w:vAlign w:val="center"/>
          </w:tcPr>
          <w:p w14:paraId="2A4A88C2" w14:textId="77777777" w:rsidR="00520C8C" w:rsidRPr="00F45D6C" w:rsidRDefault="00520C8C" w:rsidP="003F36E4">
            <w:pPr>
              <w:snapToGrid w:val="0"/>
              <w:jc w:val="right"/>
              <w:rPr>
                <w:rFonts w:ascii="Cambria" w:hAnsi="Cambria"/>
                <w:lang w:val="sr-Latn-CS"/>
              </w:rPr>
            </w:pPr>
            <w:r>
              <w:rPr>
                <w:rFonts w:ascii="Cambria" w:hAnsi="Cambria"/>
                <w:lang w:val="sr-Latn-CS"/>
              </w:rPr>
              <w:t>14.</w:t>
            </w:r>
          </w:p>
        </w:tc>
        <w:tc>
          <w:tcPr>
            <w:tcW w:w="4015" w:type="dxa"/>
            <w:shd w:val="clear" w:color="auto" w:fill="auto"/>
            <w:vAlign w:val="center"/>
          </w:tcPr>
          <w:p w14:paraId="086D3A52" w14:textId="77777777" w:rsidR="00520C8C" w:rsidRPr="00BC1935" w:rsidRDefault="00520C8C" w:rsidP="003F36E4">
            <w:pPr>
              <w:snapToGrid w:val="0"/>
              <w:rPr>
                <w:rFonts w:ascii="Cambria" w:hAnsi="Cambria"/>
                <w:lang w:val="sr-Cyrl-CS"/>
              </w:rPr>
            </w:pPr>
            <w:r>
              <w:rPr>
                <w:rFonts w:ascii="Cambria" w:hAnsi="Cambria"/>
                <w:lang w:val="sr-Cyrl-CS"/>
              </w:rPr>
              <w:t>Glavčina</w:t>
            </w:r>
            <w:r w:rsidRPr="00BC1935">
              <w:rPr>
                <w:rFonts w:ascii="Cambria" w:hAnsi="Cambria"/>
                <w:lang w:val="sr-Cyrl-CS"/>
              </w:rPr>
              <w:t xml:space="preserve"> </w:t>
            </w:r>
            <w:r>
              <w:rPr>
                <w:rFonts w:ascii="Cambria" w:hAnsi="Cambria"/>
                <w:lang w:val="sr-Cyrl-CS"/>
              </w:rPr>
              <w:t>prednja</w:t>
            </w:r>
          </w:p>
        </w:tc>
        <w:tc>
          <w:tcPr>
            <w:tcW w:w="861" w:type="dxa"/>
            <w:vAlign w:val="center"/>
          </w:tcPr>
          <w:p w14:paraId="616305F9" w14:textId="77777777" w:rsidR="00520C8C" w:rsidRPr="00F45D6C" w:rsidRDefault="00520C8C" w:rsidP="003F36E4">
            <w:pPr>
              <w:snapToGrid w:val="0"/>
              <w:jc w:val="right"/>
              <w:rPr>
                <w:rFonts w:ascii="Cambria" w:hAnsi="Cambria"/>
                <w:lang w:val="sr-Latn-CS"/>
              </w:rPr>
            </w:pPr>
            <w:r>
              <w:rPr>
                <w:rFonts w:ascii="Cambria" w:hAnsi="Cambria"/>
                <w:lang w:val="sr-Latn-CS"/>
              </w:rPr>
              <w:t>54.</w:t>
            </w:r>
          </w:p>
        </w:tc>
        <w:tc>
          <w:tcPr>
            <w:tcW w:w="3728" w:type="dxa"/>
            <w:vAlign w:val="center"/>
          </w:tcPr>
          <w:p w14:paraId="2EE9056A" w14:textId="77777777" w:rsidR="00520C8C" w:rsidRPr="00BC1935" w:rsidRDefault="00520C8C" w:rsidP="003F36E4">
            <w:pPr>
              <w:snapToGrid w:val="0"/>
              <w:rPr>
                <w:rFonts w:ascii="Cambria" w:hAnsi="Cambria"/>
                <w:lang w:val="sr-Cyrl-CS"/>
              </w:rPr>
            </w:pPr>
            <w:r>
              <w:rPr>
                <w:rFonts w:ascii="Cambria" w:hAnsi="Cambria"/>
                <w:lang w:val="sr-Cyrl-CS"/>
              </w:rPr>
              <w:t>Sajla</w:t>
            </w:r>
            <w:r w:rsidRPr="00BC1935">
              <w:rPr>
                <w:rFonts w:ascii="Cambria" w:hAnsi="Cambria"/>
                <w:lang w:val="sr-Cyrl-CS"/>
              </w:rPr>
              <w:t xml:space="preserve"> </w:t>
            </w:r>
            <w:r>
              <w:rPr>
                <w:rFonts w:ascii="Cambria" w:hAnsi="Cambria"/>
                <w:lang w:val="sr-Cyrl-CS"/>
              </w:rPr>
              <w:t>za</w:t>
            </w:r>
            <w:r w:rsidRPr="00BC1935">
              <w:rPr>
                <w:rFonts w:ascii="Cambria" w:hAnsi="Cambria"/>
                <w:lang w:val="sr-Cyrl-CS"/>
              </w:rPr>
              <w:t xml:space="preserve"> </w:t>
            </w:r>
            <w:r>
              <w:rPr>
                <w:rFonts w:ascii="Cambria" w:hAnsi="Cambria"/>
                <w:lang w:val="sr-Cyrl-CS"/>
              </w:rPr>
              <w:t>kvačilo</w:t>
            </w:r>
          </w:p>
        </w:tc>
      </w:tr>
      <w:tr w:rsidR="00520C8C" w:rsidRPr="00BC1935" w14:paraId="132EA786" w14:textId="77777777" w:rsidTr="003F36E4">
        <w:trPr>
          <w:trHeight w:val="282"/>
        </w:trPr>
        <w:tc>
          <w:tcPr>
            <w:tcW w:w="752" w:type="dxa"/>
            <w:shd w:val="clear" w:color="auto" w:fill="auto"/>
            <w:vAlign w:val="center"/>
          </w:tcPr>
          <w:p w14:paraId="4D1ECEC9" w14:textId="77777777" w:rsidR="00520C8C" w:rsidRPr="00F45D6C" w:rsidRDefault="00520C8C" w:rsidP="003F36E4">
            <w:pPr>
              <w:snapToGrid w:val="0"/>
              <w:jc w:val="right"/>
              <w:rPr>
                <w:rFonts w:ascii="Cambria" w:hAnsi="Cambria"/>
                <w:lang w:val="sr-Latn-CS"/>
              </w:rPr>
            </w:pPr>
            <w:r>
              <w:rPr>
                <w:rFonts w:ascii="Cambria" w:hAnsi="Cambria"/>
                <w:lang w:val="sr-Latn-CS"/>
              </w:rPr>
              <w:t>15.</w:t>
            </w:r>
          </w:p>
        </w:tc>
        <w:tc>
          <w:tcPr>
            <w:tcW w:w="4015" w:type="dxa"/>
            <w:shd w:val="clear" w:color="auto" w:fill="auto"/>
            <w:vAlign w:val="center"/>
          </w:tcPr>
          <w:p w14:paraId="31EFCF76" w14:textId="77777777" w:rsidR="00520C8C" w:rsidRPr="00BC1935" w:rsidRDefault="00520C8C" w:rsidP="003F36E4">
            <w:pPr>
              <w:snapToGrid w:val="0"/>
              <w:rPr>
                <w:rFonts w:ascii="Cambria" w:hAnsi="Cambria"/>
                <w:lang w:val="sr-Cyrl-CS"/>
              </w:rPr>
            </w:pPr>
            <w:r>
              <w:rPr>
                <w:rFonts w:ascii="Cambria" w:hAnsi="Cambria"/>
                <w:lang w:val="sr-Cyrl-CS"/>
              </w:rPr>
              <w:t>Spona</w:t>
            </w:r>
            <w:r w:rsidRPr="00BC1935">
              <w:rPr>
                <w:rFonts w:ascii="Cambria" w:hAnsi="Cambria"/>
                <w:lang w:val="sr-Cyrl-CS"/>
              </w:rPr>
              <w:t xml:space="preserve"> </w:t>
            </w:r>
            <w:r>
              <w:rPr>
                <w:rFonts w:ascii="Cambria" w:hAnsi="Cambria"/>
                <w:lang w:val="sr-Cyrl-CS"/>
              </w:rPr>
              <w:t>kratka</w:t>
            </w:r>
          </w:p>
        </w:tc>
        <w:tc>
          <w:tcPr>
            <w:tcW w:w="861" w:type="dxa"/>
            <w:vAlign w:val="center"/>
          </w:tcPr>
          <w:p w14:paraId="57F69E8F" w14:textId="77777777" w:rsidR="00520C8C" w:rsidRPr="00F45D6C" w:rsidRDefault="00520C8C" w:rsidP="003F36E4">
            <w:pPr>
              <w:snapToGrid w:val="0"/>
              <w:jc w:val="right"/>
              <w:rPr>
                <w:rFonts w:ascii="Cambria" w:hAnsi="Cambria"/>
                <w:lang w:val="sr-Latn-CS"/>
              </w:rPr>
            </w:pPr>
            <w:r>
              <w:rPr>
                <w:rFonts w:ascii="Cambria" w:hAnsi="Cambria"/>
                <w:lang w:val="sr-Latn-CS"/>
              </w:rPr>
              <w:t>55.</w:t>
            </w:r>
          </w:p>
        </w:tc>
        <w:tc>
          <w:tcPr>
            <w:tcW w:w="3728" w:type="dxa"/>
            <w:vAlign w:val="center"/>
          </w:tcPr>
          <w:p w14:paraId="2B2DB2BC" w14:textId="77777777" w:rsidR="00520C8C" w:rsidRPr="00BC1935" w:rsidRDefault="00520C8C" w:rsidP="003F36E4">
            <w:pPr>
              <w:snapToGrid w:val="0"/>
              <w:rPr>
                <w:rFonts w:ascii="Cambria" w:hAnsi="Cambria"/>
                <w:lang w:val="sr-Cyrl-CS"/>
              </w:rPr>
            </w:pPr>
            <w:r>
              <w:rPr>
                <w:rFonts w:ascii="Cambria" w:hAnsi="Cambria"/>
                <w:lang w:val="sr-Cyrl-CS"/>
              </w:rPr>
              <w:t>Zaptivka</w:t>
            </w:r>
            <w:r w:rsidRPr="00BC1935">
              <w:rPr>
                <w:rFonts w:ascii="Cambria" w:hAnsi="Cambria"/>
                <w:lang w:val="sr-Cyrl-CS"/>
              </w:rPr>
              <w:t xml:space="preserve"> </w:t>
            </w:r>
            <w:r>
              <w:rPr>
                <w:rFonts w:ascii="Cambria" w:hAnsi="Cambria"/>
                <w:lang w:val="sr-Cyrl-CS"/>
              </w:rPr>
              <w:t>poklopca</w:t>
            </w:r>
            <w:r w:rsidRPr="00BC1935">
              <w:rPr>
                <w:rFonts w:ascii="Cambria" w:hAnsi="Cambria"/>
                <w:lang w:val="sr-Cyrl-CS"/>
              </w:rPr>
              <w:t xml:space="preserve"> </w:t>
            </w:r>
            <w:r>
              <w:rPr>
                <w:rFonts w:ascii="Cambria" w:hAnsi="Cambria"/>
                <w:lang w:val="sr-Cyrl-CS"/>
              </w:rPr>
              <w:t>ventila</w:t>
            </w:r>
          </w:p>
        </w:tc>
      </w:tr>
      <w:tr w:rsidR="00520C8C" w:rsidRPr="00BC1935" w14:paraId="5A585ED1" w14:textId="77777777" w:rsidTr="003F36E4">
        <w:trPr>
          <w:trHeight w:val="282"/>
        </w:trPr>
        <w:tc>
          <w:tcPr>
            <w:tcW w:w="752" w:type="dxa"/>
            <w:shd w:val="clear" w:color="auto" w:fill="auto"/>
            <w:vAlign w:val="center"/>
          </w:tcPr>
          <w:p w14:paraId="7FDD6F41" w14:textId="77777777" w:rsidR="00520C8C" w:rsidRPr="00F45D6C" w:rsidRDefault="00520C8C" w:rsidP="003F36E4">
            <w:pPr>
              <w:snapToGrid w:val="0"/>
              <w:jc w:val="right"/>
              <w:rPr>
                <w:rFonts w:ascii="Cambria" w:hAnsi="Cambria"/>
                <w:lang w:val="sr-Latn-CS"/>
              </w:rPr>
            </w:pPr>
            <w:r>
              <w:rPr>
                <w:rFonts w:ascii="Cambria" w:hAnsi="Cambria"/>
                <w:lang w:val="sr-Latn-CS"/>
              </w:rPr>
              <w:t>16.</w:t>
            </w:r>
          </w:p>
        </w:tc>
        <w:tc>
          <w:tcPr>
            <w:tcW w:w="4015" w:type="dxa"/>
            <w:shd w:val="clear" w:color="auto" w:fill="auto"/>
            <w:vAlign w:val="center"/>
          </w:tcPr>
          <w:p w14:paraId="6D021DED" w14:textId="77777777" w:rsidR="00520C8C" w:rsidRPr="00BC1935" w:rsidRDefault="00520C8C" w:rsidP="003F36E4">
            <w:pPr>
              <w:snapToGrid w:val="0"/>
              <w:rPr>
                <w:rFonts w:ascii="Cambria" w:hAnsi="Cambria"/>
                <w:lang w:val="sr-Cyrl-CS"/>
              </w:rPr>
            </w:pPr>
            <w:r>
              <w:rPr>
                <w:rFonts w:ascii="Cambria" w:hAnsi="Cambria"/>
                <w:lang w:val="sr-Cyrl-CS"/>
              </w:rPr>
              <w:t>Motorno</w:t>
            </w:r>
            <w:r w:rsidRPr="00BC1935">
              <w:rPr>
                <w:rFonts w:ascii="Cambria" w:hAnsi="Cambria"/>
                <w:lang w:val="sr-Cyrl-CS"/>
              </w:rPr>
              <w:t xml:space="preserve"> </w:t>
            </w:r>
            <w:r>
              <w:rPr>
                <w:rFonts w:ascii="Cambria" w:hAnsi="Cambria"/>
                <w:lang w:val="sr-Cyrl-CS"/>
              </w:rPr>
              <w:t>ulje</w:t>
            </w:r>
          </w:p>
        </w:tc>
        <w:tc>
          <w:tcPr>
            <w:tcW w:w="861" w:type="dxa"/>
            <w:vAlign w:val="center"/>
          </w:tcPr>
          <w:p w14:paraId="0542FD1F" w14:textId="77777777" w:rsidR="00520C8C" w:rsidRPr="00F45D6C" w:rsidRDefault="00520C8C" w:rsidP="003F36E4">
            <w:pPr>
              <w:snapToGrid w:val="0"/>
              <w:jc w:val="right"/>
              <w:rPr>
                <w:rFonts w:ascii="Cambria" w:hAnsi="Cambria"/>
                <w:lang w:val="sr-Latn-CS"/>
              </w:rPr>
            </w:pPr>
            <w:r>
              <w:rPr>
                <w:rFonts w:ascii="Cambria" w:hAnsi="Cambria"/>
                <w:lang w:val="sr-Latn-CS"/>
              </w:rPr>
              <w:t>56.</w:t>
            </w:r>
          </w:p>
        </w:tc>
        <w:tc>
          <w:tcPr>
            <w:tcW w:w="3728" w:type="dxa"/>
            <w:vAlign w:val="center"/>
          </w:tcPr>
          <w:p w14:paraId="75F530A7" w14:textId="77777777" w:rsidR="00520C8C" w:rsidRPr="00BC1935" w:rsidRDefault="00520C8C" w:rsidP="003F36E4">
            <w:pPr>
              <w:snapToGrid w:val="0"/>
              <w:rPr>
                <w:rFonts w:ascii="Cambria" w:hAnsi="Cambria"/>
                <w:lang w:val="sr-Cyrl-CS"/>
              </w:rPr>
            </w:pPr>
            <w:r>
              <w:rPr>
                <w:rFonts w:ascii="Cambria" w:hAnsi="Cambria"/>
                <w:lang w:val="sr-Cyrl-CS"/>
              </w:rPr>
              <w:t>Crevo</w:t>
            </w:r>
            <w:r w:rsidRPr="00BC1935">
              <w:rPr>
                <w:rFonts w:ascii="Cambria" w:hAnsi="Cambria"/>
                <w:lang w:val="sr-Cyrl-CS"/>
              </w:rPr>
              <w:t xml:space="preserve"> </w:t>
            </w:r>
            <w:r>
              <w:rPr>
                <w:rFonts w:ascii="Cambria" w:hAnsi="Cambria"/>
                <w:lang w:val="sr-Cyrl-CS"/>
              </w:rPr>
              <w:t>vazduha</w:t>
            </w:r>
            <w:r w:rsidRPr="00BC1935">
              <w:rPr>
                <w:rFonts w:ascii="Cambria" w:hAnsi="Cambria"/>
                <w:lang w:val="sr-Cyrl-CS"/>
              </w:rPr>
              <w:t xml:space="preserve"> (</w:t>
            </w:r>
            <w:r>
              <w:rPr>
                <w:rFonts w:ascii="Cambria" w:hAnsi="Cambria"/>
                <w:lang w:val="sr-Cyrl-CS"/>
              </w:rPr>
              <w:t>papirno</w:t>
            </w:r>
            <w:r w:rsidRPr="00BC1935">
              <w:rPr>
                <w:rFonts w:ascii="Cambria" w:hAnsi="Cambria"/>
                <w:lang w:val="sr-Cyrl-CS"/>
              </w:rPr>
              <w:t>)</w:t>
            </w:r>
          </w:p>
        </w:tc>
      </w:tr>
      <w:tr w:rsidR="00520C8C" w:rsidRPr="00BC1935" w14:paraId="28278F3A" w14:textId="77777777" w:rsidTr="003F36E4">
        <w:trPr>
          <w:trHeight w:val="282"/>
        </w:trPr>
        <w:tc>
          <w:tcPr>
            <w:tcW w:w="752" w:type="dxa"/>
            <w:shd w:val="clear" w:color="auto" w:fill="auto"/>
            <w:vAlign w:val="center"/>
          </w:tcPr>
          <w:p w14:paraId="0B3A645A" w14:textId="77777777" w:rsidR="00520C8C" w:rsidRPr="00F45D6C" w:rsidRDefault="00520C8C" w:rsidP="003F36E4">
            <w:pPr>
              <w:snapToGrid w:val="0"/>
              <w:jc w:val="right"/>
              <w:rPr>
                <w:rFonts w:ascii="Cambria" w:hAnsi="Cambria"/>
                <w:lang w:val="sr-Latn-CS"/>
              </w:rPr>
            </w:pPr>
            <w:r>
              <w:rPr>
                <w:rFonts w:ascii="Cambria" w:hAnsi="Cambria"/>
                <w:lang w:val="sr-Latn-CS"/>
              </w:rPr>
              <w:t>17.</w:t>
            </w:r>
          </w:p>
        </w:tc>
        <w:tc>
          <w:tcPr>
            <w:tcW w:w="4015" w:type="dxa"/>
            <w:shd w:val="clear" w:color="auto" w:fill="auto"/>
            <w:vAlign w:val="center"/>
          </w:tcPr>
          <w:p w14:paraId="5A287DCD" w14:textId="77777777" w:rsidR="00520C8C" w:rsidRPr="00BC1935" w:rsidRDefault="00520C8C" w:rsidP="003F36E4">
            <w:pPr>
              <w:snapToGrid w:val="0"/>
              <w:rPr>
                <w:rFonts w:ascii="Cambria" w:hAnsi="Cambria"/>
                <w:lang w:val="sr-Cyrl-CS"/>
              </w:rPr>
            </w:pPr>
            <w:r>
              <w:rPr>
                <w:rFonts w:ascii="Cambria" w:hAnsi="Cambria"/>
                <w:lang w:val="sr-Cyrl-CS"/>
              </w:rPr>
              <w:t>Pokazivači</w:t>
            </w:r>
            <w:r w:rsidRPr="00BC1935">
              <w:rPr>
                <w:rFonts w:ascii="Cambria" w:hAnsi="Cambria"/>
                <w:lang w:val="sr-Cyrl-CS"/>
              </w:rPr>
              <w:t xml:space="preserve"> </w:t>
            </w:r>
            <w:r>
              <w:rPr>
                <w:rFonts w:ascii="Cambria" w:hAnsi="Cambria"/>
                <w:lang w:val="sr-Cyrl-CS"/>
              </w:rPr>
              <w:t>pravca</w:t>
            </w:r>
          </w:p>
        </w:tc>
        <w:tc>
          <w:tcPr>
            <w:tcW w:w="861" w:type="dxa"/>
            <w:vAlign w:val="center"/>
          </w:tcPr>
          <w:p w14:paraId="5E6F08A6" w14:textId="77777777" w:rsidR="00520C8C" w:rsidRPr="00F45D6C" w:rsidRDefault="00520C8C" w:rsidP="003F36E4">
            <w:pPr>
              <w:snapToGrid w:val="0"/>
              <w:jc w:val="right"/>
              <w:rPr>
                <w:rFonts w:ascii="Cambria" w:hAnsi="Cambria"/>
                <w:lang w:val="sr-Latn-CS"/>
              </w:rPr>
            </w:pPr>
            <w:r>
              <w:rPr>
                <w:rFonts w:ascii="Cambria" w:hAnsi="Cambria"/>
                <w:lang w:val="sr-Latn-CS"/>
              </w:rPr>
              <w:t>57.</w:t>
            </w:r>
          </w:p>
        </w:tc>
        <w:tc>
          <w:tcPr>
            <w:tcW w:w="3728" w:type="dxa"/>
            <w:vAlign w:val="center"/>
          </w:tcPr>
          <w:p w14:paraId="64ABA6B6" w14:textId="77777777" w:rsidR="00520C8C" w:rsidRPr="00BC1935" w:rsidRDefault="00520C8C" w:rsidP="003F36E4">
            <w:pPr>
              <w:snapToGrid w:val="0"/>
              <w:rPr>
                <w:rFonts w:ascii="Cambria" w:hAnsi="Cambria"/>
                <w:lang w:val="sr-Cyrl-CS"/>
              </w:rPr>
            </w:pPr>
            <w:r>
              <w:rPr>
                <w:rFonts w:ascii="Cambria" w:hAnsi="Cambria"/>
                <w:lang w:val="sr-Cyrl-CS"/>
              </w:rPr>
              <w:t>Lonac</w:t>
            </w:r>
            <w:r w:rsidRPr="00BC1935">
              <w:rPr>
                <w:rFonts w:ascii="Cambria" w:hAnsi="Cambria"/>
                <w:lang w:val="sr-Cyrl-CS"/>
              </w:rPr>
              <w:t xml:space="preserve"> </w:t>
            </w:r>
            <w:r>
              <w:rPr>
                <w:rFonts w:ascii="Cambria" w:hAnsi="Cambria"/>
                <w:lang w:val="sr-Cyrl-CS"/>
              </w:rPr>
              <w:t>auspuha</w:t>
            </w:r>
            <w:r w:rsidRPr="00BC1935">
              <w:rPr>
                <w:rFonts w:ascii="Cambria" w:hAnsi="Cambria"/>
                <w:lang w:val="sr-Cyrl-CS"/>
              </w:rPr>
              <w:t xml:space="preserve"> </w:t>
            </w:r>
            <w:r>
              <w:rPr>
                <w:rFonts w:ascii="Cambria" w:hAnsi="Cambria"/>
                <w:lang w:val="sr-Cyrl-CS"/>
              </w:rPr>
              <w:t>zadnji</w:t>
            </w:r>
          </w:p>
        </w:tc>
      </w:tr>
      <w:tr w:rsidR="00520C8C" w:rsidRPr="00BC1935" w14:paraId="017EB749" w14:textId="77777777" w:rsidTr="003F36E4">
        <w:trPr>
          <w:trHeight w:val="282"/>
        </w:trPr>
        <w:tc>
          <w:tcPr>
            <w:tcW w:w="752" w:type="dxa"/>
            <w:shd w:val="clear" w:color="auto" w:fill="auto"/>
            <w:vAlign w:val="center"/>
          </w:tcPr>
          <w:p w14:paraId="10AE6842" w14:textId="77777777" w:rsidR="00520C8C" w:rsidRPr="00F45D6C" w:rsidRDefault="00520C8C" w:rsidP="003F36E4">
            <w:pPr>
              <w:snapToGrid w:val="0"/>
              <w:jc w:val="right"/>
              <w:rPr>
                <w:rFonts w:ascii="Cambria" w:hAnsi="Cambria"/>
                <w:lang w:val="sr-Latn-CS"/>
              </w:rPr>
            </w:pPr>
            <w:r>
              <w:rPr>
                <w:rFonts w:ascii="Cambria" w:hAnsi="Cambria"/>
                <w:lang w:val="sr-Latn-CS"/>
              </w:rPr>
              <w:t>18.</w:t>
            </w:r>
          </w:p>
        </w:tc>
        <w:tc>
          <w:tcPr>
            <w:tcW w:w="4015" w:type="dxa"/>
            <w:shd w:val="clear" w:color="auto" w:fill="auto"/>
            <w:vAlign w:val="center"/>
          </w:tcPr>
          <w:p w14:paraId="0DE26AB2" w14:textId="77777777" w:rsidR="00520C8C" w:rsidRPr="00BC1935" w:rsidRDefault="00520C8C" w:rsidP="003F36E4">
            <w:pPr>
              <w:snapToGrid w:val="0"/>
              <w:rPr>
                <w:rFonts w:ascii="Cambria" w:hAnsi="Cambria"/>
                <w:lang w:val="sr-Cyrl-CS"/>
              </w:rPr>
            </w:pPr>
            <w:r>
              <w:rPr>
                <w:rFonts w:ascii="Cambria" w:hAnsi="Cambria"/>
                <w:lang w:val="sr-Cyrl-CS"/>
              </w:rPr>
              <w:t>Ručica</w:t>
            </w:r>
            <w:r w:rsidRPr="00BC1935">
              <w:rPr>
                <w:rFonts w:ascii="Cambria" w:hAnsi="Cambria"/>
                <w:lang w:val="sr-Cyrl-CS"/>
              </w:rPr>
              <w:t xml:space="preserve"> </w:t>
            </w:r>
            <w:r>
              <w:rPr>
                <w:rFonts w:ascii="Cambria" w:hAnsi="Cambria"/>
                <w:lang w:val="sr-Cyrl-CS"/>
              </w:rPr>
              <w:t>za</w:t>
            </w:r>
            <w:r w:rsidRPr="00BC1935">
              <w:rPr>
                <w:rFonts w:ascii="Cambria" w:hAnsi="Cambria"/>
                <w:lang w:val="sr-Cyrl-CS"/>
              </w:rPr>
              <w:t xml:space="preserve"> </w:t>
            </w:r>
            <w:r>
              <w:rPr>
                <w:rFonts w:ascii="Cambria" w:hAnsi="Cambria"/>
                <w:lang w:val="sr-Cyrl-CS"/>
              </w:rPr>
              <w:t>podizanje</w:t>
            </w:r>
            <w:r w:rsidRPr="00BC1935">
              <w:rPr>
                <w:rFonts w:ascii="Cambria" w:hAnsi="Cambria"/>
                <w:lang w:val="sr-Cyrl-CS"/>
              </w:rPr>
              <w:t xml:space="preserve"> </w:t>
            </w:r>
            <w:r>
              <w:rPr>
                <w:rFonts w:ascii="Cambria" w:hAnsi="Cambria"/>
                <w:lang w:val="sr-Cyrl-CS"/>
              </w:rPr>
              <w:t>stakla</w:t>
            </w:r>
          </w:p>
        </w:tc>
        <w:tc>
          <w:tcPr>
            <w:tcW w:w="861" w:type="dxa"/>
            <w:vAlign w:val="center"/>
          </w:tcPr>
          <w:p w14:paraId="4223E36A" w14:textId="77777777" w:rsidR="00520C8C" w:rsidRPr="00F45D6C" w:rsidRDefault="00520C8C" w:rsidP="003F36E4">
            <w:pPr>
              <w:snapToGrid w:val="0"/>
              <w:jc w:val="right"/>
              <w:rPr>
                <w:rFonts w:ascii="Cambria" w:hAnsi="Cambria"/>
                <w:lang w:val="sr-Latn-CS"/>
              </w:rPr>
            </w:pPr>
            <w:r>
              <w:rPr>
                <w:rFonts w:ascii="Cambria" w:hAnsi="Cambria"/>
                <w:lang w:val="sr-Latn-CS"/>
              </w:rPr>
              <w:t>58.</w:t>
            </w:r>
          </w:p>
        </w:tc>
        <w:tc>
          <w:tcPr>
            <w:tcW w:w="3728" w:type="dxa"/>
            <w:vAlign w:val="center"/>
          </w:tcPr>
          <w:p w14:paraId="75D82E8C" w14:textId="77777777" w:rsidR="00520C8C" w:rsidRPr="00BC1935" w:rsidRDefault="00520C8C" w:rsidP="003F36E4">
            <w:pPr>
              <w:snapToGrid w:val="0"/>
              <w:rPr>
                <w:rFonts w:ascii="Cambria" w:hAnsi="Cambria"/>
                <w:lang w:val="sr-Cyrl-CS"/>
              </w:rPr>
            </w:pPr>
            <w:r>
              <w:rPr>
                <w:rFonts w:ascii="Cambria" w:hAnsi="Cambria"/>
                <w:lang w:val="sr-Cyrl-CS"/>
              </w:rPr>
              <w:t>Zaptivač</w:t>
            </w:r>
            <w:r w:rsidRPr="00BC1935">
              <w:rPr>
                <w:rFonts w:ascii="Cambria" w:hAnsi="Cambria"/>
                <w:lang w:val="sr-Cyrl-CS"/>
              </w:rPr>
              <w:t xml:space="preserve"> </w:t>
            </w:r>
            <w:r>
              <w:rPr>
                <w:rFonts w:ascii="Cambria" w:hAnsi="Cambria"/>
                <w:lang w:val="sr-Cyrl-CS"/>
              </w:rPr>
              <w:t>usisne</w:t>
            </w:r>
            <w:r w:rsidRPr="00BC1935">
              <w:rPr>
                <w:rFonts w:ascii="Cambria" w:hAnsi="Cambria"/>
                <w:lang w:val="sr-Cyrl-CS"/>
              </w:rPr>
              <w:t xml:space="preserve"> </w:t>
            </w:r>
            <w:r>
              <w:rPr>
                <w:rFonts w:ascii="Cambria" w:hAnsi="Cambria"/>
                <w:lang w:val="sr-Cyrl-CS"/>
              </w:rPr>
              <w:t>grane</w:t>
            </w:r>
          </w:p>
        </w:tc>
      </w:tr>
      <w:tr w:rsidR="00520C8C" w:rsidRPr="00BC1935" w14:paraId="0F52B41B" w14:textId="77777777" w:rsidTr="003F36E4">
        <w:trPr>
          <w:trHeight w:val="282"/>
        </w:trPr>
        <w:tc>
          <w:tcPr>
            <w:tcW w:w="752" w:type="dxa"/>
            <w:shd w:val="clear" w:color="auto" w:fill="auto"/>
            <w:vAlign w:val="center"/>
          </w:tcPr>
          <w:p w14:paraId="754A19E6" w14:textId="77777777" w:rsidR="00520C8C" w:rsidRPr="00F45D6C" w:rsidRDefault="00520C8C" w:rsidP="003F36E4">
            <w:pPr>
              <w:snapToGrid w:val="0"/>
              <w:jc w:val="right"/>
              <w:rPr>
                <w:rFonts w:ascii="Cambria" w:hAnsi="Cambria"/>
                <w:lang w:val="sr-Latn-CS"/>
              </w:rPr>
            </w:pPr>
            <w:r>
              <w:rPr>
                <w:rFonts w:ascii="Cambria" w:hAnsi="Cambria"/>
                <w:lang w:val="sr-Latn-CS"/>
              </w:rPr>
              <w:t>19.</w:t>
            </w:r>
          </w:p>
        </w:tc>
        <w:tc>
          <w:tcPr>
            <w:tcW w:w="4015" w:type="dxa"/>
            <w:shd w:val="clear" w:color="auto" w:fill="auto"/>
            <w:vAlign w:val="center"/>
          </w:tcPr>
          <w:p w14:paraId="36D0771B" w14:textId="77777777" w:rsidR="00520C8C" w:rsidRPr="00BC1935" w:rsidRDefault="00520C8C" w:rsidP="003F36E4">
            <w:pPr>
              <w:snapToGrid w:val="0"/>
              <w:rPr>
                <w:rFonts w:ascii="Cambria" w:hAnsi="Cambria"/>
                <w:lang w:val="sr-Cyrl-CS"/>
              </w:rPr>
            </w:pPr>
            <w:r>
              <w:rPr>
                <w:rFonts w:ascii="Cambria" w:hAnsi="Cambria"/>
                <w:lang w:val="sr-Cyrl-CS"/>
              </w:rPr>
              <w:t>Šelna</w:t>
            </w:r>
            <w:r w:rsidRPr="00BC1935">
              <w:rPr>
                <w:rFonts w:ascii="Cambria" w:hAnsi="Cambria"/>
                <w:lang w:val="sr-Cyrl-CS"/>
              </w:rPr>
              <w:t xml:space="preserve"> </w:t>
            </w:r>
            <w:r>
              <w:rPr>
                <w:rFonts w:ascii="Cambria" w:hAnsi="Cambria"/>
                <w:lang w:val="sr-Cyrl-CS"/>
              </w:rPr>
              <w:t>izduvne</w:t>
            </w:r>
            <w:r w:rsidRPr="00BC1935">
              <w:rPr>
                <w:rFonts w:ascii="Cambria" w:hAnsi="Cambria"/>
                <w:lang w:val="sr-Cyrl-CS"/>
              </w:rPr>
              <w:t xml:space="preserve"> </w:t>
            </w:r>
            <w:r>
              <w:rPr>
                <w:rFonts w:ascii="Cambria" w:hAnsi="Cambria"/>
                <w:lang w:val="sr-Cyrl-CS"/>
              </w:rPr>
              <w:t>grane</w:t>
            </w:r>
          </w:p>
        </w:tc>
        <w:tc>
          <w:tcPr>
            <w:tcW w:w="861" w:type="dxa"/>
            <w:vAlign w:val="center"/>
          </w:tcPr>
          <w:p w14:paraId="7676110F" w14:textId="77777777" w:rsidR="00520C8C" w:rsidRPr="00F45D6C" w:rsidRDefault="00520C8C" w:rsidP="003F36E4">
            <w:pPr>
              <w:snapToGrid w:val="0"/>
              <w:jc w:val="right"/>
              <w:rPr>
                <w:rFonts w:ascii="Cambria" w:hAnsi="Cambria"/>
                <w:lang w:val="sr-Latn-CS"/>
              </w:rPr>
            </w:pPr>
            <w:r>
              <w:rPr>
                <w:rFonts w:ascii="Cambria" w:hAnsi="Cambria"/>
                <w:lang w:val="sr-Latn-CS"/>
              </w:rPr>
              <w:t>59.</w:t>
            </w:r>
          </w:p>
        </w:tc>
        <w:tc>
          <w:tcPr>
            <w:tcW w:w="3728" w:type="dxa"/>
            <w:vAlign w:val="center"/>
          </w:tcPr>
          <w:p w14:paraId="2A796CE1" w14:textId="77777777" w:rsidR="00520C8C" w:rsidRPr="00BC1935" w:rsidRDefault="00520C8C" w:rsidP="003F36E4">
            <w:pPr>
              <w:snapToGrid w:val="0"/>
              <w:rPr>
                <w:rFonts w:ascii="Cambria" w:hAnsi="Cambria"/>
                <w:lang w:val="sr-Cyrl-CS"/>
              </w:rPr>
            </w:pPr>
            <w:r>
              <w:rPr>
                <w:rFonts w:ascii="Cambria" w:hAnsi="Cambria"/>
                <w:lang w:val="sr-Cyrl-CS"/>
              </w:rPr>
              <w:t>Zaptivač</w:t>
            </w:r>
            <w:r w:rsidRPr="00BC1935">
              <w:rPr>
                <w:rFonts w:ascii="Cambria" w:hAnsi="Cambria"/>
                <w:lang w:val="sr-Cyrl-CS"/>
              </w:rPr>
              <w:t xml:space="preserve"> </w:t>
            </w:r>
            <w:r>
              <w:rPr>
                <w:rFonts w:ascii="Cambria" w:hAnsi="Cambria"/>
                <w:lang w:val="sr-Cyrl-CS"/>
              </w:rPr>
              <w:t>izduvne</w:t>
            </w:r>
            <w:r w:rsidRPr="00BC1935">
              <w:rPr>
                <w:rFonts w:ascii="Cambria" w:hAnsi="Cambria"/>
                <w:lang w:val="sr-Cyrl-CS"/>
              </w:rPr>
              <w:t xml:space="preserve"> </w:t>
            </w:r>
            <w:r>
              <w:rPr>
                <w:rFonts w:ascii="Cambria" w:hAnsi="Cambria"/>
                <w:lang w:val="sr-Cyrl-CS"/>
              </w:rPr>
              <w:t>grane</w:t>
            </w:r>
          </w:p>
        </w:tc>
      </w:tr>
      <w:tr w:rsidR="00520C8C" w:rsidRPr="00BC1935" w14:paraId="710A84B8" w14:textId="77777777" w:rsidTr="003F36E4">
        <w:trPr>
          <w:trHeight w:val="282"/>
        </w:trPr>
        <w:tc>
          <w:tcPr>
            <w:tcW w:w="752" w:type="dxa"/>
            <w:shd w:val="clear" w:color="auto" w:fill="auto"/>
            <w:vAlign w:val="center"/>
          </w:tcPr>
          <w:p w14:paraId="72D42468" w14:textId="77777777" w:rsidR="00520C8C" w:rsidRPr="00F45D6C" w:rsidRDefault="00520C8C" w:rsidP="003F36E4">
            <w:pPr>
              <w:snapToGrid w:val="0"/>
              <w:jc w:val="right"/>
              <w:rPr>
                <w:rFonts w:ascii="Cambria" w:hAnsi="Cambria"/>
                <w:lang w:val="sr-Latn-CS"/>
              </w:rPr>
            </w:pPr>
            <w:r>
              <w:rPr>
                <w:rFonts w:ascii="Cambria" w:hAnsi="Cambria"/>
                <w:lang w:val="sr-Latn-CS"/>
              </w:rPr>
              <w:t>20.</w:t>
            </w:r>
          </w:p>
        </w:tc>
        <w:tc>
          <w:tcPr>
            <w:tcW w:w="4015" w:type="dxa"/>
            <w:shd w:val="clear" w:color="auto" w:fill="auto"/>
            <w:vAlign w:val="center"/>
          </w:tcPr>
          <w:p w14:paraId="4F859740" w14:textId="77777777" w:rsidR="00520C8C" w:rsidRPr="00BC1935" w:rsidRDefault="00520C8C" w:rsidP="003F36E4">
            <w:pPr>
              <w:snapToGrid w:val="0"/>
              <w:rPr>
                <w:rFonts w:ascii="Cambria" w:hAnsi="Cambria"/>
                <w:lang w:val="sr-Cyrl-CS"/>
              </w:rPr>
            </w:pPr>
            <w:r>
              <w:rPr>
                <w:rFonts w:ascii="Cambria" w:hAnsi="Cambria"/>
                <w:lang w:val="sr-Cyrl-CS"/>
              </w:rPr>
              <w:t>Guma</w:t>
            </w:r>
            <w:r w:rsidRPr="00BC1935">
              <w:rPr>
                <w:rFonts w:ascii="Cambria" w:hAnsi="Cambria"/>
                <w:lang w:val="sr-Cyrl-CS"/>
              </w:rPr>
              <w:t xml:space="preserve"> </w:t>
            </w:r>
            <w:r>
              <w:rPr>
                <w:rFonts w:ascii="Cambria" w:hAnsi="Cambria"/>
                <w:lang w:val="sr-Cyrl-CS"/>
              </w:rPr>
              <w:t>balans</w:t>
            </w:r>
            <w:r w:rsidRPr="00BC1935">
              <w:rPr>
                <w:rFonts w:ascii="Cambria" w:hAnsi="Cambria"/>
                <w:lang w:val="sr-Cyrl-CS"/>
              </w:rPr>
              <w:t xml:space="preserve"> </w:t>
            </w:r>
            <w:r>
              <w:rPr>
                <w:rFonts w:ascii="Cambria" w:hAnsi="Cambria"/>
                <w:lang w:val="sr-Cyrl-CS"/>
              </w:rPr>
              <w:t>štangle</w:t>
            </w:r>
          </w:p>
        </w:tc>
        <w:tc>
          <w:tcPr>
            <w:tcW w:w="861" w:type="dxa"/>
            <w:vAlign w:val="center"/>
          </w:tcPr>
          <w:p w14:paraId="53085AA0" w14:textId="77777777" w:rsidR="00520C8C" w:rsidRPr="00F45D6C" w:rsidRDefault="00520C8C" w:rsidP="003F36E4">
            <w:pPr>
              <w:snapToGrid w:val="0"/>
              <w:jc w:val="right"/>
              <w:rPr>
                <w:rFonts w:ascii="Cambria" w:hAnsi="Cambria"/>
                <w:lang w:val="sr-Latn-CS"/>
              </w:rPr>
            </w:pPr>
            <w:r>
              <w:rPr>
                <w:rFonts w:ascii="Cambria" w:hAnsi="Cambria"/>
                <w:lang w:val="sr-Latn-CS"/>
              </w:rPr>
              <w:t>60.</w:t>
            </w:r>
          </w:p>
        </w:tc>
        <w:tc>
          <w:tcPr>
            <w:tcW w:w="3728" w:type="dxa"/>
            <w:vAlign w:val="center"/>
          </w:tcPr>
          <w:p w14:paraId="028986F1" w14:textId="77777777" w:rsidR="00520C8C" w:rsidRPr="00BC1935" w:rsidRDefault="00520C8C" w:rsidP="003F36E4">
            <w:pPr>
              <w:snapToGrid w:val="0"/>
              <w:rPr>
                <w:rFonts w:ascii="Cambria" w:hAnsi="Cambria"/>
                <w:lang w:val="sr-Cyrl-CS"/>
              </w:rPr>
            </w:pPr>
            <w:r>
              <w:rPr>
                <w:rFonts w:ascii="Cambria" w:hAnsi="Cambria"/>
                <w:lang w:val="sr-Cyrl-CS"/>
              </w:rPr>
              <w:t>Zaptivač</w:t>
            </w:r>
            <w:r w:rsidRPr="00BC1935">
              <w:rPr>
                <w:rFonts w:ascii="Cambria" w:hAnsi="Cambria"/>
                <w:lang w:val="sr-Cyrl-CS"/>
              </w:rPr>
              <w:t xml:space="preserve"> </w:t>
            </w:r>
            <w:r>
              <w:rPr>
                <w:rFonts w:ascii="Cambria" w:hAnsi="Cambria"/>
                <w:lang w:val="sr-Cyrl-CS"/>
              </w:rPr>
              <w:t>kartera</w:t>
            </w:r>
          </w:p>
        </w:tc>
      </w:tr>
      <w:tr w:rsidR="00520C8C" w:rsidRPr="00BC1935" w14:paraId="4D4B0DD3" w14:textId="77777777" w:rsidTr="003F36E4">
        <w:trPr>
          <w:trHeight w:val="282"/>
        </w:trPr>
        <w:tc>
          <w:tcPr>
            <w:tcW w:w="752" w:type="dxa"/>
            <w:shd w:val="clear" w:color="auto" w:fill="auto"/>
            <w:vAlign w:val="center"/>
          </w:tcPr>
          <w:p w14:paraId="3B927764" w14:textId="77777777" w:rsidR="00520C8C" w:rsidRPr="00F45D6C" w:rsidRDefault="00520C8C" w:rsidP="003F36E4">
            <w:pPr>
              <w:snapToGrid w:val="0"/>
              <w:jc w:val="right"/>
              <w:rPr>
                <w:rFonts w:ascii="Cambria" w:hAnsi="Cambria"/>
                <w:lang w:val="sr-Latn-CS"/>
              </w:rPr>
            </w:pPr>
            <w:r>
              <w:rPr>
                <w:rFonts w:ascii="Cambria" w:hAnsi="Cambria"/>
                <w:lang w:val="sr-Latn-CS"/>
              </w:rPr>
              <w:t>21.</w:t>
            </w:r>
          </w:p>
        </w:tc>
        <w:tc>
          <w:tcPr>
            <w:tcW w:w="4015" w:type="dxa"/>
            <w:shd w:val="clear" w:color="auto" w:fill="auto"/>
            <w:vAlign w:val="center"/>
          </w:tcPr>
          <w:p w14:paraId="7CFAFB23" w14:textId="77777777" w:rsidR="00520C8C" w:rsidRPr="00BC1935" w:rsidRDefault="00520C8C" w:rsidP="003F36E4">
            <w:pPr>
              <w:snapToGrid w:val="0"/>
              <w:rPr>
                <w:rFonts w:ascii="Cambria" w:hAnsi="Cambria"/>
                <w:lang w:val="sr-Cyrl-CS"/>
              </w:rPr>
            </w:pPr>
            <w:r>
              <w:rPr>
                <w:rFonts w:ascii="Cambria" w:hAnsi="Cambria"/>
                <w:lang w:val="sr-Cyrl-CS"/>
              </w:rPr>
              <w:t>Manžetna</w:t>
            </w:r>
            <w:r w:rsidRPr="00BC1935">
              <w:rPr>
                <w:rFonts w:ascii="Cambria" w:hAnsi="Cambria"/>
                <w:lang w:val="sr-Cyrl-CS"/>
              </w:rPr>
              <w:t xml:space="preserve"> </w:t>
            </w:r>
            <w:r>
              <w:rPr>
                <w:rFonts w:ascii="Cambria" w:hAnsi="Cambria"/>
                <w:lang w:val="sr-Cyrl-CS"/>
              </w:rPr>
              <w:t>zgloba</w:t>
            </w:r>
          </w:p>
        </w:tc>
        <w:tc>
          <w:tcPr>
            <w:tcW w:w="861" w:type="dxa"/>
            <w:vAlign w:val="center"/>
          </w:tcPr>
          <w:p w14:paraId="43815651" w14:textId="77777777" w:rsidR="00520C8C" w:rsidRPr="00F45D6C" w:rsidRDefault="00520C8C" w:rsidP="003F36E4">
            <w:pPr>
              <w:snapToGrid w:val="0"/>
              <w:jc w:val="right"/>
              <w:rPr>
                <w:rFonts w:ascii="Cambria" w:hAnsi="Cambria"/>
                <w:lang w:val="sr-Latn-CS"/>
              </w:rPr>
            </w:pPr>
            <w:r>
              <w:rPr>
                <w:rFonts w:ascii="Cambria" w:hAnsi="Cambria"/>
                <w:lang w:val="sr-Latn-CS"/>
              </w:rPr>
              <w:t>61.</w:t>
            </w:r>
          </w:p>
        </w:tc>
        <w:tc>
          <w:tcPr>
            <w:tcW w:w="3728" w:type="dxa"/>
            <w:vAlign w:val="center"/>
          </w:tcPr>
          <w:p w14:paraId="53D92AC8" w14:textId="77777777" w:rsidR="00520C8C" w:rsidRPr="00BC1935" w:rsidRDefault="00520C8C" w:rsidP="003F36E4">
            <w:pPr>
              <w:snapToGrid w:val="0"/>
              <w:rPr>
                <w:rFonts w:ascii="Cambria" w:hAnsi="Cambria"/>
                <w:lang w:val="sr-Cyrl-CS"/>
              </w:rPr>
            </w:pPr>
            <w:r>
              <w:rPr>
                <w:rFonts w:ascii="Cambria" w:hAnsi="Cambria"/>
                <w:lang w:val="sr-Cyrl-CS"/>
              </w:rPr>
              <w:t>Lonac</w:t>
            </w:r>
            <w:r w:rsidRPr="00BC1935">
              <w:rPr>
                <w:rFonts w:ascii="Cambria" w:hAnsi="Cambria"/>
                <w:lang w:val="sr-Cyrl-CS"/>
              </w:rPr>
              <w:t xml:space="preserve"> </w:t>
            </w:r>
            <w:r>
              <w:rPr>
                <w:rFonts w:ascii="Cambria" w:hAnsi="Cambria"/>
                <w:lang w:val="sr-Cyrl-CS"/>
              </w:rPr>
              <w:t>auspuha</w:t>
            </w:r>
            <w:r w:rsidRPr="00BC1935">
              <w:rPr>
                <w:rFonts w:ascii="Cambria" w:hAnsi="Cambria"/>
                <w:lang w:val="sr-Cyrl-CS"/>
              </w:rPr>
              <w:t xml:space="preserve"> </w:t>
            </w:r>
            <w:r>
              <w:rPr>
                <w:rFonts w:ascii="Cambria" w:hAnsi="Cambria"/>
                <w:lang w:val="sr-Cyrl-CS"/>
              </w:rPr>
              <w:t>prednji</w:t>
            </w:r>
          </w:p>
        </w:tc>
      </w:tr>
      <w:tr w:rsidR="00520C8C" w:rsidRPr="00BC1935" w14:paraId="10AFEFE9" w14:textId="77777777" w:rsidTr="003F36E4">
        <w:trPr>
          <w:trHeight w:val="282"/>
        </w:trPr>
        <w:tc>
          <w:tcPr>
            <w:tcW w:w="752" w:type="dxa"/>
            <w:shd w:val="clear" w:color="auto" w:fill="auto"/>
            <w:vAlign w:val="center"/>
          </w:tcPr>
          <w:p w14:paraId="535E4951" w14:textId="77777777" w:rsidR="00520C8C" w:rsidRPr="00F45D6C" w:rsidRDefault="00520C8C" w:rsidP="003F36E4">
            <w:pPr>
              <w:snapToGrid w:val="0"/>
              <w:jc w:val="right"/>
              <w:rPr>
                <w:rFonts w:ascii="Cambria" w:hAnsi="Cambria"/>
                <w:lang w:val="sr-Latn-CS"/>
              </w:rPr>
            </w:pPr>
            <w:r>
              <w:rPr>
                <w:rFonts w:ascii="Cambria" w:hAnsi="Cambria"/>
                <w:lang w:val="sr-Latn-CS"/>
              </w:rPr>
              <w:t>22.</w:t>
            </w:r>
          </w:p>
        </w:tc>
        <w:tc>
          <w:tcPr>
            <w:tcW w:w="4015" w:type="dxa"/>
            <w:shd w:val="clear" w:color="auto" w:fill="auto"/>
            <w:vAlign w:val="center"/>
          </w:tcPr>
          <w:p w14:paraId="632F9751" w14:textId="77777777" w:rsidR="00520C8C" w:rsidRPr="00BC1935" w:rsidRDefault="00520C8C" w:rsidP="003F36E4">
            <w:pPr>
              <w:snapToGrid w:val="0"/>
              <w:rPr>
                <w:rFonts w:ascii="Cambria" w:hAnsi="Cambria"/>
                <w:lang w:val="sr-Cyrl-CS"/>
              </w:rPr>
            </w:pPr>
            <w:r>
              <w:rPr>
                <w:rFonts w:ascii="Cambria" w:hAnsi="Cambria"/>
                <w:lang w:val="sr-Cyrl-CS"/>
              </w:rPr>
              <w:t>Pumpa</w:t>
            </w:r>
            <w:r w:rsidRPr="00BC1935">
              <w:rPr>
                <w:rFonts w:ascii="Cambria" w:hAnsi="Cambria"/>
                <w:lang w:val="sr-Cyrl-CS"/>
              </w:rPr>
              <w:t xml:space="preserve"> </w:t>
            </w:r>
            <w:r>
              <w:rPr>
                <w:rFonts w:ascii="Cambria" w:hAnsi="Cambria"/>
                <w:lang w:val="sr-Cyrl-CS"/>
              </w:rPr>
              <w:t>za</w:t>
            </w:r>
            <w:r w:rsidRPr="00BC1935">
              <w:rPr>
                <w:rFonts w:ascii="Cambria" w:hAnsi="Cambria"/>
                <w:lang w:val="sr-Cyrl-CS"/>
              </w:rPr>
              <w:t xml:space="preserve"> </w:t>
            </w:r>
            <w:r>
              <w:rPr>
                <w:rFonts w:ascii="Cambria" w:hAnsi="Cambria"/>
                <w:lang w:val="sr-Cyrl-CS"/>
              </w:rPr>
              <w:t>ulje</w:t>
            </w:r>
          </w:p>
        </w:tc>
        <w:tc>
          <w:tcPr>
            <w:tcW w:w="861" w:type="dxa"/>
            <w:vAlign w:val="center"/>
          </w:tcPr>
          <w:p w14:paraId="33CCF809" w14:textId="77777777" w:rsidR="00520C8C" w:rsidRPr="00F45D6C" w:rsidRDefault="00520C8C" w:rsidP="003F36E4">
            <w:pPr>
              <w:snapToGrid w:val="0"/>
              <w:jc w:val="right"/>
              <w:rPr>
                <w:rFonts w:ascii="Cambria" w:hAnsi="Cambria"/>
                <w:lang w:val="sr-Latn-CS"/>
              </w:rPr>
            </w:pPr>
            <w:r>
              <w:rPr>
                <w:rFonts w:ascii="Cambria" w:hAnsi="Cambria"/>
                <w:lang w:val="sr-Latn-CS"/>
              </w:rPr>
              <w:t>62.</w:t>
            </w:r>
          </w:p>
        </w:tc>
        <w:tc>
          <w:tcPr>
            <w:tcW w:w="3728" w:type="dxa"/>
            <w:vAlign w:val="center"/>
          </w:tcPr>
          <w:p w14:paraId="5954438A" w14:textId="77777777" w:rsidR="00520C8C" w:rsidRPr="00BC1935" w:rsidRDefault="00520C8C" w:rsidP="003F36E4">
            <w:pPr>
              <w:snapToGrid w:val="0"/>
              <w:rPr>
                <w:rFonts w:ascii="Cambria" w:hAnsi="Cambria"/>
                <w:lang w:val="sr-Cyrl-CS"/>
              </w:rPr>
            </w:pPr>
            <w:r>
              <w:rPr>
                <w:rFonts w:ascii="Cambria" w:hAnsi="Cambria"/>
                <w:lang w:val="sr-Cyrl-CS"/>
              </w:rPr>
              <w:t>Zakačka</w:t>
            </w:r>
            <w:r w:rsidRPr="00BC1935">
              <w:rPr>
                <w:rFonts w:ascii="Cambria" w:hAnsi="Cambria"/>
                <w:lang w:val="sr-Cyrl-CS"/>
              </w:rPr>
              <w:t xml:space="preserve"> </w:t>
            </w:r>
            <w:r>
              <w:rPr>
                <w:rFonts w:ascii="Cambria" w:hAnsi="Cambria"/>
                <w:lang w:val="sr-Cyrl-CS"/>
              </w:rPr>
              <w:t>auspuha</w:t>
            </w:r>
            <w:r w:rsidRPr="00BC1935">
              <w:rPr>
                <w:rFonts w:ascii="Cambria" w:hAnsi="Cambria"/>
                <w:lang w:val="sr-Cyrl-CS"/>
              </w:rPr>
              <w:t xml:space="preserve"> (</w:t>
            </w:r>
            <w:r>
              <w:rPr>
                <w:rFonts w:ascii="Cambria" w:hAnsi="Cambria"/>
                <w:lang w:val="sr-Cyrl-CS"/>
              </w:rPr>
              <w:t>treger</w:t>
            </w:r>
            <w:r w:rsidRPr="00BC1935">
              <w:rPr>
                <w:rFonts w:ascii="Cambria" w:hAnsi="Cambria"/>
                <w:lang w:val="sr-Cyrl-CS"/>
              </w:rPr>
              <w:t>)</w:t>
            </w:r>
          </w:p>
        </w:tc>
      </w:tr>
      <w:tr w:rsidR="00520C8C" w:rsidRPr="00BC1935" w14:paraId="28714E75" w14:textId="77777777" w:rsidTr="003F36E4">
        <w:trPr>
          <w:trHeight w:val="282"/>
        </w:trPr>
        <w:tc>
          <w:tcPr>
            <w:tcW w:w="752" w:type="dxa"/>
            <w:shd w:val="clear" w:color="auto" w:fill="auto"/>
            <w:vAlign w:val="center"/>
          </w:tcPr>
          <w:p w14:paraId="48936AE7" w14:textId="77777777" w:rsidR="00520C8C" w:rsidRPr="00F45D6C" w:rsidRDefault="00520C8C" w:rsidP="003F36E4">
            <w:pPr>
              <w:snapToGrid w:val="0"/>
              <w:jc w:val="right"/>
              <w:rPr>
                <w:rFonts w:ascii="Cambria" w:hAnsi="Cambria"/>
                <w:lang w:val="sr-Latn-CS"/>
              </w:rPr>
            </w:pPr>
            <w:r>
              <w:rPr>
                <w:rFonts w:ascii="Cambria" w:hAnsi="Cambria"/>
                <w:lang w:val="sr-Latn-CS"/>
              </w:rPr>
              <w:t>23.</w:t>
            </w:r>
          </w:p>
        </w:tc>
        <w:tc>
          <w:tcPr>
            <w:tcW w:w="4015" w:type="dxa"/>
            <w:shd w:val="clear" w:color="auto" w:fill="auto"/>
            <w:vAlign w:val="center"/>
          </w:tcPr>
          <w:p w14:paraId="5A78EEAB" w14:textId="77777777" w:rsidR="00520C8C" w:rsidRPr="00BC1935" w:rsidRDefault="00520C8C" w:rsidP="003F36E4">
            <w:pPr>
              <w:snapToGrid w:val="0"/>
              <w:rPr>
                <w:rFonts w:ascii="Cambria" w:hAnsi="Cambria"/>
                <w:lang w:val="sr-Cyrl-CS"/>
              </w:rPr>
            </w:pPr>
            <w:r>
              <w:rPr>
                <w:rFonts w:ascii="Cambria" w:hAnsi="Cambria"/>
                <w:lang w:val="sr-Cyrl-CS"/>
              </w:rPr>
              <w:t>Osigurač</w:t>
            </w:r>
            <w:r w:rsidRPr="00BC1935">
              <w:rPr>
                <w:rFonts w:ascii="Cambria" w:hAnsi="Cambria"/>
                <w:lang w:val="sr-Cyrl-CS"/>
              </w:rPr>
              <w:t xml:space="preserve"> </w:t>
            </w:r>
            <w:r>
              <w:rPr>
                <w:rFonts w:ascii="Cambria" w:hAnsi="Cambria"/>
                <w:lang w:val="sr-Cyrl-CS"/>
              </w:rPr>
              <w:t>keramički</w:t>
            </w:r>
          </w:p>
        </w:tc>
        <w:tc>
          <w:tcPr>
            <w:tcW w:w="861" w:type="dxa"/>
            <w:vAlign w:val="center"/>
          </w:tcPr>
          <w:p w14:paraId="6C68EC49" w14:textId="77777777" w:rsidR="00520C8C" w:rsidRPr="00F45D6C" w:rsidRDefault="00520C8C" w:rsidP="003F36E4">
            <w:pPr>
              <w:snapToGrid w:val="0"/>
              <w:jc w:val="right"/>
              <w:rPr>
                <w:rFonts w:ascii="Cambria" w:hAnsi="Cambria"/>
                <w:lang w:val="sr-Latn-CS"/>
              </w:rPr>
            </w:pPr>
            <w:r>
              <w:rPr>
                <w:rFonts w:ascii="Cambria" w:hAnsi="Cambria"/>
                <w:lang w:val="sr-Latn-CS"/>
              </w:rPr>
              <w:t>63.</w:t>
            </w:r>
          </w:p>
        </w:tc>
        <w:tc>
          <w:tcPr>
            <w:tcW w:w="3728" w:type="dxa"/>
            <w:vAlign w:val="center"/>
          </w:tcPr>
          <w:p w14:paraId="103DA861" w14:textId="77777777" w:rsidR="00520C8C" w:rsidRPr="00BC1935" w:rsidRDefault="00520C8C" w:rsidP="003F36E4">
            <w:pPr>
              <w:snapToGrid w:val="0"/>
              <w:rPr>
                <w:rFonts w:ascii="Cambria" w:hAnsi="Cambria"/>
                <w:lang w:val="sr-Cyrl-CS"/>
              </w:rPr>
            </w:pPr>
            <w:r>
              <w:rPr>
                <w:rFonts w:ascii="Cambria" w:hAnsi="Cambria"/>
                <w:lang w:val="sr-Cyrl-CS"/>
              </w:rPr>
              <w:t>Prekidač</w:t>
            </w:r>
            <w:r w:rsidRPr="00BC1935">
              <w:rPr>
                <w:rFonts w:ascii="Cambria" w:hAnsi="Cambria"/>
                <w:lang w:val="sr-Cyrl-CS"/>
              </w:rPr>
              <w:t xml:space="preserve"> </w:t>
            </w:r>
            <w:r>
              <w:rPr>
                <w:rFonts w:ascii="Cambria" w:hAnsi="Cambria"/>
                <w:lang w:val="sr-Cyrl-CS"/>
              </w:rPr>
              <w:t>za</w:t>
            </w:r>
            <w:r w:rsidRPr="00BC1935">
              <w:rPr>
                <w:rFonts w:ascii="Cambria" w:hAnsi="Cambria"/>
                <w:lang w:val="sr-Cyrl-CS"/>
              </w:rPr>
              <w:t xml:space="preserve"> </w:t>
            </w:r>
            <w:r>
              <w:rPr>
                <w:rFonts w:ascii="Cambria" w:hAnsi="Cambria"/>
                <w:lang w:val="sr-Cyrl-CS"/>
              </w:rPr>
              <w:t>sva</w:t>
            </w:r>
            <w:r w:rsidRPr="00BC1935">
              <w:rPr>
                <w:rFonts w:ascii="Cambria" w:hAnsi="Cambria"/>
                <w:lang w:val="sr-Cyrl-CS"/>
              </w:rPr>
              <w:t xml:space="preserve"> </w:t>
            </w:r>
            <w:r>
              <w:rPr>
                <w:rFonts w:ascii="Cambria" w:hAnsi="Cambria"/>
                <w:lang w:val="sr-Cyrl-CS"/>
              </w:rPr>
              <w:t>četiri</w:t>
            </w:r>
            <w:r w:rsidRPr="00BC1935">
              <w:rPr>
                <w:rFonts w:ascii="Cambria" w:hAnsi="Cambria"/>
                <w:lang w:val="sr-Cyrl-CS"/>
              </w:rPr>
              <w:t xml:space="preserve"> </w:t>
            </w:r>
            <w:r>
              <w:rPr>
                <w:rFonts w:ascii="Cambria" w:hAnsi="Cambria"/>
                <w:lang w:val="sr-Cyrl-CS"/>
              </w:rPr>
              <w:t>pokazivača</w:t>
            </w:r>
            <w:r w:rsidRPr="00BC1935">
              <w:rPr>
                <w:rFonts w:ascii="Cambria" w:hAnsi="Cambria"/>
                <w:lang w:val="sr-Cyrl-CS"/>
              </w:rPr>
              <w:t xml:space="preserve"> </w:t>
            </w:r>
            <w:r>
              <w:rPr>
                <w:rFonts w:ascii="Cambria" w:hAnsi="Cambria"/>
                <w:lang w:val="sr-Cyrl-CS"/>
              </w:rPr>
              <w:t>pravca</w:t>
            </w:r>
          </w:p>
        </w:tc>
      </w:tr>
      <w:tr w:rsidR="00520C8C" w:rsidRPr="00BC1935" w14:paraId="6BFEF042" w14:textId="77777777" w:rsidTr="003F36E4">
        <w:trPr>
          <w:trHeight w:val="282"/>
        </w:trPr>
        <w:tc>
          <w:tcPr>
            <w:tcW w:w="752" w:type="dxa"/>
            <w:shd w:val="clear" w:color="auto" w:fill="auto"/>
            <w:vAlign w:val="center"/>
          </w:tcPr>
          <w:p w14:paraId="1DDBA158" w14:textId="77777777" w:rsidR="00520C8C" w:rsidRPr="00F45D6C" w:rsidRDefault="00520C8C" w:rsidP="003F36E4">
            <w:pPr>
              <w:snapToGrid w:val="0"/>
              <w:jc w:val="right"/>
              <w:rPr>
                <w:rFonts w:ascii="Cambria" w:hAnsi="Cambria"/>
                <w:lang w:val="sr-Latn-CS"/>
              </w:rPr>
            </w:pPr>
            <w:r>
              <w:rPr>
                <w:rFonts w:ascii="Cambria" w:hAnsi="Cambria"/>
                <w:lang w:val="sr-Latn-CS"/>
              </w:rPr>
              <w:t>24.</w:t>
            </w:r>
          </w:p>
        </w:tc>
        <w:tc>
          <w:tcPr>
            <w:tcW w:w="4015" w:type="dxa"/>
            <w:shd w:val="clear" w:color="auto" w:fill="auto"/>
            <w:vAlign w:val="center"/>
          </w:tcPr>
          <w:p w14:paraId="0DC96159" w14:textId="77777777" w:rsidR="00520C8C" w:rsidRPr="00BC1935" w:rsidRDefault="00520C8C" w:rsidP="003F36E4">
            <w:pPr>
              <w:snapToGrid w:val="0"/>
              <w:rPr>
                <w:rFonts w:ascii="Cambria" w:hAnsi="Cambria"/>
                <w:lang w:val="sr-Cyrl-CS"/>
              </w:rPr>
            </w:pPr>
            <w:r>
              <w:rPr>
                <w:rFonts w:ascii="Cambria" w:hAnsi="Cambria"/>
                <w:lang w:val="sr-Cyrl-CS"/>
              </w:rPr>
              <w:t>Zaptivači</w:t>
            </w:r>
            <w:r w:rsidRPr="00BC1935">
              <w:rPr>
                <w:rFonts w:ascii="Cambria" w:hAnsi="Cambria"/>
                <w:lang w:val="sr-Cyrl-CS"/>
              </w:rPr>
              <w:t xml:space="preserve"> </w:t>
            </w:r>
            <w:r>
              <w:rPr>
                <w:rFonts w:ascii="Cambria" w:hAnsi="Cambria"/>
                <w:lang w:val="sr-Cyrl-CS"/>
              </w:rPr>
              <w:t>motora</w:t>
            </w:r>
          </w:p>
        </w:tc>
        <w:tc>
          <w:tcPr>
            <w:tcW w:w="861" w:type="dxa"/>
            <w:vAlign w:val="center"/>
          </w:tcPr>
          <w:p w14:paraId="01A8458A" w14:textId="77777777" w:rsidR="00520C8C" w:rsidRPr="00F45D6C" w:rsidRDefault="00520C8C" w:rsidP="003F36E4">
            <w:pPr>
              <w:snapToGrid w:val="0"/>
              <w:jc w:val="right"/>
              <w:rPr>
                <w:rFonts w:ascii="Cambria" w:hAnsi="Cambria"/>
                <w:lang w:val="sr-Latn-CS"/>
              </w:rPr>
            </w:pPr>
            <w:r>
              <w:rPr>
                <w:rFonts w:ascii="Cambria" w:hAnsi="Cambria"/>
                <w:lang w:val="sr-Latn-CS"/>
              </w:rPr>
              <w:t>64.</w:t>
            </w:r>
          </w:p>
        </w:tc>
        <w:tc>
          <w:tcPr>
            <w:tcW w:w="3728" w:type="dxa"/>
            <w:vAlign w:val="center"/>
          </w:tcPr>
          <w:p w14:paraId="2F806712" w14:textId="77777777" w:rsidR="00520C8C" w:rsidRPr="00BC1935" w:rsidRDefault="00520C8C" w:rsidP="003F36E4">
            <w:pPr>
              <w:snapToGrid w:val="0"/>
              <w:rPr>
                <w:rFonts w:ascii="Cambria" w:hAnsi="Cambria"/>
                <w:lang w:val="sr-Cyrl-CS"/>
              </w:rPr>
            </w:pPr>
            <w:r>
              <w:rPr>
                <w:rFonts w:ascii="Cambria" w:hAnsi="Cambria"/>
                <w:lang w:val="sr-Cyrl-CS"/>
              </w:rPr>
              <w:t>Automat</w:t>
            </w:r>
            <w:r w:rsidRPr="00BC1935">
              <w:rPr>
                <w:rFonts w:ascii="Cambria" w:hAnsi="Cambria"/>
                <w:lang w:val="sr-Cyrl-CS"/>
              </w:rPr>
              <w:t xml:space="preserve"> </w:t>
            </w:r>
            <w:r>
              <w:rPr>
                <w:rFonts w:ascii="Cambria" w:hAnsi="Cambria"/>
                <w:lang w:val="sr-Cyrl-CS"/>
              </w:rPr>
              <w:t>za</w:t>
            </w:r>
            <w:r w:rsidRPr="00BC1935">
              <w:rPr>
                <w:rFonts w:ascii="Cambria" w:hAnsi="Cambria"/>
                <w:lang w:val="sr-Cyrl-CS"/>
              </w:rPr>
              <w:t xml:space="preserve"> </w:t>
            </w:r>
            <w:r>
              <w:rPr>
                <w:rFonts w:ascii="Cambria" w:hAnsi="Cambria"/>
                <w:lang w:val="sr-Cyrl-CS"/>
              </w:rPr>
              <w:t>paljenje</w:t>
            </w:r>
          </w:p>
        </w:tc>
      </w:tr>
      <w:tr w:rsidR="00520C8C" w:rsidRPr="00BC1935" w14:paraId="3B70FD37" w14:textId="77777777" w:rsidTr="003F36E4">
        <w:trPr>
          <w:trHeight w:val="282"/>
        </w:trPr>
        <w:tc>
          <w:tcPr>
            <w:tcW w:w="752" w:type="dxa"/>
            <w:shd w:val="clear" w:color="auto" w:fill="auto"/>
            <w:vAlign w:val="center"/>
          </w:tcPr>
          <w:p w14:paraId="2E540DB3" w14:textId="77777777" w:rsidR="00520C8C" w:rsidRPr="00F45D6C" w:rsidRDefault="00520C8C" w:rsidP="003F36E4">
            <w:pPr>
              <w:snapToGrid w:val="0"/>
              <w:jc w:val="right"/>
              <w:rPr>
                <w:rFonts w:ascii="Cambria" w:hAnsi="Cambria"/>
                <w:lang w:val="sr-Latn-CS"/>
              </w:rPr>
            </w:pPr>
            <w:r>
              <w:rPr>
                <w:rFonts w:ascii="Cambria" w:hAnsi="Cambria"/>
                <w:lang w:val="sr-Latn-CS"/>
              </w:rPr>
              <w:lastRenderedPageBreak/>
              <w:t>25.</w:t>
            </w:r>
          </w:p>
        </w:tc>
        <w:tc>
          <w:tcPr>
            <w:tcW w:w="4015" w:type="dxa"/>
            <w:shd w:val="clear" w:color="auto" w:fill="auto"/>
            <w:vAlign w:val="center"/>
          </w:tcPr>
          <w:p w14:paraId="699E55AE" w14:textId="77777777" w:rsidR="00520C8C" w:rsidRPr="00BC1935" w:rsidRDefault="00520C8C" w:rsidP="003F36E4">
            <w:pPr>
              <w:snapToGrid w:val="0"/>
              <w:rPr>
                <w:rFonts w:ascii="Cambria" w:hAnsi="Cambria"/>
                <w:lang w:val="sr-Latn-CS"/>
              </w:rPr>
            </w:pPr>
            <w:r>
              <w:rPr>
                <w:rFonts w:ascii="Cambria" w:hAnsi="Cambria"/>
                <w:lang w:val="sr-Cyrl-CS"/>
              </w:rPr>
              <w:t>Sijalica</w:t>
            </w:r>
            <w:r w:rsidRPr="00BC1935">
              <w:rPr>
                <w:rFonts w:ascii="Cambria" w:hAnsi="Cambria"/>
                <w:lang w:val="sr-Cyrl-CS"/>
              </w:rPr>
              <w:t xml:space="preserve"> 12V 5W</w:t>
            </w:r>
          </w:p>
        </w:tc>
        <w:tc>
          <w:tcPr>
            <w:tcW w:w="861" w:type="dxa"/>
            <w:vAlign w:val="center"/>
          </w:tcPr>
          <w:p w14:paraId="7A49E340" w14:textId="77777777" w:rsidR="00520C8C" w:rsidRPr="00F45D6C" w:rsidRDefault="00520C8C" w:rsidP="003F36E4">
            <w:pPr>
              <w:snapToGrid w:val="0"/>
              <w:jc w:val="right"/>
              <w:rPr>
                <w:rFonts w:ascii="Cambria" w:hAnsi="Cambria"/>
                <w:lang w:val="sr-Latn-CS"/>
              </w:rPr>
            </w:pPr>
            <w:r>
              <w:rPr>
                <w:rFonts w:ascii="Cambria" w:hAnsi="Cambria"/>
                <w:lang w:val="sr-Latn-CS"/>
              </w:rPr>
              <w:t>65.</w:t>
            </w:r>
          </w:p>
        </w:tc>
        <w:tc>
          <w:tcPr>
            <w:tcW w:w="3728" w:type="dxa"/>
            <w:vAlign w:val="center"/>
          </w:tcPr>
          <w:p w14:paraId="7FA015CB" w14:textId="77777777" w:rsidR="00520C8C" w:rsidRPr="00BC1935" w:rsidRDefault="00520C8C" w:rsidP="003F36E4">
            <w:pPr>
              <w:snapToGrid w:val="0"/>
              <w:rPr>
                <w:rFonts w:ascii="Cambria" w:hAnsi="Cambria"/>
                <w:lang w:val="sr-Cyrl-CS"/>
              </w:rPr>
            </w:pPr>
            <w:r>
              <w:rPr>
                <w:rFonts w:ascii="Cambria" w:hAnsi="Cambria"/>
                <w:lang w:val="sr-Cyrl-CS"/>
              </w:rPr>
              <w:t>Ležaj</w:t>
            </w:r>
            <w:r w:rsidRPr="00BC1935">
              <w:rPr>
                <w:rFonts w:ascii="Cambria" w:hAnsi="Cambria"/>
                <w:lang w:val="sr-Cyrl-CS"/>
              </w:rPr>
              <w:t xml:space="preserve"> </w:t>
            </w:r>
            <w:r>
              <w:rPr>
                <w:rFonts w:ascii="Cambria" w:hAnsi="Cambria"/>
                <w:lang w:val="sr-Cyrl-CS"/>
              </w:rPr>
              <w:t>prednji</w:t>
            </w:r>
          </w:p>
        </w:tc>
      </w:tr>
      <w:tr w:rsidR="00520C8C" w:rsidRPr="00BC1935" w14:paraId="0D6F5AFD" w14:textId="77777777" w:rsidTr="003F36E4">
        <w:trPr>
          <w:trHeight w:val="282"/>
        </w:trPr>
        <w:tc>
          <w:tcPr>
            <w:tcW w:w="752" w:type="dxa"/>
            <w:shd w:val="clear" w:color="auto" w:fill="auto"/>
            <w:vAlign w:val="center"/>
          </w:tcPr>
          <w:p w14:paraId="78AEF32E" w14:textId="77777777" w:rsidR="00520C8C" w:rsidRPr="00F45D6C" w:rsidRDefault="00520C8C" w:rsidP="003F36E4">
            <w:pPr>
              <w:snapToGrid w:val="0"/>
              <w:jc w:val="right"/>
              <w:rPr>
                <w:rFonts w:ascii="Cambria" w:hAnsi="Cambria"/>
                <w:lang w:val="sr-Latn-CS"/>
              </w:rPr>
            </w:pPr>
            <w:r>
              <w:rPr>
                <w:rFonts w:ascii="Cambria" w:hAnsi="Cambria"/>
                <w:lang w:val="sr-Latn-CS"/>
              </w:rPr>
              <w:t>26.</w:t>
            </w:r>
          </w:p>
        </w:tc>
        <w:tc>
          <w:tcPr>
            <w:tcW w:w="4015" w:type="dxa"/>
            <w:shd w:val="clear" w:color="auto" w:fill="auto"/>
            <w:vAlign w:val="center"/>
          </w:tcPr>
          <w:p w14:paraId="6AB4217F" w14:textId="77777777" w:rsidR="00520C8C" w:rsidRPr="00BC1935" w:rsidRDefault="00520C8C" w:rsidP="003F36E4">
            <w:pPr>
              <w:snapToGrid w:val="0"/>
              <w:rPr>
                <w:rFonts w:ascii="Cambria" w:hAnsi="Cambria"/>
                <w:lang w:val="sr-Cyrl-CS"/>
              </w:rPr>
            </w:pPr>
            <w:r>
              <w:rPr>
                <w:rFonts w:ascii="Cambria" w:hAnsi="Cambria"/>
                <w:lang w:val="sr-Cyrl-CS"/>
              </w:rPr>
              <w:t>Spona</w:t>
            </w:r>
            <w:r w:rsidRPr="00BC1935">
              <w:rPr>
                <w:rFonts w:ascii="Cambria" w:hAnsi="Cambria"/>
                <w:lang w:val="sr-Cyrl-CS"/>
              </w:rPr>
              <w:t xml:space="preserve"> </w:t>
            </w:r>
            <w:r>
              <w:rPr>
                <w:rFonts w:ascii="Cambria" w:hAnsi="Cambria"/>
                <w:lang w:val="sr-Cyrl-CS"/>
              </w:rPr>
              <w:t>dugačka</w:t>
            </w:r>
            <w:r w:rsidRPr="00BC1935">
              <w:rPr>
                <w:rFonts w:ascii="Cambria" w:hAnsi="Cambria"/>
                <w:lang w:val="sr-Cyrl-CS"/>
              </w:rPr>
              <w:t xml:space="preserve"> </w:t>
            </w:r>
            <w:r>
              <w:rPr>
                <w:rFonts w:ascii="Cambria" w:hAnsi="Cambria"/>
                <w:lang w:val="sr-Cyrl-CS"/>
              </w:rPr>
              <w:t>fiksna</w:t>
            </w:r>
          </w:p>
        </w:tc>
        <w:tc>
          <w:tcPr>
            <w:tcW w:w="861" w:type="dxa"/>
            <w:vAlign w:val="center"/>
          </w:tcPr>
          <w:p w14:paraId="1B75F3A9" w14:textId="77777777" w:rsidR="00520C8C" w:rsidRPr="00F45D6C" w:rsidRDefault="00520C8C" w:rsidP="003F36E4">
            <w:pPr>
              <w:snapToGrid w:val="0"/>
              <w:jc w:val="right"/>
              <w:rPr>
                <w:rFonts w:ascii="Cambria" w:hAnsi="Cambria"/>
                <w:lang w:val="sr-Latn-CS"/>
              </w:rPr>
            </w:pPr>
            <w:r>
              <w:rPr>
                <w:rFonts w:ascii="Cambria" w:hAnsi="Cambria"/>
                <w:lang w:val="sr-Latn-CS"/>
              </w:rPr>
              <w:t>66.</w:t>
            </w:r>
          </w:p>
        </w:tc>
        <w:tc>
          <w:tcPr>
            <w:tcW w:w="3728" w:type="dxa"/>
            <w:vAlign w:val="center"/>
          </w:tcPr>
          <w:p w14:paraId="17114ACD" w14:textId="77777777" w:rsidR="00520C8C" w:rsidRPr="00BC1935" w:rsidRDefault="00520C8C" w:rsidP="003F36E4">
            <w:pPr>
              <w:snapToGrid w:val="0"/>
              <w:rPr>
                <w:rFonts w:ascii="Cambria" w:hAnsi="Cambria"/>
                <w:lang w:val="sr-Cyrl-CS"/>
              </w:rPr>
            </w:pPr>
            <w:r>
              <w:rPr>
                <w:rFonts w:ascii="Cambria" w:hAnsi="Cambria"/>
                <w:lang w:val="sr-Cyrl-CS"/>
              </w:rPr>
              <w:t>Set</w:t>
            </w:r>
            <w:r w:rsidRPr="00BC1935">
              <w:rPr>
                <w:rFonts w:ascii="Cambria" w:hAnsi="Cambria"/>
                <w:lang w:val="sr-Cyrl-CS"/>
              </w:rPr>
              <w:t xml:space="preserve"> </w:t>
            </w:r>
            <w:r>
              <w:rPr>
                <w:rFonts w:ascii="Cambria" w:hAnsi="Cambria"/>
                <w:lang w:val="sr-Cyrl-CS"/>
              </w:rPr>
              <w:t>kvačila</w:t>
            </w:r>
          </w:p>
        </w:tc>
      </w:tr>
      <w:tr w:rsidR="00520C8C" w:rsidRPr="00BC1935" w14:paraId="6E510CC3" w14:textId="77777777" w:rsidTr="003F36E4">
        <w:trPr>
          <w:trHeight w:val="282"/>
        </w:trPr>
        <w:tc>
          <w:tcPr>
            <w:tcW w:w="752" w:type="dxa"/>
            <w:shd w:val="clear" w:color="auto" w:fill="auto"/>
            <w:vAlign w:val="center"/>
          </w:tcPr>
          <w:p w14:paraId="04025E73" w14:textId="77777777" w:rsidR="00520C8C" w:rsidRPr="00F45D6C" w:rsidRDefault="00520C8C" w:rsidP="003F36E4">
            <w:pPr>
              <w:snapToGrid w:val="0"/>
              <w:jc w:val="right"/>
              <w:rPr>
                <w:rFonts w:ascii="Cambria" w:hAnsi="Cambria"/>
                <w:lang w:val="sr-Latn-CS"/>
              </w:rPr>
            </w:pPr>
            <w:r>
              <w:rPr>
                <w:rFonts w:ascii="Cambria" w:hAnsi="Cambria"/>
                <w:lang w:val="sr-Latn-CS"/>
              </w:rPr>
              <w:t>27.</w:t>
            </w:r>
          </w:p>
        </w:tc>
        <w:tc>
          <w:tcPr>
            <w:tcW w:w="4015" w:type="dxa"/>
            <w:shd w:val="clear" w:color="auto" w:fill="auto"/>
            <w:vAlign w:val="center"/>
          </w:tcPr>
          <w:p w14:paraId="69EE20A4" w14:textId="77777777" w:rsidR="00520C8C" w:rsidRPr="00BC1935" w:rsidRDefault="00520C8C" w:rsidP="003F36E4">
            <w:pPr>
              <w:snapToGrid w:val="0"/>
              <w:rPr>
                <w:rFonts w:ascii="Cambria" w:hAnsi="Cambria"/>
                <w:lang w:val="sr-Cyrl-CS"/>
              </w:rPr>
            </w:pPr>
            <w:r>
              <w:rPr>
                <w:rFonts w:ascii="Cambria" w:hAnsi="Cambria"/>
                <w:lang w:val="sr-Cyrl-CS"/>
              </w:rPr>
              <w:t>Čaura</w:t>
            </w:r>
            <w:r w:rsidRPr="00BC1935">
              <w:rPr>
                <w:rFonts w:ascii="Cambria" w:hAnsi="Cambria"/>
                <w:lang w:val="sr-Cyrl-CS"/>
              </w:rPr>
              <w:t xml:space="preserve"> </w:t>
            </w:r>
            <w:r>
              <w:rPr>
                <w:rFonts w:ascii="Cambria" w:hAnsi="Cambria"/>
                <w:lang w:val="sr-Cyrl-CS"/>
              </w:rPr>
              <w:t>prednjeg</w:t>
            </w:r>
            <w:r w:rsidRPr="00BC1935">
              <w:rPr>
                <w:rFonts w:ascii="Cambria" w:hAnsi="Cambria"/>
                <w:lang w:val="sr-Cyrl-CS"/>
              </w:rPr>
              <w:t xml:space="preserve"> </w:t>
            </w:r>
            <w:r>
              <w:rPr>
                <w:rFonts w:ascii="Cambria" w:hAnsi="Cambria"/>
                <w:lang w:val="sr-Cyrl-CS"/>
              </w:rPr>
              <w:t>amortizera</w:t>
            </w:r>
          </w:p>
        </w:tc>
        <w:tc>
          <w:tcPr>
            <w:tcW w:w="861" w:type="dxa"/>
            <w:vAlign w:val="center"/>
          </w:tcPr>
          <w:p w14:paraId="6F671CA0" w14:textId="77777777" w:rsidR="00520C8C" w:rsidRPr="00F45D6C" w:rsidRDefault="00520C8C" w:rsidP="003F36E4">
            <w:pPr>
              <w:snapToGrid w:val="0"/>
              <w:jc w:val="right"/>
              <w:rPr>
                <w:rFonts w:ascii="Cambria" w:hAnsi="Cambria"/>
                <w:lang w:val="sr-Latn-CS"/>
              </w:rPr>
            </w:pPr>
            <w:r>
              <w:rPr>
                <w:rFonts w:ascii="Cambria" w:hAnsi="Cambria"/>
                <w:lang w:val="sr-Latn-CS"/>
              </w:rPr>
              <w:t>67.</w:t>
            </w:r>
          </w:p>
        </w:tc>
        <w:tc>
          <w:tcPr>
            <w:tcW w:w="3728" w:type="dxa"/>
            <w:vAlign w:val="center"/>
          </w:tcPr>
          <w:p w14:paraId="61C2194A" w14:textId="77777777" w:rsidR="00520C8C" w:rsidRPr="00BC1935" w:rsidRDefault="00520C8C" w:rsidP="003F36E4">
            <w:pPr>
              <w:snapToGrid w:val="0"/>
              <w:rPr>
                <w:rFonts w:ascii="Cambria" w:hAnsi="Cambria"/>
                <w:lang w:val="sr-Cyrl-CS"/>
              </w:rPr>
            </w:pPr>
            <w:r>
              <w:rPr>
                <w:rFonts w:ascii="Cambria" w:hAnsi="Cambria"/>
                <w:lang w:val="sr-Cyrl-CS"/>
              </w:rPr>
              <w:t>Lamela</w:t>
            </w:r>
          </w:p>
        </w:tc>
      </w:tr>
      <w:tr w:rsidR="00520C8C" w:rsidRPr="00BC1935" w14:paraId="70DCAE7A" w14:textId="77777777" w:rsidTr="003F36E4">
        <w:trPr>
          <w:trHeight w:val="282"/>
        </w:trPr>
        <w:tc>
          <w:tcPr>
            <w:tcW w:w="752" w:type="dxa"/>
            <w:shd w:val="clear" w:color="auto" w:fill="auto"/>
            <w:vAlign w:val="center"/>
          </w:tcPr>
          <w:p w14:paraId="36638FB9" w14:textId="77777777" w:rsidR="00520C8C" w:rsidRPr="00F45D6C" w:rsidRDefault="00520C8C" w:rsidP="003F36E4">
            <w:pPr>
              <w:snapToGrid w:val="0"/>
              <w:jc w:val="right"/>
              <w:rPr>
                <w:rFonts w:ascii="Cambria" w:hAnsi="Cambria"/>
                <w:lang w:val="sr-Latn-CS"/>
              </w:rPr>
            </w:pPr>
            <w:r>
              <w:rPr>
                <w:rFonts w:ascii="Cambria" w:hAnsi="Cambria"/>
                <w:lang w:val="sr-Latn-CS"/>
              </w:rPr>
              <w:t>28.</w:t>
            </w:r>
          </w:p>
        </w:tc>
        <w:tc>
          <w:tcPr>
            <w:tcW w:w="4015" w:type="dxa"/>
            <w:shd w:val="clear" w:color="auto" w:fill="auto"/>
            <w:vAlign w:val="center"/>
          </w:tcPr>
          <w:p w14:paraId="248D81DA" w14:textId="77777777" w:rsidR="00520C8C" w:rsidRPr="00BC1935" w:rsidRDefault="00520C8C" w:rsidP="003F36E4">
            <w:pPr>
              <w:snapToGrid w:val="0"/>
              <w:rPr>
                <w:rFonts w:ascii="Cambria" w:hAnsi="Cambria"/>
                <w:lang w:val="sr-Cyrl-CS"/>
              </w:rPr>
            </w:pPr>
            <w:r>
              <w:rPr>
                <w:rFonts w:ascii="Cambria" w:hAnsi="Cambria"/>
                <w:lang w:val="sr-Cyrl-CS"/>
              </w:rPr>
              <w:t>Nosač</w:t>
            </w:r>
            <w:r w:rsidRPr="00BC1935">
              <w:rPr>
                <w:rFonts w:ascii="Cambria" w:hAnsi="Cambria"/>
                <w:lang w:val="sr-Cyrl-CS"/>
              </w:rPr>
              <w:t xml:space="preserve"> </w:t>
            </w:r>
            <w:r>
              <w:rPr>
                <w:rFonts w:ascii="Cambria" w:hAnsi="Cambria"/>
                <w:lang w:val="sr-Cyrl-CS"/>
              </w:rPr>
              <w:t>letve</w:t>
            </w:r>
            <w:r w:rsidRPr="00BC1935">
              <w:rPr>
                <w:rFonts w:ascii="Cambria" w:hAnsi="Cambria"/>
                <w:lang w:val="sr-Cyrl-CS"/>
              </w:rPr>
              <w:t xml:space="preserve"> </w:t>
            </w:r>
            <w:r>
              <w:rPr>
                <w:rFonts w:ascii="Cambria" w:hAnsi="Cambria"/>
                <w:lang w:val="sr-Cyrl-CS"/>
              </w:rPr>
              <w:t>volana</w:t>
            </w:r>
            <w:r w:rsidRPr="00BC1935">
              <w:rPr>
                <w:rFonts w:ascii="Cambria" w:hAnsi="Cambria"/>
                <w:lang w:val="sr-Cyrl-CS"/>
              </w:rPr>
              <w:t xml:space="preserve"> (</w:t>
            </w:r>
            <w:r>
              <w:rPr>
                <w:rFonts w:ascii="Cambria" w:hAnsi="Cambria"/>
                <w:lang w:val="sr-Cyrl-CS"/>
              </w:rPr>
              <w:t>gumeni</w:t>
            </w:r>
            <w:r w:rsidRPr="00BC1935">
              <w:rPr>
                <w:rFonts w:ascii="Cambria" w:hAnsi="Cambria"/>
                <w:lang w:val="sr-Cyrl-CS"/>
              </w:rPr>
              <w:t>)</w:t>
            </w:r>
          </w:p>
        </w:tc>
        <w:tc>
          <w:tcPr>
            <w:tcW w:w="861" w:type="dxa"/>
            <w:vAlign w:val="center"/>
          </w:tcPr>
          <w:p w14:paraId="63BB5346" w14:textId="77777777" w:rsidR="00520C8C" w:rsidRPr="00F45D6C" w:rsidRDefault="00520C8C" w:rsidP="003F36E4">
            <w:pPr>
              <w:snapToGrid w:val="0"/>
              <w:jc w:val="right"/>
              <w:rPr>
                <w:rFonts w:ascii="Cambria" w:hAnsi="Cambria"/>
                <w:lang w:val="sr-Latn-CS"/>
              </w:rPr>
            </w:pPr>
            <w:r>
              <w:rPr>
                <w:rFonts w:ascii="Cambria" w:hAnsi="Cambria"/>
                <w:lang w:val="sr-Latn-CS"/>
              </w:rPr>
              <w:t>68.</w:t>
            </w:r>
          </w:p>
        </w:tc>
        <w:tc>
          <w:tcPr>
            <w:tcW w:w="3728" w:type="dxa"/>
            <w:vAlign w:val="center"/>
          </w:tcPr>
          <w:p w14:paraId="24767E6C" w14:textId="77777777" w:rsidR="00520C8C" w:rsidRPr="00BC1935" w:rsidRDefault="00520C8C" w:rsidP="003F36E4">
            <w:pPr>
              <w:snapToGrid w:val="0"/>
              <w:rPr>
                <w:rFonts w:ascii="Cambria" w:hAnsi="Cambria"/>
                <w:lang w:val="sr-Cyrl-CS"/>
              </w:rPr>
            </w:pPr>
            <w:r>
              <w:rPr>
                <w:rFonts w:ascii="Cambria" w:hAnsi="Cambria"/>
                <w:lang w:val="sr-Cyrl-CS"/>
              </w:rPr>
              <w:t>Komutator</w:t>
            </w:r>
          </w:p>
        </w:tc>
      </w:tr>
      <w:tr w:rsidR="00520C8C" w:rsidRPr="00BC1935" w14:paraId="1151FD3E" w14:textId="77777777" w:rsidTr="003F36E4">
        <w:trPr>
          <w:trHeight w:val="282"/>
        </w:trPr>
        <w:tc>
          <w:tcPr>
            <w:tcW w:w="752" w:type="dxa"/>
            <w:shd w:val="clear" w:color="auto" w:fill="auto"/>
            <w:vAlign w:val="center"/>
          </w:tcPr>
          <w:p w14:paraId="5D1E75D4" w14:textId="77777777" w:rsidR="00520C8C" w:rsidRPr="00F45D6C" w:rsidRDefault="00520C8C" w:rsidP="003F36E4">
            <w:pPr>
              <w:snapToGrid w:val="0"/>
              <w:jc w:val="right"/>
              <w:rPr>
                <w:rFonts w:ascii="Cambria" w:hAnsi="Cambria"/>
                <w:lang w:val="sr-Latn-CS"/>
              </w:rPr>
            </w:pPr>
            <w:r>
              <w:rPr>
                <w:rFonts w:ascii="Cambria" w:hAnsi="Cambria"/>
                <w:lang w:val="sr-Latn-CS"/>
              </w:rPr>
              <w:t>29.</w:t>
            </w:r>
          </w:p>
        </w:tc>
        <w:tc>
          <w:tcPr>
            <w:tcW w:w="4015" w:type="dxa"/>
            <w:shd w:val="clear" w:color="auto" w:fill="auto"/>
            <w:vAlign w:val="center"/>
          </w:tcPr>
          <w:p w14:paraId="749B3B6D" w14:textId="77777777" w:rsidR="00520C8C" w:rsidRPr="00BC1935" w:rsidRDefault="00520C8C" w:rsidP="003F36E4">
            <w:pPr>
              <w:snapToGrid w:val="0"/>
              <w:rPr>
                <w:rFonts w:ascii="Cambria" w:hAnsi="Cambria"/>
                <w:lang w:val="sr-Cyrl-CS"/>
              </w:rPr>
            </w:pPr>
            <w:r>
              <w:rPr>
                <w:rFonts w:ascii="Cambria" w:hAnsi="Cambria"/>
                <w:lang w:val="sr-Cyrl-CS"/>
              </w:rPr>
              <w:t>Homokinetički</w:t>
            </w:r>
            <w:r w:rsidRPr="00BC1935">
              <w:rPr>
                <w:rFonts w:ascii="Cambria" w:hAnsi="Cambria"/>
                <w:lang w:val="sr-Cyrl-CS"/>
              </w:rPr>
              <w:t xml:space="preserve"> </w:t>
            </w:r>
            <w:r>
              <w:rPr>
                <w:rFonts w:ascii="Cambria" w:hAnsi="Cambria"/>
                <w:lang w:val="sr-Cyrl-CS"/>
              </w:rPr>
              <w:t>zglob</w:t>
            </w:r>
          </w:p>
        </w:tc>
        <w:tc>
          <w:tcPr>
            <w:tcW w:w="861" w:type="dxa"/>
            <w:vAlign w:val="center"/>
          </w:tcPr>
          <w:p w14:paraId="0243B6A5" w14:textId="77777777" w:rsidR="00520C8C" w:rsidRPr="00F45D6C" w:rsidRDefault="00520C8C" w:rsidP="003F36E4">
            <w:pPr>
              <w:snapToGrid w:val="0"/>
              <w:jc w:val="right"/>
              <w:rPr>
                <w:rFonts w:ascii="Cambria" w:hAnsi="Cambria"/>
                <w:lang w:val="sr-Latn-CS"/>
              </w:rPr>
            </w:pPr>
            <w:r>
              <w:rPr>
                <w:rFonts w:ascii="Cambria" w:hAnsi="Cambria"/>
                <w:lang w:val="sr-Latn-CS"/>
              </w:rPr>
              <w:t>69.</w:t>
            </w:r>
          </w:p>
        </w:tc>
        <w:tc>
          <w:tcPr>
            <w:tcW w:w="3728" w:type="dxa"/>
            <w:vAlign w:val="center"/>
          </w:tcPr>
          <w:p w14:paraId="7AC276BC" w14:textId="77777777" w:rsidR="00520C8C" w:rsidRPr="00BC1935" w:rsidRDefault="00520C8C" w:rsidP="003F36E4">
            <w:pPr>
              <w:snapToGrid w:val="0"/>
              <w:rPr>
                <w:rFonts w:ascii="Cambria" w:hAnsi="Cambria"/>
                <w:lang w:val="sr-Cyrl-CS"/>
              </w:rPr>
            </w:pPr>
            <w:r>
              <w:rPr>
                <w:rFonts w:ascii="Cambria" w:hAnsi="Cambria"/>
                <w:lang w:val="sr-Cyrl-CS"/>
              </w:rPr>
              <w:t>Automat</w:t>
            </w:r>
            <w:r w:rsidRPr="00BC1935">
              <w:rPr>
                <w:rFonts w:ascii="Cambria" w:hAnsi="Cambria"/>
                <w:lang w:val="sr-Cyrl-CS"/>
              </w:rPr>
              <w:t xml:space="preserve"> </w:t>
            </w:r>
            <w:r>
              <w:rPr>
                <w:rFonts w:ascii="Cambria" w:hAnsi="Cambria"/>
                <w:lang w:val="sr-Cyrl-CS"/>
              </w:rPr>
              <w:t>za</w:t>
            </w:r>
            <w:r w:rsidRPr="00BC1935">
              <w:rPr>
                <w:rFonts w:ascii="Cambria" w:hAnsi="Cambria"/>
                <w:lang w:val="sr-Cyrl-CS"/>
              </w:rPr>
              <w:t xml:space="preserve"> </w:t>
            </w:r>
            <w:r>
              <w:rPr>
                <w:rFonts w:ascii="Cambria" w:hAnsi="Cambria"/>
                <w:lang w:val="sr-Cyrl-CS"/>
              </w:rPr>
              <w:t>pokazivače</w:t>
            </w:r>
            <w:r w:rsidRPr="00BC1935">
              <w:rPr>
                <w:rFonts w:ascii="Cambria" w:hAnsi="Cambria"/>
                <w:lang w:val="sr-Cyrl-CS"/>
              </w:rPr>
              <w:t xml:space="preserve"> </w:t>
            </w:r>
            <w:r>
              <w:rPr>
                <w:rFonts w:ascii="Cambria" w:hAnsi="Cambria"/>
                <w:lang w:val="sr-Cyrl-CS"/>
              </w:rPr>
              <w:t>pravca</w:t>
            </w:r>
          </w:p>
        </w:tc>
      </w:tr>
      <w:tr w:rsidR="00520C8C" w:rsidRPr="00BC1935" w14:paraId="33D488B7" w14:textId="77777777" w:rsidTr="003F36E4">
        <w:trPr>
          <w:trHeight w:val="282"/>
        </w:trPr>
        <w:tc>
          <w:tcPr>
            <w:tcW w:w="752" w:type="dxa"/>
            <w:shd w:val="clear" w:color="auto" w:fill="auto"/>
            <w:vAlign w:val="center"/>
          </w:tcPr>
          <w:p w14:paraId="116CF025" w14:textId="77777777" w:rsidR="00520C8C" w:rsidRPr="00F45D6C" w:rsidRDefault="00520C8C" w:rsidP="003F36E4">
            <w:pPr>
              <w:snapToGrid w:val="0"/>
              <w:jc w:val="right"/>
              <w:rPr>
                <w:rFonts w:ascii="Cambria" w:hAnsi="Cambria"/>
                <w:lang w:val="sr-Latn-CS"/>
              </w:rPr>
            </w:pPr>
            <w:r>
              <w:rPr>
                <w:rFonts w:ascii="Cambria" w:hAnsi="Cambria"/>
                <w:lang w:val="sr-Latn-CS"/>
              </w:rPr>
              <w:t>30.</w:t>
            </w:r>
          </w:p>
        </w:tc>
        <w:tc>
          <w:tcPr>
            <w:tcW w:w="4015" w:type="dxa"/>
            <w:shd w:val="clear" w:color="auto" w:fill="auto"/>
            <w:vAlign w:val="center"/>
          </w:tcPr>
          <w:p w14:paraId="1B456CE6" w14:textId="77777777" w:rsidR="00520C8C" w:rsidRPr="00BC1935" w:rsidRDefault="00520C8C" w:rsidP="003F36E4">
            <w:pPr>
              <w:snapToGrid w:val="0"/>
              <w:rPr>
                <w:rFonts w:ascii="Cambria" w:hAnsi="Cambria"/>
                <w:lang w:val="sr-Cyrl-CS"/>
              </w:rPr>
            </w:pPr>
            <w:r>
              <w:rPr>
                <w:rFonts w:ascii="Cambria" w:hAnsi="Cambria"/>
                <w:lang w:val="sr-Cyrl-CS"/>
              </w:rPr>
              <w:t>Manžetna</w:t>
            </w:r>
          </w:p>
        </w:tc>
        <w:tc>
          <w:tcPr>
            <w:tcW w:w="861" w:type="dxa"/>
            <w:vAlign w:val="center"/>
          </w:tcPr>
          <w:p w14:paraId="516F6289" w14:textId="77777777" w:rsidR="00520C8C" w:rsidRPr="00F45D6C" w:rsidRDefault="00520C8C" w:rsidP="003F36E4">
            <w:pPr>
              <w:snapToGrid w:val="0"/>
              <w:jc w:val="right"/>
              <w:rPr>
                <w:rFonts w:ascii="Cambria" w:hAnsi="Cambria"/>
                <w:lang w:val="sr-Latn-CS"/>
              </w:rPr>
            </w:pPr>
            <w:r>
              <w:rPr>
                <w:rFonts w:ascii="Cambria" w:hAnsi="Cambria"/>
                <w:lang w:val="sr-Latn-CS"/>
              </w:rPr>
              <w:t>70.</w:t>
            </w:r>
          </w:p>
        </w:tc>
        <w:tc>
          <w:tcPr>
            <w:tcW w:w="3728" w:type="dxa"/>
            <w:vAlign w:val="center"/>
          </w:tcPr>
          <w:p w14:paraId="3923F757" w14:textId="77777777" w:rsidR="00520C8C" w:rsidRPr="00BC1935" w:rsidRDefault="00520C8C" w:rsidP="003F36E4">
            <w:pPr>
              <w:snapToGrid w:val="0"/>
              <w:rPr>
                <w:rFonts w:ascii="Cambria" w:hAnsi="Cambria"/>
                <w:lang w:val="sr-Cyrl-CS"/>
              </w:rPr>
            </w:pPr>
            <w:r>
              <w:rPr>
                <w:rFonts w:ascii="Cambria" w:hAnsi="Cambria"/>
                <w:lang w:val="sr-Cyrl-CS"/>
              </w:rPr>
              <w:t>Štop</w:t>
            </w:r>
            <w:r w:rsidRPr="00BC1935">
              <w:rPr>
                <w:rFonts w:ascii="Cambria" w:hAnsi="Cambria"/>
                <w:lang w:val="sr-Cyrl-CS"/>
              </w:rPr>
              <w:t xml:space="preserve"> </w:t>
            </w:r>
            <w:r>
              <w:rPr>
                <w:rFonts w:ascii="Cambria" w:hAnsi="Cambria"/>
                <w:lang w:val="sr-Cyrl-CS"/>
              </w:rPr>
              <w:t>grupa</w:t>
            </w:r>
          </w:p>
        </w:tc>
      </w:tr>
      <w:tr w:rsidR="00520C8C" w:rsidRPr="00BC1935" w14:paraId="0B78FB92" w14:textId="77777777" w:rsidTr="003F36E4">
        <w:trPr>
          <w:trHeight w:val="282"/>
        </w:trPr>
        <w:tc>
          <w:tcPr>
            <w:tcW w:w="752" w:type="dxa"/>
            <w:shd w:val="clear" w:color="auto" w:fill="auto"/>
            <w:vAlign w:val="center"/>
          </w:tcPr>
          <w:p w14:paraId="7B8DB296" w14:textId="77777777" w:rsidR="00520C8C" w:rsidRPr="00F45D6C" w:rsidRDefault="00520C8C" w:rsidP="003F36E4">
            <w:pPr>
              <w:snapToGrid w:val="0"/>
              <w:jc w:val="right"/>
              <w:rPr>
                <w:rFonts w:ascii="Cambria" w:hAnsi="Cambria"/>
                <w:lang w:val="sr-Latn-CS"/>
              </w:rPr>
            </w:pPr>
            <w:r>
              <w:rPr>
                <w:rFonts w:ascii="Cambria" w:hAnsi="Cambria"/>
                <w:lang w:val="sr-Latn-CS"/>
              </w:rPr>
              <w:t>31.</w:t>
            </w:r>
          </w:p>
        </w:tc>
        <w:tc>
          <w:tcPr>
            <w:tcW w:w="4015" w:type="dxa"/>
            <w:shd w:val="clear" w:color="auto" w:fill="auto"/>
            <w:vAlign w:val="center"/>
          </w:tcPr>
          <w:p w14:paraId="06092A18" w14:textId="77777777" w:rsidR="00520C8C" w:rsidRPr="00BC1935" w:rsidRDefault="00520C8C" w:rsidP="003F36E4">
            <w:pPr>
              <w:snapToGrid w:val="0"/>
              <w:rPr>
                <w:rFonts w:ascii="Cambria" w:hAnsi="Cambria"/>
                <w:lang w:val="sr-Cyrl-CS"/>
              </w:rPr>
            </w:pPr>
            <w:r>
              <w:rPr>
                <w:rFonts w:ascii="Cambria" w:hAnsi="Cambria"/>
                <w:lang w:val="sr-Cyrl-CS"/>
              </w:rPr>
              <w:t>Nosač</w:t>
            </w:r>
            <w:r w:rsidRPr="00BC1935">
              <w:rPr>
                <w:rFonts w:ascii="Cambria" w:hAnsi="Cambria"/>
                <w:lang w:val="sr-Cyrl-CS"/>
              </w:rPr>
              <w:t xml:space="preserve"> </w:t>
            </w:r>
            <w:r>
              <w:rPr>
                <w:rFonts w:ascii="Cambria" w:hAnsi="Cambria"/>
                <w:lang w:val="sr-Cyrl-CS"/>
              </w:rPr>
              <w:t>motora</w:t>
            </w:r>
            <w:r w:rsidRPr="00BC1935">
              <w:rPr>
                <w:rFonts w:ascii="Cambria" w:hAnsi="Cambria"/>
                <w:lang w:val="sr-Cyrl-CS"/>
              </w:rPr>
              <w:t xml:space="preserve"> </w:t>
            </w:r>
            <w:r>
              <w:rPr>
                <w:rFonts w:ascii="Cambria" w:hAnsi="Cambria"/>
                <w:lang w:val="sr-Cyrl-CS"/>
              </w:rPr>
              <w:t>gornji</w:t>
            </w:r>
            <w:r w:rsidRPr="00BC1935">
              <w:rPr>
                <w:rFonts w:ascii="Cambria" w:hAnsi="Cambria"/>
                <w:lang w:val="sr-Cyrl-CS"/>
              </w:rPr>
              <w:t xml:space="preserve"> </w:t>
            </w:r>
          </w:p>
        </w:tc>
        <w:tc>
          <w:tcPr>
            <w:tcW w:w="861" w:type="dxa"/>
            <w:vAlign w:val="center"/>
          </w:tcPr>
          <w:p w14:paraId="28A0891A" w14:textId="77777777" w:rsidR="00520C8C" w:rsidRPr="00F45D6C" w:rsidRDefault="00520C8C" w:rsidP="003F36E4">
            <w:pPr>
              <w:snapToGrid w:val="0"/>
              <w:jc w:val="right"/>
              <w:rPr>
                <w:rFonts w:ascii="Cambria" w:hAnsi="Cambria"/>
                <w:lang w:val="sr-Latn-CS"/>
              </w:rPr>
            </w:pPr>
            <w:r>
              <w:rPr>
                <w:rFonts w:ascii="Cambria" w:hAnsi="Cambria"/>
                <w:lang w:val="sr-Latn-CS"/>
              </w:rPr>
              <w:t>71.</w:t>
            </w:r>
          </w:p>
        </w:tc>
        <w:tc>
          <w:tcPr>
            <w:tcW w:w="3728" w:type="dxa"/>
            <w:vAlign w:val="center"/>
          </w:tcPr>
          <w:p w14:paraId="31B86EA2" w14:textId="77777777" w:rsidR="00520C8C" w:rsidRPr="00BC1935" w:rsidRDefault="00520C8C" w:rsidP="003F36E4">
            <w:pPr>
              <w:snapToGrid w:val="0"/>
              <w:rPr>
                <w:rFonts w:ascii="Cambria" w:hAnsi="Cambria"/>
                <w:lang w:val="sr-Cyrl-CS"/>
              </w:rPr>
            </w:pPr>
            <w:r>
              <w:rPr>
                <w:rFonts w:ascii="Cambria" w:hAnsi="Cambria"/>
                <w:lang w:val="sr-Cyrl-CS"/>
              </w:rPr>
              <w:t>Svećice</w:t>
            </w:r>
          </w:p>
        </w:tc>
      </w:tr>
      <w:tr w:rsidR="00520C8C" w:rsidRPr="00BC1935" w14:paraId="65D356CF" w14:textId="77777777" w:rsidTr="003F36E4">
        <w:trPr>
          <w:trHeight w:val="282"/>
        </w:trPr>
        <w:tc>
          <w:tcPr>
            <w:tcW w:w="752" w:type="dxa"/>
            <w:shd w:val="clear" w:color="auto" w:fill="auto"/>
            <w:vAlign w:val="center"/>
          </w:tcPr>
          <w:p w14:paraId="3B57C4CA" w14:textId="77777777" w:rsidR="00520C8C" w:rsidRPr="00F45D6C" w:rsidRDefault="00520C8C" w:rsidP="003F36E4">
            <w:pPr>
              <w:snapToGrid w:val="0"/>
              <w:jc w:val="right"/>
              <w:rPr>
                <w:rFonts w:ascii="Cambria" w:hAnsi="Cambria"/>
                <w:lang w:val="sr-Latn-CS"/>
              </w:rPr>
            </w:pPr>
            <w:r>
              <w:rPr>
                <w:rFonts w:ascii="Cambria" w:hAnsi="Cambria"/>
                <w:lang w:val="sr-Latn-CS"/>
              </w:rPr>
              <w:t>32.</w:t>
            </w:r>
          </w:p>
        </w:tc>
        <w:tc>
          <w:tcPr>
            <w:tcW w:w="4015" w:type="dxa"/>
            <w:shd w:val="clear" w:color="auto" w:fill="auto"/>
            <w:vAlign w:val="center"/>
          </w:tcPr>
          <w:p w14:paraId="31254E6D" w14:textId="77777777" w:rsidR="00520C8C" w:rsidRPr="00BC1935" w:rsidRDefault="00520C8C" w:rsidP="003F36E4">
            <w:pPr>
              <w:snapToGrid w:val="0"/>
              <w:rPr>
                <w:rFonts w:ascii="Cambria" w:hAnsi="Cambria"/>
                <w:lang w:val="sr-Cyrl-CS"/>
              </w:rPr>
            </w:pPr>
            <w:r>
              <w:rPr>
                <w:rFonts w:ascii="Cambria" w:hAnsi="Cambria"/>
                <w:lang w:val="sr-Cyrl-CS"/>
              </w:rPr>
              <w:t>Nosač</w:t>
            </w:r>
            <w:r w:rsidRPr="00BC1935">
              <w:rPr>
                <w:rFonts w:ascii="Cambria" w:hAnsi="Cambria"/>
                <w:lang w:val="sr-Cyrl-CS"/>
              </w:rPr>
              <w:t xml:space="preserve"> </w:t>
            </w:r>
            <w:r>
              <w:rPr>
                <w:rFonts w:ascii="Cambria" w:hAnsi="Cambria"/>
                <w:lang w:val="sr-Cyrl-CS"/>
              </w:rPr>
              <w:t>motora</w:t>
            </w:r>
            <w:r w:rsidRPr="00BC1935">
              <w:rPr>
                <w:rFonts w:ascii="Cambria" w:hAnsi="Cambria"/>
                <w:lang w:val="sr-Cyrl-CS"/>
              </w:rPr>
              <w:t xml:space="preserve"> </w:t>
            </w:r>
            <w:r>
              <w:rPr>
                <w:rFonts w:ascii="Cambria" w:hAnsi="Cambria"/>
                <w:lang w:val="sr-Cyrl-CS"/>
              </w:rPr>
              <w:t>bočni</w:t>
            </w:r>
            <w:r w:rsidRPr="00BC1935">
              <w:rPr>
                <w:rFonts w:ascii="Cambria" w:hAnsi="Cambria"/>
                <w:lang w:val="sr-Cyrl-CS"/>
              </w:rPr>
              <w:t xml:space="preserve"> </w:t>
            </w:r>
            <w:r>
              <w:rPr>
                <w:rFonts w:ascii="Cambria" w:hAnsi="Cambria"/>
                <w:lang w:val="sr-Cyrl-CS"/>
              </w:rPr>
              <w:t>aluminijumski</w:t>
            </w:r>
          </w:p>
        </w:tc>
        <w:tc>
          <w:tcPr>
            <w:tcW w:w="861" w:type="dxa"/>
            <w:vAlign w:val="center"/>
          </w:tcPr>
          <w:p w14:paraId="7F3E8BA7" w14:textId="77777777" w:rsidR="00520C8C" w:rsidRPr="00F45D6C" w:rsidRDefault="00520C8C" w:rsidP="003F36E4">
            <w:pPr>
              <w:snapToGrid w:val="0"/>
              <w:jc w:val="right"/>
              <w:rPr>
                <w:rFonts w:ascii="Cambria" w:hAnsi="Cambria"/>
                <w:lang w:val="sr-Latn-CS"/>
              </w:rPr>
            </w:pPr>
            <w:r>
              <w:rPr>
                <w:rFonts w:ascii="Cambria" w:hAnsi="Cambria"/>
                <w:lang w:val="sr-Latn-CS"/>
              </w:rPr>
              <w:t>72.</w:t>
            </w:r>
          </w:p>
        </w:tc>
        <w:tc>
          <w:tcPr>
            <w:tcW w:w="3728" w:type="dxa"/>
            <w:vAlign w:val="center"/>
          </w:tcPr>
          <w:p w14:paraId="1D8080A1" w14:textId="77777777" w:rsidR="00520C8C" w:rsidRPr="00BC1935" w:rsidRDefault="00520C8C" w:rsidP="003F36E4">
            <w:pPr>
              <w:snapToGrid w:val="0"/>
              <w:rPr>
                <w:rFonts w:ascii="Cambria" w:hAnsi="Cambria"/>
                <w:lang w:val="sr-Cyrl-CS"/>
              </w:rPr>
            </w:pPr>
            <w:r>
              <w:rPr>
                <w:rFonts w:ascii="Cambria" w:hAnsi="Cambria"/>
                <w:lang w:val="sr-Cyrl-CS"/>
              </w:rPr>
              <w:t>Brava</w:t>
            </w:r>
            <w:r w:rsidRPr="00BC1935">
              <w:rPr>
                <w:rFonts w:ascii="Cambria" w:hAnsi="Cambria"/>
                <w:lang w:val="sr-Cyrl-CS"/>
              </w:rPr>
              <w:t xml:space="preserve"> </w:t>
            </w:r>
            <w:r>
              <w:rPr>
                <w:rFonts w:ascii="Cambria" w:hAnsi="Cambria"/>
                <w:lang w:val="sr-Cyrl-CS"/>
              </w:rPr>
              <w:t>za</w:t>
            </w:r>
            <w:r w:rsidRPr="00BC1935">
              <w:rPr>
                <w:rFonts w:ascii="Cambria" w:hAnsi="Cambria"/>
                <w:lang w:val="sr-Cyrl-CS"/>
              </w:rPr>
              <w:t xml:space="preserve"> </w:t>
            </w:r>
            <w:r>
              <w:rPr>
                <w:rFonts w:ascii="Cambria" w:hAnsi="Cambria"/>
                <w:lang w:val="sr-Cyrl-CS"/>
              </w:rPr>
              <w:t>vrata</w:t>
            </w:r>
            <w:r w:rsidRPr="00BC1935">
              <w:rPr>
                <w:rFonts w:ascii="Cambria" w:hAnsi="Cambria"/>
                <w:lang w:val="sr-Cyrl-CS"/>
              </w:rPr>
              <w:t xml:space="preserve"> </w:t>
            </w:r>
            <w:r>
              <w:rPr>
                <w:rFonts w:ascii="Cambria" w:hAnsi="Cambria"/>
                <w:lang w:val="sr-Cyrl-CS"/>
              </w:rPr>
              <w:t>prednja</w:t>
            </w:r>
          </w:p>
        </w:tc>
      </w:tr>
      <w:tr w:rsidR="00520C8C" w:rsidRPr="00BC1935" w14:paraId="4A006D02" w14:textId="77777777" w:rsidTr="003F36E4">
        <w:trPr>
          <w:trHeight w:val="282"/>
        </w:trPr>
        <w:tc>
          <w:tcPr>
            <w:tcW w:w="752" w:type="dxa"/>
            <w:shd w:val="clear" w:color="auto" w:fill="auto"/>
            <w:vAlign w:val="center"/>
          </w:tcPr>
          <w:p w14:paraId="77B6377C" w14:textId="77777777" w:rsidR="00520C8C" w:rsidRPr="00F45D6C" w:rsidRDefault="00520C8C" w:rsidP="003F36E4">
            <w:pPr>
              <w:snapToGrid w:val="0"/>
              <w:jc w:val="right"/>
              <w:rPr>
                <w:rFonts w:ascii="Cambria" w:hAnsi="Cambria"/>
                <w:lang w:val="sr-Latn-CS"/>
              </w:rPr>
            </w:pPr>
            <w:r>
              <w:rPr>
                <w:rFonts w:ascii="Cambria" w:hAnsi="Cambria"/>
                <w:lang w:val="sr-Latn-CS"/>
              </w:rPr>
              <w:t>33.</w:t>
            </w:r>
          </w:p>
        </w:tc>
        <w:tc>
          <w:tcPr>
            <w:tcW w:w="4015" w:type="dxa"/>
            <w:shd w:val="clear" w:color="auto" w:fill="auto"/>
            <w:vAlign w:val="center"/>
          </w:tcPr>
          <w:p w14:paraId="247B8CA8" w14:textId="77777777" w:rsidR="00520C8C" w:rsidRPr="00BC1935" w:rsidRDefault="00520C8C" w:rsidP="003F36E4">
            <w:pPr>
              <w:snapToGrid w:val="0"/>
              <w:rPr>
                <w:rFonts w:ascii="Cambria" w:hAnsi="Cambria"/>
                <w:lang w:val="sr-Cyrl-CS"/>
              </w:rPr>
            </w:pPr>
            <w:r>
              <w:rPr>
                <w:rFonts w:ascii="Cambria" w:hAnsi="Cambria"/>
                <w:lang w:val="sr-Cyrl-CS"/>
              </w:rPr>
              <w:t>Pumpa</w:t>
            </w:r>
            <w:r w:rsidRPr="00BC1935">
              <w:rPr>
                <w:rFonts w:ascii="Cambria" w:hAnsi="Cambria"/>
                <w:lang w:val="sr-Cyrl-CS"/>
              </w:rPr>
              <w:t xml:space="preserve"> </w:t>
            </w:r>
            <w:r>
              <w:rPr>
                <w:rFonts w:ascii="Cambria" w:hAnsi="Cambria"/>
                <w:lang w:val="sr-Cyrl-CS"/>
              </w:rPr>
              <w:t>za</w:t>
            </w:r>
            <w:r w:rsidRPr="00BC1935">
              <w:rPr>
                <w:rFonts w:ascii="Cambria" w:hAnsi="Cambria"/>
                <w:lang w:val="sr-Cyrl-CS"/>
              </w:rPr>
              <w:t xml:space="preserve"> </w:t>
            </w:r>
            <w:r>
              <w:rPr>
                <w:rFonts w:ascii="Cambria" w:hAnsi="Cambria"/>
                <w:lang w:val="sr-Cyrl-CS"/>
              </w:rPr>
              <w:t>benzin</w:t>
            </w:r>
          </w:p>
        </w:tc>
        <w:tc>
          <w:tcPr>
            <w:tcW w:w="861" w:type="dxa"/>
            <w:vAlign w:val="center"/>
          </w:tcPr>
          <w:p w14:paraId="32CFBF35" w14:textId="77777777" w:rsidR="00520C8C" w:rsidRPr="00F45D6C" w:rsidRDefault="00520C8C" w:rsidP="003F36E4">
            <w:pPr>
              <w:snapToGrid w:val="0"/>
              <w:jc w:val="right"/>
              <w:rPr>
                <w:rFonts w:ascii="Cambria" w:hAnsi="Cambria"/>
                <w:lang w:val="sr-Latn-CS"/>
              </w:rPr>
            </w:pPr>
            <w:r>
              <w:rPr>
                <w:rFonts w:ascii="Cambria" w:hAnsi="Cambria"/>
                <w:lang w:val="sr-Latn-CS"/>
              </w:rPr>
              <w:t>73.</w:t>
            </w:r>
          </w:p>
        </w:tc>
        <w:tc>
          <w:tcPr>
            <w:tcW w:w="3728" w:type="dxa"/>
            <w:vAlign w:val="center"/>
          </w:tcPr>
          <w:p w14:paraId="66E7143E" w14:textId="77777777" w:rsidR="00520C8C" w:rsidRPr="00BC1935" w:rsidRDefault="00520C8C" w:rsidP="003F36E4">
            <w:pPr>
              <w:snapToGrid w:val="0"/>
              <w:rPr>
                <w:rFonts w:ascii="Cambria" w:hAnsi="Cambria"/>
                <w:lang w:val="sr-Cyrl-CS"/>
              </w:rPr>
            </w:pPr>
            <w:r>
              <w:rPr>
                <w:rFonts w:ascii="Cambria" w:hAnsi="Cambria"/>
                <w:lang w:val="sr-Cyrl-CS"/>
              </w:rPr>
              <w:t>Metlice</w:t>
            </w:r>
          </w:p>
        </w:tc>
      </w:tr>
      <w:tr w:rsidR="00520C8C" w:rsidRPr="00BC1935" w14:paraId="415B134D" w14:textId="77777777" w:rsidTr="003F36E4">
        <w:trPr>
          <w:trHeight w:val="282"/>
        </w:trPr>
        <w:tc>
          <w:tcPr>
            <w:tcW w:w="752" w:type="dxa"/>
            <w:shd w:val="clear" w:color="auto" w:fill="auto"/>
            <w:vAlign w:val="center"/>
          </w:tcPr>
          <w:p w14:paraId="0D62C171" w14:textId="77777777" w:rsidR="00520C8C" w:rsidRPr="00F45D6C" w:rsidRDefault="00520C8C" w:rsidP="003F36E4">
            <w:pPr>
              <w:snapToGrid w:val="0"/>
              <w:jc w:val="right"/>
              <w:rPr>
                <w:rFonts w:ascii="Cambria" w:hAnsi="Cambria"/>
                <w:lang w:val="sr-Latn-CS"/>
              </w:rPr>
            </w:pPr>
            <w:r>
              <w:rPr>
                <w:rFonts w:ascii="Cambria" w:hAnsi="Cambria"/>
                <w:lang w:val="sr-Latn-CS"/>
              </w:rPr>
              <w:t>34.</w:t>
            </w:r>
          </w:p>
        </w:tc>
        <w:tc>
          <w:tcPr>
            <w:tcW w:w="4015" w:type="dxa"/>
            <w:shd w:val="clear" w:color="auto" w:fill="auto"/>
            <w:vAlign w:val="center"/>
          </w:tcPr>
          <w:p w14:paraId="20A3CC1E" w14:textId="77777777" w:rsidR="00520C8C" w:rsidRPr="00BC1935" w:rsidRDefault="00520C8C" w:rsidP="003F36E4">
            <w:pPr>
              <w:snapToGrid w:val="0"/>
              <w:rPr>
                <w:rFonts w:ascii="Cambria" w:hAnsi="Cambria"/>
                <w:lang w:val="sr-Cyrl-CS"/>
              </w:rPr>
            </w:pPr>
            <w:r>
              <w:rPr>
                <w:rFonts w:ascii="Cambria" w:hAnsi="Cambria"/>
                <w:lang w:val="sr-Cyrl-CS"/>
              </w:rPr>
              <w:t>Pumpa</w:t>
            </w:r>
            <w:r w:rsidRPr="00BC1935">
              <w:rPr>
                <w:rFonts w:ascii="Cambria" w:hAnsi="Cambria"/>
                <w:lang w:val="sr-Cyrl-CS"/>
              </w:rPr>
              <w:t xml:space="preserve"> </w:t>
            </w:r>
            <w:r>
              <w:rPr>
                <w:rFonts w:ascii="Cambria" w:hAnsi="Cambria"/>
                <w:lang w:val="sr-Cyrl-CS"/>
              </w:rPr>
              <w:t>za</w:t>
            </w:r>
            <w:r w:rsidRPr="00BC1935">
              <w:rPr>
                <w:rFonts w:ascii="Cambria" w:hAnsi="Cambria"/>
                <w:lang w:val="sr-Cyrl-CS"/>
              </w:rPr>
              <w:t xml:space="preserve"> </w:t>
            </w:r>
            <w:r>
              <w:rPr>
                <w:rFonts w:ascii="Cambria" w:hAnsi="Cambria"/>
                <w:lang w:val="sr-Cyrl-CS"/>
              </w:rPr>
              <w:t>vodu</w:t>
            </w:r>
          </w:p>
        </w:tc>
        <w:tc>
          <w:tcPr>
            <w:tcW w:w="861" w:type="dxa"/>
            <w:vAlign w:val="center"/>
          </w:tcPr>
          <w:p w14:paraId="46DA59FD" w14:textId="77777777" w:rsidR="00520C8C" w:rsidRPr="00F45D6C" w:rsidRDefault="00520C8C" w:rsidP="003F36E4">
            <w:pPr>
              <w:snapToGrid w:val="0"/>
              <w:jc w:val="right"/>
              <w:rPr>
                <w:rFonts w:ascii="Cambria" w:hAnsi="Cambria"/>
                <w:lang w:val="sr-Latn-CS"/>
              </w:rPr>
            </w:pPr>
            <w:r>
              <w:rPr>
                <w:rFonts w:ascii="Cambria" w:hAnsi="Cambria"/>
                <w:lang w:val="sr-Latn-CS"/>
              </w:rPr>
              <w:t>74.</w:t>
            </w:r>
          </w:p>
        </w:tc>
        <w:tc>
          <w:tcPr>
            <w:tcW w:w="3728" w:type="dxa"/>
            <w:vAlign w:val="center"/>
          </w:tcPr>
          <w:p w14:paraId="41BB1680" w14:textId="77777777" w:rsidR="00520C8C" w:rsidRPr="00BC1935" w:rsidRDefault="00520C8C" w:rsidP="003F36E4">
            <w:pPr>
              <w:snapToGrid w:val="0"/>
              <w:rPr>
                <w:rFonts w:ascii="Cambria" w:hAnsi="Cambria"/>
                <w:lang w:val="sr-Cyrl-CS"/>
              </w:rPr>
            </w:pPr>
            <w:r>
              <w:rPr>
                <w:rFonts w:ascii="Cambria" w:hAnsi="Cambria"/>
                <w:lang w:val="sr-Cyrl-CS"/>
              </w:rPr>
              <w:t>Birač</w:t>
            </w:r>
            <w:r w:rsidRPr="00BC1935">
              <w:rPr>
                <w:rFonts w:ascii="Cambria" w:hAnsi="Cambria"/>
                <w:lang w:val="sr-Cyrl-CS"/>
              </w:rPr>
              <w:t xml:space="preserve"> </w:t>
            </w:r>
            <w:r>
              <w:rPr>
                <w:rFonts w:ascii="Cambria" w:hAnsi="Cambria"/>
                <w:lang w:val="sr-Cyrl-CS"/>
              </w:rPr>
              <w:t>brzina</w:t>
            </w:r>
          </w:p>
        </w:tc>
      </w:tr>
      <w:tr w:rsidR="00520C8C" w:rsidRPr="00BC1935" w14:paraId="0A85EE5E" w14:textId="77777777" w:rsidTr="003F36E4">
        <w:trPr>
          <w:trHeight w:val="282"/>
        </w:trPr>
        <w:tc>
          <w:tcPr>
            <w:tcW w:w="752" w:type="dxa"/>
            <w:shd w:val="clear" w:color="auto" w:fill="auto"/>
            <w:vAlign w:val="center"/>
          </w:tcPr>
          <w:p w14:paraId="5E0052E7" w14:textId="77777777" w:rsidR="00520C8C" w:rsidRPr="00F45D6C" w:rsidRDefault="00520C8C" w:rsidP="003F36E4">
            <w:pPr>
              <w:snapToGrid w:val="0"/>
              <w:jc w:val="right"/>
              <w:rPr>
                <w:rFonts w:ascii="Cambria" w:hAnsi="Cambria"/>
                <w:lang w:val="sr-Latn-CS"/>
              </w:rPr>
            </w:pPr>
            <w:r>
              <w:rPr>
                <w:rFonts w:ascii="Cambria" w:hAnsi="Cambria"/>
                <w:lang w:val="sr-Latn-CS"/>
              </w:rPr>
              <w:t>35.</w:t>
            </w:r>
          </w:p>
        </w:tc>
        <w:tc>
          <w:tcPr>
            <w:tcW w:w="4015" w:type="dxa"/>
            <w:shd w:val="clear" w:color="auto" w:fill="auto"/>
            <w:vAlign w:val="center"/>
          </w:tcPr>
          <w:p w14:paraId="4D795144" w14:textId="77777777" w:rsidR="00520C8C" w:rsidRPr="00BC1935" w:rsidRDefault="00520C8C" w:rsidP="003F36E4">
            <w:pPr>
              <w:snapToGrid w:val="0"/>
              <w:rPr>
                <w:rFonts w:ascii="Cambria" w:hAnsi="Cambria"/>
                <w:lang w:val="sr-Cyrl-CS"/>
              </w:rPr>
            </w:pPr>
            <w:r>
              <w:rPr>
                <w:rFonts w:ascii="Cambria" w:hAnsi="Cambria"/>
                <w:lang w:val="sr-Cyrl-CS"/>
              </w:rPr>
              <w:t>Razvodna</w:t>
            </w:r>
            <w:r w:rsidRPr="00BC1935">
              <w:rPr>
                <w:rFonts w:ascii="Cambria" w:hAnsi="Cambria"/>
                <w:lang w:val="sr-Cyrl-CS"/>
              </w:rPr>
              <w:t xml:space="preserve"> </w:t>
            </w:r>
            <w:r>
              <w:rPr>
                <w:rFonts w:ascii="Cambria" w:hAnsi="Cambria"/>
                <w:lang w:val="sr-Cyrl-CS"/>
              </w:rPr>
              <w:t>ruka</w:t>
            </w:r>
          </w:p>
        </w:tc>
        <w:tc>
          <w:tcPr>
            <w:tcW w:w="861" w:type="dxa"/>
            <w:vAlign w:val="center"/>
          </w:tcPr>
          <w:p w14:paraId="422F8661" w14:textId="77777777" w:rsidR="00520C8C" w:rsidRPr="00F45D6C" w:rsidRDefault="00520C8C" w:rsidP="003F36E4">
            <w:pPr>
              <w:snapToGrid w:val="0"/>
              <w:jc w:val="right"/>
              <w:rPr>
                <w:rFonts w:ascii="Cambria" w:hAnsi="Cambria"/>
                <w:lang w:val="sr-Latn-CS"/>
              </w:rPr>
            </w:pPr>
            <w:r>
              <w:rPr>
                <w:rFonts w:ascii="Cambria" w:hAnsi="Cambria"/>
                <w:lang w:val="sr-Latn-CS"/>
              </w:rPr>
              <w:t>75.</w:t>
            </w:r>
          </w:p>
        </w:tc>
        <w:tc>
          <w:tcPr>
            <w:tcW w:w="3728" w:type="dxa"/>
            <w:vAlign w:val="center"/>
          </w:tcPr>
          <w:p w14:paraId="34430790" w14:textId="77777777" w:rsidR="00520C8C" w:rsidRPr="00BC1935" w:rsidRDefault="00520C8C" w:rsidP="003F36E4">
            <w:pPr>
              <w:snapToGrid w:val="0"/>
              <w:rPr>
                <w:rFonts w:ascii="Cambria" w:hAnsi="Cambria"/>
                <w:lang w:val="sr-Cyrl-CS"/>
              </w:rPr>
            </w:pPr>
            <w:r>
              <w:rPr>
                <w:rFonts w:ascii="Cambria" w:hAnsi="Cambria"/>
                <w:lang w:val="sr-Cyrl-CS"/>
              </w:rPr>
              <w:t>Osovina</w:t>
            </w:r>
            <w:r w:rsidRPr="00BC1935">
              <w:rPr>
                <w:rFonts w:ascii="Cambria" w:hAnsi="Cambria"/>
                <w:lang w:val="sr-Cyrl-CS"/>
              </w:rPr>
              <w:t xml:space="preserve"> </w:t>
            </w:r>
            <w:r>
              <w:rPr>
                <w:rFonts w:ascii="Cambria" w:hAnsi="Cambria"/>
                <w:lang w:val="sr-Cyrl-CS"/>
              </w:rPr>
              <w:t>zadnje</w:t>
            </w:r>
            <w:r w:rsidRPr="00BC1935">
              <w:rPr>
                <w:rFonts w:ascii="Cambria" w:hAnsi="Cambria"/>
                <w:lang w:val="sr-Cyrl-CS"/>
              </w:rPr>
              <w:t xml:space="preserve"> </w:t>
            </w:r>
            <w:r>
              <w:rPr>
                <w:rFonts w:ascii="Cambria" w:hAnsi="Cambria"/>
                <w:lang w:val="sr-Cyrl-CS"/>
              </w:rPr>
              <w:t>viljuške</w:t>
            </w:r>
          </w:p>
        </w:tc>
      </w:tr>
      <w:tr w:rsidR="00520C8C" w:rsidRPr="00BC1935" w14:paraId="04589F96" w14:textId="77777777" w:rsidTr="003F36E4">
        <w:trPr>
          <w:trHeight w:val="282"/>
        </w:trPr>
        <w:tc>
          <w:tcPr>
            <w:tcW w:w="752" w:type="dxa"/>
            <w:shd w:val="clear" w:color="auto" w:fill="auto"/>
            <w:vAlign w:val="center"/>
          </w:tcPr>
          <w:p w14:paraId="4F163176" w14:textId="77777777" w:rsidR="00520C8C" w:rsidRPr="00F45D6C" w:rsidRDefault="00520C8C" w:rsidP="003F36E4">
            <w:pPr>
              <w:snapToGrid w:val="0"/>
              <w:jc w:val="right"/>
              <w:rPr>
                <w:rFonts w:ascii="Cambria" w:hAnsi="Cambria"/>
                <w:lang w:val="sr-Latn-CS"/>
              </w:rPr>
            </w:pPr>
            <w:r>
              <w:rPr>
                <w:rFonts w:ascii="Cambria" w:hAnsi="Cambria"/>
                <w:lang w:val="sr-Latn-CS"/>
              </w:rPr>
              <w:t>36.</w:t>
            </w:r>
          </w:p>
        </w:tc>
        <w:tc>
          <w:tcPr>
            <w:tcW w:w="4015" w:type="dxa"/>
            <w:shd w:val="clear" w:color="auto" w:fill="auto"/>
            <w:vAlign w:val="center"/>
          </w:tcPr>
          <w:p w14:paraId="2174673E" w14:textId="77777777" w:rsidR="00520C8C" w:rsidRPr="00BC1935" w:rsidRDefault="00520C8C" w:rsidP="003F36E4">
            <w:pPr>
              <w:snapToGrid w:val="0"/>
              <w:rPr>
                <w:rFonts w:ascii="Cambria" w:hAnsi="Cambria"/>
                <w:lang w:val="sr-Cyrl-CS"/>
              </w:rPr>
            </w:pPr>
            <w:r>
              <w:rPr>
                <w:rFonts w:ascii="Cambria" w:hAnsi="Cambria"/>
                <w:lang w:val="sr-Cyrl-CS"/>
              </w:rPr>
              <w:t>Kaiš</w:t>
            </w:r>
            <w:r w:rsidRPr="00BC1935">
              <w:rPr>
                <w:rFonts w:ascii="Cambria" w:hAnsi="Cambria"/>
                <w:lang w:val="sr-Cyrl-CS"/>
              </w:rPr>
              <w:t xml:space="preserve"> </w:t>
            </w:r>
            <w:r>
              <w:rPr>
                <w:rFonts w:ascii="Cambria" w:hAnsi="Cambria"/>
                <w:lang w:val="sr-Cyrl-CS"/>
              </w:rPr>
              <w:t>zupčasti</w:t>
            </w:r>
          </w:p>
        </w:tc>
        <w:tc>
          <w:tcPr>
            <w:tcW w:w="861" w:type="dxa"/>
            <w:vAlign w:val="center"/>
          </w:tcPr>
          <w:p w14:paraId="09A9742B" w14:textId="77777777" w:rsidR="00520C8C" w:rsidRPr="00F45D6C" w:rsidRDefault="00520C8C" w:rsidP="003F36E4">
            <w:pPr>
              <w:snapToGrid w:val="0"/>
              <w:jc w:val="right"/>
              <w:rPr>
                <w:rFonts w:ascii="Cambria" w:hAnsi="Cambria"/>
                <w:lang w:val="sr-Latn-CS"/>
              </w:rPr>
            </w:pPr>
            <w:r>
              <w:rPr>
                <w:rFonts w:ascii="Cambria" w:hAnsi="Cambria"/>
                <w:lang w:val="sr-Latn-CS"/>
              </w:rPr>
              <w:t>76.</w:t>
            </w:r>
          </w:p>
        </w:tc>
        <w:tc>
          <w:tcPr>
            <w:tcW w:w="3728" w:type="dxa"/>
            <w:vAlign w:val="center"/>
          </w:tcPr>
          <w:p w14:paraId="44DA4367" w14:textId="77777777" w:rsidR="00520C8C" w:rsidRPr="00BC1935" w:rsidRDefault="00520C8C" w:rsidP="003F36E4">
            <w:pPr>
              <w:snapToGrid w:val="0"/>
              <w:rPr>
                <w:rFonts w:ascii="Cambria" w:hAnsi="Cambria"/>
                <w:lang w:val="sr-Cyrl-CS"/>
              </w:rPr>
            </w:pPr>
            <w:r>
              <w:rPr>
                <w:rFonts w:ascii="Cambria" w:hAnsi="Cambria"/>
                <w:lang w:val="sr-Cyrl-CS"/>
              </w:rPr>
              <w:t>Nosač</w:t>
            </w:r>
            <w:r w:rsidRPr="00BC1935">
              <w:rPr>
                <w:rFonts w:ascii="Cambria" w:hAnsi="Cambria"/>
                <w:lang w:val="sr-Cyrl-CS"/>
              </w:rPr>
              <w:t xml:space="preserve"> </w:t>
            </w:r>
            <w:r>
              <w:rPr>
                <w:rFonts w:ascii="Cambria" w:hAnsi="Cambria"/>
                <w:lang w:val="sr-Cyrl-CS"/>
              </w:rPr>
              <w:t>motora</w:t>
            </w:r>
            <w:r w:rsidRPr="00BC1935">
              <w:rPr>
                <w:rFonts w:ascii="Cambria" w:hAnsi="Cambria"/>
                <w:lang w:val="sr-Cyrl-CS"/>
              </w:rPr>
              <w:t xml:space="preserve"> </w:t>
            </w:r>
            <w:r>
              <w:rPr>
                <w:rFonts w:ascii="Cambria" w:hAnsi="Cambria"/>
                <w:lang w:val="sr-Cyrl-CS"/>
              </w:rPr>
              <w:t>donji</w:t>
            </w:r>
          </w:p>
        </w:tc>
      </w:tr>
      <w:tr w:rsidR="00520C8C" w:rsidRPr="00BC1935" w14:paraId="1C5C6FF3" w14:textId="77777777" w:rsidTr="003F36E4">
        <w:trPr>
          <w:trHeight w:val="282"/>
        </w:trPr>
        <w:tc>
          <w:tcPr>
            <w:tcW w:w="752" w:type="dxa"/>
            <w:shd w:val="clear" w:color="auto" w:fill="auto"/>
            <w:vAlign w:val="center"/>
          </w:tcPr>
          <w:p w14:paraId="56EEF6D0" w14:textId="77777777" w:rsidR="00520C8C" w:rsidRPr="00F45D6C" w:rsidRDefault="00520C8C" w:rsidP="003F36E4">
            <w:pPr>
              <w:snapToGrid w:val="0"/>
              <w:jc w:val="right"/>
              <w:rPr>
                <w:rFonts w:ascii="Cambria" w:hAnsi="Cambria"/>
                <w:lang w:val="sr-Latn-CS"/>
              </w:rPr>
            </w:pPr>
            <w:r>
              <w:rPr>
                <w:rFonts w:ascii="Cambria" w:hAnsi="Cambria"/>
                <w:lang w:val="sr-Latn-CS"/>
              </w:rPr>
              <w:t>37.</w:t>
            </w:r>
          </w:p>
        </w:tc>
        <w:tc>
          <w:tcPr>
            <w:tcW w:w="4015" w:type="dxa"/>
            <w:shd w:val="clear" w:color="auto" w:fill="auto"/>
            <w:vAlign w:val="center"/>
          </w:tcPr>
          <w:p w14:paraId="287F61AE" w14:textId="77777777" w:rsidR="00520C8C" w:rsidRPr="00BC1935" w:rsidRDefault="00520C8C" w:rsidP="003F36E4">
            <w:pPr>
              <w:snapToGrid w:val="0"/>
              <w:rPr>
                <w:rFonts w:ascii="Cambria" w:hAnsi="Cambria"/>
                <w:lang w:val="sr-Cyrl-CS"/>
              </w:rPr>
            </w:pPr>
            <w:r>
              <w:rPr>
                <w:rFonts w:ascii="Cambria" w:hAnsi="Cambria"/>
                <w:lang w:val="sr-Cyrl-CS"/>
              </w:rPr>
              <w:t>Kaiš</w:t>
            </w:r>
            <w:r w:rsidRPr="00BC1935">
              <w:rPr>
                <w:rFonts w:ascii="Cambria" w:hAnsi="Cambria"/>
                <w:lang w:val="sr-Cyrl-CS"/>
              </w:rPr>
              <w:t xml:space="preserve"> </w:t>
            </w:r>
            <w:r>
              <w:rPr>
                <w:rFonts w:ascii="Cambria" w:hAnsi="Cambria"/>
                <w:lang w:val="sr-Cyrl-CS"/>
              </w:rPr>
              <w:t>klinasti</w:t>
            </w:r>
          </w:p>
        </w:tc>
        <w:tc>
          <w:tcPr>
            <w:tcW w:w="861" w:type="dxa"/>
            <w:vAlign w:val="center"/>
          </w:tcPr>
          <w:p w14:paraId="39D31B11" w14:textId="77777777" w:rsidR="00520C8C" w:rsidRPr="00F45D6C" w:rsidRDefault="00520C8C" w:rsidP="003F36E4">
            <w:pPr>
              <w:snapToGrid w:val="0"/>
              <w:jc w:val="right"/>
              <w:rPr>
                <w:rFonts w:ascii="Cambria" w:hAnsi="Cambria"/>
                <w:lang w:val="sr-Latn-CS"/>
              </w:rPr>
            </w:pPr>
            <w:r>
              <w:rPr>
                <w:rFonts w:ascii="Cambria" w:hAnsi="Cambria"/>
                <w:lang w:val="sr-Latn-CS"/>
              </w:rPr>
              <w:t>77.</w:t>
            </w:r>
          </w:p>
        </w:tc>
        <w:tc>
          <w:tcPr>
            <w:tcW w:w="3728" w:type="dxa"/>
            <w:vAlign w:val="center"/>
          </w:tcPr>
          <w:p w14:paraId="72C22042" w14:textId="77777777" w:rsidR="00520C8C" w:rsidRPr="00BC1935" w:rsidRDefault="00520C8C" w:rsidP="003F36E4">
            <w:pPr>
              <w:snapToGrid w:val="0"/>
              <w:rPr>
                <w:rFonts w:ascii="Cambria" w:hAnsi="Cambria"/>
                <w:lang w:val="sr-Cyrl-CS"/>
              </w:rPr>
            </w:pPr>
            <w:r>
              <w:rPr>
                <w:rFonts w:ascii="Cambria" w:hAnsi="Cambria"/>
                <w:lang w:val="sr-Cyrl-CS"/>
              </w:rPr>
              <w:t>Sijalica</w:t>
            </w:r>
            <w:r w:rsidRPr="00BC1935">
              <w:rPr>
                <w:rFonts w:ascii="Cambria" w:hAnsi="Cambria"/>
                <w:lang w:val="sr-Cyrl-CS"/>
              </w:rPr>
              <w:t xml:space="preserve"> </w:t>
            </w:r>
            <w:r w:rsidRPr="00BC1935">
              <w:rPr>
                <w:rFonts w:ascii="Cambria" w:hAnsi="Cambria"/>
                <w:lang w:val="sr-Latn-CS"/>
              </w:rPr>
              <w:t>H4</w:t>
            </w:r>
          </w:p>
        </w:tc>
      </w:tr>
      <w:tr w:rsidR="00520C8C" w:rsidRPr="00BC1935" w14:paraId="401E6239" w14:textId="77777777" w:rsidTr="003F36E4">
        <w:trPr>
          <w:trHeight w:val="282"/>
        </w:trPr>
        <w:tc>
          <w:tcPr>
            <w:tcW w:w="752" w:type="dxa"/>
            <w:shd w:val="clear" w:color="auto" w:fill="auto"/>
            <w:vAlign w:val="center"/>
          </w:tcPr>
          <w:p w14:paraId="213F8D61" w14:textId="77777777" w:rsidR="00520C8C" w:rsidRPr="00F45D6C" w:rsidRDefault="00520C8C" w:rsidP="003F36E4">
            <w:pPr>
              <w:snapToGrid w:val="0"/>
              <w:jc w:val="right"/>
              <w:rPr>
                <w:rFonts w:ascii="Cambria" w:hAnsi="Cambria"/>
                <w:lang w:val="sr-Latn-CS"/>
              </w:rPr>
            </w:pPr>
            <w:r>
              <w:rPr>
                <w:rFonts w:ascii="Cambria" w:hAnsi="Cambria"/>
                <w:lang w:val="sr-Latn-CS"/>
              </w:rPr>
              <w:t>38.</w:t>
            </w:r>
          </w:p>
        </w:tc>
        <w:tc>
          <w:tcPr>
            <w:tcW w:w="4015" w:type="dxa"/>
            <w:shd w:val="clear" w:color="auto" w:fill="auto"/>
            <w:vAlign w:val="center"/>
          </w:tcPr>
          <w:p w14:paraId="1E1F7C63" w14:textId="77777777" w:rsidR="00520C8C" w:rsidRPr="00BC1935" w:rsidRDefault="00520C8C" w:rsidP="003F36E4">
            <w:pPr>
              <w:snapToGrid w:val="0"/>
              <w:rPr>
                <w:rFonts w:ascii="Cambria" w:hAnsi="Cambria"/>
                <w:lang w:val="sr-Cyrl-CS"/>
              </w:rPr>
            </w:pPr>
            <w:r>
              <w:rPr>
                <w:rFonts w:ascii="Cambria" w:hAnsi="Cambria"/>
                <w:lang w:val="sr-Cyrl-CS"/>
              </w:rPr>
              <w:t>Ležaj</w:t>
            </w:r>
            <w:r w:rsidRPr="00BC1935">
              <w:rPr>
                <w:rFonts w:ascii="Cambria" w:hAnsi="Cambria"/>
                <w:lang w:val="sr-Cyrl-CS"/>
              </w:rPr>
              <w:t xml:space="preserve"> </w:t>
            </w:r>
            <w:r>
              <w:rPr>
                <w:rFonts w:ascii="Cambria" w:hAnsi="Cambria"/>
                <w:lang w:val="sr-Cyrl-CS"/>
              </w:rPr>
              <w:t>španela</w:t>
            </w:r>
          </w:p>
        </w:tc>
        <w:tc>
          <w:tcPr>
            <w:tcW w:w="861" w:type="dxa"/>
            <w:vAlign w:val="center"/>
          </w:tcPr>
          <w:p w14:paraId="38F393A5" w14:textId="77777777" w:rsidR="00520C8C" w:rsidRPr="00F45D6C" w:rsidRDefault="00520C8C" w:rsidP="003F36E4">
            <w:pPr>
              <w:snapToGrid w:val="0"/>
              <w:jc w:val="right"/>
              <w:rPr>
                <w:rFonts w:ascii="Cambria" w:hAnsi="Cambria"/>
                <w:lang w:val="sr-Latn-CS"/>
              </w:rPr>
            </w:pPr>
          </w:p>
        </w:tc>
        <w:tc>
          <w:tcPr>
            <w:tcW w:w="3728" w:type="dxa"/>
            <w:vAlign w:val="center"/>
          </w:tcPr>
          <w:p w14:paraId="7373E4D3" w14:textId="77777777" w:rsidR="00520C8C" w:rsidRPr="00BC1935" w:rsidRDefault="00520C8C" w:rsidP="003F36E4">
            <w:pPr>
              <w:snapToGrid w:val="0"/>
              <w:rPr>
                <w:rFonts w:ascii="Cambria" w:hAnsi="Cambria"/>
                <w:lang w:val="sr-Cyrl-CS"/>
              </w:rPr>
            </w:pPr>
          </w:p>
        </w:tc>
      </w:tr>
      <w:tr w:rsidR="00520C8C" w:rsidRPr="00BC1935" w14:paraId="7FB4CFC2" w14:textId="77777777" w:rsidTr="003F36E4">
        <w:trPr>
          <w:trHeight w:val="282"/>
        </w:trPr>
        <w:tc>
          <w:tcPr>
            <w:tcW w:w="752" w:type="dxa"/>
            <w:shd w:val="clear" w:color="auto" w:fill="auto"/>
            <w:vAlign w:val="center"/>
          </w:tcPr>
          <w:p w14:paraId="68AAEA03" w14:textId="77777777" w:rsidR="00520C8C" w:rsidRPr="00C41756" w:rsidRDefault="00520C8C" w:rsidP="003F36E4">
            <w:pPr>
              <w:snapToGrid w:val="0"/>
              <w:jc w:val="right"/>
              <w:rPr>
                <w:rFonts w:ascii="Cambria" w:hAnsi="Cambria"/>
                <w:lang w:val="sr-Latn-CS"/>
              </w:rPr>
            </w:pPr>
            <w:r>
              <w:rPr>
                <w:rFonts w:ascii="Cambria" w:hAnsi="Cambria"/>
                <w:lang w:val="sr-Latn-CS"/>
              </w:rPr>
              <w:t>39.</w:t>
            </w:r>
          </w:p>
        </w:tc>
        <w:tc>
          <w:tcPr>
            <w:tcW w:w="4015" w:type="dxa"/>
            <w:shd w:val="clear" w:color="auto" w:fill="auto"/>
            <w:vAlign w:val="center"/>
          </w:tcPr>
          <w:p w14:paraId="7FE075F7" w14:textId="77777777" w:rsidR="00520C8C" w:rsidRPr="00BC1935" w:rsidRDefault="00520C8C" w:rsidP="003F36E4">
            <w:pPr>
              <w:snapToGrid w:val="0"/>
              <w:rPr>
                <w:rFonts w:ascii="Cambria" w:hAnsi="Cambria"/>
                <w:lang w:val="sr-Cyrl-CS"/>
              </w:rPr>
            </w:pPr>
            <w:r>
              <w:rPr>
                <w:rFonts w:ascii="Cambria" w:hAnsi="Cambria"/>
                <w:lang w:val="sr-Cyrl-CS"/>
              </w:rPr>
              <w:t>Crevo</w:t>
            </w:r>
            <w:r w:rsidRPr="00BC1935">
              <w:rPr>
                <w:rFonts w:ascii="Cambria" w:hAnsi="Cambria"/>
                <w:lang w:val="sr-Cyrl-CS"/>
              </w:rPr>
              <w:t xml:space="preserve"> </w:t>
            </w:r>
            <w:r>
              <w:rPr>
                <w:rFonts w:ascii="Cambria" w:hAnsi="Cambria"/>
                <w:lang w:val="sr-Cyrl-CS"/>
              </w:rPr>
              <w:t>termostata</w:t>
            </w:r>
          </w:p>
        </w:tc>
        <w:tc>
          <w:tcPr>
            <w:tcW w:w="861" w:type="dxa"/>
            <w:vAlign w:val="center"/>
          </w:tcPr>
          <w:p w14:paraId="611A6EC1" w14:textId="77777777" w:rsidR="00520C8C" w:rsidRPr="00F45D6C" w:rsidRDefault="00520C8C" w:rsidP="003F36E4">
            <w:pPr>
              <w:snapToGrid w:val="0"/>
              <w:jc w:val="right"/>
              <w:rPr>
                <w:rFonts w:ascii="Cambria" w:hAnsi="Cambria"/>
                <w:lang w:val="sr-Latn-CS"/>
              </w:rPr>
            </w:pPr>
          </w:p>
        </w:tc>
        <w:tc>
          <w:tcPr>
            <w:tcW w:w="3728" w:type="dxa"/>
            <w:vAlign w:val="center"/>
          </w:tcPr>
          <w:p w14:paraId="4E17BCDA" w14:textId="77777777" w:rsidR="00520C8C" w:rsidRPr="00BC1935" w:rsidRDefault="00520C8C" w:rsidP="003F36E4">
            <w:pPr>
              <w:snapToGrid w:val="0"/>
              <w:rPr>
                <w:rFonts w:ascii="Cambria" w:hAnsi="Cambria"/>
                <w:lang w:val="sr-Cyrl-CS"/>
              </w:rPr>
            </w:pPr>
          </w:p>
        </w:tc>
      </w:tr>
    </w:tbl>
    <w:p w14:paraId="56933A24" w14:textId="77777777" w:rsidR="006C2B48" w:rsidRDefault="006C2B48"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692A49DF" w14:textId="77777777" w:rsidR="00520C8C" w:rsidRDefault="00520C8C" w:rsidP="00520C8C">
      <w:pPr>
        <w:spacing w:after="0" w:line="240" w:lineRule="auto"/>
        <w:rPr>
          <w:rFonts w:ascii="Arial" w:eastAsia="Times New Roman" w:hAnsi="Arial" w:cs="Arial"/>
          <w:sz w:val="24"/>
          <w:szCs w:val="24"/>
          <w:lang w:eastAsia="sr-Latn-RS"/>
        </w:rPr>
      </w:pPr>
    </w:p>
    <w:p w14:paraId="1660E534" w14:textId="77777777" w:rsidR="00520C8C" w:rsidRDefault="00520C8C" w:rsidP="00520C8C">
      <w:pPr>
        <w:spacing w:after="0" w:line="240" w:lineRule="auto"/>
        <w:rPr>
          <w:rFonts w:ascii="Arial" w:eastAsia="Times New Roman" w:hAnsi="Arial" w:cs="Arial"/>
          <w:sz w:val="24"/>
          <w:szCs w:val="24"/>
          <w:lang w:eastAsia="sr-Latn-RS"/>
        </w:rPr>
      </w:pPr>
    </w:p>
    <w:p w14:paraId="1E45B2AA" w14:textId="77777777" w:rsidR="00A23A93" w:rsidRDefault="00A23A93" w:rsidP="00520C8C">
      <w:pPr>
        <w:spacing w:after="0" w:line="240" w:lineRule="auto"/>
        <w:rPr>
          <w:rFonts w:ascii="Arial" w:eastAsia="Times New Roman" w:hAnsi="Arial" w:cs="Arial"/>
          <w:sz w:val="24"/>
          <w:szCs w:val="24"/>
          <w:lang w:eastAsia="sr-Latn-RS"/>
        </w:rPr>
      </w:pPr>
    </w:p>
    <w:p w14:paraId="72E3F521" w14:textId="77777777" w:rsidR="00A23A93" w:rsidRDefault="00A23A93" w:rsidP="00520C8C">
      <w:pPr>
        <w:spacing w:after="0" w:line="240" w:lineRule="auto"/>
        <w:rPr>
          <w:rFonts w:ascii="Arial" w:eastAsia="Times New Roman" w:hAnsi="Arial" w:cs="Arial"/>
          <w:sz w:val="24"/>
          <w:szCs w:val="24"/>
          <w:lang w:eastAsia="sr-Latn-RS"/>
        </w:rPr>
      </w:pPr>
    </w:p>
    <w:p w14:paraId="2E3FD6DE" w14:textId="77777777" w:rsidR="00A23A93" w:rsidRDefault="00A23A93" w:rsidP="00520C8C">
      <w:pPr>
        <w:spacing w:after="0" w:line="240" w:lineRule="auto"/>
        <w:rPr>
          <w:rFonts w:ascii="Arial" w:eastAsia="Times New Roman" w:hAnsi="Arial" w:cs="Arial"/>
          <w:sz w:val="24"/>
          <w:szCs w:val="24"/>
          <w:lang w:eastAsia="sr-Latn-RS"/>
        </w:rPr>
      </w:pPr>
    </w:p>
    <w:p w14:paraId="6222E16E" w14:textId="77777777" w:rsidR="00A23A93" w:rsidRDefault="00A23A93" w:rsidP="00520C8C">
      <w:pPr>
        <w:spacing w:after="0" w:line="240" w:lineRule="auto"/>
        <w:rPr>
          <w:rFonts w:ascii="Arial" w:eastAsia="Times New Roman" w:hAnsi="Arial" w:cs="Arial"/>
          <w:sz w:val="24"/>
          <w:szCs w:val="24"/>
          <w:lang w:eastAsia="sr-Latn-RS"/>
        </w:rPr>
      </w:pPr>
    </w:p>
    <w:p w14:paraId="6F2F308B" w14:textId="77777777" w:rsidR="00A23A93" w:rsidRDefault="00A23A93" w:rsidP="00520C8C">
      <w:pPr>
        <w:spacing w:after="0" w:line="240" w:lineRule="auto"/>
        <w:rPr>
          <w:rFonts w:ascii="Arial" w:eastAsia="Times New Roman" w:hAnsi="Arial" w:cs="Arial"/>
          <w:sz w:val="24"/>
          <w:szCs w:val="24"/>
          <w:lang w:eastAsia="sr-Latn-RS"/>
        </w:rPr>
      </w:pPr>
    </w:p>
    <w:p w14:paraId="006640CE" w14:textId="77777777" w:rsidR="00A23A93" w:rsidRDefault="00A23A93" w:rsidP="00520C8C">
      <w:pPr>
        <w:spacing w:after="0" w:line="240" w:lineRule="auto"/>
        <w:rPr>
          <w:rFonts w:ascii="Arial" w:eastAsia="Times New Roman" w:hAnsi="Arial" w:cs="Arial"/>
          <w:sz w:val="24"/>
          <w:szCs w:val="24"/>
          <w:lang w:eastAsia="sr-Latn-RS"/>
        </w:rPr>
      </w:pPr>
    </w:p>
    <w:p w14:paraId="6DD0DF7F" w14:textId="77777777" w:rsidR="00A23A93" w:rsidRDefault="00A23A93" w:rsidP="00520C8C">
      <w:pPr>
        <w:spacing w:after="0" w:line="240" w:lineRule="auto"/>
        <w:rPr>
          <w:rFonts w:ascii="Arial" w:eastAsia="Times New Roman" w:hAnsi="Arial" w:cs="Arial"/>
          <w:sz w:val="24"/>
          <w:szCs w:val="24"/>
          <w:lang w:eastAsia="sr-Latn-RS"/>
        </w:rPr>
      </w:pPr>
    </w:p>
    <w:p w14:paraId="011B01FB" w14:textId="77777777" w:rsidR="00A23A93" w:rsidRDefault="00A23A93" w:rsidP="00520C8C">
      <w:pPr>
        <w:spacing w:after="0" w:line="240" w:lineRule="auto"/>
        <w:rPr>
          <w:rFonts w:ascii="Arial" w:eastAsia="Times New Roman" w:hAnsi="Arial" w:cs="Arial"/>
          <w:sz w:val="24"/>
          <w:szCs w:val="24"/>
          <w:lang w:eastAsia="sr-Latn-RS"/>
        </w:rPr>
      </w:pPr>
    </w:p>
    <w:p w14:paraId="042798D5" w14:textId="77777777" w:rsidR="00A23A93" w:rsidRDefault="00A23A93" w:rsidP="00520C8C">
      <w:pPr>
        <w:spacing w:after="0" w:line="240" w:lineRule="auto"/>
        <w:rPr>
          <w:rFonts w:ascii="Arial" w:eastAsia="Times New Roman" w:hAnsi="Arial" w:cs="Arial"/>
          <w:sz w:val="24"/>
          <w:szCs w:val="24"/>
          <w:lang w:eastAsia="sr-Latn-RS"/>
        </w:rPr>
      </w:pPr>
    </w:p>
    <w:p w14:paraId="7E1EE204" w14:textId="77777777" w:rsidR="00A23A93" w:rsidRDefault="00A23A93" w:rsidP="00520C8C">
      <w:pPr>
        <w:spacing w:after="0" w:line="240" w:lineRule="auto"/>
        <w:rPr>
          <w:rFonts w:ascii="Arial" w:eastAsia="Times New Roman" w:hAnsi="Arial" w:cs="Arial"/>
          <w:sz w:val="24"/>
          <w:szCs w:val="24"/>
          <w:lang w:eastAsia="sr-Latn-RS"/>
        </w:rPr>
      </w:pPr>
    </w:p>
    <w:p w14:paraId="01D1B976" w14:textId="77777777" w:rsidR="00A23A93" w:rsidRDefault="00A23A93" w:rsidP="00520C8C">
      <w:pPr>
        <w:spacing w:after="0" w:line="240" w:lineRule="auto"/>
        <w:rPr>
          <w:rFonts w:ascii="Arial" w:eastAsia="Times New Roman" w:hAnsi="Arial" w:cs="Arial"/>
          <w:sz w:val="24"/>
          <w:szCs w:val="24"/>
          <w:lang w:eastAsia="sr-Latn-RS"/>
        </w:rPr>
      </w:pPr>
    </w:p>
    <w:p w14:paraId="65C49DC9" w14:textId="77777777" w:rsidR="00A23A93" w:rsidRDefault="00A23A93" w:rsidP="00520C8C">
      <w:pPr>
        <w:spacing w:after="0" w:line="240" w:lineRule="auto"/>
        <w:rPr>
          <w:rFonts w:ascii="Arial" w:eastAsia="Times New Roman" w:hAnsi="Arial" w:cs="Arial"/>
          <w:sz w:val="24"/>
          <w:szCs w:val="24"/>
          <w:lang w:eastAsia="sr-Latn-RS"/>
        </w:rPr>
      </w:pPr>
    </w:p>
    <w:p w14:paraId="42E61185" w14:textId="77777777" w:rsidR="00A23A93" w:rsidRDefault="00A23A93" w:rsidP="00520C8C">
      <w:pPr>
        <w:spacing w:after="0" w:line="240" w:lineRule="auto"/>
        <w:rPr>
          <w:rFonts w:ascii="Arial" w:eastAsia="Times New Roman" w:hAnsi="Arial" w:cs="Arial"/>
          <w:sz w:val="24"/>
          <w:szCs w:val="24"/>
          <w:lang w:eastAsia="sr-Latn-RS"/>
        </w:rPr>
      </w:pPr>
    </w:p>
    <w:p w14:paraId="0F3B0292" w14:textId="77777777" w:rsidR="00A23A93" w:rsidRDefault="00A23A93" w:rsidP="00520C8C">
      <w:pPr>
        <w:spacing w:after="0" w:line="240" w:lineRule="auto"/>
        <w:rPr>
          <w:rFonts w:ascii="Arial" w:eastAsia="Times New Roman" w:hAnsi="Arial" w:cs="Arial"/>
          <w:sz w:val="24"/>
          <w:szCs w:val="24"/>
          <w:lang w:eastAsia="sr-Latn-RS"/>
        </w:rPr>
      </w:pPr>
    </w:p>
    <w:p w14:paraId="65DE5A0D" w14:textId="77777777" w:rsidR="00A23A93" w:rsidRDefault="00A23A93" w:rsidP="00520C8C">
      <w:pPr>
        <w:spacing w:after="0" w:line="240" w:lineRule="auto"/>
        <w:rPr>
          <w:rFonts w:ascii="Arial" w:eastAsia="Times New Roman" w:hAnsi="Arial" w:cs="Arial"/>
          <w:sz w:val="24"/>
          <w:szCs w:val="24"/>
          <w:lang w:eastAsia="sr-Latn-RS"/>
        </w:rPr>
      </w:pPr>
    </w:p>
    <w:p w14:paraId="1E319BB6" w14:textId="77777777" w:rsidR="00A23A93" w:rsidRDefault="00A23A93" w:rsidP="00520C8C">
      <w:pPr>
        <w:spacing w:after="0" w:line="240" w:lineRule="auto"/>
        <w:rPr>
          <w:rFonts w:ascii="Arial" w:eastAsia="Times New Roman" w:hAnsi="Arial" w:cs="Arial"/>
          <w:sz w:val="24"/>
          <w:szCs w:val="24"/>
          <w:lang w:eastAsia="sr-Latn-RS"/>
        </w:rPr>
      </w:pPr>
    </w:p>
    <w:p w14:paraId="702F59AD" w14:textId="77777777" w:rsidR="00A23A93" w:rsidRDefault="00A23A93" w:rsidP="00520C8C">
      <w:pPr>
        <w:spacing w:after="0" w:line="240" w:lineRule="auto"/>
        <w:rPr>
          <w:rFonts w:ascii="Arial" w:eastAsia="Times New Roman" w:hAnsi="Arial" w:cs="Arial"/>
          <w:sz w:val="24"/>
          <w:szCs w:val="24"/>
          <w:lang w:eastAsia="sr-Latn-RS"/>
        </w:rPr>
      </w:pPr>
    </w:p>
    <w:p w14:paraId="63902367" w14:textId="77777777" w:rsidR="00A23A93" w:rsidRDefault="00A23A93" w:rsidP="00520C8C">
      <w:pPr>
        <w:spacing w:after="0" w:line="240" w:lineRule="auto"/>
        <w:rPr>
          <w:rFonts w:ascii="Arial" w:eastAsia="Times New Roman" w:hAnsi="Arial" w:cs="Arial"/>
          <w:sz w:val="24"/>
          <w:szCs w:val="24"/>
          <w:lang w:eastAsia="sr-Latn-RS"/>
        </w:rPr>
      </w:pPr>
    </w:p>
    <w:p w14:paraId="2BAB1371" w14:textId="77777777" w:rsidR="00A23A93" w:rsidRDefault="00A23A93" w:rsidP="00520C8C">
      <w:pPr>
        <w:spacing w:after="0" w:line="240" w:lineRule="auto"/>
        <w:rPr>
          <w:rFonts w:ascii="Arial" w:eastAsia="Times New Roman" w:hAnsi="Arial" w:cs="Arial"/>
          <w:sz w:val="24"/>
          <w:szCs w:val="24"/>
          <w:lang w:eastAsia="sr-Latn-RS"/>
        </w:rPr>
      </w:pPr>
    </w:p>
    <w:p w14:paraId="5D15948A" w14:textId="77777777" w:rsidR="00A23A93" w:rsidRDefault="00A23A93" w:rsidP="00520C8C">
      <w:pPr>
        <w:spacing w:after="0" w:line="240" w:lineRule="auto"/>
        <w:rPr>
          <w:rFonts w:ascii="Arial" w:eastAsia="Times New Roman" w:hAnsi="Arial" w:cs="Arial"/>
          <w:sz w:val="24"/>
          <w:szCs w:val="24"/>
          <w:lang w:eastAsia="sr-Latn-RS"/>
        </w:rPr>
      </w:pPr>
    </w:p>
    <w:p w14:paraId="1FF05EB5" w14:textId="77777777" w:rsidR="00A23A93" w:rsidRDefault="00A23A93" w:rsidP="00520C8C">
      <w:pPr>
        <w:spacing w:after="0" w:line="240" w:lineRule="auto"/>
        <w:rPr>
          <w:rFonts w:ascii="Arial" w:eastAsia="Times New Roman" w:hAnsi="Arial" w:cs="Arial"/>
          <w:sz w:val="24"/>
          <w:szCs w:val="24"/>
          <w:lang w:eastAsia="sr-Latn-RS"/>
        </w:rPr>
      </w:pPr>
    </w:p>
    <w:p w14:paraId="636E00CC" w14:textId="77777777" w:rsidR="00A23A93" w:rsidRDefault="00A23A93" w:rsidP="00520C8C">
      <w:pPr>
        <w:spacing w:after="0" w:line="240" w:lineRule="auto"/>
        <w:rPr>
          <w:rFonts w:ascii="Arial" w:eastAsia="Times New Roman" w:hAnsi="Arial" w:cs="Arial"/>
          <w:sz w:val="24"/>
          <w:szCs w:val="24"/>
          <w:lang w:eastAsia="sr-Latn-RS"/>
        </w:rPr>
      </w:pPr>
    </w:p>
    <w:p w14:paraId="0E21710C" w14:textId="77777777" w:rsidR="00A23A93" w:rsidRPr="00F02D8B" w:rsidRDefault="00A23A93" w:rsidP="00520C8C">
      <w:pPr>
        <w:spacing w:after="0" w:line="240" w:lineRule="auto"/>
        <w:rPr>
          <w:rFonts w:ascii="Arial" w:eastAsia="Times New Roman" w:hAnsi="Arial" w:cs="Arial"/>
          <w:sz w:val="24"/>
          <w:szCs w:val="24"/>
          <w:lang w:eastAsia="sr-Latn-RS"/>
        </w:rPr>
      </w:pPr>
    </w:p>
    <w:p w14:paraId="33FA9228" w14:textId="77777777" w:rsidR="00520C8C" w:rsidRPr="00F02D8B" w:rsidRDefault="00520C8C" w:rsidP="00520C8C">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lastRenderedPageBreak/>
        <w:t>VI ОБРАЗАЦ ПОНУДЕ</w:t>
      </w:r>
    </w:p>
    <w:p w14:paraId="2EC5D63C" w14:textId="77777777" w:rsidR="00520C8C" w:rsidRPr="00F02D8B" w:rsidRDefault="00520C8C" w:rsidP="00520C8C">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Понуда бр. </w:t>
      </w:r>
      <w:r>
        <w:rPr>
          <w:rFonts w:ascii="Arial" w:eastAsia="Times New Roman" w:hAnsi="Arial" w:cs="Arial"/>
          <w:sz w:val="24"/>
          <w:szCs w:val="24"/>
          <w:lang w:val="sr-Cyrl-RS" w:eastAsia="sr-Latn-RS"/>
        </w:rPr>
        <w:t>__________</w:t>
      </w:r>
      <w:r w:rsidRPr="00F02D8B">
        <w:rPr>
          <w:rFonts w:ascii="Arial" w:eastAsia="Times New Roman" w:hAnsi="Arial" w:cs="Arial"/>
          <w:sz w:val="24"/>
          <w:szCs w:val="24"/>
          <w:lang w:eastAsia="sr-Latn-RS"/>
        </w:rPr>
        <w:t xml:space="preserve"> од </w:t>
      </w:r>
      <w:r>
        <w:rPr>
          <w:rFonts w:ascii="Arial" w:eastAsia="Times New Roman" w:hAnsi="Arial" w:cs="Arial"/>
          <w:sz w:val="24"/>
          <w:szCs w:val="24"/>
          <w:lang w:val="sr-Cyrl-RS" w:eastAsia="sr-Latn-RS"/>
        </w:rPr>
        <w:t>___________</w:t>
      </w:r>
      <w:r w:rsidRPr="00F02D8B">
        <w:rPr>
          <w:rFonts w:ascii="Arial" w:eastAsia="Times New Roman" w:hAnsi="Arial" w:cs="Arial"/>
          <w:sz w:val="24"/>
          <w:szCs w:val="24"/>
          <w:lang w:eastAsia="sr-Latn-RS"/>
        </w:rPr>
        <w:t xml:space="preserve"> године за јавну набавку </w:t>
      </w:r>
      <w:r>
        <w:rPr>
          <w:rFonts w:ascii="Arial" w:eastAsia="Times New Roman" w:hAnsi="Arial" w:cs="Arial"/>
          <w:sz w:val="24"/>
          <w:szCs w:val="24"/>
          <w:lang w:val="sr-Cyrl-RS" w:eastAsia="sr-Latn-RS"/>
        </w:rPr>
        <w:t>резервних делова и материјала за одржавање возила,</w:t>
      </w:r>
      <w:r w:rsidRPr="00F02D8B">
        <w:rPr>
          <w:rFonts w:ascii="Arial" w:eastAsia="Times New Roman" w:hAnsi="Arial" w:cs="Arial"/>
          <w:sz w:val="24"/>
          <w:szCs w:val="24"/>
          <w:lang w:eastAsia="sr-Latn-RS"/>
        </w:rPr>
        <w:t xml:space="preserve"> број </w:t>
      </w:r>
      <w:r>
        <w:rPr>
          <w:rFonts w:ascii="Arial" w:eastAsia="Times New Roman" w:hAnsi="Arial" w:cs="Arial"/>
          <w:sz w:val="24"/>
          <w:szCs w:val="24"/>
          <w:lang w:val="sr-Cyrl-RS" w:eastAsia="sr-Latn-RS"/>
        </w:rPr>
        <w:t>ЈНМВ 11/2016 за пертију 01.</w:t>
      </w:r>
      <w:r w:rsidRPr="00520C8C">
        <w:rPr>
          <w:rFonts w:ascii="Cambria" w:eastAsia="Times New Roman" w:hAnsi="Cambria" w:cs="Arial"/>
          <w:b/>
          <w:sz w:val="28"/>
          <w:szCs w:val="28"/>
          <w:lang w:val="sr-Cyrl-CS"/>
        </w:rPr>
        <w:t xml:space="preserve"> </w:t>
      </w:r>
      <w:r w:rsidRPr="00520C8C">
        <w:rPr>
          <w:rFonts w:ascii="Cambria" w:eastAsia="Times New Roman" w:hAnsi="Cambria" w:cs="Arial"/>
          <w:b/>
          <w:sz w:val="24"/>
          <w:szCs w:val="24"/>
          <w:lang w:val="sr-Cyrl-CS"/>
        </w:rPr>
        <w:t>ЗАСТАВА 101</w:t>
      </w:r>
      <w:r w:rsidRPr="00F02D8B">
        <w:rPr>
          <w:rFonts w:ascii="Arial" w:eastAsia="Times New Roman" w:hAnsi="Arial" w:cs="Arial"/>
          <w:sz w:val="24"/>
          <w:szCs w:val="24"/>
          <w:lang w:eastAsia="sr-Latn-RS"/>
        </w:rPr>
        <w:t>.</w:t>
      </w:r>
    </w:p>
    <w:p w14:paraId="76B87D22" w14:textId="77777777" w:rsidR="00520C8C" w:rsidRPr="0081085D" w:rsidRDefault="00520C8C" w:rsidP="00520C8C">
      <w:pPr>
        <w:pStyle w:val="Default"/>
        <w:rPr>
          <w:rFonts w:ascii="Arial" w:eastAsia="Arial" w:hAnsi="Arial" w:cs="Arial"/>
          <w:b/>
          <w:bCs/>
        </w:rPr>
      </w:pPr>
      <w:r>
        <w:rPr>
          <w:rFonts w:eastAsia="Arial" w:cs="Arial"/>
          <w:b/>
          <w:bCs/>
        </w:rPr>
        <w:t>1)</w:t>
      </w:r>
      <w:r w:rsidRPr="0081085D">
        <w:rPr>
          <w:rFonts w:ascii="Arial" w:eastAsia="Arial" w:hAnsi="Arial" w:cs="Arial"/>
          <w:b/>
          <w:bCs/>
        </w:rPr>
        <w:t>ОПШТИ ПОДАЦИ О ПОНУЂАЧУ</w:t>
      </w:r>
    </w:p>
    <w:tbl>
      <w:tblPr>
        <w:tblW w:w="0" w:type="auto"/>
        <w:tblInd w:w="116" w:type="dxa"/>
        <w:tblLayout w:type="fixed"/>
        <w:tblLook w:val="0000" w:firstRow="0" w:lastRow="0" w:firstColumn="0" w:lastColumn="0" w:noHBand="0" w:noVBand="0"/>
      </w:tblPr>
      <w:tblGrid>
        <w:gridCol w:w="5379"/>
        <w:gridCol w:w="4097"/>
      </w:tblGrid>
      <w:tr w:rsidR="00520C8C" w:rsidRPr="0081085D" w14:paraId="1F90ED5A" w14:textId="77777777" w:rsidTr="003F36E4">
        <w:trPr>
          <w:trHeight w:val="112"/>
        </w:trPr>
        <w:tc>
          <w:tcPr>
            <w:tcW w:w="5379" w:type="dxa"/>
            <w:tcBorders>
              <w:top w:val="single" w:sz="1" w:space="0" w:color="000000"/>
              <w:left w:val="single" w:sz="1" w:space="0" w:color="000000"/>
              <w:bottom w:val="single" w:sz="1" w:space="0" w:color="000000"/>
            </w:tcBorders>
            <w:shd w:val="clear" w:color="auto" w:fill="auto"/>
            <w:vAlign w:val="center"/>
          </w:tcPr>
          <w:p w14:paraId="1EA56A2E" w14:textId="77777777" w:rsidR="00520C8C" w:rsidRPr="0081085D" w:rsidRDefault="00520C8C" w:rsidP="003F36E4">
            <w:pPr>
              <w:pStyle w:val="Default"/>
              <w:snapToGrid w:val="0"/>
              <w:rPr>
                <w:rFonts w:ascii="Arial" w:hAnsi="Arial" w:cs="Arial"/>
              </w:rPr>
            </w:pPr>
            <w:r w:rsidRPr="0081085D">
              <w:rPr>
                <w:rFonts w:ascii="Arial" w:eastAsia="Arial" w:hAnsi="Arial" w:cs="Arial"/>
                <w:i/>
                <w:iCs/>
              </w:rPr>
              <w:t>Назив понуђача:</w:t>
            </w:r>
          </w:p>
        </w:tc>
        <w:tc>
          <w:tcPr>
            <w:tcW w:w="4097" w:type="dxa"/>
            <w:tcBorders>
              <w:top w:val="single" w:sz="1" w:space="0" w:color="000000"/>
              <w:left w:val="single" w:sz="1" w:space="0" w:color="000000"/>
              <w:bottom w:val="single" w:sz="1" w:space="0" w:color="000000"/>
              <w:right w:val="single" w:sz="1" w:space="0" w:color="000000"/>
            </w:tcBorders>
            <w:shd w:val="clear" w:color="auto" w:fill="auto"/>
          </w:tcPr>
          <w:p w14:paraId="4AE71EAF" w14:textId="77777777" w:rsidR="00520C8C" w:rsidRPr="0081085D" w:rsidRDefault="00520C8C" w:rsidP="003F36E4">
            <w:pPr>
              <w:pStyle w:val="Default"/>
              <w:snapToGrid w:val="0"/>
              <w:rPr>
                <w:rFonts w:ascii="Arial" w:hAnsi="Arial" w:cs="Arial"/>
              </w:rPr>
            </w:pPr>
          </w:p>
        </w:tc>
      </w:tr>
      <w:tr w:rsidR="00520C8C" w:rsidRPr="0081085D" w14:paraId="2E3C7A07" w14:textId="77777777" w:rsidTr="003F36E4">
        <w:trPr>
          <w:trHeight w:val="112"/>
        </w:trPr>
        <w:tc>
          <w:tcPr>
            <w:tcW w:w="5379" w:type="dxa"/>
            <w:tcBorders>
              <w:left w:val="single" w:sz="1" w:space="0" w:color="000000"/>
              <w:bottom w:val="single" w:sz="1" w:space="0" w:color="000000"/>
            </w:tcBorders>
            <w:shd w:val="clear" w:color="auto" w:fill="auto"/>
            <w:vAlign w:val="center"/>
          </w:tcPr>
          <w:p w14:paraId="15EE5E01" w14:textId="77777777" w:rsidR="00520C8C" w:rsidRPr="0081085D" w:rsidRDefault="00520C8C" w:rsidP="003F36E4">
            <w:pPr>
              <w:pStyle w:val="Default"/>
              <w:snapToGrid w:val="0"/>
              <w:rPr>
                <w:rFonts w:ascii="Arial" w:eastAsia="Arial" w:hAnsi="Arial" w:cs="Arial"/>
                <w:i/>
                <w:iCs/>
              </w:rPr>
            </w:pPr>
            <w:r w:rsidRPr="0081085D">
              <w:rPr>
                <w:rFonts w:ascii="Arial" w:eastAsia="Arial" w:hAnsi="Arial" w:cs="Arial"/>
                <w:i/>
                <w:iCs/>
              </w:rPr>
              <w:t>Адреса понуђача:</w:t>
            </w:r>
          </w:p>
        </w:tc>
        <w:tc>
          <w:tcPr>
            <w:tcW w:w="4097" w:type="dxa"/>
            <w:tcBorders>
              <w:left w:val="single" w:sz="1" w:space="0" w:color="000000"/>
              <w:bottom w:val="single" w:sz="1" w:space="0" w:color="000000"/>
              <w:right w:val="single" w:sz="1" w:space="0" w:color="000000"/>
            </w:tcBorders>
            <w:shd w:val="clear" w:color="auto" w:fill="auto"/>
          </w:tcPr>
          <w:p w14:paraId="74990AB3" w14:textId="77777777" w:rsidR="00520C8C" w:rsidRPr="0081085D" w:rsidRDefault="00520C8C" w:rsidP="003F36E4">
            <w:pPr>
              <w:pStyle w:val="Default"/>
              <w:snapToGrid w:val="0"/>
              <w:rPr>
                <w:rFonts w:ascii="Arial" w:eastAsia="Arial" w:hAnsi="Arial" w:cs="Arial"/>
                <w:i/>
                <w:iCs/>
              </w:rPr>
            </w:pPr>
          </w:p>
        </w:tc>
      </w:tr>
      <w:tr w:rsidR="00520C8C" w:rsidRPr="0081085D" w14:paraId="1DED149F" w14:textId="77777777" w:rsidTr="003F36E4">
        <w:trPr>
          <w:trHeight w:val="112"/>
        </w:trPr>
        <w:tc>
          <w:tcPr>
            <w:tcW w:w="5379" w:type="dxa"/>
            <w:tcBorders>
              <w:left w:val="single" w:sz="1" w:space="0" w:color="000000"/>
              <w:bottom w:val="single" w:sz="1" w:space="0" w:color="000000"/>
            </w:tcBorders>
            <w:shd w:val="clear" w:color="auto" w:fill="auto"/>
            <w:vAlign w:val="center"/>
          </w:tcPr>
          <w:p w14:paraId="612221E7" w14:textId="77777777" w:rsidR="00520C8C" w:rsidRPr="0081085D" w:rsidRDefault="00520C8C" w:rsidP="003F36E4">
            <w:pPr>
              <w:pStyle w:val="Default"/>
              <w:snapToGrid w:val="0"/>
              <w:rPr>
                <w:rFonts w:ascii="Arial" w:eastAsia="Arial" w:hAnsi="Arial" w:cs="Arial"/>
                <w:i/>
                <w:iCs/>
              </w:rPr>
            </w:pPr>
            <w:r w:rsidRPr="0081085D">
              <w:rPr>
                <w:rFonts w:ascii="Arial" w:eastAsia="Arial" w:hAnsi="Arial" w:cs="Arial"/>
                <w:i/>
                <w:iCs/>
              </w:rPr>
              <w:t>Матични број понуђача:</w:t>
            </w:r>
          </w:p>
        </w:tc>
        <w:tc>
          <w:tcPr>
            <w:tcW w:w="4097" w:type="dxa"/>
            <w:tcBorders>
              <w:left w:val="single" w:sz="1" w:space="0" w:color="000000"/>
              <w:bottom w:val="single" w:sz="1" w:space="0" w:color="000000"/>
              <w:right w:val="single" w:sz="1" w:space="0" w:color="000000"/>
            </w:tcBorders>
            <w:shd w:val="clear" w:color="auto" w:fill="auto"/>
          </w:tcPr>
          <w:p w14:paraId="757B8011" w14:textId="77777777" w:rsidR="00520C8C" w:rsidRPr="0081085D" w:rsidRDefault="00520C8C" w:rsidP="003F36E4">
            <w:pPr>
              <w:pStyle w:val="Default"/>
              <w:snapToGrid w:val="0"/>
              <w:rPr>
                <w:rFonts w:ascii="Arial" w:eastAsia="Arial" w:hAnsi="Arial" w:cs="Arial"/>
                <w:i/>
                <w:iCs/>
              </w:rPr>
            </w:pPr>
          </w:p>
        </w:tc>
      </w:tr>
      <w:tr w:rsidR="00520C8C" w:rsidRPr="0081085D" w14:paraId="367E21B1" w14:textId="77777777" w:rsidTr="003F36E4">
        <w:trPr>
          <w:trHeight w:val="250"/>
        </w:trPr>
        <w:tc>
          <w:tcPr>
            <w:tcW w:w="5379" w:type="dxa"/>
            <w:tcBorders>
              <w:left w:val="single" w:sz="1" w:space="0" w:color="000000"/>
              <w:bottom w:val="single" w:sz="1" w:space="0" w:color="000000"/>
            </w:tcBorders>
            <w:shd w:val="clear" w:color="auto" w:fill="auto"/>
            <w:vAlign w:val="center"/>
          </w:tcPr>
          <w:p w14:paraId="2B3CE8C3" w14:textId="77777777" w:rsidR="00520C8C" w:rsidRPr="0081085D" w:rsidRDefault="00520C8C" w:rsidP="003F36E4">
            <w:pPr>
              <w:pStyle w:val="Default"/>
              <w:snapToGrid w:val="0"/>
              <w:rPr>
                <w:rFonts w:ascii="Arial" w:hAnsi="Arial" w:cs="Arial"/>
              </w:rPr>
            </w:pPr>
            <w:r w:rsidRPr="0081085D">
              <w:rPr>
                <w:rFonts w:ascii="Arial" w:eastAsia="Arial" w:hAnsi="Arial" w:cs="Arial"/>
                <w:i/>
                <w:iCs/>
              </w:rPr>
              <w:t>Порески идентификациони број понуђача (ПИБ):</w:t>
            </w:r>
          </w:p>
        </w:tc>
        <w:tc>
          <w:tcPr>
            <w:tcW w:w="4097" w:type="dxa"/>
            <w:tcBorders>
              <w:left w:val="single" w:sz="1" w:space="0" w:color="000000"/>
              <w:bottom w:val="single" w:sz="1" w:space="0" w:color="000000"/>
              <w:right w:val="single" w:sz="1" w:space="0" w:color="000000"/>
            </w:tcBorders>
            <w:shd w:val="clear" w:color="auto" w:fill="auto"/>
          </w:tcPr>
          <w:p w14:paraId="5ABA41E0" w14:textId="77777777" w:rsidR="00520C8C" w:rsidRPr="0081085D" w:rsidRDefault="00520C8C" w:rsidP="003F36E4">
            <w:pPr>
              <w:pStyle w:val="Default"/>
              <w:snapToGrid w:val="0"/>
              <w:rPr>
                <w:rFonts w:ascii="Arial" w:hAnsi="Arial" w:cs="Arial"/>
              </w:rPr>
            </w:pPr>
          </w:p>
        </w:tc>
      </w:tr>
      <w:tr w:rsidR="00520C8C" w:rsidRPr="0081085D" w14:paraId="17BDE19E" w14:textId="77777777" w:rsidTr="003F36E4">
        <w:trPr>
          <w:trHeight w:val="112"/>
        </w:trPr>
        <w:tc>
          <w:tcPr>
            <w:tcW w:w="5379" w:type="dxa"/>
            <w:tcBorders>
              <w:left w:val="single" w:sz="1" w:space="0" w:color="000000"/>
              <w:bottom w:val="single" w:sz="1" w:space="0" w:color="000000"/>
            </w:tcBorders>
            <w:shd w:val="clear" w:color="auto" w:fill="auto"/>
            <w:vAlign w:val="center"/>
          </w:tcPr>
          <w:p w14:paraId="1FDF4BAF" w14:textId="77777777" w:rsidR="00520C8C" w:rsidRPr="0081085D" w:rsidRDefault="00520C8C" w:rsidP="003F36E4">
            <w:pPr>
              <w:pStyle w:val="Default"/>
              <w:snapToGrid w:val="0"/>
              <w:rPr>
                <w:rFonts w:ascii="Arial" w:hAnsi="Arial" w:cs="Arial"/>
              </w:rPr>
            </w:pPr>
            <w:r w:rsidRPr="0081085D">
              <w:rPr>
                <w:rFonts w:ascii="Arial" w:eastAsia="Arial" w:hAnsi="Arial" w:cs="Arial"/>
                <w:i/>
                <w:iCs/>
              </w:rPr>
              <w:t>VIIИме особе за контакт:</w:t>
            </w:r>
          </w:p>
        </w:tc>
        <w:tc>
          <w:tcPr>
            <w:tcW w:w="4097" w:type="dxa"/>
            <w:tcBorders>
              <w:left w:val="single" w:sz="1" w:space="0" w:color="000000"/>
              <w:bottom w:val="single" w:sz="1" w:space="0" w:color="000000"/>
              <w:right w:val="single" w:sz="1" w:space="0" w:color="000000"/>
            </w:tcBorders>
            <w:shd w:val="clear" w:color="auto" w:fill="auto"/>
          </w:tcPr>
          <w:p w14:paraId="54673DE2" w14:textId="77777777" w:rsidR="00520C8C" w:rsidRPr="0081085D" w:rsidRDefault="00520C8C" w:rsidP="003F36E4">
            <w:pPr>
              <w:pStyle w:val="Default"/>
              <w:snapToGrid w:val="0"/>
              <w:rPr>
                <w:rFonts w:ascii="Arial" w:hAnsi="Arial" w:cs="Arial"/>
              </w:rPr>
            </w:pPr>
          </w:p>
        </w:tc>
      </w:tr>
      <w:tr w:rsidR="00520C8C" w:rsidRPr="0081085D" w14:paraId="74F0BA21" w14:textId="77777777" w:rsidTr="003F36E4">
        <w:trPr>
          <w:trHeight w:val="112"/>
        </w:trPr>
        <w:tc>
          <w:tcPr>
            <w:tcW w:w="5379" w:type="dxa"/>
            <w:tcBorders>
              <w:left w:val="single" w:sz="1" w:space="0" w:color="000000"/>
              <w:bottom w:val="single" w:sz="1" w:space="0" w:color="000000"/>
            </w:tcBorders>
            <w:shd w:val="clear" w:color="auto" w:fill="auto"/>
            <w:vAlign w:val="center"/>
          </w:tcPr>
          <w:p w14:paraId="6A852E0E" w14:textId="77777777" w:rsidR="00520C8C" w:rsidRPr="0081085D" w:rsidRDefault="00520C8C" w:rsidP="003F36E4">
            <w:pPr>
              <w:pStyle w:val="Default"/>
              <w:snapToGrid w:val="0"/>
              <w:rPr>
                <w:rFonts w:ascii="Arial" w:hAnsi="Arial" w:cs="Arial"/>
              </w:rPr>
            </w:pPr>
            <w:r w:rsidRPr="0081085D">
              <w:rPr>
                <w:rFonts w:ascii="Arial" w:eastAsia="Arial" w:hAnsi="Arial" w:cs="Arial"/>
                <w:i/>
                <w:iCs/>
              </w:rPr>
              <w:t>Електронска адреса понуђача (e-mail):</w:t>
            </w:r>
          </w:p>
        </w:tc>
        <w:tc>
          <w:tcPr>
            <w:tcW w:w="4097" w:type="dxa"/>
            <w:tcBorders>
              <w:left w:val="single" w:sz="1" w:space="0" w:color="000000"/>
              <w:bottom w:val="single" w:sz="1" w:space="0" w:color="000000"/>
              <w:right w:val="single" w:sz="1" w:space="0" w:color="000000"/>
            </w:tcBorders>
            <w:shd w:val="clear" w:color="auto" w:fill="auto"/>
          </w:tcPr>
          <w:p w14:paraId="1244D01E" w14:textId="77777777" w:rsidR="00520C8C" w:rsidRPr="0081085D" w:rsidRDefault="00520C8C" w:rsidP="003F36E4">
            <w:pPr>
              <w:pStyle w:val="Default"/>
              <w:snapToGrid w:val="0"/>
              <w:rPr>
                <w:rFonts w:ascii="Arial" w:hAnsi="Arial" w:cs="Arial"/>
              </w:rPr>
            </w:pPr>
          </w:p>
        </w:tc>
      </w:tr>
      <w:tr w:rsidR="00520C8C" w:rsidRPr="0081085D" w14:paraId="0111912D" w14:textId="77777777" w:rsidTr="003F36E4">
        <w:trPr>
          <w:trHeight w:val="112"/>
        </w:trPr>
        <w:tc>
          <w:tcPr>
            <w:tcW w:w="5379" w:type="dxa"/>
            <w:tcBorders>
              <w:left w:val="single" w:sz="1" w:space="0" w:color="000000"/>
              <w:bottom w:val="single" w:sz="1" w:space="0" w:color="000000"/>
            </w:tcBorders>
            <w:shd w:val="clear" w:color="auto" w:fill="auto"/>
            <w:vAlign w:val="center"/>
          </w:tcPr>
          <w:p w14:paraId="52217CC6" w14:textId="77777777" w:rsidR="00520C8C" w:rsidRPr="0081085D" w:rsidRDefault="00520C8C" w:rsidP="003F36E4">
            <w:pPr>
              <w:pStyle w:val="Default"/>
              <w:snapToGrid w:val="0"/>
              <w:rPr>
                <w:rFonts w:ascii="Arial" w:eastAsia="Arial" w:hAnsi="Arial" w:cs="Arial"/>
                <w:i/>
                <w:iCs/>
              </w:rPr>
            </w:pPr>
            <w:r w:rsidRPr="0081085D">
              <w:rPr>
                <w:rFonts w:ascii="Arial" w:eastAsia="Arial" w:hAnsi="Arial" w:cs="Arial"/>
                <w:i/>
                <w:iCs/>
              </w:rPr>
              <w:t>Телефон:</w:t>
            </w:r>
          </w:p>
        </w:tc>
        <w:tc>
          <w:tcPr>
            <w:tcW w:w="4097" w:type="dxa"/>
            <w:tcBorders>
              <w:left w:val="single" w:sz="1" w:space="0" w:color="000000"/>
              <w:bottom w:val="single" w:sz="1" w:space="0" w:color="000000"/>
              <w:right w:val="single" w:sz="1" w:space="0" w:color="000000"/>
            </w:tcBorders>
            <w:shd w:val="clear" w:color="auto" w:fill="auto"/>
          </w:tcPr>
          <w:p w14:paraId="69BC8A46" w14:textId="77777777" w:rsidR="00520C8C" w:rsidRPr="0081085D" w:rsidRDefault="00520C8C" w:rsidP="003F36E4">
            <w:pPr>
              <w:pStyle w:val="Default"/>
              <w:snapToGrid w:val="0"/>
              <w:rPr>
                <w:rFonts w:ascii="Arial" w:eastAsia="Arial" w:hAnsi="Arial" w:cs="Arial"/>
                <w:i/>
                <w:iCs/>
              </w:rPr>
            </w:pPr>
          </w:p>
        </w:tc>
      </w:tr>
      <w:tr w:rsidR="00520C8C" w:rsidRPr="0081085D" w14:paraId="4E397E22" w14:textId="77777777" w:rsidTr="003F36E4">
        <w:trPr>
          <w:trHeight w:val="112"/>
        </w:trPr>
        <w:tc>
          <w:tcPr>
            <w:tcW w:w="5379" w:type="dxa"/>
            <w:tcBorders>
              <w:left w:val="single" w:sz="1" w:space="0" w:color="000000"/>
              <w:bottom w:val="single" w:sz="1" w:space="0" w:color="000000"/>
            </w:tcBorders>
            <w:shd w:val="clear" w:color="auto" w:fill="auto"/>
            <w:vAlign w:val="center"/>
          </w:tcPr>
          <w:p w14:paraId="19FB147C" w14:textId="77777777" w:rsidR="00520C8C" w:rsidRPr="0081085D" w:rsidRDefault="00520C8C" w:rsidP="003F36E4">
            <w:pPr>
              <w:pStyle w:val="Default"/>
              <w:snapToGrid w:val="0"/>
              <w:rPr>
                <w:rFonts w:ascii="Arial" w:eastAsia="Arial" w:hAnsi="Arial" w:cs="Arial"/>
                <w:i/>
                <w:iCs/>
              </w:rPr>
            </w:pPr>
            <w:r w:rsidRPr="0081085D">
              <w:rPr>
                <w:rFonts w:ascii="Arial" w:eastAsia="Arial" w:hAnsi="Arial" w:cs="Arial"/>
                <w:i/>
                <w:iCs/>
              </w:rPr>
              <w:t xml:space="preserve">Телефакс: </w:t>
            </w:r>
          </w:p>
        </w:tc>
        <w:tc>
          <w:tcPr>
            <w:tcW w:w="4097" w:type="dxa"/>
            <w:tcBorders>
              <w:left w:val="single" w:sz="1" w:space="0" w:color="000000"/>
              <w:bottom w:val="single" w:sz="1" w:space="0" w:color="000000"/>
              <w:right w:val="single" w:sz="1" w:space="0" w:color="000000"/>
            </w:tcBorders>
            <w:shd w:val="clear" w:color="auto" w:fill="auto"/>
          </w:tcPr>
          <w:p w14:paraId="504DA82C" w14:textId="77777777" w:rsidR="00520C8C" w:rsidRPr="0081085D" w:rsidRDefault="00520C8C" w:rsidP="003F36E4">
            <w:pPr>
              <w:pStyle w:val="Default"/>
              <w:snapToGrid w:val="0"/>
              <w:rPr>
                <w:rFonts w:ascii="Arial" w:eastAsia="Arial" w:hAnsi="Arial" w:cs="Arial"/>
                <w:i/>
                <w:iCs/>
              </w:rPr>
            </w:pPr>
          </w:p>
        </w:tc>
      </w:tr>
      <w:tr w:rsidR="00520C8C" w:rsidRPr="0081085D" w14:paraId="4629AD53" w14:textId="77777777" w:rsidTr="003F36E4">
        <w:trPr>
          <w:trHeight w:val="112"/>
        </w:trPr>
        <w:tc>
          <w:tcPr>
            <w:tcW w:w="5379" w:type="dxa"/>
            <w:tcBorders>
              <w:left w:val="single" w:sz="1" w:space="0" w:color="000000"/>
              <w:bottom w:val="single" w:sz="1" w:space="0" w:color="000000"/>
            </w:tcBorders>
            <w:shd w:val="clear" w:color="auto" w:fill="auto"/>
            <w:vAlign w:val="center"/>
          </w:tcPr>
          <w:p w14:paraId="0EA8ADEE" w14:textId="77777777" w:rsidR="00520C8C" w:rsidRPr="0081085D" w:rsidRDefault="00520C8C" w:rsidP="003F36E4">
            <w:pPr>
              <w:pStyle w:val="Default"/>
              <w:snapToGrid w:val="0"/>
              <w:rPr>
                <w:rFonts w:ascii="Arial" w:eastAsia="Arial" w:hAnsi="Arial" w:cs="Arial"/>
                <w:i/>
                <w:iCs/>
              </w:rPr>
            </w:pPr>
            <w:r w:rsidRPr="0081085D">
              <w:rPr>
                <w:rFonts w:ascii="Arial" w:eastAsia="Arial" w:hAnsi="Arial" w:cs="Arial"/>
                <w:i/>
                <w:iCs/>
              </w:rPr>
              <w:t>Број рачуна понуђача и назив банке:</w:t>
            </w:r>
          </w:p>
        </w:tc>
        <w:tc>
          <w:tcPr>
            <w:tcW w:w="4097" w:type="dxa"/>
            <w:tcBorders>
              <w:left w:val="single" w:sz="1" w:space="0" w:color="000000"/>
              <w:bottom w:val="single" w:sz="1" w:space="0" w:color="000000"/>
              <w:right w:val="single" w:sz="1" w:space="0" w:color="000000"/>
            </w:tcBorders>
            <w:shd w:val="clear" w:color="auto" w:fill="auto"/>
          </w:tcPr>
          <w:p w14:paraId="78253330" w14:textId="77777777" w:rsidR="00520C8C" w:rsidRPr="0081085D" w:rsidRDefault="00520C8C" w:rsidP="003F36E4">
            <w:pPr>
              <w:pStyle w:val="Default"/>
              <w:snapToGrid w:val="0"/>
              <w:rPr>
                <w:rFonts w:ascii="Arial" w:eastAsia="Arial" w:hAnsi="Arial" w:cs="Arial"/>
                <w:i/>
                <w:iCs/>
              </w:rPr>
            </w:pPr>
          </w:p>
        </w:tc>
      </w:tr>
      <w:tr w:rsidR="00520C8C" w:rsidRPr="0081085D" w14:paraId="0F4EFFE0" w14:textId="77777777" w:rsidTr="003F36E4">
        <w:trPr>
          <w:trHeight w:val="250"/>
        </w:trPr>
        <w:tc>
          <w:tcPr>
            <w:tcW w:w="5379" w:type="dxa"/>
            <w:tcBorders>
              <w:left w:val="single" w:sz="1" w:space="0" w:color="000000"/>
              <w:bottom w:val="single" w:sz="1" w:space="0" w:color="000000"/>
            </w:tcBorders>
            <w:shd w:val="clear" w:color="auto" w:fill="auto"/>
            <w:vAlign w:val="center"/>
          </w:tcPr>
          <w:p w14:paraId="47EB30C7" w14:textId="77777777" w:rsidR="00520C8C" w:rsidRPr="0081085D" w:rsidRDefault="00520C8C" w:rsidP="003F36E4">
            <w:pPr>
              <w:pStyle w:val="Default"/>
              <w:snapToGrid w:val="0"/>
              <w:rPr>
                <w:rFonts w:ascii="Arial" w:eastAsia="Arial" w:hAnsi="Arial" w:cs="Arial"/>
                <w:i/>
                <w:iCs/>
              </w:rPr>
            </w:pPr>
            <w:r w:rsidRPr="0081085D">
              <w:rPr>
                <w:rFonts w:ascii="Arial" w:eastAsia="Arial" w:hAnsi="Arial" w:cs="Arial"/>
                <w:i/>
                <w:iCs/>
              </w:rPr>
              <w:t>Лице овлашћено за потписивање уговора</w:t>
            </w:r>
          </w:p>
        </w:tc>
        <w:tc>
          <w:tcPr>
            <w:tcW w:w="4097" w:type="dxa"/>
            <w:tcBorders>
              <w:left w:val="single" w:sz="1" w:space="0" w:color="000000"/>
              <w:bottom w:val="single" w:sz="1" w:space="0" w:color="000000"/>
              <w:right w:val="single" w:sz="1" w:space="0" w:color="000000"/>
            </w:tcBorders>
            <w:shd w:val="clear" w:color="auto" w:fill="auto"/>
          </w:tcPr>
          <w:p w14:paraId="24BB2427" w14:textId="77777777" w:rsidR="00520C8C" w:rsidRPr="0081085D" w:rsidRDefault="00520C8C" w:rsidP="003F36E4">
            <w:pPr>
              <w:pStyle w:val="Default"/>
              <w:snapToGrid w:val="0"/>
              <w:rPr>
                <w:rFonts w:ascii="Arial" w:hAnsi="Arial" w:cs="Arial"/>
              </w:rPr>
            </w:pPr>
          </w:p>
          <w:p w14:paraId="3A66A830" w14:textId="77777777" w:rsidR="00520C8C" w:rsidRPr="0081085D" w:rsidRDefault="00520C8C" w:rsidP="003F36E4">
            <w:pPr>
              <w:pStyle w:val="Default"/>
              <w:snapToGrid w:val="0"/>
              <w:rPr>
                <w:rFonts w:ascii="Arial" w:hAnsi="Arial" w:cs="Arial"/>
              </w:rPr>
            </w:pPr>
          </w:p>
        </w:tc>
      </w:tr>
    </w:tbl>
    <w:p w14:paraId="64BADDF5" w14:textId="77777777" w:rsidR="00520C8C" w:rsidRPr="0081085D" w:rsidRDefault="00520C8C" w:rsidP="00520C8C">
      <w:pPr>
        <w:pStyle w:val="Default"/>
        <w:jc w:val="right"/>
        <w:rPr>
          <w:rFonts w:ascii="Arial" w:hAnsi="Arial" w:cs="Arial"/>
          <w:b/>
          <w:bCs/>
          <w:shd w:val="clear" w:color="auto" w:fill="FFFFFF"/>
        </w:rPr>
      </w:pPr>
    </w:p>
    <w:tbl>
      <w:tblPr>
        <w:tblW w:w="0" w:type="auto"/>
        <w:tblLayout w:type="fixed"/>
        <w:tblLook w:val="0000" w:firstRow="0" w:lastRow="0" w:firstColumn="0" w:lastColumn="0" w:noHBand="0" w:noVBand="0"/>
      </w:tblPr>
      <w:tblGrid>
        <w:gridCol w:w="9735"/>
      </w:tblGrid>
      <w:tr w:rsidR="00520C8C" w:rsidRPr="0081085D" w14:paraId="7D8820D6" w14:textId="77777777" w:rsidTr="003F36E4">
        <w:trPr>
          <w:trHeight w:val="112"/>
        </w:trPr>
        <w:tc>
          <w:tcPr>
            <w:tcW w:w="9735" w:type="dxa"/>
            <w:shd w:val="clear" w:color="auto" w:fill="auto"/>
          </w:tcPr>
          <w:p w14:paraId="6FE1F8F0" w14:textId="77777777" w:rsidR="00520C8C" w:rsidRPr="0081085D" w:rsidRDefault="00520C8C" w:rsidP="003F36E4">
            <w:pPr>
              <w:pStyle w:val="Default"/>
              <w:snapToGrid w:val="0"/>
              <w:rPr>
                <w:rFonts w:ascii="Arial" w:hAnsi="Arial" w:cs="Arial"/>
                <w:b/>
                <w:bCs/>
              </w:rPr>
            </w:pPr>
            <w:r w:rsidRPr="0081085D">
              <w:rPr>
                <w:rFonts w:ascii="Arial" w:hAnsi="Arial" w:cs="Arial"/>
                <w:b/>
                <w:bCs/>
              </w:rPr>
              <w:t xml:space="preserve">2) ПОНУДУ ПОДНОСИ: </w:t>
            </w:r>
          </w:p>
          <w:p w14:paraId="4B17EF78" w14:textId="77777777" w:rsidR="00520C8C" w:rsidRPr="0081085D" w:rsidRDefault="00520C8C" w:rsidP="003F36E4">
            <w:pPr>
              <w:pStyle w:val="Default"/>
              <w:rPr>
                <w:rFonts w:ascii="Arial" w:hAnsi="Arial" w:cs="Arial"/>
                <w:b/>
                <w:bCs/>
              </w:rPr>
            </w:pPr>
          </w:p>
          <w:p w14:paraId="704AB82A" w14:textId="77777777" w:rsidR="00520C8C" w:rsidRPr="0081085D" w:rsidRDefault="00520C8C" w:rsidP="003F36E4">
            <w:pPr>
              <w:pStyle w:val="Default"/>
              <w:rPr>
                <w:rFonts w:ascii="Arial" w:eastAsia="Arial" w:hAnsi="Arial" w:cs="Arial"/>
                <w:b/>
                <w:bCs/>
              </w:rPr>
            </w:pPr>
            <w:r w:rsidRPr="0081085D">
              <w:rPr>
                <w:rFonts w:ascii="Arial" w:eastAsia="Arial" w:hAnsi="Arial" w:cs="Arial"/>
                <w:b/>
                <w:bCs/>
              </w:rPr>
              <w:t xml:space="preserve">А) САМОСТАЛНО </w:t>
            </w:r>
          </w:p>
        </w:tc>
      </w:tr>
      <w:tr w:rsidR="00520C8C" w:rsidRPr="0081085D" w14:paraId="1750086D" w14:textId="77777777" w:rsidTr="003F36E4">
        <w:trPr>
          <w:trHeight w:val="112"/>
        </w:trPr>
        <w:tc>
          <w:tcPr>
            <w:tcW w:w="9735" w:type="dxa"/>
            <w:shd w:val="clear" w:color="auto" w:fill="auto"/>
          </w:tcPr>
          <w:p w14:paraId="6A609C10" w14:textId="77777777" w:rsidR="00520C8C" w:rsidRPr="0081085D" w:rsidRDefault="00520C8C" w:rsidP="003F36E4">
            <w:pPr>
              <w:pStyle w:val="Default"/>
              <w:snapToGrid w:val="0"/>
              <w:rPr>
                <w:rFonts w:ascii="Arial" w:eastAsia="Arial" w:hAnsi="Arial" w:cs="Arial"/>
                <w:b/>
                <w:bCs/>
              </w:rPr>
            </w:pPr>
            <w:r w:rsidRPr="0081085D">
              <w:rPr>
                <w:rFonts w:ascii="Arial" w:eastAsia="Arial" w:hAnsi="Arial" w:cs="Arial"/>
                <w:b/>
                <w:bCs/>
              </w:rPr>
              <w:t>Б) СА ПОДИЗВОЂАЧЕМ</w:t>
            </w:r>
          </w:p>
        </w:tc>
      </w:tr>
      <w:tr w:rsidR="00520C8C" w:rsidRPr="0081085D" w14:paraId="22C6B403" w14:textId="77777777" w:rsidTr="003F36E4">
        <w:trPr>
          <w:trHeight w:val="112"/>
        </w:trPr>
        <w:tc>
          <w:tcPr>
            <w:tcW w:w="9735" w:type="dxa"/>
            <w:shd w:val="clear" w:color="auto" w:fill="auto"/>
          </w:tcPr>
          <w:p w14:paraId="746005AD" w14:textId="77777777" w:rsidR="00520C8C" w:rsidRPr="0081085D" w:rsidRDefault="00520C8C" w:rsidP="003F36E4">
            <w:pPr>
              <w:pStyle w:val="Default"/>
              <w:snapToGrid w:val="0"/>
              <w:rPr>
                <w:rFonts w:ascii="Arial" w:eastAsia="Arial" w:hAnsi="Arial" w:cs="Arial"/>
                <w:b/>
                <w:bCs/>
              </w:rPr>
            </w:pPr>
            <w:r w:rsidRPr="0081085D">
              <w:rPr>
                <w:rFonts w:ascii="Arial" w:eastAsia="Arial" w:hAnsi="Arial" w:cs="Arial"/>
                <w:b/>
                <w:bCs/>
              </w:rPr>
              <w:t>В) КАО ЗАЈЕДНИЧКУ  ПОНУДУ</w:t>
            </w:r>
          </w:p>
        </w:tc>
      </w:tr>
    </w:tbl>
    <w:p w14:paraId="3BF49BCD" w14:textId="77777777" w:rsidR="00520C8C" w:rsidRPr="0081085D" w:rsidRDefault="00520C8C" w:rsidP="00520C8C">
      <w:pPr>
        <w:pStyle w:val="Default"/>
        <w:jc w:val="right"/>
        <w:rPr>
          <w:rFonts w:ascii="Arial" w:hAnsi="Arial" w:cs="Arial"/>
          <w:b/>
          <w:bCs/>
          <w:shd w:val="clear" w:color="auto" w:fill="FFFFFF"/>
        </w:rPr>
      </w:pPr>
    </w:p>
    <w:p w14:paraId="3209D09B" w14:textId="77777777" w:rsidR="00520C8C" w:rsidRPr="0081085D" w:rsidRDefault="00520C8C" w:rsidP="00520C8C">
      <w:pPr>
        <w:pStyle w:val="Default"/>
        <w:jc w:val="both"/>
        <w:rPr>
          <w:rFonts w:ascii="Arial" w:eastAsia="Arial" w:hAnsi="Arial" w:cs="Arial"/>
          <w:shd w:val="clear" w:color="auto" w:fill="FFFFFF"/>
        </w:rPr>
      </w:pPr>
      <w:r w:rsidRPr="0081085D">
        <w:rPr>
          <w:rFonts w:ascii="Arial" w:eastAsia="Arial" w:hAnsi="Arial" w:cs="Arial"/>
          <w:b/>
          <w:bCs/>
          <w:shd w:val="clear" w:color="auto" w:fill="FFFFFF"/>
        </w:rPr>
        <w:t xml:space="preserve">Напомена: </w:t>
      </w:r>
      <w:r w:rsidRPr="0081085D">
        <w:rPr>
          <w:rFonts w:ascii="Arial" w:eastAsia="Arial" w:hAnsi="Arial" w:cs="Arial"/>
          <w:shd w:val="clear" w:color="auto" w:fill="FFFFFF"/>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3D948893" w14:textId="77777777" w:rsidR="00520C8C" w:rsidRPr="0081085D" w:rsidRDefault="00520C8C" w:rsidP="00520C8C">
      <w:pPr>
        <w:pStyle w:val="Default"/>
        <w:jc w:val="right"/>
        <w:rPr>
          <w:rFonts w:ascii="Arial" w:hAnsi="Arial" w:cs="Arial"/>
          <w:b/>
          <w:bCs/>
          <w:shd w:val="clear" w:color="auto" w:fill="FFFFFF"/>
        </w:rPr>
      </w:pPr>
    </w:p>
    <w:p w14:paraId="06484713" w14:textId="77777777" w:rsidR="00520C8C" w:rsidRPr="0081085D" w:rsidRDefault="00520C8C" w:rsidP="00520C8C">
      <w:pPr>
        <w:pStyle w:val="Default"/>
        <w:rPr>
          <w:rFonts w:ascii="Arial" w:eastAsia="Arial" w:hAnsi="Arial" w:cs="Arial"/>
          <w:b/>
          <w:bCs/>
          <w:shd w:val="clear" w:color="auto" w:fill="FFFFFF"/>
        </w:rPr>
      </w:pPr>
      <w:r w:rsidRPr="0081085D">
        <w:rPr>
          <w:rFonts w:ascii="Arial" w:eastAsia="Arial" w:hAnsi="Arial" w:cs="Arial"/>
          <w:b/>
          <w:bCs/>
          <w:shd w:val="clear" w:color="auto" w:fill="FFFFFF"/>
        </w:rPr>
        <w:t xml:space="preserve">3) ПОДАЦИ О ПОДИЗВОЂАЧУ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5"/>
        <w:gridCol w:w="5175"/>
        <w:gridCol w:w="4003"/>
      </w:tblGrid>
      <w:tr w:rsidR="00520C8C" w:rsidRPr="0081085D" w14:paraId="2D57A6B1" w14:textId="77777777" w:rsidTr="003F36E4">
        <w:tc>
          <w:tcPr>
            <w:tcW w:w="495" w:type="dxa"/>
            <w:tcBorders>
              <w:top w:val="single" w:sz="1" w:space="0" w:color="000000"/>
              <w:left w:val="single" w:sz="1" w:space="0" w:color="000000"/>
              <w:bottom w:val="single" w:sz="1" w:space="0" w:color="000000"/>
            </w:tcBorders>
            <w:shd w:val="clear" w:color="auto" w:fill="auto"/>
          </w:tcPr>
          <w:p w14:paraId="1DDB44F3" w14:textId="77777777" w:rsidR="00520C8C" w:rsidRPr="0081085D" w:rsidRDefault="00520C8C" w:rsidP="003F36E4">
            <w:pPr>
              <w:pStyle w:val="Default"/>
              <w:snapToGrid w:val="0"/>
              <w:rPr>
                <w:rFonts w:ascii="Arial" w:eastAsia="Arial" w:hAnsi="Arial" w:cs="Arial"/>
              </w:rPr>
            </w:pPr>
            <w:r w:rsidRPr="0081085D">
              <w:rPr>
                <w:rFonts w:ascii="Arial" w:eastAsia="Arial" w:hAnsi="Arial" w:cs="Arial"/>
              </w:rPr>
              <w:t>1)</w:t>
            </w:r>
          </w:p>
        </w:tc>
        <w:tc>
          <w:tcPr>
            <w:tcW w:w="5175" w:type="dxa"/>
            <w:tcBorders>
              <w:top w:val="single" w:sz="1" w:space="0" w:color="000000"/>
              <w:left w:val="single" w:sz="1" w:space="0" w:color="000000"/>
              <w:bottom w:val="single" w:sz="1" w:space="0" w:color="000000"/>
            </w:tcBorders>
            <w:shd w:val="clear" w:color="auto" w:fill="auto"/>
          </w:tcPr>
          <w:p w14:paraId="7FF0D5B9" w14:textId="77777777" w:rsidR="00520C8C" w:rsidRPr="0081085D" w:rsidRDefault="00520C8C" w:rsidP="003F36E4">
            <w:pPr>
              <w:pStyle w:val="Default"/>
              <w:snapToGrid w:val="0"/>
              <w:rPr>
                <w:rFonts w:ascii="Arial" w:hAnsi="Arial" w:cs="Arial"/>
              </w:rPr>
            </w:pPr>
            <w:r w:rsidRPr="0081085D">
              <w:rPr>
                <w:rFonts w:ascii="Arial" w:eastAsia="Arial" w:hAnsi="Arial" w:cs="Arial"/>
              </w:rPr>
              <w:t>Назив подизвођача:</w:t>
            </w:r>
          </w:p>
        </w:tc>
        <w:tc>
          <w:tcPr>
            <w:tcW w:w="4003" w:type="dxa"/>
            <w:tcBorders>
              <w:top w:val="single" w:sz="1" w:space="0" w:color="000000"/>
              <w:left w:val="single" w:sz="1" w:space="0" w:color="000000"/>
              <w:bottom w:val="single" w:sz="1" w:space="0" w:color="000000"/>
              <w:right w:val="single" w:sz="1" w:space="0" w:color="000000"/>
            </w:tcBorders>
            <w:shd w:val="clear" w:color="auto" w:fill="auto"/>
          </w:tcPr>
          <w:p w14:paraId="554403EE" w14:textId="77777777" w:rsidR="00520C8C" w:rsidRPr="0081085D" w:rsidRDefault="00520C8C" w:rsidP="003F36E4">
            <w:pPr>
              <w:pStyle w:val="Sadrajtabele"/>
              <w:snapToGrid w:val="0"/>
              <w:rPr>
                <w:rFonts w:ascii="Arial" w:hAnsi="Arial" w:cs="Arial"/>
              </w:rPr>
            </w:pPr>
          </w:p>
        </w:tc>
      </w:tr>
      <w:tr w:rsidR="00520C8C" w:rsidRPr="0081085D" w14:paraId="1BF5F3A7" w14:textId="77777777" w:rsidTr="003F36E4">
        <w:tc>
          <w:tcPr>
            <w:tcW w:w="495" w:type="dxa"/>
            <w:tcBorders>
              <w:left w:val="single" w:sz="1" w:space="0" w:color="000000"/>
              <w:bottom w:val="single" w:sz="1" w:space="0" w:color="000000"/>
            </w:tcBorders>
            <w:shd w:val="clear" w:color="auto" w:fill="auto"/>
          </w:tcPr>
          <w:p w14:paraId="16A296FD" w14:textId="77777777" w:rsidR="00520C8C" w:rsidRPr="0081085D" w:rsidRDefault="00520C8C" w:rsidP="003F36E4">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14:paraId="768734B5" w14:textId="77777777" w:rsidR="00520C8C" w:rsidRPr="0081085D" w:rsidRDefault="00520C8C" w:rsidP="003F36E4">
            <w:pPr>
              <w:pStyle w:val="Default"/>
              <w:snapToGrid w:val="0"/>
              <w:rPr>
                <w:rFonts w:ascii="Arial" w:eastAsia="Arial" w:hAnsi="Arial" w:cs="Arial"/>
              </w:rPr>
            </w:pPr>
            <w:r w:rsidRPr="0081085D">
              <w:rPr>
                <w:rFonts w:ascii="Arial" w:eastAsia="Arial" w:hAnsi="Arial" w:cs="Arial"/>
              </w:rPr>
              <w:t>Адреса:</w:t>
            </w:r>
          </w:p>
        </w:tc>
        <w:tc>
          <w:tcPr>
            <w:tcW w:w="4003" w:type="dxa"/>
            <w:tcBorders>
              <w:left w:val="single" w:sz="1" w:space="0" w:color="000000"/>
              <w:bottom w:val="single" w:sz="1" w:space="0" w:color="000000"/>
              <w:right w:val="single" w:sz="1" w:space="0" w:color="000000"/>
            </w:tcBorders>
            <w:shd w:val="clear" w:color="auto" w:fill="auto"/>
          </w:tcPr>
          <w:p w14:paraId="3BFE0AED" w14:textId="77777777" w:rsidR="00520C8C" w:rsidRPr="0081085D" w:rsidRDefault="00520C8C" w:rsidP="003F36E4">
            <w:pPr>
              <w:pStyle w:val="Sadrajtabele"/>
              <w:snapToGrid w:val="0"/>
              <w:rPr>
                <w:rFonts w:ascii="Arial" w:hAnsi="Arial" w:cs="Arial"/>
              </w:rPr>
            </w:pPr>
          </w:p>
        </w:tc>
      </w:tr>
      <w:tr w:rsidR="00520C8C" w:rsidRPr="0081085D" w14:paraId="2519D91F" w14:textId="77777777" w:rsidTr="003F36E4">
        <w:tc>
          <w:tcPr>
            <w:tcW w:w="495" w:type="dxa"/>
            <w:tcBorders>
              <w:left w:val="single" w:sz="1" w:space="0" w:color="000000"/>
              <w:bottom w:val="single" w:sz="1" w:space="0" w:color="000000"/>
            </w:tcBorders>
            <w:shd w:val="clear" w:color="auto" w:fill="auto"/>
          </w:tcPr>
          <w:p w14:paraId="45910112" w14:textId="77777777" w:rsidR="00520C8C" w:rsidRPr="0081085D" w:rsidRDefault="00520C8C" w:rsidP="003F36E4">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14:paraId="66E2DA3E" w14:textId="77777777" w:rsidR="00520C8C" w:rsidRPr="0081085D" w:rsidRDefault="00520C8C" w:rsidP="003F36E4">
            <w:pPr>
              <w:pStyle w:val="Default"/>
              <w:snapToGrid w:val="0"/>
              <w:rPr>
                <w:rFonts w:ascii="Arial" w:eastAsia="Arial" w:hAnsi="Arial" w:cs="Arial"/>
              </w:rPr>
            </w:pPr>
            <w:r w:rsidRPr="0081085D">
              <w:rPr>
                <w:rFonts w:ascii="Arial" w:eastAsia="Arial" w:hAnsi="Arial" w:cs="Arial"/>
              </w:rPr>
              <w:t>Матични број:</w:t>
            </w:r>
          </w:p>
        </w:tc>
        <w:tc>
          <w:tcPr>
            <w:tcW w:w="4003" w:type="dxa"/>
            <w:tcBorders>
              <w:left w:val="single" w:sz="1" w:space="0" w:color="000000"/>
              <w:bottom w:val="single" w:sz="1" w:space="0" w:color="000000"/>
              <w:right w:val="single" w:sz="1" w:space="0" w:color="000000"/>
            </w:tcBorders>
            <w:shd w:val="clear" w:color="auto" w:fill="auto"/>
          </w:tcPr>
          <w:p w14:paraId="27DB5A09" w14:textId="77777777" w:rsidR="00520C8C" w:rsidRPr="0081085D" w:rsidRDefault="00520C8C" w:rsidP="003F36E4">
            <w:pPr>
              <w:pStyle w:val="Sadrajtabele"/>
              <w:snapToGrid w:val="0"/>
              <w:rPr>
                <w:rFonts w:ascii="Arial" w:hAnsi="Arial" w:cs="Arial"/>
              </w:rPr>
            </w:pPr>
          </w:p>
        </w:tc>
      </w:tr>
      <w:tr w:rsidR="00520C8C" w:rsidRPr="0081085D" w14:paraId="02A2E365" w14:textId="77777777" w:rsidTr="003F36E4">
        <w:tc>
          <w:tcPr>
            <w:tcW w:w="495" w:type="dxa"/>
            <w:tcBorders>
              <w:left w:val="single" w:sz="1" w:space="0" w:color="000000"/>
              <w:bottom w:val="single" w:sz="1" w:space="0" w:color="000000"/>
            </w:tcBorders>
            <w:shd w:val="clear" w:color="auto" w:fill="auto"/>
          </w:tcPr>
          <w:p w14:paraId="6BAB4989" w14:textId="77777777" w:rsidR="00520C8C" w:rsidRPr="0081085D" w:rsidRDefault="00520C8C" w:rsidP="003F36E4">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14:paraId="2530ED5B" w14:textId="77777777" w:rsidR="00520C8C" w:rsidRPr="0081085D" w:rsidRDefault="00520C8C" w:rsidP="003F36E4">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003" w:type="dxa"/>
            <w:tcBorders>
              <w:left w:val="single" w:sz="1" w:space="0" w:color="000000"/>
              <w:bottom w:val="single" w:sz="1" w:space="0" w:color="000000"/>
              <w:right w:val="single" w:sz="1" w:space="0" w:color="000000"/>
            </w:tcBorders>
            <w:shd w:val="clear" w:color="auto" w:fill="auto"/>
          </w:tcPr>
          <w:p w14:paraId="610E74C7" w14:textId="77777777" w:rsidR="00520C8C" w:rsidRPr="0081085D" w:rsidRDefault="00520C8C" w:rsidP="003F36E4">
            <w:pPr>
              <w:pStyle w:val="Sadrajtabele"/>
              <w:snapToGrid w:val="0"/>
              <w:rPr>
                <w:rFonts w:ascii="Arial" w:hAnsi="Arial" w:cs="Arial"/>
              </w:rPr>
            </w:pPr>
          </w:p>
        </w:tc>
      </w:tr>
      <w:tr w:rsidR="00520C8C" w:rsidRPr="0081085D" w14:paraId="39289696" w14:textId="77777777" w:rsidTr="003F36E4">
        <w:tc>
          <w:tcPr>
            <w:tcW w:w="495" w:type="dxa"/>
            <w:tcBorders>
              <w:left w:val="single" w:sz="1" w:space="0" w:color="000000"/>
              <w:bottom w:val="single" w:sz="1" w:space="0" w:color="000000"/>
            </w:tcBorders>
            <w:shd w:val="clear" w:color="auto" w:fill="auto"/>
          </w:tcPr>
          <w:p w14:paraId="3DFA38C9" w14:textId="77777777" w:rsidR="00520C8C" w:rsidRPr="0081085D" w:rsidRDefault="00520C8C" w:rsidP="003F36E4">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14:paraId="43615F79" w14:textId="77777777" w:rsidR="00520C8C" w:rsidRPr="0081085D" w:rsidRDefault="00520C8C" w:rsidP="003F36E4">
            <w:pPr>
              <w:pStyle w:val="Default"/>
              <w:snapToGrid w:val="0"/>
              <w:rPr>
                <w:rFonts w:ascii="Arial" w:eastAsia="Arial" w:hAnsi="Arial" w:cs="Arial"/>
              </w:rPr>
            </w:pPr>
            <w:r w:rsidRPr="0081085D">
              <w:rPr>
                <w:rFonts w:ascii="Arial" w:eastAsia="Arial" w:hAnsi="Arial" w:cs="Arial"/>
              </w:rPr>
              <w:t xml:space="preserve">Име особе за контакт: </w:t>
            </w:r>
          </w:p>
        </w:tc>
        <w:tc>
          <w:tcPr>
            <w:tcW w:w="4003" w:type="dxa"/>
            <w:tcBorders>
              <w:left w:val="single" w:sz="1" w:space="0" w:color="000000"/>
              <w:bottom w:val="single" w:sz="1" w:space="0" w:color="000000"/>
              <w:right w:val="single" w:sz="1" w:space="0" w:color="000000"/>
            </w:tcBorders>
            <w:shd w:val="clear" w:color="auto" w:fill="auto"/>
          </w:tcPr>
          <w:p w14:paraId="09987762" w14:textId="77777777" w:rsidR="00520C8C" w:rsidRPr="0081085D" w:rsidRDefault="00520C8C" w:rsidP="003F36E4">
            <w:pPr>
              <w:pStyle w:val="Sadrajtabele"/>
              <w:snapToGrid w:val="0"/>
              <w:rPr>
                <w:rFonts w:ascii="Arial" w:hAnsi="Arial" w:cs="Arial"/>
              </w:rPr>
            </w:pPr>
          </w:p>
        </w:tc>
      </w:tr>
      <w:tr w:rsidR="00520C8C" w:rsidRPr="0081085D" w14:paraId="37C34821" w14:textId="77777777" w:rsidTr="003F36E4">
        <w:tc>
          <w:tcPr>
            <w:tcW w:w="495" w:type="dxa"/>
            <w:tcBorders>
              <w:left w:val="single" w:sz="1" w:space="0" w:color="000000"/>
              <w:bottom w:val="single" w:sz="1" w:space="0" w:color="000000"/>
            </w:tcBorders>
            <w:shd w:val="clear" w:color="auto" w:fill="auto"/>
          </w:tcPr>
          <w:p w14:paraId="6525C3DE" w14:textId="77777777" w:rsidR="00520C8C" w:rsidRPr="0081085D" w:rsidRDefault="00520C8C" w:rsidP="003F36E4">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14:paraId="74D81182" w14:textId="77777777" w:rsidR="00520C8C" w:rsidRPr="0081085D" w:rsidRDefault="00520C8C" w:rsidP="003F36E4">
            <w:pPr>
              <w:pStyle w:val="Default"/>
              <w:snapToGrid w:val="0"/>
              <w:rPr>
                <w:rFonts w:ascii="Arial" w:hAnsi="Arial" w:cs="Arial"/>
              </w:rPr>
            </w:pPr>
            <w:r w:rsidRPr="0081085D">
              <w:rPr>
                <w:rFonts w:ascii="Arial" w:eastAsia="Arial" w:hAnsi="Arial" w:cs="Arial"/>
              </w:rPr>
              <w:t>Проценат укупне вредности набавке који ће извршити подизвођач:</w:t>
            </w:r>
          </w:p>
        </w:tc>
        <w:tc>
          <w:tcPr>
            <w:tcW w:w="4003" w:type="dxa"/>
            <w:tcBorders>
              <w:left w:val="single" w:sz="1" w:space="0" w:color="000000"/>
              <w:bottom w:val="single" w:sz="1" w:space="0" w:color="000000"/>
              <w:right w:val="single" w:sz="1" w:space="0" w:color="000000"/>
            </w:tcBorders>
            <w:shd w:val="clear" w:color="auto" w:fill="auto"/>
          </w:tcPr>
          <w:p w14:paraId="20249DB7" w14:textId="77777777" w:rsidR="00520C8C" w:rsidRPr="0081085D" w:rsidRDefault="00520C8C" w:rsidP="003F36E4">
            <w:pPr>
              <w:pStyle w:val="Sadrajtabele"/>
              <w:snapToGrid w:val="0"/>
              <w:rPr>
                <w:rFonts w:ascii="Arial" w:hAnsi="Arial" w:cs="Arial"/>
              </w:rPr>
            </w:pPr>
          </w:p>
        </w:tc>
      </w:tr>
      <w:tr w:rsidR="00520C8C" w:rsidRPr="0081085D" w14:paraId="02A14B39" w14:textId="77777777" w:rsidTr="003F36E4">
        <w:tc>
          <w:tcPr>
            <w:tcW w:w="495" w:type="dxa"/>
            <w:tcBorders>
              <w:left w:val="single" w:sz="1" w:space="0" w:color="000000"/>
              <w:bottom w:val="single" w:sz="1" w:space="0" w:color="000000"/>
            </w:tcBorders>
            <w:shd w:val="clear" w:color="auto" w:fill="auto"/>
          </w:tcPr>
          <w:p w14:paraId="59B2DAE0" w14:textId="77777777" w:rsidR="00520C8C" w:rsidRPr="0081085D" w:rsidRDefault="00520C8C" w:rsidP="003F36E4">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14:paraId="3D83A8C1" w14:textId="77777777" w:rsidR="00520C8C" w:rsidRPr="0081085D" w:rsidRDefault="00520C8C" w:rsidP="003F36E4">
            <w:pPr>
              <w:pStyle w:val="Default"/>
              <w:snapToGrid w:val="0"/>
              <w:rPr>
                <w:rFonts w:ascii="Arial" w:hAnsi="Arial" w:cs="Arial"/>
              </w:rPr>
            </w:pPr>
            <w:r w:rsidRPr="0081085D">
              <w:rPr>
                <w:rFonts w:ascii="Arial" w:eastAsia="Arial" w:hAnsi="Arial" w:cs="Arial"/>
              </w:rPr>
              <w:t>Део предмета набавке који ће извршити подизвођач:</w:t>
            </w:r>
            <w:r w:rsidRPr="0081085D">
              <w:rPr>
                <w:rFonts w:ascii="Arial" w:hAnsi="Arial" w:cs="Arial"/>
              </w:rPr>
              <w:t xml:space="preserve"> </w:t>
            </w:r>
          </w:p>
        </w:tc>
        <w:tc>
          <w:tcPr>
            <w:tcW w:w="4003" w:type="dxa"/>
            <w:tcBorders>
              <w:left w:val="single" w:sz="1" w:space="0" w:color="000000"/>
              <w:bottom w:val="single" w:sz="1" w:space="0" w:color="000000"/>
              <w:right w:val="single" w:sz="1" w:space="0" w:color="000000"/>
            </w:tcBorders>
            <w:shd w:val="clear" w:color="auto" w:fill="auto"/>
          </w:tcPr>
          <w:p w14:paraId="7EEDC4BC" w14:textId="77777777" w:rsidR="00520C8C" w:rsidRPr="0081085D" w:rsidRDefault="00520C8C" w:rsidP="003F36E4">
            <w:pPr>
              <w:pStyle w:val="Sadrajtabele"/>
              <w:snapToGrid w:val="0"/>
              <w:rPr>
                <w:rFonts w:ascii="Arial" w:hAnsi="Arial" w:cs="Arial"/>
              </w:rPr>
            </w:pPr>
          </w:p>
        </w:tc>
      </w:tr>
    </w:tbl>
    <w:p w14:paraId="00CF84FB" w14:textId="77777777" w:rsidR="00520C8C" w:rsidRPr="0081085D" w:rsidRDefault="00520C8C" w:rsidP="00520C8C">
      <w:pPr>
        <w:pStyle w:val="Default"/>
        <w:jc w:val="both"/>
        <w:rPr>
          <w:rFonts w:ascii="Arial" w:hAnsi="Arial" w:cs="Arial"/>
        </w:rPr>
      </w:pPr>
    </w:p>
    <w:p w14:paraId="342D384D" w14:textId="77777777" w:rsidR="00520C8C" w:rsidRPr="0081085D" w:rsidRDefault="00520C8C" w:rsidP="00520C8C">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14:paraId="45D5A567" w14:textId="77777777" w:rsidR="00520C8C" w:rsidRPr="0081085D" w:rsidRDefault="00520C8C" w:rsidP="00520C8C">
      <w:pPr>
        <w:pStyle w:val="Default"/>
        <w:rPr>
          <w:rFonts w:ascii="Arial" w:eastAsia="Arial" w:hAnsi="Arial" w:cs="Arial"/>
        </w:rPr>
      </w:pPr>
      <w:r w:rsidRPr="0081085D">
        <w:rPr>
          <w:rFonts w:ascii="Arial" w:eastAsia="Arial" w:hAnsi="Arial" w:cs="Arial"/>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30373966" w14:textId="77777777" w:rsidR="00520C8C" w:rsidRDefault="00520C8C" w:rsidP="00520C8C">
      <w:pPr>
        <w:pStyle w:val="Default"/>
        <w:jc w:val="both"/>
        <w:rPr>
          <w:rFonts w:ascii="Arial" w:eastAsia="Arial" w:hAnsi="Arial" w:cs="Arial"/>
          <w:b/>
          <w:bCs/>
          <w:shd w:val="clear" w:color="auto" w:fill="FFFFFF"/>
        </w:rPr>
      </w:pPr>
    </w:p>
    <w:p w14:paraId="51A1B919" w14:textId="77777777" w:rsidR="00520C8C" w:rsidRDefault="00520C8C" w:rsidP="00520C8C">
      <w:pPr>
        <w:pStyle w:val="Default"/>
        <w:jc w:val="both"/>
        <w:rPr>
          <w:rFonts w:ascii="Arial" w:eastAsia="Arial" w:hAnsi="Arial" w:cs="Arial"/>
          <w:b/>
          <w:bCs/>
          <w:shd w:val="clear" w:color="auto" w:fill="FFFFFF"/>
        </w:rPr>
      </w:pPr>
    </w:p>
    <w:p w14:paraId="4446D304" w14:textId="77777777" w:rsidR="00520C8C" w:rsidRDefault="00520C8C" w:rsidP="00520C8C">
      <w:pPr>
        <w:pStyle w:val="Default"/>
        <w:jc w:val="both"/>
        <w:rPr>
          <w:rFonts w:ascii="Arial" w:eastAsia="Arial" w:hAnsi="Arial" w:cs="Arial"/>
          <w:b/>
          <w:bCs/>
          <w:shd w:val="clear" w:color="auto" w:fill="FFFFFF"/>
        </w:rPr>
      </w:pPr>
    </w:p>
    <w:p w14:paraId="6C1A1F9C" w14:textId="77777777" w:rsidR="00520C8C" w:rsidRPr="0081085D" w:rsidRDefault="00520C8C" w:rsidP="00520C8C">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4) ПОДАЦИ О УЧЕСНИКУ  У ЗАЈЕДНИЧКОЈ ПОНУДИ</w:t>
      </w:r>
    </w:p>
    <w:tbl>
      <w:tblPr>
        <w:tblW w:w="9673" w:type="dxa"/>
        <w:tblInd w:w="55" w:type="dxa"/>
        <w:tblLayout w:type="fixed"/>
        <w:tblCellMar>
          <w:top w:w="55" w:type="dxa"/>
          <w:left w:w="55" w:type="dxa"/>
          <w:bottom w:w="55" w:type="dxa"/>
          <w:right w:w="55" w:type="dxa"/>
        </w:tblCellMar>
        <w:tblLook w:val="0000" w:firstRow="0" w:lastRow="0" w:firstColumn="0" w:lastColumn="0" w:noHBand="0" w:noVBand="0"/>
      </w:tblPr>
      <w:tblGrid>
        <w:gridCol w:w="390"/>
        <w:gridCol w:w="4320"/>
        <w:gridCol w:w="4963"/>
      </w:tblGrid>
      <w:tr w:rsidR="00520C8C" w:rsidRPr="0081085D" w14:paraId="1E783F13" w14:textId="77777777" w:rsidTr="003F36E4">
        <w:trPr>
          <w:trHeight w:val="395"/>
        </w:trPr>
        <w:tc>
          <w:tcPr>
            <w:tcW w:w="390" w:type="dxa"/>
            <w:tcBorders>
              <w:top w:val="single" w:sz="1" w:space="0" w:color="000000"/>
              <w:left w:val="single" w:sz="1" w:space="0" w:color="000000"/>
              <w:bottom w:val="single" w:sz="1" w:space="0" w:color="000000"/>
            </w:tcBorders>
            <w:shd w:val="clear" w:color="auto" w:fill="auto"/>
          </w:tcPr>
          <w:p w14:paraId="413B97BC" w14:textId="77777777" w:rsidR="00520C8C" w:rsidRPr="0081085D" w:rsidRDefault="00520C8C" w:rsidP="003F36E4">
            <w:pPr>
              <w:pStyle w:val="Default"/>
              <w:snapToGrid w:val="0"/>
              <w:rPr>
                <w:rFonts w:ascii="Arial" w:eastAsia="Arial" w:hAnsi="Arial" w:cs="Arial"/>
              </w:rPr>
            </w:pPr>
            <w:r w:rsidRPr="0081085D">
              <w:rPr>
                <w:rFonts w:ascii="Arial" w:eastAsia="Arial" w:hAnsi="Arial" w:cs="Arial"/>
              </w:rPr>
              <w:t>1)</w:t>
            </w:r>
          </w:p>
          <w:p w14:paraId="2638EF13" w14:textId="77777777" w:rsidR="00520C8C" w:rsidRPr="0081085D" w:rsidRDefault="00520C8C" w:rsidP="003F36E4">
            <w:pPr>
              <w:pStyle w:val="Sadrajtabele"/>
              <w:rPr>
                <w:rFonts w:ascii="Arial" w:hAnsi="Arial" w:cs="Arial"/>
              </w:rPr>
            </w:pPr>
          </w:p>
        </w:tc>
        <w:tc>
          <w:tcPr>
            <w:tcW w:w="4320" w:type="dxa"/>
            <w:tcBorders>
              <w:top w:val="single" w:sz="1" w:space="0" w:color="000000"/>
              <w:left w:val="single" w:sz="1" w:space="0" w:color="000000"/>
              <w:bottom w:val="single" w:sz="1" w:space="0" w:color="000000"/>
            </w:tcBorders>
            <w:shd w:val="clear" w:color="auto" w:fill="auto"/>
          </w:tcPr>
          <w:p w14:paraId="71387554" w14:textId="77777777" w:rsidR="00520C8C" w:rsidRPr="0081085D" w:rsidRDefault="00520C8C" w:rsidP="003F36E4">
            <w:pPr>
              <w:pStyle w:val="Default"/>
              <w:snapToGrid w:val="0"/>
              <w:rPr>
                <w:rFonts w:ascii="Arial" w:eastAsia="Arial" w:hAnsi="Arial" w:cs="Arial"/>
              </w:rPr>
            </w:pPr>
            <w:r w:rsidRPr="0081085D">
              <w:rPr>
                <w:rFonts w:ascii="Arial" w:eastAsia="Arial" w:hAnsi="Arial" w:cs="Arial"/>
              </w:rPr>
              <w:t>Назив учесника у заједничкој понуди:</w:t>
            </w:r>
          </w:p>
        </w:tc>
        <w:tc>
          <w:tcPr>
            <w:tcW w:w="4963" w:type="dxa"/>
            <w:tcBorders>
              <w:top w:val="single" w:sz="1" w:space="0" w:color="000000"/>
              <w:left w:val="single" w:sz="1" w:space="0" w:color="000000"/>
              <w:bottom w:val="single" w:sz="1" w:space="0" w:color="000000"/>
              <w:right w:val="single" w:sz="1" w:space="0" w:color="000000"/>
            </w:tcBorders>
            <w:shd w:val="clear" w:color="auto" w:fill="auto"/>
          </w:tcPr>
          <w:p w14:paraId="1DFA1805" w14:textId="77777777" w:rsidR="00520C8C" w:rsidRPr="0081085D" w:rsidRDefault="00520C8C" w:rsidP="003F36E4">
            <w:pPr>
              <w:pStyle w:val="Sadrajtabele"/>
              <w:snapToGrid w:val="0"/>
              <w:rPr>
                <w:rFonts w:ascii="Arial" w:hAnsi="Arial" w:cs="Arial"/>
              </w:rPr>
            </w:pPr>
          </w:p>
        </w:tc>
      </w:tr>
      <w:tr w:rsidR="00520C8C" w:rsidRPr="0081085D" w14:paraId="4698ED58" w14:textId="77777777" w:rsidTr="003F36E4">
        <w:tc>
          <w:tcPr>
            <w:tcW w:w="390" w:type="dxa"/>
            <w:tcBorders>
              <w:left w:val="single" w:sz="1" w:space="0" w:color="000000"/>
              <w:bottom w:val="single" w:sz="1" w:space="0" w:color="000000"/>
            </w:tcBorders>
            <w:shd w:val="clear" w:color="auto" w:fill="auto"/>
          </w:tcPr>
          <w:p w14:paraId="06188BC8" w14:textId="77777777" w:rsidR="00520C8C" w:rsidRPr="0081085D" w:rsidRDefault="00520C8C"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76B71CE5" w14:textId="77777777" w:rsidR="00520C8C" w:rsidRPr="0081085D" w:rsidRDefault="00520C8C" w:rsidP="003F36E4">
            <w:pPr>
              <w:pStyle w:val="Default"/>
              <w:snapToGrid w:val="0"/>
              <w:rPr>
                <w:rFonts w:ascii="Arial" w:eastAsia="Arial" w:hAnsi="Arial" w:cs="Arial"/>
              </w:rPr>
            </w:pPr>
            <w:r w:rsidRPr="0081085D">
              <w:rPr>
                <w:rFonts w:ascii="Arial" w:eastAsia="Arial" w:hAnsi="Arial" w:cs="Arial"/>
              </w:rPr>
              <w:t xml:space="preserve">Адреса: </w:t>
            </w:r>
          </w:p>
        </w:tc>
        <w:tc>
          <w:tcPr>
            <w:tcW w:w="4963" w:type="dxa"/>
            <w:tcBorders>
              <w:left w:val="single" w:sz="1" w:space="0" w:color="000000"/>
              <w:bottom w:val="single" w:sz="1" w:space="0" w:color="000000"/>
              <w:right w:val="single" w:sz="1" w:space="0" w:color="000000"/>
            </w:tcBorders>
            <w:shd w:val="clear" w:color="auto" w:fill="auto"/>
          </w:tcPr>
          <w:p w14:paraId="69DC6198" w14:textId="77777777" w:rsidR="00520C8C" w:rsidRPr="0081085D" w:rsidRDefault="00520C8C" w:rsidP="003F36E4">
            <w:pPr>
              <w:pStyle w:val="Sadrajtabele"/>
              <w:snapToGrid w:val="0"/>
              <w:rPr>
                <w:rFonts w:ascii="Arial" w:hAnsi="Arial" w:cs="Arial"/>
              </w:rPr>
            </w:pPr>
          </w:p>
        </w:tc>
      </w:tr>
      <w:tr w:rsidR="00520C8C" w:rsidRPr="0081085D" w14:paraId="3E08212A" w14:textId="77777777" w:rsidTr="003F36E4">
        <w:tc>
          <w:tcPr>
            <w:tcW w:w="390" w:type="dxa"/>
            <w:tcBorders>
              <w:left w:val="single" w:sz="1" w:space="0" w:color="000000"/>
              <w:bottom w:val="single" w:sz="1" w:space="0" w:color="000000"/>
            </w:tcBorders>
            <w:shd w:val="clear" w:color="auto" w:fill="auto"/>
          </w:tcPr>
          <w:p w14:paraId="73D61CBC" w14:textId="77777777" w:rsidR="00520C8C" w:rsidRPr="0081085D" w:rsidRDefault="00520C8C"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78195B58" w14:textId="77777777" w:rsidR="00520C8C" w:rsidRPr="0081085D" w:rsidRDefault="00520C8C" w:rsidP="003F36E4">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14:paraId="7FD23354" w14:textId="77777777" w:rsidR="00520C8C" w:rsidRPr="0081085D" w:rsidRDefault="00520C8C" w:rsidP="003F36E4">
            <w:pPr>
              <w:pStyle w:val="Sadrajtabele"/>
              <w:snapToGrid w:val="0"/>
              <w:rPr>
                <w:rFonts w:ascii="Arial" w:hAnsi="Arial" w:cs="Arial"/>
              </w:rPr>
            </w:pPr>
          </w:p>
        </w:tc>
      </w:tr>
      <w:tr w:rsidR="00520C8C" w:rsidRPr="0081085D" w14:paraId="101C9D19" w14:textId="77777777" w:rsidTr="003F36E4">
        <w:tc>
          <w:tcPr>
            <w:tcW w:w="390" w:type="dxa"/>
            <w:tcBorders>
              <w:left w:val="single" w:sz="1" w:space="0" w:color="000000"/>
              <w:bottom w:val="single" w:sz="1" w:space="0" w:color="000000"/>
            </w:tcBorders>
            <w:shd w:val="clear" w:color="auto" w:fill="auto"/>
          </w:tcPr>
          <w:p w14:paraId="58ED27A4" w14:textId="77777777" w:rsidR="00520C8C" w:rsidRPr="0081085D" w:rsidRDefault="00520C8C"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1D16A130" w14:textId="77777777" w:rsidR="00520C8C" w:rsidRPr="0081085D" w:rsidRDefault="00520C8C" w:rsidP="003F36E4">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14:paraId="0832636A" w14:textId="77777777" w:rsidR="00520C8C" w:rsidRPr="0081085D" w:rsidRDefault="00520C8C" w:rsidP="003F36E4">
            <w:pPr>
              <w:pStyle w:val="Sadrajtabele"/>
              <w:snapToGrid w:val="0"/>
              <w:rPr>
                <w:rFonts w:ascii="Arial" w:hAnsi="Arial" w:cs="Arial"/>
              </w:rPr>
            </w:pPr>
          </w:p>
        </w:tc>
      </w:tr>
      <w:tr w:rsidR="00520C8C" w:rsidRPr="0081085D" w14:paraId="12F1ACC5" w14:textId="77777777" w:rsidTr="003F36E4">
        <w:tc>
          <w:tcPr>
            <w:tcW w:w="390" w:type="dxa"/>
            <w:tcBorders>
              <w:left w:val="single" w:sz="1" w:space="0" w:color="000000"/>
              <w:bottom w:val="single" w:sz="1" w:space="0" w:color="000000"/>
            </w:tcBorders>
            <w:shd w:val="clear" w:color="auto" w:fill="auto"/>
          </w:tcPr>
          <w:p w14:paraId="34C3756A" w14:textId="77777777" w:rsidR="00520C8C" w:rsidRPr="0081085D" w:rsidRDefault="00520C8C"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497C393A" w14:textId="77777777" w:rsidR="00520C8C" w:rsidRPr="0081085D" w:rsidRDefault="00520C8C" w:rsidP="003F36E4">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14:paraId="3DAC381E" w14:textId="77777777" w:rsidR="00520C8C" w:rsidRPr="0081085D" w:rsidRDefault="00520C8C" w:rsidP="003F36E4">
            <w:pPr>
              <w:pStyle w:val="Sadrajtabele"/>
              <w:snapToGrid w:val="0"/>
              <w:rPr>
                <w:rFonts w:ascii="Arial" w:hAnsi="Arial" w:cs="Arial"/>
              </w:rPr>
            </w:pPr>
          </w:p>
        </w:tc>
      </w:tr>
      <w:tr w:rsidR="00520C8C" w:rsidRPr="0081085D" w14:paraId="24950D72" w14:textId="77777777" w:rsidTr="003F36E4">
        <w:tc>
          <w:tcPr>
            <w:tcW w:w="390" w:type="dxa"/>
            <w:tcBorders>
              <w:left w:val="single" w:sz="1" w:space="0" w:color="000000"/>
              <w:bottom w:val="single" w:sz="1" w:space="0" w:color="000000"/>
            </w:tcBorders>
            <w:shd w:val="clear" w:color="auto" w:fill="auto"/>
          </w:tcPr>
          <w:p w14:paraId="5C7DBB2F" w14:textId="77777777" w:rsidR="00520C8C" w:rsidRPr="0081085D" w:rsidRDefault="00520C8C" w:rsidP="003F36E4">
            <w:pPr>
              <w:pStyle w:val="Sadrajtabele"/>
              <w:snapToGrid w:val="0"/>
              <w:rPr>
                <w:rFonts w:ascii="Arial" w:hAnsi="Arial" w:cs="Arial"/>
                <w:lang w:val="sr-Cyrl-CS"/>
              </w:rPr>
            </w:pPr>
            <w:r w:rsidRPr="0081085D">
              <w:rPr>
                <w:rFonts w:ascii="Arial" w:hAnsi="Arial" w:cs="Arial"/>
                <w:lang w:val="sr-Cyrl-CS"/>
              </w:rPr>
              <w:t>2)</w:t>
            </w:r>
          </w:p>
        </w:tc>
        <w:tc>
          <w:tcPr>
            <w:tcW w:w="4320" w:type="dxa"/>
            <w:tcBorders>
              <w:left w:val="single" w:sz="1" w:space="0" w:color="000000"/>
              <w:bottom w:val="single" w:sz="1" w:space="0" w:color="000000"/>
            </w:tcBorders>
            <w:shd w:val="clear" w:color="auto" w:fill="auto"/>
          </w:tcPr>
          <w:p w14:paraId="5E82EE10" w14:textId="77777777" w:rsidR="00520C8C" w:rsidRPr="0081085D" w:rsidRDefault="00520C8C" w:rsidP="003F36E4">
            <w:pPr>
              <w:pStyle w:val="Default"/>
              <w:snapToGrid w:val="0"/>
              <w:rPr>
                <w:rFonts w:ascii="Arial" w:hAnsi="Arial" w:cs="Arial"/>
              </w:rPr>
            </w:pPr>
            <w:r w:rsidRPr="0081085D">
              <w:rPr>
                <w:rFonts w:ascii="Arial" w:eastAsia="Arial" w:hAnsi="Arial" w:cs="Arial"/>
              </w:rPr>
              <w:t>Назив учесника у заједничкој понуди:</w:t>
            </w:r>
          </w:p>
        </w:tc>
        <w:tc>
          <w:tcPr>
            <w:tcW w:w="4963" w:type="dxa"/>
            <w:tcBorders>
              <w:left w:val="single" w:sz="1" w:space="0" w:color="000000"/>
              <w:bottom w:val="single" w:sz="1" w:space="0" w:color="000000"/>
              <w:right w:val="single" w:sz="1" w:space="0" w:color="000000"/>
            </w:tcBorders>
            <w:shd w:val="clear" w:color="auto" w:fill="auto"/>
          </w:tcPr>
          <w:p w14:paraId="5FF3BC8B" w14:textId="77777777" w:rsidR="00520C8C" w:rsidRPr="0081085D" w:rsidRDefault="00520C8C" w:rsidP="003F36E4">
            <w:pPr>
              <w:pStyle w:val="Sadrajtabele"/>
              <w:snapToGrid w:val="0"/>
              <w:rPr>
                <w:rFonts w:ascii="Arial" w:hAnsi="Arial" w:cs="Arial"/>
              </w:rPr>
            </w:pPr>
          </w:p>
        </w:tc>
      </w:tr>
      <w:tr w:rsidR="00520C8C" w:rsidRPr="0081085D" w14:paraId="0EA3D002" w14:textId="77777777" w:rsidTr="003F36E4">
        <w:tc>
          <w:tcPr>
            <w:tcW w:w="390" w:type="dxa"/>
            <w:tcBorders>
              <w:left w:val="single" w:sz="1" w:space="0" w:color="000000"/>
              <w:bottom w:val="single" w:sz="1" w:space="0" w:color="000000"/>
            </w:tcBorders>
            <w:shd w:val="clear" w:color="auto" w:fill="auto"/>
          </w:tcPr>
          <w:p w14:paraId="053185F1" w14:textId="77777777" w:rsidR="00520C8C" w:rsidRPr="0081085D" w:rsidRDefault="00520C8C"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57EC1284" w14:textId="77777777" w:rsidR="00520C8C" w:rsidRPr="0081085D" w:rsidRDefault="00520C8C" w:rsidP="003F36E4">
            <w:pPr>
              <w:pStyle w:val="Default"/>
              <w:snapToGrid w:val="0"/>
              <w:rPr>
                <w:rFonts w:ascii="Arial" w:eastAsia="Arial" w:hAnsi="Arial" w:cs="Arial"/>
              </w:rPr>
            </w:pPr>
            <w:r w:rsidRPr="0081085D">
              <w:rPr>
                <w:rFonts w:ascii="Arial" w:eastAsia="Arial" w:hAnsi="Arial" w:cs="Arial"/>
              </w:rPr>
              <w:t>Адреса:</w:t>
            </w:r>
          </w:p>
        </w:tc>
        <w:tc>
          <w:tcPr>
            <w:tcW w:w="4963" w:type="dxa"/>
            <w:tcBorders>
              <w:left w:val="single" w:sz="1" w:space="0" w:color="000000"/>
              <w:bottom w:val="single" w:sz="1" w:space="0" w:color="000000"/>
              <w:right w:val="single" w:sz="1" w:space="0" w:color="000000"/>
            </w:tcBorders>
            <w:shd w:val="clear" w:color="auto" w:fill="auto"/>
          </w:tcPr>
          <w:p w14:paraId="168F32FD" w14:textId="77777777" w:rsidR="00520C8C" w:rsidRPr="0081085D" w:rsidRDefault="00520C8C" w:rsidP="003F36E4">
            <w:pPr>
              <w:pStyle w:val="Sadrajtabele"/>
              <w:snapToGrid w:val="0"/>
              <w:rPr>
                <w:rFonts w:ascii="Arial" w:hAnsi="Arial" w:cs="Arial"/>
              </w:rPr>
            </w:pPr>
          </w:p>
        </w:tc>
      </w:tr>
      <w:tr w:rsidR="00520C8C" w:rsidRPr="0081085D" w14:paraId="5963AB08" w14:textId="77777777" w:rsidTr="003F36E4">
        <w:tc>
          <w:tcPr>
            <w:tcW w:w="390" w:type="dxa"/>
            <w:tcBorders>
              <w:left w:val="single" w:sz="1" w:space="0" w:color="000000"/>
              <w:bottom w:val="single" w:sz="1" w:space="0" w:color="000000"/>
            </w:tcBorders>
            <w:shd w:val="clear" w:color="auto" w:fill="auto"/>
          </w:tcPr>
          <w:p w14:paraId="3D6F83C4" w14:textId="77777777" w:rsidR="00520C8C" w:rsidRPr="0081085D" w:rsidRDefault="00520C8C"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7A1EC207" w14:textId="77777777" w:rsidR="00520C8C" w:rsidRPr="0081085D" w:rsidRDefault="00520C8C" w:rsidP="003F36E4">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14:paraId="09067FDB" w14:textId="77777777" w:rsidR="00520C8C" w:rsidRPr="0081085D" w:rsidRDefault="00520C8C" w:rsidP="003F36E4">
            <w:pPr>
              <w:pStyle w:val="Sadrajtabele"/>
              <w:snapToGrid w:val="0"/>
              <w:rPr>
                <w:rFonts w:ascii="Arial" w:hAnsi="Arial" w:cs="Arial"/>
              </w:rPr>
            </w:pPr>
          </w:p>
        </w:tc>
      </w:tr>
      <w:tr w:rsidR="00520C8C" w:rsidRPr="0081085D" w14:paraId="1A0DC3CF" w14:textId="77777777" w:rsidTr="003F36E4">
        <w:tc>
          <w:tcPr>
            <w:tcW w:w="390" w:type="dxa"/>
            <w:tcBorders>
              <w:left w:val="single" w:sz="1" w:space="0" w:color="000000"/>
              <w:bottom w:val="single" w:sz="1" w:space="0" w:color="000000"/>
            </w:tcBorders>
            <w:shd w:val="clear" w:color="auto" w:fill="auto"/>
          </w:tcPr>
          <w:p w14:paraId="5FA52DC4" w14:textId="77777777" w:rsidR="00520C8C" w:rsidRPr="0081085D" w:rsidRDefault="00520C8C"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5ED9AC91" w14:textId="77777777" w:rsidR="00520C8C" w:rsidRPr="0081085D" w:rsidRDefault="00520C8C" w:rsidP="003F36E4">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14:paraId="5FBE13E3" w14:textId="77777777" w:rsidR="00520C8C" w:rsidRPr="0081085D" w:rsidRDefault="00520C8C" w:rsidP="003F36E4">
            <w:pPr>
              <w:pStyle w:val="Sadrajtabele"/>
              <w:snapToGrid w:val="0"/>
              <w:rPr>
                <w:rFonts w:ascii="Arial" w:hAnsi="Arial" w:cs="Arial"/>
              </w:rPr>
            </w:pPr>
          </w:p>
        </w:tc>
      </w:tr>
      <w:tr w:rsidR="00520C8C" w:rsidRPr="0081085D" w14:paraId="0C23F200" w14:textId="77777777" w:rsidTr="003F36E4">
        <w:tc>
          <w:tcPr>
            <w:tcW w:w="390" w:type="dxa"/>
            <w:tcBorders>
              <w:left w:val="single" w:sz="1" w:space="0" w:color="000000"/>
              <w:bottom w:val="single" w:sz="1" w:space="0" w:color="000000"/>
            </w:tcBorders>
            <w:shd w:val="clear" w:color="auto" w:fill="auto"/>
          </w:tcPr>
          <w:p w14:paraId="1D1D9599" w14:textId="77777777" w:rsidR="00520C8C" w:rsidRPr="0081085D" w:rsidRDefault="00520C8C"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1300C74E" w14:textId="77777777" w:rsidR="00520C8C" w:rsidRPr="0081085D" w:rsidRDefault="00520C8C" w:rsidP="003F36E4">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14:paraId="1FEAC212" w14:textId="77777777" w:rsidR="00520C8C" w:rsidRPr="0081085D" w:rsidRDefault="00520C8C" w:rsidP="003F36E4">
            <w:pPr>
              <w:pStyle w:val="Sadrajtabele"/>
              <w:snapToGrid w:val="0"/>
              <w:rPr>
                <w:rFonts w:ascii="Arial" w:hAnsi="Arial" w:cs="Arial"/>
              </w:rPr>
            </w:pPr>
          </w:p>
        </w:tc>
      </w:tr>
    </w:tbl>
    <w:p w14:paraId="5A07AC16" w14:textId="77777777" w:rsidR="00520C8C" w:rsidRPr="00866595" w:rsidRDefault="00520C8C" w:rsidP="00520C8C">
      <w:pPr>
        <w:pStyle w:val="Default"/>
        <w:jc w:val="both"/>
        <w:rPr>
          <w:rFonts w:ascii="Arial" w:hAnsi="Arial" w:cs="Arial"/>
          <w:sz w:val="16"/>
          <w:szCs w:val="16"/>
        </w:rPr>
      </w:pPr>
    </w:p>
    <w:p w14:paraId="7361A9C5" w14:textId="77777777" w:rsidR="00520C8C" w:rsidRPr="0081085D" w:rsidRDefault="00520C8C" w:rsidP="00520C8C">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14:paraId="04BAEC59" w14:textId="77777777" w:rsidR="00520C8C" w:rsidRPr="0081085D" w:rsidRDefault="00520C8C" w:rsidP="00520C8C">
      <w:pPr>
        <w:pStyle w:val="Default"/>
        <w:rPr>
          <w:rFonts w:ascii="Arial" w:eastAsia="Arial" w:hAnsi="Arial" w:cs="Arial"/>
        </w:rPr>
      </w:pPr>
      <w:r w:rsidRPr="0081085D">
        <w:rPr>
          <w:rFonts w:ascii="Arial" w:eastAsia="Arial" w:hAnsi="Arial" w:cs="Arial"/>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1209B687" w14:textId="77777777" w:rsidR="00520C8C" w:rsidRPr="00AA1EC8" w:rsidRDefault="00520C8C" w:rsidP="00520C8C">
      <w:pPr>
        <w:widowControl w:val="0"/>
        <w:tabs>
          <w:tab w:val="left" w:pos="780"/>
        </w:tabs>
        <w:suppressAutoHyphens/>
        <w:autoSpaceDE w:val="0"/>
        <w:spacing w:after="0" w:line="240" w:lineRule="auto"/>
        <w:jc w:val="both"/>
        <w:rPr>
          <w:rFonts w:ascii="Arial" w:hAnsi="Arial" w:cs="Arial"/>
          <w:sz w:val="24"/>
          <w:szCs w:val="24"/>
        </w:rPr>
      </w:pPr>
    </w:p>
    <w:p w14:paraId="19AC0242" w14:textId="77777777" w:rsidR="00520C8C" w:rsidRDefault="00520C8C" w:rsidP="00520C8C">
      <w:pPr>
        <w:spacing w:after="0" w:line="240" w:lineRule="auto"/>
        <w:rPr>
          <w:rFonts w:ascii="Arial" w:eastAsia="Times New Roman" w:hAnsi="Arial" w:cs="Arial"/>
          <w:b/>
          <w:sz w:val="24"/>
          <w:szCs w:val="24"/>
          <w:lang w:eastAsia="sr-Latn-RS"/>
        </w:rPr>
      </w:pPr>
    </w:p>
    <w:p w14:paraId="76DF4DB4" w14:textId="77777777" w:rsidR="00520C8C" w:rsidRDefault="00520C8C" w:rsidP="00520C8C">
      <w:pPr>
        <w:spacing w:after="0" w:line="240" w:lineRule="auto"/>
        <w:rPr>
          <w:rFonts w:ascii="Arial" w:eastAsia="Times New Roman" w:hAnsi="Arial" w:cs="Arial"/>
          <w:b/>
          <w:sz w:val="24"/>
          <w:szCs w:val="24"/>
          <w:lang w:val="sr-Cyrl-RS" w:eastAsia="sr-Latn-RS"/>
        </w:rPr>
      </w:pPr>
      <w:r w:rsidRPr="00866595">
        <w:rPr>
          <w:rFonts w:ascii="Arial" w:eastAsia="Times New Roman" w:hAnsi="Arial" w:cs="Arial"/>
          <w:b/>
          <w:sz w:val="24"/>
          <w:szCs w:val="24"/>
          <w:lang w:eastAsia="sr-Latn-RS"/>
        </w:rPr>
        <w:t xml:space="preserve">5) ОПИС ПРЕДМЕТА НАБАВКЕ </w:t>
      </w:r>
      <w:r>
        <w:rPr>
          <w:rFonts w:ascii="Arial" w:eastAsia="Times New Roman" w:hAnsi="Arial" w:cs="Arial"/>
          <w:b/>
          <w:sz w:val="24"/>
          <w:szCs w:val="24"/>
          <w:lang w:val="sr-Cyrl-RS" w:eastAsia="sr-Latn-RS"/>
        </w:rPr>
        <w:t>–</w:t>
      </w:r>
      <w:r w:rsidRPr="00866595">
        <w:rPr>
          <w:rFonts w:ascii="Arial" w:eastAsia="Times New Roman" w:hAnsi="Arial" w:cs="Arial"/>
          <w:b/>
          <w:sz w:val="24"/>
          <w:szCs w:val="24"/>
          <w:lang w:val="sr-Cyrl-RS" w:eastAsia="sr-Latn-RS"/>
        </w:rPr>
        <w:t xml:space="preserve"> </w:t>
      </w:r>
      <w:r>
        <w:rPr>
          <w:rFonts w:ascii="Arial" w:eastAsia="Times New Roman" w:hAnsi="Arial" w:cs="Arial"/>
          <w:sz w:val="24"/>
          <w:szCs w:val="24"/>
          <w:lang w:val="sr-Cyrl-RS" w:eastAsia="sr-Latn-RS"/>
        </w:rPr>
        <w:t xml:space="preserve">резервни делови и материјал за одржавање возила </w:t>
      </w:r>
      <w:r w:rsidRPr="00520C8C">
        <w:rPr>
          <w:rFonts w:ascii="Cambria" w:eastAsia="Times New Roman" w:hAnsi="Cambria" w:cs="Arial"/>
          <w:b/>
          <w:sz w:val="24"/>
          <w:szCs w:val="24"/>
          <w:lang w:val="sr-Cyrl-CS"/>
        </w:rPr>
        <w:t>ЗАСТАВА 101</w:t>
      </w:r>
    </w:p>
    <w:p w14:paraId="6FB4E747" w14:textId="77777777" w:rsidR="00520C8C" w:rsidRDefault="00520C8C" w:rsidP="00520C8C">
      <w:pPr>
        <w:spacing w:after="0" w:line="240" w:lineRule="auto"/>
        <w:rPr>
          <w:rFonts w:ascii="Arial" w:eastAsia="Times New Roman" w:hAnsi="Arial" w:cs="Arial"/>
          <w:b/>
          <w:sz w:val="24"/>
          <w:szCs w:val="24"/>
          <w:lang w:val="sr-Cyrl-RS" w:eastAsia="sr-Latn-RS"/>
        </w:rPr>
      </w:pPr>
    </w:p>
    <w:p w14:paraId="0A19766C" w14:textId="77777777" w:rsidR="00520C8C" w:rsidRPr="000C4A2F" w:rsidRDefault="00520C8C" w:rsidP="00520C8C">
      <w:pPr>
        <w:pStyle w:val="Heading2"/>
        <w:spacing w:before="0"/>
        <w:jc w:val="both"/>
        <w:rPr>
          <w:rFonts w:ascii="Arial" w:hAnsi="Arial" w:cs="Arial"/>
          <w:bCs/>
          <w:color w:val="auto"/>
          <w:sz w:val="22"/>
          <w:szCs w:val="22"/>
          <w:shd w:val="clear" w:color="auto" w:fill="FFFFFF"/>
        </w:rPr>
      </w:pPr>
      <w:r>
        <w:rPr>
          <w:rFonts w:ascii="Arial" w:hAnsi="Arial" w:cs="Arial"/>
          <w:bCs/>
          <w:color w:val="auto"/>
          <w:sz w:val="22"/>
          <w:szCs w:val="22"/>
          <w:shd w:val="clear" w:color="auto" w:fill="FFFFFF"/>
          <w:lang w:val="sr-Cyrl-CS"/>
        </w:rPr>
        <w:t xml:space="preserve"> -  </w:t>
      </w:r>
      <w:r w:rsidRPr="000C4A2F">
        <w:rPr>
          <w:rFonts w:ascii="Arial" w:hAnsi="Arial" w:cs="Arial"/>
          <w:b/>
          <w:bCs/>
          <w:color w:val="auto"/>
          <w:sz w:val="22"/>
          <w:szCs w:val="22"/>
          <w:shd w:val="clear" w:color="auto" w:fill="FFFFFF"/>
          <w:lang w:val="sr-Cyrl-CS"/>
        </w:rPr>
        <w:t>Понуда важи</w:t>
      </w:r>
      <w:r w:rsidRPr="00E33ADC">
        <w:rPr>
          <w:rFonts w:ascii="Arial" w:hAnsi="Arial" w:cs="Arial"/>
          <w:b/>
          <w:bCs/>
          <w:color w:val="auto"/>
          <w:sz w:val="22"/>
          <w:szCs w:val="22"/>
          <w:shd w:val="clear" w:color="auto" w:fill="FFFFFF"/>
          <w:lang w:val="sr-Cyrl-CS"/>
        </w:rPr>
        <w:t xml:space="preserve"> </w:t>
      </w:r>
      <w:r w:rsidRPr="000C4A2F">
        <w:rPr>
          <w:rFonts w:ascii="Arial" w:hAnsi="Arial" w:cs="Arial"/>
          <w:bCs/>
          <w:color w:val="auto"/>
          <w:sz w:val="22"/>
          <w:szCs w:val="22"/>
          <w:shd w:val="clear" w:color="auto" w:fill="FFFFFF"/>
          <w:lang w:val="sr-Cyrl-CS"/>
        </w:rPr>
        <w:t xml:space="preserve">______ дана од дана отварања понуда </w:t>
      </w:r>
      <w:r w:rsidRPr="000C4A2F">
        <w:rPr>
          <w:rFonts w:ascii="Arial" w:hAnsi="Arial" w:cs="Arial"/>
          <w:bCs/>
          <w:color w:val="auto"/>
          <w:sz w:val="22"/>
          <w:szCs w:val="22"/>
          <w:shd w:val="clear" w:color="auto" w:fill="FFFFFF"/>
        </w:rPr>
        <w:t>(н</w:t>
      </w:r>
      <w:r w:rsidRPr="000C4A2F">
        <w:rPr>
          <w:rFonts w:ascii="Arial" w:hAnsi="Arial" w:cs="Arial"/>
          <w:bCs/>
          <w:color w:val="auto"/>
          <w:sz w:val="22"/>
          <w:szCs w:val="22"/>
          <w:shd w:val="clear" w:color="auto" w:fill="FFFFFF"/>
          <w:lang w:val="sr-Cyrl-CS"/>
        </w:rPr>
        <w:t>е краћи од 30 дана</w:t>
      </w:r>
      <w:r w:rsidRPr="000C4A2F">
        <w:rPr>
          <w:rFonts w:ascii="Arial" w:hAnsi="Arial" w:cs="Arial"/>
          <w:bCs/>
          <w:color w:val="auto"/>
          <w:sz w:val="22"/>
          <w:szCs w:val="22"/>
          <w:shd w:val="clear" w:color="auto" w:fill="FFFFFF"/>
        </w:rPr>
        <w:t>)</w:t>
      </w:r>
    </w:p>
    <w:p w14:paraId="0DE0C8CE" w14:textId="77777777" w:rsidR="00520C8C" w:rsidRPr="00E33ADC" w:rsidRDefault="00520C8C" w:rsidP="00520C8C">
      <w:pPr>
        <w:spacing w:after="0"/>
        <w:rPr>
          <w:sz w:val="16"/>
          <w:szCs w:val="16"/>
        </w:rPr>
      </w:pPr>
    </w:p>
    <w:p w14:paraId="038449D3" w14:textId="77777777" w:rsidR="00520C8C" w:rsidRDefault="00520C8C" w:rsidP="00520C8C">
      <w:pPr>
        <w:spacing w:after="0"/>
        <w:jc w:val="both"/>
        <w:rPr>
          <w:rFonts w:ascii="Arial" w:hAnsi="Arial" w:cs="Arial"/>
          <w:shd w:val="clear" w:color="auto" w:fill="FFFFFF"/>
          <w:lang w:val="sr-Cyrl-CS"/>
        </w:rPr>
      </w:pPr>
      <w:r>
        <w:rPr>
          <w:rFonts w:ascii="Arial" w:hAnsi="Arial" w:cs="Arial"/>
          <w:shd w:val="clear" w:color="auto" w:fill="FFFFFF"/>
          <w:lang w:val="sr-Cyrl-CS"/>
        </w:rPr>
        <w:t xml:space="preserve"> </w:t>
      </w: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Рок испоруке је</w:t>
      </w:r>
      <w:r w:rsidRPr="009C3C9A">
        <w:rPr>
          <w:rFonts w:ascii="Arial" w:hAnsi="Arial" w:cs="Arial"/>
          <w:shd w:val="clear" w:color="auto" w:fill="FFFFFF"/>
          <w:lang w:val="sr-Cyrl-CS"/>
        </w:rPr>
        <w:t xml:space="preserve"> ___________</w:t>
      </w:r>
      <w:r>
        <w:rPr>
          <w:rFonts w:ascii="Arial" w:hAnsi="Arial" w:cs="Arial"/>
          <w:shd w:val="clear" w:color="auto" w:fill="FFFFFF"/>
          <w:lang w:val="sr-Cyrl-CS"/>
        </w:rPr>
        <w:t xml:space="preserve"> </w:t>
      </w:r>
      <w:r w:rsidR="00A23A93">
        <w:rPr>
          <w:rFonts w:ascii="Arial" w:hAnsi="Arial" w:cs="Arial"/>
          <w:shd w:val="clear" w:color="auto" w:fill="FFFFFF"/>
          <w:lang w:val="sr-Cyrl-CS"/>
        </w:rPr>
        <w:t>данља</w:t>
      </w:r>
      <w:r w:rsidRPr="009C3C9A">
        <w:rPr>
          <w:rFonts w:ascii="Arial" w:hAnsi="Arial" w:cs="Arial"/>
          <w:shd w:val="clear" w:color="auto" w:fill="FFFFFF"/>
          <w:lang w:val="sr-Cyrl-CS"/>
        </w:rPr>
        <w:t xml:space="preserve"> од пријема поруџбенице  наручиоца.</w:t>
      </w:r>
    </w:p>
    <w:p w14:paraId="0510E5F8" w14:textId="77777777" w:rsidR="00520C8C" w:rsidRPr="009C3C9A" w:rsidRDefault="00520C8C" w:rsidP="00520C8C">
      <w:pPr>
        <w:spacing w:after="0"/>
        <w:jc w:val="both"/>
        <w:rPr>
          <w:rFonts w:ascii="Arial" w:hAnsi="Arial" w:cs="Arial"/>
          <w:shd w:val="clear" w:color="auto" w:fill="FFFFFF"/>
          <w:lang w:val="sr-Cyrl-CS"/>
        </w:rPr>
      </w:pPr>
    </w:p>
    <w:p w14:paraId="7453050D" w14:textId="77777777" w:rsidR="00520C8C" w:rsidRPr="009C3C9A" w:rsidRDefault="00520C8C" w:rsidP="00520C8C">
      <w:pPr>
        <w:tabs>
          <w:tab w:val="left" w:pos="375"/>
        </w:tabs>
        <w:ind w:right="5"/>
        <w:jc w:val="both"/>
        <w:rPr>
          <w:rFonts w:ascii="Arial" w:hAnsi="Arial" w:cs="Arial"/>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 xml:space="preserve">Рок за решавање по рекламацији је _______ </w:t>
      </w:r>
      <w:r w:rsidRPr="009C3C9A">
        <w:rPr>
          <w:rFonts w:ascii="Arial" w:hAnsi="Arial" w:cs="Arial"/>
          <w:shd w:val="clear" w:color="auto" w:fill="FFFFFF"/>
          <w:lang w:val="sr-Cyrl-CS"/>
        </w:rPr>
        <w:t>дана од дана утврђивања недостатака.</w:t>
      </w:r>
    </w:p>
    <w:p w14:paraId="2FF5B923" w14:textId="77777777" w:rsidR="00520C8C" w:rsidRDefault="00520C8C" w:rsidP="00520C8C">
      <w:pPr>
        <w:tabs>
          <w:tab w:val="left" w:pos="375"/>
        </w:tabs>
        <w:spacing w:after="0"/>
        <w:ind w:right="5"/>
        <w:jc w:val="both"/>
        <w:rPr>
          <w:rFonts w:ascii="Arial" w:hAnsi="Arial" w:cs="Arial"/>
          <w:b/>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Цена је:</w:t>
      </w:r>
    </w:p>
    <w:p w14:paraId="00CC3F79" w14:textId="77777777" w:rsidR="00520C8C" w:rsidRPr="00D97BCF" w:rsidRDefault="00520C8C" w:rsidP="00520C8C">
      <w:pPr>
        <w:tabs>
          <w:tab w:val="left" w:pos="375"/>
        </w:tabs>
        <w:spacing w:after="0"/>
        <w:ind w:right="5"/>
        <w:jc w:val="both"/>
        <w:rPr>
          <w:rFonts w:ascii="Arial" w:hAnsi="Arial" w:cs="Arial"/>
          <w:sz w:val="16"/>
          <w:szCs w:val="16"/>
          <w:shd w:val="clear" w:color="auto" w:fill="FFFFFF"/>
          <w:lang w:val="sr-Cyrl-CS"/>
        </w:rPr>
      </w:pPr>
    </w:p>
    <w:tbl>
      <w:tblPr>
        <w:tblW w:w="9034" w:type="dxa"/>
        <w:tblInd w:w="51" w:type="dxa"/>
        <w:tblLayout w:type="fixed"/>
        <w:tblCellMar>
          <w:top w:w="55" w:type="dxa"/>
          <w:left w:w="55" w:type="dxa"/>
          <w:bottom w:w="55" w:type="dxa"/>
          <w:right w:w="55" w:type="dxa"/>
        </w:tblCellMar>
        <w:tblLook w:val="0000" w:firstRow="0" w:lastRow="0" w:firstColumn="0" w:lastColumn="0" w:noHBand="0" w:noVBand="0"/>
      </w:tblPr>
      <w:tblGrid>
        <w:gridCol w:w="664"/>
        <w:gridCol w:w="4950"/>
        <w:gridCol w:w="1710"/>
        <w:gridCol w:w="1710"/>
      </w:tblGrid>
      <w:tr w:rsidR="00520C8C" w:rsidRPr="009A3697" w14:paraId="353536FD"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36ABAA92" w14:textId="77777777" w:rsidR="00520C8C" w:rsidRDefault="00520C8C" w:rsidP="003F36E4">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Р.</w:t>
            </w:r>
          </w:p>
          <w:p w14:paraId="72BB83EB" w14:textId="77777777" w:rsidR="00520C8C" w:rsidRPr="004A120B" w:rsidRDefault="00520C8C" w:rsidP="003F36E4">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бр.</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1EC0D4B8" w14:textId="77777777" w:rsidR="00520C8C" w:rsidRPr="004A120B" w:rsidRDefault="00520C8C" w:rsidP="003F36E4">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Назив</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6AD648B" w14:textId="77777777" w:rsidR="00520C8C" w:rsidRPr="004A120B" w:rsidRDefault="00520C8C" w:rsidP="003F36E4">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Јединична цена без ПДВ-а</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4F71033" w14:textId="77777777" w:rsidR="00520C8C" w:rsidRPr="004A120B" w:rsidRDefault="00520C8C" w:rsidP="003F36E4">
            <w:pPr>
              <w:spacing w:after="0"/>
              <w:jc w:val="center"/>
              <w:rPr>
                <w:rFonts w:ascii="Arial" w:eastAsia="Times New Roman" w:hAnsi="Arial" w:cs="Arial"/>
                <w:bCs/>
                <w:sz w:val="20"/>
                <w:szCs w:val="20"/>
                <w:lang w:val="sr-Cyrl-RS"/>
              </w:rPr>
            </w:pPr>
            <w:r>
              <w:rPr>
                <w:rFonts w:ascii="Arial" w:eastAsia="Times New Roman" w:hAnsi="Arial" w:cs="Arial"/>
                <w:bCs/>
                <w:sz w:val="20"/>
                <w:szCs w:val="20"/>
                <w:lang w:val="sr-Cyrl-RS"/>
              </w:rPr>
              <w:t>Јединична цена са ПДВ-ом</w:t>
            </w:r>
          </w:p>
        </w:tc>
      </w:tr>
      <w:tr w:rsidR="00520C8C" w:rsidRPr="009A3697" w14:paraId="2A84FF4C"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558B662B" w14:textId="77777777" w:rsidR="00520C8C" w:rsidRPr="0074646B" w:rsidRDefault="00520C8C" w:rsidP="003F36E4">
            <w:pPr>
              <w:snapToGrid w:val="0"/>
              <w:jc w:val="right"/>
              <w:rPr>
                <w:rFonts w:ascii="Cambria" w:hAnsi="Cambria"/>
              </w:rPr>
            </w:pPr>
            <w:r w:rsidRPr="0074646B">
              <w:rPr>
                <w:rFonts w:ascii="Cambria" w:hAnsi="Cambria"/>
              </w:rPr>
              <w:t>01.</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5FDB6CCA" w14:textId="77777777" w:rsidR="00520C8C" w:rsidRPr="0074646B" w:rsidRDefault="00520C8C" w:rsidP="003F36E4">
            <w:pPr>
              <w:snapToGrid w:val="0"/>
              <w:rPr>
                <w:rFonts w:ascii="Cambria" w:hAnsi="Cambria"/>
                <w:lang w:val="sr-Cyrl-CS"/>
              </w:rPr>
            </w:pPr>
            <w:r w:rsidRPr="0074646B">
              <w:rPr>
                <w:rFonts w:ascii="Cambria" w:hAnsi="Cambria"/>
                <w:lang w:val="sr-Cyrl-CS"/>
              </w:rPr>
              <w:t>Filter za ulje</w:t>
            </w:r>
          </w:p>
        </w:tc>
        <w:tc>
          <w:tcPr>
            <w:tcW w:w="1710" w:type="dxa"/>
            <w:tcBorders>
              <w:left w:val="single" w:sz="4" w:space="0" w:color="auto"/>
              <w:bottom w:val="single" w:sz="1" w:space="0" w:color="000000"/>
            </w:tcBorders>
          </w:tcPr>
          <w:p w14:paraId="7FE9742B"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3A1AA050"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04857263"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4B42BF1B" w14:textId="77777777" w:rsidR="00520C8C" w:rsidRPr="0074646B" w:rsidRDefault="00520C8C" w:rsidP="003F36E4">
            <w:pPr>
              <w:snapToGrid w:val="0"/>
              <w:jc w:val="right"/>
              <w:rPr>
                <w:rFonts w:ascii="Cambria" w:hAnsi="Cambria"/>
              </w:rPr>
            </w:pPr>
            <w:r w:rsidRPr="0074646B">
              <w:rPr>
                <w:rFonts w:ascii="Cambria" w:hAnsi="Cambria"/>
              </w:rPr>
              <w:t>02.</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5AAA46FF" w14:textId="77777777" w:rsidR="00520C8C" w:rsidRPr="0074646B" w:rsidRDefault="00520C8C" w:rsidP="003F36E4">
            <w:pPr>
              <w:snapToGrid w:val="0"/>
              <w:rPr>
                <w:rFonts w:ascii="Cambria" w:hAnsi="Cambria"/>
                <w:lang w:val="sr-Cyrl-CS"/>
              </w:rPr>
            </w:pPr>
            <w:r w:rsidRPr="0074646B">
              <w:rPr>
                <w:rFonts w:ascii="Cambria" w:hAnsi="Cambria"/>
                <w:lang w:val="sr-Cyrl-CS"/>
              </w:rPr>
              <w:t>Filter za vazduh</w:t>
            </w:r>
          </w:p>
        </w:tc>
        <w:tc>
          <w:tcPr>
            <w:tcW w:w="1710" w:type="dxa"/>
            <w:tcBorders>
              <w:left w:val="single" w:sz="4" w:space="0" w:color="auto"/>
              <w:bottom w:val="single" w:sz="1" w:space="0" w:color="000000"/>
            </w:tcBorders>
          </w:tcPr>
          <w:p w14:paraId="51729CD2" w14:textId="77777777" w:rsidR="00520C8C" w:rsidRPr="009A3697" w:rsidRDefault="00520C8C" w:rsidP="003F36E4">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14:paraId="34F70B9E" w14:textId="77777777" w:rsidR="00520C8C" w:rsidRPr="009A3697" w:rsidRDefault="00520C8C" w:rsidP="003F36E4">
            <w:pPr>
              <w:pStyle w:val="Sadrajtabele"/>
              <w:snapToGrid w:val="0"/>
              <w:jc w:val="right"/>
              <w:rPr>
                <w:rFonts w:ascii="Arial" w:hAnsi="Arial" w:cs="Arial"/>
                <w:sz w:val="22"/>
                <w:szCs w:val="22"/>
                <w:lang w:val="sr-Cyrl-CS"/>
              </w:rPr>
            </w:pPr>
          </w:p>
        </w:tc>
      </w:tr>
      <w:tr w:rsidR="00520C8C" w:rsidRPr="009A3697" w14:paraId="6428C545"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0E81E61B" w14:textId="77777777" w:rsidR="00520C8C" w:rsidRPr="0074646B" w:rsidRDefault="00520C8C" w:rsidP="003F36E4">
            <w:pPr>
              <w:snapToGrid w:val="0"/>
              <w:jc w:val="right"/>
              <w:rPr>
                <w:rFonts w:ascii="Cambria" w:hAnsi="Cambria"/>
                <w:lang w:val="sr-Cyrl-RS"/>
              </w:rPr>
            </w:pPr>
            <w:r w:rsidRPr="0074646B">
              <w:rPr>
                <w:rFonts w:ascii="Cambria" w:hAnsi="Cambria"/>
                <w:lang w:val="sr-Cyrl-RS"/>
              </w:rPr>
              <w:t>03.</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28655EBF" w14:textId="77777777" w:rsidR="00520C8C" w:rsidRPr="0074646B" w:rsidRDefault="00520C8C" w:rsidP="003F36E4">
            <w:pPr>
              <w:snapToGrid w:val="0"/>
              <w:rPr>
                <w:rFonts w:ascii="Cambria" w:hAnsi="Cambria"/>
                <w:lang w:val="sr-Cyrl-CS"/>
              </w:rPr>
            </w:pPr>
            <w:r w:rsidRPr="0074646B">
              <w:rPr>
                <w:rFonts w:ascii="Cambria" w:hAnsi="Cambria"/>
                <w:lang w:val="sr-Cyrl-CS"/>
              </w:rPr>
              <w:t>Cilindar kočioni prednji</w:t>
            </w:r>
          </w:p>
        </w:tc>
        <w:tc>
          <w:tcPr>
            <w:tcW w:w="1710" w:type="dxa"/>
            <w:tcBorders>
              <w:left w:val="single" w:sz="4" w:space="0" w:color="auto"/>
              <w:bottom w:val="single" w:sz="1" w:space="0" w:color="000000"/>
            </w:tcBorders>
          </w:tcPr>
          <w:p w14:paraId="53F07D0F"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4BFA80B7"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30E41E3B"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0B24CB46"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04.</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1D9702CA" w14:textId="77777777" w:rsidR="00520C8C" w:rsidRPr="0074646B" w:rsidRDefault="00520C8C" w:rsidP="003F36E4">
            <w:pPr>
              <w:snapToGrid w:val="0"/>
              <w:rPr>
                <w:rFonts w:ascii="Cambria" w:hAnsi="Cambria"/>
                <w:lang w:val="sr-Cyrl-CS"/>
              </w:rPr>
            </w:pPr>
            <w:r w:rsidRPr="0074646B">
              <w:rPr>
                <w:rFonts w:ascii="Cambria" w:hAnsi="Cambria"/>
                <w:lang w:val="sr-Cyrl-CS"/>
              </w:rPr>
              <w:t>Cilindar kočioni zadnji</w:t>
            </w:r>
          </w:p>
        </w:tc>
        <w:tc>
          <w:tcPr>
            <w:tcW w:w="1710" w:type="dxa"/>
            <w:tcBorders>
              <w:left w:val="single" w:sz="4" w:space="0" w:color="auto"/>
              <w:bottom w:val="single" w:sz="1" w:space="0" w:color="000000"/>
            </w:tcBorders>
          </w:tcPr>
          <w:p w14:paraId="4552C85D" w14:textId="77777777" w:rsidR="00520C8C" w:rsidRPr="009A3697" w:rsidRDefault="00520C8C" w:rsidP="003F36E4">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14:paraId="13DD6E7B" w14:textId="77777777" w:rsidR="00520C8C" w:rsidRPr="009A3697" w:rsidRDefault="00520C8C" w:rsidP="003F36E4">
            <w:pPr>
              <w:pStyle w:val="Sadrajtabele"/>
              <w:snapToGrid w:val="0"/>
              <w:jc w:val="right"/>
              <w:rPr>
                <w:rFonts w:ascii="Arial" w:hAnsi="Arial" w:cs="Arial"/>
                <w:sz w:val="22"/>
                <w:szCs w:val="22"/>
                <w:lang w:val="sr-Cyrl-CS"/>
              </w:rPr>
            </w:pPr>
          </w:p>
        </w:tc>
      </w:tr>
      <w:tr w:rsidR="00520C8C" w:rsidRPr="009A3697" w14:paraId="5F7D9A62"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3A688417"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05.</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56A04B35" w14:textId="77777777" w:rsidR="00520C8C" w:rsidRPr="0074646B" w:rsidRDefault="00520C8C" w:rsidP="003F36E4">
            <w:pPr>
              <w:snapToGrid w:val="0"/>
              <w:rPr>
                <w:rFonts w:ascii="Cambria" w:hAnsi="Cambria"/>
                <w:lang w:val="sr-Cyrl-CS"/>
              </w:rPr>
            </w:pPr>
            <w:r w:rsidRPr="0074646B">
              <w:rPr>
                <w:rFonts w:ascii="Cambria" w:hAnsi="Cambria"/>
                <w:lang w:val="sr-Cyrl-CS"/>
              </w:rPr>
              <w:t>Poluga (makaze) za doboš</w:t>
            </w:r>
          </w:p>
        </w:tc>
        <w:tc>
          <w:tcPr>
            <w:tcW w:w="1710" w:type="dxa"/>
            <w:tcBorders>
              <w:left w:val="single" w:sz="4" w:space="0" w:color="auto"/>
              <w:bottom w:val="single" w:sz="4" w:space="0" w:color="auto"/>
            </w:tcBorders>
          </w:tcPr>
          <w:p w14:paraId="5E721CD3"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left w:val="single" w:sz="1" w:space="0" w:color="000000"/>
              <w:bottom w:val="single" w:sz="4" w:space="0" w:color="auto"/>
              <w:right w:val="single" w:sz="1" w:space="0" w:color="000000"/>
            </w:tcBorders>
            <w:shd w:val="clear" w:color="auto" w:fill="auto"/>
            <w:vAlign w:val="center"/>
          </w:tcPr>
          <w:p w14:paraId="5AC8AC0F"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69FDB20A"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709880C2"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lastRenderedPageBreak/>
              <w:t>06.</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2590868B" w14:textId="77777777" w:rsidR="00520C8C" w:rsidRPr="0074646B" w:rsidRDefault="00520C8C" w:rsidP="003F36E4">
            <w:pPr>
              <w:snapToGrid w:val="0"/>
              <w:rPr>
                <w:rFonts w:ascii="Cambria" w:hAnsi="Cambria"/>
                <w:lang w:val="sr-Cyrl-CS"/>
              </w:rPr>
            </w:pPr>
            <w:r w:rsidRPr="0074646B">
              <w:rPr>
                <w:rFonts w:ascii="Cambria" w:hAnsi="Cambria"/>
                <w:lang w:val="sr-Cyrl-CS"/>
              </w:rPr>
              <w:t>Čeljust kočiona</w:t>
            </w:r>
          </w:p>
        </w:tc>
        <w:tc>
          <w:tcPr>
            <w:tcW w:w="1710" w:type="dxa"/>
            <w:tcBorders>
              <w:top w:val="single" w:sz="4" w:space="0" w:color="auto"/>
              <w:left w:val="single" w:sz="4" w:space="0" w:color="auto"/>
              <w:bottom w:val="single" w:sz="4" w:space="0" w:color="auto"/>
              <w:right w:val="single" w:sz="4" w:space="0" w:color="auto"/>
            </w:tcBorders>
          </w:tcPr>
          <w:p w14:paraId="348643E9" w14:textId="77777777" w:rsidR="00520C8C" w:rsidRPr="009A3697" w:rsidRDefault="00520C8C"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DE80B14" w14:textId="77777777" w:rsidR="00520C8C" w:rsidRPr="009A3697" w:rsidRDefault="00520C8C" w:rsidP="003F36E4">
            <w:pPr>
              <w:pStyle w:val="Sadrajtabele"/>
              <w:snapToGrid w:val="0"/>
              <w:jc w:val="right"/>
              <w:rPr>
                <w:rFonts w:ascii="Arial" w:hAnsi="Arial" w:cs="Arial"/>
                <w:sz w:val="22"/>
                <w:szCs w:val="22"/>
                <w:lang w:val="sr-Cyrl-CS"/>
              </w:rPr>
            </w:pPr>
          </w:p>
        </w:tc>
      </w:tr>
      <w:tr w:rsidR="00520C8C" w:rsidRPr="009A3697" w14:paraId="7A7E1587"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44A4172E"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07.</w:t>
            </w:r>
          </w:p>
        </w:tc>
        <w:tc>
          <w:tcPr>
            <w:tcW w:w="4950" w:type="dxa"/>
            <w:tcBorders>
              <w:top w:val="single" w:sz="4" w:space="0" w:color="auto"/>
              <w:left w:val="single" w:sz="4" w:space="0" w:color="auto"/>
              <w:bottom w:val="single" w:sz="4" w:space="0" w:color="auto"/>
            </w:tcBorders>
            <w:shd w:val="clear" w:color="auto" w:fill="auto"/>
            <w:vAlign w:val="center"/>
          </w:tcPr>
          <w:p w14:paraId="661A089D" w14:textId="77777777" w:rsidR="00520C8C" w:rsidRPr="0074646B" w:rsidRDefault="00520C8C" w:rsidP="003F36E4">
            <w:pPr>
              <w:snapToGrid w:val="0"/>
              <w:rPr>
                <w:rFonts w:ascii="Cambria" w:hAnsi="Cambria"/>
                <w:lang w:val="sr-Cyrl-CS"/>
              </w:rPr>
            </w:pPr>
            <w:r w:rsidRPr="0074646B">
              <w:rPr>
                <w:rFonts w:ascii="Cambria" w:hAnsi="Cambria"/>
                <w:lang w:val="sr-Cyrl-CS"/>
              </w:rPr>
              <w:t>Sajla za ručnu kočnicu</w:t>
            </w:r>
          </w:p>
        </w:tc>
        <w:tc>
          <w:tcPr>
            <w:tcW w:w="1710" w:type="dxa"/>
            <w:tcBorders>
              <w:top w:val="single" w:sz="4" w:space="0" w:color="auto"/>
              <w:left w:val="single" w:sz="4" w:space="0" w:color="auto"/>
              <w:bottom w:val="single" w:sz="4" w:space="0" w:color="auto"/>
              <w:right w:val="single" w:sz="4" w:space="0" w:color="auto"/>
            </w:tcBorders>
          </w:tcPr>
          <w:p w14:paraId="0FC96520"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C393A4B"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20523FFF"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520CC46B"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08.</w:t>
            </w:r>
          </w:p>
        </w:tc>
        <w:tc>
          <w:tcPr>
            <w:tcW w:w="4950" w:type="dxa"/>
            <w:tcBorders>
              <w:top w:val="single" w:sz="4" w:space="0" w:color="auto"/>
              <w:left w:val="single" w:sz="4" w:space="0" w:color="auto"/>
              <w:bottom w:val="single" w:sz="4" w:space="0" w:color="auto"/>
            </w:tcBorders>
            <w:shd w:val="clear" w:color="auto" w:fill="auto"/>
            <w:vAlign w:val="center"/>
          </w:tcPr>
          <w:p w14:paraId="4ED817C2" w14:textId="77777777" w:rsidR="00520C8C" w:rsidRPr="0074646B" w:rsidRDefault="00520C8C" w:rsidP="003F36E4">
            <w:pPr>
              <w:snapToGrid w:val="0"/>
              <w:rPr>
                <w:rFonts w:ascii="Cambria" w:hAnsi="Cambria"/>
                <w:lang w:val="sr-Cyrl-CS"/>
              </w:rPr>
            </w:pPr>
            <w:r w:rsidRPr="0074646B">
              <w:rPr>
                <w:rFonts w:ascii="Cambria" w:hAnsi="Cambria"/>
                <w:lang w:val="sr-Cyrl-CS"/>
              </w:rPr>
              <w:t>Paknovi zadnjih kočnica</w:t>
            </w:r>
          </w:p>
        </w:tc>
        <w:tc>
          <w:tcPr>
            <w:tcW w:w="1710" w:type="dxa"/>
            <w:tcBorders>
              <w:top w:val="single" w:sz="4" w:space="0" w:color="auto"/>
              <w:left w:val="single" w:sz="4" w:space="0" w:color="auto"/>
              <w:bottom w:val="single" w:sz="4" w:space="0" w:color="auto"/>
              <w:right w:val="single" w:sz="4" w:space="0" w:color="auto"/>
            </w:tcBorders>
          </w:tcPr>
          <w:p w14:paraId="531453FA" w14:textId="77777777" w:rsidR="00520C8C" w:rsidRPr="009A3697" w:rsidRDefault="00520C8C"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DE68A3E" w14:textId="77777777" w:rsidR="00520C8C" w:rsidRPr="009A3697" w:rsidRDefault="00520C8C" w:rsidP="003F36E4">
            <w:pPr>
              <w:pStyle w:val="Sadrajtabele"/>
              <w:snapToGrid w:val="0"/>
              <w:jc w:val="right"/>
              <w:rPr>
                <w:rFonts w:ascii="Arial" w:hAnsi="Arial" w:cs="Arial"/>
                <w:sz w:val="22"/>
                <w:szCs w:val="22"/>
                <w:lang w:val="sr-Cyrl-CS"/>
              </w:rPr>
            </w:pPr>
          </w:p>
        </w:tc>
      </w:tr>
      <w:tr w:rsidR="00520C8C" w:rsidRPr="009A3697" w14:paraId="1B752E0F"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0E6DDA74"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09.</w:t>
            </w:r>
          </w:p>
        </w:tc>
        <w:tc>
          <w:tcPr>
            <w:tcW w:w="4950" w:type="dxa"/>
            <w:tcBorders>
              <w:top w:val="single" w:sz="4" w:space="0" w:color="auto"/>
              <w:left w:val="single" w:sz="4" w:space="0" w:color="auto"/>
              <w:bottom w:val="single" w:sz="4" w:space="0" w:color="auto"/>
            </w:tcBorders>
            <w:shd w:val="clear" w:color="auto" w:fill="auto"/>
            <w:vAlign w:val="center"/>
          </w:tcPr>
          <w:p w14:paraId="27624C30" w14:textId="77777777" w:rsidR="00520C8C" w:rsidRPr="0074646B" w:rsidRDefault="00520C8C" w:rsidP="003F36E4">
            <w:pPr>
              <w:snapToGrid w:val="0"/>
              <w:rPr>
                <w:rFonts w:ascii="Cambria" w:hAnsi="Cambria"/>
                <w:lang w:val="sr-Cyrl-CS"/>
              </w:rPr>
            </w:pPr>
            <w:r w:rsidRPr="0074646B">
              <w:rPr>
                <w:rFonts w:ascii="Cambria" w:hAnsi="Cambria"/>
                <w:lang w:val="sr-Cyrl-CS"/>
              </w:rPr>
              <w:t>Pločice prednjih kočnica</w:t>
            </w:r>
          </w:p>
        </w:tc>
        <w:tc>
          <w:tcPr>
            <w:tcW w:w="1710" w:type="dxa"/>
            <w:tcBorders>
              <w:top w:val="single" w:sz="4" w:space="0" w:color="auto"/>
              <w:left w:val="single" w:sz="4" w:space="0" w:color="auto"/>
              <w:bottom w:val="single" w:sz="4" w:space="0" w:color="auto"/>
              <w:right w:val="single" w:sz="4" w:space="0" w:color="auto"/>
            </w:tcBorders>
          </w:tcPr>
          <w:p w14:paraId="0111A230"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C87A943"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1432A270"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7974B5B2"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10.</w:t>
            </w:r>
          </w:p>
        </w:tc>
        <w:tc>
          <w:tcPr>
            <w:tcW w:w="4950" w:type="dxa"/>
            <w:tcBorders>
              <w:top w:val="single" w:sz="4" w:space="0" w:color="auto"/>
              <w:left w:val="single" w:sz="4" w:space="0" w:color="auto"/>
              <w:bottom w:val="single" w:sz="4" w:space="0" w:color="auto"/>
            </w:tcBorders>
            <w:shd w:val="clear" w:color="auto" w:fill="auto"/>
            <w:vAlign w:val="center"/>
          </w:tcPr>
          <w:p w14:paraId="0D6B77B9" w14:textId="77777777" w:rsidR="00520C8C" w:rsidRPr="0074646B" w:rsidRDefault="00520C8C" w:rsidP="003F36E4">
            <w:pPr>
              <w:snapToGrid w:val="0"/>
              <w:rPr>
                <w:rFonts w:ascii="Cambria" w:hAnsi="Cambria"/>
                <w:lang w:val="sr-Cyrl-CS"/>
              </w:rPr>
            </w:pPr>
            <w:r w:rsidRPr="0074646B">
              <w:rPr>
                <w:rFonts w:ascii="Cambria" w:hAnsi="Cambria"/>
                <w:lang w:val="sr-Cyrl-CS"/>
              </w:rPr>
              <w:t xml:space="preserve">Rame oscilujuće </w:t>
            </w:r>
          </w:p>
        </w:tc>
        <w:tc>
          <w:tcPr>
            <w:tcW w:w="1710" w:type="dxa"/>
            <w:tcBorders>
              <w:top w:val="single" w:sz="4" w:space="0" w:color="auto"/>
              <w:left w:val="single" w:sz="4" w:space="0" w:color="auto"/>
              <w:bottom w:val="single" w:sz="4" w:space="0" w:color="auto"/>
              <w:right w:val="single" w:sz="4" w:space="0" w:color="auto"/>
            </w:tcBorders>
          </w:tcPr>
          <w:p w14:paraId="6EDCAE6C" w14:textId="77777777" w:rsidR="00520C8C" w:rsidRPr="009A3697" w:rsidRDefault="00520C8C"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31C6A9C" w14:textId="77777777" w:rsidR="00520C8C" w:rsidRPr="009A3697" w:rsidRDefault="00520C8C" w:rsidP="003F36E4">
            <w:pPr>
              <w:pStyle w:val="Sadrajtabele"/>
              <w:snapToGrid w:val="0"/>
              <w:jc w:val="right"/>
              <w:rPr>
                <w:rFonts w:ascii="Arial" w:hAnsi="Arial" w:cs="Arial"/>
                <w:sz w:val="22"/>
                <w:szCs w:val="22"/>
                <w:lang w:val="sr-Cyrl-CS"/>
              </w:rPr>
            </w:pPr>
          </w:p>
        </w:tc>
      </w:tr>
      <w:tr w:rsidR="00520C8C" w:rsidRPr="009A3697" w14:paraId="3A15049A"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758E6C44"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11.</w:t>
            </w:r>
          </w:p>
        </w:tc>
        <w:tc>
          <w:tcPr>
            <w:tcW w:w="4950" w:type="dxa"/>
            <w:tcBorders>
              <w:top w:val="single" w:sz="4" w:space="0" w:color="auto"/>
              <w:left w:val="single" w:sz="4" w:space="0" w:color="auto"/>
              <w:bottom w:val="single" w:sz="4" w:space="0" w:color="auto"/>
            </w:tcBorders>
            <w:shd w:val="clear" w:color="auto" w:fill="auto"/>
            <w:vAlign w:val="center"/>
          </w:tcPr>
          <w:p w14:paraId="73DC54C7" w14:textId="77777777" w:rsidR="00520C8C" w:rsidRPr="0074646B" w:rsidRDefault="00520C8C" w:rsidP="003F36E4">
            <w:pPr>
              <w:snapToGrid w:val="0"/>
              <w:rPr>
                <w:rFonts w:ascii="Cambria" w:hAnsi="Cambria"/>
                <w:lang w:val="sr-Cyrl-CS"/>
              </w:rPr>
            </w:pPr>
            <w:r w:rsidRPr="0074646B">
              <w:rPr>
                <w:rFonts w:ascii="Cambria" w:hAnsi="Cambria"/>
                <w:lang w:val="sr-Cyrl-CS"/>
              </w:rPr>
              <w:t>Amortizer prednji</w:t>
            </w:r>
          </w:p>
        </w:tc>
        <w:tc>
          <w:tcPr>
            <w:tcW w:w="1710" w:type="dxa"/>
            <w:tcBorders>
              <w:top w:val="single" w:sz="4" w:space="0" w:color="auto"/>
              <w:left w:val="single" w:sz="4" w:space="0" w:color="auto"/>
              <w:bottom w:val="single" w:sz="4" w:space="0" w:color="auto"/>
              <w:right w:val="single" w:sz="4" w:space="0" w:color="auto"/>
            </w:tcBorders>
          </w:tcPr>
          <w:p w14:paraId="66AD3BAB"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ED7062F"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5D826481"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535E6561"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12.</w:t>
            </w:r>
          </w:p>
        </w:tc>
        <w:tc>
          <w:tcPr>
            <w:tcW w:w="4950" w:type="dxa"/>
            <w:tcBorders>
              <w:top w:val="single" w:sz="4" w:space="0" w:color="auto"/>
              <w:left w:val="single" w:sz="4" w:space="0" w:color="auto"/>
              <w:bottom w:val="single" w:sz="4" w:space="0" w:color="auto"/>
            </w:tcBorders>
            <w:shd w:val="clear" w:color="auto" w:fill="auto"/>
            <w:vAlign w:val="center"/>
          </w:tcPr>
          <w:p w14:paraId="6764277B" w14:textId="77777777" w:rsidR="00520C8C" w:rsidRPr="0074646B" w:rsidRDefault="00520C8C" w:rsidP="003F36E4">
            <w:pPr>
              <w:snapToGrid w:val="0"/>
              <w:rPr>
                <w:rFonts w:ascii="Cambria" w:hAnsi="Cambria"/>
                <w:lang w:val="sr-Cyrl-CS"/>
              </w:rPr>
            </w:pPr>
            <w:r w:rsidRPr="0074646B">
              <w:rPr>
                <w:rFonts w:ascii="Cambria" w:hAnsi="Cambria"/>
                <w:lang w:val="sr-Cyrl-CS"/>
              </w:rPr>
              <w:t>Amortizer zadnji</w:t>
            </w:r>
          </w:p>
        </w:tc>
        <w:tc>
          <w:tcPr>
            <w:tcW w:w="1710" w:type="dxa"/>
            <w:tcBorders>
              <w:top w:val="single" w:sz="4" w:space="0" w:color="auto"/>
              <w:left w:val="single" w:sz="4" w:space="0" w:color="auto"/>
              <w:bottom w:val="single" w:sz="4" w:space="0" w:color="auto"/>
              <w:right w:val="single" w:sz="4" w:space="0" w:color="auto"/>
            </w:tcBorders>
          </w:tcPr>
          <w:p w14:paraId="084B9372" w14:textId="77777777" w:rsidR="00520C8C" w:rsidRPr="009A3697" w:rsidRDefault="00520C8C"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6643642" w14:textId="77777777" w:rsidR="00520C8C" w:rsidRPr="009A3697" w:rsidRDefault="00520C8C" w:rsidP="003F36E4">
            <w:pPr>
              <w:pStyle w:val="Sadrajtabele"/>
              <w:snapToGrid w:val="0"/>
              <w:jc w:val="right"/>
              <w:rPr>
                <w:rFonts w:ascii="Arial" w:hAnsi="Arial" w:cs="Arial"/>
                <w:sz w:val="22"/>
                <w:szCs w:val="22"/>
                <w:lang w:val="sr-Cyrl-CS"/>
              </w:rPr>
            </w:pPr>
          </w:p>
        </w:tc>
      </w:tr>
      <w:tr w:rsidR="00520C8C" w:rsidRPr="009A3697" w14:paraId="60232C87"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6E56A398"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13.</w:t>
            </w:r>
          </w:p>
        </w:tc>
        <w:tc>
          <w:tcPr>
            <w:tcW w:w="4950" w:type="dxa"/>
            <w:tcBorders>
              <w:top w:val="single" w:sz="4" w:space="0" w:color="auto"/>
              <w:left w:val="single" w:sz="4" w:space="0" w:color="auto"/>
              <w:bottom w:val="single" w:sz="4" w:space="0" w:color="auto"/>
            </w:tcBorders>
            <w:shd w:val="clear" w:color="auto" w:fill="auto"/>
            <w:vAlign w:val="center"/>
          </w:tcPr>
          <w:p w14:paraId="0CCEEC4B" w14:textId="77777777" w:rsidR="00520C8C" w:rsidRPr="0074646B" w:rsidRDefault="00520C8C" w:rsidP="003F36E4">
            <w:pPr>
              <w:snapToGrid w:val="0"/>
              <w:rPr>
                <w:rFonts w:ascii="Cambria" w:hAnsi="Cambria"/>
                <w:lang w:val="sr-Cyrl-CS"/>
              </w:rPr>
            </w:pPr>
            <w:r w:rsidRPr="0074646B">
              <w:rPr>
                <w:rFonts w:ascii="Cambria" w:hAnsi="Cambria"/>
                <w:lang w:val="sr-Cyrl-CS"/>
              </w:rPr>
              <w:t>Čaura zadnje viljuške</w:t>
            </w:r>
          </w:p>
        </w:tc>
        <w:tc>
          <w:tcPr>
            <w:tcW w:w="1710" w:type="dxa"/>
            <w:tcBorders>
              <w:top w:val="single" w:sz="4" w:space="0" w:color="auto"/>
              <w:left w:val="single" w:sz="4" w:space="0" w:color="auto"/>
              <w:bottom w:val="single" w:sz="4" w:space="0" w:color="auto"/>
              <w:right w:val="single" w:sz="4" w:space="0" w:color="auto"/>
            </w:tcBorders>
          </w:tcPr>
          <w:p w14:paraId="794BA646"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636D200"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6DAE5831"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407031C7"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14.</w:t>
            </w:r>
          </w:p>
        </w:tc>
        <w:tc>
          <w:tcPr>
            <w:tcW w:w="4950" w:type="dxa"/>
            <w:tcBorders>
              <w:top w:val="single" w:sz="4" w:space="0" w:color="auto"/>
              <w:left w:val="single" w:sz="4" w:space="0" w:color="auto"/>
              <w:bottom w:val="single" w:sz="4" w:space="0" w:color="auto"/>
            </w:tcBorders>
            <w:shd w:val="clear" w:color="auto" w:fill="auto"/>
            <w:vAlign w:val="center"/>
          </w:tcPr>
          <w:p w14:paraId="2B326700" w14:textId="77777777" w:rsidR="00520C8C" w:rsidRPr="0074646B" w:rsidRDefault="00520C8C" w:rsidP="003F36E4">
            <w:pPr>
              <w:snapToGrid w:val="0"/>
              <w:rPr>
                <w:rFonts w:ascii="Cambria" w:hAnsi="Cambria"/>
                <w:lang w:val="sr-Cyrl-CS"/>
              </w:rPr>
            </w:pPr>
            <w:r w:rsidRPr="0074646B">
              <w:rPr>
                <w:rFonts w:ascii="Cambria" w:hAnsi="Cambria"/>
                <w:lang w:val="sr-Cyrl-CS"/>
              </w:rPr>
              <w:t>Glavčina prednja</w:t>
            </w:r>
          </w:p>
        </w:tc>
        <w:tc>
          <w:tcPr>
            <w:tcW w:w="1710" w:type="dxa"/>
            <w:tcBorders>
              <w:top w:val="single" w:sz="4" w:space="0" w:color="auto"/>
              <w:left w:val="single" w:sz="4" w:space="0" w:color="auto"/>
              <w:bottom w:val="single" w:sz="4" w:space="0" w:color="auto"/>
              <w:right w:val="single" w:sz="4" w:space="0" w:color="auto"/>
            </w:tcBorders>
          </w:tcPr>
          <w:p w14:paraId="47A63E52" w14:textId="77777777" w:rsidR="00520C8C" w:rsidRPr="009A3697" w:rsidRDefault="00520C8C"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FB1A907" w14:textId="77777777" w:rsidR="00520C8C" w:rsidRPr="009A3697" w:rsidRDefault="00520C8C" w:rsidP="003F36E4">
            <w:pPr>
              <w:pStyle w:val="Sadrajtabele"/>
              <w:snapToGrid w:val="0"/>
              <w:jc w:val="right"/>
              <w:rPr>
                <w:rFonts w:ascii="Arial" w:hAnsi="Arial" w:cs="Arial"/>
                <w:sz w:val="22"/>
                <w:szCs w:val="22"/>
                <w:lang w:val="sr-Cyrl-CS"/>
              </w:rPr>
            </w:pPr>
          </w:p>
        </w:tc>
      </w:tr>
      <w:tr w:rsidR="00520C8C" w:rsidRPr="009A3697" w14:paraId="654AB7EF"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547A4A28"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15.</w:t>
            </w:r>
          </w:p>
        </w:tc>
        <w:tc>
          <w:tcPr>
            <w:tcW w:w="4950" w:type="dxa"/>
            <w:tcBorders>
              <w:top w:val="single" w:sz="4" w:space="0" w:color="auto"/>
              <w:left w:val="single" w:sz="4" w:space="0" w:color="auto"/>
              <w:bottom w:val="single" w:sz="4" w:space="0" w:color="auto"/>
            </w:tcBorders>
            <w:shd w:val="clear" w:color="auto" w:fill="auto"/>
            <w:vAlign w:val="center"/>
          </w:tcPr>
          <w:p w14:paraId="727BD232" w14:textId="77777777" w:rsidR="00520C8C" w:rsidRPr="0074646B" w:rsidRDefault="00520C8C" w:rsidP="003F36E4">
            <w:pPr>
              <w:snapToGrid w:val="0"/>
              <w:rPr>
                <w:rFonts w:ascii="Cambria" w:hAnsi="Cambria"/>
                <w:lang w:val="sr-Cyrl-CS"/>
              </w:rPr>
            </w:pPr>
            <w:r w:rsidRPr="0074646B">
              <w:rPr>
                <w:rFonts w:ascii="Cambria" w:hAnsi="Cambria"/>
                <w:lang w:val="sr-Cyrl-CS"/>
              </w:rPr>
              <w:t>Spona kratka</w:t>
            </w:r>
          </w:p>
        </w:tc>
        <w:tc>
          <w:tcPr>
            <w:tcW w:w="1710" w:type="dxa"/>
            <w:tcBorders>
              <w:top w:val="single" w:sz="4" w:space="0" w:color="auto"/>
              <w:left w:val="single" w:sz="4" w:space="0" w:color="auto"/>
              <w:bottom w:val="single" w:sz="4" w:space="0" w:color="auto"/>
              <w:right w:val="single" w:sz="4" w:space="0" w:color="auto"/>
            </w:tcBorders>
          </w:tcPr>
          <w:p w14:paraId="133BB710"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4EA8DB1"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4C58F845"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7E7F36BE"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16.</w:t>
            </w:r>
          </w:p>
        </w:tc>
        <w:tc>
          <w:tcPr>
            <w:tcW w:w="4950" w:type="dxa"/>
            <w:tcBorders>
              <w:top w:val="single" w:sz="4" w:space="0" w:color="auto"/>
              <w:left w:val="single" w:sz="4" w:space="0" w:color="auto"/>
              <w:bottom w:val="single" w:sz="4" w:space="0" w:color="auto"/>
            </w:tcBorders>
            <w:shd w:val="clear" w:color="auto" w:fill="auto"/>
            <w:vAlign w:val="center"/>
          </w:tcPr>
          <w:p w14:paraId="71641EF1" w14:textId="77777777" w:rsidR="00520C8C" w:rsidRPr="0074646B" w:rsidRDefault="00520C8C" w:rsidP="003F36E4">
            <w:pPr>
              <w:snapToGrid w:val="0"/>
              <w:rPr>
                <w:rFonts w:ascii="Cambria" w:hAnsi="Cambria"/>
                <w:lang w:val="sr-Cyrl-CS"/>
              </w:rPr>
            </w:pPr>
            <w:r w:rsidRPr="0074646B">
              <w:rPr>
                <w:rFonts w:ascii="Cambria" w:hAnsi="Cambria"/>
                <w:lang w:val="sr-Cyrl-CS"/>
              </w:rPr>
              <w:t>Motorno ulje</w:t>
            </w:r>
          </w:p>
        </w:tc>
        <w:tc>
          <w:tcPr>
            <w:tcW w:w="1710" w:type="dxa"/>
            <w:tcBorders>
              <w:top w:val="single" w:sz="4" w:space="0" w:color="auto"/>
              <w:left w:val="single" w:sz="4" w:space="0" w:color="auto"/>
              <w:bottom w:val="single" w:sz="4" w:space="0" w:color="auto"/>
              <w:right w:val="single" w:sz="4" w:space="0" w:color="auto"/>
            </w:tcBorders>
          </w:tcPr>
          <w:p w14:paraId="2903F093" w14:textId="77777777" w:rsidR="00520C8C" w:rsidRPr="009A3697" w:rsidRDefault="00520C8C"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730F5F8" w14:textId="77777777" w:rsidR="00520C8C" w:rsidRPr="009A3697" w:rsidRDefault="00520C8C" w:rsidP="003F36E4">
            <w:pPr>
              <w:pStyle w:val="Sadrajtabele"/>
              <w:snapToGrid w:val="0"/>
              <w:jc w:val="right"/>
              <w:rPr>
                <w:rFonts w:ascii="Arial" w:hAnsi="Arial" w:cs="Arial"/>
                <w:sz w:val="22"/>
                <w:szCs w:val="22"/>
                <w:lang w:val="sr-Cyrl-CS"/>
              </w:rPr>
            </w:pPr>
          </w:p>
        </w:tc>
      </w:tr>
      <w:tr w:rsidR="00520C8C" w:rsidRPr="009A3697" w14:paraId="2954DF3B"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0C394C5B"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17.</w:t>
            </w:r>
          </w:p>
        </w:tc>
        <w:tc>
          <w:tcPr>
            <w:tcW w:w="4950" w:type="dxa"/>
            <w:tcBorders>
              <w:top w:val="single" w:sz="4" w:space="0" w:color="auto"/>
              <w:left w:val="single" w:sz="4" w:space="0" w:color="auto"/>
              <w:bottom w:val="single" w:sz="4" w:space="0" w:color="auto"/>
            </w:tcBorders>
            <w:shd w:val="clear" w:color="auto" w:fill="auto"/>
            <w:vAlign w:val="center"/>
          </w:tcPr>
          <w:p w14:paraId="0D32F802" w14:textId="77777777" w:rsidR="00520C8C" w:rsidRPr="0074646B" w:rsidRDefault="00520C8C" w:rsidP="003F36E4">
            <w:pPr>
              <w:snapToGrid w:val="0"/>
              <w:rPr>
                <w:rFonts w:ascii="Cambria" w:hAnsi="Cambria"/>
                <w:lang w:val="sr-Cyrl-CS"/>
              </w:rPr>
            </w:pPr>
            <w:r w:rsidRPr="0074646B">
              <w:rPr>
                <w:rFonts w:ascii="Cambria" w:hAnsi="Cambria"/>
                <w:lang w:val="sr-Cyrl-CS"/>
              </w:rPr>
              <w:t>Pokazivači pravca</w:t>
            </w:r>
          </w:p>
        </w:tc>
        <w:tc>
          <w:tcPr>
            <w:tcW w:w="1710" w:type="dxa"/>
            <w:tcBorders>
              <w:top w:val="single" w:sz="4" w:space="0" w:color="auto"/>
              <w:left w:val="single" w:sz="4" w:space="0" w:color="auto"/>
              <w:bottom w:val="single" w:sz="4" w:space="0" w:color="auto"/>
              <w:right w:val="single" w:sz="4" w:space="0" w:color="auto"/>
            </w:tcBorders>
          </w:tcPr>
          <w:p w14:paraId="776119FF"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32F5175"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23A3F1A4"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38049939"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18.</w:t>
            </w:r>
          </w:p>
        </w:tc>
        <w:tc>
          <w:tcPr>
            <w:tcW w:w="4950" w:type="dxa"/>
            <w:tcBorders>
              <w:top w:val="single" w:sz="4" w:space="0" w:color="auto"/>
              <w:left w:val="single" w:sz="4" w:space="0" w:color="auto"/>
              <w:bottom w:val="single" w:sz="4" w:space="0" w:color="auto"/>
            </w:tcBorders>
            <w:shd w:val="clear" w:color="auto" w:fill="auto"/>
            <w:vAlign w:val="center"/>
          </w:tcPr>
          <w:p w14:paraId="237701CA" w14:textId="77777777" w:rsidR="00520C8C" w:rsidRPr="0074646B" w:rsidRDefault="00520C8C" w:rsidP="003F36E4">
            <w:pPr>
              <w:snapToGrid w:val="0"/>
              <w:rPr>
                <w:rFonts w:ascii="Cambria" w:hAnsi="Cambria"/>
                <w:lang w:val="sr-Cyrl-CS"/>
              </w:rPr>
            </w:pPr>
            <w:r w:rsidRPr="0074646B">
              <w:rPr>
                <w:rFonts w:ascii="Cambria" w:hAnsi="Cambria"/>
                <w:lang w:val="sr-Cyrl-CS"/>
              </w:rPr>
              <w:t>Ručica za podizanje stakla</w:t>
            </w:r>
          </w:p>
        </w:tc>
        <w:tc>
          <w:tcPr>
            <w:tcW w:w="1710" w:type="dxa"/>
            <w:tcBorders>
              <w:top w:val="single" w:sz="4" w:space="0" w:color="auto"/>
              <w:left w:val="single" w:sz="4" w:space="0" w:color="auto"/>
              <w:bottom w:val="single" w:sz="4" w:space="0" w:color="auto"/>
              <w:right w:val="single" w:sz="4" w:space="0" w:color="auto"/>
            </w:tcBorders>
          </w:tcPr>
          <w:p w14:paraId="278C734F" w14:textId="77777777" w:rsidR="00520C8C" w:rsidRPr="009A3697" w:rsidRDefault="00520C8C"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23057C5" w14:textId="77777777" w:rsidR="00520C8C" w:rsidRPr="009A3697" w:rsidRDefault="00520C8C" w:rsidP="003F36E4">
            <w:pPr>
              <w:pStyle w:val="Sadrajtabele"/>
              <w:snapToGrid w:val="0"/>
              <w:jc w:val="right"/>
              <w:rPr>
                <w:rFonts w:ascii="Arial" w:hAnsi="Arial" w:cs="Arial"/>
                <w:sz w:val="22"/>
                <w:szCs w:val="22"/>
                <w:lang w:val="sr-Cyrl-CS"/>
              </w:rPr>
            </w:pPr>
          </w:p>
        </w:tc>
      </w:tr>
      <w:tr w:rsidR="00520C8C" w:rsidRPr="009A3697" w14:paraId="4C02933B"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6379E895"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19.</w:t>
            </w:r>
          </w:p>
        </w:tc>
        <w:tc>
          <w:tcPr>
            <w:tcW w:w="4950" w:type="dxa"/>
            <w:tcBorders>
              <w:top w:val="single" w:sz="4" w:space="0" w:color="auto"/>
              <w:left w:val="single" w:sz="4" w:space="0" w:color="auto"/>
              <w:bottom w:val="single" w:sz="4" w:space="0" w:color="auto"/>
            </w:tcBorders>
            <w:shd w:val="clear" w:color="auto" w:fill="auto"/>
            <w:vAlign w:val="center"/>
          </w:tcPr>
          <w:p w14:paraId="56DC8B52" w14:textId="77777777" w:rsidR="00520C8C" w:rsidRPr="0074646B" w:rsidRDefault="00520C8C" w:rsidP="003F36E4">
            <w:pPr>
              <w:snapToGrid w:val="0"/>
              <w:rPr>
                <w:rFonts w:ascii="Cambria" w:hAnsi="Cambria"/>
                <w:lang w:val="sr-Cyrl-CS"/>
              </w:rPr>
            </w:pPr>
            <w:r w:rsidRPr="0074646B">
              <w:rPr>
                <w:rFonts w:ascii="Cambria" w:hAnsi="Cambria"/>
                <w:lang w:val="sr-Cyrl-CS"/>
              </w:rPr>
              <w:t>Šelna izduvne grane</w:t>
            </w:r>
          </w:p>
        </w:tc>
        <w:tc>
          <w:tcPr>
            <w:tcW w:w="1710" w:type="dxa"/>
            <w:tcBorders>
              <w:top w:val="single" w:sz="4" w:space="0" w:color="auto"/>
              <w:left w:val="single" w:sz="4" w:space="0" w:color="auto"/>
              <w:bottom w:val="single" w:sz="4" w:space="0" w:color="auto"/>
              <w:right w:val="single" w:sz="4" w:space="0" w:color="auto"/>
            </w:tcBorders>
          </w:tcPr>
          <w:p w14:paraId="65D9B7E8"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C71276E"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4381C104"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19D72A68"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20.</w:t>
            </w:r>
          </w:p>
        </w:tc>
        <w:tc>
          <w:tcPr>
            <w:tcW w:w="4950" w:type="dxa"/>
            <w:tcBorders>
              <w:top w:val="single" w:sz="4" w:space="0" w:color="auto"/>
              <w:left w:val="single" w:sz="4" w:space="0" w:color="auto"/>
              <w:bottom w:val="single" w:sz="4" w:space="0" w:color="auto"/>
            </w:tcBorders>
            <w:shd w:val="clear" w:color="auto" w:fill="auto"/>
            <w:vAlign w:val="center"/>
          </w:tcPr>
          <w:p w14:paraId="6E82A7CD" w14:textId="77777777" w:rsidR="00520C8C" w:rsidRPr="0074646B" w:rsidRDefault="00520C8C" w:rsidP="003F36E4">
            <w:pPr>
              <w:snapToGrid w:val="0"/>
              <w:rPr>
                <w:rFonts w:ascii="Cambria" w:hAnsi="Cambria"/>
                <w:lang w:val="sr-Cyrl-CS"/>
              </w:rPr>
            </w:pPr>
            <w:r w:rsidRPr="0074646B">
              <w:rPr>
                <w:rFonts w:ascii="Cambria" w:hAnsi="Cambria"/>
                <w:lang w:val="sr-Cyrl-CS"/>
              </w:rPr>
              <w:t>Guma balans štangle</w:t>
            </w:r>
          </w:p>
        </w:tc>
        <w:tc>
          <w:tcPr>
            <w:tcW w:w="1710" w:type="dxa"/>
            <w:tcBorders>
              <w:top w:val="single" w:sz="4" w:space="0" w:color="auto"/>
              <w:left w:val="single" w:sz="4" w:space="0" w:color="auto"/>
              <w:bottom w:val="single" w:sz="4" w:space="0" w:color="auto"/>
              <w:right w:val="single" w:sz="4" w:space="0" w:color="auto"/>
            </w:tcBorders>
          </w:tcPr>
          <w:p w14:paraId="256C6361" w14:textId="77777777" w:rsidR="00520C8C" w:rsidRPr="009A3697" w:rsidRDefault="00520C8C"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A2D361D" w14:textId="77777777" w:rsidR="00520C8C" w:rsidRPr="009A3697" w:rsidRDefault="00520C8C" w:rsidP="003F36E4">
            <w:pPr>
              <w:pStyle w:val="Sadrajtabele"/>
              <w:snapToGrid w:val="0"/>
              <w:jc w:val="right"/>
              <w:rPr>
                <w:rFonts w:ascii="Arial" w:hAnsi="Arial" w:cs="Arial"/>
                <w:sz w:val="22"/>
                <w:szCs w:val="22"/>
                <w:lang w:val="sr-Cyrl-CS"/>
              </w:rPr>
            </w:pPr>
          </w:p>
        </w:tc>
      </w:tr>
      <w:tr w:rsidR="00520C8C" w:rsidRPr="009A3697" w14:paraId="38ECCA0F"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63D67F0F"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21.</w:t>
            </w:r>
          </w:p>
        </w:tc>
        <w:tc>
          <w:tcPr>
            <w:tcW w:w="4950" w:type="dxa"/>
            <w:tcBorders>
              <w:top w:val="single" w:sz="4" w:space="0" w:color="auto"/>
              <w:left w:val="single" w:sz="4" w:space="0" w:color="auto"/>
              <w:bottom w:val="single" w:sz="4" w:space="0" w:color="auto"/>
            </w:tcBorders>
            <w:shd w:val="clear" w:color="auto" w:fill="auto"/>
            <w:vAlign w:val="center"/>
          </w:tcPr>
          <w:p w14:paraId="36D53CAA" w14:textId="77777777" w:rsidR="00520C8C" w:rsidRPr="0074646B" w:rsidRDefault="00520C8C" w:rsidP="003F36E4">
            <w:pPr>
              <w:snapToGrid w:val="0"/>
              <w:rPr>
                <w:rFonts w:ascii="Cambria" w:hAnsi="Cambria"/>
                <w:lang w:val="sr-Cyrl-CS"/>
              </w:rPr>
            </w:pPr>
            <w:r w:rsidRPr="0074646B">
              <w:rPr>
                <w:rFonts w:ascii="Cambria" w:hAnsi="Cambria"/>
                <w:lang w:val="sr-Cyrl-CS"/>
              </w:rPr>
              <w:t>Manžetna zgloba</w:t>
            </w:r>
          </w:p>
        </w:tc>
        <w:tc>
          <w:tcPr>
            <w:tcW w:w="1710" w:type="dxa"/>
            <w:tcBorders>
              <w:top w:val="single" w:sz="4" w:space="0" w:color="auto"/>
              <w:left w:val="single" w:sz="4" w:space="0" w:color="auto"/>
              <w:bottom w:val="single" w:sz="4" w:space="0" w:color="auto"/>
              <w:right w:val="single" w:sz="4" w:space="0" w:color="auto"/>
            </w:tcBorders>
          </w:tcPr>
          <w:p w14:paraId="2D8513E9"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559966D"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28D505FF"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6F1081F4"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22.</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67566C0B" w14:textId="77777777" w:rsidR="00520C8C" w:rsidRPr="0074646B" w:rsidRDefault="00520C8C" w:rsidP="003F36E4">
            <w:pPr>
              <w:snapToGrid w:val="0"/>
              <w:rPr>
                <w:rFonts w:ascii="Cambria" w:hAnsi="Cambria"/>
                <w:lang w:val="sr-Cyrl-CS"/>
              </w:rPr>
            </w:pPr>
            <w:r w:rsidRPr="0074646B">
              <w:rPr>
                <w:rFonts w:ascii="Cambria" w:hAnsi="Cambria"/>
                <w:lang w:val="sr-Cyrl-CS"/>
              </w:rPr>
              <w:t>Pumpa za ulje</w:t>
            </w:r>
          </w:p>
        </w:tc>
        <w:tc>
          <w:tcPr>
            <w:tcW w:w="1710" w:type="dxa"/>
            <w:tcBorders>
              <w:top w:val="single" w:sz="4" w:space="0" w:color="auto"/>
              <w:left w:val="single" w:sz="4" w:space="0" w:color="auto"/>
              <w:bottom w:val="single" w:sz="4" w:space="0" w:color="auto"/>
              <w:right w:val="single" w:sz="4" w:space="0" w:color="auto"/>
            </w:tcBorders>
          </w:tcPr>
          <w:p w14:paraId="797BCC51"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D5A35F7"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4352C0EE"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0F53C322"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23.</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1B71AB5F" w14:textId="77777777" w:rsidR="00520C8C" w:rsidRPr="0074646B" w:rsidRDefault="00520C8C" w:rsidP="003F36E4">
            <w:pPr>
              <w:snapToGrid w:val="0"/>
              <w:rPr>
                <w:rFonts w:ascii="Cambria" w:hAnsi="Cambria"/>
                <w:lang w:val="sr-Cyrl-CS"/>
              </w:rPr>
            </w:pPr>
            <w:r w:rsidRPr="0074646B">
              <w:rPr>
                <w:rFonts w:ascii="Cambria" w:hAnsi="Cambria"/>
                <w:lang w:val="sr-Cyrl-CS"/>
              </w:rPr>
              <w:t>Osigurač keramički</w:t>
            </w:r>
          </w:p>
        </w:tc>
        <w:tc>
          <w:tcPr>
            <w:tcW w:w="1710" w:type="dxa"/>
            <w:tcBorders>
              <w:top w:val="single" w:sz="4" w:space="0" w:color="auto"/>
              <w:left w:val="single" w:sz="4" w:space="0" w:color="auto"/>
              <w:bottom w:val="single" w:sz="4" w:space="0" w:color="auto"/>
              <w:right w:val="single" w:sz="4" w:space="0" w:color="auto"/>
            </w:tcBorders>
          </w:tcPr>
          <w:p w14:paraId="72C821F1"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2CB10DE"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6FE1D1DC"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58C051B7"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24.</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650BAF7F" w14:textId="77777777" w:rsidR="00520C8C" w:rsidRPr="0074646B" w:rsidRDefault="00520C8C" w:rsidP="003F36E4">
            <w:pPr>
              <w:snapToGrid w:val="0"/>
              <w:rPr>
                <w:rFonts w:ascii="Cambria" w:hAnsi="Cambria"/>
                <w:lang w:val="sr-Cyrl-CS"/>
              </w:rPr>
            </w:pPr>
            <w:r w:rsidRPr="0074646B">
              <w:rPr>
                <w:rFonts w:ascii="Cambria" w:hAnsi="Cambria"/>
                <w:lang w:val="sr-Cyrl-CS"/>
              </w:rPr>
              <w:t>Zaptivači motora</w:t>
            </w:r>
          </w:p>
        </w:tc>
        <w:tc>
          <w:tcPr>
            <w:tcW w:w="1710" w:type="dxa"/>
            <w:tcBorders>
              <w:top w:val="single" w:sz="4" w:space="0" w:color="auto"/>
              <w:left w:val="single" w:sz="4" w:space="0" w:color="auto"/>
              <w:bottom w:val="single" w:sz="4" w:space="0" w:color="auto"/>
              <w:right w:val="single" w:sz="4" w:space="0" w:color="auto"/>
            </w:tcBorders>
          </w:tcPr>
          <w:p w14:paraId="0C58890F"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B8EC9D5"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44B3F34E"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453CCAD3"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25.</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483DDBB1" w14:textId="77777777" w:rsidR="00520C8C" w:rsidRPr="0074646B" w:rsidRDefault="00520C8C" w:rsidP="003F36E4">
            <w:pPr>
              <w:snapToGrid w:val="0"/>
              <w:rPr>
                <w:rFonts w:ascii="Cambria" w:hAnsi="Cambria"/>
                <w:lang w:val="sr-Latn-CS"/>
              </w:rPr>
            </w:pPr>
            <w:r w:rsidRPr="0074646B">
              <w:rPr>
                <w:rFonts w:ascii="Cambria" w:hAnsi="Cambria"/>
                <w:lang w:val="sr-Cyrl-CS"/>
              </w:rPr>
              <w:t>Sijalica 12V 5W</w:t>
            </w:r>
          </w:p>
        </w:tc>
        <w:tc>
          <w:tcPr>
            <w:tcW w:w="1710" w:type="dxa"/>
            <w:tcBorders>
              <w:top w:val="single" w:sz="4" w:space="0" w:color="auto"/>
              <w:left w:val="single" w:sz="4" w:space="0" w:color="auto"/>
              <w:bottom w:val="single" w:sz="4" w:space="0" w:color="auto"/>
              <w:right w:val="single" w:sz="4" w:space="0" w:color="auto"/>
            </w:tcBorders>
          </w:tcPr>
          <w:p w14:paraId="0821E361"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71CBE0F"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4AE7DA6E"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4689D778"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26.</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311BF228" w14:textId="77777777" w:rsidR="00520C8C" w:rsidRPr="0074646B" w:rsidRDefault="00520C8C" w:rsidP="003F36E4">
            <w:pPr>
              <w:snapToGrid w:val="0"/>
              <w:rPr>
                <w:rFonts w:ascii="Cambria" w:hAnsi="Cambria"/>
                <w:lang w:val="sr-Cyrl-CS"/>
              </w:rPr>
            </w:pPr>
            <w:r w:rsidRPr="0074646B">
              <w:rPr>
                <w:rFonts w:ascii="Cambria" w:hAnsi="Cambria"/>
                <w:lang w:val="sr-Cyrl-CS"/>
              </w:rPr>
              <w:t>Spona dugačka fiksna</w:t>
            </w:r>
          </w:p>
        </w:tc>
        <w:tc>
          <w:tcPr>
            <w:tcW w:w="1710" w:type="dxa"/>
            <w:tcBorders>
              <w:top w:val="single" w:sz="4" w:space="0" w:color="auto"/>
              <w:left w:val="single" w:sz="4" w:space="0" w:color="auto"/>
              <w:bottom w:val="single" w:sz="4" w:space="0" w:color="auto"/>
              <w:right w:val="single" w:sz="4" w:space="0" w:color="auto"/>
            </w:tcBorders>
          </w:tcPr>
          <w:p w14:paraId="1825C106"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B6ACA82"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220DFED3"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3BB39BE2"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27.</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746FF27B" w14:textId="77777777" w:rsidR="00520C8C" w:rsidRPr="0074646B" w:rsidRDefault="00520C8C" w:rsidP="003F36E4">
            <w:pPr>
              <w:snapToGrid w:val="0"/>
              <w:rPr>
                <w:rFonts w:ascii="Cambria" w:hAnsi="Cambria"/>
                <w:lang w:val="sr-Cyrl-CS"/>
              </w:rPr>
            </w:pPr>
            <w:r w:rsidRPr="0074646B">
              <w:rPr>
                <w:rFonts w:ascii="Cambria" w:hAnsi="Cambria"/>
                <w:lang w:val="sr-Cyrl-CS"/>
              </w:rPr>
              <w:t>Čaura prednjeg amortizera</w:t>
            </w:r>
          </w:p>
        </w:tc>
        <w:tc>
          <w:tcPr>
            <w:tcW w:w="1710" w:type="dxa"/>
            <w:tcBorders>
              <w:top w:val="single" w:sz="4" w:space="0" w:color="auto"/>
              <w:left w:val="single" w:sz="4" w:space="0" w:color="auto"/>
              <w:bottom w:val="single" w:sz="4" w:space="0" w:color="auto"/>
              <w:right w:val="single" w:sz="4" w:space="0" w:color="auto"/>
            </w:tcBorders>
          </w:tcPr>
          <w:p w14:paraId="05B66088"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0A20105"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47272B56"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0DF5AE9C"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28.</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253854DD" w14:textId="77777777" w:rsidR="00520C8C" w:rsidRPr="0074646B" w:rsidRDefault="00520C8C" w:rsidP="003F36E4">
            <w:pPr>
              <w:snapToGrid w:val="0"/>
              <w:rPr>
                <w:rFonts w:ascii="Cambria" w:hAnsi="Cambria"/>
                <w:lang w:val="sr-Cyrl-CS"/>
              </w:rPr>
            </w:pPr>
            <w:r w:rsidRPr="0074646B">
              <w:rPr>
                <w:rFonts w:ascii="Cambria" w:hAnsi="Cambria"/>
                <w:lang w:val="sr-Cyrl-CS"/>
              </w:rPr>
              <w:t>Nosač letve volana (gumeni)</w:t>
            </w:r>
          </w:p>
        </w:tc>
        <w:tc>
          <w:tcPr>
            <w:tcW w:w="1710" w:type="dxa"/>
            <w:tcBorders>
              <w:top w:val="single" w:sz="4" w:space="0" w:color="auto"/>
              <w:left w:val="single" w:sz="4" w:space="0" w:color="auto"/>
              <w:bottom w:val="single" w:sz="4" w:space="0" w:color="auto"/>
              <w:right w:val="single" w:sz="4" w:space="0" w:color="auto"/>
            </w:tcBorders>
          </w:tcPr>
          <w:p w14:paraId="7D1C72FB"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773F913"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521BD369"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44B66F7D"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29.</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25DFE1CF" w14:textId="77777777" w:rsidR="00520C8C" w:rsidRPr="0074646B" w:rsidRDefault="00520C8C" w:rsidP="003F36E4">
            <w:pPr>
              <w:snapToGrid w:val="0"/>
              <w:rPr>
                <w:rFonts w:ascii="Cambria" w:hAnsi="Cambria"/>
                <w:lang w:val="sr-Cyrl-CS"/>
              </w:rPr>
            </w:pPr>
            <w:r w:rsidRPr="0074646B">
              <w:rPr>
                <w:rFonts w:ascii="Cambria" w:hAnsi="Cambria"/>
                <w:lang w:val="sr-Cyrl-CS"/>
              </w:rPr>
              <w:t>Homokinetički zglob</w:t>
            </w:r>
          </w:p>
        </w:tc>
        <w:tc>
          <w:tcPr>
            <w:tcW w:w="1710" w:type="dxa"/>
            <w:tcBorders>
              <w:top w:val="single" w:sz="4" w:space="0" w:color="auto"/>
              <w:left w:val="single" w:sz="4" w:space="0" w:color="auto"/>
              <w:bottom w:val="single" w:sz="4" w:space="0" w:color="auto"/>
              <w:right w:val="single" w:sz="4" w:space="0" w:color="auto"/>
            </w:tcBorders>
          </w:tcPr>
          <w:p w14:paraId="18E67C0C"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D319486"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7ADCA20F"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108A5138"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30.</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255A7E4D" w14:textId="77777777" w:rsidR="00520C8C" w:rsidRPr="0074646B" w:rsidRDefault="00520C8C" w:rsidP="003F36E4">
            <w:pPr>
              <w:snapToGrid w:val="0"/>
              <w:rPr>
                <w:rFonts w:ascii="Cambria" w:hAnsi="Cambria"/>
                <w:lang w:val="sr-Cyrl-CS"/>
              </w:rPr>
            </w:pPr>
            <w:r w:rsidRPr="0074646B">
              <w:rPr>
                <w:rFonts w:ascii="Cambria" w:hAnsi="Cambria"/>
                <w:lang w:val="sr-Cyrl-CS"/>
              </w:rPr>
              <w:t>Manžetna</w:t>
            </w:r>
          </w:p>
        </w:tc>
        <w:tc>
          <w:tcPr>
            <w:tcW w:w="1710" w:type="dxa"/>
            <w:tcBorders>
              <w:top w:val="single" w:sz="4" w:space="0" w:color="auto"/>
              <w:left w:val="single" w:sz="4" w:space="0" w:color="auto"/>
              <w:bottom w:val="single" w:sz="4" w:space="0" w:color="auto"/>
              <w:right w:val="single" w:sz="4" w:space="0" w:color="auto"/>
            </w:tcBorders>
          </w:tcPr>
          <w:p w14:paraId="1BAC2937"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6B5E345"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0DBFCDFA"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7D420B09"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lastRenderedPageBreak/>
              <w:t>31.</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69AE668E" w14:textId="77777777" w:rsidR="00520C8C" w:rsidRPr="0074646B" w:rsidRDefault="00520C8C" w:rsidP="003F36E4">
            <w:pPr>
              <w:snapToGrid w:val="0"/>
              <w:rPr>
                <w:rFonts w:ascii="Cambria" w:hAnsi="Cambria"/>
                <w:lang w:val="sr-Cyrl-CS"/>
              </w:rPr>
            </w:pPr>
            <w:r w:rsidRPr="0074646B">
              <w:rPr>
                <w:rFonts w:ascii="Cambria" w:hAnsi="Cambria"/>
                <w:lang w:val="sr-Cyrl-CS"/>
              </w:rPr>
              <w:t xml:space="preserve">Nosač motora gornji </w:t>
            </w:r>
          </w:p>
        </w:tc>
        <w:tc>
          <w:tcPr>
            <w:tcW w:w="1710" w:type="dxa"/>
            <w:tcBorders>
              <w:top w:val="single" w:sz="4" w:space="0" w:color="auto"/>
              <w:left w:val="single" w:sz="4" w:space="0" w:color="auto"/>
              <w:bottom w:val="single" w:sz="4" w:space="0" w:color="auto"/>
              <w:right w:val="single" w:sz="4" w:space="0" w:color="auto"/>
            </w:tcBorders>
          </w:tcPr>
          <w:p w14:paraId="62A15364"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208FC31"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17AFEF71"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124DB20F"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32.</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49B4B2CE" w14:textId="77777777" w:rsidR="00520C8C" w:rsidRPr="0074646B" w:rsidRDefault="00520C8C" w:rsidP="003F36E4">
            <w:pPr>
              <w:snapToGrid w:val="0"/>
              <w:rPr>
                <w:rFonts w:ascii="Cambria" w:hAnsi="Cambria"/>
                <w:lang w:val="sr-Cyrl-CS"/>
              </w:rPr>
            </w:pPr>
            <w:r w:rsidRPr="0074646B">
              <w:rPr>
                <w:rFonts w:ascii="Cambria" w:hAnsi="Cambria"/>
                <w:lang w:val="sr-Cyrl-CS"/>
              </w:rPr>
              <w:t>Nosač motora bočni aluminijumski</w:t>
            </w:r>
          </w:p>
        </w:tc>
        <w:tc>
          <w:tcPr>
            <w:tcW w:w="1710" w:type="dxa"/>
            <w:tcBorders>
              <w:top w:val="single" w:sz="4" w:space="0" w:color="auto"/>
              <w:left w:val="single" w:sz="4" w:space="0" w:color="auto"/>
              <w:bottom w:val="single" w:sz="4" w:space="0" w:color="auto"/>
              <w:right w:val="single" w:sz="4" w:space="0" w:color="auto"/>
            </w:tcBorders>
          </w:tcPr>
          <w:p w14:paraId="343C5C02"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AA28408"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38648A71"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53816EEF"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33.</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27899919" w14:textId="77777777" w:rsidR="00520C8C" w:rsidRPr="0074646B" w:rsidRDefault="00520C8C" w:rsidP="003F36E4">
            <w:pPr>
              <w:snapToGrid w:val="0"/>
              <w:rPr>
                <w:rFonts w:ascii="Cambria" w:hAnsi="Cambria"/>
                <w:lang w:val="sr-Cyrl-CS"/>
              </w:rPr>
            </w:pPr>
            <w:r w:rsidRPr="0074646B">
              <w:rPr>
                <w:rFonts w:ascii="Cambria" w:hAnsi="Cambria"/>
                <w:lang w:val="sr-Cyrl-CS"/>
              </w:rPr>
              <w:t>Pumpa za benzin</w:t>
            </w:r>
          </w:p>
        </w:tc>
        <w:tc>
          <w:tcPr>
            <w:tcW w:w="1710" w:type="dxa"/>
            <w:tcBorders>
              <w:top w:val="single" w:sz="4" w:space="0" w:color="auto"/>
              <w:left w:val="single" w:sz="4" w:space="0" w:color="auto"/>
              <w:bottom w:val="single" w:sz="4" w:space="0" w:color="auto"/>
              <w:right w:val="single" w:sz="4" w:space="0" w:color="auto"/>
            </w:tcBorders>
          </w:tcPr>
          <w:p w14:paraId="64C3187D"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B8F6D65"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3F9B95C2"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041FE739"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34.</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56F624D6" w14:textId="77777777" w:rsidR="00520C8C" w:rsidRPr="0074646B" w:rsidRDefault="00520C8C" w:rsidP="003F36E4">
            <w:pPr>
              <w:snapToGrid w:val="0"/>
              <w:rPr>
                <w:rFonts w:ascii="Cambria" w:hAnsi="Cambria"/>
                <w:lang w:val="sr-Cyrl-CS"/>
              </w:rPr>
            </w:pPr>
            <w:r w:rsidRPr="0074646B">
              <w:rPr>
                <w:rFonts w:ascii="Cambria" w:hAnsi="Cambria"/>
                <w:lang w:val="sr-Cyrl-CS"/>
              </w:rPr>
              <w:t>Pumpa za vodu</w:t>
            </w:r>
          </w:p>
        </w:tc>
        <w:tc>
          <w:tcPr>
            <w:tcW w:w="1710" w:type="dxa"/>
            <w:tcBorders>
              <w:top w:val="single" w:sz="4" w:space="0" w:color="auto"/>
              <w:left w:val="single" w:sz="4" w:space="0" w:color="auto"/>
              <w:bottom w:val="single" w:sz="4" w:space="0" w:color="auto"/>
              <w:right w:val="single" w:sz="4" w:space="0" w:color="auto"/>
            </w:tcBorders>
          </w:tcPr>
          <w:p w14:paraId="3BF0093F"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29F981F"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436970F5"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4ECD0BAB"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35.</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2B4587F3" w14:textId="77777777" w:rsidR="00520C8C" w:rsidRPr="0074646B" w:rsidRDefault="00520C8C" w:rsidP="003F36E4">
            <w:pPr>
              <w:snapToGrid w:val="0"/>
              <w:rPr>
                <w:rFonts w:ascii="Cambria" w:hAnsi="Cambria"/>
                <w:lang w:val="sr-Cyrl-CS"/>
              </w:rPr>
            </w:pPr>
            <w:r w:rsidRPr="0074646B">
              <w:rPr>
                <w:rFonts w:ascii="Cambria" w:hAnsi="Cambria"/>
                <w:lang w:val="sr-Cyrl-CS"/>
              </w:rPr>
              <w:t>Razvodna ruka</w:t>
            </w:r>
          </w:p>
        </w:tc>
        <w:tc>
          <w:tcPr>
            <w:tcW w:w="1710" w:type="dxa"/>
            <w:tcBorders>
              <w:top w:val="single" w:sz="4" w:space="0" w:color="auto"/>
              <w:left w:val="single" w:sz="4" w:space="0" w:color="auto"/>
              <w:bottom w:val="single" w:sz="4" w:space="0" w:color="auto"/>
              <w:right w:val="single" w:sz="4" w:space="0" w:color="auto"/>
            </w:tcBorders>
          </w:tcPr>
          <w:p w14:paraId="257D2D2D"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E3ADE28"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22E4EEB4"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3F1F4B55"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36.</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2E99DE09" w14:textId="77777777" w:rsidR="00520C8C" w:rsidRPr="0074646B" w:rsidRDefault="00520C8C" w:rsidP="003F36E4">
            <w:pPr>
              <w:snapToGrid w:val="0"/>
              <w:rPr>
                <w:rFonts w:ascii="Cambria" w:hAnsi="Cambria"/>
                <w:lang w:val="sr-Cyrl-CS"/>
              </w:rPr>
            </w:pPr>
            <w:r w:rsidRPr="0074646B">
              <w:rPr>
                <w:rFonts w:ascii="Cambria" w:hAnsi="Cambria"/>
                <w:lang w:val="sr-Cyrl-CS"/>
              </w:rPr>
              <w:t>Kaiš zupčasti</w:t>
            </w:r>
          </w:p>
        </w:tc>
        <w:tc>
          <w:tcPr>
            <w:tcW w:w="1710" w:type="dxa"/>
            <w:tcBorders>
              <w:top w:val="single" w:sz="4" w:space="0" w:color="auto"/>
              <w:left w:val="single" w:sz="4" w:space="0" w:color="auto"/>
              <w:bottom w:val="single" w:sz="4" w:space="0" w:color="auto"/>
              <w:right w:val="single" w:sz="4" w:space="0" w:color="auto"/>
            </w:tcBorders>
          </w:tcPr>
          <w:p w14:paraId="5FE7D729"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C361C34"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2E5D10B4"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43A633E0"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37.</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5A20F2F6" w14:textId="77777777" w:rsidR="00520C8C" w:rsidRPr="0074646B" w:rsidRDefault="00520C8C" w:rsidP="003F36E4">
            <w:pPr>
              <w:snapToGrid w:val="0"/>
              <w:rPr>
                <w:rFonts w:ascii="Cambria" w:hAnsi="Cambria"/>
                <w:lang w:val="sr-Cyrl-CS"/>
              </w:rPr>
            </w:pPr>
            <w:r w:rsidRPr="0074646B">
              <w:rPr>
                <w:rFonts w:ascii="Cambria" w:hAnsi="Cambria"/>
                <w:lang w:val="sr-Cyrl-CS"/>
              </w:rPr>
              <w:t>Kaiš klinasti</w:t>
            </w:r>
          </w:p>
        </w:tc>
        <w:tc>
          <w:tcPr>
            <w:tcW w:w="1710" w:type="dxa"/>
            <w:tcBorders>
              <w:top w:val="single" w:sz="4" w:space="0" w:color="auto"/>
              <w:left w:val="single" w:sz="4" w:space="0" w:color="auto"/>
              <w:bottom w:val="single" w:sz="4" w:space="0" w:color="auto"/>
              <w:right w:val="single" w:sz="4" w:space="0" w:color="auto"/>
            </w:tcBorders>
          </w:tcPr>
          <w:p w14:paraId="3D15B85C"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54E77F8"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3AE45ADD"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4356984A"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38.</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6C1D32FC" w14:textId="77777777" w:rsidR="00520C8C" w:rsidRPr="0074646B" w:rsidRDefault="00520C8C" w:rsidP="003F36E4">
            <w:pPr>
              <w:snapToGrid w:val="0"/>
              <w:rPr>
                <w:rFonts w:ascii="Cambria" w:hAnsi="Cambria"/>
                <w:lang w:val="sr-Cyrl-CS"/>
              </w:rPr>
            </w:pPr>
            <w:r w:rsidRPr="0074646B">
              <w:rPr>
                <w:rFonts w:ascii="Cambria" w:hAnsi="Cambria"/>
                <w:lang w:val="sr-Cyrl-CS"/>
              </w:rPr>
              <w:t>Ležaj španela</w:t>
            </w:r>
          </w:p>
        </w:tc>
        <w:tc>
          <w:tcPr>
            <w:tcW w:w="1710" w:type="dxa"/>
            <w:tcBorders>
              <w:top w:val="single" w:sz="4" w:space="0" w:color="auto"/>
              <w:left w:val="single" w:sz="4" w:space="0" w:color="auto"/>
              <w:bottom w:val="single" w:sz="4" w:space="0" w:color="auto"/>
              <w:right w:val="single" w:sz="4" w:space="0" w:color="auto"/>
            </w:tcBorders>
          </w:tcPr>
          <w:p w14:paraId="3739E129"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27FC639"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1ADA333B"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657EA82D"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39.</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4706A2A9" w14:textId="77777777" w:rsidR="00520C8C" w:rsidRPr="0074646B" w:rsidRDefault="00520C8C" w:rsidP="003F36E4">
            <w:pPr>
              <w:snapToGrid w:val="0"/>
              <w:rPr>
                <w:rFonts w:ascii="Cambria" w:hAnsi="Cambria"/>
                <w:lang w:val="sr-Cyrl-CS"/>
              </w:rPr>
            </w:pPr>
            <w:r w:rsidRPr="0074646B">
              <w:rPr>
                <w:rFonts w:ascii="Cambria" w:hAnsi="Cambria"/>
                <w:lang w:val="sr-Cyrl-CS"/>
              </w:rPr>
              <w:t>Crevo termostata</w:t>
            </w:r>
          </w:p>
        </w:tc>
        <w:tc>
          <w:tcPr>
            <w:tcW w:w="1710" w:type="dxa"/>
            <w:tcBorders>
              <w:top w:val="single" w:sz="4" w:space="0" w:color="auto"/>
              <w:left w:val="single" w:sz="4" w:space="0" w:color="auto"/>
              <w:bottom w:val="single" w:sz="4" w:space="0" w:color="auto"/>
              <w:right w:val="single" w:sz="4" w:space="0" w:color="auto"/>
            </w:tcBorders>
          </w:tcPr>
          <w:p w14:paraId="649AFED7"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92F68F4"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5507A1F0"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3FEC2910"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40.</w:t>
            </w:r>
          </w:p>
        </w:tc>
        <w:tc>
          <w:tcPr>
            <w:tcW w:w="4950" w:type="dxa"/>
            <w:tcBorders>
              <w:top w:val="single" w:sz="4" w:space="0" w:color="auto"/>
              <w:left w:val="single" w:sz="4" w:space="0" w:color="auto"/>
              <w:bottom w:val="single" w:sz="4" w:space="0" w:color="auto"/>
            </w:tcBorders>
            <w:vAlign w:val="center"/>
          </w:tcPr>
          <w:p w14:paraId="61F0215A" w14:textId="77777777" w:rsidR="00520C8C" w:rsidRPr="0074646B" w:rsidRDefault="00520C8C" w:rsidP="003F36E4">
            <w:pPr>
              <w:snapToGrid w:val="0"/>
              <w:rPr>
                <w:rFonts w:ascii="Cambria" w:hAnsi="Cambria"/>
                <w:lang w:val="sr-Cyrl-CS"/>
              </w:rPr>
            </w:pPr>
            <w:r w:rsidRPr="0074646B">
              <w:rPr>
                <w:rFonts w:ascii="Cambria" w:hAnsi="Cambria"/>
                <w:lang w:val="sr-Cyrl-CS"/>
              </w:rPr>
              <w:t>Sajla gasa</w:t>
            </w:r>
          </w:p>
        </w:tc>
        <w:tc>
          <w:tcPr>
            <w:tcW w:w="1710" w:type="dxa"/>
            <w:tcBorders>
              <w:top w:val="single" w:sz="4" w:space="0" w:color="auto"/>
              <w:left w:val="single" w:sz="4" w:space="0" w:color="auto"/>
              <w:bottom w:val="single" w:sz="4" w:space="0" w:color="auto"/>
              <w:right w:val="single" w:sz="4" w:space="0" w:color="auto"/>
            </w:tcBorders>
          </w:tcPr>
          <w:p w14:paraId="543C7207"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DEF6BCF"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6C163A58"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20DC67CE"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41.</w:t>
            </w:r>
          </w:p>
        </w:tc>
        <w:tc>
          <w:tcPr>
            <w:tcW w:w="4950" w:type="dxa"/>
            <w:tcBorders>
              <w:top w:val="single" w:sz="4" w:space="0" w:color="auto"/>
              <w:left w:val="single" w:sz="4" w:space="0" w:color="auto"/>
              <w:bottom w:val="single" w:sz="4" w:space="0" w:color="auto"/>
            </w:tcBorders>
            <w:vAlign w:val="center"/>
          </w:tcPr>
          <w:p w14:paraId="428707BA" w14:textId="77777777" w:rsidR="00520C8C" w:rsidRPr="0074646B" w:rsidRDefault="00520C8C" w:rsidP="003F36E4">
            <w:pPr>
              <w:snapToGrid w:val="0"/>
              <w:rPr>
                <w:rFonts w:ascii="Cambria" w:hAnsi="Cambria"/>
                <w:lang w:val="sr-Cyrl-CS"/>
              </w:rPr>
            </w:pPr>
            <w:r w:rsidRPr="0074646B">
              <w:rPr>
                <w:rFonts w:ascii="Cambria" w:hAnsi="Cambria"/>
                <w:lang w:val="sr-Cyrl-CS"/>
              </w:rPr>
              <w:t>Antifriz</w:t>
            </w:r>
          </w:p>
        </w:tc>
        <w:tc>
          <w:tcPr>
            <w:tcW w:w="1710" w:type="dxa"/>
            <w:tcBorders>
              <w:top w:val="single" w:sz="4" w:space="0" w:color="auto"/>
              <w:left w:val="single" w:sz="4" w:space="0" w:color="auto"/>
              <w:bottom w:val="single" w:sz="4" w:space="0" w:color="auto"/>
              <w:right w:val="single" w:sz="4" w:space="0" w:color="auto"/>
            </w:tcBorders>
          </w:tcPr>
          <w:p w14:paraId="514045C2"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9C0FF7D"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2C84FA0B"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2BC93D4D"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42.</w:t>
            </w:r>
          </w:p>
        </w:tc>
        <w:tc>
          <w:tcPr>
            <w:tcW w:w="4950" w:type="dxa"/>
            <w:tcBorders>
              <w:top w:val="single" w:sz="4" w:space="0" w:color="auto"/>
              <w:left w:val="single" w:sz="4" w:space="0" w:color="auto"/>
              <w:bottom w:val="single" w:sz="4" w:space="0" w:color="auto"/>
            </w:tcBorders>
            <w:vAlign w:val="center"/>
          </w:tcPr>
          <w:p w14:paraId="62418C36" w14:textId="77777777" w:rsidR="00520C8C" w:rsidRPr="0074646B" w:rsidRDefault="00520C8C" w:rsidP="003F36E4">
            <w:pPr>
              <w:snapToGrid w:val="0"/>
              <w:rPr>
                <w:rFonts w:ascii="Cambria" w:hAnsi="Cambria"/>
                <w:lang w:val="sr-Latn-CS"/>
              </w:rPr>
            </w:pPr>
            <w:r w:rsidRPr="0074646B">
              <w:rPr>
                <w:rFonts w:ascii="Cambria" w:hAnsi="Cambria"/>
                <w:lang w:val="sr-Latn-CS"/>
              </w:rPr>
              <w:t>Hladnjak</w:t>
            </w:r>
          </w:p>
        </w:tc>
        <w:tc>
          <w:tcPr>
            <w:tcW w:w="1710" w:type="dxa"/>
            <w:tcBorders>
              <w:top w:val="single" w:sz="4" w:space="0" w:color="auto"/>
              <w:left w:val="single" w:sz="4" w:space="0" w:color="auto"/>
              <w:bottom w:val="single" w:sz="4" w:space="0" w:color="auto"/>
              <w:right w:val="single" w:sz="4" w:space="0" w:color="auto"/>
            </w:tcBorders>
          </w:tcPr>
          <w:p w14:paraId="07ACDA46"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D3E5D10"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697CA4DA"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04793990"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43.</w:t>
            </w:r>
          </w:p>
        </w:tc>
        <w:tc>
          <w:tcPr>
            <w:tcW w:w="4950" w:type="dxa"/>
            <w:tcBorders>
              <w:top w:val="single" w:sz="4" w:space="0" w:color="auto"/>
              <w:left w:val="single" w:sz="4" w:space="0" w:color="auto"/>
              <w:bottom w:val="single" w:sz="4" w:space="0" w:color="auto"/>
            </w:tcBorders>
            <w:vAlign w:val="center"/>
          </w:tcPr>
          <w:p w14:paraId="39A1FA51" w14:textId="77777777" w:rsidR="00520C8C" w:rsidRPr="0074646B" w:rsidRDefault="00520C8C" w:rsidP="003F36E4">
            <w:pPr>
              <w:snapToGrid w:val="0"/>
              <w:rPr>
                <w:rFonts w:ascii="Cambria" w:hAnsi="Cambria"/>
                <w:lang w:val="sr-Latn-CS"/>
              </w:rPr>
            </w:pPr>
            <w:r w:rsidRPr="0074646B">
              <w:rPr>
                <w:rFonts w:ascii="Cambria" w:hAnsi="Cambria"/>
                <w:lang w:val="sr-Latn-CS"/>
              </w:rPr>
              <w:t>Ventilator hladnjaka</w:t>
            </w:r>
          </w:p>
        </w:tc>
        <w:tc>
          <w:tcPr>
            <w:tcW w:w="1710" w:type="dxa"/>
            <w:tcBorders>
              <w:top w:val="single" w:sz="4" w:space="0" w:color="auto"/>
              <w:left w:val="single" w:sz="4" w:space="0" w:color="auto"/>
              <w:bottom w:val="single" w:sz="4" w:space="0" w:color="auto"/>
              <w:right w:val="single" w:sz="4" w:space="0" w:color="auto"/>
            </w:tcBorders>
          </w:tcPr>
          <w:p w14:paraId="160CC753"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3478316"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02FC9E42"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6DCD326F"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45.</w:t>
            </w:r>
          </w:p>
        </w:tc>
        <w:tc>
          <w:tcPr>
            <w:tcW w:w="4950" w:type="dxa"/>
            <w:tcBorders>
              <w:top w:val="single" w:sz="4" w:space="0" w:color="auto"/>
              <w:left w:val="single" w:sz="4" w:space="0" w:color="auto"/>
              <w:bottom w:val="single" w:sz="4" w:space="0" w:color="auto"/>
            </w:tcBorders>
            <w:vAlign w:val="center"/>
          </w:tcPr>
          <w:p w14:paraId="7414CB1A" w14:textId="77777777" w:rsidR="00520C8C" w:rsidRPr="0074646B" w:rsidRDefault="00520C8C" w:rsidP="003F36E4">
            <w:pPr>
              <w:snapToGrid w:val="0"/>
              <w:rPr>
                <w:rFonts w:ascii="Cambria" w:hAnsi="Cambria"/>
                <w:lang w:val="sr-Latn-CS"/>
              </w:rPr>
            </w:pPr>
            <w:r w:rsidRPr="0074646B">
              <w:rPr>
                <w:rFonts w:ascii="Cambria" w:hAnsi="Cambria"/>
                <w:lang w:val="sr-Latn-CS"/>
              </w:rPr>
              <w:t>Crevo hladnjaka - donje</w:t>
            </w:r>
          </w:p>
        </w:tc>
        <w:tc>
          <w:tcPr>
            <w:tcW w:w="1710" w:type="dxa"/>
            <w:tcBorders>
              <w:top w:val="single" w:sz="4" w:space="0" w:color="auto"/>
              <w:left w:val="single" w:sz="4" w:space="0" w:color="auto"/>
              <w:bottom w:val="single" w:sz="4" w:space="0" w:color="auto"/>
              <w:right w:val="single" w:sz="4" w:space="0" w:color="auto"/>
            </w:tcBorders>
          </w:tcPr>
          <w:p w14:paraId="5CC08B2C"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1A7F205"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5A40FBC1"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305007CB"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46.</w:t>
            </w:r>
          </w:p>
        </w:tc>
        <w:tc>
          <w:tcPr>
            <w:tcW w:w="4950" w:type="dxa"/>
            <w:tcBorders>
              <w:top w:val="single" w:sz="4" w:space="0" w:color="auto"/>
              <w:left w:val="single" w:sz="4" w:space="0" w:color="auto"/>
              <w:bottom w:val="single" w:sz="4" w:space="0" w:color="auto"/>
            </w:tcBorders>
            <w:vAlign w:val="center"/>
          </w:tcPr>
          <w:p w14:paraId="0947CAF9" w14:textId="77777777" w:rsidR="00520C8C" w:rsidRPr="0074646B" w:rsidRDefault="00520C8C" w:rsidP="003F36E4">
            <w:pPr>
              <w:snapToGrid w:val="0"/>
              <w:rPr>
                <w:rFonts w:ascii="Cambria" w:hAnsi="Cambria"/>
                <w:lang w:val="sr-Latn-CS"/>
              </w:rPr>
            </w:pPr>
            <w:r w:rsidRPr="0074646B">
              <w:rPr>
                <w:rFonts w:ascii="Cambria" w:hAnsi="Cambria"/>
                <w:lang w:val="sr-Cyrl-CS"/>
              </w:rPr>
              <w:t>Akumulator 12V 55Ah</w:t>
            </w:r>
          </w:p>
        </w:tc>
        <w:tc>
          <w:tcPr>
            <w:tcW w:w="1710" w:type="dxa"/>
            <w:tcBorders>
              <w:top w:val="single" w:sz="4" w:space="0" w:color="auto"/>
              <w:left w:val="single" w:sz="4" w:space="0" w:color="auto"/>
              <w:bottom w:val="single" w:sz="4" w:space="0" w:color="auto"/>
              <w:right w:val="single" w:sz="4" w:space="0" w:color="auto"/>
            </w:tcBorders>
          </w:tcPr>
          <w:p w14:paraId="22425CDE"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6F18324"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6AEE8F50"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0A0708BD"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47.</w:t>
            </w:r>
          </w:p>
        </w:tc>
        <w:tc>
          <w:tcPr>
            <w:tcW w:w="4950" w:type="dxa"/>
            <w:tcBorders>
              <w:top w:val="single" w:sz="4" w:space="0" w:color="auto"/>
              <w:left w:val="single" w:sz="4" w:space="0" w:color="auto"/>
              <w:bottom w:val="single" w:sz="4" w:space="0" w:color="auto"/>
            </w:tcBorders>
            <w:vAlign w:val="center"/>
          </w:tcPr>
          <w:p w14:paraId="4AE6E42C" w14:textId="77777777" w:rsidR="00520C8C" w:rsidRPr="0074646B" w:rsidRDefault="00520C8C" w:rsidP="003F36E4">
            <w:pPr>
              <w:snapToGrid w:val="0"/>
              <w:rPr>
                <w:rFonts w:ascii="Cambria" w:hAnsi="Cambria"/>
                <w:lang w:val="sr-Cyrl-CS"/>
              </w:rPr>
            </w:pPr>
            <w:r w:rsidRPr="0074646B">
              <w:rPr>
                <w:rFonts w:ascii="Cambria" w:hAnsi="Cambria"/>
                <w:lang w:val="sr-Cyrl-CS"/>
              </w:rPr>
              <w:t>Automat za svetla</w:t>
            </w:r>
          </w:p>
        </w:tc>
        <w:tc>
          <w:tcPr>
            <w:tcW w:w="1710" w:type="dxa"/>
            <w:tcBorders>
              <w:top w:val="single" w:sz="4" w:space="0" w:color="auto"/>
              <w:left w:val="single" w:sz="4" w:space="0" w:color="auto"/>
              <w:bottom w:val="single" w:sz="4" w:space="0" w:color="auto"/>
              <w:right w:val="single" w:sz="4" w:space="0" w:color="auto"/>
            </w:tcBorders>
          </w:tcPr>
          <w:p w14:paraId="16CC3797"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37D59E6"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47BA0D79"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5CFCEA32"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48.</w:t>
            </w:r>
          </w:p>
        </w:tc>
        <w:tc>
          <w:tcPr>
            <w:tcW w:w="4950" w:type="dxa"/>
            <w:tcBorders>
              <w:top w:val="single" w:sz="4" w:space="0" w:color="auto"/>
              <w:left w:val="single" w:sz="4" w:space="0" w:color="auto"/>
              <w:bottom w:val="single" w:sz="4" w:space="0" w:color="auto"/>
            </w:tcBorders>
            <w:vAlign w:val="center"/>
          </w:tcPr>
          <w:p w14:paraId="6DB15CFF" w14:textId="77777777" w:rsidR="00520C8C" w:rsidRPr="0074646B" w:rsidRDefault="00520C8C" w:rsidP="003F36E4">
            <w:pPr>
              <w:snapToGrid w:val="0"/>
              <w:rPr>
                <w:rFonts w:ascii="Cambria" w:hAnsi="Cambria"/>
                <w:lang w:val="sr-Latn-CS"/>
              </w:rPr>
            </w:pPr>
            <w:r w:rsidRPr="0074646B">
              <w:rPr>
                <w:rFonts w:ascii="Cambria" w:hAnsi="Cambria"/>
                <w:lang w:val="sr-Cyrl-CS"/>
              </w:rPr>
              <w:t>Spoljašnja guma</w:t>
            </w:r>
            <w:r w:rsidRPr="0074646B">
              <w:rPr>
                <w:rFonts w:ascii="Cambria" w:hAnsi="Cambria"/>
                <w:lang w:val="sr-Latn-CS"/>
              </w:rPr>
              <w:t xml:space="preserve"> 145 80 R13</w:t>
            </w:r>
          </w:p>
        </w:tc>
        <w:tc>
          <w:tcPr>
            <w:tcW w:w="1710" w:type="dxa"/>
            <w:tcBorders>
              <w:top w:val="single" w:sz="4" w:space="0" w:color="auto"/>
              <w:left w:val="single" w:sz="4" w:space="0" w:color="auto"/>
              <w:bottom w:val="single" w:sz="4" w:space="0" w:color="auto"/>
              <w:right w:val="single" w:sz="4" w:space="0" w:color="auto"/>
            </w:tcBorders>
          </w:tcPr>
          <w:p w14:paraId="4849A4DD"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C46806F"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3C8E7F25"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47A3AB0E"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49.</w:t>
            </w:r>
          </w:p>
        </w:tc>
        <w:tc>
          <w:tcPr>
            <w:tcW w:w="4950" w:type="dxa"/>
            <w:tcBorders>
              <w:top w:val="single" w:sz="4" w:space="0" w:color="auto"/>
              <w:left w:val="single" w:sz="4" w:space="0" w:color="auto"/>
              <w:bottom w:val="single" w:sz="4" w:space="0" w:color="auto"/>
            </w:tcBorders>
            <w:vAlign w:val="center"/>
          </w:tcPr>
          <w:p w14:paraId="6CE61897" w14:textId="77777777" w:rsidR="00520C8C" w:rsidRPr="0074646B" w:rsidRDefault="00520C8C" w:rsidP="003F36E4">
            <w:pPr>
              <w:snapToGrid w:val="0"/>
              <w:rPr>
                <w:rFonts w:ascii="Cambria" w:hAnsi="Cambria"/>
                <w:lang w:val="sr-Cyrl-CS"/>
              </w:rPr>
            </w:pPr>
            <w:r w:rsidRPr="0074646B">
              <w:rPr>
                <w:rFonts w:ascii="Cambria" w:hAnsi="Cambria"/>
                <w:lang w:val="sr-Cyrl-CS"/>
              </w:rPr>
              <w:t>Prekidač grejača za zadnje staklo</w:t>
            </w:r>
          </w:p>
        </w:tc>
        <w:tc>
          <w:tcPr>
            <w:tcW w:w="1710" w:type="dxa"/>
            <w:tcBorders>
              <w:top w:val="single" w:sz="4" w:space="0" w:color="auto"/>
              <w:left w:val="single" w:sz="4" w:space="0" w:color="auto"/>
              <w:bottom w:val="single" w:sz="4" w:space="0" w:color="auto"/>
              <w:right w:val="single" w:sz="4" w:space="0" w:color="auto"/>
            </w:tcBorders>
          </w:tcPr>
          <w:p w14:paraId="524A5742"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902694E"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6BA1A6A2"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41B095EB"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50.</w:t>
            </w:r>
          </w:p>
        </w:tc>
        <w:tc>
          <w:tcPr>
            <w:tcW w:w="4950" w:type="dxa"/>
            <w:tcBorders>
              <w:top w:val="single" w:sz="4" w:space="0" w:color="auto"/>
              <w:left w:val="single" w:sz="4" w:space="0" w:color="auto"/>
              <w:bottom w:val="single" w:sz="4" w:space="0" w:color="auto"/>
            </w:tcBorders>
            <w:vAlign w:val="center"/>
          </w:tcPr>
          <w:p w14:paraId="2E742C4B" w14:textId="77777777" w:rsidR="00520C8C" w:rsidRPr="0074646B" w:rsidRDefault="00520C8C" w:rsidP="003F36E4">
            <w:pPr>
              <w:snapToGrid w:val="0"/>
              <w:rPr>
                <w:rFonts w:ascii="Cambria" w:hAnsi="Cambria"/>
                <w:lang w:val="sr-Cyrl-CS"/>
              </w:rPr>
            </w:pPr>
            <w:r w:rsidRPr="0074646B">
              <w:rPr>
                <w:rFonts w:ascii="Cambria" w:hAnsi="Cambria"/>
                <w:lang w:val="sr-Cyrl-CS"/>
              </w:rPr>
              <w:t>Brizgaljka prednjeg stakla</w:t>
            </w:r>
          </w:p>
        </w:tc>
        <w:tc>
          <w:tcPr>
            <w:tcW w:w="1710" w:type="dxa"/>
            <w:tcBorders>
              <w:top w:val="single" w:sz="4" w:space="0" w:color="auto"/>
              <w:left w:val="single" w:sz="4" w:space="0" w:color="auto"/>
              <w:bottom w:val="single" w:sz="4" w:space="0" w:color="auto"/>
              <w:right w:val="single" w:sz="4" w:space="0" w:color="auto"/>
            </w:tcBorders>
          </w:tcPr>
          <w:p w14:paraId="39D3FD82"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4B129EA"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2996FE5C"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338290A2"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51.</w:t>
            </w:r>
          </w:p>
        </w:tc>
        <w:tc>
          <w:tcPr>
            <w:tcW w:w="4950" w:type="dxa"/>
            <w:tcBorders>
              <w:top w:val="single" w:sz="4" w:space="0" w:color="auto"/>
              <w:left w:val="single" w:sz="4" w:space="0" w:color="auto"/>
              <w:bottom w:val="single" w:sz="4" w:space="0" w:color="auto"/>
            </w:tcBorders>
            <w:vAlign w:val="center"/>
          </w:tcPr>
          <w:p w14:paraId="32F37364" w14:textId="77777777" w:rsidR="00520C8C" w:rsidRPr="0074646B" w:rsidRDefault="00520C8C" w:rsidP="003F36E4">
            <w:pPr>
              <w:snapToGrid w:val="0"/>
              <w:rPr>
                <w:rFonts w:ascii="Cambria" w:hAnsi="Cambria"/>
                <w:lang w:val="sr-Cyrl-CS"/>
              </w:rPr>
            </w:pPr>
            <w:r w:rsidRPr="0074646B">
              <w:rPr>
                <w:rFonts w:ascii="Cambria" w:hAnsi="Cambria"/>
                <w:lang w:val="sr-Cyrl-CS"/>
              </w:rPr>
              <w:t>Cev kočiona</w:t>
            </w:r>
          </w:p>
        </w:tc>
        <w:tc>
          <w:tcPr>
            <w:tcW w:w="1710" w:type="dxa"/>
            <w:tcBorders>
              <w:top w:val="single" w:sz="4" w:space="0" w:color="auto"/>
              <w:left w:val="single" w:sz="4" w:space="0" w:color="auto"/>
              <w:bottom w:val="single" w:sz="4" w:space="0" w:color="auto"/>
              <w:right w:val="single" w:sz="4" w:space="0" w:color="auto"/>
            </w:tcBorders>
          </w:tcPr>
          <w:p w14:paraId="409E8351"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C2098EA"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69D34C76"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20A8CF7D"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52.</w:t>
            </w:r>
          </w:p>
        </w:tc>
        <w:tc>
          <w:tcPr>
            <w:tcW w:w="4950" w:type="dxa"/>
            <w:tcBorders>
              <w:top w:val="single" w:sz="4" w:space="0" w:color="auto"/>
              <w:left w:val="single" w:sz="4" w:space="0" w:color="auto"/>
              <w:bottom w:val="single" w:sz="4" w:space="0" w:color="auto"/>
            </w:tcBorders>
            <w:vAlign w:val="center"/>
          </w:tcPr>
          <w:p w14:paraId="072CAD81" w14:textId="77777777" w:rsidR="00520C8C" w:rsidRPr="0074646B" w:rsidRDefault="00520C8C" w:rsidP="003F36E4">
            <w:pPr>
              <w:snapToGrid w:val="0"/>
              <w:rPr>
                <w:rFonts w:ascii="Cambria" w:hAnsi="Cambria"/>
                <w:lang w:val="sr-Cyrl-CS"/>
              </w:rPr>
            </w:pPr>
            <w:r w:rsidRPr="0074646B">
              <w:rPr>
                <w:rFonts w:ascii="Cambria" w:hAnsi="Cambria"/>
                <w:lang w:val="sr-Cyrl-CS"/>
              </w:rPr>
              <w:t>Podizači stakla prednji</w:t>
            </w:r>
          </w:p>
        </w:tc>
        <w:tc>
          <w:tcPr>
            <w:tcW w:w="1710" w:type="dxa"/>
            <w:tcBorders>
              <w:top w:val="single" w:sz="4" w:space="0" w:color="auto"/>
              <w:left w:val="single" w:sz="4" w:space="0" w:color="auto"/>
              <w:bottom w:val="single" w:sz="4" w:space="0" w:color="auto"/>
              <w:right w:val="single" w:sz="4" w:space="0" w:color="auto"/>
            </w:tcBorders>
          </w:tcPr>
          <w:p w14:paraId="5808DF17"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7635C28"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1EDE3EDA"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6A293437"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53.</w:t>
            </w:r>
          </w:p>
        </w:tc>
        <w:tc>
          <w:tcPr>
            <w:tcW w:w="4950" w:type="dxa"/>
            <w:tcBorders>
              <w:top w:val="single" w:sz="4" w:space="0" w:color="auto"/>
              <w:left w:val="single" w:sz="4" w:space="0" w:color="auto"/>
              <w:bottom w:val="single" w:sz="4" w:space="0" w:color="auto"/>
            </w:tcBorders>
            <w:vAlign w:val="center"/>
          </w:tcPr>
          <w:p w14:paraId="49C50AA8" w14:textId="77777777" w:rsidR="00520C8C" w:rsidRPr="0074646B" w:rsidRDefault="00520C8C" w:rsidP="003F36E4">
            <w:pPr>
              <w:snapToGrid w:val="0"/>
              <w:rPr>
                <w:rFonts w:ascii="Cambria" w:hAnsi="Cambria"/>
                <w:lang w:val="sr-Cyrl-CS"/>
              </w:rPr>
            </w:pPr>
            <w:r w:rsidRPr="0074646B">
              <w:rPr>
                <w:rFonts w:ascii="Cambria" w:hAnsi="Cambria"/>
                <w:lang w:val="sr-Cyrl-CS"/>
              </w:rPr>
              <w:t>Cev auspuha dupli</w:t>
            </w:r>
          </w:p>
        </w:tc>
        <w:tc>
          <w:tcPr>
            <w:tcW w:w="1710" w:type="dxa"/>
            <w:tcBorders>
              <w:top w:val="single" w:sz="4" w:space="0" w:color="auto"/>
              <w:left w:val="single" w:sz="4" w:space="0" w:color="auto"/>
              <w:bottom w:val="single" w:sz="4" w:space="0" w:color="auto"/>
              <w:right w:val="single" w:sz="4" w:space="0" w:color="auto"/>
            </w:tcBorders>
          </w:tcPr>
          <w:p w14:paraId="27369F5B"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58C351B"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6683BE33"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4F1DF65B"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54.</w:t>
            </w:r>
          </w:p>
        </w:tc>
        <w:tc>
          <w:tcPr>
            <w:tcW w:w="4950" w:type="dxa"/>
            <w:tcBorders>
              <w:top w:val="single" w:sz="4" w:space="0" w:color="auto"/>
              <w:left w:val="single" w:sz="4" w:space="0" w:color="auto"/>
              <w:bottom w:val="single" w:sz="4" w:space="0" w:color="auto"/>
            </w:tcBorders>
            <w:vAlign w:val="center"/>
          </w:tcPr>
          <w:p w14:paraId="4B80CDA3" w14:textId="77777777" w:rsidR="00520C8C" w:rsidRPr="0074646B" w:rsidRDefault="00520C8C" w:rsidP="003F36E4">
            <w:pPr>
              <w:snapToGrid w:val="0"/>
              <w:rPr>
                <w:rFonts w:ascii="Cambria" w:hAnsi="Cambria"/>
                <w:lang w:val="sr-Cyrl-CS"/>
              </w:rPr>
            </w:pPr>
            <w:r w:rsidRPr="0074646B">
              <w:rPr>
                <w:rFonts w:ascii="Cambria" w:hAnsi="Cambria"/>
                <w:lang w:val="sr-Cyrl-CS"/>
              </w:rPr>
              <w:t>Sajla za kvačilo</w:t>
            </w:r>
          </w:p>
        </w:tc>
        <w:tc>
          <w:tcPr>
            <w:tcW w:w="1710" w:type="dxa"/>
            <w:tcBorders>
              <w:top w:val="single" w:sz="4" w:space="0" w:color="auto"/>
              <w:left w:val="single" w:sz="4" w:space="0" w:color="auto"/>
              <w:bottom w:val="single" w:sz="4" w:space="0" w:color="auto"/>
              <w:right w:val="single" w:sz="4" w:space="0" w:color="auto"/>
            </w:tcBorders>
          </w:tcPr>
          <w:p w14:paraId="275DB21E"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08702D0"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3E819CDC"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6724A628"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55.</w:t>
            </w:r>
          </w:p>
        </w:tc>
        <w:tc>
          <w:tcPr>
            <w:tcW w:w="4950" w:type="dxa"/>
            <w:tcBorders>
              <w:top w:val="single" w:sz="4" w:space="0" w:color="auto"/>
              <w:left w:val="single" w:sz="4" w:space="0" w:color="auto"/>
              <w:bottom w:val="single" w:sz="4" w:space="0" w:color="auto"/>
            </w:tcBorders>
            <w:vAlign w:val="center"/>
          </w:tcPr>
          <w:p w14:paraId="04074180" w14:textId="77777777" w:rsidR="00520C8C" w:rsidRPr="0074646B" w:rsidRDefault="00520C8C" w:rsidP="003F36E4">
            <w:pPr>
              <w:snapToGrid w:val="0"/>
              <w:rPr>
                <w:rFonts w:ascii="Cambria" w:hAnsi="Cambria"/>
                <w:lang w:val="sr-Cyrl-CS"/>
              </w:rPr>
            </w:pPr>
            <w:r w:rsidRPr="0074646B">
              <w:rPr>
                <w:rFonts w:ascii="Cambria" w:hAnsi="Cambria"/>
                <w:lang w:val="sr-Cyrl-CS"/>
              </w:rPr>
              <w:t>Zaptivka poklopca ventila</w:t>
            </w:r>
          </w:p>
        </w:tc>
        <w:tc>
          <w:tcPr>
            <w:tcW w:w="1710" w:type="dxa"/>
            <w:tcBorders>
              <w:top w:val="single" w:sz="4" w:space="0" w:color="auto"/>
              <w:left w:val="single" w:sz="4" w:space="0" w:color="auto"/>
              <w:bottom w:val="single" w:sz="4" w:space="0" w:color="auto"/>
              <w:right w:val="single" w:sz="4" w:space="0" w:color="auto"/>
            </w:tcBorders>
          </w:tcPr>
          <w:p w14:paraId="25686D5F"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2388CE3"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4A50E0DB"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0D6B66D6"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56.</w:t>
            </w:r>
          </w:p>
        </w:tc>
        <w:tc>
          <w:tcPr>
            <w:tcW w:w="4950" w:type="dxa"/>
            <w:tcBorders>
              <w:top w:val="single" w:sz="4" w:space="0" w:color="auto"/>
              <w:left w:val="single" w:sz="4" w:space="0" w:color="auto"/>
              <w:bottom w:val="single" w:sz="4" w:space="0" w:color="auto"/>
            </w:tcBorders>
            <w:vAlign w:val="center"/>
          </w:tcPr>
          <w:p w14:paraId="6C54DB15" w14:textId="77777777" w:rsidR="00520C8C" w:rsidRPr="0074646B" w:rsidRDefault="00520C8C" w:rsidP="003F36E4">
            <w:pPr>
              <w:snapToGrid w:val="0"/>
              <w:rPr>
                <w:rFonts w:ascii="Cambria" w:hAnsi="Cambria"/>
                <w:lang w:val="sr-Cyrl-CS"/>
              </w:rPr>
            </w:pPr>
            <w:r w:rsidRPr="0074646B">
              <w:rPr>
                <w:rFonts w:ascii="Cambria" w:hAnsi="Cambria"/>
                <w:lang w:val="sr-Cyrl-CS"/>
              </w:rPr>
              <w:t>Crevo vazduha (papirno)</w:t>
            </w:r>
          </w:p>
        </w:tc>
        <w:tc>
          <w:tcPr>
            <w:tcW w:w="1710" w:type="dxa"/>
            <w:tcBorders>
              <w:top w:val="single" w:sz="4" w:space="0" w:color="auto"/>
              <w:left w:val="single" w:sz="4" w:space="0" w:color="auto"/>
              <w:bottom w:val="single" w:sz="4" w:space="0" w:color="auto"/>
              <w:right w:val="single" w:sz="4" w:space="0" w:color="auto"/>
            </w:tcBorders>
          </w:tcPr>
          <w:p w14:paraId="0E65AF71"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E082A6F"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5E866A2D"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1BCF0734"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lastRenderedPageBreak/>
              <w:t>57.</w:t>
            </w:r>
          </w:p>
        </w:tc>
        <w:tc>
          <w:tcPr>
            <w:tcW w:w="4950" w:type="dxa"/>
            <w:tcBorders>
              <w:top w:val="single" w:sz="4" w:space="0" w:color="auto"/>
              <w:left w:val="single" w:sz="4" w:space="0" w:color="auto"/>
              <w:bottom w:val="single" w:sz="4" w:space="0" w:color="auto"/>
            </w:tcBorders>
            <w:vAlign w:val="center"/>
          </w:tcPr>
          <w:p w14:paraId="705420F7" w14:textId="77777777" w:rsidR="00520C8C" w:rsidRPr="0074646B" w:rsidRDefault="00520C8C" w:rsidP="003F36E4">
            <w:pPr>
              <w:snapToGrid w:val="0"/>
              <w:rPr>
                <w:rFonts w:ascii="Cambria" w:hAnsi="Cambria"/>
                <w:lang w:val="sr-Cyrl-CS"/>
              </w:rPr>
            </w:pPr>
            <w:r w:rsidRPr="0074646B">
              <w:rPr>
                <w:rFonts w:ascii="Cambria" w:hAnsi="Cambria"/>
                <w:lang w:val="sr-Cyrl-CS"/>
              </w:rPr>
              <w:t>Lonac auspuha zadnji</w:t>
            </w:r>
          </w:p>
        </w:tc>
        <w:tc>
          <w:tcPr>
            <w:tcW w:w="1710" w:type="dxa"/>
            <w:tcBorders>
              <w:top w:val="single" w:sz="4" w:space="0" w:color="auto"/>
              <w:left w:val="single" w:sz="4" w:space="0" w:color="auto"/>
              <w:bottom w:val="single" w:sz="4" w:space="0" w:color="auto"/>
              <w:right w:val="single" w:sz="4" w:space="0" w:color="auto"/>
            </w:tcBorders>
          </w:tcPr>
          <w:p w14:paraId="6681A415"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6809951"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13DD7B04"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65A43190"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58.</w:t>
            </w:r>
          </w:p>
        </w:tc>
        <w:tc>
          <w:tcPr>
            <w:tcW w:w="4950" w:type="dxa"/>
            <w:tcBorders>
              <w:top w:val="single" w:sz="4" w:space="0" w:color="auto"/>
              <w:left w:val="single" w:sz="4" w:space="0" w:color="auto"/>
              <w:bottom w:val="single" w:sz="4" w:space="0" w:color="auto"/>
            </w:tcBorders>
            <w:vAlign w:val="center"/>
          </w:tcPr>
          <w:p w14:paraId="670E4CC2" w14:textId="77777777" w:rsidR="00520C8C" w:rsidRPr="0074646B" w:rsidRDefault="00520C8C" w:rsidP="003F36E4">
            <w:pPr>
              <w:snapToGrid w:val="0"/>
              <w:rPr>
                <w:rFonts w:ascii="Cambria" w:hAnsi="Cambria"/>
                <w:lang w:val="sr-Cyrl-CS"/>
              </w:rPr>
            </w:pPr>
            <w:r w:rsidRPr="0074646B">
              <w:rPr>
                <w:rFonts w:ascii="Cambria" w:hAnsi="Cambria"/>
                <w:lang w:val="sr-Cyrl-CS"/>
              </w:rPr>
              <w:t>Zaptivač usisne grane</w:t>
            </w:r>
          </w:p>
        </w:tc>
        <w:tc>
          <w:tcPr>
            <w:tcW w:w="1710" w:type="dxa"/>
            <w:tcBorders>
              <w:top w:val="single" w:sz="4" w:space="0" w:color="auto"/>
              <w:left w:val="single" w:sz="4" w:space="0" w:color="auto"/>
              <w:bottom w:val="single" w:sz="4" w:space="0" w:color="auto"/>
              <w:right w:val="single" w:sz="4" w:space="0" w:color="auto"/>
            </w:tcBorders>
          </w:tcPr>
          <w:p w14:paraId="2AA39A73"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168FDCD"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66BCD270"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32C4FE41"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59.</w:t>
            </w:r>
          </w:p>
        </w:tc>
        <w:tc>
          <w:tcPr>
            <w:tcW w:w="4950" w:type="dxa"/>
            <w:tcBorders>
              <w:top w:val="single" w:sz="4" w:space="0" w:color="auto"/>
              <w:left w:val="single" w:sz="4" w:space="0" w:color="auto"/>
              <w:bottom w:val="single" w:sz="4" w:space="0" w:color="auto"/>
            </w:tcBorders>
            <w:vAlign w:val="center"/>
          </w:tcPr>
          <w:p w14:paraId="4A5AC720" w14:textId="77777777" w:rsidR="00520C8C" w:rsidRPr="0074646B" w:rsidRDefault="00520C8C" w:rsidP="003F36E4">
            <w:pPr>
              <w:snapToGrid w:val="0"/>
              <w:rPr>
                <w:rFonts w:ascii="Cambria" w:hAnsi="Cambria"/>
                <w:lang w:val="sr-Cyrl-CS"/>
              </w:rPr>
            </w:pPr>
            <w:r w:rsidRPr="0074646B">
              <w:rPr>
                <w:rFonts w:ascii="Cambria" w:hAnsi="Cambria"/>
                <w:lang w:val="sr-Cyrl-CS"/>
              </w:rPr>
              <w:t>Zaptivač izduvne grane</w:t>
            </w:r>
          </w:p>
        </w:tc>
        <w:tc>
          <w:tcPr>
            <w:tcW w:w="1710" w:type="dxa"/>
            <w:tcBorders>
              <w:top w:val="single" w:sz="4" w:space="0" w:color="auto"/>
              <w:left w:val="single" w:sz="4" w:space="0" w:color="auto"/>
              <w:bottom w:val="single" w:sz="4" w:space="0" w:color="auto"/>
              <w:right w:val="single" w:sz="4" w:space="0" w:color="auto"/>
            </w:tcBorders>
          </w:tcPr>
          <w:p w14:paraId="1795E35B"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C3FCD88"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7308ED24"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74E21296"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60.</w:t>
            </w:r>
          </w:p>
        </w:tc>
        <w:tc>
          <w:tcPr>
            <w:tcW w:w="4950" w:type="dxa"/>
            <w:tcBorders>
              <w:top w:val="single" w:sz="4" w:space="0" w:color="auto"/>
              <w:left w:val="single" w:sz="4" w:space="0" w:color="auto"/>
              <w:bottom w:val="single" w:sz="4" w:space="0" w:color="auto"/>
            </w:tcBorders>
            <w:vAlign w:val="center"/>
          </w:tcPr>
          <w:p w14:paraId="1FF00705" w14:textId="77777777" w:rsidR="00520C8C" w:rsidRPr="0074646B" w:rsidRDefault="00520C8C" w:rsidP="003F36E4">
            <w:pPr>
              <w:snapToGrid w:val="0"/>
              <w:rPr>
                <w:rFonts w:ascii="Cambria" w:hAnsi="Cambria"/>
                <w:lang w:val="sr-Cyrl-CS"/>
              </w:rPr>
            </w:pPr>
            <w:r w:rsidRPr="0074646B">
              <w:rPr>
                <w:rFonts w:ascii="Cambria" w:hAnsi="Cambria"/>
                <w:lang w:val="sr-Cyrl-CS"/>
              </w:rPr>
              <w:t>Zaptivač kartera</w:t>
            </w:r>
          </w:p>
        </w:tc>
        <w:tc>
          <w:tcPr>
            <w:tcW w:w="1710" w:type="dxa"/>
            <w:tcBorders>
              <w:top w:val="single" w:sz="4" w:space="0" w:color="auto"/>
              <w:left w:val="single" w:sz="4" w:space="0" w:color="auto"/>
              <w:bottom w:val="single" w:sz="4" w:space="0" w:color="auto"/>
              <w:right w:val="single" w:sz="4" w:space="0" w:color="auto"/>
            </w:tcBorders>
          </w:tcPr>
          <w:p w14:paraId="564A0E7A"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21A38FB"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4B223D98"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387E76F0"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61.</w:t>
            </w:r>
          </w:p>
        </w:tc>
        <w:tc>
          <w:tcPr>
            <w:tcW w:w="4950" w:type="dxa"/>
            <w:tcBorders>
              <w:top w:val="single" w:sz="4" w:space="0" w:color="auto"/>
              <w:left w:val="single" w:sz="4" w:space="0" w:color="auto"/>
              <w:bottom w:val="single" w:sz="4" w:space="0" w:color="auto"/>
            </w:tcBorders>
            <w:vAlign w:val="center"/>
          </w:tcPr>
          <w:p w14:paraId="66A5AE93" w14:textId="77777777" w:rsidR="00520C8C" w:rsidRPr="0074646B" w:rsidRDefault="00520C8C" w:rsidP="003F36E4">
            <w:pPr>
              <w:snapToGrid w:val="0"/>
              <w:rPr>
                <w:rFonts w:ascii="Cambria" w:hAnsi="Cambria"/>
                <w:lang w:val="sr-Cyrl-CS"/>
              </w:rPr>
            </w:pPr>
            <w:r w:rsidRPr="0074646B">
              <w:rPr>
                <w:rFonts w:ascii="Cambria" w:hAnsi="Cambria"/>
                <w:lang w:val="sr-Cyrl-CS"/>
              </w:rPr>
              <w:t>Lonac auspuha prednji</w:t>
            </w:r>
          </w:p>
        </w:tc>
        <w:tc>
          <w:tcPr>
            <w:tcW w:w="1710" w:type="dxa"/>
            <w:tcBorders>
              <w:top w:val="single" w:sz="4" w:space="0" w:color="auto"/>
              <w:left w:val="single" w:sz="4" w:space="0" w:color="auto"/>
              <w:bottom w:val="single" w:sz="4" w:space="0" w:color="auto"/>
              <w:right w:val="single" w:sz="4" w:space="0" w:color="auto"/>
            </w:tcBorders>
          </w:tcPr>
          <w:p w14:paraId="7D2731FD"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3B5A906"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1EDA09D7"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7BA1D811"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62.</w:t>
            </w:r>
          </w:p>
        </w:tc>
        <w:tc>
          <w:tcPr>
            <w:tcW w:w="4950" w:type="dxa"/>
            <w:tcBorders>
              <w:top w:val="single" w:sz="4" w:space="0" w:color="auto"/>
              <w:left w:val="single" w:sz="4" w:space="0" w:color="auto"/>
              <w:bottom w:val="single" w:sz="4" w:space="0" w:color="auto"/>
            </w:tcBorders>
            <w:vAlign w:val="center"/>
          </w:tcPr>
          <w:p w14:paraId="0AEAFAF1" w14:textId="77777777" w:rsidR="00520C8C" w:rsidRPr="0074646B" w:rsidRDefault="00520C8C" w:rsidP="003F36E4">
            <w:pPr>
              <w:snapToGrid w:val="0"/>
              <w:rPr>
                <w:rFonts w:ascii="Cambria" w:hAnsi="Cambria"/>
                <w:lang w:val="sr-Cyrl-CS"/>
              </w:rPr>
            </w:pPr>
            <w:r w:rsidRPr="0074646B">
              <w:rPr>
                <w:rFonts w:ascii="Cambria" w:hAnsi="Cambria"/>
                <w:lang w:val="sr-Cyrl-CS"/>
              </w:rPr>
              <w:t>Zakačka auspuha (treger)</w:t>
            </w:r>
          </w:p>
        </w:tc>
        <w:tc>
          <w:tcPr>
            <w:tcW w:w="1710" w:type="dxa"/>
            <w:tcBorders>
              <w:top w:val="single" w:sz="4" w:space="0" w:color="auto"/>
              <w:left w:val="single" w:sz="4" w:space="0" w:color="auto"/>
              <w:bottom w:val="single" w:sz="4" w:space="0" w:color="auto"/>
              <w:right w:val="single" w:sz="4" w:space="0" w:color="auto"/>
            </w:tcBorders>
          </w:tcPr>
          <w:p w14:paraId="73A99F47"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D505BAE"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2999EFE7"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2DB8389A"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63.</w:t>
            </w:r>
          </w:p>
        </w:tc>
        <w:tc>
          <w:tcPr>
            <w:tcW w:w="4950" w:type="dxa"/>
            <w:tcBorders>
              <w:top w:val="single" w:sz="4" w:space="0" w:color="auto"/>
              <w:left w:val="single" w:sz="4" w:space="0" w:color="auto"/>
              <w:bottom w:val="single" w:sz="4" w:space="0" w:color="auto"/>
            </w:tcBorders>
            <w:vAlign w:val="center"/>
          </w:tcPr>
          <w:p w14:paraId="0F6027F7" w14:textId="77777777" w:rsidR="00520C8C" w:rsidRPr="0074646B" w:rsidRDefault="00520C8C" w:rsidP="003F36E4">
            <w:pPr>
              <w:snapToGrid w:val="0"/>
              <w:rPr>
                <w:rFonts w:ascii="Cambria" w:hAnsi="Cambria"/>
                <w:lang w:val="sr-Cyrl-CS"/>
              </w:rPr>
            </w:pPr>
            <w:r w:rsidRPr="0074646B">
              <w:rPr>
                <w:rFonts w:ascii="Cambria" w:hAnsi="Cambria"/>
                <w:lang w:val="sr-Cyrl-CS"/>
              </w:rPr>
              <w:t>Prekidač za sva četiri pokazivača pravca</w:t>
            </w:r>
          </w:p>
        </w:tc>
        <w:tc>
          <w:tcPr>
            <w:tcW w:w="1710" w:type="dxa"/>
            <w:tcBorders>
              <w:top w:val="single" w:sz="4" w:space="0" w:color="auto"/>
              <w:left w:val="single" w:sz="4" w:space="0" w:color="auto"/>
              <w:bottom w:val="single" w:sz="4" w:space="0" w:color="auto"/>
              <w:right w:val="single" w:sz="4" w:space="0" w:color="auto"/>
            </w:tcBorders>
          </w:tcPr>
          <w:p w14:paraId="76E9F529"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86F1C36"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56523F47"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119531CF"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64.</w:t>
            </w:r>
          </w:p>
        </w:tc>
        <w:tc>
          <w:tcPr>
            <w:tcW w:w="4950" w:type="dxa"/>
            <w:tcBorders>
              <w:top w:val="single" w:sz="4" w:space="0" w:color="auto"/>
              <w:left w:val="single" w:sz="4" w:space="0" w:color="auto"/>
              <w:bottom w:val="single" w:sz="4" w:space="0" w:color="auto"/>
            </w:tcBorders>
            <w:vAlign w:val="center"/>
          </w:tcPr>
          <w:p w14:paraId="23A49137" w14:textId="77777777" w:rsidR="00520C8C" w:rsidRPr="0074646B" w:rsidRDefault="00520C8C" w:rsidP="003F36E4">
            <w:pPr>
              <w:snapToGrid w:val="0"/>
              <w:rPr>
                <w:rFonts w:ascii="Cambria" w:hAnsi="Cambria"/>
                <w:lang w:val="sr-Cyrl-CS"/>
              </w:rPr>
            </w:pPr>
            <w:r w:rsidRPr="0074646B">
              <w:rPr>
                <w:rFonts w:ascii="Cambria" w:hAnsi="Cambria"/>
                <w:lang w:val="sr-Cyrl-CS"/>
              </w:rPr>
              <w:t>Automat za paljenje</w:t>
            </w:r>
          </w:p>
        </w:tc>
        <w:tc>
          <w:tcPr>
            <w:tcW w:w="1710" w:type="dxa"/>
            <w:tcBorders>
              <w:top w:val="single" w:sz="4" w:space="0" w:color="auto"/>
              <w:left w:val="single" w:sz="4" w:space="0" w:color="auto"/>
              <w:bottom w:val="single" w:sz="4" w:space="0" w:color="auto"/>
              <w:right w:val="single" w:sz="4" w:space="0" w:color="auto"/>
            </w:tcBorders>
          </w:tcPr>
          <w:p w14:paraId="7B63BB9A"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C20EDDE"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05BA4E00"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2C527AA2"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65.</w:t>
            </w:r>
          </w:p>
        </w:tc>
        <w:tc>
          <w:tcPr>
            <w:tcW w:w="4950" w:type="dxa"/>
            <w:tcBorders>
              <w:top w:val="single" w:sz="4" w:space="0" w:color="auto"/>
              <w:left w:val="single" w:sz="4" w:space="0" w:color="auto"/>
              <w:bottom w:val="single" w:sz="4" w:space="0" w:color="auto"/>
            </w:tcBorders>
            <w:vAlign w:val="center"/>
          </w:tcPr>
          <w:p w14:paraId="73376BA5" w14:textId="77777777" w:rsidR="00520C8C" w:rsidRPr="0074646B" w:rsidRDefault="00520C8C" w:rsidP="003F36E4">
            <w:pPr>
              <w:snapToGrid w:val="0"/>
              <w:rPr>
                <w:rFonts w:ascii="Cambria" w:hAnsi="Cambria"/>
                <w:lang w:val="sr-Cyrl-CS"/>
              </w:rPr>
            </w:pPr>
            <w:r w:rsidRPr="0074646B">
              <w:rPr>
                <w:rFonts w:ascii="Cambria" w:hAnsi="Cambria"/>
                <w:lang w:val="sr-Cyrl-CS"/>
              </w:rPr>
              <w:t>Ležaj prednji</w:t>
            </w:r>
          </w:p>
        </w:tc>
        <w:tc>
          <w:tcPr>
            <w:tcW w:w="1710" w:type="dxa"/>
            <w:tcBorders>
              <w:top w:val="single" w:sz="4" w:space="0" w:color="auto"/>
              <w:left w:val="single" w:sz="4" w:space="0" w:color="auto"/>
              <w:bottom w:val="single" w:sz="4" w:space="0" w:color="auto"/>
              <w:right w:val="single" w:sz="4" w:space="0" w:color="auto"/>
            </w:tcBorders>
          </w:tcPr>
          <w:p w14:paraId="30298E21"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53E6520"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091BDCC0"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574F1384"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66.</w:t>
            </w:r>
          </w:p>
        </w:tc>
        <w:tc>
          <w:tcPr>
            <w:tcW w:w="4950" w:type="dxa"/>
            <w:tcBorders>
              <w:top w:val="single" w:sz="4" w:space="0" w:color="auto"/>
              <w:left w:val="single" w:sz="4" w:space="0" w:color="auto"/>
              <w:bottom w:val="single" w:sz="4" w:space="0" w:color="auto"/>
            </w:tcBorders>
            <w:vAlign w:val="center"/>
          </w:tcPr>
          <w:p w14:paraId="0FAC8DAA" w14:textId="77777777" w:rsidR="00520C8C" w:rsidRPr="0074646B" w:rsidRDefault="00520C8C" w:rsidP="003F36E4">
            <w:pPr>
              <w:snapToGrid w:val="0"/>
              <w:rPr>
                <w:rFonts w:ascii="Cambria" w:hAnsi="Cambria"/>
                <w:lang w:val="sr-Cyrl-CS"/>
              </w:rPr>
            </w:pPr>
            <w:r w:rsidRPr="0074646B">
              <w:rPr>
                <w:rFonts w:ascii="Cambria" w:hAnsi="Cambria"/>
                <w:lang w:val="sr-Cyrl-CS"/>
              </w:rPr>
              <w:t>Set kvačila</w:t>
            </w:r>
          </w:p>
        </w:tc>
        <w:tc>
          <w:tcPr>
            <w:tcW w:w="1710" w:type="dxa"/>
            <w:tcBorders>
              <w:top w:val="single" w:sz="4" w:space="0" w:color="auto"/>
              <w:left w:val="single" w:sz="4" w:space="0" w:color="auto"/>
              <w:bottom w:val="single" w:sz="4" w:space="0" w:color="auto"/>
              <w:right w:val="single" w:sz="4" w:space="0" w:color="auto"/>
            </w:tcBorders>
          </w:tcPr>
          <w:p w14:paraId="69C37D02"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B9FB628"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30272CC5"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0CF0586B"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67.</w:t>
            </w:r>
          </w:p>
        </w:tc>
        <w:tc>
          <w:tcPr>
            <w:tcW w:w="4950" w:type="dxa"/>
            <w:tcBorders>
              <w:top w:val="single" w:sz="4" w:space="0" w:color="auto"/>
              <w:left w:val="single" w:sz="4" w:space="0" w:color="auto"/>
              <w:bottom w:val="single" w:sz="4" w:space="0" w:color="auto"/>
            </w:tcBorders>
            <w:vAlign w:val="center"/>
          </w:tcPr>
          <w:p w14:paraId="7B7CA9DB" w14:textId="77777777" w:rsidR="00520C8C" w:rsidRPr="0074646B" w:rsidRDefault="00520C8C" w:rsidP="003F36E4">
            <w:pPr>
              <w:snapToGrid w:val="0"/>
              <w:rPr>
                <w:rFonts w:ascii="Cambria" w:hAnsi="Cambria"/>
                <w:lang w:val="sr-Cyrl-CS"/>
              </w:rPr>
            </w:pPr>
            <w:r w:rsidRPr="0074646B">
              <w:rPr>
                <w:rFonts w:ascii="Cambria" w:hAnsi="Cambria"/>
                <w:lang w:val="sr-Cyrl-CS"/>
              </w:rPr>
              <w:t>Lamela</w:t>
            </w:r>
          </w:p>
        </w:tc>
        <w:tc>
          <w:tcPr>
            <w:tcW w:w="1710" w:type="dxa"/>
            <w:tcBorders>
              <w:top w:val="single" w:sz="4" w:space="0" w:color="auto"/>
              <w:left w:val="single" w:sz="4" w:space="0" w:color="auto"/>
              <w:bottom w:val="single" w:sz="4" w:space="0" w:color="auto"/>
              <w:right w:val="single" w:sz="4" w:space="0" w:color="auto"/>
            </w:tcBorders>
          </w:tcPr>
          <w:p w14:paraId="788D1E1B"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8C8F335"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35565FFE"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69ED4659"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68.</w:t>
            </w:r>
          </w:p>
        </w:tc>
        <w:tc>
          <w:tcPr>
            <w:tcW w:w="4950" w:type="dxa"/>
            <w:tcBorders>
              <w:top w:val="single" w:sz="4" w:space="0" w:color="auto"/>
              <w:left w:val="single" w:sz="4" w:space="0" w:color="auto"/>
              <w:bottom w:val="single" w:sz="4" w:space="0" w:color="auto"/>
            </w:tcBorders>
            <w:vAlign w:val="center"/>
          </w:tcPr>
          <w:p w14:paraId="4EB0BACB" w14:textId="77777777" w:rsidR="00520C8C" w:rsidRPr="0074646B" w:rsidRDefault="00520C8C" w:rsidP="003F36E4">
            <w:pPr>
              <w:snapToGrid w:val="0"/>
              <w:rPr>
                <w:rFonts w:ascii="Cambria" w:hAnsi="Cambria"/>
                <w:lang w:val="sr-Cyrl-CS"/>
              </w:rPr>
            </w:pPr>
            <w:r w:rsidRPr="0074646B">
              <w:rPr>
                <w:rFonts w:ascii="Cambria" w:hAnsi="Cambria"/>
                <w:lang w:val="sr-Cyrl-CS"/>
              </w:rPr>
              <w:t>Komutator</w:t>
            </w:r>
          </w:p>
        </w:tc>
        <w:tc>
          <w:tcPr>
            <w:tcW w:w="1710" w:type="dxa"/>
            <w:tcBorders>
              <w:top w:val="single" w:sz="4" w:space="0" w:color="auto"/>
              <w:left w:val="single" w:sz="4" w:space="0" w:color="auto"/>
              <w:bottom w:val="single" w:sz="4" w:space="0" w:color="auto"/>
              <w:right w:val="single" w:sz="4" w:space="0" w:color="auto"/>
            </w:tcBorders>
          </w:tcPr>
          <w:p w14:paraId="6CFADE40"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F2D3BA7"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6B855F24"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4DAD6385"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69.</w:t>
            </w:r>
          </w:p>
        </w:tc>
        <w:tc>
          <w:tcPr>
            <w:tcW w:w="4950" w:type="dxa"/>
            <w:tcBorders>
              <w:top w:val="single" w:sz="4" w:space="0" w:color="auto"/>
              <w:left w:val="single" w:sz="4" w:space="0" w:color="auto"/>
              <w:bottom w:val="single" w:sz="4" w:space="0" w:color="auto"/>
            </w:tcBorders>
            <w:vAlign w:val="center"/>
          </w:tcPr>
          <w:p w14:paraId="0FCFD3C4" w14:textId="77777777" w:rsidR="00520C8C" w:rsidRPr="0074646B" w:rsidRDefault="00520C8C" w:rsidP="003F36E4">
            <w:pPr>
              <w:snapToGrid w:val="0"/>
              <w:rPr>
                <w:rFonts w:ascii="Cambria" w:hAnsi="Cambria"/>
                <w:lang w:val="sr-Cyrl-CS"/>
              </w:rPr>
            </w:pPr>
            <w:r w:rsidRPr="0074646B">
              <w:rPr>
                <w:rFonts w:ascii="Cambria" w:hAnsi="Cambria"/>
                <w:lang w:val="sr-Cyrl-CS"/>
              </w:rPr>
              <w:t>Automat za pokazivače pravca</w:t>
            </w:r>
          </w:p>
        </w:tc>
        <w:tc>
          <w:tcPr>
            <w:tcW w:w="1710" w:type="dxa"/>
            <w:tcBorders>
              <w:top w:val="single" w:sz="4" w:space="0" w:color="auto"/>
              <w:left w:val="single" w:sz="4" w:space="0" w:color="auto"/>
              <w:bottom w:val="single" w:sz="4" w:space="0" w:color="auto"/>
              <w:right w:val="single" w:sz="4" w:space="0" w:color="auto"/>
            </w:tcBorders>
          </w:tcPr>
          <w:p w14:paraId="32FBAFA4"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C8DEB36"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19E50852"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769FD0E6"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70.</w:t>
            </w:r>
          </w:p>
        </w:tc>
        <w:tc>
          <w:tcPr>
            <w:tcW w:w="4950" w:type="dxa"/>
            <w:tcBorders>
              <w:top w:val="single" w:sz="4" w:space="0" w:color="auto"/>
              <w:left w:val="single" w:sz="4" w:space="0" w:color="auto"/>
              <w:bottom w:val="single" w:sz="4" w:space="0" w:color="auto"/>
            </w:tcBorders>
            <w:vAlign w:val="center"/>
          </w:tcPr>
          <w:p w14:paraId="6C1E0C40" w14:textId="77777777" w:rsidR="00520C8C" w:rsidRPr="0074646B" w:rsidRDefault="00520C8C" w:rsidP="003F36E4">
            <w:pPr>
              <w:snapToGrid w:val="0"/>
              <w:rPr>
                <w:rFonts w:ascii="Cambria" w:hAnsi="Cambria"/>
                <w:lang w:val="sr-Cyrl-CS"/>
              </w:rPr>
            </w:pPr>
            <w:r w:rsidRPr="0074646B">
              <w:rPr>
                <w:rFonts w:ascii="Cambria" w:hAnsi="Cambria"/>
                <w:lang w:val="sr-Cyrl-CS"/>
              </w:rPr>
              <w:t>Štop grupa</w:t>
            </w:r>
          </w:p>
        </w:tc>
        <w:tc>
          <w:tcPr>
            <w:tcW w:w="1710" w:type="dxa"/>
            <w:tcBorders>
              <w:top w:val="single" w:sz="4" w:space="0" w:color="auto"/>
              <w:left w:val="single" w:sz="4" w:space="0" w:color="auto"/>
              <w:bottom w:val="single" w:sz="4" w:space="0" w:color="auto"/>
              <w:right w:val="single" w:sz="4" w:space="0" w:color="auto"/>
            </w:tcBorders>
          </w:tcPr>
          <w:p w14:paraId="57C8E776"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1648F94"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7347BAA9"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027CE651"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71.</w:t>
            </w:r>
          </w:p>
        </w:tc>
        <w:tc>
          <w:tcPr>
            <w:tcW w:w="4950" w:type="dxa"/>
            <w:tcBorders>
              <w:top w:val="single" w:sz="4" w:space="0" w:color="auto"/>
              <w:left w:val="single" w:sz="4" w:space="0" w:color="auto"/>
              <w:bottom w:val="single" w:sz="4" w:space="0" w:color="auto"/>
            </w:tcBorders>
            <w:vAlign w:val="center"/>
          </w:tcPr>
          <w:p w14:paraId="0C9C7191" w14:textId="77777777" w:rsidR="00520C8C" w:rsidRPr="0074646B" w:rsidRDefault="00520C8C" w:rsidP="003F36E4">
            <w:pPr>
              <w:snapToGrid w:val="0"/>
              <w:rPr>
                <w:rFonts w:ascii="Cambria" w:hAnsi="Cambria"/>
                <w:lang w:val="sr-Cyrl-CS"/>
              </w:rPr>
            </w:pPr>
            <w:r w:rsidRPr="0074646B">
              <w:rPr>
                <w:rFonts w:ascii="Cambria" w:hAnsi="Cambria"/>
                <w:lang w:val="sr-Cyrl-CS"/>
              </w:rPr>
              <w:t>Svećice</w:t>
            </w:r>
          </w:p>
        </w:tc>
        <w:tc>
          <w:tcPr>
            <w:tcW w:w="1710" w:type="dxa"/>
            <w:tcBorders>
              <w:top w:val="single" w:sz="4" w:space="0" w:color="auto"/>
              <w:left w:val="single" w:sz="4" w:space="0" w:color="auto"/>
              <w:bottom w:val="single" w:sz="4" w:space="0" w:color="auto"/>
              <w:right w:val="single" w:sz="4" w:space="0" w:color="auto"/>
            </w:tcBorders>
          </w:tcPr>
          <w:p w14:paraId="68BD8DBC"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AF34FC3"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46D1A40C"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21D0E8E5"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72.</w:t>
            </w:r>
          </w:p>
        </w:tc>
        <w:tc>
          <w:tcPr>
            <w:tcW w:w="4950" w:type="dxa"/>
            <w:tcBorders>
              <w:top w:val="single" w:sz="4" w:space="0" w:color="auto"/>
              <w:left w:val="single" w:sz="4" w:space="0" w:color="auto"/>
              <w:bottom w:val="single" w:sz="4" w:space="0" w:color="auto"/>
            </w:tcBorders>
            <w:vAlign w:val="center"/>
          </w:tcPr>
          <w:p w14:paraId="66836AA3" w14:textId="77777777" w:rsidR="00520C8C" w:rsidRPr="0074646B" w:rsidRDefault="00520C8C" w:rsidP="003F36E4">
            <w:pPr>
              <w:snapToGrid w:val="0"/>
              <w:rPr>
                <w:rFonts w:ascii="Cambria" w:hAnsi="Cambria"/>
                <w:lang w:val="sr-Cyrl-CS"/>
              </w:rPr>
            </w:pPr>
            <w:r w:rsidRPr="0074646B">
              <w:rPr>
                <w:rFonts w:ascii="Cambria" w:hAnsi="Cambria"/>
                <w:lang w:val="sr-Cyrl-CS"/>
              </w:rPr>
              <w:t>Brava za vrata prednja</w:t>
            </w:r>
          </w:p>
        </w:tc>
        <w:tc>
          <w:tcPr>
            <w:tcW w:w="1710" w:type="dxa"/>
            <w:tcBorders>
              <w:top w:val="single" w:sz="4" w:space="0" w:color="auto"/>
              <w:left w:val="single" w:sz="4" w:space="0" w:color="auto"/>
              <w:bottom w:val="single" w:sz="4" w:space="0" w:color="auto"/>
              <w:right w:val="single" w:sz="4" w:space="0" w:color="auto"/>
            </w:tcBorders>
          </w:tcPr>
          <w:p w14:paraId="5A9EDA10"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B207267"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797526E0"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738F36E6"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73.</w:t>
            </w:r>
          </w:p>
        </w:tc>
        <w:tc>
          <w:tcPr>
            <w:tcW w:w="4950" w:type="dxa"/>
            <w:tcBorders>
              <w:top w:val="single" w:sz="4" w:space="0" w:color="auto"/>
              <w:left w:val="single" w:sz="4" w:space="0" w:color="auto"/>
              <w:bottom w:val="single" w:sz="4" w:space="0" w:color="auto"/>
            </w:tcBorders>
            <w:vAlign w:val="center"/>
          </w:tcPr>
          <w:p w14:paraId="583A0DE3" w14:textId="77777777" w:rsidR="00520C8C" w:rsidRPr="0074646B" w:rsidRDefault="00520C8C" w:rsidP="003F36E4">
            <w:pPr>
              <w:snapToGrid w:val="0"/>
              <w:rPr>
                <w:rFonts w:ascii="Cambria" w:hAnsi="Cambria"/>
                <w:lang w:val="sr-Cyrl-CS"/>
              </w:rPr>
            </w:pPr>
            <w:r w:rsidRPr="0074646B">
              <w:rPr>
                <w:rFonts w:ascii="Cambria" w:hAnsi="Cambria"/>
                <w:lang w:val="sr-Cyrl-CS"/>
              </w:rPr>
              <w:t>Metlice</w:t>
            </w:r>
          </w:p>
        </w:tc>
        <w:tc>
          <w:tcPr>
            <w:tcW w:w="1710" w:type="dxa"/>
            <w:tcBorders>
              <w:top w:val="single" w:sz="4" w:space="0" w:color="auto"/>
              <w:left w:val="single" w:sz="4" w:space="0" w:color="auto"/>
              <w:bottom w:val="single" w:sz="4" w:space="0" w:color="auto"/>
              <w:right w:val="single" w:sz="4" w:space="0" w:color="auto"/>
            </w:tcBorders>
          </w:tcPr>
          <w:p w14:paraId="4633B2E1"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8622D6A"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13653C96"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1E616ABE"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74.</w:t>
            </w:r>
          </w:p>
        </w:tc>
        <w:tc>
          <w:tcPr>
            <w:tcW w:w="4950" w:type="dxa"/>
            <w:tcBorders>
              <w:top w:val="single" w:sz="4" w:space="0" w:color="auto"/>
              <w:left w:val="single" w:sz="4" w:space="0" w:color="auto"/>
              <w:bottom w:val="single" w:sz="4" w:space="0" w:color="auto"/>
            </w:tcBorders>
            <w:vAlign w:val="center"/>
          </w:tcPr>
          <w:p w14:paraId="1A48CF2C" w14:textId="77777777" w:rsidR="00520C8C" w:rsidRPr="0074646B" w:rsidRDefault="00520C8C" w:rsidP="003F36E4">
            <w:pPr>
              <w:snapToGrid w:val="0"/>
              <w:rPr>
                <w:rFonts w:ascii="Cambria" w:hAnsi="Cambria"/>
                <w:lang w:val="sr-Cyrl-CS"/>
              </w:rPr>
            </w:pPr>
            <w:r w:rsidRPr="0074646B">
              <w:rPr>
                <w:rFonts w:ascii="Cambria" w:hAnsi="Cambria"/>
                <w:lang w:val="sr-Cyrl-CS"/>
              </w:rPr>
              <w:t>Birač brzina</w:t>
            </w:r>
          </w:p>
        </w:tc>
        <w:tc>
          <w:tcPr>
            <w:tcW w:w="1710" w:type="dxa"/>
            <w:tcBorders>
              <w:top w:val="single" w:sz="4" w:space="0" w:color="auto"/>
              <w:left w:val="single" w:sz="4" w:space="0" w:color="auto"/>
              <w:bottom w:val="single" w:sz="4" w:space="0" w:color="auto"/>
              <w:right w:val="single" w:sz="4" w:space="0" w:color="auto"/>
            </w:tcBorders>
          </w:tcPr>
          <w:p w14:paraId="76407DC8"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32667B4"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3A1A25AF"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2DD1F1F4"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75.</w:t>
            </w:r>
          </w:p>
        </w:tc>
        <w:tc>
          <w:tcPr>
            <w:tcW w:w="4950" w:type="dxa"/>
            <w:tcBorders>
              <w:top w:val="single" w:sz="4" w:space="0" w:color="auto"/>
              <w:left w:val="single" w:sz="4" w:space="0" w:color="auto"/>
              <w:bottom w:val="single" w:sz="4" w:space="0" w:color="auto"/>
            </w:tcBorders>
            <w:vAlign w:val="center"/>
          </w:tcPr>
          <w:p w14:paraId="6A3BDE9A" w14:textId="77777777" w:rsidR="00520C8C" w:rsidRPr="0074646B" w:rsidRDefault="00520C8C" w:rsidP="003F36E4">
            <w:pPr>
              <w:snapToGrid w:val="0"/>
              <w:rPr>
                <w:rFonts w:ascii="Cambria" w:hAnsi="Cambria"/>
                <w:lang w:val="sr-Cyrl-CS"/>
              </w:rPr>
            </w:pPr>
            <w:r w:rsidRPr="0074646B">
              <w:rPr>
                <w:rFonts w:ascii="Cambria" w:hAnsi="Cambria"/>
                <w:lang w:val="sr-Cyrl-CS"/>
              </w:rPr>
              <w:t>Osovina zadnje viljuške</w:t>
            </w:r>
          </w:p>
        </w:tc>
        <w:tc>
          <w:tcPr>
            <w:tcW w:w="1710" w:type="dxa"/>
            <w:tcBorders>
              <w:top w:val="single" w:sz="4" w:space="0" w:color="auto"/>
              <w:left w:val="single" w:sz="4" w:space="0" w:color="auto"/>
              <w:bottom w:val="single" w:sz="4" w:space="0" w:color="auto"/>
              <w:right w:val="single" w:sz="4" w:space="0" w:color="auto"/>
            </w:tcBorders>
          </w:tcPr>
          <w:p w14:paraId="15D7A64B"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D1357C0"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2CDA2BE7"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1824889D"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76.</w:t>
            </w:r>
          </w:p>
        </w:tc>
        <w:tc>
          <w:tcPr>
            <w:tcW w:w="4950" w:type="dxa"/>
            <w:tcBorders>
              <w:top w:val="single" w:sz="4" w:space="0" w:color="auto"/>
              <w:left w:val="single" w:sz="4" w:space="0" w:color="auto"/>
              <w:bottom w:val="single" w:sz="4" w:space="0" w:color="auto"/>
              <w:right w:val="single" w:sz="4" w:space="0" w:color="auto"/>
            </w:tcBorders>
            <w:vAlign w:val="center"/>
          </w:tcPr>
          <w:p w14:paraId="4C99A0F0" w14:textId="77777777" w:rsidR="00520C8C" w:rsidRPr="0074646B" w:rsidRDefault="00520C8C" w:rsidP="003F36E4">
            <w:pPr>
              <w:snapToGrid w:val="0"/>
              <w:rPr>
                <w:rFonts w:ascii="Cambria" w:hAnsi="Cambria"/>
                <w:lang w:val="sr-Cyrl-CS"/>
              </w:rPr>
            </w:pPr>
            <w:r w:rsidRPr="0074646B">
              <w:rPr>
                <w:rFonts w:ascii="Cambria" w:hAnsi="Cambria"/>
                <w:lang w:val="sr-Cyrl-CS"/>
              </w:rPr>
              <w:t>Nosač motora donji</w:t>
            </w:r>
          </w:p>
        </w:tc>
        <w:tc>
          <w:tcPr>
            <w:tcW w:w="1710" w:type="dxa"/>
            <w:tcBorders>
              <w:top w:val="single" w:sz="4" w:space="0" w:color="auto"/>
              <w:left w:val="single" w:sz="4" w:space="0" w:color="auto"/>
              <w:bottom w:val="single" w:sz="4" w:space="0" w:color="auto"/>
              <w:right w:val="single" w:sz="4" w:space="0" w:color="auto"/>
            </w:tcBorders>
          </w:tcPr>
          <w:p w14:paraId="3CBFEFFA"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A662D07"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18B4A70F"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48D305E6"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77.</w:t>
            </w:r>
          </w:p>
        </w:tc>
        <w:tc>
          <w:tcPr>
            <w:tcW w:w="4950" w:type="dxa"/>
            <w:tcBorders>
              <w:top w:val="single" w:sz="4" w:space="0" w:color="auto"/>
              <w:left w:val="single" w:sz="4" w:space="0" w:color="auto"/>
              <w:bottom w:val="single" w:sz="4" w:space="0" w:color="auto"/>
              <w:right w:val="single" w:sz="4" w:space="0" w:color="auto"/>
            </w:tcBorders>
            <w:vAlign w:val="center"/>
          </w:tcPr>
          <w:p w14:paraId="62961F3F" w14:textId="77777777" w:rsidR="00520C8C" w:rsidRPr="0074646B" w:rsidRDefault="00520C8C" w:rsidP="003F36E4">
            <w:pPr>
              <w:snapToGrid w:val="0"/>
              <w:rPr>
                <w:rFonts w:ascii="Cambria" w:hAnsi="Cambria"/>
                <w:lang w:val="sr-Cyrl-CS"/>
              </w:rPr>
            </w:pPr>
            <w:r w:rsidRPr="0074646B">
              <w:rPr>
                <w:rFonts w:ascii="Cambria" w:hAnsi="Cambria"/>
                <w:lang w:val="sr-Cyrl-CS"/>
              </w:rPr>
              <w:t xml:space="preserve">Sijalica </w:t>
            </w:r>
            <w:r w:rsidRPr="0074646B">
              <w:rPr>
                <w:rFonts w:ascii="Cambria" w:hAnsi="Cambria"/>
                <w:lang w:val="sr-Latn-CS"/>
              </w:rPr>
              <w:t>H4</w:t>
            </w:r>
          </w:p>
        </w:tc>
        <w:tc>
          <w:tcPr>
            <w:tcW w:w="1710" w:type="dxa"/>
            <w:tcBorders>
              <w:top w:val="single" w:sz="4" w:space="0" w:color="auto"/>
              <w:left w:val="single" w:sz="4" w:space="0" w:color="auto"/>
              <w:bottom w:val="single" w:sz="4" w:space="0" w:color="auto"/>
              <w:right w:val="single" w:sz="4" w:space="0" w:color="auto"/>
            </w:tcBorders>
          </w:tcPr>
          <w:p w14:paraId="343993CC"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FE7BFC5" w14:textId="77777777" w:rsidR="00520C8C" w:rsidRPr="009A3697" w:rsidRDefault="00520C8C" w:rsidP="003F36E4">
            <w:pPr>
              <w:pStyle w:val="Sadrajtabele"/>
              <w:snapToGrid w:val="0"/>
              <w:jc w:val="right"/>
              <w:rPr>
                <w:rFonts w:ascii="Arial" w:hAnsi="Arial" w:cs="Arial"/>
                <w:sz w:val="22"/>
                <w:szCs w:val="22"/>
                <w:lang w:val="sr-Cyrl-RS"/>
              </w:rPr>
            </w:pPr>
          </w:p>
        </w:tc>
      </w:tr>
    </w:tbl>
    <w:p w14:paraId="6579B0A8" w14:textId="77777777" w:rsidR="006C2B48" w:rsidRDefault="006C2B48"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087AFE71" w14:textId="77777777" w:rsidR="00520C8C" w:rsidRDefault="00520C8C"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717FED9E" w14:textId="77777777" w:rsidR="00520C8C" w:rsidRDefault="00520C8C" w:rsidP="00520C8C">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Датум </w:t>
      </w:r>
      <w:r>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 xml:space="preserve">М. П. </w:t>
      </w:r>
      <w:r>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Понуђач</w:t>
      </w:r>
    </w:p>
    <w:p w14:paraId="53CBCBEB" w14:textId="77777777" w:rsidR="00520C8C" w:rsidRPr="00AA7F09" w:rsidRDefault="00520C8C" w:rsidP="00520C8C">
      <w:pPr>
        <w:spacing w:before="100" w:beforeAutospacing="1" w:after="100" w:afterAutospacing="1" w:line="240" w:lineRule="auto"/>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__________                                                                              _____________</w:t>
      </w:r>
    </w:p>
    <w:p w14:paraId="4C5AEA96" w14:textId="77777777" w:rsidR="00520C8C" w:rsidRPr="00866595" w:rsidRDefault="00520C8C" w:rsidP="00520C8C">
      <w:pPr>
        <w:spacing w:after="0" w:line="240" w:lineRule="auto"/>
        <w:rPr>
          <w:rFonts w:ascii="Arial" w:eastAsia="Times New Roman" w:hAnsi="Arial" w:cs="Arial"/>
          <w:b/>
          <w:sz w:val="24"/>
          <w:szCs w:val="24"/>
          <w:lang w:eastAsia="sr-Latn-RS"/>
        </w:rPr>
      </w:pPr>
      <w:r w:rsidRPr="00866595">
        <w:rPr>
          <w:rFonts w:ascii="Arial" w:eastAsia="Times New Roman" w:hAnsi="Arial" w:cs="Arial"/>
          <w:b/>
          <w:sz w:val="24"/>
          <w:szCs w:val="24"/>
          <w:lang w:eastAsia="sr-Latn-RS"/>
        </w:rPr>
        <w:lastRenderedPageBreak/>
        <w:t xml:space="preserve">Напомене: </w:t>
      </w:r>
    </w:p>
    <w:p w14:paraId="56E64BC4" w14:textId="77777777" w:rsidR="00520C8C" w:rsidRDefault="00520C8C" w:rsidP="00520C8C">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5BF57EC9" w14:textId="77777777" w:rsidR="006C2B48" w:rsidRDefault="006C2B48"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740DC407" w14:textId="77777777" w:rsidR="006C2B48" w:rsidRDefault="006C2B48"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4F2626AB" w14:textId="77777777" w:rsidR="006C2B48" w:rsidRDefault="006C2B48"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05A65E25" w14:textId="77777777" w:rsidR="00A23A93" w:rsidRDefault="00A23A93"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5A7653C2" w14:textId="77777777" w:rsidR="00A23A93" w:rsidRDefault="00A23A93"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08781AAA" w14:textId="77777777" w:rsidR="00A23A93" w:rsidRDefault="00A23A93"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02A38F6E" w14:textId="77777777" w:rsidR="00A23A93" w:rsidRDefault="00A23A93"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57C20DC1" w14:textId="77777777" w:rsidR="00A23A93" w:rsidRDefault="00A23A93"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4A96980E" w14:textId="77777777" w:rsidR="00A23A93" w:rsidRDefault="00A23A93"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0E5433FF" w14:textId="77777777" w:rsidR="00A23A93" w:rsidRDefault="00A23A93"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4F5B681F" w14:textId="77777777" w:rsidR="00A23A93" w:rsidRDefault="00A23A93"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00B646BB" w14:textId="77777777" w:rsidR="00A23A93" w:rsidRDefault="00A23A93"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6BC422C3" w14:textId="77777777" w:rsidR="00A23A93" w:rsidRDefault="00A23A93"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5E7680D6" w14:textId="77777777" w:rsidR="00A23A93" w:rsidRDefault="00A23A93"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033969A3" w14:textId="77777777" w:rsidR="00A23A93" w:rsidRDefault="00A23A93"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4C96482A" w14:textId="77777777" w:rsidR="00A23A93" w:rsidRDefault="00A23A93"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3C5B44B5" w14:textId="77777777" w:rsidR="00A23A93" w:rsidRDefault="00A23A93"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1467AF3F" w14:textId="77777777" w:rsidR="00A23A93" w:rsidRDefault="00A23A93"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68BAAF0B" w14:textId="77777777" w:rsidR="00A23A93" w:rsidRDefault="00A23A93"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5CDA2AD0" w14:textId="77777777" w:rsidR="00A23A93" w:rsidRDefault="00A23A93"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38A94408" w14:textId="77777777" w:rsidR="00A23A93" w:rsidRDefault="00A23A93"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50A3B1E9" w14:textId="77777777" w:rsidR="00A23A93" w:rsidRDefault="00A23A93"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32ED0AAB" w14:textId="77777777" w:rsidR="00A23A93" w:rsidRDefault="00A23A93"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4ABEFF7D" w14:textId="77777777" w:rsidR="00A23A93" w:rsidRDefault="00A23A93"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1C5C2F2F" w14:textId="77777777" w:rsidR="00A23A93" w:rsidRDefault="00A23A93"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178AF093" w14:textId="77777777" w:rsidR="00A23A93" w:rsidRDefault="00A23A93"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483BEA5A" w14:textId="77777777" w:rsidR="00A23A93" w:rsidRDefault="00A23A93"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3D9A6C51" w14:textId="77777777" w:rsidR="00A23A93" w:rsidRDefault="00A23A93"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683A2F4C" w14:textId="77777777" w:rsidR="00A23A93" w:rsidRDefault="00A23A93"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1B356894" w14:textId="77777777" w:rsidR="00A23A93" w:rsidRDefault="00A23A93"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6AF9B3CE" w14:textId="77777777" w:rsidR="00A23A93" w:rsidRDefault="00A23A93"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0873CEF7" w14:textId="77777777" w:rsidR="00A23A93" w:rsidRDefault="00A23A93"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5DD78736" w14:textId="77777777" w:rsidR="00A23A93" w:rsidRDefault="00A23A93"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306B0646" w14:textId="77777777" w:rsidR="00A23A93" w:rsidRDefault="00A23A93"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14DC753D" w14:textId="77777777" w:rsidR="00A23A93" w:rsidRDefault="00A23A93"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688A5569" w14:textId="77777777" w:rsidR="00A23A93" w:rsidRDefault="00A23A93"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1DFB9C73" w14:textId="77777777" w:rsidR="00520C8C" w:rsidRPr="00F02D8B" w:rsidRDefault="00520C8C" w:rsidP="00520C8C">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lastRenderedPageBreak/>
        <w:t>VII МОДЕЛ УГОВОРА</w:t>
      </w:r>
    </w:p>
    <w:p w14:paraId="58ADB28E" w14:textId="77777777" w:rsidR="00520C8C" w:rsidRDefault="00520C8C" w:rsidP="00520C8C">
      <w:pPr>
        <w:spacing w:before="100" w:beforeAutospacing="1" w:after="100" w:afterAutospacing="1" w:line="240" w:lineRule="auto"/>
        <w:jc w:val="center"/>
        <w:rPr>
          <w:rFonts w:ascii="Arial" w:eastAsia="Times New Roman" w:hAnsi="Arial" w:cs="Arial"/>
          <w:b/>
          <w:bCs/>
          <w:sz w:val="24"/>
          <w:szCs w:val="24"/>
          <w:lang w:val="sr-Cyrl-RS" w:eastAsia="sr-Latn-RS"/>
        </w:rPr>
      </w:pPr>
      <w:r w:rsidRPr="00F02D8B">
        <w:rPr>
          <w:rFonts w:ascii="Arial" w:eastAsia="Times New Roman" w:hAnsi="Arial" w:cs="Arial"/>
          <w:b/>
          <w:bCs/>
          <w:sz w:val="24"/>
          <w:szCs w:val="24"/>
          <w:lang w:eastAsia="sr-Latn-RS"/>
        </w:rPr>
        <w:t>УГОВОР О</w:t>
      </w:r>
      <w:r>
        <w:rPr>
          <w:rFonts w:ascii="Arial" w:eastAsia="Times New Roman" w:hAnsi="Arial" w:cs="Arial"/>
          <w:b/>
          <w:bCs/>
          <w:sz w:val="24"/>
          <w:szCs w:val="24"/>
          <w:lang w:val="sr-Cyrl-RS" w:eastAsia="sr-Latn-RS"/>
        </w:rPr>
        <w:t xml:space="preserve"> КУПОПРОДАЈИ РЕЗЕРВНИХ ДЕЛОВА И МАТЕРИЈАЛА ЗА ОДРЖАВАЊЕ ВОЗИЛА </w:t>
      </w:r>
    </w:p>
    <w:p w14:paraId="1AA7D611" w14:textId="77777777" w:rsidR="00520C8C" w:rsidRPr="00AA7F09" w:rsidRDefault="00520C8C" w:rsidP="00520C8C">
      <w:pPr>
        <w:spacing w:before="100" w:beforeAutospacing="1" w:after="100" w:afterAutospacing="1" w:line="240" w:lineRule="auto"/>
        <w:jc w:val="center"/>
        <w:rPr>
          <w:rFonts w:ascii="Arial" w:eastAsia="Times New Roman" w:hAnsi="Arial" w:cs="Arial"/>
          <w:b/>
          <w:bCs/>
          <w:sz w:val="24"/>
          <w:szCs w:val="24"/>
          <w:lang w:val="sr-Cyrl-RS" w:eastAsia="sr-Latn-RS"/>
        </w:rPr>
      </w:pPr>
      <w:r>
        <w:rPr>
          <w:rFonts w:ascii="Arial" w:eastAsia="Times New Roman" w:hAnsi="Arial" w:cs="Arial"/>
          <w:b/>
          <w:bCs/>
          <w:sz w:val="24"/>
          <w:szCs w:val="24"/>
          <w:lang w:val="sr-Cyrl-RS" w:eastAsia="sr-Latn-RS"/>
        </w:rPr>
        <w:t xml:space="preserve">Партија 01. </w:t>
      </w:r>
      <w:r w:rsidRPr="00520C8C">
        <w:rPr>
          <w:rFonts w:ascii="Arial" w:eastAsia="Times New Roman" w:hAnsi="Arial" w:cs="Arial"/>
          <w:b/>
          <w:bCs/>
          <w:sz w:val="24"/>
          <w:szCs w:val="24"/>
          <w:lang w:val="sr-Cyrl-RS" w:eastAsia="sr-Latn-RS"/>
        </w:rPr>
        <w:t xml:space="preserve">ЗАСТАВА 101, </w:t>
      </w:r>
      <w:r w:rsidR="00A23A93">
        <w:rPr>
          <w:rFonts w:ascii="Arial" w:eastAsia="Times New Roman" w:hAnsi="Arial" w:cs="Arial"/>
          <w:b/>
          <w:bCs/>
          <w:sz w:val="24"/>
          <w:szCs w:val="24"/>
          <w:lang w:val="sr-Cyrl-RS" w:eastAsia="sr-Latn-RS"/>
        </w:rPr>
        <w:t xml:space="preserve">СКАЛА </w:t>
      </w:r>
      <w:r w:rsidRPr="00520C8C">
        <w:rPr>
          <w:rFonts w:ascii="Arial" w:eastAsia="Times New Roman" w:hAnsi="Arial" w:cs="Arial"/>
          <w:b/>
          <w:bCs/>
          <w:sz w:val="24"/>
          <w:szCs w:val="24"/>
          <w:lang w:val="sr-Cyrl-RS" w:eastAsia="sr-Latn-RS"/>
        </w:rPr>
        <w:t>1300cm3</w:t>
      </w:r>
    </w:p>
    <w:p w14:paraId="33CC13E8" w14:textId="77777777" w:rsidR="00520C8C" w:rsidRPr="00A121C4" w:rsidRDefault="00520C8C" w:rsidP="00520C8C">
      <w:pPr>
        <w:spacing w:after="0" w:line="240" w:lineRule="auto"/>
        <w:rPr>
          <w:rFonts w:ascii="Arial" w:eastAsia="Times New Roman" w:hAnsi="Arial" w:cs="Arial"/>
          <w:lang w:eastAsia="sr-Latn-RS"/>
        </w:rPr>
      </w:pPr>
      <w:r w:rsidRPr="00A121C4">
        <w:rPr>
          <w:rFonts w:ascii="Arial" w:eastAsia="Times New Roman" w:hAnsi="Arial" w:cs="Arial"/>
          <w:lang w:eastAsia="sr-Latn-RS"/>
        </w:rPr>
        <w:t>Закључен између:</w:t>
      </w:r>
    </w:p>
    <w:p w14:paraId="37247AEE" w14:textId="77777777" w:rsidR="00520C8C" w:rsidRPr="00A121C4" w:rsidRDefault="00520C8C" w:rsidP="00520C8C">
      <w:pPr>
        <w:pStyle w:val="Default"/>
        <w:rPr>
          <w:rFonts w:ascii="Arial" w:hAnsi="Arial" w:cs="Arial"/>
          <w:spacing w:val="4"/>
          <w:sz w:val="22"/>
          <w:szCs w:val="22"/>
          <w:shd w:val="clear" w:color="auto" w:fill="FFFFFF"/>
          <w:lang w:val="sr-Cyrl-CS"/>
        </w:rPr>
      </w:pPr>
      <w:r w:rsidRPr="00A121C4">
        <w:rPr>
          <w:rFonts w:ascii="Arial" w:eastAsia="Arial" w:hAnsi="Arial" w:cs="Arial"/>
          <w:sz w:val="22"/>
          <w:szCs w:val="22"/>
          <w:lang w:val="sr-Cyrl-RS"/>
        </w:rPr>
        <w:t xml:space="preserve">1. </w:t>
      </w:r>
      <w:r w:rsidRPr="00A121C4">
        <w:rPr>
          <w:rFonts w:ascii="Arial" w:eastAsia="Arial" w:hAnsi="Arial" w:cs="Arial"/>
          <w:sz w:val="22"/>
          <w:szCs w:val="22"/>
        </w:rPr>
        <w:t xml:space="preserve">Наручиоца </w:t>
      </w:r>
      <w:r w:rsidRPr="00A121C4">
        <w:rPr>
          <w:rFonts w:ascii="Arial" w:eastAsia="Arial" w:hAnsi="Arial" w:cs="Arial"/>
          <w:iCs/>
          <w:sz w:val="22"/>
          <w:szCs w:val="22"/>
          <w:lang w:val="sr-Cyrl-CS"/>
        </w:rPr>
        <w:t xml:space="preserve">ЈКП “Топлана“ Бор </w:t>
      </w:r>
      <w:r w:rsidRPr="00A121C4">
        <w:rPr>
          <w:rFonts w:ascii="Arial" w:eastAsia="Arial" w:hAnsi="Arial" w:cs="Arial"/>
          <w:sz w:val="22"/>
          <w:szCs w:val="22"/>
        </w:rPr>
        <w:t>са седиштем у .</w:t>
      </w:r>
      <w:r w:rsidRPr="00A121C4">
        <w:rPr>
          <w:rFonts w:ascii="Arial" w:eastAsia="Arial" w:hAnsi="Arial" w:cs="Arial"/>
          <w:sz w:val="22"/>
          <w:szCs w:val="22"/>
          <w:lang w:val="sr-Cyrl-CS"/>
        </w:rPr>
        <w:t xml:space="preserve">Бору </w:t>
      </w:r>
      <w:r w:rsidRPr="00A121C4">
        <w:rPr>
          <w:rFonts w:ascii="Arial" w:eastAsia="Arial" w:hAnsi="Arial" w:cs="Arial"/>
          <w:sz w:val="22"/>
          <w:szCs w:val="22"/>
        </w:rPr>
        <w:t xml:space="preserve">, улица </w:t>
      </w:r>
      <w:r w:rsidRPr="00A121C4">
        <w:rPr>
          <w:rFonts w:ascii="Arial" w:eastAsia="Arial" w:hAnsi="Arial" w:cs="Arial"/>
          <w:sz w:val="22"/>
          <w:szCs w:val="22"/>
          <w:lang w:val="sr-Cyrl-CS"/>
        </w:rPr>
        <w:t>Ђ.А.Куна 12, 19210 Бор,</w:t>
      </w:r>
      <w:r w:rsidRPr="00A121C4">
        <w:rPr>
          <w:rFonts w:ascii="Arial" w:eastAsia="Arial" w:hAnsi="Arial" w:cs="Arial"/>
          <w:sz w:val="22"/>
          <w:szCs w:val="22"/>
        </w:rPr>
        <w:t xml:space="preserve"> ПИБ:</w:t>
      </w:r>
      <w:r w:rsidRPr="00A121C4">
        <w:rPr>
          <w:rFonts w:ascii="Arial" w:eastAsia="Arial" w:hAnsi="Arial" w:cs="Arial"/>
          <w:sz w:val="22"/>
          <w:szCs w:val="22"/>
          <w:lang w:val="sr-Cyrl-CS"/>
        </w:rPr>
        <w:t>100500644</w:t>
      </w:r>
      <w:r w:rsidRPr="00A121C4">
        <w:rPr>
          <w:rFonts w:ascii="Arial" w:eastAsia="Arial" w:hAnsi="Arial" w:cs="Arial"/>
          <w:sz w:val="22"/>
          <w:szCs w:val="22"/>
        </w:rPr>
        <w:t xml:space="preserve">. Матични број: </w:t>
      </w:r>
      <w:r w:rsidRPr="00A121C4">
        <w:rPr>
          <w:rFonts w:ascii="Arial" w:eastAsia="Arial" w:hAnsi="Arial" w:cs="Arial"/>
          <w:sz w:val="22"/>
          <w:szCs w:val="22"/>
          <w:lang w:val="sr-Cyrl-CS"/>
        </w:rPr>
        <w:t xml:space="preserve">17441531, </w:t>
      </w:r>
      <w:r w:rsidRPr="00A121C4">
        <w:rPr>
          <w:rFonts w:ascii="Arial" w:eastAsia="Arial" w:hAnsi="Arial" w:cs="Arial"/>
          <w:sz w:val="22"/>
          <w:szCs w:val="22"/>
        </w:rPr>
        <w:t>Број рачуна: .</w:t>
      </w:r>
      <w:r w:rsidRPr="00A121C4">
        <w:rPr>
          <w:rFonts w:ascii="Arial" w:eastAsia="Arial" w:hAnsi="Arial" w:cs="Arial"/>
          <w:sz w:val="22"/>
          <w:szCs w:val="22"/>
          <w:lang w:val="sr-Cyrl-CS"/>
        </w:rPr>
        <w:t>160-35971</w:t>
      </w:r>
      <w:r w:rsidRPr="00A121C4">
        <w:rPr>
          <w:rFonts w:ascii="Arial" w:eastAsia="Arial" w:hAnsi="Arial" w:cs="Arial"/>
          <w:sz w:val="22"/>
          <w:szCs w:val="22"/>
        </w:rPr>
        <w:t xml:space="preserve"> Назив банке:.</w:t>
      </w:r>
      <w:r w:rsidRPr="00A121C4">
        <w:rPr>
          <w:rFonts w:ascii="Arial" w:eastAsia="Arial" w:hAnsi="Arial" w:cs="Arial"/>
          <w:sz w:val="22"/>
          <w:szCs w:val="22"/>
          <w:lang w:val="sr-Cyrl-CS"/>
        </w:rPr>
        <w:t xml:space="preserve">Банка интеса </w:t>
      </w:r>
      <w:r w:rsidRPr="00A121C4">
        <w:rPr>
          <w:rFonts w:ascii="Arial" w:eastAsia="Arial" w:hAnsi="Arial" w:cs="Arial"/>
          <w:sz w:val="22"/>
          <w:szCs w:val="22"/>
        </w:rPr>
        <w:t>,</w:t>
      </w:r>
      <w:r w:rsidRPr="00A121C4">
        <w:rPr>
          <w:rFonts w:ascii="Arial" w:eastAsia="Arial" w:hAnsi="Arial" w:cs="Arial"/>
          <w:sz w:val="22"/>
          <w:szCs w:val="22"/>
          <w:lang w:val="sr-Cyrl-CS"/>
        </w:rPr>
        <w:t xml:space="preserve">експозитура у Бору, </w:t>
      </w:r>
      <w:r w:rsidRPr="00A121C4">
        <w:rPr>
          <w:rFonts w:ascii="Arial" w:eastAsia="Arial" w:hAnsi="Arial" w:cs="Arial"/>
          <w:sz w:val="22"/>
          <w:szCs w:val="22"/>
        </w:rPr>
        <w:t xml:space="preserve">Телефон: </w:t>
      </w:r>
      <w:r w:rsidRPr="00A121C4">
        <w:rPr>
          <w:rFonts w:ascii="Arial" w:eastAsia="Arial" w:hAnsi="Arial" w:cs="Arial"/>
          <w:sz w:val="22"/>
          <w:szCs w:val="22"/>
          <w:lang w:val="sr-Cyrl-CS"/>
        </w:rPr>
        <w:t xml:space="preserve">030/423-167 </w:t>
      </w:r>
      <w:r w:rsidRPr="00A121C4">
        <w:rPr>
          <w:rFonts w:ascii="Arial" w:eastAsia="Arial" w:hAnsi="Arial" w:cs="Arial"/>
          <w:sz w:val="22"/>
          <w:szCs w:val="22"/>
        </w:rPr>
        <w:t xml:space="preserve">Телефакс: </w:t>
      </w:r>
      <w:r w:rsidRPr="00A121C4">
        <w:rPr>
          <w:rFonts w:ascii="Arial" w:eastAsia="Arial" w:hAnsi="Arial" w:cs="Arial"/>
          <w:sz w:val="22"/>
          <w:szCs w:val="22"/>
          <w:lang w:val="sr-Cyrl-CS"/>
        </w:rPr>
        <w:t xml:space="preserve">030/458-056, </w:t>
      </w:r>
      <w:r w:rsidRPr="00A121C4">
        <w:rPr>
          <w:rFonts w:ascii="Arial" w:eastAsia="Arial" w:hAnsi="Arial" w:cs="Arial"/>
          <w:sz w:val="22"/>
          <w:szCs w:val="22"/>
        </w:rPr>
        <w:t>кога заступа</w:t>
      </w:r>
      <w:r w:rsidRPr="00A121C4">
        <w:rPr>
          <w:rFonts w:ascii="Arial" w:eastAsia="Arial" w:hAnsi="Arial" w:cs="Arial"/>
          <w:sz w:val="22"/>
          <w:szCs w:val="22"/>
          <w:lang w:val="sr-Cyrl-CS"/>
        </w:rPr>
        <w:t xml:space="preserve"> </w:t>
      </w:r>
      <w:r w:rsidRPr="00A121C4">
        <w:rPr>
          <w:rFonts w:ascii="Arial" w:eastAsia="Arial" w:hAnsi="Arial" w:cs="Arial"/>
          <w:sz w:val="22"/>
          <w:szCs w:val="22"/>
          <w:lang w:val="sr-Cyrl-RS"/>
        </w:rPr>
        <w:t>______________________</w:t>
      </w:r>
      <w:r w:rsidRPr="00A121C4">
        <w:rPr>
          <w:rFonts w:ascii="Arial" w:eastAsia="Arial" w:hAnsi="Arial" w:cs="Arial"/>
          <w:sz w:val="22"/>
          <w:szCs w:val="22"/>
        </w:rPr>
        <w:t xml:space="preserve"> </w:t>
      </w:r>
      <w:r w:rsidRPr="00A121C4">
        <w:rPr>
          <w:rFonts w:ascii="Arial" w:hAnsi="Arial" w:cs="Arial"/>
          <w:spacing w:val="4"/>
          <w:sz w:val="22"/>
          <w:szCs w:val="22"/>
          <w:shd w:val="clear" w:color="auto" w:fill="FFFFFF"/>
          <w:lang w:val="sr-Cyrl-CS"/>
        </w:rPr>
        <w:t>(у даљем тексту: Купац)</w:t>
      </w:r>
    </w:p>
    <w:p w14:paraId="0D8CD986" w14:textId="77777777" w:rsidR="00520C8C" w:rsidRPr="00A121C4" w:rsidRDefault="00520C8C" w:rsidP="00520C8C">
      <w:pPr>
        <w:spacing w:after="0"/>
        <w:rPr>
          <w:rFonts w:ascii="Arial" w:hAnsi="Arial" w:cs="Arial"/>
          <w:spacing w:val="4"/>
          <w:shd w:val="clear" w:color="auto" w:fill="FFFFFF"/>
          <w:lang w:val="sr-Cyrl-CS"/>
        </w:rPr>
      </w:pPr>
      <w:r w:rsidRPr="00A121C4">
        <w:rPr>
          <w:rFonts w:ascii="Arial" w:hAnsi="Arial" w:cs="Arial"/>
          <w:spacing w:val="4"/>
          <w:shd w:val="clear" w:color="auto" w:fill="FFFFFF"/>
          <w:lang w:val="sr-Cyrl-CS"/>
        </w:rPr>
        <w:t>и</w:t>
      </w:r>
    </w:p>
    <w:p w14:paraId="6F81B415" w14:textId="77777777" w:rsidR="00520C8C" w:rsidRPr="00A121C4" w:rsidRDefault="00520C8C" w:rsidP="00520C8C">
      <w:pPr>
        <w:rPr>
          <w:rFonts w:ascii="Arial" w:eastAsia="Arial" w:hAnsi="Arial" w:cs="Arial"/>
        </w:rPr>
      </w:pPr>
      <w:r w:rsidRPr="00A121C4">
        <w:rPr>
          <w:rFonts w:ascii="Arial" w:eastAsia="Arial" w:hAnsi="Arial" w:cs="Arial"/>
          <w:i/>
          <w:iCs/>
          <w:lang w:val="sr-Cyrl-RS"/>
        </w:rPr>
        <w:t xml:space="preserve">2. </w:t>
      </w:r>
      <w:r w:rsidRPr="00A121C4">
        <w:rPr>
          <w:rFonts w:ascii="Arial" w:eastAsia="Arial" w:hAnsi="Arial" w:cs="Arial"/>
          <w:i/>
          <w:iCs/>
        </w:rPr>
        <w:t>.</w:t>
      </w:r>
      <w:r w:rsidRPr="00A121C4">
        <w:rPr>
          <w:rFonts w:ascii="Arial" w:eastAsia="Arial" w:hAnsi="Arial" w:cs="Arial"/>
        </w:rPr>
        <w:t>.............................................................. са седиштем у ............................................, улица .........................................., ПИБ:.......................... Матични број: ........................................</w:t>
      </w:r>
    </w:p>
    <w:p w14:paraId="5DE671A1" w14:textId="77777777" w:rsidR="00520C8C" w:rsidRPr="00A121C4" w:rsidRDefault="00520C8C" w:rsidP="00520C8C">
      <w:pPr>
        <w:pStyle w:val="Default"/>
        <w:rPr>
          <w:rFonts w:ascii="Arial" w:eastAsia="Arial" w:hAnsi="Arial" w:cs="Arial"/>
          <w:sz w:val="22"/>
          <w:szCs w:val="22"/>
        </w:rPr>
      </w:pPr>
      <w:r w:rsidRPr="00A121C4">
        <w:rPr>
          <w:rFonts w:ascii="Arial" w:eastAsia="Arial" w:hAnsi="Arial" w:cs="Arial"/>
          <w:sz w:val="22"/>
          <w:szCs w:val="22"/>
        </w:rPr>
        <w:t xml:space="preserve">Број рачуна: ............................................ Назив банке:............................,  Телефон:.......................Телефакс: .................... </w:t>
      </w:r>
    </w:p>
    <w:p w14:paraId="6CA20BD2" w14:textId="77777777" w:rsidR="00520C8C" w:rsidRPr="00A121C4" w:rsidRDefault="00520C8C" w:rsidP="00520C8C">
      <w:pPr>
        <w:rPr>
          <w:rFonts w:ascii="Arial" w:eastAsia="Arial" w:hAnsi="Arial" w:cs="Arial"/>
        </w:rPr>
      </w:pPr>
      <w:r w:rsidRPr="00A121C4">
        <w:rPr>
          <w:rFonts w:ascii="Arial" w:eastAsia="Arial" w:hAnsi="Arial" w:cs="Arial"/>
          <w:i/>
          <w:iCs/>
        </w:rPr>
        <w:t>.</w:t>
      </w:r>
      <w:r w:rsidRPr="00A121C4">
        <w:rPr>
          <w:rFonts w:ascii="Arial" w:eastAsia="Arial" w:hAnsi="Arial" w:cs="Arial"/>
        </w:rPr>
        <w:t>.............................................................. са седиштем у ............................................, улица .........................................., ПИБ:.......................... Матични број: ........................................</w:t>
      </w:r>
    </w:p>
    <w:p w14:paraId="1FAC6B6E" w14:textId="77777777" w:rsidR="00520C8C" w:rsidRPr="00A121C4" w:rsidRDefault="00520C8C" w:rsidP="00520C8C">
      <w:pPr>
        <w:pStyle w:val="Default"/>
        <w:rPr>
          <w:rFonts w:ascii="Arial" w:eastAsia="Arial" w:hAnsi="Arial" w:cs="Arial"/>
          <w:sz w:val="22"/>
          <w:szCs w:val="22"/>
        </w:rPr>
      </w:pPr>
      <w:r w:rsidRPr="00A121C4">
        <w:rPr>
          <w:rFonts w:ascii="Arial" w:eastAsia="Arial" w:hAnsi="Arial" w:cs="Arial"/>
          <w:sz w:val="22"/>
          <w:szCs w:val="22"/>
        </w:rPr>
        <w:t>Број рачуна: ............................................ Назив банке:............................,  Телефон:.......................Телефакс: ....................</w:t>
      </w:r>
    </w:p>
    <w:p w14:paraId="34A2236B" w14:textId="77777777" w:rsidR="00520C8C" w:rsidRPr="00A121C4" w:rsidRDefault="00520C8C" w:rsidP="00520C8C">
      <w:pPr>
        <w:rPr>
          <w:rFonts w:ascii="Arial" w:eastAsia="Arial" w:hAnsi="Arial" w:cs="Arial"/>
        </w:rPr>
      </w:pPr>
      <w:r w:rsidRPr="00A121C4">
        <w:rPr>
          <w:rFonts w:ascii="Arial" w:eastAsia="Arial" w:hAnsi="Arial" w:cs="Arial"/>
          <w:i/>
          <w:iCs/>
        </w:rPr>
        <w:t>.</w:t>
      </w:r>
      <w:r w:rsidRPr="00A121C4">
        <w:rPr>
          <w:rFonts w:ascii="Arial" w:eastAsia="Arial" w:hAnsi="Arial" w:cs="Arial"/>
        </w:rPr>
        <w:t>.............................................................. са седиштем у ............................................, улица .........................................., ПИБ:.......................... Матични број: ........................................</w:t>
      </w:r>
    </w:p>
    <w:p w14:paraId="4B358C26" w14:textId="77777777" w:rsidR="00520C8C" w:rsidRPr="00A121C4" w:rsidRDefault="00520C8C" w:rsidP="00520C8C">
      <w:pPr>
        <w:pStyle w:val="Default"/>
        <w:rPr>
          <w:rFonts w:ascii="Arial" w:eastAsia="Arial" w:hAnsi="Arial" w:cs="Arial"/>
          <w:sz w:val="22"/>
          <w:szCs w:val="22"/>
        </w:rPr>
      </w:pPr>
      <w:r w:rsidRPr="00A121C4">
        <w:rPr>
          <w:rFonts w:ascii="Arial" w:eastAsia="Arial" w:hAnsi="Arial" w:cs="Arial"/>
          <w:sz w:val="22"/>
          <w:szCs w:val="22"/>
        </w:rPr>
        <w:t>Број рачуна: ............................................ Назив банке:............................,  Телефон:.......................Телефакс: ....................</w:t>
      </w:r>
    </w:p>
    <w:p w14:paraId="604E6432" w14:textId="77777777" w:rsidR="00520C8C" w:rsidRPr="00A121C4" w:rsidRDefault="00520C8C" w:rsidP="00520C8C">
      <w:pPr>
        <w:pStyle w:val="Default"/>
        <w:rPr>
          <w:rFonts w:ascii="Arial" w:eastAsia="Arial" w:hAnsi="Arial" w:cs="Arial"/>
          <w:sz w:val="22"/>
          <w:szCs w:val="22"/>
        </w:rPr>
      </w:pPr>
      <w:r w:rsidRPr="00A121C4">
        <w:rPr>
          <w:rFonts w:ascii="Arial" w:eastAsia="Arial" w:hAnsi="Arial" w:cs="Arial"/>
          <w:sz w:val="22"/>
          <w:szCs w:val="22"/>
        </w:rPr>
        <w:t>кога заступа.........................................................</w:t>
      </w:r>
      <w:r w:rsidRPr="00A121C4">
        <w:rPr>
          <w:rFonts w:ascii="Arial" w:eastAsia="Arial" w:hAnsi="Arial" w:cs="Arial"/>
          <w:sz w:val="22"/>
          <w:szCs w:val="22"/>
          <w:lang w:val="sr-Cyrl-RS"/>
        </w:rPr>
        <w:t xml:space="preserve"> </w:t>
      </w:r>
      <w:r w:rsidRPr="00A121C4">
        <w:rPr>
          <w:rFonts w:ascii="Arial" w:eastAsia="Arial" w:hAnsi="Arial" w:cs="Arial"/>
          <w:sz w:val="22"/>
          <w:szCs w:val="22"/>
        </w:rPr>
        <w:t>(удаљем тексту</w:t>
      </w:r>
      <w:r w:rsidRPr="00A121C4">
        <w:rPr>
          <w:rFonts w:ascii="Arial" w:eastAsia="Arial" w:hAnsi="Arial" w:cs="Arial"/>
          <w:bCs/>
          <w:sz w:val="22"/>
          <w:szCs w:val="22"/>
        </w:rPr>
        <w:t>:</w:t>
      </w:r>
      <w:r w:rsidRPr="00A121C4">
        <w:rPr>
          <w:rFonts w:ascii="Arial" w:eastAsia="Arial" w:hAnsi="Arial" w:cs="Arial"/>
          <w:bCs/>
          <w:sz w:val="22"/>
          <w:szCs w:val="22"/>
          <w:lang w:val="sr-Cyrl-CS"/>
        </w:rPr>
        <w:t xml:space="preserve"> Продавац</w:t>
      </w:r>
      <w:r w:rsidRPr="00A121C4">
        <w:rPr>
          <w:rFonts w:ascii="Arial" w:eastAsia="Arial" w:hAnsi="Arial" w:cs="Arial"/>
          <w:sz w:val="22"/>
          <w:szCs w:val="22"/>
        </w:rPr>
        <w:t>),</w:t>
      </w:r>
    </w:p>
    <w:p w14:paraId="3A66BC90" w14:textId="77777777" w:rsidR="00520C8C" w:rsidRPr="00A121C4" w:rsidRDefault="00520C8C" w:rsidP="00520C8C">
      <w:pPr>
        <w:spacing w:after="0" w:line="240" w:lineRule="auto"/>
        <w:rPr>
          <w:rFonts w:ascii="Arial" w:eastAsia="Times New Roman" w:hAnsi="Arial" w:cs="Arial"/>
          <w:lang w:eastAsia="sr-Latn-RS"/>
        </w:rPr>
      </w:pPr>
    </w:p>
    <w:p w14:paraId="125CB775" w14:textId="77777777" w:rsidR="00520C8C" w:rsidRPr="00A121C4" w:rsidRDefault="00520C8C" w:rsidP="00520C8C">
      <w:pPr>
        <w:spacing w:after="0" w:line="240" w:lineRule="auto"/>
        <w:rPr>
          <w:rFonts w:ascii="Arial" w:eastAsia="Times New Roman" w:hAnsi="Arial" w:cs="Arial"/>
          <w:lang w:eastAsia="sr-Latn-RS"/>
        </w:rPr>
      </w:pPr>
      <w:r w:rsidRPr="00A121C4">
        <w:rPr>
          <w:rFonts w:ascii="Arial" w:eastAsia="Times New Roman" w:hAnsi="Arial" w:cs="Arial"/>
          <w:lang w:eastAsia="sr-Latn-RS"/>
        </w:rPr>
        <w:t>заједно, у овом Уговору названи: Уговорне стране.</w:t>
      </w:r>
    </w:p>
    <w:p w14:paraId="09F6C080" w14:textId="77777777" w:rsidR="00520C8C" w:rsidRPr="00A121C4" w:rsidRDefault="00520C8C" w:rsidP="00520C8C">
      <w:pPr>
        <w:spacing w:after="0" w:line="240" w:lineRule="auto"/>
        <w:rPr>
          <w:rFonts w:ascii="Arial" w:eastAsia="Times New Roman" w:hAnsi="Arial" w:cs="Arial"/>
          <w:lang w:eastAsia="sr-Latn-RS"/>
        </w:rPr>
      </w:pPr>
    </w:p>
    <w:p w14:paraId="5A439C6E" w14:textId="77777777" w:rsidR="00520C8C" w:rsidRPr="00A121C4" w:rsidRDefault="00520C8C" w:rsidP="00520C8C">
      <w:pPr>
        <w:spacing w:after="0" w:line="240" w:lineRule="auto"/>
        <w:rPr>
          <w:rFonts w:ascii="Arial" w:eastAsia="Times New Roman" w:hAnsi="Arial" w:cs="Arial"/>
          <w:lang w:eastAsia="sr-Latn-RS"/>
        </w:rPr>
      </w:pPr>
      <w:r w:rsidRPr="00A121C4">
        <w:rPr>
          <w:rFonts w:ascii="Arial" w:eastAsia="Times New Roman" w:hAnsi="Arial" w:cs="Arial"/>
          <w:lang w:eastAsia="sr-Latn-RS"/>
        </w:rPr>
        <w:t xml:space="preserve">Понуђач наступа са подизвођачем ________________________________ из ______________ ул. ______________________ , који ће делимично извршити предметну набавкуи то у износу _____ % укупне вредности дате понуде у делу ________________________________________________________ </w:t>
      </w:r>
    </w:p>
    <w:p w14:paraId="6ED50F0F" w14:textId="77777777" w:rsidR="00520C8C" w:rsidRPr="00A121C4" w:rsidRDefault="00520C8C" w:rsidP="00520C8C">
      <w:pPr>
        <w:spacing w:after="0" w:line="240" w:lineRule="auto"/>
        <w:rPr>
          <w:rFonts w:ascii="Arial" w:eastAsia="Times New Roman" w:hAnsi="Arial" w:cs="Arial"/>
          <w:i/>
          <w:lang w:eastAsia="sr-Latn-RS"/>
        </w:rPr>
      </w:pPr>
      <w:r w:rsidRPr="00A121C4">
        <w:rPr>
          <w:rFonts w:ascii="Arial" w:eastAsia="Times New Roman" w:hAnsi="Arial" w:cs="Arial"/>
          <w:i/>
          <w:lang w:eastAsia="sr-Latn-RS"/>
        </w:rPr>
        <w:t>(навести део предметне небавке који ће извршити подизвођач)</w:t>
      </w:r>
    </w:p>
    <w:p w14:paraId="7EAFB040" w14:textId="77777777" w:rsidR="00520C8C" w:rsidRPr="00A121C4" w:rsidRDefault="00520C8C" w:rsidP="00520C8C">
      <w:pPr>
        <w:spacing w:after="0" w:line="240" w:lineRule="auto"/>
        <w:rPr>
          <w:rFonts w:ascii="Arial" w:eastAsia="Times New Roman" w:hAnsi="Arial" w:cs="Arial"/>
          <w:b/>
          <w:lang w:eastAsia="sr-Latn-RS"/>
        </w:rPr>
      </w:pPr>
    </w:p>
    <w:p w14:paraId="3509868E" w14:textId="77777777" w:rsidR="00520C8C" w:rsidRPr="00A121C4" w:rsidRDefault="00520C8C" w:rsidP="00520C8C">
      <w:pPr>
        <w:spacing w:after="0" w:line="240" w:lineRule="auto"/>
        <w:rPr>
          <w:rFonts w:ascii="Arial" w:eastAsia="Times New Roman" w:hAnsi="Arial" w:cs="Arial"/>
          <w:lang w:eastAsia="sr-Latn-RS"/>
        </w:rPr>
      </w:pPr>
      <w:r w:rsidRPr="00A121C4">
        <w:rPr>
          <w:rFonts w:ascii="Arial" w:eastAsia="Times New Roman" w:hAnsi="Arial" w:cs="Arial"/>
          <w:b/>
          <w:lang w:eastAsia="sr-Latn-RS"/>
        </w:rPr>
        <w:t>Напомена:</w:t>
      </w:r>
      <w:r w:rsidRPr="00A121C4">
        <w:rPr>
          <w:rFonts w:ascii="Arial" w:eastAsia="Times New Roman" w:hAnsi="Arial" w:cs="Arial"/>
          <w:lang w:eastAsia="sr-Latn-RS"/>
        </w:rPr>
        <w:t xml:space="preserve"> У случају заједничке понуде сви понуђачи из заједничке понуде биће наведени под тачком 2.</w:t>
      </w:r>
    </w:p>
    <w:p w14:paraId="497BC070" w14:textId="77777777" w:rsidR="00520C8C" w:rsidRPr="00A121C4" w:rsidRDefault="00520C8C" w:rsidP="00520C8C">
      <w:pPr>
        <w:spacing w:after="0" w:line="240" w:lineRule="auto"/>
        <w:rPr>
          <w:rFonts w:ascii="Arial" w:eastAsia="Times New Roman" w:hAnsi="Arial" w:cs="Arial"/>
          <w:lang w:eastAsia="sr-Latn-RS"/>
        </w:rPr>
      </w:pPr>
    </w:p>
    <w:p w14:paraId="2B927423" w14:textId="77777777" w:rsidR="00520C8C" w:rsidRPr="00A121C4" w:rsidRDefault="00520C8C" w:rsidP="00520C8C">
      <w:pPr>
        <w:spacing w:after="0" w:line="240" w:lineRule="auto"/>
        <w:rPr>
          <w:rFonts w:ascii="Arial" w:eastAsia="Times New Roman" w:hAnsi="Arial" w:cs="Arial"/>
          <w:b/>
          <w:u w:val="single"/>
          <w:lang w:eastAsia="sr-Latn-RS"/>
        </w:rPr>
      </w:pPr>
      <w:r w:rsidRPr="00A121C4">
        <w:rPr>
          <w:rFonts w:ascii="Arial" w:eastAsia="Times New Roman" w:hAnsi="Arial" w:cs="Arial"/>
          <w:b/>
          <w:u w:val="single"/>
          <w:lang w:eastAsia="sr-Latn-RS"/>
        </w:rPr>
        <w:t>Основ уговора:</w:t>
      </w:r>
    </w:p>
    <w:p w14:paraId="2C7E2853" w14:textId="77777777" w:rsidR="00520C8C" w:rsidRPr="00A121C4" w:rsidRDefault="00520C8C" w:rsidP="00520C8C">
      <w:pPr>
        <w:spacing w:after="0" w:line="240" w:lineRule="auto"/>
        <w:rPr>
          <w:rFonts w:ascii="Arial" w:eastAsia="Times New Roman" w:hAnsi="Arial" w:cs="Arial"/>
          <w:b/>
          <w:u w:val="single"/>
          <w:lang w:eastAsia="sr-Latn-RS"/>
        </w:rPr>
      </w:pPr>
    </w:p>
    <w:p w14:paraId="7EDDC82C" w14:textId="77777777" w:rsidR="00520C8C" w:rsidRPr="00A121C4" w:rsidRDefault="00520C8C" w:rsidP="00520C8C">
      <w:pPr>
        <w:spacing w:after="0" w:line="240" w:lineRule="auto"/>
        <w:rPr>
          <w:rFonts w:ascii="Arial" w:eastAsia="Times New Roman" w:hAnsi="Arial" w:cs="Arial"/>
          <w:lang w:val="sr-Cyrl-RS" w:eastAsia="sr-Latn-RS"/>
        </w:rPr>
      </w:pPr>
      <w:r w:rsidRPr="00A121C4">
        <w:rPr>
          <w:rFonts w:ascii="Arial" w:eastAsia="Times New Roman" w:hAnsi="Arial" w:cs="Arial"/>
          <w:lang w:eastAsia="sr-Latn-RS"/>
        </w:rPr>
        <w:t>ЈН</w:t>
      </w:r>
      <w:r w:rsidRPr="00A121C4">
        <w:rPr>
          <w:rFonts w:ascii="Arial" w:eastAsia="Times New Roman" w:hAnsi="Arial" w:cs="Arial"/>
          <w:lang w:val="sr-Cyrl-RS" w:eastAsia="sr-Latn-RS"/>
        </w:rPr>
        <w:t>МВ</w:t>
      </w:r>
      <w:r w:rsidRPr="00A121C4">
        <w:rPr>
          <w:rFonts w:ascii="Arial" w:eastAsia="Times New Roman" w:hAnsi="Arial" w:cs="Arial"/>
          <w:lang w:eastAsia="sr-Latn-RS"/>
        </w:rPr>
        <w:t xml:space="preserve"> Број: </w:t>
      </w:r>
      <w:r>
        <w:rPr>
          <w:rFonts w:ascii="Arial" w:eastAsia="Times New Roman" w:hAnsi="Arial" w:cs="Arial"/>
          <w:lang w:val="sr-Cyrl-RS" w:eastAsia="sr-Latn-RS"/>
        </w:rPr>
        <w:t>11</w:t>
      </w:r>
      <w:r w:rsidRPr="00A121C4">
        <w:rPr>
          <w:rFonts w:ascii="Arial" w:eastAsia="Times New Roman" w:hAnsi="Arial" w:cs="Arial"/>
          <w:lang w:val="sr-Cyrl-RS" w:eastAsia="sr-Latn-RS"/>
        </w:rPr>
        <w:t>/2016</w:t>
      </w:r>
    </w:p>
    <w:p w14:paraId="1D553FE4" w14:textId="77777777" w:rsidR="00520C8C" w:rsidRPr="00A121C4" w:rsidRDefault="00520C8C" w:rsidP="00520C8C">
      <w:pPr>
        <w:spacing w:after="0" w:line="240" w:lineRule="auto"/>
        <w:rPr>
          <w:rFonts w:ascii="Arial" w:eastAsia="Times New Roman" w:hAnsi="Arial" w:cs="Arial"/>
          <w:lang w:eastAsia="sr-Latn-RS"/>
        </w:rPr>
      </w:pPr>
      <w:r w:rsidRPr="00A121C4">
        <w:rPr>
          <w:rFonts w:ascii="Arial" w:eastAsia="Times New Roman" w:hAnsi="Arial" w:cs="Arial"/>
          <w:lang w:eastAsia="sr-Latn-RS"/>
        </w:rPr>
        <w:t xml:space="preserve">Број и датум одлуке о додели уговора: </w:t>
      </w:r>
      <w:r w:rsidRPr="00A121C4">
        <w:rPr>
          <w:rFonts w:ascii="Arial" w:eastAsia="Times New Roman" w:hAnsi="Arial" w:cs="Arial"/>
          <w:lang w:val="sr-Cyrl-RS" w:eastAsia="sr-Latn-RS"/>
        </w:rPr>
        <w:t>_______</w:t>
      </w:r>
      <w:r w:rsidRPr="00A121C4">
        <w:rPr>
          <w:rFonts w:ascii="Arial" w:eastAsia="Times New Roman" w:hAnsi="Arial" w:cs="Arial"/>
          <w:lang w:eastAsia="sr-Latn-RS"/>
        </w:rPr>
        <w:t xml:space="preserve"> од </w:t>
      </w:r>
      <w:r w:rsidRPr="00A121C4">
        <w:rPr>
          <w:rFonts w:ascii="Arial" w:eastAsia="Times New Roman" w:hAnsi="Arial" w:cs="Arial"/>
          <w:lang w:val="sr-Cyrl-RS" w:eastAsia="sr-Latn-RS"/>
        </w:rPr>
        <w:t>_________</w:t>
      </w:r>
      <w:r w:rsidRPr="00A121C4">
        <w:rPr>
          <w:rFonts w:ascii="Arial" w:eastAsia="Times New Roman" w:hAnsi="Arial" w:cs="Arial"/>
          <w:lang w:eastAsia="sr-Latn-RS"/>
        </w:rPr>
        <w:t xml:space="preserve"> године</w:t>
      </w:r>
    </w:p>
    <w:p w14:paraId="6A80C3B3" w14:textId="77777777" w:rsidR="00520C8C" w:rsidRPr="00A121C4" w:rsidRDefault="00520C8C" w:rsidP="00520C8C">
      <w:pPr>
        <w:spacing w:after="0" w:line="240" w:lineRule="auto"/>
        <w:rPr>
          <w:rFonts w:ascii="Arial" w:eastAsia="Times New Roman" w:hAnsi="Arial" w:cs="Arial"/>
          <w:lang w:val="sr-Cyrl-RS" w:eastAsia="sr-Latn-RS"/>
        </w:rPr>
      </w:pPr>
      <w:r w:rsidRPr="00A121C4">
        <w:rPr>
          <w:rFonts w:ascii="Arial" w:eastAsia="Times New Roman" w:hAnsi="Arial" w:cs="Arial"/>
          <w:lang w:eastAsia="sr-Latn-RS"/>
        </w:rPr>
        <w:t xml:space="preserve">Понуда изабраног понуђача бр. </w:t>
      </w:r>
      <w:r w:rsidRPr="00A121C4">
        <w:rPr>
          <w:rFonts w:ascii="Arial" w:eastAsia="Times New Roman" w:hAnsi="Arial" w:cs="Arial"/>
          <w:lang w:val="sr-Cyrl-RS" w:eastAsia="sr-Latn-RS"/>
        </w:rPr>
        <w:t>______</w:t>
      </w:r>
      <w:r w:rsidRPr="00A121C4">
        <w:rPr>
          <w:rFonts w:ascii="Arial" w:eastAsia="Times New Roman" w:hAnsi="Arial" w:cs="Arial"/>
          <w:lang w:eastAsia="sr-Latn-RS"/>
        </w:rPr>
        <w:t xml:space="preserve"> од </w:t>
      </w:r>
      <w:r w:rsidRPr="00A121C4">
        <w:rPr>
          <w:rFonts w:ascii="Arial" w:eastAsia="Times New Roman" w:hAnsi="Arial" w:cs="Arial"/>
          <w:lang w:val="sr-Cyrl-RS" w:eastAsia="sr-Latn-RS"/>
        </w:rPr>
        <w:t>_________</w:t>
      </w:r>
      <w:r w:rsidRPr="00A121C4">
        <w:rPr>
          <w:rFonts w:ascii="Arial" w:eastAsia="Times New Roman" w:hAnsi="Arial" w:cs="Arial"/>
          <w:lang w:eastAsia="sr-Latn-RS"/>
        </w:rPr>
        <w:t xml:space="preserve"> године</w:t>
      </w:r>
      <w:r w:rsidRPr="00A121C4">
        <w:rPr>
          <w:rFonts w:ascii="Arial" w:eastAsia="Times New Roman" w:hAnsi="Arial" w:cs="Arial"/>
          <w:lang w:val="sr-Cyrl-RS" w:eastAsia="sr-Latn-RS"/>
        </w:rPr>
        <w:t xml:space="preserve"> која је код наручиоца заведена под бројем _______ од _________ године.</w:t>
      </w:r>
    </w:p>
    <w:p w14:paraId="68E09ADE" w14:textId="77777777" w:rsidR="00520C8C" w:rsidRDefault="00520C8C" w:rsidP="00520C8C">
      <w:pPr>
        <w:spacing w:after="0" w:line="240" w:lineRule="auto"/>
        <w:rPr>
          <w:rFonts w:ascii="Arial" w:eastAsia="Times New Roman" w:hAnsi="Arial" w:cs="Arial"/>
          <w:b/>
          <w:lang w:eastAsia="sr-Latn-RS"/>
        </w:rPr>
      </w:pPr>
    </w:p>
    <w:p w14:paraId="0BA2259F" w14:textId="77777777" w:rsidR="00520C8C" w:rsidRPr="00446AF9" w:rsidRDefault="00520C8C" w:rsidP="00520C8C">
      <w:pPr>
        <w:jc w:val="center"/>
        <w:rPr>
          <w:rFonts w:ascii="Arial" w:hAnsi="Arial" w:cs="Arial"/>
          <w:b/>
          <w:u w:val="single"/>
          <w:lang w:val="sr-Latn-CS"/>
        </w:rPr>
      </w:pPr>
      <w:r w:rsidRPr="00446AF9">
        <w:rPr>
          <w:rFonts w:ascii="Arial" w:hAnsi="Arial" w:cs="Arial"/>
          <w:b/>
          <w:u w:val="single"/>
          <w:lang w:val="sr-Latn-CS"/>
        </w:rPr>
        <w:t>ПРЕДМЕТ УГОВОРА</w:t>
      </w:r>
    </w:p>
    <w:p w14:paraId="6689F89C" w14:textId="77777777" w:rsidR="00520C8C" w:rsidRPr="00446AF9" w:rsidRDefault="00520C8C" w:rsidP="00520C8C">
      <w:pPr>
        <w:jc w:val="center"/>
        <w:rPr>
          <w:rFonts w:ascii="Arial" w:hAnsi="Arial" w:cs="Arial"/>
          <w:b/>
          <w:lang w:val="sr-Latn-CS"/>
        </w:rPr>
      </w:pPr>
      <w:r w:rsidRPr="00446AF9">
        <w:rPr>
          <w:rFonts w:ascii="Arial" w:hAnsi="Arial" w:cs="Arial"/>
          <w:b/>
          <w:lang w:val="sr-Latn-CS"/>
        </w:rPr>
        <w:t xml:space="preserve">Члан </w:t>
      </w:r>
      <w:r>
        <w:rPr>
          <w:rFonts w:ascii="Arial" w:hAnsi="Arial" w:cs="Arial"/>
          <w:b/>
          <w:lang w:val="sr-Cyrl-RS"/>
        </w:rPr>
        <w:t>1</w:t>
      </w:r>
      <w:r w:rsidRPr="00446AF9">
        <w:rPr>
          <w:rFonts w:ascii="Arial" w:hAnsi="Arial" w:cs="Arial"/>
          <w:b/>
          <w:lang w:val="sr-Latn-CS"/>
        </w:rPr>
        <w:t>.</w:t>
      </w:r>
    </w:p>
    <w:p w14:paraId="56136D2F" w14:textId="77777777" w:rsidR="00520C8C" w:rsidRPr="00446AF9" w:rsidRDefault="00520C8C" w:rsidP="00520C8C">
      <w:pPr>
        <w:pStyle w:val="Subtitle"/>
        <w:spacing w:before="0" w:after="240"/>
        <w:jc w:val="both"/>
        <w:rPr>
          <w:rFonts w:cs="Arial"/>
          <w:sz w:val="22"/>
          <w:szCs w:val="22"/>
        </w:rPr>
      </w:pPr>
      <w:r w:rsidRPr="00446AF9">
        <w:rPr>
          <w:rFonts w:cs="Arial"/>
          <w:i w:val="0"/>
          <w:iCs w:val="0"/>
          <w:sz w:val="22"/>
          <w:szCs w:val="22"/>
        </w:rPr>
        <w:t>Предмет</w:t>
      </w:r>
      <w:r w:rsidRPr="00446AF9">
        <w:rPr>
          <w:rFonts w:cs="Arial"/>
          <w:i w:val="0"/>
          <w:iCs w:val="0"/>
          <w:sz w:val="22"/>
          <w:szCs w:val="22"/>
          <w:lang w:val="sr-Cyrl-CS"/>
        </w:rPr>
        <w:t xml:space="preserve"> овог уговора је купопродаја резервних делова и материјала </w:t>
      </w:r>
      <w:r w:rsidR="00BA776A" w:rsidRPr="00BA776A">
        <w:rPr>
          <w:rFonts w:eastAsia="Times New Roman" w:cs="Arial"/>
          <w:bCs/>
          <w:i w:val="0"/>
          <w:sz w:val="22"/>
          <w:szCs w:val="22"/>
          <w:lang w:val="sr-Cyrl-RS" w:eastAsia="sr-Latn-RS"/>
        </w:rPr>
        <w:t xml:space="preserve">Партија 01. ЗАСТАВА 101, </w:t>
      </w:r>
      <w:r w:rsidR="00A23A93">
        <w:rPr>
          <w:rFonts w:eastAsia="Times New Roman" w:cs="Arial"/>
          <w:bCs/>
          <w:i w:val="0"/>
          <w:sz w:val="22"/>
          <w:szCs w:val="22"/>
          <w:lang w:val="sr-Cyrl-RS" w:eastAsia="sr-Latn-RS"/>
        </w:rPr>
        <w:t xml:space="preserve">СКАЛА </w:t>
      </w:r>
      <w:r w:rsidR="00BA776A" w:rsidRPr="00BA776A">
        <w:rPr>
          <w:rFonts w:eastAsia="Times New Roman" w:cs="Arial"/>
          <w:bCs/>
          <w:i w:val="0"/>
          <w:sz w:val="22"/>
          <w:szCs w:val="22"/>
          <w:lang w:val="sr-Cyrl-RS" w:eastAsia="sr-Latn-RS"/>
        </w:rPr>
        <w:t>1300cm</w:t>
      </w:r>
      <w:r w:rsidR="00BA776A" w:rsidRPr="00BA776A">
        <w:rPr>
          <w:rFonts w:eastAsia="Times New Roman" w:cs="Arial"/>
          <w:bCs/>
          <w:i w:val="0"/>
          <w:sz w:val="22"/>
          <w:szCs w:val="22"/>
          <w:vertAlign w:val="superscript"/>
          <w:lang w:val="sr-Cyrl-RS" w:eastAsia="sr-Latn-RS"/>
        </w:rPr>
        <w:t>3</w:t>
      </w:r>
      <w:r w:rsidR="00BA776A">
        <w:rPr>
          <w:rFonts w:eastAsia="Times New Roman" w:cs="Arial"/>
          <w:bCs/>
          <w:i w:val="0"/>
          <w:sz w:val="22"/>
          <w:szCs w:val="22"/>
          <w:lang w:val="sr-Cyrl-RS" w:eastAsia="sr-Latn-RS"/>
        </w:rPr>
        <w:t xml:space="preserve">, </w:t>
      </w:r>
      <w:r w:rsidRPr="00446AF9">
        <w:rPr>
          <w:rFonts w:cs="Arial"/>
          <w:i w:val="0"/>
          <w:iCs w:val="0"/>
          <w:sz w:val="22"/>
          <w:szCs w:val="22"/>
          <w:lang w:val="sr-Cyrl-CS"/>
        </w:rPr>
        <w:t xml:space="preserve">одређене спецификацијом у понуди Продавца </w:t>
      </w:r>
      <w:r w:rsidRPr="00446AF9">
        <w:rPr>
          <w:rFonts w:cs="Arial"/>
          <w:i w:val="0"/>
          <w:iCs w:val="0"/>
          <w:sz w:val="22"/>
          <w:szCs w:val="22"/>
          <w:lang w:val="sr-Cyrl-CS"/>
        </w:rPr>
        <w:lastRenderedPageBreak/>
        <w:t>бр.__________ од _______ . године која је код Купца заведена под бројем ________ од ________ године и саставни је део овог Уговора.</w:t>
      </w:r>
    </w:p>
    <w:p w14:paraId="42508F39" w14:textId="77777777" w:rsidR="00520C8C" w:rsidRPr="00446AF9" w:rsidRDefault="00520C8C" w:rsidP="00520C8C">
      <w:pPr>
        <w:jc w:val="center"/>
        <w:rPr>
          <w:rFonts w:ascii="Arial" w:hAnsi="Arial" w:cs="Arial"/>
          <w:b/>
          <w:u w:val="single"/>
        </w:rPr>
      </w:pPr>
      <w:r w:rsidRPr="00446AF9">
        <w:rPr>
          <w:rFonts w:ascii="Arial" w:hAnsi="Arial" w:cs="Arial"/>
          <w:b/>
          <w:u w:val="single"/>
          <w:lang w:val="sr-Cyrl-CS"/>
        </w:rPr>
        <w:t xml:space="preserve">ЦЕНА И </w:t>
      </w:r>
      <w:r w:rsidRPr="00446AF9">
        <w:rPr>
          <w:rFonts w:ascii="Arial" w:hAnsi="Arial" w:cs="Arial"/>
          <w:b/>
          <w:u w:val="single"/>
        </w:rPr>
        <w:t xml:space="preserve">НАЧИН ПЛАЋАЊА </w:t>
      </w:r>
    </w:p>
    <w:p w14:paraId="27934DCF" w14:textId="77777777" w:rsidR="00520C8C" w:rsidRPr="00446AF9" w:rsidRDefault="00520C8C" w:rsidP="00520C8C">
      <w:pPr>
        <w:jc w:val="center"/>
        <w:rPr>
          <w:rFonts w:ascii="Arial" w:hAnsi="Arial" w:cs="Arial"/>
          <w:b/>
          <w:lang w:val="sr-Cyrl-CS"/>
        </w:rPr>
      </w:pPr>
      <w:r w:rsidRPr="00446AF9">
        <w:rPr>
          <w:rFonts w:ascii="Arial" w:hAnsi="Arial" w:cs="Arial"/>
          <w:b/>
          <w:lang w:val="sr-Latn-CS"/>
        </w:rPr>
        <w:t xml:space="preserve">Члан </w:t>
      </w:r>
      <w:r>
        <w:rPr>
          <w:rFonts w:ascii="Arial" w:hAnsi="Arial" w:cs="Arial"/>
          <w:b/>
          <w:lang w:val="sr-Cyrl-RS"/>
        </w:rPr>
        <w:t>2</w:t>
      </w:r>
      <w:r w:rsidRPr="00446AF9">
        <w:rPr>
          <w:rFonts w:ascii="Arial" w:hAnsi="Arial" w:cs="Arial"/>
          <w:b/>
          <w:lang w:val="sr-Latn-CS"/>
        </w:rPr>
        <w:t>.</w:t>
      </w:r>
    </w:p>
    <w:p w14:paraId="591CB858" w14:textId="77777777" w:rsidR="00520C8C" w:rsidRDefault="00520C8C" w:rsidP="00520C8C">
      <w:pPr>
        <w:spacing w:after="0"/>
        <w:jc w:val="both"/>
        <w:rPr>
          <w:rFonts w:ascii="Arial" w:hAnsi="Arial" w:cs="Arial"/>
          <w:lang w:val="sr-Cyrl-CS"/>
        </w:rPr>
      </w:pPr>
      <w:r>
        <w:rPr>
          <w:rFonts w:ascii="Arial" w:hAnsi="Arial" w:cs="Arial"/>
          <w:lang w:val="sr-Cyrl-CS"/>
        </w:rPr>
        <w:t>Цена резервних делова и материјала је:</w:t>
      </w:r>
    </w:p>
    <w:p w14:paraId="3DD8E003" w14:textId="77777777" w:rsidR="00520C8C" w:rsidRPr="00F22401" w:rsidRDefault="00520C8C" w:rsidP="00520C8C">
      <w:pPr>
        <w:tabs>
          <w:tab w:val="left" w:pos="375"/>
        </w:tabs>
        <w:spacing w:after="0"/>
        <w:ind w:right="5"/>
        <w:jc w:val="both"/>
        <w:rPr>
          <w:rFonts w:ascii="Arial" w:hAnsi="Arial" w:cs="Arial"/>
          <w:sz w:val="16"/>
          <w:szCs w:val="16"/>
          <w:shd w:val="clear" w:color="auto" w:fill="FFFFFF"/>
          <w:lang w:val="sr-Cyrl-CS"/>
        </w:rPr>
      </w:pPr>
    </w:p>
    <w:tbl>
      <w:tblPr>
        <w:tblW w:w="9034" w:type="dxa"/>
        <w:tblInd w:w="51" w:type="dxa"/>
        <w:tblLayout w:type="fixed"/>
        <w:tblCellMar>
          <w:top w:w="55" w:type="dxa"/>
          <w:left w:w="55" w:type="dxa"/>
          <w:bottom w:w="55" w:type="dxa"/>
          <w:right w:w="55" w:type="dxa"/>
        </w:tblCellMar>
        <w:tblLook w:val="0000" w:firstRow="0" w:lastRow="0" w:firstColumn="0" w:lastColumn="0" w:noHBand="0" w:noVBand="0"/>
      </w:tblPr>
      <w:tblGrid>
        <w:gridCol w:w="664"/>
        <w:gridCol w:w="4950"/>
        <w:gridCol w:w="1710"/>
        <w:gridCol w:w="1710"/>
      </w:tblGrid>
      <w:tr w:rsidR="00520C8C" w:rsidRPr="009A3697" w14:paraId="281521A0"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441696FA" w14:textId="77777777" w:rsidR="00520C8C" w:rsidRDefault="00520C8C" w:rsidP="003F36E4">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Р.</w:t>
            </w:r>
          </w:p>
          <w:p w14:paraId="31AABE07" w14:textId="77777777" w:rsidR="00520C8C" w:rsidRPr="004A120B" w:rsidRDefault="00520C8C" w:rsidP="003F36E4">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бр.</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7E48D7C6" w14:textId="77777777" w:rsidR="00520C8C" w:rsidRPr="004A120B" w:rsidRDefault="00520C8C" w:rsidP="003F36E4">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Назив</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B8AC0D6" w14:textId="77777777" w:rsidR="00520C8C" w:rsidRPr="004A120B" w:rsidRDefault="00520C8C" w:rsidP="003F36E4">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Јединична цена без ПДВ-а</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514BFF7" w14:textId="77777777" w:rsidR="00520C8C" w:rsidRPr="004A120B" w:rsidRDefault="00520C8C" w:rsidP="003F36E4">
            <w:pPr>
              <w:spacing w:after="0"/>
              <w:jc w:val="center"/>
              <w:rPr>
                <w:rFonts w:ascii="Arial" w:eastAsia="Times New Roman" w:hAnsi="Arial" w:cs="Arial"/>
                <w:bCs/>
                <w:sz w:val="20"/>
                <w:szCs w:val="20"/>
                <w:lang w:val="sr-Cyrl-RS"/>
              </w:rPr>
            </w:pPr>
            <w:r>
              <w:rPr>
                <w:rFonts w:ascii="Arial" w:eastAsia="Times New Roman" w:hAnsi="Arial" w:cs="Arial"/>
                <w:bCs/>
                <w:sz w:val="20"/>
                <w:szCs w:val="20"/>
                <w:lang w:val="sr-Cyrl-RS"/>
              </w:rPr>
              <w:t>Јединична цена са ПДВ-ом</w:t>
            </w:r>
          </w:p>
        </w:tc>
      </w:tr>
      <w:tr w:rsidR="00520C8C" w:rsidRPr="009A3697" w14:paraId="3CB603F6"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4DB7C81F" w14:textId="77777777" w:rsidR="00520C8C" w:rsidRPr="0074646B" w:rsidRDefault="00520C8C" w:rsidP="003F36E4">
            <w:pPr>
              <w:snapToGrid w:val="0"/>
              <w:jc w:val="right"/>
              <w:rPr>
                <w:rFonts w:ascii="Cambria" w:hAnsi="Cambria"/>
              </w:rPr>
            </w:pPr>
            <w:r w:rsidRPr="0074646B">
              <w:rPr>
                <w:rFonts w:ascii="Cambria" w:hAnsi="Cambria"/>
              </w:rPr>
              <w:t>01.</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1E8534AA" w14:textId="77777777" w:rsidR="00520C8C" w:rsidRPr="0074646B" w:rsidRDefault="00520C8C" w:rsidP="003F36E4">
            <w:pPr>
              <w:snapToGrid w:val="0"/>
              <w:rPr>
                <w:rFonts w:ascii="Cambria" w:hAnsi="Cambria"/>
                <w:lang w:val="sr-Cyrl-CS"/>
              </w:rPr>
            </w:pPr>
            <w:r w:rsidRPr="0074646B">
              <w:rPr>
                <w:rFonts w:ascii="Cambria" w:hAnsi="Cambria"/>
                <w:lang w:val="sr-Cyrl-CS"/>
              </w:rPr>
              <w:t>Filter za ulje</w:t>
            </w:r>
          </w:p>
        </w:tc>
        <w:tc>
          <w:tcPr>
            <w:tcW w:w="1710" w:type="dxa"/>
            <w:tcBorders>
              <w:left w:val="single" w:sz="4" w:space="0" w:color="auto"/>
              <w:bottom w:val="single" w:sz="1" w:space="0" w:color="000000"/>
            </w:tcBorders>
          </w:tcPr>
          <w:p w14:paraId="77422AB5"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406D5080"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014B4B13"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2DC2B675" w14:textId="77777777" w:rsidR="00520C8C" w:rsidRPr="0074646B" w:rsidRDefault="00520C8C" w:rsidP="003F36E4">
            <w:pPr>
              <w:snapToGrid w:val="0"/>
              <w:jc w:val="right"/>
              <w:rPr>
                <w:rFonts w:ascii="Cambria" w:hAnsi="Cambria"/>
              </w:rPr>
            </w:pPr>
            <w:r w:rsidRPr="0074646B">
              <w:rPr>
                <w:rFonts w:ascii="Cambria" w:hAnsi="Cambria"/>
              </w:rPr>
              <w:t>02.</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21DE61ED" w14:textId="77777777" w:rsidR="00520C8C" w:rsidRPr="0074646B" w:rsidRDefault="00520C8C" w:rsidP="003F36E4">
            <w:pPr>
              <w:snapToGrid w:val="0"/>
              <w:rPr>
                <w:rFonts w:ascii="Cambria" w:hAnsi="Cambria"/>
                <w:lang w:val="sr-Cyrl-CS"/>
              </w:rPr>
            </w:pPr>
            <w:r w:rsidRPr="0074646B">
              <w:rPr>
                <w:rFonts w:ascii="Cambria" w:hAnsi="Cambria"/>
                <w:lang w:val="sr-Cyrl-CS"/>
              </w:rPr>
              <w:t>Filter za vazduh</w:t>
            </w:r>
          </w:p>
        </w:tc>
        <w:tc>
          <w:tcPr>
            <w:tcW w:w="1710" w:type="dxa"/>
            <w:tcBorders>
              <w:left w:val="single" w:sz="4" w:space="0" w:color="auto"/>
              <w:bottom w:val="single" w:sz="1" w:space="0" w:color="000000"/>
            </w:tcBorders>
          </w:tcPr>
          <w:p w14:paraId="6B5F7625" w14:textId="77777777" w:rsidR="00520C8C" w:rsidRPr="009A3697" w:rsidRDefault="00520C8C" w:rsidP="003F36E4">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14:paraId="48445A5C" w14:textId="77777777" w:rsidR="00520C8C" w:rsidRPr="009A3697" w:rsidRDefault="00520C8C" w:rsidP="003F36E4">
            <w:pPr>
              <w:pStyle w:val="Sadrajtabele"/>
              <w:snapToGrid w:val="0"/>
              <w:jc w:val="right"/>
              <w:rPr>
                <w:rFonts w:ascii="Arial" w:hAnsi="Arial" w:cs="Arial"/>
                <w:sz w:val="22"/>
                <w:szCs w:val="22"/>
                <w:lang w:val="sr-Cyrl-CS"/>
              </w:rPr>
            </w:pPr>
          </w:p>
        </w:tc>
      </w:tr>
      <w:tr w:rsidR="00520C8C" w:rsidRPr="009A3697" w14:paraId="4B02D607"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408BCE9A" w14:textId="77777777" w:rsidR="00520C8C" w:rsidRPr="0074646B" w:rsidRDefault="00520C8C" w:rsidP="003F36E4">
            <w:pPr>
              <w:snapToGrid w:val="0"/>
              <w:jc w:val="right"/>
              <w:rPr>
                <w:rFonts w:ascii="Cambria" w:hAnsi="Cambria"/>
                <w:lang w:val="sr-Cyrl-RS"/>
              </w:rPr>
            </w:pPr>
            <w:r w:rsidRPr="0074646B">
              <w:rPr>
                <w:rFonts w:ascii="Cambria" w:hAnsi="Cambria"/>
                <w:lang w:val="sr-Cyrl-RS"/>
              </w:rPr>
              <w:t>03.</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4E81B45A" w14:textId="77777777" w:rsidR="00520C8C" w:rsidRPr="0074646B" w:rsidRDefault="00520C8C" w:rsidP="003F36E4">
            <w:pPr>
              <w:snapToGrid w:val="0"/>
              <w:rPr>
                <w:rFonts w:ascii="Cambria" w:hAnsi="Cambria"/>
                <w:lang w:val="sr-Cyrl-CS"/>
              </w:rPr>
            </w:pPr>
            <w:r w:rsidRPr="0074646B">
              <w:rPr>
                <w:rFonts w:ascii="Cambria" w:hAnsi="Cambria"/>
                <w:lang w:val="sr-Cyrl-CS"/>
              </w:rPr>
              <w:t>Cilindar kočioni prednji</w:t>
            </w:r>
          </w:p>
        </w:tc>
        <w:tc>
          <w:tcPr>
            <w:tcW w:w="1710" w:type="dxa"/>
            <w:tcBorders>
              <w:left w:val="single" w:sz="4" w:space="0" w:color="auto"/>
              <w:bottom w:val="single" w:sz="1" w:space="0" w:color="000000"/>
            </w:tcBorders>
          </w:tcPr>
          <w:p w14:paraId="60F0ADCB"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0C48416E"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7456ECB7"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46D9A5CE"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04.</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26BAB2D1" w14:textId="77777777" w:rsidR="00520C8C" w:rsidRPr="0074646B" w:rsidRDefault="00520C8C" w:rsidP="003F36E4">
            <w:pPr>
              <w:snapToGrid w:val="0"/>
              <w:rPr>
                <w:rFonts w:ascii="Cambria" w:hAnsi="Cambria"/>
                <w:lang w:val="sr-Cyrl-CS"/>
              </w:rPr>
            </w:pPr>
            <w:r w:rsidRPr="0074646B">
              <w:rPr>
                <w:rFonts w:ascii="Cambria" w:hAnsi="Cambria"/>
                <w:lang w:val="sr-Cyrl-CS"/>
              </w:rPr>
              <w:t>Cilindar kočioni zadnji</w:t>
            </w:r>
          </w:p>
        </w:tc>
        <w:tc>
          <w:tcPr>
            <w:tcW w:w="1710" w:type="dxa"/>
            <w:tcBorders>
              <w:left w:val="single" w:sz="4" w:space="0" w:color="auto"/>
              <w:bottom w:val="single" w:sz="1" w:space="0" w:color="000000"/>
            </w:tcBorders>
          </w:tcPr>
          <w:p w14:paraId="636AD3BD" w14:textId="77777777" w:rsidR="00520C8C" w:rsidRPr="009A3697" w:rsidRDefault="00520C8C" w:rsidP="003F36E4">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14:paraId="1449F55F" w14:textId="77777777" w:rsidR="00520C8C" w:rsidRPr="009A3697" w:rsidRDefault="00520C8C" w:rsidP="003F36E4">
            <w:pPr>
              <w:pStyle w:val="Sadrajtabele"/>
              <w:snapToGrid w:val="0"/>
              <w:jc w:val="right"/>
              <w:rPr>
                <w:rFonts w:ascii="Arial" w:hAnsi="Arial" w:cs="Arial"/>
                <w:sz w:val="22"/>
                <w:szCs w:val="22"/>
                <w:lang w:val="sr-Cyrl-CS"/>
              </w:rPr>
            </w:pPr>
          </w:p>
        </w:tc>
      </w:tr>
      <w:tr w:rsidR="00520C8C" w:rsidRPr="009A3697" w14:paraId="585045C3"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45C412F4"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05.</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0E17F8D4" w14:textId="77777777" w:rsidR="00520C8C" w:rsidRPr="0074646B" w:rsidRDefault="00520C8C" w:rsidP="003F36E4">
            <w:pPr>
              <w:snapToGrid w:val="0"/>
              <w:rPr>
                <w:rFonts w:ascii="Cambria" w:hAnsi="Cambria"/>
                <w:lang w:val="sr-Cyrl-CS"/>
              </w:rPr>
            </w:pPr>
            <w:r w:rsidRPr="0074646B">
              <w:rPr>
                <w:rFonts w:ascii="Cambria" w:hAnsi="Cambria"/>
                <w:lang w:val="sr-Cyrl-CS"/>
              </w:rPr>
              <w:t>Poluga (makaze) za doboš</w:t>
            </w:r>
          </w:p>
        </w:tc>
        <w:tc>
          <w:tcPr>
            <w:tcW w:w="1710" w:type="dxa"/>
            <w:tcBorders>
              <w:left w:val="single" w:sz="4" w:space="0" w:color="auto"/>
              <w:bottom w:val="single" w:sz="4" w:space="0" w:color="auto"/>
            </w:tcBorders>
          </w:tcPr>
          <w:p w14:paraId="48B19CDB"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left w:val="single" w:sz="1" w:space="0" w:color="000000"/>
              <w:bottom w:val="single" w:sz="4" w:space="0" w:color="auto"/>
              <w:right w:val="single" w:sz="1" w:space="0" w:color="000000"/>
            </w:tcBorders>
            <w:shd w:val="clear" w:color="auto" w:fill="auto"/>
            <w:vAlign w:val="center"/>
          </w:tcPr>
          <w:p w14:paraId="60DB4E1B"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6A325E34"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1A912F85"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06.</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4ED8C773" w14:textId="77777777" w:rsidR="00520C8C" w:rsidRPr="0074646B" w:rsidRDefault="00520C8C" w:rsidP="003F36E4">
            <w:pPr>
              <w:snapToGrid w:val="0"/>
              <w:rPr>
                <w:rFonts w:ascii="Cambria" w:hAnsi="Cambria"/>
                <w:lang w:val="sr-Cyrl-CS"/>
              </w:rPr>
            </w:pPr>
            <w:r w:rsidRPr="0074646B">
              <w:rPr>
                <w:rFonts w:ascii="Cambria" w:hAnsi="Cambria"/>
                <w:lang w:val="sr-Cyrl-CS"/>
              </w:rPr>
              <w:t>Čeljust kočiona</w:t>
            </w:r>
          </w:p>
        </w:tc>
        <w:tc>
          <w:tcPr>
            <w:tcW w:w="1710" w:type="dxa"/>
            <w:tcBorders>
              <w:top w:val="single" w:sz="4" w:space="0" w:color="auto"/>
              <w:left w:val="single" w:sz="4" w:space="0" w:color="auto"/>
              <w:bottom w:val="single" w:sz="4" w:space="0" w:color="auto"/>
              <w:right w:val="single" w:sz="4" w:space="0" w:color="auto"/>
            </w:tcBorders>
          </w:tcPr>
          <w:p w14:paraId="6D686137" w14:textId="77777777" w:rsidR="00520C8C" w:rsidRPr="009A3697" w:rsidRDefault="00520C8C"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8665E09" w14:textId="77777777" w:rsidR="00520C8C" w:rsidRPr="009A3697" w:rsidRDefault="00520C8C" w:rsidP="003F36E4">
            <w:pPr>
              <w:pStyle w:val="Sadrajtabele"/>
              <w:snapToGrid w:val="0"/>
              <w:jc w:val="right"/>
              <w:rPr>
                <w:rFonts w:ascii="Arial" w:hAnsi="Arial" w:cs="Arial"/>
                <w:sz w:val="22"/>
                <w:szCs w:val="22"/>
                <w:lang w:val="sr-Cyrl-CS"/>
              </w:rPr>
            </w:pPr>
          </w:p>
        </w:tc>
      </w:tr>
      <w:tr w:rsidR="00520C8C" w:rsidRPr="009A3697" w14:paraId="0F9AC991"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2954D00D"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07.</w:t>
            </w:r>
          </w:p>
        </w:tc>
        <w:tc>
          <w:tcPr>
            <w:tcW w:w="4950" w:type="dxa"/>
            <w:tcBorders>
              <w:top w:val="single" w:sz="4" w:space="0" w:color="auto"/>
              <w:left w:val="single" w:sz="4" w:space="0" w:color="auto"/>
              <w:bottom w:val="single" w:sz="4" w:space="0" w:color="auto"/>
            </w:tcBorders>
            <w:shd w:val="clear" w:color="auto" w:fill="auto"/>
            <w:vAlign w:val="center"/>
          </w:tcPr>
          <w:p w14:paraId="35BE506D" w14:textId="77777777" w:rsidR="00520C8C" w:rsidRPr="0074646B" w:rsidRDefault="00520C8C" w:rsidP="003F36E4">
            <w:pPr>
              <w:snapToGrid w:val="0"/>
              <w:rPr>
                <w:rFonts w:ascii="Cambria" w:hAnsi="Cambria"/>
                <w:lang w:val="sr-Cyrl-CS"/>
              </w:rPr>
            </w:pPr>
            <w:r w:rsidRPr="0074646B">
              <w:rPr>
                <w:rFonts w:ascii="Cambria" w:hAnsi="Cambria"/>
                <w:lang w:val="sr-Cyrl-CS"/>
              </w:rPr>
              <w:t>Sajla za ručnu kočnicu</w:t>
            </w:r>
          </w:p>
        </w:tc>
        <w:tc>
          <w:tcPr>
            <w:tcW w:w="1710" w:type="dxa"/>
            <w:tcBorders>
              <w:top w:val="single" w:sz="4" w:space="0" w:color="auto"/>
              <w:left w:val="single" w:sz="4" w:space="0" w:color="auto"/>
              <w:bottom w:val="single" w:sz="4" w:space="0" w:color="auto"/>
              <w:right w:val="single" w:sz="4" w:space="0" w:color="auto"/>
            </w:tcBorders>
          </w:tcPr>
          <w:p w14:paraId="612026EF"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98287A7"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0C230FBE"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4033867C"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08.</w:t>
            </w:r>
          </w:p>
        </w:tc>
        <w:tc>
          <w:tcPr>
            <w:tcW w:w="4950" w:type="dxa"/>
            <w:tcBorders>
              <w:top w:val="single" w:sz="4" w:space="0" w:color="auto"/>
              <w:left w:val="single" w:sz="4" w:space="0" w:color="auto"/>
              <w:bottom w:val="single" w:sz="4" w:space="0" w:color="auto"/>
            </w:tcBorders>
            <w:shd w:val="clear" w:color="auto" w:fill="auto"/>
            <w:vAlign w:val="center"/>
          </w:tcPr>
          <w:p w14:paraId="13BB0F7A" w14:textId="77777777" w:rsidR="00520C8C" w:rsidRPr="0074646B" w:rsidRDefault="00520C8C" w:rsidP="003F36E4">
            <w:pPr>
              <w:snapToGrid w:val="0"/>
              <w:rPr>
                <w:rFonts w:ascii="Cambria" w:hAnsi="Cambria"/>
                <w:lang w:val="sr-Cyrl-CS"/>
              </w:rPr>
            </w:pPr>
            <w:r w:rsidRPr="0074646B">
              <w:rPr>
                <w:rFonts w:ascii="Cambria" w:hAnsi="Cambria"/>
                <w:lang w:val="sr-Cyrl-CS"/>
              </w:rPr>
              <w:t>Paknovi zadnjih kočnica</w:t>
            </w:r>
          </w:p>
        </w:tc>
        <w:tc>
          <w:tcPr>
            <w:tcW w:w="1710" w:type="dxa"/>
            <w:tcBorders>
              <w:top w:val="single" w:sz="4" w:space="0" w:color="auto"/>
              <w:left w:val="single" w:sz="4" w:space="0" w:color="auto"/>
              <w:bottom w:val="single" w:sz="4" w:space="0" w:color="auto"/>
              <w:right w:val="single" w:sz="4" w:space="0" w:color="auto"/>
            </w:tcBorders>
          </w:tcPr>
          <w:p w14:paraId="0A4D794A" w14:textId="77777777" w:rsidR="00520C8C" w:rsidRPr="009A3697" w:rsidRDefault="00520C8C"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932C7AD" w14:textId="77777777" w:rsidR="00520C8C" w:rsidRPr="009A3697" w:rsidRDefault="00520C8C" w:rsidP="003F36E4">
            <w:pPr>
              <w:pStyle w:val="Sadrajtabele"/>
              <w:snapToGrid w:val="0"/>
              <w:jc w:val="right"/>
              <w:rPr>
                <w:rFonts w:ascii="Arial" w:hAnsi="Arial" w:cs="Arial"/>
                <w:sz w:val="22"/>
                <w:szCs w:val="22"/>
                <w:lang w:val="sr-Cyrl-CS"/>
              </w:rPr>
            </w:pPr>
          </w:p>
        </w:tc>
      </w:tr>
      <w:tr w:rsidR="00520C8C" w:rsidRPr="009A3697" w14:paraId="360DC973"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381FA1F9"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09.</w:t>
            </w:r>
          </w:p>
        </w:tc>
        <w:tc>
          <w:tcPr>
            <w:tcW w:w="4950" w:type="dxa"/>
            <w:tcBorders>
              <w:top w:val="single" w:sz="4" w:space="0" w:color="auto"/>
              <w:left w:val="single" w:sz="4" w:space="0" w:color="auto"/>
              <w:bottom w:val="single" w:sz="4" w:space="0" w:color="auto"/>
            </w:tcBorders>
            <w:shd w:val="clear" w:color="auto" w:fill="auto"/>
            <w:vAlign w:val="center"/>
          </w:tcPr>
          <w:p w14:paraId="30959EE8" w14:textId="77777777" w:rsidR="00520C8C" w:rsidRPr="0074646B" w:rsidRDefault="00520C8C" w:rsidP="003F36E4">
            <w:pPr>
              <w:snapToGrid w:val="0"/>
              <w:rPr>
                <w:rFonts w:ascii="Cambria" w:hAnsi="Cambria"/>
                <w:lang w:val="sr-Cyrl-CS"/>
              </w:rPr>
            </w:pPr>
            <w:r w:rsidRPr="0074646B">
              <w:rPr>
                <w:rFonts w:ascii="Cambria" w:hAnsi="Cambria"/>
                <w:lang w:val="sr-Cyrl-CS"/>
              </w:rPr>
              <w:t>Pločice prednjih kočnica</w:t>
            </w:r>
          </w:p>
        </w:tc>
        <w:tc>
          <w:tcPr>
            <w:tcW w:w="1710" w:type="dxa"/>
            <w:tcBorders>
              <w:top w:val="single" w:sz="4" w:space="0" w:color="auto"/>
              <w:left w:val="single" w:sz="4" w:space="0" w:color="auto"/>
              <w:bottom w:val="single" w:sz="4" w:space="0" w:color="auto"/>
              <w:right w:val="single" w:sz="4" w:space="0" w:color="auto"/>
            </w:tcBorders>
          </w:tcPr>
          <w:p w14:paraId="76FDEEC3"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6BDAFCC"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3E7EEBC6"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49F61E4A"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10.</w:t>
            </w:r>
          </w:p>
        </w:tc>
        <w:tc>
          <w:tcPr>
            <w:tcW w:w="4950" w:type="dxa"/>
            <w:tcBorders>
              <w:top w:val="single" w:sz="4" w:space="0" w:color="auto"/>
              <w:left w:val="single" w:sz="4" w:space="0" w:color="auto"/>
              <w:bottom w:val="single" w:sz="4" w:space="0" w:color="auto"/>
            </w:tcBorders>
            <w:shd w:val="clear" w:color="auto" w:fill="auto"/>
            <w:vAlign w:val="center"/>
          </w:tcPr>
          <w:p w14:paraId="01F4CABD" w14:textId="77777777" w:rsidR="00520C8C" w:rsidRPr="0074646B" w:rsidRDefault="00520C8C" w:rsidP="003F36E4">
            <w:pPr>
              <w:snapToGrid w:val="0"/>
              <w:rPr>
                <w:rFonts w:ascii="Cambria" w:hAnsi="Cambria"/>
                <w:lang w:val="sr-Cyrl-CS"/>
              </w:rPr>
            </w:pPr>
            <w:r w:rsidRPr="0074646B">
              <w:rPr>
                <w:rFonts w:ascii="Cambria" w:hAnsi="Cambria"/>
                <w:lang w:val="sr-Cyrl-CS"/>
              </w:rPr>
              <w:t xml:space="preserve">Rame oscilujuće </w:t>
            </w:r>
          </w:p>
        </w:tc>
        <w:tc>
          <w:tcPr>
            <w:tcW w:w="1710" w:type="dxa"/>
            <w:tcBorders>
              <w:top w:val="single" w:sz="4" w:space="0" w:color="auto"/>
              <w:left w:val="single" w:sz="4" w:space="0" w:color="auto"/>
              <w:bottom w:val="single" w:sz="4" w:space="0" w:color="auto"/>
              <w:right w:val="single" w:sz="4" w:space="0" w:color="auto"/>
            </w:tcBorders>
          </w:tcPr>
          <w:p w14:paraId="27125D93" w14:textId="77777777" w:rsidR="00520C8C" w:rsidRPr="009A3697" w:rsidRDefault="00520C8C"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69C8AA1" w14:textId="77777777" w:rsidR="00520C8C" w:rsidRPr="009A3697" w:rsidRDefault="00520C8C" w:rsidP="003F36E4">
            <w:pPr>
              <w:pStyle w:val="Sadrajtabele"/>
              <w:snapToGrid w:val="0"/>
              <w:jc w:val="right"/>
              <w:rPr>
                <w:rFonts w:ascii="Arial" w:hAnsi="Arial" w:cs="Arial"/>
                <w:sz w:val="22"/>
                <w:szCs w:val="22"/>
                <w:lang w:val="sr-Cyrl-CS"/>
              </w:rPr>
            </w:pPr>
          </w:p>
        </w:tc>
      </w:tr>
      <w:tr w:rsidR="00520C8C" w:rsidRPr="009A3697" w14:paraId="64158365"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2627E7FE"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11.</w:t>
            </w:r>
          </w:p>
        </w:tc>
        <w:tc>
          <w:tcPr>
            <w:tcW w:w="4950" w:type="dxa"/>
            <w:tcBorders>
              <w:top w:val="single" w:sz="4" w:space="0" w:color="auto"/>
              <w:left w:val="single" w:sz="4" w:space="0" w:color="auto"/>
              <w:bottom w:val="single" w:sz="4" w:space="0" w:color="auto"/>
            </w:tcBorders>
            <w:shd w:val="clear" w:color="auto" w:fill="auto"/>
            <w:vAlign w:val="center"/>
          </w:tcPr>
          <w:p w14:paraId="63FBC5AD" w14:textId="77777777" w:rsidR="00520C8C" w:rsidRPr="0074646B" w:rsidRDefault="00520C8C" w:rsidP="003F36E4">
            <w:pPr>
              <w:snapToGrid w:val="0"/>
              <w:rPr>
                <w:rFonts w:ascii="Cambria" w:hAnsi="Cambria"/>
                <w:lang w:val="sr-Cyrl-CS"/>
              </w:rPr>
            </w:pPr>
            <w:r w:rsidRPr="0074646B">
              <w:rPr>
                <w:rFonts w:ascii="Cambria" w:hAnsi="Cambria"/>
                <w:lang w:val="sr-Cyrl-CS"/>
              </w:rPr>
              <w:t>Amortizer prednji</w:t>
            </w:r>
          </w:p>
        </w:tc>
        <w:tc>
          <w:tcPr>
            <w:tcW w:w="1710" w:type="dxa"/>
            <w:tcBorders>
              <w:top w:val="single" w:sz="4" w:space="0" w:color="auto"/>
              <w:left w:val="single" w:sz="4" w:space="0" w:color="auto"/>
              <w:bottom w:val="single" w:sz="4" w:space="0" w:color="auto"/>
              <w:right w:val="single" w:sz="4" w:space="0" w:color="auto"/>
            </w:tcBorders>
          </w:tcPr>
          <w:p w14:paraId="4CDB65D9"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7DF142B"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4A90594F"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285EA85D"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12.</w:t>
            </w:r>
          </w:p>
        </w:tc>
        <w:tc>
          <w:tcPr>
            <w:tcW w:w="4950" w:type="dxa"/>
            <w:tcBorders>
              <w:top w:val="single" w:sz="4" w:space="0" w:color="auto"/>
              <w:left w:val="single" w:sz="4" w:space="0" w:color="auto"/>
              <w:bottom w:val="single" w:sz="4" w:space="0" w:color="auto"/>
            </w:tcBorders>
            <w:shd w:val="clear" w:color="auto" w:fill="auto"/>
            <w:vAlign w:val="center"/>
          </w:tcPr>
          <w:p w14:paraId="526DB620" w14:textId="77777777" w:rsidR="00520C8C" w:rsidRPr="0074646B" w:rsidRDefault="00520C8C" w:rsidP="003F36E4">
            <w:pPr>
              <w:snapToGrid w:val="0"/>
              <w:rPr>
                <w:rFonts w:ascii="Cambria" w:hAnsi="Cambria"/>
                <w:lang w:val="sr-Cyrl-CS"/>
              </w:rPr>
            </w:pPr>
            <w:r w:rsidRPr="0074646B">
              <w:rPr>
                <w:rFonts w:ascii="Cambria" w:hAnsi="Cambria"/>
                <w:lang w:val="sr-Cyrl-CS"/>
              </w:rPr>
              <w:t>Amortizer zadnji</w:t>
            </w:r>
          </w:p>
        </w:tc>
        <w:tc>
          <w:tcPr>
            <w:tcW w:w="1710" w:type="dxa"/>
            <w:tcBorders>
              <w:top w:val="single" w:sz="4" w:space="0" w:color="auto"/>
              <w:left w:val="single" w:sz="4" w:space="0" w:color="auto"/>
              <w:bottom w:val="single" w:sz="4" w:space="0" w:color="auto"/>
              <w:right w:val="single" w:sz="4" w:space="0" w:color="auto"/>
            </w:tcBorders>
          </w:tcPr>
          <w:p w14:paraId="55F0C842" w14:textId="77777777" w:rsidR="00520C8C" w:rsidRPr="009A3697" w:rsidRDefault="00520C8C"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13F75A1" w14:textId="77777777" w:rsidR="00520C8C" w:rsidRPr="009A3697" w:rsidRDefault="00520C8C" w:rsidP="003F36E4">
            <w:pPr>
              <w:pStyle w:val="Sadrajtabele"/>
              <w:snapToGrid w:val="0"/>
              <w:jc w:val="right"/>
              <w:rPr>
                <w:rFonts w:ascii="Arial" w:hAnsi="Arial" w:cs="Arial"/>
                <w:sz w:val="22"/>
                <w:szCs w:val="22"/>
                <w:lang w:val="sr-Cyrl-CS"/>
              </w:rPr>
            </w:pPr>
          </w:p>
        </w:tc>
      </w:tr>
      <w:tr w:rsidR="00520C8C" w:rsidRPr="009A3697" w14:paraId="416D2A3F"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1EBF11E7"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13.</w:t>
            </w:r>
          </w:p>
        </w:tc>
        <w:tc>
          <w:tcPr>
            <w:tcW w:w="4950" w:type="dxa"/>
            <w:tcBorders>
              <w:top w:val="single" w:sz="4" w:space="0" w:color="auto"/>
              <w:left w:val="single" w:sz="4" w:space="0" w:color="auto"/>
              <w:bottom w:val="single" w:sz="4" w:space="0" w:color="auto"/>
            </w:tcBorders>
            <w:shd w:val="clear" w:color="auto" w:fill="auto"/>
            <w:vAlign w:val="center"/>
          </w:tcPr>
          <w:p w14:paraId="231E9B78" w14:textId="77777777" w:rsidR="00520C8C" w:rsidRPr="0074646B" w:rsidRDefault="00520C8C" w:rsidP="003F36E4">
            <w:pPr>
              <w:snapToGrid w:val="0"/>
              <w:rPr>
                <w:rFonts w:ascii="Cambria" w:hAnsi="Cambria"/>
                <w:lang w:val="sr-Cyrl-CS"/>
              </w:rPr>
            </w:pPr>
            <w:r w:rsidRPr="0074646B">
              <w:rPr>
                <w:rFonts w:ascii="Cambria" w:hAnsi="Cambria"/>
                <w:lang w:val="sr-Cyrl-CS"/>
              </w:rPr>
              <w:t>Čaura zadnje viljuške</w:t>
            </w:r>
          </w:p>
        </w:tc>
        <w:tc>
          <w:tcPr>
            <w:tcW w:w="1710" w:type="dxa"/>
            <w:tcBorders>
              <w:top w:val="single" w:sz="4" w:space="0" w:color="auto"/>
              <w:left w:val="single" w:sz="4" w:space="0" w:color="auto"/>
              <w:bottom w:val="single" w:sz="4" w:space="0" w:color="auto"/>
              <w:right w:val="single" w:sz="4" w:space="0" w:color="auto"/>
            </w:tcBorders>
          </w:tcPr>
          <w:p w14:paraId="683F082F"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529D8C0"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57C6C380"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13FA8D54"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14.</w:t>
            </w:r>
          </w:p>
        </w:tc>
        <w:tc>
          <w:tcPr>
            <w:tcW w:w="4950" w:type="dxa"/>
            <w:tcBorders>
              <w:top w:val="single" w:sz="4" w:space="0" w:color="auto"/>
              <w:left w:val="single" w:sz="4" w:space="0" w:color="auto"/>
              <w:bottom w:val="single" w:sz="4" w:space="0" w:color="auto"/>
            </w:tcBorders>
            <w:shd w:val="clear" w:color="auto" w:fill="auto"/>
            <w:vAlign w:val="center"/>
          </w:tcPr>
          <w:p w14:paraId="0E0C8C36" w14:textId="77777777" w:rsidR="00520C8C" w:rsidRPr="0074646B" w:rsidRDefault="00520C8C" w:rsidP="003F36E4">
            <w:pPr>
              <w:snapToGrid w:val="0"/>
              <w:rPr>
                <w:rFonts w:ascii="Cambria" w:hAnsi="Cambria"/>
                <w:lang w:val="sr-Cyrl-CS"/>
              </w:rPr>
            </w:pPr>
            <w:r w:rsidRPr="0074646B">
              <w:rPr>
                <w:rFonts w:ascii="Cambria" w:hAnsi="Cambria"/>
                <w:lang w:val="sr-Cyrl-CS"/>
              </w:rPr>
              <w:t>Glavčina prednja</w:t>
            </w:r>
          </w:p>
        </w:tc>
        <w:tc>
          <w:tcPr>
            <w:tcW w:w="1710" w:type="dxa"/>
            <w:tcBorders>
              <w:top w:val="single" w:sz="4" w:space="0" w:color="auto"/>
              <w:left w:val="single" w:sz="4" w:space="0" w:color="auto"/>
              <w:bottom w:val="single" w:sz="4" w:space="0" w:color="auto"/>
              <w:right w:val="single" w:sz="4" w:space="0" w:color="auto"/>
            </w:tcBorders>
          </w:tcPr>
          <w:p w14:paraId="126BAC0B" w14:textId="77777777" w:rsidR="00520C8C" w:rsidRPr="009A3697" w:rsidRDefault="00520C8C"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7B3CCDB" w14:textId="77777777" w:rsidR="00520C8C" w:rsidRPr="009A3697" w:rsidRDefault="00520C8C" w:rsidP="003F36E4">
            <w:pPr>
              <w:pStyle w:val="Sadrajtabele"/>
              <w:snapToGrid w:val="0"/>
              <w:jc w:val="right"/>
              <w:rPr>
                <w:rFonts w:ascii="Arial" w:hAnsi="Arial" w:cs="Arial"/>
                <w:sz w:val="22"/>
                <w:szCs w:val="22"/>
                <w:lang w:val="sr-Cyrl-CS"/>
              </w:rPr>
            </w:pPr>
          </w:p>
        </w:tc>
      </w:tr>
      <w:tr w:rsidR="00520C8C" w:rsidRPr="009A3697" w14:paraId="41A64931"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7F46EC73"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15.</w:t>
            </w:r>
          </w:p>
        </w:tc>
        <w:tc>
          <w:tcPr>
            <w:tcW w:w="4950" w:type="dxa"/>
            <w:tcBorders>
              <w:top w:val="single" w:sz="4" w:space="0" w:color="auto"/>
              <w:left w:val="single" w:sz="4" w:space="0" w:color="auto"/>
              <w:bottom w:val="single" w:sz="4" w:space="0" w:color="auto"/>
            </w:tcBorders>
            <w:shd w:val="clear" w:color="auto" w:fill="auto"/>
            <w:vAlign w:val="center"/>
          </w:tcPr>
          <w:p w14:paraId="5EE9E7A5" w14:textId="77777777" w:rsidR="00520C8C" w:rsidRPr="0074646B" w:rsidRDefault="00520C8C" w:rsidP="003F36E4">
            <w:pPr>
              <w:snapToGrid w:val="0"/>
              <w:rPr>
                <w:rFonts w:ascii="Cambria" w:hAnsi="Cambria"/>
                <w:lang w:val="sr-Cyrl-CS"/>
              </w:rPr>
            </w:pPr>
            <w:r w:rsidRPr="0074646B">
              <w:rPr>
                <w:rFonts w:ascii="Cambria" w:hAnsi="Cambria"/>
                <w:lang w:val="sr-Cyrl-CS"/>
              </w:rPr>
              <w:t>Spona kratka</w:t>
            </w:r>
          </w:p>
        </w:tc>
        <w:tc>
          <w:tcPr>
            <w:tcW w:w="1710" w:type="dxa"/>
            <w:tcBorders>
              <w:top w:val="single" w:sz="4" w:space="0" w:color="auto"/>
              <w:left w:val="single" w:sz="4" w:space="0" w:color="auto"/>
              <w:bottom w:val="single" w:sz="4" w:space="0" w:color="auto"/>
              <w:right w:val="single" w:sz="4" w:space="0" w:color="auto"/>
            </w:tcBorders>
          </w:tcPr>
          <w:p w14:paraId="4E68861F"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AEE43A8"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2FA27E47"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2352A961"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16.</w:t>
            </w:r>
          </w:p>
        </w:tc>
        <w:tc>
          <w:tcPr>
            <w:tcW w:w="4950" w:type="dxa"/>
            <w:tcBorders>
              <w:top w:val="single" w:sz="4" w:space="0" w:color="auto"/>
              <w:left w:val="single" w:sz="4" w:space="0" w:color="auto"/>
              <w:bottom w:val="single" w:sz="4" w:space="0" w:color="auto"/>
            </w:tcBorders>
            <w:shd w:val="clear" w:color="auto" w:fill="auto"/>
            <w:vAlign w:val="center"/>
          </w:tcPr>
          <w:p w14:paraId="3538BA24" w14:textId="77777777" w:rsidR="00520C8C" w:rsidRPr="0074646B" w:rsidRDefault="00520C8C" w:rsidP="003F36E4">
            <w:pPr>
              <w:snapToGrid w:val="0"/>
              <w:rPr>
                <w:rFonts w:ascii="Cambria" w:hAnsi="Cambria"/>
                <w:lang w:val="sr-Cyrl-CS"/>
              </w:rPr>
            </w:pPr>
            <w:r w:rsidRPr="0074646B">
              <w:rPr>
                <w:rFonts w:ascii="Cambria" w:hAnsi="Cambria"/>
                <w:lang w:val="sr-Cyrl-CS"/>
              </w:rPr>
              <w:t>Motorno ulje</w:t>
            </w:r>
          </w:p>
        </w:tc>
        <w:tc>
          <w:tcPr>
            <w:tcW w:w="1710" w:type="dxa"/>
            <w:tcBorders>
              <w:top w:val="single" w:sz="4" w:space="0" w:color="auto"/>
              <w:left w:val="single" w:sz="4" w:space="0" w:color="auto"/>
              <w:bottom w:val="single" w:sz="4" w:space="0" w:color="auto"/>
              <w:right w:val="single" w:sz="4" w:space="0" w:color="auto"/>
            </w:tcBorders>
          </w:tcPr>
          <w:p w14:paraId="5C49D0FE" w14:textId="77777777" w:rsidR="00520C8C" w:rsidRPr="009A3697" w:rsidRDefault="00520C8C"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6E378EB" w14:textId="77777777" w:rsidR="00520C8C" w:rsidRPr="009A3697" w:rsidRDefault="00520C8C" w:rsidP="003F36E4">
            <w:pPr>
              <w:pStyle w:val="Sadrajtabele"/>
              <w:snapToGrid w:val="0"/>
              <w:jc w:val="right"/>
              <w:rPr>
                <w:rFonts w:ascii="Arial" w:hAnsi="Arial" w:cs="Arial"/>
                <w:sz w:val="22"/>
                <w:szCs w:val="22"/>
                <w:lang w:val="sr-Cyrl-CS"/>
              </w:rPr>
            </w:pPr>
          </w:p>
        </w:tc>
      </w:tr>
      <w:tr w:rsidR="00520C8C" w:rsidRPr="009A3697" w14:paraId="170682C2"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07D33866"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17.</w:t>
            </w:r>
          </w:p>
        </w:tc>
        <w:tc>
          <w:tcPr>
            <w:tcW w:w="4950" w:type="dxa"/>
            <w:tcBorders>
              <w:top w:val="single" w:sz="4" w:space="0" w:color="auto"/>
              <w:left w:val="single" w:sz="4" w:space="0" w:color="auto"/>
              <w:bottom w:val="single" w:sz="4" w:space="0" w:color="auto"/>
            </w:tcBorders>
            <w:shd w:val="clear" w:color="auto" w:fill="auto"/>
            <w:vAlign w:val="center"/>
          </w:tcPr>
          <w:p w14:paraId="4D2742EC" w14:textId="77777777" w:rsidR="00520C8C" w:rsidRPr="0074646B" w:rsidRDefault="00520C8C" w:rsidP="003F36E4">
            <w:pPr>
              <w:snapToGrid w:val="0"/>
              <w:rPr>
                <w:rFonts w:ascii="Cambria" w:hAnsi="Cambria"/>
                <w:lang w:val="sr-Cyrl-CS"/>
              </w:rPr>
            </w:pPr>
            <w:r w:rsidRPr="0074646B">
              <w:rPr>
                <w:rFonts w:ascii="Cambria" w:hAnsi="Cambria"/>
                <w:lang w:val="sr-Cyrl-CS"/>
              </w:rPr>
              <w:t>Pokazivači pravca</w:t>
            </w:r>
          </w:p>
        </w:tc>
        <w:tc>
          <w:tcPr>
            <w:tcW w:w="1710" w:type="dxa"/>
            <w:tcBorders>
              <w:top w:val="single" w:sz="4" w:space="0" w:color="auto"/>
              <w:left w:val="single" w:sz="4" w:space="0" w:color="auto"/>
              <w:bottom w:val="single" w:sz="4" w:space="0" w:color="auto"/>
              <w:right w:val="single" w:sz="4" w:space="0" w:color="auto"/>
            </w:tcBorders>
          </w:tcPr>
          <w:p w14:paraId="763F3577"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1F31F59"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1514EC95"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6FD315D4"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18.</w:t>
            </w:r>
          </w:p>
        </w:tc>
        <w:tc>
          <w:tcPr>
            <w:tcW w:w="4950" w:type="dxa"/>
            <w:tcBorders>
              <w:top w:val="single" w:sz="4" w:space="0" w:color="auto"/>
              <w:left w:val="single" w:sz="4" w:space="0" w:color="auto"/>
              <w:bottom w:val="single" w:sz="4" w:space="0" w:color="auto"/>
            </w:tcBorders>
            <w:shd w:val="clear" w:color="auto" w:fill="auto"/>
            <w:vAlign w:val="center"/>
          </w:tcPr>
          <w:p w14:paraId="0FF95F8D" w14:textId="77777777" w:rsidR="00520C8C" w:rsidRPr="0074646B" w:rsidRDefault="00520C8C" w:rsidP="003F36E4">
            <w:pPr>
              <w:snapToGrid w:val="0"/>
              <w:rPr>
                <w:rFonts w:ascii="Cambria" w:hAnsi="Cambria"/>
                <w:lang w:val="sr-Cyrl-CS"/>
              </w:rPr>
            </w:pPr>
            <w:r w:rsidRPr="0074646B">
              <w:rPr>
                <w:rFonts w:ascii="Cambria" w:hAnsi="Cambria"/>
                <w:lang w:val="sr-Cyrl-CS"/>
              </w:rPr>
              <w:t>Ručica za podizanje stakla</w:t>
            </w:r>
          </w:p>
        </w:tc>
        <w:tc>
          <w:tcPr>
            <w:tcW w:w="1710" w:type="dxa"/>
            <w:tcBorders>
              <w:top w:val="single" w:sz="4" w:space="0" w:color="auto"/>
              <w:left w:val="single" w:sz="4" w:space="0" w:color="auto"/>
              <w:bottom w:val="single" w:sz="4" w:space="0" w:color="auto"/>
              <w:right w:val="single" w:sz="4" w:space="0" w:color="auto"/>
            </w:tcBorders>
          </w:tcPr>
          <w:p w14:paraId="6CD36FAC" w14:textId="77777777" w:rsidR="00520C8C" w:rsidRPr="009A3697" w:rsidRDefault="00520C8C"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6701652" w14:textId="77777777" w:rsidR="00520C8C" w:rsidRPr="009A3697" w:rsidRDefault="00520C8C" w:rsidP="003F36E4">
            <w:pPr>
              <w:pStyle w:val="Sadrajtabele"/>
              <w:snapToGrid w:val="0"/>
              <w:jc w:val="right"/>
              <w:rPr>
                <w:rFonts w:ascii="Arial" w:hAnsi="Arial" w:cs="Arial"/>
                <w:sz w:val="22"/>
                <w:szCs w:val="22"/>
                <w:lang w:val="sr-Cyrl-CS"/>
              </w:rPr>
            </w:pPr>
          </w:p>
        </w:tc>
      </w:tr>
      <w:tr w:rsidR="00520C8C" w:rsidRPr="009A3697" w14:paraId="683B494B"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5EC4CAB9"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19.</w:t>
            </w:r>
          </w:p>
        </w:tc>
        <w:tc>
          <w:tcPr>
            <w:tcW w:w="4950" w:type="dxa"/>
            <w:tcBorders>
              <w:top w:val="single" w:sz="4" w:space="0" w:color="auto"/>
              <w:left w:val="single" w:sz="4" w:space="0" w:color="auto"/>
              <w:bottom w:val="single" w:sz="4" w:space="0" w:color="auto"/>
            </w:tcBorders>
            <w:shd w:val="clear" w:color="auto" w:fill="auto"/>
            <w:vAlign w:val="center"/>
          </w:tcPr>
          <w:p w14:paraId="3EA1F6B2" w14:textId="77777777" w:rsidR="00520C8C" w:rsidRPr="0074646B" w:rsidRDefault="00520C8C" w:rsidP="003F36E4">
            <w:pPr>
              <w:snapToGrid w:val="0"/>
              <w:rPr>
                <w:rFonts w:ascii="Cambria" w:hAnsi="Cambria"/>
                <w:lang w:val="sr-Cyrl-CS"/>
              </w:rPr>
            </w:pPr>
            <w:r w:rsidRPr="0074646B">
              <w:rPr>
                <w:rFonts w:ascii="Cambria" w:hAnsi="Cambria"/>
                <w:lang w:val="sr-Cyrl-CS"/>
              </w:rPr>
              <w:t>Šelna izduvne grane</w:t>
            </w:r>
          </w:p>
        </w:tc>
        <w:tc>
          <w:tcPr>
            <w:tcW w:w="1710" w:type="dxa"/>
            <w:tcBorders>
              <w:top w:val="single" w:sz="4" w:space="0" w:color="auto"/>
              <w:left w:val="single" w:sz="4" w:space="0" w:color="auto"/>
              <w:bottom w:val="single" w:sz="4" w:space="0" w:color="auto"/>
              <w:right w:val="single" w:sz="4" w:space="0" w:color="auto"/>
            </w:tcBorders>
          </w:tcPr>
          <w:p w14:paraId="6681DC2F"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EE8E8E5"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35CFC086"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4577B39D"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20.</w:t>
            </w:r>
          </w:p>
        </w:tc>
        <w:tc>
          <w:tcPr>
            <w:tcW w:w="4950" w:type="dxa"/>
            <w:tcBorders>
              <w:top w:val="single" w:sz="4" w:space="0" w:color="auto"/>
              <w:left w:val="single" w:sz="4" w:space="0" w:color="auto"/>
              <w:bottom w:val="single" w:sz="4" w:space="0" w:color="auto"/>
            </w:tcBorders>
            <w:shd w:val="clear" w:color="auto" w:fill="auto"/>
            <w:vAlign w:val="center"/>
          </w:tcPr>
          <w:p w14:paraId="1C32610F" w14:textId="77777777" w:rsidR="00520C8C" w:rsidRPr="0074646B" w:rsidRDefault="00520C8C" w:rsidP="003F36E4">
            <w:pPr>
              <w:snapToGrid w:val="0"/>
              <w:rPr>
                <w:rFonts w:ascii="Cambria" w:hAnsi="Cambria"/>
                <w:lang w:val="sr-Cyrl-CS"/>
              </w:rPr>
            </w:pPr>
            <w:r w:rsidRPr="0074646B">
              <w:rPr>
                <w:rFonts w:ascii="Cambria" w:hAnsi="Cambria"/>
                <w:lang w:val="sr-Cyrl-CS"/>
              </w:rPr>
              <w:t>Guma balans štangle</w:t>
            </w:r>
          </w:p>
        </w:tc>
        <w:tc>
          <w:tcPr>
            <w:tcW w:w="1710" w:type="dxa"/>
            <w:tcBorders>
              <w:top w:val="single" w:sz="4" w:space="0" w:color="auto"/>
              <w:left w:val="single" w:sz="4" w:space="0" w:color="auto"/>
              <w:bottom w:val="single" w:sz="4" w:space="0" w:color="auto"/>
              <w:right w:val="single" w:sz="4" w:space="0" w:color="auto"/>
            </w:tcBorders>
          </w:tcPr>
          <w:p w14:paraId="53C239D1" w14:textId="77777777" w:rsidR="00520C8C" w:rsidRPr="009A3697" w:rsidRDefault="00520C8C"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D30D7B2" w14:textId="77777777" w:rsidR="00520C8C" w:rsidRPr="009A3697" w:rsidRDefault="00520C8C" w:rsidP="003F36E4">
            <w:pPr>
              <w:pStyle w:val="Sadrajtabele"/>
              <w:snapToGrid w:val="0"/>
              <w:jc w:val="right"/>
              <w:rPr>
                <w:rFonts w:ascii="Arial" w:hAnsi="Arial" w:cs="Arial"/>
                <w:sz w:val="22"/>
                <w:szCs w:val="22"/>
                <w:lang w:val="sr-Cyrl-CS"/>
              </w:rPr>
            </w:pPr>
          </w:p>
        </w:tc>
      </w:tr>
      <w:tr w:rsidR="00520C8C" w:rsidRPr="009A3697" w14:paraId="3383D297"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7E19ADFE"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lastRenderedPageBreak/>
              <w:t>21.</w:t>
            </w:r>
          </w:p>
        </w:tc>
        <w:tc>
          <w:tcPr>
            <w:tcW w:w="4950" w:type="dxa"/>
            <w:tcBorders>
              <w:top w:val="single" w:sz="4" w:space="0" w:color="auto"/>
              <w:left w:val="single" w:sz="4" w:space="0" w:color="auto"/>
              <w:bottom w:val="single" w:sz="4" w:space="0" w:color="auto"/>
            </w:tcBorders>
            <w:shd w:val="clear" w:color="auto" w:fill="auto"/>
            <w:vAlign w:val="center"/>
          </w:tcPr>
          <w:p w14:paraId="3A34D6E5" w14:textId="77777777" w:rsidR="00520C8C" w:rsidRPr="0074646B" w:rsidRDefault="00520C8C" w:rsidP="003F36E4">
            <w:pPr>
              <w:snapToGrid w:val="0"/>
              <w:rPr>
                <w:rFonts w:ascii="Cambria" w:hAnsi="Cambria"/>
                <w:lang w:val="sr-Cyrl-CS"/>
              </w:rPr>
            </w:pPr>
            <w:r w:rsidRPr="0074646B">
              <w:rPr>
                <w:rFonts w:ascii="Cambria" w:hAnsi="Cambria"/>
                <w:lang w:val="sr-Cyrl-CS"/>
              </w:rPr>
              <w:t>Manžetna zgloba</w:t>
            </w:r>
          </w:p>
        </w:tc>
        <w:tc>
          <w:tcPr>
            <w:tcW w:w="1710" w:type="dxa"/>
            <w:tcBorders>
              <w:top w:val="single" w:sz="4" w:space="0" w:color="auto"/>
              <w:left w:val="single" w:sz="4" w:space="0" w:color="auto"/>
              <w:bottom w:val="single" w:sz="4" w:space="0" w:color="auto"/>
              <w:right w:val="single" w:sz="4" w:space="0" w:color="auto"/>
            </w:tcBorders>
          </w:tcPr>
          <w:p w14:paraId="1824DF25"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9913AA6"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50CB9936"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6332ADFD"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22.</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2A49B986" w14:textId="77777777" w:rsidR="00520C8C" w:rsidRPr="0074646B" w:rsidRDefault="00520C8C" w:rsidP="003F36E4">
            <w:pPr>
              <w:snapToGrid w:val="0"/>
              <w:rPr>
                <w:rFonts w:ascii="Cambria" w:hAnsi="Cambria"/>
                <w:lang w:val="sr-Cyrl-CS"/>
              </w:rPr>
            </w:pPr>
            <w:r w:rsidRPr="0074646B">
              <w:rPr>
                <w:rFonts w:ascii="Cambria" w:hAnsi="Cambria"/>
                <w:lang w:val="sr-Cyrl-CS"/>
              </w:rPr>
              <w:t>Pumpa za ulje</w:t>
            </w:r>
          </w:p>
        </w:tc>
        <w:tc>
          <w:tcPr>
            <w:tcW w:w="1710" w:type="dxa"/>
            <w:tcBorders>
              <w:top w:val="single" w:sz="4" w:space="0" w:color="auto"/>
              <w:left w:val="single" w:sz="4" w:space="0" w:color="auto"/>
              <w:bottom w:val="single" w:sz="4" w:space="0" w:color="auto"/>
              <w:right w:val="single" w:sz="4" w:space="0" w:color="auto"/>
            </w:tcBorders>
          </w:tcPr>
          <w:p w14:paraId="695F11C2"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F3935A3"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6CB3EB69"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2DC19525"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23.</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76836ED3" w14:textId="77777777" w:rsidR="00520C8C" w:rsidRPr="0074646B" w:rsidRDefault="00520C8C" w:rsidP="003F36E4">
            <w:pPr>
              <w:snapToGrid w:val="0"/>
              <w:rPr>
                <w:rFonts w:ascii="Cambria" w:hAnsi="Cambria"/>
                <w:lang w:val="sr-Cyrl-CS"/>
              </w:rPr>
            </w:pPr>
            <w:r w:rsidRPr="0074646B">
              <w:rPr>
                <w:rFonts w:ascii="Cambria" w:hAnsi="Cambria"/>
                <w:lang w:val="sr-Cyrl-CS"/>
              </w:rPr>
              <w:t>Osigurač keramički</w:t>
            </w:r>
          </w:p>
        </w:tc>
        <w:tc>
          <w:tcPr>
            <w:tcW w:w="1710" w:type="dxa"/>
            <w:tcBorders>
              <w:top w:val="single" w:sz="4" w:space="0" w:color="auto"/>
              <w:left w:val="single" w:sz="4" w:space="0" w:color="auto"/>
              <w:bottom w:val="single" w:sz="4" w:space="0" w:color="auto"/>
              <w:right w:val="single" w:sz="4" w:space="0" w:color="auto"/>
            </w:tcBorders>
          </w:tcPr>
          <w:p w14:paraId="2B3F924F"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0DCABB4"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0BE31159"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4D5AFEE0"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24.</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36F0A839" w14:textId="77777777" w:rsidR="00520C8C" w:rsidRPr="0074646B" w:rsidRDefault="00520C8C" w:rsidP="003F36E4">
            <w:pPr>
              <w:snapToGrid w:val="0"/>
              <w:rPr>
                <w:rFonts w:ascii="Cambria" w:hAnsi="Cambria"/>
                <w:lang w:val="sr-Cyrl-CS"/>
              </w:rPr>
            </w:pPr>
            <w:r w:rsidRPr="0074646B">
              <w:rPr>
                <w:rFonts w:ascii="Cambria" w:hAnsi="Cambria"/>
                <w:lang w:val="sr-Cyrl-CS"/>
              </w:rPr>
              <w:t>Zaptivači motora</w:t>
            </w:r>
          </w:p>
        </w:tc>
        <w:tc>
          <w:tcPr>
            <w:tcW w:w="1710" w:type="dxa"/>
            <w:tcBorders>
              <w:top w:val="single" w:sz="4" w:space="0" w:color="auto"/>
              <w:left w:val="single" w:sz="4" w:space="0" w:color="auto"/>
              <w:bottom w:val="single" w:sz="4" w:space="0" w:color="auto"/>
              <w:right w:val="single" w:sz="4" w:space="0" w:color="auto"/>
            </w:tcBorders>
          </w:tcPr>
          <w:p w14:paraId="49726C2C"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5ACA92E"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6A86C825"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211D2953"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25.</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76C70C26" w14:textId="77777777" w:rsidR="00520C8C" w:rsidRPr="0074646B" w:rsidRDefault="00520C8C" w:rsidP="003F36E4">
            <w:pPr>
              <w:snapToGrid w:val="0"/>
              <w:rPr>
                <w:rFonts w:ascii="Cambria" w:hAnsi="Cambria"/>
                <w:lang w:val="sr-Latn-CS"/>
              </w:rPr>
            </w:pPr>
            <w:r w:rsidRPr="0074646B">
              <w:rPr>
                <w:rFonts w:ascii="Cambria" w:hAnsi="Cambria"/>
                <w:lang w:val="sr-Cyrl-CS"/>
              </w:rPr>
              <w:t>Sijalica 12V 5W</w:t>
            </w:r>
          </w:p>
        </w:tc>
        <w:tc>
          <w:tcPr>
            <w:tcW w:w="1710" w:type="dxa"/>
            <w:tcBorders>
              <w:top w:val="single" w:sz="4" w:space="0" w:color="auto"/>
              <w:left w:val="single" w:sz="4" w:space="0" w:color="auto"/>
              <w:bottom w:val="single" w:sz="4" w:space="0" w:color="auto"/>
              <w:right w:val="single" w:sz="4" w:space="0" w:color="auto"/>
            </w:tcBorders>
          </w:tcPr>
          <w:p w14:paraId="4D29F415"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D85A138"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039AFA56"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4FB9155F"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26.</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0A75C6DD" w14:textId="77777777" w:rsidR="00520C8C" w:rsidRPr="0074646B" w:rsidRDefault="00520C8C" w:rsidP="003F36E4">
            <w:pPr>
              <w:snapToGrid w:val="0"/>
              <w:rPr>
                <w:rFonts w:ascii="Cambria" w:hAnsi="Cambria"/>
                <w:lang w:val="sr-Cyrl-CS"/>
              </w:rPr>
            </w:pPr>
            <w:r w:rsidRPr="0074646B">
              <w:rPr>
                <w:rFonts w:ascii="Cambria" w:hAnsi="Cambria"/>
                <w:lang w:val="sr-Cyrl-CS"/>
              </w:rPr>
              <w:t>Spona dugačka fiksna</w:t>
            </w:r>
          </w:p>
        </w:tc>
        <w:tc>
          <w:tcPr>
            <w:tcW w:w="1710" w:type="dxa"/>
            <w:tcBorders>
              <w:top w:val="single" w:sz="4" w:space="0" w:color="auto"/>
              <w:left w:val="single" w:sz="4" w:space="0" w:color="auto"/>
              <w:bottom w:val="single" w:sz="4" w:space="0" w:color="auto"/>
              <w:right w:val="single" w:sz="4" w:space="0" w:color="auto"/>
            </w:tcBorders>
          </w:tcPr>
          <w:p w14:paraId="635ACE98"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DB493E8"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1A755513"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6B825A8E"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27.</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02D8E4F6" w14:textId="77777777" w:rsidR="00520C8C" w:rsidRPr="0074646B" w:rsidRDefault="00520C8C" w:rsidP="003F36E4">
            <w:pPr>
              <w:snapToGrid w:val="0"/>
              <w:rPr>
                <w:rFonts w:ascii="Cambria" w:hAnsi="Cambria"/>
                <w:lang w:val="sr-Cyrl-CS"/>
              </w:rPr>
            </w:pPr>
            <w:r w:rsidRPr="0074646B">
              <w:rPr>
                <w:rFonts w:ascii="Cambria" w:hAnsi="Cambria"/>
                <w:lang w:val="sr-Cyrl-CS"/>
              </w:rPr>
              <w:t>Čaura prednjeg amortizera</w:t>
            </w:r>
          </w:p>
        </w:tc>
        <w:tc>
          <w:tcPr>
            <w:tcW w:w="1710" w:type="dxa"/>
            <w:tcBorders>
              <w:top w:val="single" w:sz="4" w:space="0" w:color="auto"/>
              <w:left w:val="single" w:sz="4" w:space="0" w:color="auto"/>
              <w:bottom w:val="single" w:sz="4" w:space="0" w:color="auto"/>
              <w:right w:val="single" w:sz="4" w:space="0" w:color="auto"/>
            </w:tcBorders>
          </w:tcPr>
          <w:p w14:paraId="55D47015"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1DCB0BE"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414CA9DE"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224D6A88"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28.</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0EFCB8D4" w14:textId="77777777" w:rsidR="00520C8C" w:rsidRPr="0074646B" w:rsidRDefault="00520C8C" w:rsidP="003F36E4">
            <w:pPr>
              <w:snapToGrid w:val="0"/>
              <w:rPr>
                <w:rFonts w:ascii="Cambria" w:hAnsi="Cambria"/>
                <w:lang w:val="sr-Cyrl-CS"/>
              </w:rPr>
            </w:pPr>
            <w:r w:rsidRPr="0074646B">
              <w:rPr>
                <w:rFonts w:ascii="Cambria" w:hAnsi="Cambria"/>
                <w:lang w:val="sr-Cyrl-CS"/>
              </w:rPr>
              <w:t>Nosač letve volana (gumeni)</w:t>
            </w:r>
          </w:p>
        </w:tc>
        <w:tc>
          <w:tcPr>
            <w:tcW w:w="1710" w:type="dxa"/>
            <w:tcBorders>
              <w:top w:val="single" w:sz="4" w:space="0" w:color="auto"/>
              <w:left w:val="single" w:sz="4" w:space="0" w:color="auto"/>
              <w:bottom w:val="single" w:sz="4" w:space="0" w:color="auto"/>
              <w:right w:val="single" w:sz="4" w:space="0" w:color="auto"/>
            </w:tcBorders>
          </w:tcPr>
          <w:p w14:paraId="104B5331"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4C33ECA"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6928FAF9"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351D855D"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29.</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489200D9" w14:textId="77777777" w:rsidR="00520C8C" w:rsidRPr="0074646B" w:rsidRDefault="00520C8C" w:rsidP="003F36E4">
            <w:pPr>
              <w:snapToGrid w:val="0"/>
              <w:rPr>
                <w:rFonts w:ascii="Cambria" w:hAnsi="Cambria"/>
                <w:lang w:val="sr-Cyrl-CS"/>
              </w:rPr>
            </w:pPr>
            <w:r w:rsidRPr="0074646B">
              <w:rPr>
                <w:rFonts w:ascii="Cambria" w:hAnsi="Cambria"/>
                <w:lang w:val="sr-Cyrl-CS"/>
              </w:rPr>
              <w:t>Homokinetički zglob</w:t>
            </w:r>
          </w:p>
        </w:tc>
        <w:tc>
          <w:tcPr>
            <w:tcW w:w="1710" w:type="dxa"/>
            <w:tcBorders>
              <w:top w:val="single" w:sz="4" w:space="0" w:color="auto"/>
              <w:left w:val="single" w:sz="4" w:space="0" w:color="auto"/>
              <w:bottom w:val="single" w:sz="4" w:space="0" w:color="auto"/>
              <w:right w:val="single" w:sz="4" w:space="0" w:color="auto"/>
            </w:tcBorders>
          </w:tcPr>
          <w:p w14:paraId="24376A49"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CF54A1B"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3D2FB899"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64310463"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30.</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47823350" w14:textId="77777777" w:rsidR="00520C8C" w:rsidRPr="0074646B" w:rsidRDefault="00520C8C" w:rsidP="003F36E4">
            <w:pPr>
              <w:snapToGrid w:val="0"/>
              <w:rPr>
                <w:rFonts w:ascii="Cambria" w:hAnsi="Cambria"/>
                <w:lang w:val="sr-Cyrl-CS"/>
              </w:rPr>
            </w:pPr>
            <w:r w:rsidRPr="0074646B">
              <w:rPr>
                <w:rFonts w:ascii="Cambria" w:hAnsi="Cambria"/>
                <w:lang w:val="sr-Cyrl-CS"/>
              </w:rPr>
              <w:t>Manžetna</w:t>
            </w:r>
          </w:p>
        </w:tc>
        <w:tc>
          <w:tcPr>
            <w:tcW w:w="1710" w:type="dxa"/>
            <w:tcBorders>
              <w:top w:val="single" w:sz="4" w:space="0" w:color="auto"/>
              <w:left w:val="single" w:sz="4" w:space="0" w:color="auto"/>
              <w:bottom w:val="single" w:sz="4" w:space="0" w:color="auto"/>
              <w:right w:val="single" w:sz="4" w:space="0" w:color="auto"/>
            </w:tcBorders>
          </w:tcPr>
          <w:p w14:paraId="68F76CBC"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7135EFB"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30029448"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6AC99155"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31.</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51D95C38" w14:textId="77777777" w:rsidR="00520C8C" w:rsidRPr="0074646B" w:rsidRDefault="00520C8C" w:rsidP="003F36E4">
            <w:pPr>
              <w:snapToGrid w:val="0"/>
              <w:rPr>
                <w:rFonts w:ascii="Cambria" w:hAnsi="Cambria"/>
                <w:lang w:val="sr-Cyrl-CS"/>
              </w:rPr>
            </w:pPr>
            <w:r w:rsidRPr="0074646B">
              <w:rPr>
                <w:rFonts w:ascii="Cambria" w:hAnsi="Cambria"/>
                <w:lang w:val="sr-Cyrl-CS"/>
              </w:rPr>
              <w:t xml:space="preserve">Nosač motora gornji </w:t>
            </w:r>
          </w:p>
        </w:tc>
        <w:tc>
          <w:tcPr>
            <w:tcW w:w="1710" w:type="dxa"/>
            <w:tcBorders>
              <w:top w:val="single" w:sz="4" w:space="0" w:color="auto"/>
              <w:left w:val="single" w:sz="4" w:space="0" w:color="auto"/>
              <w:bottom w:val="single" w:sz="4" w:space="0" w:color="auto"/>
              <w:right w:val="single" w:sz="4" w:space="0" w:color="auto"/>
            </w:tcBorders>
          </w:tcPr>
          <w:p w14:paraId="1AB3B161"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AA89254"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4736341E"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6DFF5A0E"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32.</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782ECB5C" w14:textId="77777777" w:rsidR="00520C8C" w:rsidRPr="0074646B" w:rsidRDefault="00520C8C" w:rsidP="003F36E4">
            <w:pPr>
              <w:snapToGrid w:val="0"/>
              <w:rPr>
                <w:rFonts w:ascii="Cambria" w:hAnsi="Cambria"/>
                <w:lang w:val="sr-Cyrl-CS"/>
              </w:rPr>
            </w:pPr>
            <w:r w:rsidRPr="0074646B">
              <w:rPr>
                <w:rFonts w:ascii="Cambria" w:hAnsi="Cambria"/>
                <w:lang w:val="sr-Cyrl-CS"/>
              </w:rPr>
              <w:t>Nosač motora bočni aluminijumski</w:t>
            </w:r>
          </w:p>
        </w:tc>
        <w:tc>
          <w:tcPr>
            <w:tcW w:w="1710" w:type="dxa"/>
            <w:tcBorders>
              <w:top w:val="single" w:sz="4" w:space="0" w:color="auto"/>
              <w:left w:val="single" w:sz="4" w:space="0" w:color="auto"/>
              <w:bottom w:val="single" w:sz="4" w:space="0" w:color="auto"/>
              <w:right w:val="single" w:sz="4" w:space="0" w:color="auto"/>
            </w:tcBorders>
          </w:tcPr>
          <w:p w14:paraId="363C876D"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B2435F1"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352AB3EB"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057A4D60"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33.</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3FF7139F" w14:textId="77777777" w:rsidR="00520C8C" w:rsidRPr="0074646B" w:rsidRDefault="00520C8C" w:rsidP="003F36E4">
            <w:pPr>
              <w:snapToGrid w:val="0"/>
              <w:rPr>
                <w:rFonts w:ascii="Cambria" w:hAnsi="Cambria"/>
                <w:lang w:val="sr-Cyrl-CS"/>
              </w:rPr>
            </w:pPr>
            <w:r w:rsidRPr="0074646B">
              <w:rPr>
                <w:rFonts w:ascii="Cambria" w:hAnsi="Cambria"/>
                <w:lang w:val="sr-Cyrl-CS"/>
              </w:rPr>
              <w:t>Pumpa za benzin</w:t>
            </w:r>
          </w:p>
        </w:tc>
        <w:tc>
          <w:tcPr>
            <w:tcW w:w="1710" w:type="dxa"/>
            <w:tcBorders>
              <w:top w:val="single" w:sz="4" w:space="0" w:color="auto"/>
              <w:left w:val="single" w:sz="4" w:space="0" w:color="auto"/>
              <w:bottom w:val="single" w:sz="4" w:space="0" w:color="auto"/>
              <w:right w:val="single" w:sz="4" w:space="0" w:color="auto"/>
            </w:tcBorders>
          </w:tcPr>
          <w:p w14:paraId="04B89A00"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8F8A04E"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465E463E"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42450135"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34.</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6C4C28FD" w14:textId="77777777" w:rsidR="00520C8C" w:rsidRPr="0074646B" w:rsidRDefault="00520C8C" w:rsidP="003F36E4">
            <w:pPr>
              <w:snapToGrid w:val="0"/>
              <w:rPr>
                <w:rFonts w:ascii="Cambria" w:hAnsi="Cambria"/>
                <w:lang w:val="sr-Cyrl-CS"/>
              </w:rPr>
            </w:pPr>
            <w:r w:rsidRPr="0074646B">
              <w:rPr>
                <w:rFonts w:ascii="Cambria" w:hAnsi="Cambria"/>
                <w:lang w:val="sr-Cyrl-CS"/>
              </w:rPr>
              <w:t>Pumpa za vodu</w:t>
            </w:r>
          </w:p>
        </w:tc>
        <w:tc>
          <w:tcPr>
            <w:tcW w:w="1710" w:type="dxa"/>
            <w:tcBorders>
              <w:top w:val="single" w:sz="4" w:space="0" w:color="auto"/>
              <w:left w:val="single" w:sz="4" w:space="0" w:color="auto"/>
              <w:bottom w:val="single" w:sz="4" w:space="0" w:color="auto"/>
              <w:right w:val="single" w:sz="4" w:space="0" w:color="auto"/>
            </w:tcBorders>
          </w:tcPr>
          <w:p w14:paraId="40CD70D7"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46EB68F"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3EA08167"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29B99E81"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35.</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51027681" w14:textId="77777777" w:rsidR="00520C8C" w:rsidRPr="0074646B" w:rsidRDefault="00520C8C" w:rsidP="003F36E4">
            <w:pPr>
              <w:snapToGrid w:val="0"/>
              <w:rPr>
                <w:rFonts w:ascii="Cambria" w:hAnsi="Cambria"/>
                <w:lang w:val="sr-Cyrl-CS"/>
              </w:rPr>
            </w:pPr>
            <w:r w:rsidRPr="0074646B">
              <w:rPr>
                <w:rFonts w:ascii="Cambria" w:hAnsi="Cambria"/>
                <w:lang w:val="sr-Cyrl-CS"/>
              </w:rPr>
              <w:t>Razvodna ruka</w:t>
            </w:r>
          </w:p>
        </w:tc>
        <w:tc>
          <w:tcPr>
            <w:tcW w:w="1710" w:type="dxa"/>
            <w:tcBorders>
              <w:top w:val="single" w:sz="4" w:space="0" w:color="auto"/>
              <w:left w:val="single" w:sz="4" w:space="0" w:color="auto"/>
              <w:bottom w:val="single" w:sz="4" w:space="0" w:color="auto"/>
              <w:right w:val="single" w:sz="4" w:space="0" w:color="auto"/>
            </w:tcBorders>
          </w:tcPr>
          <w:p w14:paraId="6689232E"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6178044"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3278691B"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2E9117F2"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36.</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0F507C5A" w14:textId="77777777" w:rsidR="00520C8C" w:rsidRPr="0074646B" w:rsidRDefault="00520C8C" w:rsidP="003F36E4">
            <w:pPr>
              <w:snapToGrid w:val="0"/>
              <w:rPr>
                <w:rFonts w:ascii="Cambria" w:hAnsi="Cambria"/>
                <w:lang w:val="sr-Cyrl-CS"/>
              </w:rPr>
            </w:pPr>
            <w:r w:rsidRPr="0074646B">
              <w:rPr>
                <w:rFonts w:ascii="Cambria" w:hAnsi="Cambria"/>
                <w:lang w:val="sr-Cyrl-CS"/>
              </w:rPr>
              <w:t>Kaiš zupčasti</w:t>
            </w:r>
          </w:p>
        </w:tc>
        <w:tc>
          <w:tcPr>
            <w:tcW w:w="1710" w:type="dxa"/>
            <w:tcBorders>
              <w:top w:val="single" w:sz="4" w:space="0" w:color="auto"/>
              <w:left w:val="single" w:sz="4" w:space="0" w:color="auto"/>
              <w:bottom w:val="single" w:sz="4" w:space="0" w:color="auto"/>
              <w:right w:val="single" w:sz="4" w:space="0" w:color="auto"/>
            </w:tcBorders>
          </w:tcPr>
          <w:p w14:paraId="1DBF4F94"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F5CB429"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610DA419"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5064ECFA"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37.</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4AE40730" w14:textId="77777777" w:rsidR="00520C8C" w:rsidRPr="0074646B" w:rsidRDefault="00520C8C" w:rsidP="003F36E4">
            <w:pPr>
              <w:snapToGrid w:val="0"/>
              <w:rPr>
                <w:rFonts w:ascii="Cambria" w:hAnsi="Cambria"/>
                <w:lang w:val="sr-Cyrl-CS"/>
              </w:rPr>
            </w:pPr>
            <w:r w:rsidRPr="0074646B">
              <w:rPr>
                <w:rFonts w:ascii="Cambria" w:hAnsi="Cambria"/>
                <w:lang w:val="sr-Cyrl-CS"/>
              </w:rPr>
              <w:t>Kaiš klinasti</w:t>
            </w:r>
          </w:p>
        </w:tc>
        <w:tc>
          <w:tcPr>
            <w:tcW w:w="1710" w:type="dxa"/>
            <w:tcBorders>
              <w:top w:val="single" w:sz="4" w:space="0" w:color="auto"/>
              <w:left w:val="single" w:sz="4" w:space="0" w:color="auto"/>
              <w:bottom w:val="single" w:sz="4" w:space="0" w:color="auto"/>
              <w:right w:val="single" w:sz="4" w:space="0" w:color="auto"/>
            </w:tcBorders>
          </w:tcPr>
          <w:p w14:paraId="28F4AA82"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D3E108C"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5D68CB8B"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635D39BB"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38.</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0A7CB54C" w14:textId="77777777" w:rsidR="00520C8C" w:rsidRPr="0074646B" w:rsidRDefault="00520C8C" w:rsidP="003F36E4">
            <w:pPr>
              <w:snapToGrid w:val="0"/>
              <w:rPr>
                <w:rFonts w:ascii="Cambria" w:hAnsi="Cambria"/>
                <w:lang w:val="sr-Cyrl-CS"/>
              </w:rPr>
            </w:pPr>
            <w:r w:rsidRPr="0074646B">
              <w:rPr>
                <w:rFonts w:ascii="Cambria" w:hAnsi="Cambria"/>
                <w:lang w:val="sr-Cyrl-CS"/>
              </w:rPr>
              <w:t>Ležaj španela</w:t>
            </w:r>
          </w:p>
        </w:tc>
        <w:tc>
          <w:tcPr>
            <w:tcW w:w="1710" w:type="dxa"/>
            <w:tcBorders>
              <w:top w:val="single" w:sz="4" w:space="0" w:color="auto"/>
              <w:left w:val="single" w:sz="4" w:space="0" w:color="auto"/>
              <w:bottom w:val="single" w:sz="4" w:space="0" w:color="auto"/>
              <w:right w:val="single" w:sz="4" w:space="0" w:color="auto"/>
            </w:tcBorders>
          </w:tcPr>
          <w:p w14:paraId="6D43C979"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C950EE2"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6CA53C1C"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18556C5D"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39.</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202AEF99" w14:textId="77777777" w:rsidR="00520C8C" w:rsidRPr="0074646B" w:rsidRDefault="00520C8C" w:rsidP="003F36E4">
            <w:pPr>
              <w:snapToGrid w:val="0"/>
              <w:rPr>
                <w:rFonts w:ascii="Cambria" w:hAnsi="Cambria"/>
                <w:lang w:val="sr-Cyrl-CS"/>
              </w:rPr>
            </w:pPr>
            <w:r w:rsidRPr="0074646B">
              <w:rPr>
                <w:rFonts w:ascii="Cambria" w:hAnsi="Cambria"/>
                <w:lang w:val="sr-Cyrl-CS"/>
              </w:rPr>
              <w:t>Crevo termostata</w:t>
            </w:r>
          </w:p>
        </w:tc>
        <w:tc>
          <w:tcPr>
            <w:tcW w:w="1710" w:type="dxa"/>
            <w:tcBorders>
              <w:top w:val="single" w:sz="4" w:space="0" w:color="auto"/>
              <w:left w:val="single" w:sz="4" w:space="0" w:color="auto"/>
              <w:bottom w:val="single" w:sz="4" w:space="0" w:color="auto"/>
              <w:right w:val="single" w:sz="4" w:space="0" w:color="auto"/>
            </w:tcBorders>
          </w:tcPr>
          <w:p w14:paraId="2A3682D2"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8457BA6"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5314B5B1"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19FFEFD7"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40.</w:t>
            </w:r>
          </w:p>
        </w:tc>
        <w:tc>
          <w:tcPr>
            <w:tcW w:w="4950" w:type="dxa"/>
            <w:tcBorders>
              <w:top w:val="single" w:sz="4" w:space="0" w:color="auto"/>
              <w:left w:val="single" w:sz="4" w:space="0" w:color="auto"/>
              <w:bottom w:val="single" w:sz="4" w:space="0" w:color="auto"/>
            </w:tcBorders>
            <w:vAlign w:val="center"/>
          </w:tcPr>
          <w:p w14:paraId="0AA0D3B7" w14:textId="77777777" w:rsidR="00520C8C" w:rsidRPr="0074646B" w:rsidRDefault="00520C8C" w:rsidP="003F36E4">
            <w:pPr>
              <w:snapToGrid w:val="0"/>
              <w:rPr>
                <w:rFonts w:ascii="Cambria" w:hAnsi="Cambria"/>
                <w:lang w:val="sr-Cyrl-CS"/>
              </w:rPr>
            </w:pPr>
            <w:r w:rsidRPr="0074646B">
              <w:rPr>
                <w:rFonts w:ascii="Cambria" w:hAnsi="Cambria"/>
                <w:lang w:val="sr-Cyrl-CS"/>
              </w:rPr>
              <w:t>Sajla gasa</w:t>
            </w:r>
          </w:p>
        </w:tc>
        <w:tc>
          <w:tcPr>
            <w:tcW w:w="1710" w:type="dxa"/>
            <w:tcBorders>
              <w:top w:val="single" w:sz="4" w:space="0" w:color="auto"/>
              <w:left w:val="single" w:sz="4" w:space="0" w:color="auto"/>
              <w:bottom w:val="single" w:sz="4" w:space="0" w:color="auto"/>
              <w:right w:val="single" w:sz="4" w:space="0" w:color="auto"/>
            </w:tcBorders>
          </w:tcPr>
          <w:p w14:paraId="56E6C754"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E79D607"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6E5429DB"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5C8B178C"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41.</w:t>
            </w:r>
          </w:p>
        </w:tc>
        <w:tc>
          <w:tcPr>
            <w:tcW w:w="4950" w:type="dxa"/>
            <w:tcBorders>
              <w:top w:val="single" w:sz="4" w:space="0" w:color="auto"/>
              <w:left w:val="single" w:sz="4" w:space="0" w:color="auto"/>
              <w:bottom w:val="single" w:sz="4" w:space="0" w:color="auto"/>
            </w:tcBorders>
            <w:vAlign w:val="center"/>
          </w:tcPr>
          <w:p w14:paraId="5F13444D" w14:textId="77777777" w:rsidR="00520C8C" w:rsidRPr="0074646B" w:rsidRDefault="00520C8C" w:rsidP="003F36E4">
            <w:pPr>
              <w:snapToGrid w:val="0"/>
              <w:rPr>
                <w:rFonts w:ascii="Cambria" w:hAnsi="Cambria"/>
                <w:lang w:val="sr-Cyrl-CS"/>
              </w:rPr>
            </w:pPr>
            <w:r w:rsidRPr="0074646B">
              <w:rPr>
                <w:rFonts w:ascii="Cambria" w:hAnsi="Cambria"/>
                <w:lang w:val="sr-Cyrl-CS"/>
              </w:rPr>
              <w:t>Antifriz</w:t>
            </w:r>
          </w:p>
        </w:tc>
        <w:tc>
          <w:tcPr>
            <w:tcW w:w="1710" w:type="dxa"/>
            <w:tcBorders>
              <w:top w:val="single" w:sz="4" w:space="0" w:color="auto"/>
              <w:left w:val="single" w:sz="4" w:space="0" w:color="auto"/>
              <w:bottom w:val="single" w:sz="4" w:space="0" w:color="auto"/>
              <w:right w:val="single" w:sz="4" w:space="0" w:color="auto"/>
            </w:tcBorders>
          </w:tcPr>
          <w:p w14:paraId="01303424"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14CE75A"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1277F1A6"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2DD6AAD0"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42.</w:t>
            </w:r>
          </w:p>
        </w:tc>
        <w:tc>
          <w:tcPr>
            <w:tcW w:w="4950" w:type="dxa"/>
            <w:tcBorders>
              <w:top w:val="single" w:sz="4" w:space="0" w:color="auto"/>
              <w:left w:val="single" w:sz="4" w:space="0" w:color="auto"/>
              <w:bottom w:val="single" w:sz="4" w:space="0" w:color="auto"/>
            </w:tcBorders>
            <w:vAlign w:val="center"/>
          </w:tcPr>
          <w:p w14:paraId="1F63AD2E" w14:textId="77777777" w:rsidR="00520C8C" w:rsidRPr="0074646B" w:rsidRDefault="00520C8C" w:rsidP="003F36E4">
            <w:pPr>
              <w:snapToGrid w:val="0"/>
              <w:rPr>
                <w:rFonts w:ascii="Cambria" w:hAnsi="Cambria"/>
                <w:lang w:val="sr-Latn-CS"/>
              </w:rPr>
            </w:pPr>
            <w:r w:rsidRPr="0074646B">
              <w:rPr>
                <w:rFonts w:ascii="Cambria" w:hAnsi="Cambria"/>
                <w:lang w:val="sr-Latn-CS"/>
              </w:rPr>
              <w:t>Hladnjak</w:t>
            </w:r>
          </w:p>
        </w:tc>
        <w:tc>
          <w:tcPr>
            <w:tcW w:w="1710" w:type="dxa"/>
            <w:tcBorders>
              <w:top w:val="single" w:sz="4" w:space="0" w:color="auto"/>
              <w:left w:val="single" w:sz="4" w:space="0" w:color="auto"/>
              <w:bottom w:val="single" w:sz="4" w:space="0" w:color="auto"/>
              <w:right w:val="single" w:sz="4" w:space="0" w:color="auto"/>
            </w:tcBorders>
          </w:tcPr>
          <w:p w14:paraId="4DF7795A"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9F76204"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58D6E6F6"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1E7E17A4"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43.</w:t>
            </w:r>
          </w:p>
        </w:tc>
        <w:tc>
          <w:tcPr>
            <w:tcW w:w="4950" w:type="dxa"/>
            <w:tcBorders>
              <w:top w:val="single" w:sz="4" w:space="0" w:color="auto"/>
              <w:left w:val="single" w:sz="4" w:space="0" w:color="auto"/>
              <w:bottom w:val="single" w:sz="4" w:space="0" w:color="auto"/>
            </w:tcBorders>
            <w:vAlign w:val="center"/>
          </w:tcPr>
          <w:p w14:paraId="665DBA1B" w14:textId="77777777" w:rsidR="00520C8C" w:rsidRPr="0074646B" w:rsidRDefault="00520C8C" w:rsidP="003F36E4">
            <w:pPr>
              <w:snapToGrid w:val="0"/>
              <w:rPr>
                <w:rFonts w:ascii="Cambria" w:hAnsi="Cambria"/>
                <w:lang w:val="sr-Latn-CS"/>
              </w:rPr>
            </w:pPr>
            <w:r w:rsidRPr="0074646B">
              <w:rPr>
                <w:rFonts w:ascii="Cambria" w:hAnsi="Cambria"/>
                <w:lang w:val="sr-Latn-CS"/>
              </w:rPr>
              <w:t>Ventilator hladnjaka</w:t>
            </w:r>
          </w:p>
        </w:tc>
        <w:tc>
          <w:tcPr>
            <w:tcW w:w="1710" w:type="dxa"/>
            <w:tcBorders>
              <w:top w:val="single" w:sz="4" w:space="0" w:color="auto"/>
              <w:left w:val="single" w:sz="4" w:space="0" w:color="auto"/>
              <w:bottom w:val="single" w:sz="4" w:space="0" w:color="auto"/>
              <w:right w:val="single" w:sz="4" w:space="0" w:color="auto"/>
            </w:tcBorders>
          </w:tcPr>
          <w:p w14:paraId="34B97B3F"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AB9E6C5"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6503A468"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47674B93"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45.</w:t>
            </w:r>
          </w:p>
        </w:tc>
        <w:tc>
          <w:tcPr>
            <w:tcW w:w="4950" w:type="dxa"/>
            <w:tcBorders>
              <w:top w:val="single" w:sz="4" w:space="0" w:color="auto"/>
              <w:left w:val="single" w:sz="4" w:space="0" w:color="auto"/>
              <w:bottom w:val="single" w:sz="4" w:space="0" w:color="auto"/>
            </w:tcBorders>
            <w:vAlign w:val="center"/>
          </w:tcPr>
          <w:p w14:paraId="60CB28EE" w14:textId="77777777" w:rsidR="00520C8C" w:rsidRPr="0074646B" w:rsidRDefault="00520C8C" w:rsidP="003F36E4">
            <w:pPr>
              <w:snapToGrid w:val="0"/>
              <w:rPr>
                <w:rFonts w:ascii="Cambria" w:hAnsi="Cambria"/>
                <w:lang w:val="sr-Latn-CS"/>
              </w:rPr>
            </w:pPr>
            <w:r w:rsidRPr="0074646B">
              <w:rPr>
                <w:rFonts w:ascii="Cambria" w:hAnsi="Cambria"/>
                <w:lang w:val="sr-Latn-CS"/>
              </w:rPr>
              <w:t>Crevo hladnjaka - donje</w:t>
            </w:r>
          </w:p>
        </w:tc>
        <w:tc>
          <w:tcPr>
            <w:tcW w:w="1710" w:type="dxa"/>
            <w:tcBorders>
              <w:top w:val="single" w:sz="4" w:space="0" w:color="auto"/>
              <w:left w:val="single" w:sz="4" w:space="0" w:color="auto"/>
              <w:bottom w:val="single" w:sz="4" w:space="0" w:color="auto"/>
              <w:right w:val="single" w:sz="4" w:space="0" w:color="auto"/>
            </w:tcBorders>
          </w:tcPr>
          <w:p w14:paraId="6CEE2D31"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8489EE0"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3B0ABEDF"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57C709FD"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46.</w:t>
            </w:r>
          </w:p>
        </w:tc>
        <w:tc>
          <w:tcPr>
            <w:tcW w:w="4950" w:type="dxa"/>
            <w:tcBorders>
              <w:top w:val="single" w:sz="4" w:space="0" w:color="auto"/>
              <w:left w:val="single" w:sz="4" w:space="0" w:color="auto"/>
              <w:bottom w:val="single" w:sz="4" w:space="0" w:color="auto"/>
            </w:tcBorders>
            <w:vAlign w:val="center"/>
          </w:tcPr>
          <w:p w14:paraId="09D71172" w14:textId="77777777" w:rsidR="00520C8C" w:rsidRPr="0074646B" w:rsidRDefault="00520C8C" w:rsidP="003F36E4">
            <w:pPr>
              <w:snapToGrid w:val="0"/>
              <w:rPr>
                <w:rFonts w:ascii="Cambria" w:hAnsi="Cambria"/>
                <w:lang w:val="sr-Latn-CS"/>
              </w:rPr>
            </w:pPr>
            <w:r w:rsidRPr="0074646B">
              <w:rPr>
                <w:rFonts w:ascii="Cambria" w:hAnsi="Cambria"/>
                <w:lang w:val="sr-Cyrl-CS"/>
              </w:rPr>
              <w:t>Akumulator 12V 55Ah</w:t>
            </w:r>
          </w:p>
        </w:tc>
        <w:tc>
          <w:tcPr>
            <w:tcW w:w="1710" w:type="dxa"/>
            <w:tcBorders>
              <w:top w:val="single" w:sz="4" w:space="0" w:color="auto"/>
              <w:left w:val="single" w:sz="4" w:space="0" w:color="auto"/>
              <w:bottom w:val="single" w:sz="4" w:space="0" w:color="auto"/>
              <w:right w:val="single" w:sz="4" w:space="0" w:color="auto"/>
            </w:tcBorders>
          </w:tcPr>
          <w:p w14:paraId="1AC4F06C"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04826F2"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628165B8"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26494A41"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lastRenderedPageBreak/>
              <w:t>47.</w:t>
            </w:r>
          </w:p>
        </w:tc>
        <w:tc>
          <w:tcPr>
            <w:tcW w:w="4950" w:type="dxa"/>
            <w:tcBorders>
              <w:top w:val="single" w:sz="4" w:space="0" w:color="auto"/>
              <w:left w:val="single" w:sz="4" w:space="0" w:color="auto"/>
              <w:bottom w:val="single" w:sz="4" w:space="0" w:color="auto"/>
            </w:tcBorders>
            <w:vAlign w:val="center"/>
          </w:tcPr>
          <w:p w14:paraId="64B25FE6" w14:textId="77777777" w:rsidR="00520C8C" w:rsidRPr="0074646B" w:rsidRDefault="00520C8C" w:rsidP="003F36E4">
            <w:pPr>
              <w:snapToGrid w:val="0"/>
              <w:rPr>
                <w:rFonts w:ascii="Cambria" w:hAnsi="Cambria"/>
                <w:lang w:val="sr-Cyrl-CS"/>
              </w:rPr>
            </w:pPr>
            <w:r w:rsidRPr="0074646B">
              <w:rPr>
                <w:rFonts w:ascii="Cambria" w:hAnsi="Cambria"/>
                <w:lang w:val="sr-Cyrl-CS"/>
              </w:rPr>
              <w:t>Automat za svetla</w:t>
            </w:r>
          </w:p>
        </w:tc>
        <w:tc>
          <w:tcPr>
            <w:tcW w:w="1710" w:type="dxa"/>
            <w:tcBorders>
              <w:top w:val="single" w:sz="4" w:space="0" w:color="auto"/>
              <w:left w:val="single" w:sz="4" w:space="0" w:color="auto"/>
              <w:bottom w:val="single" w:sz="4" w:space="0" w:color="auto"/>
              <w:right w:val="single" w:sz="4" w:space="0" w:color="auto"/>
            </w:tcBorders>
          </w:tcPr>
          <w:p w14:paraId="2A15F4EA"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761803D"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2A58ED52"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19284193"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48.</w:t>
            </w:r>
          </w:p>
        </w:tc>
        <w:tc>
          <w:tcPr>
            <w:tcW w:w="4950" w:type="dxa"/>
            <w:tcBorders>
              <w:top w:val="single" w:sz="4" w:space="0" w:color="auto"/>
              <w:left w:val="single" w:sz="4" w:space="0" w:color="auto"/>
              <w:bottom w:val="single" w:sz="4" w:space="0" w:color="auto"/>
            </w:tcBorders>
            <w:vAlign w:val="center"/>
          </w:tcPr>
          <w:p w14:paraId="3868764D" w14:textId="77777777" w:rsidR="00520C8C" w:rsidRPr="0074646B" w:rsidRDefault="00520C8C" w:rsidP="003F36E4">
            <w:pPr>
              <w:snapToGrid w:val="0"/>
              <w:rPr>
                <w:rFonts w:ascii="Cambria" w:hAnsi="Cambria"/>
                <w:lang w:val="sr-Latn-CS"/>
              </w:rPr>
            </w:pPr>
            <w:r w:rsidRPr="0074646B">
              <w:rPr>
                <w:rFonts w:ascii="Cambria" w:hAnsi="Cambria"/>
                <w:lang w:val="sr-Cyrl-CS"/>
              </w:rPr>
              <w:t>Spoljašnja guma</w:t>
            </w:r>
            <w:r w:rsidRPr="0074646B">
              <w:rPr>
                <w:rFonts w:ascii="Cambria" w:hAnsi="Cambria"/>
                <w:lang w:val="sr-Latn-CS"/>
              </w:rPr>
              <w:t xml:space="preserve"> 145 80 R13</w:t>
            </w:r>
          </w:p>
        </w:tc>
        <w:tc>
          <w:tcPr>
            <w:tcW w:w="1710" w:type="dxa"/>
            <w:tcBorders>
              <w:top w:val="single" w:sz="4" w:space="0" w:color="auto"/>
              <w:left w:val="single" w:sz="4" w:space="0" w:color="auto"/>
              <w:bottom w:val="single" w:sz="4" w:space="0" w:color="auto"/>
              <w:right w:val="single" w:sz="4" w:space="0" w:color="auto"/>
            </w:tcBorders>
          </w:tcPr>
          <w:p w14:paraId="1A8F2FE8"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22D9926"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55E18118"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30952434"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49.</w:t>
            </w:r>
          </w:p>
        </w:tc>
        <w:tc>
          <w:tcPr>
            <w:tcW w:w="4950" w:type="dxa"/>
            <w:tcBorders>
              <w:top w:val="single" w:sz="4" w:space="0" w:color="auto"/>
              <w:left w:val="single" w:sz="4" w:space="0" w:color="auto"/>
              <w:bottom w:val="single" w:sz="4" w:space="0" w:color="auto"/>
            </w:tcBorders>
            <w:vAlign w:val="center"/>
          </w:tcPr>
          <w:p w14:paraId="649ABF52" w14:textId="77777777" w:rsidR="00520C8C" w:rsidRPr="0074646B" w:rsidRDefault="00520C8C" w:rsidP="003F36E4">
            <w:pPr>
              <w:snapToGrid w:val="0"/>
              <w:rPr>
                <w:rFonts w:ascii="Cambria" w:hAnsi="Cambria"/>
                <w:lang w:val="sr-Cyrl-CS"/>
              </w:rPr>
            </w:pPr>
            <w:r w:rsidRPr="0074646B">
              <w:rPr>
                <w:rFonts w:ascii="Cambria" w:hAnsi="Cambria"/>
                <w:lang w:val="sr-Cyrl-CS"/>
              </w:rPr>
              <w:t>Prekidač grejača za zadnje staklo</w:t>
            </w:r>
          </w:p>
        </w:tc>
        <w:tc>
          <w:tcPr>
            <w:tcW w:w="1710" w:type="dxa"/>
            <w:tcBorders>
              <w:top w:val="single" w:sz="4" w:space="0" w:color="auto"/>
              <w:left w:val="single" w:sz="4" w:space="0" w:color="auto"/>
              <w:bottom w:val="single" w:sz="4" w:space="0" w:color="auto"/>
              <w:right w:val="single" w:sz="4" w:space="0" w:color="auto"/>
            </w:tcBorders>
          </w:tcPr>
          <w:p w14:paraId="1FAAA43A"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06B0D13"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7D28B83D"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472264D6"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50.</w:t>
            </w:r>
          </w:p>
        </w:tc>
        <w:tc>
          <w:tcPr>
            <w:tcW w:w="4950" w:type="dxa"/>
            <w:tcBorders>
              <w:top w:val="single" w:sz="4" w:space="0" w:color="auto"/>
              <w:left w:val="single" w:sz="4" w:space="0" w:color="auto"/>
              <w:bottom w:val="single" w:sz="4" w:space="0" w:color="auto"/>
            </w:tcBorders>
            <w:vAlign w:val="center"/>
          </w:tcPr>
          <w:p w14:paraId="0D834DE5" w14:textId="77777777" w:rsidR="00520C8C" w:rsidRPr="0074646B" w:rsidRDefault="00520C8C" w:rsidP="003F36E4">
            <w:pPr>
              <w:snapToGrid w:val="0"/>
              <w:rPr>
                <w:rFonts w:ascii="Cambria" w:hAnsi="Cambria"/>
                <w:lang w:val="sr-Cyrl-CS"/>
              </w:rPr>
            </w:pPr>
            <w:r w:rsidRPr="0074646B">
              <w:rPr>
                <w:rFonts w:ascii="Cambria" w:hAnsi="Cambria"/>
                <w:lang w:val="sr-Cyrl-CS"/>
              </w:rPr>
              <w:t>Brizgaljka prednjeg stakla</w:t>
            </w:r>
          </w:p>
        </w:tc>
        <w:tc>
          <w:tcPr>
            <w:tcW w:w="1710" w:type="dxa"/>
            <w:tcBorders>
              <w:top w:val="single" w:sz="4" w:space="0" w:color="auto"/>
              <w:left w:val="single" w:sz="4" w:space="0" w:color="auto"/>
              <w:bottom w:val="single" w:sz="4" w:space="0" w:color="auto"/>
              <w:right w:val="single" w:sz="4" w:space="0" w:color="auto"/>
            </w:tcBorders>
          </w:tcPr>
          <w:p w14:paraId="0150101B"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7867AFA"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0506A2FE"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1E30E570"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51.</w:t>
            </w:r>
          </w:p>
        </w:tc>
        <w:tc>
          <w:tcPr>
            <w:tcW w:w="4950" w:type="dxa"/>
            <w:tcBorders>
              <w:top w:val="single" w:sz="4" w:space="0" w:color="auto"/>
              <w:left w:val="single" w:sz="4" w:space="0" w:color="auto"/>
              <w:bottom w:val="single" w:sz="4" w:space="0" w:color="auto"/>
            </w:tcBorders>
            <w:vAlign w:val="center"/>
          </w:tcPr>
          <w:p w14:paraId="54DEB51B" w14:textId="77777777" w:rsidR="00520C8C" w:rsidRPr="0074646B" w:rsidRDefault="00520C8C" w:rsidP="003F36E4">
            <w:pPr>
              <w:snapToGrid w:val="0"/>
              <w:rPr>
                <w:rFonts w:ascii="Cambria" w:hAnsi="Cambria"/>
                <w:lang w:val="sr-Cyrl-CS"/>
              </w:rPr>
            </w:pPr>
            <w:r w:rsidRPr="0074646B">
              <w:rPr>
                <w:rFonts w:ascii="Cambria" w:hAnsi="Cambria"/>
                <w:lang w:val="sr-Cyrl-CS"/>
              </w:rPr>
              <w:t>Cev kočiona</w:t>
            </w:r>
          </w:p>
        </w:tc>
        <w:tc>
          <w:tcPr>
            <w:tcW w:w="1710" w:type="dxa"/>
            <w:tcBorders>
              <w:top w:val="single" w:sz="4" w:space="0" w:color="auto"/>
              <w:left w:val="single" w:sz="4" w:space="0" w:color="auto"/>
              <w:bottom w:val="single" w:sz="4" w:space="0" w:color="auto"/>
              <w:right w:val="single" w:sz="4" w:space="0" w:color="auto"/>
            </w:tcBorders>
          </w:tcPr>
          <w:p w14:paraId="7ED6A838"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C005D44"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58A88550"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6AA7A0F8"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52.</w:t>
            </w:r>
          </w:p>
        </w:tc>
        <w:tc>
          <w:tcPr>
            <w:tcW w:w="4950" w:type="dxa"/>
            <w:tcBorders>
              <w:top w:val="single" w:sz="4" w:space="0" w:color="auto"/>
              <w:left w:val="single" w:sz="4" w:space="0" w:color="auto"/>
              <w:bottom w:val="single" w:sz="4" w:space="0" w:color="auto"/>
            </w:tcBorders>
            <w:vAlign w:val="center"/>
          </w:tcPr>
          <w:p w14:paraId="3BD73ADD" w14:textId="77777777" w:rsidR="00520C8C" w:rsidRPr="0074646B" w:rsidRDefault="00520C8C" w:rsidP="003F36E4">
            <w:pPr>
              <w:snapToGrid w:val="0"/>
              <w:rPr>
                <w:rFonts w:ascii="Cambria" w:hAnsi="Cambria"/>
                <w:lang w:val="sr-Cyrl-CS"/>
              </w:rPr>
            </w:pPr>
            <w:r w:rsidRPr="0074646B">
              <w:rPr>
                <w:rFonts w:ascii="Cambria" w:hAnsi="Cambria"/>
                <w:lang w:val="sr-Cyrl-CS"/>
              </w:rPr>
              <w:t>Podizači stakla prednji</w:t>
            </w:r>
          </w:p>
        </w:tc>
        <w:tc>
          <w:tcPr>
            <w:tcW w:w="1710" w:type="dxa"/>
            <w:tcBorders>
              <w:top w:val="single" w:sz="4" w:space="0" w:color="auto"/>
              <w:left w:val="single" w:sz="4" w:space="0" w:color="auto"/>
              <w:bottom w:val="single" w:sz="4" w:space="0" w:color="auto"/>
              <w:right w:val="single" w:sz="4" w:space="0" w:color="auto"/>
            </w:tcBorders>
          </w:tcPr>
          <w:p w14:paraId="4AF9F1EC"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1C2C911"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320D629C"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540F3CE1"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53.</w:t>
            </w:r>
          </w:p>
        </w:tc>
        <w:tc>
          <w:tcPr>
            <w:tcW w:w="4950" w:type="dxa"/>
            <w:tcBorders>
              <w:top w:val="single" w:sz="4" w:space="0" w:color="auto"/>
              <w:left w:val="single" w:sz="4" w:space="0" w:color="auto"/>
              <w:bottom w:val="single" w:sz="4" w:space="0" w:color="auto"/>
            </w:tcBorders>
            <w:vAlign w:val="center"/>
          </w:tcPr>
          <w:p w14:paraId="679F7660" w14:textId="77777777" w:rsidR="00520C8C" w:rsidRPr="0074646B" w:rsidRDefault="00520C8C" w:rsidP="003F36E4">
            <w:pPr>
              <w:snapToGrid w:val="0"/>
              <w:rPr>
                <w:rFonts w:ascii="Cambria" w:hAnsi="Cambria"/>
                <w:lang w:val="sr-Cyrl-CS"/>
              </w:rPr>
            </w:pPr>
            <w:r w:rsidRPr="0074646B">
              <w:rPr>
                <w:rFonts w:ascii="Cambria" w:hAnsi="Cambria"/>
                <w:lang w:val="sr-Cyrl-CS"/>
              </w:rPr>
              <w:t>Cev auspuha dupli</w:t>
            </w:r>
          </w:p>
        </w:tc>
        <w:tc>
          <w:tcPr>
            <w:tcW w:w="1710" w:type="dxa"/>
            <w:tcBorders>
              <w:top w:val="single" w:sz="4" w:space="0" w:color="auto"/>
              <w:left w:val="single" w:sz="4" w:space="0" w:color="auto"/>
              <w:bottom w:val="single" w:sz="4" w:space="0" w:color="auto"/>
              <w:right w:val="single" w:sz="4" w:space="0" w:color="auto"/>
            </w:tcBorders>
          </w:tcPr>
          <w:p w14:paraId="6B8D3DA1"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48233E3"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04CA9DAA"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468CB7AA"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54.</w:t>
            </w:r>
          </w:p>
        </w:tc>
        <w:tc>
          <w:tcPr>
            <w:tcW w:w="4950" w:type="dxa"/>
            <w:tcBorders>
              <w:top w:val="single" w:sz="4" w:space="0" w:color="auto"/>
              <w:left w:val="single" w:sz="4" w:space="0" w:color="auto"/>
              <w:bottom w:val="single" w:sz="4" w:space="0" w:color="auto"/>
            </w:tcBorders>
            <w:vAlign w:val="center"/>
          </w:tcPr>
          <w:p w14:paraId="1F6EC90E" w14:textId="77777777" w:rsidR="00520C8C" w:rsidRPr="0074646B" w:rsidRDefault="00520C8C" w:rsidP="003F36E4">
            <w:pPr>
              <w:snapToGrid w:val="0"/>
              <w:rPr>
                <w:rFonts w:ascii="Cambria" w:hAnsi="Cambria"/>
                <w:lang w:val="sr-Cyrl-CS"/>
              </w:rPr>
            </w:pPr>
            <w:r w:rsidRPr="0074646B">
              <w:rPr>
                <w:rFonts w:ascii="Cambria" w:hAnsi="Cambria"/>
                <w:lang w:val="sr-Cyrl-CS"/>
              </w:rPr>
              <w:t>Sajla za kvačilo</w:t>
            </w:r>
          </w:p>
        </w:tc>
        <w:tc>
          <w:tcPr>
            <w:tcW w:w="1710" w:type="dxa"/>
            <w:tcBorders>
              <w:top w:val="single" w:sz="4" w:space="0" w:color="auto"/>
              <w:left w:val="single" w:sz="4" w:space="0" w:color="auto"/>
              <w:bottom w:val="single" w:sz="4" w:space="0" w:color="auto"/>
              <w:right w:val="single" w:sz="4" w:space="0" w:color="auto"/>
            </w:tcBorders>
          </w:tcPr>
          <w:p w14:paraId="7823DED2"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3281C19"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370F0A68"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6C0F272C"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55.</w:t>
            </w:r>
          </w:p>
        </w:tc>
        <w:tc>
          <w:tcPr>
            <w:tcW w:w="4950" w:type="dxa"/>
            <w:tcBorders>
              <w:top w:val="single" w:sz="4" w:space="0" w:color="auto"/>
              <w:left w:val="single" w:sz="4" w:space="0" w:color="auto"/>
              <w:bottom w:val="single" w:sz="4" w:space="0" w:color="auto"/>
            </w:tcBorders>
            <w:vAlign w:val="center"/>
          </w:tcPr>
          <w:p w14:paraId="1C5EA777" w14:textId="77777777" w:rsidR="00520C8C" w:rsidRPr="0074646B" w:rsidRDefault="00520C8C" w:rsidP="003F36E4">
            <w:pPr>
              <w:snapToGrid w:val="0"/>
              <w:rPr>
                <w:rFonts w:ascii="Cambria" w:hAnsi="Cambria"/>
                <w:lang w:val="sr-Cyrl-CS"/>
              </w:rPr>
            </w:pPr>
            <w:r w:rsidRPr="0074646B">
              <w:rPr>
                <w:rFonts w:ascii="Cambria" w:hAnsi="Cambria"/>
                <w:lang w:val="sr-Cyrl-CS"/>
              </w:rPr>
              <w:t>Zaptivka poklopca ventila</w:t>
            </w:r>
          </w:p>
        </w:tc>
        <w:tc>
          <w:tcPr>
            <w:tcW w:w="1710" w:type="dxa"/>
            <w:tcBorders>
              <w:top w:val="single" w:sz="4" w:space="0" w:color="auto"/>
              <w:left w:val="single" w:sz="4" w:space="0" w:color="auto"/>
              <w:bottom w:val="single" w:sz="4" w:space="0" w:color="auto"/>
              <w:right w:val="single" w:sz="4" w:space="0" w:color="auto"/>
            </w:tcBorders>
          </w:tcPr>
          <w:p w14:paraId="764B4A08"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16411E3"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7ACF9169"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570F028F"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56.</w:t>
            </w:r>
          </w:p>
        </w:tc>
        <w:tc>
          <w:tcPr>
            <w:tcW w:w="4950" w:type="dxa"/>
            <w:tcBorders>
              <w:top w:val="single" w:sz="4" w:space="0" w:color="auto"/>
              <w:left w:val="single" w:sz="4" w:space="0" w:color="auto"/>
              <w:bottom w:val="single" w:sz="4" w:space="0" w:color="auto"/>
            </w:tcBorders>
            <w:vAlign w:val="center"/>
          </w:tcPr>
          <w:p w14:paraId="75E20C6D" w14:textId="77777777" w:rsidR="00520C8C" w:rsidRPr="0074646B" w:rsidRDefault="00520C8C" w:rsidP="003F36E4">
            <w:pPr>
              <w:snapToGrid w:val="0"/>
              <w:rPr>
                <w:rFonts w:ascii="Cambria" w:hAnsi="Cambria"/>
                <w:lang w:val="sr-Cyrl-CS"/>
              </w:rPr>
            </w:pPr>
            <w:r w:rsidRPr="0074646B">
              <w:rPr>
                <w:rFonts w:ascii="Cambria" w:hAnsi="Cambria"/>
                <w:lang w:val="sr-Cyrl-CS"/>
              </w:rPr>
              <w:t>Crevo vazduha (papirno)</w:t>
            </w:r>
          </w:p>
        </w:tc>
        <w:tc>
          <w:tcPr>
            <w:tcW w:w="1710" w:type="dxa"/>
            <w:tcBorders>
              <w:top w:val="single" w:sz="4" w:space="0" w:color="auto"/>
              <w:left w:val="single" w:sz="4" w:space="0" w:color="auto"/>
              <w:bottom w:val="single" w:sz="4" w:space="0" w:color="auto"/>
              <w:right w:val="single" w:sz="4" w:space="0" w:color="auto"/>
            </w:tcBorders>
          </w:tcPr>
          <w:p w14:paraId="7C03A1B0"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25ED2F3"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2A70AF25"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080A60E2"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57.</w:t>
            </w:r>
          </w:p>
        </w:tc>
        <w:tc>
          <w:tcPr>
            <w:tcW w:w="4950" w:type="dxa"/>
            <w:tcBorders>
              <w:top w:val="single" w:sz="4" w:space="0" w:color="auto"/>
              <w:left w:val="single" w:sz="4" w:space="0" w:color="auto"/>
              <w:bottom w:val="single" w:sz="4" w:space="0" w:color="auto"/>
            </w:tcBorders>
            <w:vAlign w:val="center"/>
          </w:tcPr>
          <w:p w14:paraId="11337BC5" w14:textId="77777777" w:rsidR="00520C8C" w:rsidRPr="0074646B" w:rsidRDefault="00520C8C" w:rsidP="003F36E4">
            <w:pPr>
              <w:snapToGrid w:val="0"/>
              <w:rPr>
                <w:rFonts w:ascii="Cambria" w:hAnsi="Cambria"/>
                <w:lang w:val="sr-Cyrl-CS"/>
              </w:rPr>
            </w:pPr>
            <w:r w:rsidRPr="0074646B">
              <w:rPr>
                <w:rFonts w:ascii="Cambria" w:hAnsi="Cambria"/>
                <w:lang w:val="sr-Cyrl-CS"/>
              </w:rPr>
              <w:t>Lonac auspuha zadnji</w:t>
            </w:r>
          </w:p>
        </w:tc>
        <w:tc>
          <w:tcPr>
            <w:tcW w:w="1710" w:type="dxa"/>
            <w:tcBorders>
              <w:top w:val="single" w:sz="4" w:space="0" w:color="auto"/>
              <w:left w:val="single" w:sz="4" w:space="0" w:color="auto"/>
              <w:bottom w:val="single" w:sz="4" w:space="0" w:color="auto"/>
              <w:right w:val="single" w:sz="4" w:space="0" w:color="auto"/>
            </w:tcBorders>
          </w:tcPr>
          <w:p w14:paraId="7F1FFAD8"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8E73F36"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496E69FD"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3FFBDE95"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58.</w:t>
            </w:r>
          </w:p>
        </w:tc>
        <w:tc>
          <w:tcPr>
            <w:tcW w:w="4950" w:type="dxa"/>
            <w:tcBorders>
              <w:top w:val="single" w:sz="4" w:space="0" w:color="auto"/>
              <w:left w:val="single" w:sz="4" w:space="0" w:color="auto"/>
              <w:bottom w:val="single" w:sz="4" w:space="0" w:color="auto"/>
            </w:tcBorders>
            <w:vAlign w:val="center"/>
          </w:tcPr>
          <w:p w14:paraId="3C96C030" w14:textId="77777777" w:rsidR="00520C8C" w:rsidRPr="0074646B" w:rsidRDefault="00520C8C" w:rsidP="003F36E4">
            <w:pPr>
              <w:snapToGrid w:val="0"/>
              <w:rPr>
                <w:rFonts w:ascii="Cambria" w:hAnsi="Cambria"/>
                <w:lang w:val="sr-Cyrl-CS"/>
              </w:rPr>
            </w:pPr>
            <w:r w:rsidRPr="0074646B">
              <w:rPr>
                <w:rFonts w:ascii="Cambria" w:hAnsi="Cambria"/>
                <w:lang w:val="sr-Cyrl-CS"/>
              </w:rPr>
              <w:t>Zaptivač usisne grane</w:t>
            </w:r>
          </w:p>
        </w:tc>
        <w:tc>
          <w:tcPr>
            <w:tcW w:w="1710" w:type="dxa"/>
            <w:tcBorders>
              <w:top w:val="single" w:sz="4" w:space="0" w:color="auto"/>
              <w:left w:val="single" w:sz="4" w:space="0" w:color="auto"/>
              <w:bottom w:val="single" w:sz="4" w:space="0" w:color="auto"/>
              <w:right w:val="single" w:sz="4" w:space="0" w:color="auto"/>
            </w:tcBorders>
          </w:tcPr>
          <w:p w14:paraId="7E57C4E7"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829DF76"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2D909BC0"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2BE4EAA0"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59.</w:t>
            </w:r>
          </w:p>
        </w:tc>
        <w:tc>
          <w:tcPr>
            <w:tcW w:w="4950" w:type="dxa"/>
            <w:tcBorders>
              <w:top w:val="single" w:sz="4" w:space="0" w:color="auto"/>
              <w:left w:val="single" w:sz="4" w:space="0" w:color="auto"/>
              <w:bottom w:val="single" w:sz="4" w:space="0" w:color="auto"/>
            </w:tcBorders>
            <w:vAlign w:val="center"/>
          </w:tcPr>
          <w:p w14:paraId="0809BC31" w14:textId="77777777" w:rsidR="00520C8C" w:rsidRPr="0074646B" w:rsidRDefault="00520C8C" w:rsidP="003F36E4">
            <w:pPr>
              <w:snapToGrid w:val="0"/>
              <w:rPr>
                <w:rFonts w:ascii="Cambria" w:hAnsi="Cambria"/>
                <w:lang w:val="sr-Cyrl-CS"/>
              </w:rPr>
            </w:pPr>
            <w:r w:rsidRPr="0074646B">
              <w:rPr>
                <w:rFonts w:ascii="Cambria" w:hAnsi="Cambria"/>
                <w:lang w:val="sr-Cyrl-CS"/>
              </w:rPr>
              <w:t>Zaptivač izduvne grane</w:t>
            </w:r>
          </w:p>
        </w:tc>
        <w:tc>
          <w:tcPr>
            <w:tcW w:w="1710" w:type="dxa"/>
            <w:tcBorders>
              <w:top w:val="single" w:sz="4" w:space="0" w:color="auto"/>
              <w:left w:val="single" w:sz="4" w:space="0" w:color="auto"/>
              <w:bottom w:val="single" w:sz="4" w:space="0" w:color="auto"/>
              <w:right w:val="single" w:sz="4" w:space="0" w:color="auto"/>
            </w:tcBorders>
          </w:tcPr>
          <w:p w14:paraId="788562E3"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02F9C6C"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20333538"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1FB3D74A"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60.</w:t>
            </w:r>
          </w:p>
        </w:tc>
        <w:tc>
          <w:tcPr>
            <w:tcW w:w="4950" w:type="dxa"/>
            <w:tcBorders>
              <w:top w:val="single" w:sz="4" w:space="0" w:color="auto"/>
              <w:left w:val="single" w:sz="4" w:space="0" w:color="auto"/>
              <w:bottom w:val="single" w:sz="4" w:space="0" w:color="auto"/>
            </w:tcBorders>
            <w:vAlign w:val="center"/>
          </w:tcPr>
          <w:p w14:paraId="5156F0BF" w14:textId="77777777" w:rsidR="00520C8C" w:rsidRPr="0074646B" w:rsidRDefault="00520C8C" w:rsidP="003F36E4">
            <w:pPr>
              <w:snapToGrid w:val="0"/>
              <w:rPr>
                <w:rFonts w:ascii="Cambria" w:hAnsi="Cambria"/>
                <w:lang w:val="sr-Cyrl-CS"/>
              </w:rPr>
            </w:pPr>
            <w:r w:rsidRPr="0074646B">
              <w:rPr>
                <w:rFonts w:ascii="Cambria" w:hAnsi="Cambria"/>
                <w:lang w:val="sr-Cyrl-CS"/>
              </w:rPr>
              <w:t>Zaptivač kartera</w:t>
            </w:r>
          </w:p>
        </w:tc>
        <w:tc>
          <w:tcPr>
            <w:tcW w:w="1710" w:type="dxa"/>
            <w:tcBorders>
              <w:top w:val="single" w:sz="4" w:space="0" w:color="auto"/>
              <w:left w:val="single" w:sz="4" w:space="0" w:color="auto"/>
              <w:bottom w:val="single" w:sz="4" w:space="0" w:color="auto"/>
              <w:right w:val="single" w:sz="4" w:space="0" w:color="auto"/>
            </w:tcBorders>
          </w:tcPr>
          <w:p w14:paraId="0F5EB871"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FD66D7D"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3F5B148E"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678D72E4"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61.</w:t>
            </w:r>
          </w:p>
        </w:tc>
        <w:tc>
          <w:tcPr>
            <w:tcW w:w="4950" w:type="dxa"/>
            <w:tcBorders>
              <w:top w:val="single" w:sz="4" w:space="0" w:color="auto"/>
              <w:left w:val="single" w:sz="4" w:space="0" w:color="auto"/>
              <w:bottom w:val="single" w:sz="4" w:space="0" w:color="auto"/>
            </w:tcBorders>
            <w:vAlign w:val="center"/>
          </w:tcPr>
          <w:p w14:paraId="387D94F5" w14:textId="77777777" w:rsidR="00520C8C" w:rsidRPr="0074646B" w:rsidRDefault="00520C8C" w:rsidP="003F36E4">
            <w:pPr>
              <w:snapToGrid w:val="0"/>
              <w:rPr>
                <w:rFonts w:ascii="Cambria" w:hAnsi="Cambria"/>
                <w:lang w:val="sr-Cyrl-CS"/>
              </w:rPr>
            </w:pPr>
            <w:r w:rsidRPr="0074646B">
              <w:rPr>
                <w:rFonts w:ascii="Cambria" w:hAnsi="Cambria"/>
                <w:lang w:val="sr-Cyrl-CS"/>
              </w:rPr>
              <w:t>Lonac auspuha prednji</w:t>
            </w:r>
          </w:p>
        </w:tc>
        <w:tc>
          <w:tcPr>
            <w:tcW w:w="1710" w:type="dxa"/>
            <w:tcBorders>
              <w:top w:val="single" w:sz="4" w:space="0" w:color="auto"/>
              <w:left w:val="single" w:sz="4" w:space="0" w:color="auto"/>
              <w:bottom w:val="single" w:sz="4" w:space="0" w:color="auto"/>
              <w:right w:val="single" w:sz="4" w:space="0" w:color="auto"/>
            </w:tcBorders>
          </w:tcPr>
          <w:p w14:paraId="44C845B5"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2270E43"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1A2F58A9"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24305ADD"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62.</w:t>
            </w:r>
          </w:p>
        </w:tc>
        <w:tc>
          <w:tcPr>
            <w:tcW w:w="4950" w:type="dxa"/>
            <w:tcBorders>
              <w:top w:val="single" w:sz="4" w:space="0" w:color="auto"/>
              <w:left w:val="single" w:sz="4" w:space="0" w:color="auto"/>
              <w:bottom w:val="single" w:sz="4" w:space="0" w:color="auto"/>
            </w:tcBorders>
            <w:vAlign w:val="center"/>
          </w:tcPr>
          <w:p w14:paraId="6E1A8A81" w14:textId="77777777" w:rsidR="00520C8C" w:rsidRPr="0074646B" w:rsidRDefault="00520C8C" w:rsidP="003F36E4">
            <w:pPr>
              <w:snapToGrid w:val="0"/>
              <w:rPr>
                <w:rFonts w:ascii="Cambria" w:hAnsi="Cambria"/>
                <w:lang w:val="sr-Cyrl-CS"/>
              </w:rPr>
            </w:pPr>
            <w:r w:rsidRPr="0074646B">
              <w:rPr>
                <w:rFonts w:ascii="Cambria" w:hAnsi="Cambria"/>
                <w:lang w:val="sr-Cyrl-CS"/>
              </w:rPr>
              <w:t>Zakačka auspuha (treger)</w:t>
            </w:r>
          </w:p>
        </w:tc>
        <w:tc>
          <w:tcPr>
            <w:tcW w:w="1710" w:type="dxa"/>
            <w:tcBorders>
              <w:top w:val="single" w:sz="4" w:space="0" w:color="auto"/>
              <w:left w:val="single" w:sz="4" w:space="0" w:color="auto"/>
              <w:bottom w:val="single" w:sz="4" w:space="0" w:color="auto"/>
              <w:right w:val="single" w:sz="4" w:space="0" w:color="auto"/>
            </w:tcBorders>
          </w:tcPr>
          <w:p w14:paraId="0B4055E0"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E2B3224"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0857F3DF"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25690D1C"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63.</w:t>
            </w:r>
          </w:p>
        </w:tc>
        <w:tc>
          <w:tcPr>
            <w:tcW w:w="4950" w:type="dxa"/>
            <w:tcBorders>
              <w:top w:val="single" w:sz="4" w:space="0" w:color="auto"/>
              <w:left w:val="single" w:sz="4" w:space="0" w:color="auto"/>
              <w:bottom w:val="single" w:sz="4" w:space="0" w:color="auto"/>
            </w:tcBorders>
            <w:vAlign w:val="center"/>
          </w:tcPr>
          <w:p w14:paraId="4A28AA1D" w14:textId="77777777" w:rsidR="00520C8C" w:rsidRPr="0074646B" w:rsidRDefault="00520C8C" w:rsidP="003F36E4">
            <w:pPr>
              <w:snapToGrid w:val="0"/>
              <w:rPr>
                <w:rFonts w:ascii="Cambria" w:hAnsi="Cambria"/>
                <w:lang w:val="sr-Cyrl-CS"/>
              </w:rPr>
            </w:pPr>
            <w:r w:rsidRPr="0074646B">
              <w:rPr>
                <w:rFonts w:ascii="Cambria" w:hAnsi="Cambria"/>
                <w:lang w:val="sr-Cyrl-CS"/>
              </w:rPr>
              <w:t>Prekidač za sva četiri pokazivača pravca</w:t>
            </w:r>
          </w:p>
        </w:tc>
        <w:tc>
          <w:tcPr>
            <w:tcW w:w="1710" w:type="dxa"/>
            <w:tcBorders>
              <w:top w:val="single" w:sz="4" w:space="0" w:color="auto"/>
              <w:left w:val="single" w:sz="4" w:space="0" w:color="auto"/>
              <w:bottom w:val="single" w:sz="4" w:space="0" w:color="auto"/>
              <w:right w:val="single" w:sz="4" w:space="0" w:color="auto"/>
            </w:tcBorders>
          </w:tcPr>
          <w:p w14:paraId="1512E431"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0C8F47C"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28ADF1E4"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313355AE"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64.</w:t>
            </w:r>
          </w:p>
        </w:tc>
        <w:tc>
          <w:tcPr>
            <w:tcW w:w="4950" w:type="dxa"/>
            <w:tcBorders>
              <w:top w:val="single" w:sz="4" w:space="0" w:color="auto"/>
              <w:left w:val="single" w:sz="4" w:space="0" w:color="auto"/>
              <w:bottom w:val="single" w:sz="4" w:space="0" w:color="auto"/>
            </w:tcBorders>
            <w:vAlign w:val="center"/>
          </w:tcPr>
          <w:p w14:paraId="196AB95F" w14:textId="77777777" w:rsidR="00520C8C" w:rsidRPr="0074646B" w:rsidRDefault="00520C8C" w:rsidP="003F36E4">
            <w:pPr>
              <w:snapToGrid w:val="0"/>
              <w:rPr>
                <w:rFonts w:ascii="Cambria" w:hAnsi="Cambria"/>
                <w:lang w:val="sr-Cyrl-CS"/>
              </w:rPr>
            </w:pPr>
            <w:r w:rsidRPr="0074646B">
              <w:rPr>
                <w:rFonts w:ascii="Cambria" w:hAnsi="Cambria"/>
                <w:lang w:val="sr-Cyrl-CS"/>
              </w:rPr>
              <w:t>Automat za paljenje</w:t>
            </w:r>
          </w:p>
        </w:tc>
        <w:tc>
          <w:tcPr>
            <w:tcW w:w="1710" w:type="dxa"/>
            <w:tcBorders>
              <w:top w:val="single" w:sz="4" w:space="0" w:color="auto"/>
              <w:left w:val="single" w:sz="4" w:space="0" w:color="auto"/>
              <w:bottom w:val="single" w:sz="4" w:space="0" w:color="auto"/>
              <w:right w:val="single" w:sz="4" w:space="0" w:color="auto"/>
            </w:tcBorders>
          </w:tcPr>
          <w:p w14:paraId="2E563E17"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D98C442"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796E9265"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34259078"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65.</w:t>
            </w:r>
          </w:p>
        </w:tc>
        <w:tc>
          <w:tcPr>
            <w:tcW w:w="4950" w:type="dxa"/>
            <w:tcBorders>
              <w:top w:val="single" w:sz="4" w:space="0" w:color="auto"/>
              <w:left w:val="single" w:sz="4" w:space="0" w:color="auto"/>
              <w:bottom w:val="single" w:sz="4" w:space="0" w:color="auto"/>
            </w:tcBorders>
            <w:vAlign w:val="center"/>
          </w:tcPr>
          <w:p w14:paraId="202420DD" w14:textId="77777777" w:rsidR="00520C8C" w:rsidRPr="0074646B" w:rsidRDefault="00520C8C" w:rsidP="003F36E4">
            <w:pPr>
              <w:snapToGrid w:val="0"/>
              <w:rPr>
                <w:rFonts w:ascii="Cambria" w:hAnsi="Cambria"/>
                <w:lang w:val="sr-Cyrl-CS"/>
              </w:rPr>
            </w:pPr>
            <w:r w:rsidRPr="0074646B">
              <w:rPr>
                <w:rFonts w:ascii="Cambria" w:hAnsi="Cambria"/>
                <w:lang w:val="sr-Cyrl-CS"/>
              </w:rPr>
              <w:t>Ležaj prednji</w:t>
            </w:r>
          </w:p>
        </w:tc>
        <w:tc>
          <w:tcPr>
            <w:tcW w:w="1710" w:type="dxa"/>
            <w:tcBorders>
              <w:top w:val="single" w:sz="4" w:space="0" w:color="auto"/>
              <w:left w:val="single" w:sz="4" w:space="0" w:color="auto"/>
              <w:bottom w:val="single" w:sz="4" w:space="0" w:color="auto"/>
              <w:right w:val="single" w:sz="4" w:space="0" w:color="auto"/>
            </w:tcBorders>
          </w:tcPr>
          <w:p w14:paraId="250D8CE3"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3E2A8B3"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5168D5F8"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21F335D0"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66.</w:t>
            </w:r>
          </w:p>
        </w:tc>
        <w:tc>
          <w:tcPr>
            <w:tcW w:w="4950" w:type="dxa"/>
            <w:tcBorders>
              <w:top w:val="single" w:sz="4" w:space="0" w:color="auto"/>
              <w:left w:val="single" w:sz="4" w:space="0" w:color="auto"/>
              <w:bottom w:val="single" w:sz="4" w:space="0" w:color="auto"/>
            </w:tcBorders>
            <w:vAlign w:val="center"/>
          </w:tcPr>
          <w:p w14:paraId="0A642FA0" w14:textId="77777777" w:rsidR="00520C8C" w:rsidRPr="0074646B" w:rsidRDefault="00520C8C" w:rsidP="003F36E4">
            <w:pPr>
              <w:snapToGrid w:val="0"/>
              <w:rPr>
                <w:rFonts w:ascii="Cambria" w:hAnsi="Cambria"/>
                <w:lang w:val="sr-Cyrl-CS"/>
              </w:rPr>
            </w:pPr>
            <w:r w:rsidRPr="0074646B">
              <w:rPr>
                <w:rFonts w:ascii="Cambria" w:hAnsi="Cambria"/>
                <w:lang w:val="sr-Cyrl-CS"/>
              </w:rPr>
              <w:t>Set kvačila</w:t>
            </w:r>
          </w:p>
        </w:tc>
        <w:tc>
          <w:tcPr>
            <w:tcW w:w="1710" w:type="dxa"/>
            <w:tcBorders>
              <w:top w:val="single" w:sz="4" w:space="0" w:color="auto"/>
              <w:left w:val="single" w:sz="4" w:space="0" w:color="auto"/>
              <w:bottom w:val="single" w:sz="4" w:space="0" w:color="auto"/>
              <w:right w:val="single" w:sz="4" w:space="0" w:color="auto"/>
            </w:tcBorders>
          </w:tcPr>
          <w:p w14:paraId="4083D668"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CC51FFC"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170010AA"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3DE5799D"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67.</w:t>
            </w:r>
          </w:p>
        </w:tc>
        <w:tc>
          <w:tcPr>
            <w:tcW w:w="4950" w:type="dxa"/>
            <w:tcBorders>
              <w:top w:val="single" w:sz="4" w:space="0" w:color="auto"/>
              <w:left w:val="single" w:sz="4" w:space="0" w:color="auto"/>
              <w:bottom w:val="single" w:sz="4" w:space="0" w:color="auto"/>
            </w:tcBorders>
            <w:vAlign w:val="center"/>
          </w:tcPr>
          <w:p w14:paraId="277752CE" w14:textId="77777777" w:rsidR="00520C8C" w:rsidRPr="0074646B" w:rsidRDefault="00520C8C" w:rsidP="003F36E4">
            <w:pPr>
              <w:snapToGrid w:val="0"/>
              <w:rPr>
                <w:rFonts w:ascii="Cambria" w:hAnsi="Cambria"/>
                <w:lang w:val="sr-Cyrl-CS"/>
              </w:rPr>
            </w:pPr>
            <w:r w:rsidRPr="0074646B">
              <w:rPr>
                <w:rFonts w:ascii="Cambria" w:hAnsi="Cambria"/>
                <w:lang w:val="sr-Cyrl-CS"/>
              </w:rPr>
              <w:t>Lamela</w:t>
            </w:r>
          </w:p>
        </w:tc>
        <w:tc>
          <w:tcPr>
            <w:tcW w:w="1710" w:type="dxa"/>
            <w:tcBorders>
              <w:top w:val="single" w:sz="4" w:space="0" w:color="auto"/>
              <w:left w:val="single" w:sz="4" w:space="0" w:color="auto"/>
              <w:bottom w:val="single" w:sz="4" w:space="0" w:color="auto"/>
              <w:right w:val="single" w:sz="4" w:space="0" w:color="auto"/>
            </w:tcBorders>
          </w:tcPr>
          <w:p w14:paraId="27B0695A"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5C6643C"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72D2627A"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788C0C71"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68.</w:t>
            </w:r>
          </w:p>
        </w:tc>
        <w:tc>
          <w:tcPr>
            <w:tcW w:w="4950" w:type="dxa"/>
            <w:tcBorders>
              <w:top w:val="single" w:sz="4" w:space="0" w:color="auto"/>
              <w:left w:val="single" w:sz="4" w:space="0" w:color="auto"/>
              <w:bottom w:val="single" w:sz="4" w:space="0" w:color="auto"/>
            </w:tcBorders>
            <w:vAlign w:val="center"/>
          </w:tcPr>
          <w:p w14:paraId="2FC63E38" w14:textId="77777777" w:rsidR="00520C8C" w:rsidRPr="0074646B" w:rsidRDefault="00520C8C" w:rsidP="003F36E4">
            <w:pPr>
              <w:snapToGrid w:val="0"/>
              <w:rPr>
                <w:rFonts w:ascii="Cambria" w:hAnsi="Cambria"/>
                <w:lang w:val="sr-Cyrl-CS"/>
              </w:rPr>
            </w:pPr>
            <w:r w:rsidRPr="0074646B">
              <w:rPr>
                <w:rFonts w:ascii="Cambria" w:hAnsi="Cambria"/>
                <w:lang w:val="sr-Cyrl-CS"/>
              </w:rPr>
              <w:t>Komutator</w:t>
            </w:r>
          </w:p>
        </w:tc>
        <w:tc>
          <w:tcPr>
            <w:tcW w:w="1710" w:type="dxa"/>
            <w:tcBorders>
              <w:top w:val="single" w:sz="4" w:space="0" w:color="auto"/>
              <w:left w:val="single" w:sz="4" w:space="0" w:color="auto"/>
              <w:bottom w:val="single" w:sz="4" w:space="0" w:color="auto"/>
              <w:right w:val="single" w:sz="4" w:space="0" w:color="auto"/>
            </w:tcBorders>
          </w:tcPr>
          <w:p w14:paraId="634DA4DC"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4BA86CE"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145C0CE3"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0C18D3C4"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69.</w:t>
            </w:r>
          </w:p>
        </w:tc>
        <w:tc>
          <w:tcPr>
            <w:tcW w:w="4950" w:type="dxa"/>
            <w:tcBorders>
              <w:top w:val="single" w:sz="4" w:space="0" w:color="auto"/>
              <w:left w:val="single" w:sz="4" w:space="0" w:color="auto"/>
              <w:bottom w:val="single" w:sz="4" w:space="0" w:color="auto"/>
            </w:tcBorders>
            <w:vAlign w:val="center"/>
          </w:tcPr>
          <w:p w14:paraId="2F80B9FB" w14:textId="77777777" w:rsidR="00520C8C" w:rsidRPr="0074646B" w:rsidRDefault="00520C8C" w:rsidP="003F36E4">
            <w:pPr>
              <w:snapToGrid w:val="0"/>
              <w:rPr>
                <w:rFonts w:ascii="Cambria" w:hAnsi="Cambria"/>
                <w:lang w:val="sr-Cyrl-CS"/>
              </w:rPr>
            </w:pPr>
            <w:r w:rsidRPr="0074646B">
              <w:rPr>
                <w:rFonts w:ascii="Cambria" w:hAnsi="Cambria"/>
                <w:lang w:val="sr-Cyrl-CS"/>
              </w:rPr>
              <w:t>Automat za pokazivače pravca</w:t>
            </w:r>
          </w:p>
        </w:tc>
        <w:tc>
          <w:tcPr>
            <w:tcW w:w="1710" w:type="dxa"/>
            <w:tcBorders>
              <w:top w:val="single" w:sz="4" w:space="0" w:color="auto"/>
              <w:left w:val="single" w:sz="4" w:space="0" w:color="auto"/>
              <w:bottom w:val="single" w:sz="4" w:space="0" w:color="auto"/>
              <w:right w:val="single" w:sz="4" w:space="0" w:color="auto"/>
            </w:tcBorders>
          </w:tcPr>
          <w:p w14:paraId="786B995D"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2E7740E"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34023507"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2A67251A"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70.</w:t>
            </w:r>
          </w:p>
        </w:tc>
        <w:tc>
          <w:tcPr>
            <w:tcW w:w="4950" w:type="dxa"/>
            <w:tcBorders>
              <w:top w:val="single" w:sz="4" w:space="0" w:color="auto"/>
              <w:left w:val="single" w:sz="4" w:space="0" w:color="auto"/>
              <w:bottom w:val="single" w:sz="4" w:space="0" w:color="auto"/>
            </w:tcBorders>
            <w:vAlign w:val="center"/>
          </w:tcPr>
          <w:p w14:paraId="5207189B" w14:textId="77777777" w:rsidR="00520C8C" w:rsidRPr="0074646B" w:rsidRDefault="00520C8C" w:rsidP="003F36E4">
            <w:pPr>
              <w:snapToGrid w:val="0"/>
              <w:rPr>
                <w:rFonts w:ascii="Cambria" w:hAnsi="Cambria"/>
                <w:lang w:val="sr-Cyrl-CS"/>
              </w:rPr>
            </w:pPr>
            <w:r w:rsidRPr="0074646B">
              <w:rPr>
                <w:rFonts w:ascii="Cambria" w:hAnsi="Cambria"/>
                <w:lang w:val="sr-Cyrl-CS"/>
              </w:rPr>
              <w:t>Štop grupa</w:t>
            </w:r>
          </w:p>
        </w:tc>
        <w:tc>
          <w:tcPr>
            <w:tcW w:w="1710" w:type="dxa"/>
            <w:tcBorders>
              <w:top w:val="single" w:sz="4" w:space="0" w:color="auto"/>
              <w:left w:val="single" w:sz="4" w:space="0" w:color="auto"/>
              <w:bottom w:val="single" w:sz="4" w:space="0" w:color="auto"/>
              <w:right w:val="single" w:sz="4" w:space="0" w:color="auto"/>
            </w:tcBorders>
          </w:tcPr>
          <w:p w14:paraId="7547DB0E"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0ABA5BD"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6B696383"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53B92090"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71.</w:t>
            </w:r>
          </w:p>
        </w:tc>
        <w:tc>
          <w:tcPr>
            <w:tcW w:w="4950" w:type="dxa"/>
            <w:tcBorders>
              <w:top w:val="single" w:sz="4" w:space="0" w:color="auto"/>
              <w:left w:val="single" w:sz="4" w:space="0" w:color="auto"/>
              <w:bottom w:val="single" w:sz="4" w:space="0" w:color="auto"/>
            </w:tcBorders>
            <w:vAlign w:val="center"/>
          </w:tcPr>
          <w:p w14:paraId="0023180C" w14:textId="77777777" w:rsidR="00520C8C" w:rsidRPr="0074646B" w:rsidRDefault="00520C8C" w:rsidP="003F36E4">
            <w:pPr>
              <w:snapToGrid w:val="0"/>
              <w:rPr>
                <w:rFonts w:ascii="Cambria" w:hAnsi="Cambria"/>
                <w:lang w:val="sr-Cyrl-CS"/>
              </w:rPr>
            </w:pPr>
            <w:r w:rsidRPr="0074646B">
              <w:rPr>
                <w:rFonts w:ascii="Cambria" w:hAnsi="Cambria"/>
                <w:lang w:val="sr-Cyrl-CS"/>
              </w:rPr>
              <w:t>Svećice</w:t>
            </w:r>
          </w:p>
        </w:tc>
        <w:tc>
          <w:tcPr>
            <w:tcW w:w="1710" w:type="dxa"/>
            <w:tcBorders>
              <w:top w:val="single" w:sz="4" w:space="0" w:color="auto"/>
              <w:left w:val="single" w:sz="4" w:space="0" w:color="auto"/>
              <w:bottom w:val="single" w:sz="4" w:space="0" w:color="auto"/>
              <w:right w:val="single" w:sz="4" w:space="0" w:color="auto"/>
            </w:tcBorders>
          </w:tcPr>
          <w:p w14:paraId="5D5E2EC4"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1350E11"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1863CDBC"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451B816A"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lastRenderedPageBreak/>
              <w:t>72.</w:t>
            </w:r>
          </w:p>
        </w:tc>
        <w:tc>
          <w:tcPr>
            <w:tcW w:w="4950" w:type="dxa"/>
            <w:tcBorders>
              <w:top w:val="single" w:sz="4" w:space="0" w:color="auto"/>
              <w:left w:val="single" w:sz="4" w:space="0" w:color="auto"/>
              <w:bottom w:val="single" w:sz="4" w:space="0" w:color="auto"/>
            </w:tcBorders>
            <w:vAlign w:val="center"/>
          </w:tcPr>
          <w:p w14:paraId="4B40A962" w14:textId="77777777" w:rsidR="00520C8C" w:rsidRPr="0074646B" w:rsidRDefault="00520C8C" w:rsidP="003F36E4">
            <w:pPr>
              <w:snapToGrid w:val="0"/>
              <w:rPr>
                <w:rFonts w:ascii="Cambria" w:hAnsi="Cambria"/>
                <w:lang w:val="sr-Cyrl-CS"/>
              </w:rPr>
            </w:pPr>
            <w:r w:rsidRPr="0074646B">
              <w:rPr>
                <w:rFonts w:ascii="Cambria" w:hAnsi="Cambria"/>
                <w:lang w:val="sr-Cyrl-CS"/>
              </w:rPr>
              <w:t>Brava za vrata prednja</w:t>
            </w:r>
          </w:p>
        </w:tc>
        <w:tc>
          <w:tcPr>
            <w:tcW w:w="1710" w:type="dxa"/>
            <w:tcBorders>
              <w:top w:val="single" w:sz="4" w:space="0" w:color="auto"/>
              <w:left w:val="single" w:sz="4" w:space="0" w:color="auto"/>
              <w:bottom w:val="single" w:sz="4" w:space="0" w:color="auto"/>
              <w:right w:val="single" w:sz="4" w:space="0" w:color="auto"/>
            </w:tcBorders>
          </w:tcPr>
          <w:p w14:paraId="0AAEE155"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2072D5A"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44E914DF"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47D85879"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73.</w:t>
            </w:r>
          </w:p>
        </w:tc>
        <w:tc>
          <w:tcPr>
            <w:tcW w:w="4950" w:type="dxa"/>
            <w:tcBorders>
              <w:top w:val="single" w:sz="4" w:space="0" w:color="auto"/>
              <w:left w:val="single" w:sz="4" w:space="0" w:color="auto"/>
              <w:bottom w:val="single" w:sz="4" w:space="0" w:color="auto"/>
            </w:tcBorders>
            <w:vAlign w:val="center"/>
          </w:tcPr>
          <w:p w14:paraId="51C6F61E" w14:textId="77777777" w:rsidR="00520C8C" w:rsidRPr="0074646B" w:rsidRDefault="00520C8C" w:rsidP="003F36E4">
            <w:pPr>
              <w:snapToGrid w:val="0"/>
              <w:rPr>
                <w:rFonts w:ascii="Cambria" w:hAnsi="Cambria"/>
                <w:lang w:val="sr-Cyrl-CS"/>
              </w:rPr>
            </w:pPr>
            <w:r w:rsidRPr="0074646B">
              <w:rPr>
                <w:rFonts w:ascii="Cambria" w:hAnsi="Cambria"/>
                <w:lang w:val="sr-Cyrl-CS"/>
              </w:rPr>
              <w:t>Metlice</w:t>
            </w:r>
          </w:p>
        </w:tc>
        <w:tc>
          <w:tcPr>
            <w:tcW w:w="1710" w:type="dxa"/>
            <w:tcBorders>
              <w:top w:val="single" w:sz="4" w:space="0" w:color="auto"/>
              <w:left w:val="single" w:sz="4" w:space="0" w:color="auto"/>
              <w:bottom w:val="single" w:sz="4" w:space="0" w:color="auto"/>
              <w:right w:val="single" w:sz="4" w:space="0" w:color="auto"/>
            </w:tcBorders>
          </w:tcPr>
          <w:p w14:paraId="58DCC6C5"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8C266A8"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230A0B88"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3CD280AF"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74.</w:t>
            </w:r>
          </w:p>
        </w:tc>
        <w:tc>
          <w:tcPr>
            <w:tcW w:w="4950" w:type="dxa"/>
            <w:tcBorders>
              <w:top w:val="single" w:sz="4" w:space="0" w:color="auto"/>
              <w:left w:val="single" w:sz="4" w:space="0" w:color="auto"/>
              <w:bottom w:val="single" w:sz="4" w:space="0" w:color="auto"/>
            </w:tcBorders>
            <w:vAlign w:val="center"/>
          </w:tcPr>
          <w:p w14:paraId="729F92F6" w14:textId="77777777" w:rsidR="00520C8C" w:rsidRPr="0074646B" w:rsidRDefault="00520C8C" w:rsidP="003F36E4">
            <w:pPr>
              <w:snapToGrid w:val="0"/>
              <w:rPr>
                <w:rFonts w:ascii="Cambria" w:hAnsi="Cambria"/>
                <w:lang w:val="sr-Cyrl-CS"/>
              </w:rPr>
            </w:pPr>
            <w:r w:rsidRPr="0074646B">
              <w:rPr>
                <w:rFonts w:ascii="Cambria" w:hAnsi="Cambria"/>
                <w:lang w:val="sr-Cyrl-CS"/>
              </w:rPr>
              <w:t>Birač brzina</w:t>
            </w:r>
          </w:p>
        </w:tc>
        <w:tc>
          <w:tcPr>
            <w:tcW w:w="1710" w:type="dxa"/>
            <w:tcBorders>
              <w:top w:val="single" w:sz="4" w:space="0" w:color="auto"/>
              <w:left w:val="single" w:sz="4" w:space="0" w:color="auto"/>
              <w:bottom w:val="single" w:sz="4" w:space="0" w:color="auto"/>
              <w:right w:val="single" w:sz="4" w:space="0" w:color="auto"/>
            </w:tcBorders>
          </w:tcPr>
          <w:p w14:paraId="6ED5DBF4"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D6411C2"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74DAE135"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536921E5"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75.</w:t>
            </w:r>
          </w:p>
        </w:tc>
        <w:tc>
          <w:tcPr>
            <w:tcW w:w="4950" w:type="dxa"/>
            <w:tcBorders>
              <w:top w:val="single" w:sz="4" w:space="0" w:color="auto"/>
              <w:left w:val="single" w:sz="4" w:space="0" w:color="auto"/>
              <w:bottom w:val="single" w:sz="4" w:space="0" w:color="auto"/>
            </w:tcBorders>
            <w:vAlign w:val="center"/>
          </w:tcPr>
          <w:p w14:paraId="03461E98" w14:textId="77777777" w:rsidR="00520C8C" w:rsidRPr="0074646B" w:rsidRDefault="00520C8C" w:rsidP="003F36E4">
            <w:pPr>
              <w:snapToGrid w:val="0"/>
              <w:rPr>
                <w:rFonts w:ascii="Cambria" w:hAnsi="Cambria"/>
                <w:lang w:val="sr-Cyrl-CS"/>
              </w:rPr>
            </w:pPr>
            <w:r w:rsidRPr="0074646B">
              <w:rPr>
                <w:rFonts w:ascii="Cambria" w:hAnsi="Cambria"/>
                <w:lang w:val="sr-Cyrl-CS"/>
              </w:rPr>
              <w:t>Osovina zadnje viljuške</w:t>
            </w:r>
          </w:p>
        </w:tc>
        <w:tc>
          <w:tcPr>
            <w:tcW w:w="1710" w:type="dxa"/>
            <w:tcBorders>
              <w:top w:val="single" w:sz="4" w:space="0" w:color="auto"/>
              <w:left w:val="single" w:sz="4" w:space="0" w:color="auto"/>
              <w:bottom w:val="single" w:sz="4" w:space="0" w:color="auto"/>
              <w:right w:val="single" w:sz="4" w:space="0" w:color="auto"/>
            </w:tcBorders>
          </w:tcPr>
          <w:p w14:paraId="34105CE0"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2C7C4EE"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708EFADA"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0BFEAD1C"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76.</w:t>
            </w:r>
          </w:p>
        </w:tc>
        <w:tc>
          <w:tcPr>
            <w:tcW w:w="4950" w:type="dxa"/>
            <w:tcBorders>
              <w:top w:val="single" w:sz="4" w:space="0" w:color="auto"/>
              <w:left w:val="single" w:sz="4" w:space="0" w:color="auto"/>
              <w:bottom w:val="single" w:sz="4" w:space="0" w:color="auto"/>
              <w:right w:val="single" w:sz="4" w:space="0" w:color="auto"/>
            </w:tcBorders>
            <w:vAlign w:val="center"/>
          </w:tcPr>
          <w:p w14:paraId="4443D294" w14:textId="77777777" w:rsidR="00520C8C" w:rsidRPr="0074646B" w:rsidRDefault="00520C8C" w:rsidP="003F36E4">
            <w:pPr>
              <w:snapToGrid w:val="0"/>
              <w:rPr>
                <w:rFonts w:ascii="Cambria" w:hAnsi="Cambria"/>
                <w:lang w:val="sr-Cyrl-CS"/>
              </w:rPr>
            </w:pPr>
            <w:r w:rsidRPr="0074646B">
              <w:rPr>
                <w:rFonts w:ascii="Cambria" w:hAnsi="Cambria"/>
                <w:lang w:val="sr-Cyrl-CS"/>
              </w:rPr>
              <w:t>Nosač motora donji</w:t>
            </w:r>
          </w:p>
        </w:tc>
        <w:tc>
          <w:tcPr>
            <w:tcW w:w="1710" w:type="dxa"/>
            <w:tcBorders>
              <w:top w:val="single" w:sz="4" w:space="0" w:color="auto"/>
              <w:left w:val="single" w:sz="4" w:space="0" w:color="auto"/>
              <w:bottom w:val="single" w:sz="4" w:space="0" w:color="auto"/>
              <w:right w:val="single" w:sz="4" w:space="0" w:color="auto"/>
            </w:tcBorders>
          </w:tcPr>
          <w:p w14:paraId="78F25593"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3C9D221"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06BD645C"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383A663F"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77.</w:t>
            </w:r>
          </w:p>
        </w:tc>
        <w:tc>
          <w:tcPr>
            <w:tcW w:w="4950" w:type="dxa"/>
            <w:tcBorders>
              <w:top w:val="single" w:sz="4" w:space="0" w:color="auto"/>
              <w:left w:val="single" w:sz="4" w:space="0" w:color="auto"/>
              <w:bottom w:val="single" w:sz="4" w:space="0" w:color="auto"/>
              <w:right w:val="single" w:sz="4" w:space="0" w:color="auto"/>
            </w:tcBorders>
            <w:vAlign w:val="center"/>
          </w:tcPr>
          <w:p w14:paraId="33714BD7" w14:textId="77777777" w:rsidR="00520C8C" w:rsidRPr="0074646B" w:rsidRDefault="00520C8C" w:rsidP="003F36E4">
            <w:pPr>
              <w:snapToGrid w:val="0"/>
              <w:rPr>
                <w:rFonts w:ascii="Cambria" w:hAnsi="Cambria"/>
                <w:lang w:val="sr-Cyrl-CS"/>
              </w:rPr>
            </w:pPr>
            <w:r w:rsidRPr="0074646B">
              <w:rPr>
                <w:rFonts w:ascii="Cambria" w:hAnsi="Cambria"/>
                <w:lang w:val="sr-Cyrl-CS"/>
              </w:rPr>
              <w:t xml:space="preserve">Sijalica </w:t>
            </w:r>
            <w:r w:rsidRPr="0074646B">
              <w:rPr>
                <w:rFonts w:ascii="Cambria" w:hAnsi="Cambria"/>
                <w:lang w:val="sr-Latn-CS"/>
              </w:rPr>
              <w:t>H4</w:t>
            </w:r>
          </w:p>
        </w:tc>
        <w:tc>
          <w:tcPr>
            <w:tcW w:w="1710" w:type="dxa"/>
            <w:tcBorders>
              <w:top w:val="single" w:sz="4" w:space="0" w:color="auto"/>
              <w:left w:val="single" w:sz="4" w:space="0" w:color="auto"/>
              <w:bottom w:val="single" w:sz="4" w:space="0" w:color="auto"/>
              <w:right w:val="single" w:sz="4" w:space="0" w:color="auto"/>
            </w:tcBorders>
          </w:tcPr>
          <w:p w14:paraId="1C773F7D"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5CB63B9" w14:textId="77777777" w:rsidR="00520C8C" w:rsidRPr="009A3697" w:rsidRDefault="00520C8C" w:rsidP="003F36E4">
            <w:pPr>
              <w:pStyle w:val="Sadrajtabele"/>
              <w:snapToGrid w:val="0"/>
              <w:jc w:val="right"/>
              <w:rPr>
                <w:rFonts w:ascii="Arial" w:hAnsi="Arial" w:cs="Arial"/>
                <w:sz w:val="22"/>
                <w:szCs w:val="22"/>
                <w:lang w:val="sr-Cyrl-RS"/>
              </w:rPr>
            </w:pPr>
          </w:p>
        </w:tc>
      </w:tr>
    </w:tbl>
    <w:p w14:paraId="2ABFE115" w14:textId="77777777" w:rsidR="00520C8C" w:rsidRDefault="00520C8C" w:rsidP="00520C8C">
      <w:pPr>
        <w:widowControl w:val="0"/>
        <w:tabs>
          <w:tab w:val="left" w:pos="780"/>
        </w:tabs>
        <w:suppressAutoHyphens/>
        <w:autoSpaceDE w:val="0"/>
        <w:spacing w:after="0" w:line="240" w:lineRule="auto"/>
        <w:jc w:val="both"/>
        <w:rPr>
          <w:rFonts w:ascii="Arial" w:hAnsi="Arial" w:cs="Arial"/>
          <w:lang w:val="sr-Cyrl-RS"/>
        </w:rPr>
      </w:pPr>
    </w:p>
    <w:p w14:paraId="1E2ABD4B" w14:textId="77777777" w:rsidR="00520C8C" w:rsidRPr="00446AF9" w:rsidRDefault="00520C8C" w:rsidP="00520C8C">
      <w:pPr>
        <w:jc w:val="both"/>
        <w:rPr>
          <w:rFonts w:ascii="Arial" w:hAnsi="Arial" w:cs="Arial"/>
          <w:lang w:val="sr-Cyrl-CS"/>
        </w:rPr>
      </w:pPr>
      <w:r>
        <w:rPr>
          <w:rFonts w:ascii="Arial" w:hAnsi="Arial" w:cs="Arial"/>
          <w:lang w:val="sr-Cyrl-CS"/>
        </w:rPr>
        <w:t>Цене су фиксне и не могу се мењати.</w:t>
      </w:r>
    </w:p>
    <w:p w14:paraId="68ACB7D7" w14:textId="77777777" w:rsidR="00520C8C" w:rsidRPr="00446AF9" w:rsidRDefault="00520C8C" w:rsidP="00520C8C">
      <w:pPr>
        <w:jc w:val="center"/>
        <w:rPr>
          <w:rFonts w:ascii="Arial" w:hAnsi="Arial" w:cs="Arial"/>
          <w:b/>
          <w:bCs/>
        </w:rPr>
      </w:pPr>
      <w:r>
        <w:rPr>
          <w:rFonts w:ascii="Arial" w:hAnsi="Arial" w:cs="Arial"/>
          <w:b/>
          <w:bCs/>
        </w:rPr>
        <w:t>Члан 3</w:t>
      </w:r>
      <w:r w:rsidRPr="00446AF9">
        <w:rPr>
          <w:rFonts w:ascii="Arial" w:hAnsi="Arial" w:cs="Arial"/>
          <w:b/>
          <w:bCs/>
        </w:rPr>
        <w:t>.</w:t>
      </w:r>
    </w:p>
    <w:p w14:paraId="4515ABE4" w14:textId="77777777" w:rsidR="00520C8C" w:rsidRPr="00446AF9" w:rsidRDefault="00520C8C" w:rsidP="00520C8C">
      <w:pPr>
        <w:jc w:val="both"/>
        <w:rPr>
          <w:rFonts w:ascii="Arial" w:hAnsi="Arial" w:cs="Arial"/>
          <w:bCs/>
        </w:rPr>
      </w:pPr>
      <w:r w:rsidRPr="00446AF9">
        <w:rPr>
          <w:rFonts w:ascii="Arial" w:hAnsi="Arial" w:cs="Arial"/>
          <w:bCs/>
        </w:rPr>
        <w:t>Уговорне стране су сагласне да се плаћање испоручен</w:t>
      </w:r>
      <w:r w:rsidRPr="00446AF9">
        <w:rPr>
          <w:rFonts w:ascii="Arial" w:hAnsi="Arial" w:cs="Arial"/>
          <w:bCs/>
          <w:lang w:val="sr-Cyrl-CS"/>
        </w:rPr>
        <w:t>их</w:t>
      </w:r>
      <w:r w:rsidRPr="00446AF9">
        <w:rPr>
          <w:rFonts w:ascii="Arial" w:hAnsi="Arial" w:cs="Arial"/>
          <w:bCs/>
        </w:rPr>
        <w:t xml:space="preserve"> количина </w:t>
      </w:r>
      <w:r w:rsidRPr="00446AF9">
        <w:rPr>
          <w:rFonts w:ascii="Arial" w:hAnsi="Arial" w:cs="Arial"/>
          <w:bCs/>
          <w:lang w:val="sr-Cyrl-CS"/>
        </w:rPr>
        <w:t xml:space="preserve">резервних делова и материјала </w:t>
      </w:r>
      <w:r w:rsidRPr="00446AF9">
        <w:rPr>
          <w:rFonts w:ascii="Arial" w:hAnsi="Arial" w:cs="Arial"/>
          <w:bCs/>
        </w:rPr>
        <w:t xml:space="preserve">на основу поруџбенице Купца врши у законском року </w:t>
      </w:r>
      <w:r w:rsidRPr="00446AF9">
        <w:rPr>
          <w:rFonts w:ascii="Arial" w:hAnsi="Arial" w:cs="Arial"/>
          <w:bCs/>
          <w:lang w:val="sr-Cyrl-CS"/>
        </w:rPr>
        <w:t>од 45 дана рачунајући</w:t>
      </w:r>
      <w:r w:rsidRPr="00446AF9">
        <w:rPr>
          <w:rFonts w:ascii="Arial" w:hAnsi="Arial" w:cs="Arial"/>
          <w:bCs/>
        </w:rPr>
        <w:t xml:space="preserve"> од дана службеног пријема рачуна. </w:t>
      </w:r>
    </w:p>
    <w:p w14:paraId="6B701C2C" w14:textId="77777777" w:rsidR="00520C8C" w:rsidRPr="00446AF9" w:rsidRDefault="00520C8C" w:rsidP="00520C8C">
      <w:pPr>
        <w:jc w:val="center"/>
        <w:rPr>
          <w:rFonts w:ascii="Arial" w:hAnsi="Arial" w:cs="Arial"/>
          <w:b/>
          <w:bCs/>
          <w:u w:val="single"/>
        </w:rPr>
      </w:pPr>
      <w:r w:rsidRPr="00446AF9">
        <w:rPr>
          <w:rFonts w:ascii="Arial" w:hAnsi="Arial" w:cs="Arial"/>
          <w:b/>
          <w:bCs/>
          <w:u w:val="single"/>
        </w:rPr>
        <w:t>ИСПОРУКА И КВАЛИТЕТ</w:t>
      </w:r>
    </w:p>
    <w:p w14:paraId="46F5B5BA" w14:textId="77777777" w:rsidR="00520C8C" w:rsidRPr="00446AF9" w:rsidRDefault="00520C8C" w:rsidP="00520C8C">
      <w:pPr>
        <w:jc w:val="center"/>
        <w:rPr>
          <w:rFonts w:ascii="Arial" w:hAnsi="Arial" w:cs="Arial"/>
          <w:b/>
          <w:bCs/>
        </w:rPr>
      </w:pPr>
      <w:r w:rsidRPr="00446AF9">
        <w:rPr>
          <w:rFonts w:ascii="Arial" w:hAnsi="Arial" w:cs="Arial"/>
          <w:b/>
          <w:bCs/>
        </w:rPr>
        <w:t xml:space="preserve">Члан </w:t>
      </w:r>
      <w:r>
        <w:rPr>
          <w:rFonts w:ascii="Arial" w:hAnsi="Arial" w:cs="Arial"/>
          <w:b/>
          <w:bCs/>
          <w:lang w:val="sr-Cyrl-CS"/>
        </w:rPr>
        <w:t>4</w:t>
      </w:r>
      <w:r w:rsidRPr="00446AF9">
        <w:rPr>
          <w:rFonts w:ascii="Arial" w:hAnsi="Arial" w:cs="Arial"/>
          <w:b/>
          <w:bCs/>
        </w:rPr>
        <w:t>.</w:t>
      </w:r>
    </w:p>
    <w:p w14:paraId="5B497038" w14:textId="77777777" w:rsidR="00520C8C" w:rsidRPr="00446AF9" w:rsidRDefault="00520C8C" w:rsidP="00520C8C">
      <w:pPr>
        <w:pStyle w:val="BodyTextIndent31"/>
        <w:ind w:left="0"/>
        <w:rPr>
          <w:rFonts w:ascii="Arial" w:hAnsi="Arial" w:cs="Arial"/>
          <w:sz w:val="22"/>
          <w:szCs w:val="22"/>
        </w:rPr>
      </w:pPr>
      <w:r w:rsidRPr="00446AF9">
        <w:rPr>
          <w:rFonts w:ascii="Arial" w:hAnsi="Arial" w:cs="Arial"/>
          <w:sz w:val="22"/>
          <w:szCs w:val="22"/>
        </w:rPr>
        <w:t xml:space="preserve">Продавац ће испоручивати резервне делове и материјал за одржавање возила  </w:t>
      </w:r>
      <w:r w:rsidRPr="00446AF9">
        <w:rPr>
          <w:rFonts w:ascii="Arial" w:hAnsi="Arial" w:cs="Arial"/>
          <w:sz w:val="22"/>
          <w:szCs w:val="22"/>
          <w:lang w:val="sr-Latn-CS"/>
        </w:rPr>
        <w:t>f-co</w:t>
      </w:r>
      <w:r w:rsidRPr="00446AF9">
        <w:rPr>
          <w:rFonts w:ascii="Arial" w:hAnsi="Arial" w:cs="Arial"/>
          <w:sz w:val="22"/>
          <w:szCs w:val="22"/>
        </w:rPr>
        <w:t xml:space="preserve"> Бор-магацин купца. </w:t>
      </w:r>
    </w:p>
    <w:p w14:paraId="2B62F168" w14:textId="77777777" w:rsidR="00520C8C" w:rsidRPr="00446AF9" w:rsidRDefault="00520C8C" w:rsidP="00520C8C">
      <w:pPr>
        <w:jc w:val="center"/>
        <w:rPr>
          <w:rFonts w:ascii="Arial" w:hAnsi="Arial" w:cs="Arial"/>
          <w:b/>
          <w:bCs/>
        </w:rPr>
      </w:pPr>
      <w:r w:rsidRPr="00446AF9">
        <w:rPr>
          <w:rFonts w:ascii="Arial" w:hAnsi="Arial" w:cs="Arial"/>
          <w:b/>
          <w:bCs/>
        </w:rPr>
        <w:t xml:space="preserve">  Члан </w:t>
      </w:r>
      <w:r>
        <w:rPr>
          <w:rFonts w:ascii="Arial" w:hAnsi="Arial" w:cs="Arial"/>
          <w:b/>
          <w:bCs/>
          <w:lang w:val="sr-Cyrl-CS"/>
        </w:rPr>
        <w:t>5</w:t>
      </w:r>
      <w:r w:rsidRPr="00446AF9">
        <w:rPr>
          <w:rFonts w:ascii="Arial" w:hAnsi="Arial" w:cs="Arial"/>
          <w:b/>
          <w:bCs/>
        </w:rPr>
        <w:t>.</w:t>
      </w:r>
    </w:p>
    <w:p w14:paraId="0DD3ED30" w14:textId="77777777" w:rsidR="00520C8C" w:rsidRPr="00446AF9" w:rsidRDefault="00520C8C" w:rsidP="00520C8C">
      <w:pPr>
        <w:pStyle w:val="BodyText"/>
        <w:rPr>
          <w:rFonts w:ascii="Arial" w:hAnsi="Arial" w:cs="Arial"/>
          <w:sz w:val="22"/>
          <w:szCs w:val="22"/>
        </w:rPr>
      </w:pPr>
      <w:r w:rsidRPr="00446AF9">
        <w:rPr>
          <w:rFonts w:ascii="Arial" w:hAnsi="Arial" w:cs="Arial"/>
          <w:sz w:val="22"/>
          <w:szCs w:val="22"/>
        </w:rPr>
        <w:t xml:space="preserve">Уговорену количину </w:t>
      </w:r>
      <w:r w:rsidRPr="00446AF9">
        <w:rPr>
          <w:rFonts w:ascii="Arial" w:hAnsi="Arial" w:cs="Arial"/>
          <w:sz w:val="22"/>
          <w:szCs w:val="22"/>
          <w:lang w:val="sr-Cyrl-CS"/>
        </w:rPr>
        <w:t>резервних делова и материјала за одржавање возила</w:t>
      </w:r>
      <w:r w:rsidRPr="00446AF9">
        <w:rPr>
          <w:rFonts w:ascii="Arial" w:hAnsi="Arial" w:cs="Arial"/>
          <w:sz w:val="22"/>
          <w:szCs w:val="22"/>
        </w:rPr>
        <w:t xml:space="preserve"> продавац ће испоручити на основу указане потребе и поруџбенице купца</w:t>
      </w:r>
      <w:r w:rsidRPr="00446AF9">
        <w:rPr>
          <w:rFonts w:ascii="Arial" w:hAnsi="Arial" w:cs="Arial"/>
          <w:sz w:val="22"/>
          <w:szCs w:val="22"/>
          <w:lang w:val="sr-Cyrl-CS"/>
        </w:rPr>
        <w:t xml:space="preserve"> у року од ______ дана од дана пријема наруџбенице Купца</w:t>
      </w:r>
      <w:r w:rsidRPr="00446AF9">
        <w:rPr>
          <w:rFonts w:ascii="Arial" w:hAnsi="Arial" w:cs="Arial"/>
          <w:sz w:val="22"/>
          <w:szCs w:val="22"/>
        </w:rPr>
        <w:t>.</w:t>
      </w:r>
    </w:p>
    <w:p w14:paraId="163F0C14" w14:textId="77777777" w:rsidR="00520C8C" w:rsidRPr="00446AF9" w:rsidRDefault="00520C8C" w:rsidP="00520C8C">
      <w:pPr>
        <w:pStyle w:val="BodyText"/>
        <w:jc w:val="both"/>
        <w:rPr>
          <w:rFonts w:ascii="Arial" w:hAnsi="Arial" w:cs="Arial"/>
          <w:sz w:val="22"/>
          <w:szCs w:val="22"/>
          <w:lang w:val="sr-Cyrl-CS"/>
        </w:rPr>
      </w:pPr>
      <w:r w:rsidRPr="00446AF9">
        <w:rPr>
          <w:rFonts w:ascii="Arial" w:hAnsi="Arial" w:cs="Arial"/>
          <w:sz w:val="22"/>
          <w:szCs w:val="22"/>
          <w:lang w:val="sr-Cyrl-CS"/>
        </w:rPr>
        <w:t>Уз испоручену количину резервних делова и материјала за одржавање возила</w:t>
      </w:r>
      <w:r w:rsidRPr="00446AF9">
        <w:rPr>
          <w:rFonts w:ascii="Arial" w:hAnsi="Arial" w:cs="Arial"/>
          <w:sz w:val="22"/>
          <w:szCs w:val="22"/>
        </w:rPr>
        <w:t xml:space="preserve"> </w:t>
      </w:r>
      <w:r w:rsidRPr="00446AF9">
        <w:rPr>
          <w:rFonts w:ascii="Arial" w:hAnsi="Arial" w:cs="Arial"/>
          <w:sz w:val="22"/>
          <w:szCs w:val="22"/>
          <w:lang w:val="sr-Cyrl-CS"/>
        </w:rPr>
        <w:t>Продавац је дужан да достави Сертификт о квалитету.</w:t>
      </w:r>
    </w:p>
    <w:p w14:paraId="0BBF133E" w14:textId="77777777" w:rsidR="00520C8C" w:rsidRPr="00446AF9" w:rsidRDefault="00520C8C" w:rsidP="00520C8C">
      <w:pPr>
        <w:pStyle w:val="Heading1"/>
        <w:widowControl w:val="0"/>
        <w:numPr>
          <w:ilvl w:val="0"/>
          <w:numId w:val="0"/>
        </w:numPr>
        <w:ind w:left="432"/>
        <w:rPr>
          <w:rFonts w:ascii="Arial" w:hAnsi="Arial" w:cs="Arial"/>
          <w:sz w:val="22"/>
          <w:szCs w:val="22"/>
        </w:rPr>
      </w:pPr>
      <w:r w:rsidRPr="00446AF9">
        <w:rPr>
          <w:rFonts w:ascii="Arial" w:hAnsi="Arial" w:cs="Arial"/>
          <w:sz w:val="22"/>
          <w:szCs w:val="22"/>
        </w:rPr>
        <w:t xml:space="preserve">Члан </w:t>
      </w:r>
      <w:r>
        <w:rPr>
          <w:rFonts w:ascii="Arial" w:hAnsi="Arial" w:cs="Arial"/>
          <w:sz w:val="22"/>
          <w:szCs w:val="22"/>
          <w:lang w:val="sr-Cyrl-CS"/>
        </w:rPr>
        <w:t>6</w:t>
      </w:r>
      <w:r w:rsidRPr="00446AF9">
        <w:rPr>
          <w:rFonts w:ascii="Arial" w:hAnsi="Arial" w:cs="Arial"/>
          <w:sz w:val="22"/>
          <w:szCs w:val="22"/>
        </w:rPr>
        <w:t>.</w:t>
      </w:r>
    </w:p>
    <w:p w14:paraId="3C51D8F0" w14:textId="77777777" w:rsidR="00520C8C" w:rsidRPr="00446AF9" w:rsidRDefault="00520C8C" w:rsidP="00520C8C">
      <w:pPr>
        <w:pStyle w:val="BodyTextIndent31"/>
        <w:ind w:left="0"/>
        <w:rPr>
          <w:rFonts w:ascii="Arial" w:hAnsi="Arial" w:cs="Arial"/>
          <w:sz w:val="22"/>
          <w:szCs w:val="22"/>
        </w:rPr>
      </w:pPr>
      <w:r w:rsidRPr="00446AF9">
        <w:rPr>
          <w:rFonts w:ascii="Arial" w:hAnsi="Arial" w:cs="Arial"/>
          <w:sz w:val="22"/>
          <w:szCs w:val="22"/>
        </w:rPr>
        <w:t>Ако</w:t>
      </w:r>
      <w:r w:rsidRPr="00446AF9">
        <w:rPr>
          <w:rFonts w:ascii="Arial" w:hAnsi="Arial" w:cs="Arial"/>
          <w:sz w:val="22"/>
          <w:szCs w:val="22"/>
          <w:lang w:val="hr-HR"/>
        </w:rPr>
        <w:t xml:space="preserve"> </w:t>
      </w:r>
      <w:r w:rsidRPr="00446AF9">
        <w:rPr>
          <w:rFonts w:ascii="Arial" w:hAnsi="Arial" w:cs="Arial"/>
          <w:sz w:val="22"/>
          <w:szCs w:val="22"/>
        </w:rPr>
        <w:t>се</w:t>
      </w:r>
      <w:r w:rsidRPr="00446AF9">
        <w:rPr>
          <w:rFonts w:ascii="Arial" w:hAnsi="Arial" w:cs="Arial"/>
          <w:sz w:val="22"/>
          <w:szCs w:val="22"/>
          <w:lang w:val="hr-HR"/>
        </w:rPr>
        <w:t xml:space="preserve"> </w:t>
      </w:r>
      <w:r w:rsidRPr="00446AF9">
        <w:rPr>
          <w:rFonts w:ascii="Arial" w:hAnsi="Arial" w:cs="Arial"/>
          <w:sz w:val="22"/>
          <w:szCs w:val="22"/>
        </w:rPr>
        <w:t>записни</w:t>
      </w:r>
      <w:r w:rsidRPr="00446AF9">
        <w:rPr>
          <w:rFonts w:ascii="Arial" w:hAnsi="Arial" w:cs="Arial"/>
          <w:sz w:val="22"/>
          <w:szCs w:val="22"/>
          <w:lang w:val="hr-HR"/>
        </w:rPr>
        <w:t>ч</w:t>
      </w:r>
      <w:r w:rsidRPr="00446AF9">
        <w:rPr>
          <w:rFonts w:ascii="Arial" w:hAnsi="Arial" w:cs="Arial"/>
          <w:sz w:val="22"/>
          <w:szCs w:val="22"/>
        </w:rPr>
        <w:t>ки</w:t>
      </w:r>
      <w:r w:rsidRPr="00446AF9">
        <w:rPr>
          <w:rFonts w:ascii="Arial" w:hAnsi="Arial" w:cs="Arial"/>
          <w:sz w:val="22"/>
          <w:szCs w:val="22"/>
          <w:lang w:val="hr-HR"/>
        </w:rPr>
        <w:t xml:space="preserve"> </w:t>
      </w:r>
      <w:r w:rsidRPr="00446AF9">
        <w:rPr>
          <w:rFonts w:ascii="Arial" w:hAnsi="Arial" w:cs="Arial"/>
          <w:sz w:val="22"/>
          <w:szCs w:val="22"/>
        </w:rPr>
        <w:t>утврди</w:t>
      </w:r>
      <w:r w:rsidRPr="00446AF9">
        <w:rPr>
          <w:rFonts w:ascii="Arial" w:hAnsi="Arial" w:cs="Arial"/>
          <w:sz w:val="22"/>
          <w:szCs w:val="22"/>
          <w:lang w:val="hr-HR"/>
        </w:rPr>
        <w:t xml:space="preserve"> </w:t>
      </w:r>
      <w:r w:rsidRPr="00446AF9">
        <w:rPr>
          <w:rFonts w:ascii="Arial" w:hAnsi="Arial" w:cs="Arial"/>
          <w:sz w:val="22"/>
          <w:szCs w:val="22"/>
        </w:rPr>
        <w:t>да</w:t>
      </w:r>
      <w:r w:rsidRPr="00446AF9">
        <w:rPr>
          <w:rFonts w:ascii="Arial" w:hAnsi="Arial" w:cs="Arial"/>
          <w:sz w:val="22"/>
          <w:szCs w:val="22"/>
          <w:lang w:val="hr-HR"/>
        </w:rPr>
        <w:t xml:space="preserve"> </w:t>
      </w:r>
      <w:r w:rsidRPr="00446AF9">
        <w:rPr>
          <w:rFonts w:ascii="Arial" w:hAnsi="Arial" w:cs="Arial"/>
          <w:sz w:val="22"/>
          <w:szCs w:val="22"/>
        </w:rPr>
        <w:t>добра</w:t>
      </w:r>
      <w:r w:rsidRPr="00446AF9">
        <w:rPr>
          <w:rFonts w:ascii="Arial" w:hAnsi="Arial" w:cs="Arial"/>
          <w:sz w:val="22"/>
          <w:szCs w:val="22"/>
          <w:lang w:val="hr-HR"/>
        </w:rPr>
        <w:t xml:space="preserve"> </w:t>
      </w:r>
      <w:r w:rsidRPr="00446AF9">
        <w:rPr>
          <w:rFonts w:ascii="Arial" w:hAnsi="Arial" w:cs="Arial"/>
          <w:sz w:val="22"/>
          <w:szCs w:val="22"/>
        </w:rPr>
        <w:t>која</w:t>
      </w:r>
      <w:r w:rsidRPr="00446AF9">
        <w:rPr>
          <w:rFonts w:ascii="Arial" w:hAnsi="Arial" w:cs="Arial"/>
          <w:sz w:val="22"/>
          <w:szCs w:val="22"/>
          <w:lang w:val="hr-HR"/>
        </w:rPr>
        <w:t xml:space="preserve"> </w:t>
      </w:r>
      <w:r w:rsidRPr="00446AF9">
        <w:rPr>
          <w:rFonts w:ascii="Arial" w:hAnsi="Arial" w:cs="Arial"/>
          <w:sz w:val="22"/>
          <w:szCs w:val="22"/>
        </w:rPr>
        <w:t>је</w:t>
      </w:r>
      <w:r w:rsidRPr="00446AF9">
        <w:rPr>
          <w:rFonts w:ascii="Arial" w:hAnsi="Arial" w:cs="Arial"/>
          <w:sz w:val="22"/>
          <w:szCs w:val="22"/>
          <w:lang w:val="hr-HR"/>
        </w:rPr>
        <w:t xml:space="preserve"> </w:t>
      </w:r>
      <w:r w:rsidRPr="00446AF9">
        <w:rPr>
          <w:rFonts w:ascii="Arial" w:hAnsi="Arial" w:cs="Arial"/>
          <w:sz w:val="22"/>
          <w:szCs w:val="22"/>
        </w:rPr>
        <w:t>продавац</w:t>
      </w:r>
      <w:r w:rsidRPr="00446AF9">
        <w:rPr>
          <w:rFonts w:ascii="Arial" w:hAnsi="Arial" w:cs="Arial"/>
          <w:sz w:val="22"/>
          <w:szCs w:val="22"/>
          <w:lang w:val="hr-HR"/>
        </w:rPr>
        <w:t xml:space="preserve"> </w:t>
      </w:r>
      <w:r w:rsidRPr="00446AF9">
        <w:rPr>
          <w:rFonts w:ascii="Arial" w:hAnsi="Arial" w:cs="Arial"/>
          <w:sz w:val="22"/>
          <w:szCs w:val="22"/>
        </w:rPr>
        <w:t>испору</w:t>
      </w:r>
      <w:r w:rsidRPr="00446AF9">
        <w:rPr>
          <w:rFonts w:ascii="Arial" w:hAnsi="Arial" w:cs="Arial"/>
          <w:sz w:val="22"/>
          <w:szCs w:val="22"/>
          <w:lang w:val="hr-HR"/>
        </w:rPr>
        <w:t>ч</w:t>
      </w:r>
      <w:r w:rsidRPr="00446AF9">
        <w:rPr>
          <w:rFonts w:ascii="Arial" w:hAnsi="Arial" w:cs="Arial"/>
          <w:sz w:val="22"/>
          <w:szCs w:val="22"/>
        </w:rPr>
        <w:t>ио</w:t>
      </w:r>
      <w:r w:rsidRPr="00446AF9">
        <w:rPr>
          <w:rFonts w:ascii="Arial" w:hAnsi="Arial" w:cs="Arial"/>
          <w:sz w:val="22"/>
          <w:szCs w:val="22"/>
          <w:lang w:val="hr-HR"/>
        </w:rPr>
        <w:t xml:space="preserve"> </w:t>
      </w:r>
      <w:r w:rsidRPr="00446AF9">
        <w:rPr>
          <w:rFonts w:ascii="Arial" w:hAnsi="Arial" w:cs="Arial"/>
          <w:sz w:val="22"/>
          <w:szCs w:val="22"/>
        </w:rPr>
        <w:t>купцу</w:t>
      </w:r>
      <w:r w:rsidRPr="00446AF9">
        <w:rPr>
          <w:rFonts w:ascii="Arial" w:hAnsi="Arial" w:cs="Arial"/>
          <w:sz w:val="22"/>
          <w:szCs w:val="22"/>
          <w:lang w:val="hr-HR"/>
        </w:rPr>
        <w:t xml:space="preserve"> </w:t>
      </w:r>
      <w:r w:rsidRPr="00446AF9">
        <w:rPr>
          <w:rFonts w:ascii="Arial" w:hAnsi="Arial" w:cs="Arial"/>
          <w:sz w:val="22"/>
          <w:szCs w:val="22"/>
        </w:rPr>
        <w:t>имају</w:t>
      </w:r>
      <w:r w:rsidRPr="00446AF9">
        <w:rPr>
          <w:rFonts w:ascii="Arial" w:hAnsi="Arial" w:cs="Arial"/>
          <w:sz w:val="22"/>
          <w:szCs w:val="22"/>
          <w:lang w:val="hr-HR"/>
        </w:rPr>
        <w:t xml:space="preserve"> </w:t>
      </w:r>
      <w:r w:rsidRPr="00446AF9">
        <w:rPr>
          <w:rFonts w:ascii="Arial" w:hAnsi="Arial" w:cs="Arial"/>
          <w:sz w:val="22"/>
          <w:szCs w:val="22"/>
        </w:rPr>
        <w:t>недостатке</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квалитету</w:t>
      </w:r>
      <w:r w:rsidRPr="00446AF9">
        <w:rPr>
          <w:rFonts w:ascii="Arial" w:hAnsi="Arial" w:cs="Arial"/>
          <w:sz w:val="22"/>
          <w:szCs w:val="22"/>
          <w:lang w:val="hr-HR"/>
        </w:rPr>
        <w:t xml:space="preserve"> </w:t>
      </w:r>
      <w:r w:rsidRPr="00446AF9">
        <w:rPr>
          <w:rFonts w:ascii="Arial" w:hAnsi="Arial" w:cs="Arial"/>
          <w:sz w:val="22"/>
          <w:szCs w:val="22"/>
        </w:rPr>
        <w:t>и</w:t>
      </w:r>
      <w:r w:rsidRPr="00446AF9">
        <w:rPr>
          <w:rFonts w:ascii="Arial" w:hAnsi="Arial" w:cs="Arial"/>
          <w:sz w:val="22"/>
          <w:szCs w:val="22"/>
          <w:lang w:val="hr-HR"/>
        </w:rPr>
        <w:t xml:space="preserve"> </w:t>
      </w:r>
      <w:r w:rsidRPr="00446AF9">
        <w:rPr>
          <w:rFonts w:ascii="Arial" w:hAnsi="Arial" w:cs="Arial"/>
          <w:sz w:val="22"/>
          <w:szCs w:val="22"/>
        </w:rPr>
        <w:t>о</w:t>
      </w:r>
      <w:r w:rsidRPr="00446AF9">
        <w:rPr>
          <w:rFonts w:ascii="Arial" w:hAnsi="Arial" w:cs="Arial"/>
          <w:sz w:val="22"/>
          <w:szCs w:val="22"/>
          <w:lang w:val="hr-HR"/>
        </w:rPr>
        <w:t>ч</w:t>
      </w:r>
      <w:r w:rsidRPr="00446AF9">
        <w:rPr>
          <w:rFonts w:ascii="Arial" w:hAnsi="Arial" w:cs="Arial"/>
          <w:sz w:val="22"/>
          <w:szCs w:val="22"/>
        </w:rPr>
        <w:t>игледних</w:t>
      </w:r>
      <w:r w:rsidRPr="00446AF9">
        <w:rPr>
          <w:rFonts w:ascii="Arial" w:hAnsi="Arial" w:cs="Arial"/>
          <w:sz w:val="22"/>
          <w:szCs w:val="22"/>
          <w:lang w:val="hr-HR"/>
        </w:rPr>
        <w:t xml:space="preserve"> </w:t>
      </w:r>
      <w:r w:rsidRPr="00446AF9">
        <w:rPr>
          <w:rFonts w:ascii="Arial" w:hAnsi="Arial" w:cs="Arial"/>
          <w:sz w:val="22"/>
          <w:szCs w:val="22"/>
        </w:rPr>
        <w:t>гре</w:t>
      </w:r>
      <w:r w:rsidRPr="00446AF9">
        <w:rPr>
          <w:rFonts w:ascii="Arial" w:hAnsi="Arial" w:cs="Arial"/>
          <w:sz w:val="22"/>
          <w:szCs w:val="22"/>
          <w:lang w:val="hr-HR"/>
        </w:rPr>
        <w:t>ш</w:t>
      </w:r>
      <w:r w:rsidRPr="00446AF9">
        <w:rPr>
          <w:rFonts w:ascii="Arial" w:hAnsi="Arial" w:cs="Arial"/>
          <w:sz w:val="22"/>
          <w:szCs w:val="22"/>
        </w:rPr>
        <w:t>ака</w:t>
      </w:r>
      <w:r w:rsidRPr="00446AF9">
        <w:rPr>
          <w:rFonts w:ascii="Arial" w:hAnsi="Arial" w:cs="Arial"/>
          <w:sz w:val="22"/>
          <w:szCs w:val="22"/>
          <w:lang w:val="hr-HR"/>
        </w:rPr>
        <w:t xml:space="preserve">, </w:t>
      </w:r>
      <w:r w:rsidRPr="00446AF9">
        <w:rPr>
          <w:rFonts w:ascii="Arial" w:hAnsi="Arial" w:cs="Arial"/>
          <w:sz w:val="22"/>
          <w:szCs w:val="22"/>
        </w:rPr>
        <w:t>продавац</w:t>
      </w:r>
      <w:r w:rsidRPr="00446AF9">
        <w:rPr>
          <w:rFonts w:ascii="Arial" w:hAnsi="Arial" w:cs="Arial"/>
          <w:sz w:val="22"/>
          <w:szCs w:val="22"/>
          <w:lang w:val="hr-HR"/>
        </w:rPr>
        <w:t xml:space="preserve"> </w:t>
      </w:r>
      <w:r w:rsidRPr="00446AF9">
        <w:rPr>
          <w:rFonts w:ascii="Arial" w:hAnsi="Arial" w:cs="Arial"/>
          <w:sz w:val="22"/>
          <w:szCs w:val="22"/>
        </w:rPr>
        <w:t>мора</w:t>
      </w:r>
      <w:r w:rsidRPr="00446AF9">
        <w:rPr>
          <w:rFonts w:ascii="Arial" w:hAnsi="Arial" w:cs="Arial"/>
          <w:sz w:val="22"/>
          <w:szCs w:val="22"/>
          <w:lang w:val="hr-HR"/>
        </w:rPr>
        <w:t xml:space="preserve"> </w:t>
      </w:r>
      <w:r w:rsidRPr="00446AF9">
        <w:rPr>
          <w:rFonts w:ascii="Arial" w:hAnsi="Arial" w:cs="Arial"/>
          <w:sz w:val="22"/>
          <w:szCs w:val="22"/>
        </w:rPr>
        <w:t>исте</w:t>
      </w:r>
      <w:r w:rsidRPr="00446AF9">
        <w:rPr>
          <w:rFonts w:ascii="Arial" w:hAnsi="Arial" w:cs="Arial"/>
          <w:sz w:val="22"/>
          <w:szCs w:val="22"/>
          <w:lang w:val="hr-HR"/>
        </w:rPr>
        <w:t xml:space="preserve"> </w:t>
      </w:r>
      <w:r w:rsidRPr="00446AF9">
        <w:rPr>
          <w:rFonts w:ascii="Arial" w:hAnsi="Arial" w:cs="Arial"/>
          <w:sz w:val="22"/>
          <w:szCs w:val="22"/>
        </w:rPr>
        <w:t>отклонити</w:t>
      </w:r>
      <w:r w:rsidRPr="00446AF9">
        <w:rPr>
          <w:rFonts w:ascii="Arial" w:hAnsi="Arial" w:cs="Arial"/>
          <w:sz w:val="22"/>
          <w:szCs w:val="22"/>
          <w:lang w:val="hr-HR"/>
        </w:rPr>
        <w:t xml:space="preserve"> </w:t>
      </w:r>
      <w:r w:rsidRPr="00446AF9">
        <w:rPr>
          <w:rFonts w:ascii="Arial" w:hAnsi="Arial" w:cs="Arial"/>
          <w:sz w:val="22"/>
          <w:szCs w:val="22"/>
        </w:rPr>
        <w:t>тако</w:t>
      </w:r>
      <w:r w:rsidRPr="00446AF9">
        <w:rPr>
          <w:rFonts w:ascii="Arial" w:hAnsi="Arial" w:cs="Arial"/>
          <w:sz w:val="22"/>
          <w:szCs w:val="22"/>
          <w:lang w:val="hr-HR"/>
        </w:rPr>
        <w:t xml:space="preserve"> ш</w:t>
      </w:r>
      <w:r w:rsidRPr="00446AF9">
        <w:rPr>
          <w:rFonts w:ascii="Arial" w:hAnsi="Arial" w:cs="Arial"/>
          <w:sz w:val="22"/>
          <w:szCs w:val="22"/>
        </w:rPr>
        <w:t>то</w:t>
      </w:r>
      <w:r w:rsidRPr="00446AF9">
        <w:rPr>
          <w:rFonts w:ascii="Arial" w:hAnsi="Arial" w:cs="Arial"/>
          <w:sz w:val="22"/>
          <w:szCs w:val="22"/>
          <w:lang w:val="hr-HR"/>
        </w:rPr>
        <w:t xml:space="preserve"> ћ</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заменити</w:t>
      </w:r>
      <w:r w:rsidRPr="00446AF9">
        <w:rPr>
          <w:rFonts w:ascii="Arial" w:hAnsi="Arial" w:cs="Arial"/>
          <w:sz w:val="22"/>
          <w:szCs w:val="22"/>
          <w:lang w:val="hr-HR"/>
        </w:rPr>
        <w:t xml:space="preserve"> </w:t>
      </w:r>
      <w:r w:rsidRPr="00446AF9">
        <w:rPr>
          <w:rFonts w:ascii="Arial" w:hAnsi="Arial" w:cs="Arial"/>
          <w:sz w:val="22"/>
          <w:szCs w:val="22"/>
        </w:rPr>
        <w:t>новим</w:t>
      </w:r>
      <w:r w:rsidRPr="00446AF9">
        <w:rPr>
          <w:rFonts w:ascii="Arial" w:hAnsi="Arial" w:cs="Arial"/>
          <w:sz w:val="22"/>
          <w:szCs w:val="22"/>
          <w:lang w:val="hr-HR"/>
        </w:rPr>
        <w:t xml:space="preserve"> </w:t>
      </w:r>
      <w:r w:rsidRPr="00446AF9">
        <w:rPr>
          <w:rFonts w:ascii="Arial" w:hAnsi="Arial" w:cs="Arial"/>
          <w:sz w:val="22"/>
          <w:szCs w:val="22"/>
        </w:rPr>
        <w:t>најкасније</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року</w:t>
      </w:r>
      <w:r w:rsidRPr="00446AF9">
        <w:rPr>
          <w:rFonts w:ascii="Arial" w:hAnsi="Arial" w:cs="Arial"/>
          <w:sz w:val="22"/>
          <w:szCs w:val="22"/>
          <w:lang w:val="hr-HR"/>
        </w:rPr>
        <w:t xml:space="preserve"> </w:t>
      </w:r>
      <w:r w:rsidRPr="00446AF9">
        <w:rPr>
          <w:rFonts w:ascii="Arial" w:hAnsi="Arial" w:cs="Arial"/>
          <w:sz w:val="22"/>
          <w:szCs w:val="22"/>
        </w:rPr>
        <w:t>од</w:t>
      </w:r>
      <w:r w:rsidRPr="00446AF9">
        <w:rPr>
          <w:rFonts w:ascii="Arial" w:hAnsi="Arial" w:cs="Arial"/>
          <w:sz w:val="22"/>
          <w:szCs w:val="22"/>
          <w:lang w:val="hr-HR"/>
        </w:rPr>
        <w:t xml:space="preserve"> </w:t>
      </w:r>
      <w:r>
        <w:rPr>
          <w:rFonts w:ascii="Arial" w:hAnsi="Arial" w:cs="Arial"/>
          <w:sz w:val="22"/>
          <w:szCs w:val="22"/>
          <w:lang w:val="sr-Cyrl-RS"/>
        </w:rPr>
        <w:t>______</w:t>
      </w:r>
      <w:r w:rsidRPr="00446AF9">
        <w:rPr>
          <w:rFonts w:ascii="Arial" w:hAnsi="Arial" w:cs="Arial"/>
          <w:sz w:val="22"/>
          <w:szCs w:val="22"/>
          <w:lang w:val="hr-HR"/>
        </w:rPr>
        <w:t xml:space="preserve"> </w:t>
      </w:r>
      <w:r w:rsidRPr="00446AF9">
        <w:rPr>
          <w:rFonts w:ascii="Arial" w:hAnsi="Arial" w:cs="Arial"/>
          <w:sz w:val="22"/>
          <w:szCs w:val="22"/>
        </w:rPr>
        <w:t>дана</w:t>
      </w:r>
      <w:r w:rsidRPr="00446AF9">
        <w:rPr>
          <w:rFonts w:ascii="Arial" w:hAnsi="Arial" w:cs="Arial"/>
          <w:sz w:val="22"/>
          <w:szCs w:val="22"/>
          <w:lang w:val="hr-HR"/>
        </w:rPr>
        <w:t xml:space="preserve"> </w:t>
      </w:r>
      <w:r w:rsidRPr="00446AF9">
        <w:rPr>
          <w:rFonts w:ascii="Arial" w:hAnsi="Arial" w:cs="Arial"/>
          <w:sz w:val="22"/>
          <w:szCs w:val="22"/>
        </w:rPr>
        <w:t>од</w:t>
      </w:r>
      <w:r w:rsidRPr="00446AF9">
        <w:rPr>
          <w:rFonts w:ascii="Arial" w:hAnsi="Arial" w:cs="Arial"/>
          <w:sz w:val="22"/>
          <w:szCs w:val="22"/>
          <w:lang w:val="hr-HR"/>
        </w:rPr>
        <w:t xml:space="preserve"> </w:t>
      </w:r>
      <w:r w:rsidRPr="00446AF9">
        <w:rPr>
          <w:rFonts w:ascii="Arial" w:hAnsi="Arial" w:cs="Arial"/>
          <w:sz w:val="22"/>
          <w:szCs w:val="22"/>
        </w:rPr>
        <w:t>дана</w:t>
      </w:r>
      <w:r w:rsidRPr="00446AF9">
        <w:rPr>
          <w:rFonts w:ascii="Arial" w:hAnsi="Arial" w:cs="Arial"/>
          <w:sz w:val="22"/>
          <w:szCs w:val="22"/>
          <w:lang w:val="hr-HR"/>
        </w:rPr>
        <w:t xml:space="preserve"> </w:t>
      </w:r>
      <w:r w:rsidRPr="00446AF9">
        <w:rPr>
          <w:rFonts w:ascii="Arial" w:hAnsi="Arial" w:cs="Arial"/>
          <w:sz w:val="22"/>
          <w:szCs w:val="22"/>
        </w:rPr>
        <w:t>са</w:t>
      </w:r>
      <w:r w:rsidRPr="00446AF9">
        <w:rPr>
          <w:rFonts w:ascii="Arial" w:hAnsi="Arial" w:cs="Arial"/>
          <w:sz w:val="22"/>
          <w:szCs w:val="22"/>
          <w:lang w:val="hr-HR"/>
        </w:rPr>
        <w:t>ч</w:t>
      </w:r>
      <w:r w:rsidRPr="00446AF9">
        <w:rPr>
          <w:rFonts w:ascii="Arial" w:hAnsi="Arial" w:cs="Arial"/>
          <w:sz w:val="22"/>
          <w:szCs w:val="22"/>
        </w:rPr>
        <w:t>ињавања</w:t>
      </w:r>
      <w:r w:rsidRPr="00446AF9">
        <w:rPr>
          <w:rFonts w:ascii="Arial" w:hAnsi="Arial" w:cs="Arial"/>
          <w:sz w:val="22"/>
          <w:szCs w:val="22"/>
          <w:lang w:val="hr-HR"/>
        </w:rPr>
        <w:t xml:space="preserve"> </w:t>
      </w:r>
      <w:r w:rsidRPr="00446AF9">
        <w:rPr>
          <w:rFonts w:ascii="Arial" w:hAnsi="Arial" w:cs="Arial"/>
          <w:sz w:val="22"/>
          <w:szCs w:val="22"/>
        </w:rPr>
        <w:t>записника</w:t>
      </w:r>
      <w:r w:rsidRPr="00446AF9">
        <w:rPr>
          <w:rFonts w:ascii="Arial" w:hAnsi="Arial" w:cs="Arial"/>
          <w:sz w:val="22"/>
          <w:szCs w:val="22"/>
          <w:lang w:val="hr-HR"/>
        </w:rPr>
        <w:t xml:space="preserve"> </w:t>
      </w:r>
      <w:r w:rsidRPr="00446AF9">
        <w:rPr>
          <w:rFonts w:ascii="Arial" w:hAnsi="Arial" w:cs="Arial"/>
          <w:sz w:val="22"/>
          <w:szCs w:val="22"/>
        </w:rPr>
        <w:t>о</w:t>
      </w:r>
      <w:r w:rsidRPr="00446AF9">
        <w:rPr>
          <w:rFonts w:ascii="Arial" w:hAnsi="Arial" w:cs="Arial"/>
          <w:sz w:val="22"/>
          <w:szCs w:val="22"/>
          <w:lang w:val="hr-HR"/>
        </w:rPr>
        <w:t xml:space="preserve"> </w:t>
      </w:r>
      <w:r w:rsidRPr="00446AF9">
        <w:rPr>
          <w:rFonts w:ascii="Arial" w:hAnsi="Arial" w:cs="Arial"/>
          <w:sz w:val="22"/>
          <w:szCs w:val="22"/>
        </w:rPr>
        <w:t>рекламацији</w:t>
      </w:r>
      <w:r w:rsidRPr="00446AF9">
        <w:rPr>
          <w:rFonts w:ascii="Arial" w:hAnsi="Arial" w:cs="Arial"/>
          <w:sz w:val="22"/>
          <w:szCs w:val="22"/>
          <w:lang w:val="hr-HR"/>
        </w:rPr>
        <w:t>.</w:t>
      </w:r>
    </w:p>
    <w:p w14:paraId="2AFC377F" w14:textId="77777777" w:rsidR="00520C8C" w:rsidRPr="00446AF9" w:rsidRDefault="00520C8C" w:rsidP="00520C8C">
      <w:pPr>
        <w:pStyle w:val="BodyTextIndent31"/>
        <w:ind w:left="0"/>
        <w:rPr>
          <w:rFonts w:ascii="Arial" w:hAnsi="Arial" w:cs="Arial"/>
          <w:sz w:val="22"/>
          <w:szCs w:val="22"/>
        </w:rPr>
      </w:pPr>
      <w:r w:rsidRPr="00446AF9">
        <w:rPr>
          <w:rFonts w:ascii="Arial" w:hAnsi="Arial" w:cs="Arial"/>
          <w:sz w:val="22"/>
          <w:szCs w:val="22"/>
        </w:rPr>
        <w:t>За праћење реализације уговора код Купца, задужује се Тричковић Ратко, дипл.инг. маш.</w:t>
      </w:r>
      <w:r w:rsidRPr="00446AF9">
        <w:rPr>
          <w:rFonts w:ascii="Arial" w:hAnsi="Arial" w:cs="Arial"/>
          <w:sz w:val="22"/>
          <w:szCs w:val="22"/>
          <w:lang w:val="hr-HR"/>
        </w:rPr>
        <w:t xml:space="preserve"> </w:t>
      </w:r>
    </w:p>
    <w:p w14:paraId="28E9C17B" w14:textId="77777777" w:rsidR="00520C8C" w:rsidRPr="00446AF9" w:rsidRDefault="00520C8C" w:rsidP="00520C8C">
      <w:pPr>
        <w:pStyle w:val="BodyTextIndent31"/>
        <w:ind w:left="0"/>
        <w:jc w:val="center"/>
        <w:rPr>
          <w:rFonts w:ascii="Arial" w:hAnsi="Arial" w:cs="Arial"/>
          <w:b/>
          <w:sz w:val="22"/>
          <w:szCs w:val="22"/>
          <w:u w:val="single"/>
        </w:rPr>
      </w:pPr>
      <w:r w:rsidRPr="00446AF9">
        <w:rPr>
          <w:rFonts w:ascii="Arial" w:hAnsi="Arial" w:cs="Arial"/>
          <w:b/>
          <w:sz w:val="22"/>
          <w:szCs w:val="22"/>
          <w:u w:val="single"/>
        </w:rPr>
        <w:t>ОП</w:t>
      </w:r>
      <w:r w:rsidRPr="00446AF9">
        <w:rPr>
          <w:rFonts w:ascii="Arial" w:hAnsi="Arial" w:cs="Arial"/>
          <w:b/>
          <w:sz w:val="22"/>
          <w:szCs w:val="22"/>
          <w:u w:val="single"/>
          <w:lang w:val="hr-HR"/>
        </w:rPr>
        <w:t>Ш</w:t>
      </w:r>
      <w:r w:rsidRPr="00446AF9">
        <w:rPr>
          <w:rFonts w:ascii="Arial" w:hAnsi="Arial" w:cs="Arial"/>
          <w:b/>
          <w:sz w:val="22"/>
          <w:szCs w:val="22"/>
          <w:u w:val="single"/>
        </w:rPr>
        <w:t>ТЕ</w:t>
      </w:r>
      <w:r w:rsidRPr="00446AF9">
        <w:rPr>
          <w:rFonts w:ascii="Arial" w:hAnsi="Arial" w:cs="Arial"/>
          <w:b/>
          <w:sz w:val="22"/>
          <w:szCs w:val="22"/>
          <w:u w:val="single"/>
          <w:lang w:val="hr-HR"/>
        </w:rPr>
        <w:t xml:space="preserve"> </w:t>
      </w:r>
      <w:r w:rsidRPr="00446AF9">
        <w:rPr>
          <w:rFonts w:ascii="Arial" w:hAnsi="Arial" w:cs="Arial"/>
          <w:b/>
          <w:sz w:val="22"/>
          <w:szCs w:val="22"/>
          <w:u w:val="single"/>
        </w:rPr>
        <w:t>ОДРЕДБЕ</w:t>
      </w:r>
    </w:p>
    <w:p w14:paraId="2AB043F5" w14:textId="77777777" w:rsidR="00520C8C" w:rsidRPr="00446AF9" w:rsidRDefault="00520C8C" w:rsidP="00520C8C">
      <w:pPr>
        <w:ind w:left="284"/>
        <w:jc w:val="center"/>
        <w:rPr>
          <w:rFonts w:ascii="Arial" w:hAnsi="Arial" w:cs="Arial"/>
          <w:b/>
          <w:bCs/>
          <w:lang w:val="hr-HR"/>
        </w:rPr>
      </w:pPr>
      <w:r w:rsidRPr="00446AF9">
        <w:rPr>
          <w:rFonts w:ascii="Arial" w:hAnsi="Arial" w:cs="Arial"/>
          <w:b/>
          <w:bCs/>
          <w:lang w:val="hr-HR"/>
        </w:rPr>
        <w:t>Ч</w:t>
      </w:r>
      <w:r w:rsidRPr="00446AF9">
        <w:rPr>
          <w:rFonts w:ascii="Arial" w:hAnsi="Arial" w:cs="Arial"/>
          <w:b/>
          <w:bCs/>
        </w:rPr>
        <w:t>лан</w:t>
      </w:r>
      <w:r w:rsidRPr="00446AF9">
        <w:rPr>
          <w:rFonts w:ascii="Arial" w:hAnsi="Arial" w:cs="Arial"/>
          <w:b/>
          <w:bCs/>
          <w:lang w:val="hr-HR"/>
        </w:rPr>
        <w:t xml:space="preserve"> </w:t>
      </w:r>
      <w:r>
        <w:rPr>
          <w:rFonts w:ascii="Arial" w:hAnsi="Arial" w:cs="Arial"/>
          <w:b/>
          <w:bCs/>
          <w:lang w:val="sr-Cyrl-CS"/>
        </w:rPr>
        <w:t>7</w:t>
      </w:r>
      <w:r w:rsidRPr="00446AF9">
        <w:rPr>
          <w:rFonts w:ascii="Arial" w:hAnsi="Arial" w:cs="Arial"/>
          <w:b/>
          <w:bCs/>
          <w:lang w:val="hr-HR"/>
        </w:rPr>
        <w:t>.</w:t>
      </w:r>
    </w:p>
    <w:p w14:paraId="472BD14A" w14:textId="77777777" w:rsidR="00520C8C" w:rsidRPr="00446AF9" w:rsidRDefault="00520C8C" w:rsidP="00520C8C">
      <w:pPr>
        <w:pStyle w:val="BodyTextIndent31"/>
        <w:ind w:left="0"/>
        <w:rPr>
          <w:rFonts w:ascii="Arial" w:hAnsi="Arial" w:cs="Arial"/>
          <w:sz w:val="22"/>
          <w:szCs w:val="22"/>
          <w:lang w:val="hr-HR"/>
        </w:rPr>
      </w:pPr>
      <w:r w:rsidRPr="00446AF9">
        <w:rPr>
          <w:rFonts w:ascii="Arial" w:hAnsi="Arial" w:cs="Arial"/>
          <w:sz w:val="22"/>
          <w:szCs w:val="22"/>
        </w:rPr>
        <w:t>Све</w:t>
      </w:r>
      <w:r w:rsidRPr="00446AF9">
        <w:rPr>
          <w:rFonts w:ascii="Arial" w:hAnsi="Arial" w:cs="Arial"/>
          <w:sz w:val="22"/>
          <w:szCs w:val="22"/>
          <w:lang w:val="hr-HR"/>
        </w:rPr>
        <w:t xml:space="preserve"> </w:t>
      </w:r>
      <w:r w:rsidRPr="00446AF9">
        <w:rPr>
          <w:rFonts w:ascii="Arial" w:hAnsi="Arial" w:cs="Arial"/>
          <w:sz w:val="22"/>
          <w:szCs w:val="22"/>
        </w:rPr>
        <w:t>евентуалне</w:t>
      </w:r>
      <w:r w:rsidRPr="00446AF9">
        <w:rPr>
          <w:rFonts w:ascii="Arial" w:hAnsi="Arial" w:cs="Arial"/>
          <w:sz w:val="22"/>
          <w:szCs w:val="22"/>
          <w:lang w:val="hr-HR"/>
        </w:rPr>
        <w:t xml:space="preserve"> </w:t>
      </w:r>
      <w:r w:rsidRPr="00446AF9">
        <w:rPr>
          <w:rFonts w:ascii="Arial" w:hAnsi="Arial" w:cs="Arial"/>
          <w:sz w:val="22"/>
          <w:szCs w:val="22"/>
        </w:rPr>
        <w:t>спорове</w:t>
      </w:r>
      <w:r w:rsidRPr="00446AF9">
        <w:rPr>
          <w:rFonts w:ascii="Arial" w:hAnsi="Arial" w:cs="Arial"/>
          <w:sz w:val="22"/>
          <w:szCs w:val="22"/>
          <w:lang w:val="hr-HR"/>
        </w:rPr>
        <w:t xml:space="preserve"> </w:t>
      </w:r>
      <w:r w:rsidRPr="00446AF9">
        <w:rPr>
          <w:rFonts w:ascii="Arial" w:hAnsi="Arial" w:cs="Arial"/>
          <w:sz w:val="22"/>
          <w:szCs w:val="22"/>
        </w:rPr>
        <w:t>који</w:t>
      </w:r>
      <w:r w:rsidRPr="00446AF9">
        <w:rPr>
          <w:rFonts w:ascii="Arial" w:hAnsi="Arial" w:cs="Arial"/>
          <w:sz w:val="22"/>
          <w:szCs w:val="22"/>
          <w:lang w:val="hr-HR"/>
        </w:rPr>
        <w:t xml:space="preserve"> </w:t>
      </w:r>
      <w:r w:rsidRPr="00446AF9">
        <w:rPr>
          <w:rFonts w:ascii="Arial" w:hAnsi="Arial" w:cs="Arial"/>
          <w:sz w:val="22"/>
          <w:szCs w:val="22"/>
        </w:rPr>
        <w:t>настану</w:t>
      </w:r>
      <w:r w:rsidRPr="00446AF9">
        <w:rPr>
          <w:rFonts w:ascii="Arial" w:hAnsi="Arial" w:cs="Arial"/>
          <w:sz w:val="22"/>
          <w:szCs w:val="22"/>
          <w:lang w:val="hr-HR"/>
        </w:rPr>
        <w:t xml:space="preserve"> </w:t>
      </w:r>
      <w:r w:rsidRPr="00446AF9">
        <w:rPr>
          <w:rFonts w:ascii="Arial" w:hAnsi="Arial" w:cs="Arial"/>
          <w:sz w:val="22"/>
          <w:szCs w:val="22"/>
        </w:rPr>
        <w:t>из</w:t>
      </w:r>
      <w:r w:rsidRPr="00446AF9">
        <w:rPr>
          <w:rFonts w:ascii="Arial" w:hAnsi="Arial" w:cs="Arial"/>
          <w:sz w:val="22"/>
          <w:szCs w:val="22"/>
          <w:lang w:val="hr-HR"/>
        </w:rPr>
        <w:t xml:space="preserve">, </w:t>
      </w:r>
      <w:r w:rsidRPr="00446AF9">
        <w:rPr>
          <w:rFonts w:ascii="Arial" w:hAnsi="Arial" w:cs="Arial"/>
          <w:sz w:val="22"/>
          <w:szCs w:val="22"/>
        </w:rPr>
        <w:t>или</w:t>
      </w:r>
      <w:r w:rsidRPr="00446AF9">
        <w:rPr>
          <w:rFonts w:ascii="Arial" w:hAnsi="Arial" w:cs="Arial"/>
          <w:sz w:val="22"/>
          <w:szCs w:val="22"/>
          <w:lang w:val="hr-HR"/>
        </w:rPr>
        <w:t xml:space="preserve"> </w:t>
      </w:r>
      <w:r w:rsidRPr="00446AF9">
        <w:rPr>
          <w:rFonts w:ascii="Arial" w:hAnsi="Arial" w:cs="Arial"/>
          <w:sz w:val="22"/>
          <w:szCs w:val="22"/>
        </w:rPr>
        <w:t>поводом</w:t>
      </w:r>
      <w:r w:rsidRPr="00446AF9">
        <w:rPr>
          <w:rFonts w:ascii="Arial" w:hAnsi="Arial" w:cs="Arial"/>
          <w:sz w:val="22"/>
          <w:szCs w:val="22"/>
          <w:lang w:val="hr-HR"/>
        </w:rPr>
        <w:t xml:space="preserve">, </w:t>
      </w:r>
      <w:r w:rsidRPr="00446AF9">
        <w:rPr>
          <w:rFonts w:ascii="Arial" w:hAnsi="Arial" w:cs="Arial"/>
          <w:sz w:val="22"/>
          <w:szCs w:val="22"/>
        </w:rPr>
        <w:t>овог</w:t>
      </w:r>
      <w:r w:rsidRPr="00446AF9">
        <w:rPr>
          <w:rFonts w:ascii="Arial" w:hAnsi="Arial" w:cs="Arial"/>
          <w:sz w:val="22"/>
          <w:szCs w:val="22"/>
          <w:lang w:val="hr-HR"/>
        </w:rPr>
        <w:t xml:space="preserve"> </w:t>
      </w:r>
      <w:r w:rsidRPr="00446AF9">
        <w:rPr>
          <w:rFonts w:ascii="Arial" w:hAnsi="Arial" w:cs="Arial"/>
          <w:sz w:val="22"/>
          <w:szCs w:val="22"/>
        </w:rPr>
        <w:t>уговора</w:t>
      </w:r>
      <w:r w:rsidRPr="00446AF9">
        <w:rPr>
          <w:rFonts w:ascii="Arial" w:hAnsi="Arial" w:cs="Arial"/>
          <w:sz w:val="22"/>
          <w:szCs w:val="22"/>
          <w:lang w:val="hr-HR"/>
        </w:rPr>
        <w:t>-</w:t>
      </w:r>
      <w:r w:rsidRPr="00446AF9">
        <w:rPr>
          <w:rFonts w:ascii="Arial" w:hAnsi="Arial" w:cs="Arial"/>
          <w:sz w:val="22"/>
          <w:szCs w:val="22"/>
        </w:rPr>
        <w:t>уговорне</w:t>
      </w:r>
      <w:r w:rsidRPr="00446AF9">
        <w:rPr>
          <w:rFonts w:ascii="Arial" w:hAnsi="Arial" w:cs="Arial"/>
          <w:sz w:val="22"/>
          <w:szCs w:val="22"/>
          <w:lang w:val="hr-HR"/>
        </w:rPr>
        <w:t xml:space="preserve"> </w:t>
      </w:r>
      <w:r w:rsidRPr="00446AF9">
        <w:rPr>
          <w:rFonts w:ascii="Arial" w:hAnsi="Arial" w:cs="Arial"/>
          <w:sz w:val="22"/>
          <w:szCs w:val="22"/>
        </w:rPr>
        <w:t>стране</w:t>
      </w:r>
      <w:r w:rsidRPr="00446AF9">
        <w:rPr>
          <w:rFonts w:ascii="Arial" w:hAnsi="Arial" w:cs="Arial"/>
          <w:sz w:val="22"/>
          <w:szCs w:val="22"/>
          <w:lang w:val="hr-HR"/>
        </w:rPr>
        <w:t xml:space="preserve"> ћ</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поку</w:t>
      </w:r>
      <w:r w:rsidRPr="00446AF9">
        <w:rPr>
          <w:rFonts w:ascii="Arial" w:hAnsi="Arial" w:cs="Arial"/>
          <w:sz w:val="22"/>
          <w:szCs w:val="22"/>
          <w:lang w:val="hr-HR"/>
        </w:rPr>
        <w:t>ш</w:t>
      </w:r>
      <w:r w:rsidRPr="00446AF9">
        <w:rPr>
          <w:rFonts w:ascii="Arial" w:hAnsi="Arial" w:cs="Arial"/>
          <w:sz w:val="22"/>
          <w:szCs w:val="22"/>
        </w:rPr>
        <w:t>ати</w:t>
      </w:r>
      <w:r w:rsidRPr="00446AF9">
        <w:rPr>
          <w:rFonts w:ascii="Arial" w:hAnsi="Arial" w:cs="Arial"/>
          <w:sz w:val="22"/>
          <w:szCs w:val="22"/>
          <w:lang w:val="hr-HR"/>
        </w:rPr>
        <w:t xml:space="preserve"> </w:t>
      </w:r>
      <w:r w:rsidRPr="00446AF9">
        <w:rPr>
          <w:rFonts w:ascii="Arial" w:hAnsi="Arial" w:cs="Arial"/>
          <w:sz w:val="22"/>
          <w:szCs w:val="22"/>
        </w:rPr>
        <w:t>да</w:t>
      </w:r>
      <w:r w:rsidRPr="00446AF9">
        <w:rPr>
          <w:rFonts w:ascii="Arial" w:hAnsi="Arial" w:cs="Arial"/>
          <w:sz w:val="22"/>
          <w:szCs w:val="22"/>
          <w:lang w:val="hr-HR"/>
        </w:rPr>
        <w:t xml:space="preserve"> </w:t>
      </w:r>
      <w:r w:rsidRPr="00446AF9">
        <w:rPr>
          <w:rFonts w:ascii="Arial" w:hAnsi="Arial" w:cs="Arial"/>
          <w:sz w:val="22"/>
          <w:szCs w:val="22"/>
        </w:rPr>
        <w:t>ре</w:t>
      </w:r>
      <w:r w:rsidRPr="00446AF9">
        <w:rPr>
          <w:rFonts w:ascii="Arial" w:hAnsi="Arial" w:cs="Arial"/>
          <w:sz w:val="22"/>
          <w:szCs w:val="22"/>
          <w:lang w:val="hr-HR"/>
        </w:rPr>
        <w:t>ш</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споразумно</w:t>
      </w:r>
      <w:r w:rsidRPr="00446AF9">
        <w:rPr>
          <w:rFonts w:ascii="Arial" w:hAnsi="Arial" w:cs="Arial"/>
          <w:sz w:val="22"/>
          <w:szCs w:val="22"/>
          <w:lang w:val="hr-HR"/>
        </w:rPr>
        <w:t>.</w:t>
      </w:r>
    </w:p>
    <w:p w14:paraId="7708E211" w14:textId="77777777" w:rsidR="00520C8C" w:rsidRPr="00446AF9" w:rsidRDefault="00520C8C" w:rsidP="00520C8C">
      <w:pPr>
        <w:pStyle w:val="BodyTextIndent31"/>
        <w:ind w:left="0"/>
        <w:rPr>
          <w:rFonts w:ascii="Arial" w:hAnsi="Arial" w:cs="Arial"/>
          <w:b/>
          <w:bCs/>
          <w:sz w:val="22"/>
          <w:szCs w:val="22"/>
        </w:rPr>
      </w:pPr>
      <w:r w:rsidRPr="00446AF9">
        <w:rPr>
          <w:rFonts w:ascii="Arial" w:hAnsi="Arial" w:cs="Arial"/>
          <w:sz w:val="22"/>
          <w:szCs w:val="22"/>
        </w:rPr>
        <w:t>Уколико</w:t>
      </w:r>
      <w:r w:rsidRPr="00446AF9">
        <w:rPr>
          <w:rFonts w:ascii="Arial" w:hAnsi="Arial" w:cs="Arial"/>
          <w:sz w:val="22"/>
          <w:szCs w:val="22"/>
          <w:lang w:val="hr-HR"/>
        </w:rPr>
        <w:t xml:space="preserve"> </w:t>
      </w:r>
      <w:r w:rsidRPr="00446AF9">
        <w:rPr>
          <w:rFonts w:ascii="Arial" w:hAnsi="Arial" w:cs="Arial"/>
          <w:sz w:val="22"/>
          <w:szCs w:val="22"/>
        </w:rPr>
        <w:t>спорови</w:t>
      </w:r>
      <w:r w:rsidRPr="00446AF9">
        <w:rPr>
          <w:rFonts w:ascii="Arial" w:hAnsi="Arial" w:cs="Arial"/>
          <w:sz w:val="22"/>
          <w:szCs w:val="22"/>
          <w:lang w:val="hr-HR"/>
        </w:rPr>
        <w:t xml:space="preserve"> </w:t>
      </w:r>
      <w:r w:rsidRPr="00446AF9">
        <w:rPr>
          <w:rFonts w:ascii="Arial" w:hAnsi="Arial" w:cs="Arial"/>
          <w:sz w:val="22"/>
          <w:szCs w:val="22"/>
        </w:rPr>
        <w:t>изме</w:t>
      </w:r>
      <w:r w:rsidRPr="00446AF9">
        <w:rPr>
          <w:rFonts w:ascii="Arial" w:hAnsi="Arial" w:cs="Arial"/>
          <w:sz w:val="22"/>
          <w:szCs w:val="22"/>
          <w:lang w:val="hr-HR"/>
        </w:rPr>
        <w:t>ђ</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купца</w:t>
      </w:r>
      <w:r w:rsidRPr="00446AF9">
        <w:rPr>
          <w:rFonts w:ascii="Arial" w:hAnsi="Arial" w:cs="Arial"/>
          <w:sz w:val="22"/>
          <w:szCs w:val="22"/>
          <w:lang w:val="hr-HR"/>
        </w:rPr>
        <w:t xml:space="preserve"> </w:t>
      </w:r>
      <w:r w:rsidRPr="00446AF9">
        <w:rPr>
          <w:rFonts w:ascii="Arial" w:hAnsi="Arial" w:cs="Arial"/>
          <w:sz w:val="22"/>
          <w:szCs w:val="22"/>
        </w:rPr>
        <w:t>и</w:t>
      </w:r>
      <w:r w:rsidRPr="00446AF9">
        <w:rPr>
          <w:rFonts w:ascii="Arial" w:hAnsi="Arial" w:cs="Arial"/>
          <w:sz w:val="22"/>
          <w:szCs w:val="22"/>
          <w:lang w:val="hr-HR"/>
        </w:rPr>
        <w:t xml:space="preserve"> </w:t>
      </w:r>
      <w:r w:rsidRPr="00446AF9">
        <w:rPr>
          <w:rFonts w:ascii="Arial" w:hAnsi="Arial" w:cs="Arial"/>
          <w:sz w:val="22"/>
          <w:szCs w:val="22"/>
        </w:rPr>
        <w:t>продавца</w:t>
      </w:r>
      <w:r w:rsidRPr="00446AF9">
        <w:rPr>
          <w:rFonts w:ascii="Arial" w:hAnsi="Arial" w:cs="Arial"/>
          <w:sz w:val="22"/>
          <w:szCs w:val="22"/>
          <w:lang w:val="hr-HR"/>
        </w:rPr>
        <w:t xml:space="preserve"> </w:t>
      </w:r>
      <w:r w:rsidRPr="00446AF9">
        <w:rPr>
          <w:rFonts w:ascii="Arial" w:hAnsi="Arial" w:cs="Arial"/>
          <w:sz w:val="22"/>
          <w:szCs w:val="22"/>
        </w:rPr>
        <w:t>не</w:t>
      </w:r>
      <w:r w:rsidRPr="00446AF9">
        <w:rPr>
          <w:rFonts w:ascii="Arial" w:hAnsi="Arial" w:cs="Arial"/>
          <w:sz w:val="22"/>
          <w:szCs w:val="22"/>
          <w:lang w:val="hr-HR"/>
        </w:rPr>
        <w:t xml:space="preserve"> </w:t>
      </w:r>
      <w:r w:rsidRPr="00446AF9">
        <w:rPr>
          <w:rFonts w:ascii="Arial" w:hAnsi="Arial" w:cs="Arial"/>
          <w:sz w:val="22"/>
          <w:szCs w:val="22"/>
        </w:rPr>
        <w:t>буду</w:t>
      </w:r>
      <w:r w:rsidRPr="00446AF9">
        <w:rPr>
          <w:rFonts w:ascii="Arial" w:hAnsi="Arial" w:cs="Arial"/>
          <w:sz w:val="22"/>
          <w:szCs w:val="22"/>
          <w:lang w:val="hr-HR"/>
        </w:rPr>
        <w:t xml:space="preserve"> </w:t>
      </w:r>
      <w:r w:rsidRPr="00446AF9">
        <w:rPr>
          <w:rFonts w:ascii="Arial" w:hAnsi="Arial" w:cs="Arial"/>
          <w:sz w:val="22"/>
          <w:szCs w:val="22"/>
        </w:rPr>
        <w:t>ре</w:t>
      </w:r>
      <w:r w:rsidRPr="00446AF9">
        <w:rPr>
          <w:rFonts w:ascii="Arial" w:hAnsi="Arial" w:cs="Arial"/>
          <w:sz w:val="22"/>
          <w:szCs w:val="22"/>
          <w:lang w:val="hr-HR"/>
        </w:rPr>
        <w:t>ш</w:t>
      </w:r>
      <w:r w:rsidRPr="00446AF9">
        <w:rPr>
          <w:rFonts w:ascii="Arial" w:hAnsi="Arial" w:cs="Arial"/>
          <w:sz w:val="22"/>
          <w:szCs w:val="22"/>
        </w:rPr>
        <w:t>ени</w:t>
      </w:r>
      <w:r w:rsidRPr="00446AF9">
        <w:rPr>
          <w:rFonts w:ascii="Arial" w:hAnsi="Arial" w:cs="Arial"/>
          <w:sz w:val="22"/>
          <w:szCs w:val="22"/>
          <w:lang w:val="hr-HR"/>
        </w:rPr>
        <w:t xml:space="preserve"> </w:t>
      </w:r>
      <w:r w:rsidRPr="00446AF9">
        <w:rPr>
          <w:rFonts w:ascii="Arial" w:hAnsi="Arial" w:cs="Arial"/>
          <w:sz w:val="22"/>
          <w:szCs w:val="22"/>
        </w:rPr>
        <w:t>споразумно</w:t>
      </w:r>
      <w:r w:rsidRPr="00446AF9">
        <w:rPr>
          <w:rFonts w:ascii="Arial" w:hAnsi="Arial" w:cs="Arial"/>
          <w:sz w:val="22"/>
          <w:szCs w:val="22"/>
          <w:lang w:val="hr-HR"/>
        </w:rPr>
        <w:t xml:space="preserve">, </w:t>
      </w:r>
      <w:r w:rsidRPr="00446AF9">
        <w:rPr>
          <w:rFonts w:ascii="Arial" w:hAnsi="Arial" w:cs="Arial"/>
          <w:sz w:val="22"/>
          <w:szCs w:val="22"/>
        </w:rPr>
        <w:t>уговара</w:t>
      </w:r>
      <w:r w:rsidRPr="00446AF9">
        <w:rPr>
          <w:rFonts w:ascii="Arial" w:hAnsi="Arial" w:cs="Arial"/>
          <w:sz w:val="22"/>
          <w:szCs w:val="22"/>
          <w:lang w:val="hr-HR"/>
        </w:rPr>
        <w:t xml:space="preserve"> </w:t>
      </w:r>
      <w:r w:rsidRPr="00446AF9">
        <w:rPr>
          <w:rFonts w:ascii="Arial" w:hAnsi="Arial" w:cs="Arial"/>
          <w:sz w:val="22"/>
          <w:szCs w:val="22"/>
        </w:rPr>
        <w:t>се</w:t>
      </w:r>
      <w:r w:rsidRPr="00446AF9">
        <w:rPr>
          <w:rFonts w:ascii="Arial" w:hAnsi="Arial" w:cs="Arial"/>
          <w:sz w:val="22"/>
          <w:szCs w:val="22"/>
          <w:lang w:val="hr-HR"/>
        </w:rPr>
        <w:t xml:space="preserve"> </w:t>
      </w:r>
      <w:r w:rsidRPr="00446AF9">
        <w:rPr>
          <w:rFonts w:ascii="Arial" w:hAnsi="Arial" w:cs="Arial"/>
          <w:sz w:val="22"/>
          <w:szCs w:val="22"/>
        </w:rPr>
        <w:t>надле</w:t>
      </w:r>
      <w:r w:rsidRPr="00446AF9">
        <w:rPr>
          <w:rFonts w:ascii="Arial" w:hAnsi="Arial" w:cs="Arial"/>
          <w:sz w:val="22"/>
          <w:szCs w:val="22"/>
          <w:lang w:val="hr-HR"/>
        </w:rPr>
        <w:t>ж</w:t>
      </w:r>
      <w:r w:rsidRPr="00446AF9">
        <w:rPr>
          <w:rFonts w:ascii="Arial" w:hAnsi="Arial" w:cs="Arial"/>
          <w:sz w:val="22"/>
          <w:szCs w:val="22"/>
        </w:rPr>
        <w:t>ност</w:t>
      </w:r>
      <w:r w:rsidRPr="00446AF9">
        <w:rPr>
          <w:rFonts w:ascii="Arial" w:hAnsi="Arial" w:cs="Arial"/>
          <w:sz w:val="22"/>
          <w:szCs w:val="22"/>
          <w:lang w:val="hr-HR"/>
        </w:rPr>
        <w:t xml:space="preserve"> </w:t>
      </w:r>
      <w:r w:rsidRPr="00446AF9">
        <w:rPr>
          <w:rFonts w:ascii="Arial" w:hAnsi="Arial" w:cs="Arial"/>
          <w:sz w:val="22"/>
          <w:szCs w:val="22"/>
        </w:rPr>
        <w:t>Привредног</w:t>
      </w:r>
      <w:r w:rsidRPr="00446AF9">
        <w:rPr>
          <w:rFonts w:ascii="Arial" w:hAnsi="Arial" w:cs="Arial"/>
          <w:sz w:val="22"/>
          <w:szCs w:val="22"/>
          <w:lang w:val="hr-HR"/>
        </w:rPr>
        <w:t xml:space="preserve"> </w:t>
      </w:r>
      <w:r w:rsidRPr="00446AF9">
        <w:rPr>
          <w:rFonts w:ascii="Arial" w:hAnsi="Arial" w:cs="Arial"/>
          <w:sz w:val="22"/>
          <w:szCs w:val="22"/>
        </w:rPr>
        <w:t>суда</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Заје</w:t>
      </w:r>
      <w:r w:rsidRPr="00446AF9">
        <w:rPr>
          <w:rFonts w:ascii="Arial" w:hAnsi="Arial" w:cs="Arial"/>
          <w:sz w:val="22"/>
          <w:szCs w:val="22"/>
          <w:lang w:val="hr-HR"/>
        </w:rPr>
        <w:t>ч</w:t>
      </w:r>
      <w:r w:rsidRPr="00446AF9">
        <w:rPr>
          <w:rFonts w:ascii="Arial" w:hAnsi="Arial" w:cs="Arial"/>
          <w:sz w:val="22"/>
          <w:szCs w:val="22"/>
        </w:rPr>
        <w:t>ару</w:t>
      </w:r>
      <w:r w:rsidRPr="00446AF9">
        <w:rPr>
          <w:rFonts w:ascii="Arial" w:hAnsi="Arial" w:cs="Arial"/>
          <w:sz w:val="22"/>
          <w:szCs w:val="22"/>
          <w:lang w:val="hr-HR"/>
        </w:rPr>
        <w:t>.</w:t>
      </w:r>
    </w:p>
    <w:p w14:paraId="2AD58C61" w14:textId="77777777" w:rsidR="00520C8C" w:rsidRDefault="00520C8C" w:rsidP="00520C8C">
      <w:pPr>
        <w:ind w:left="284"/>
        <w:jc w:val="center"/>
        <w:rPr>
          <w:rFonts w:ascii="Arial" w:hAnsi="Arial" w:cs="Arial"/>
          <w:b/>
          <w:bCs/>
          <w:lang w:val="sr-Cyrl-CS"/>
        </w:rPr>
      </w:pPr>
    </w:p>
    <w:p w14:paraId="5D7735C9" w14:textId="77777777" w:rsidR="00520C8C" w:rsidRDefault="00520C8C" w:rsidP="00520C8C">
      <w:pPr>
        <w:ind w:left="284"/>
        <w:jc w:val="center"/>
        <w:rPr>
          <w:rFonts w:ascii="Arial" w:hAnsi="Arial" w:cs="Arial"/>
          <w:b/>
          <w:bCs/>
          <w:lang w:val="sr-Cyrl-CS"/>
        </w:rPr>
      </w:pPr>
    </w:p>
    <w:p w14:paraId="415743F9" w14:textId="77777777" w:rsidR="00520C8C" w:rsidRPr="00446AF9" w:rsidRDefault="00520C8C" w:rsidP="00520C8C">
      <w:pPr>
        <w:ind w:left="284"/>
        <w:jc w:val="center"/>
        <w:rPr>
          <w:rFonts w:ascii="Arial" w:hAnsi="Arial" w:cs="Arial"/>
          <w:b/>
          <w:bCs/>
          <w:lang w:val="sr-Cyrl-CS"/>
        </w:rPr>
      </w:pPr>
      <w:r w:rsidRPr="00446AF9">
        <w:rPr>
          <w:rFonts w:ascii="Arial" w:hAnsi="Arial" w:cs="Arial"/>
          <w:b/>
          <w:bCs/>
          <w:lang w:val="sr-Cyrl-CS"/>
        </w:rPr>
        <w:lastRenderedPageBreak/>
        <w:t xml:space="preserve">Члан </w:t>
      </w:r>
      <w:r>
        <w:rPr>
          <w:rFonts w:ascii="Arial" w:hAnsi="Arial" w:cs="Arial"/>
          <w:b/>
          <w:bCs/>
          <w:lang w:val="sr-Cyrl-CS"/>
        </w:rPr>
        <w:t>8</w:t>
      </w:r>
      <w:r w:rsidRPr="00446AF9">
        <w:rPr>
          <w:rFonts w:ascii="Arial" w:hAnsi="Arial" w:cs="Arial"/>
          <w:b/>
          <w:bCs/>
          <w:lang w:val="sr-Cyrl-CS"/>
        </w:rPr>
        <w:t>.</w:t>
      </w:r>
    </w:p>
    <w:p w14:paraId="4BD78D22" w14:textId="77777777" w:rsidR="00520C8C" w:rsidRPr="00446AF9" w:rsidRDefault="00520C8C" w:rsidP="00520C8C">
      <w:pPr>
        <w:jc w:val="both"/>
        <w:rPr>
          <w:rFonts w:ascii="Arial" w:hAnsi="Arial" w:cs="Arial"/>
          <w:lang w:val="sr-Cyrl-CS"/>
        </w:rPr>
      </w:pPr>
      <w:r w:rsidRPr="00446AF9">
        <w:rPr>
          <w:rFonts w:ascii="Arial" w:hAnsi="Arial" w:cs="Arial"/>
          <w:lang w:val="sr-Cyrl-CS"/>
        </w:rPr>
        <w:t>Уговор се сматра закљученим када га потпишу обе уговорне стране и важиће до утрошка планираних средстава Купца у износу од ___________ динара о чему ће Купац обавестити Продавца</w:t>
      </w:r>
      <w:r>
        <w:rPr>
          <w:rFonts w:ascii="Arial" w:hAnsi="Arial" w:cs="Arial"/>
          <w:lang w:val="sr-Cyrl-CS"/>
        </w:rPr>
        <w:t>,</w:t>
      </w:r>
      <w:r w:rsidRPr="00446AF9">
        <w:rPr>
          <w:rFonts w:ascii="Arial" w:hAnsi="Arial" w:cs="Arial"/>
          <w:lang w:val="sr-Cyrl-CS"/>
        </w:rPr>
        <w:t xml:space="preserve"> а најдуже 12 месеци. </w:t>
      </w:r>
    </w:p>
    <w:p w14:paraId="274E3DD9" w14:textId="77777777" w:rsidR="00520C8C" w:rsidRPr="00446AF9" w:rsidRDefault="00520C8C" w:rsidP="00520C8C">
      <w:pPr>
        <w:ind w:left="284"/>
        <w:jc w:val="center"/>
        <w:rPr>
          <w:rFonts w:ascii="Arial" w:hAnsi="Arial" w:cs="Arial"/>
          <w:b/>
          <w:bCs/>
        </w:rPr>
      </w:pPr>
      <w:r w:rsidRPr="00446AF9">
        <w:rPr>
          <w:rFonts w:ascii="Arial" w:hAnsi="Arial" w:cs="Arial"/>
          <w:b/>
          <w:bCs/>
        </w:rPr>
        <w:t xml:space="preserve">Члан </w:t>
      </w:r>
      <w:r>
        <w:rPr>
          <w:rFonts w:ascii="Arial" w:hAnsi="Arial" w:cs="Arial"/>
          <w:b/>
          <w:bCs/>
          <w:lang w:val="sr-Cyrl-CS"/>
        </w:rPr>
        <w:t>9</w:t>
      </w:r>
      <w:r w:rsidRPr="00446AF9">
        <w:rPr>
          <w:rFonts w:ascii="Arial" w:hAnsi="Arial" w:cs="Arial"/>
          <w:b/>
          <w:bCs/>
        </w:rPr>
        <w:t>.</w:t>
      </w:r>
    </w:p>
    <w:p w14:paraId="7FA78844" w14:textId="77777777" w:rsidR="00520C8C" w:rsidRPr="00446AF9" w:rsidRDefault="00520C8C" w:rsidP="00520C8C">
      <w:pPr>
        <w:pStyle w:val="BodyTextIndent31"/>
        <w:ind w:left="0"/>
        <w:rPr>
          <w:rFonts w:ascii="Arial" w:hAnsi="Arial" w:cs="Arial"/>
          <w:sz w:val="22"/>
          <w:szCs w:val="22"/>
        </w:rPr>
      </w:pPr>
      <w:r w:rsidRPr="00446AF9">
        <w:rPr>
          <w:rFonts w:ascii="Arial" w:hAnsi="Arial" w:cs="Arial"/>
          <w:sz w:val="22"/>
          <w:szCs w:val="22"/>
        </w:rPr>
        <w:t>На све што није регулисано клаузулама овог уговора, примениће се одредбе Закона о облигационим односима.</w:t>
      </w:r>
    </w:p>
    <w:p w14:paraId="5923A21F" w14:textId="77777777" w:rsidR="00520C8C" w:rsidRPr="00446AF9" w:rsidRDefault="00520C8C" w:rsidP="00520C8C">
      <w:pPr>
        <w:pStyle w:val="BodyTextIndent31"/>
        <w:ind w:left="0"/>
        <w:rPr>
          <w:rFonts w:ascii="Arial" w:hAnsi="Arial" w:cs="Arial"/>
          <w:sz w:val="22"/>
          <w:szCs w:val="22"/>
        </w:rPr>
      </w:pPr>
      <w:r w:rsidRPr="00446AF9">
        <w:rPr>
          <w:rFonts w:ascii="Arial" w:hAnsi="Arial" w:cs="Arial"/>
          <w:sz w:val="22"/>
          <w:szCs w:val="22"/>
        </w:rPr>
        <w:t>Овај уговор је сачињен у 6 (шест) истоветних примерака, по 3 (три) примерка за обе  уговорне стране.</w:t>
      </w:r>
    </w:p>
    <w:p w14:paraId="470F5E32" w14:textId="77777777" w:rsidR="00520C8C" w:rsidRPr="00446AF9" w:rsidRDefault="00520C8C" w:rsidP="00520C8C">
      <w:pPr>
        <w:pStyle w:val="BodyTextIndent31"/>
        <w:ind w:left="0"/>
        <w:rPr>
          <w:rFonts w:ascii="Arial" w:hAnsi="Arial" w:cs="Arial"/>
          <w:bCs/>
          <w:sz w:val="22"/>
          <w:szCs w:val="22"/>
        </w:rPr>
      </w:pPr>
      <w:r w:rsidRPr="00446AF9">
        <w:rPr>
          <w:rFonts w:ascii="Arial" w:hAnsi="Arial" w:cs="Arial"/>
          <w:bCs/>
          <w:sz w:val="22"/>
          <w:szCs w:val="22"/>
        </w:rPr>
        <w:t>Уговорне стране сагласно изјављују да су уговор прочитале, разумеле и да уговорене  одредбе у свему представљају израз њихове стварне воље.</w:t>
      </w:r>
    </w:p>
    <w:p w14:paraId="339D8353" w14:textId="77777777" w:rsidR="00520C8C" w:rsidRPr="00446AF9" w:rsidRDefault="00520C8C" w:rsidP="00520C8C">
      <w:pPr>
        <w:pStyle w:val="Heading6"/>
        <w:widowControl w:val="0"/>
        <w:numPr>
          <w:ilvl w:val="0"/>
          <w:numId w:val="0"/>
        </w:numPr>
        <w:jc w:val="both"/>
        <w:rPr>
          <w:rFonts w:ascii="Arial" w:hAnsi="Arial" w:cs="Arial"/>
        </w:rPr>
      </w:pPr>
      <w:r>
        <w:rPr>
          <w:rFonts w:ascii="Arial" w:hAnsi="Arial" w:cs="Arial"/>
          <w:lang w:val="sr-Cyrl-RS"/>
        </w:rPr>
        <w:t xml:space="preserve">       </w:t>
      </w:r>
      <w:r w:rsidRPr="00446AF9">
        <w:rPr>
          <w:rFonts w:ascii="Arial" w:hAnsi="Arial" w:cs="Arial"/>
        </w:rPr>
        <w:t xml:space="preserve"> ЗА ПРОДАВЦА                                                                     </w:t>
      </w:r>
      <w:r>
        <w:rPr>
          <w:rFonts w:ascii="Arial" w:hAnsi="Arial" w:cs="Arial"/>
          <w:lang w:val="sr-Cyrl-RS"/>
        </w:rPr>
        <w:t xml:space="preserve">                  </w:t>
      </w:r>
      <w:r w:rsidRPr="00446AF9">
        <w:rPr>
          <w:rFonts w:ascii="Arial" w:hAnsi="Arial" w:cs="Arial"/>
        </w:rPr>
        <w:t>ЗА КУПЦА</w:t>
      </w:r>
    </w:p>
    <w:p w14:paraId="3CC3D4DA" w14:textId="77777777" w:rsidR="00520C8C" w:rsidRPr="00446AF9" w:rsidRDefault="00520C8C" w:rsidP="00520C8C">
      <w:pPr>
        <w:ind w:left="2160" w:firstLine="720"/>
        <w:rPr>
          <w:rFonts w:ascii="Arial" w:hAnsi="Arial" w:cs="Arial"/>
          <w:b/>
        </w:rPr>
      </w:pPr>
      <w:r w:rsidRPr="00446AF9">
        <w:rPr>
          <w:rFonts w:ascii="Arial" w:hAnsi="Arial" w:cs="Arial"/>
          <w:b/>
          <w:lang w:val="sr-Latn-CS"/>
        </w:rPr>
        <w:t xml:space="preserve">                                                </w:t>
      </w:r>
      <w:r w:rsidRPr="00446AF9">
        <w:rPr>
          <w:rFonts w:ascii="Arial" w:hAnsi="Arial" w:cs="Arial"/>
          <w:b/>
        </w:rPr>
        <w:t xml:space="preserve">                </w:t>
      </w:r>
    </w:p>
    <w:p w14:paraId="3FC996E5" w14:textId="77777777" w:rsidR="00520C8C" w:rsidRPr="00446AF9" w:rsidRDefault="00520C8C" w:rsidP="00520C8C">
      <w:pPr>
        <w:rPr>
          <w:rFonts w:ascii="Arial" w:hAnsi="Arial" w:cs="Arial"/>
          <w:b/>
        </w:rPr>
      </w:pPr>
      <w:r w:rsidRPr="00446AF9">
        <w:rPr>
          <w:rFonts w:ascii="Arial" w:hAnsi="Arial" w:cs="Arial"/>
          <w:b/>
        </w:rPr>
        <w:t xml:space="preserve">      ...........................................</w:t>
      </w:r>
      <w:r w:rsidRPr="00446AF9">
        <w:rPr>
          <w:rFonts w:ascii="Arial" w:hAnsi="Arial" w:cs="Arial"/>
          <w:b/>
        </w:rPr>
        <w:tab/>
      </w:r>
      <w:r w:rsidRPr="00446AF9">
        <w:rPr>
          <w:rFonts w:ascii="Arial" w:hAnsi="Arial" w:cs="Arial"/>
          <w:b/>
        </w:rPr>
        <w:tab/>
      </w:r>
      <w:r w:rsidRPr="00446AF9">
        <w:rPr>
          <w:rFonts w:ascii="Arial" w:hAnsi="Arial" w:cs="Arial"/>
          <w:b/>
        </w:rPr>
        <w:tab/>
      </w:r>
      <w:r w:rsidRPr="00446AF9">
        <w:rPr>
          <w:rFonts w:ascii="Arial" w:hAnsi="Arial" w:cs="Arial"/>
          <w:b/>
        </w:rPr>
        <w:tab/>
      </w:r>
      <w:r>
        <w:rPr>
          <w:rFonts w:ascii="Arial" w:hAnsi="Arial" w:cs="Arial"/>
          <w:b/>
          <w:lang w:val="sr-Cyrl-RS"/>
        </w:rPr>
        <w:t xml:space="preserve">           </w:t>
      </w:r>
      <w:r w:rsidRPr="00446AF9">
        <w:rPr>
          <w:rFonts w:ascii="Arial" w:hAnsi="Arial" w:cs="Arial"/>
          <w:b/>
        </w:rPr>
        <w:t>............................................</w:t>
      </w:r>
    </w:p>
    <w:p w14:paraId="33AEB804" w14:textId="77777777" w:rsidR="00520C8C" w:rsidRPr="00F22401" w:rsidRDefault="00520C8C" w:rsidP="00520C8C">
      <w:pPr>
        <w:rPr>
          <w:rFonts w:ascii="Arial" w:hAnsi="Arial" w:cs="Arial"/>
          <w:b/>
          <w:lang w:val="sr-Latn-CS"/>
        </w:rPr>
      </w:pPr>
      <w:r>
        <w:rPr>
          <w:b/>
          <w:lang w:val="sr-Latn-CS"/>
        </w:rPr>
        <w:t xml:space="preserve">               </w:t>
      </w:r>
      <w:r w:rsidRPr="00F22401">
        <w:rPr>
          <w:rFonts w:ascii="Arial" w:hAnsi="Arial" w:cs="Arial"/>
          <w:b/>
          <w:lang w:val="sr-Latn-CS"/>
        </w:rPr>
        <w:t xml:space="preserve">Директор                                                                              </w:t>
      </w:r>
      <w:r w:rsidRPr="00F22401">
        <w:rPr>
          <w:rFonts w:ascii="Arial" w:hAnsi="Arial" w:cs="Arial"/>
          <w:b/>
          <w:lang w:val="sr-Cyrl-RS"/>
        </w:rPr>
        <w:t xml:space="preserve">                </w:t>
      </w:r>
      <w:r w:rsidRPr="00F22401">
        <w:rPr>
          <w:rFonts w:ascii="Arial" w:hAnsi="Arial" w:cs="Arial"/>
          <w:b/>
          <w:lang w:val="sr-Latn-CS"/>
        </w:rPr>
        <w:t>Директор</w:t>
      </w:r>
    </w:p>
    <w:p w14:paraId="50D64FB6" w14:textId="77777777" w:rsidR="00520C8C" w:rsidRPr="00F22401" w:rsidRDefault="00520C8C" w:rsidP="00520C8C">
      <w:pPr>
        <w:jc w:val="center"/>
        <w:rPr>
          <w:rFonts w:ascii="Arial" w:hAnsi="Arial" w:cs="Arial"/>
          <w:b/>
          <w:lang w:val="sr-Latn-CS"/>
        </w:rPr>
      </w:pPr>
      <w:r w:rsidRPr="00F22401">
        <w:rPr>
          <w:rFonts w:ascii="Arial" w:hAnsi="Arial" w:cs="Arial"/>
          <w:b/>
          <w:lang w:val="sr-Latn-CS"/>
        </w:rPr>
        <w:t xml:space="preserve">  </w:t>
      </w:r>
    </w:p>
    <w:p w14:paraId="48BCE64A" w14:textId="77777777" w:rsidR="00520C8C" w:rsidRPr="00F22401" w:rsidRDefault="00520C8C" w:rsidP="00520C8C">
      <w:pPr>
        <w:rPr>
          <w:rFonts w:ascii="Arial" w:hAnsi="Arial" w:cs="Arial"/>
          <w:b/>
        </w:rPr>
      </w:pPr>
    </w:p>
    <w:p w14:paraId="11DB7150" w14:textId="77777777" w:rsidR="00520C8C" w:rsidRPr="00F22401" w:rsidRDefault="00520C8C" w:rsidP="00520C8C">
      <w:pPr>
        <w:rPr>
          <w:rFonts w:ascii="Arial" w:hAnsi="Arial" w:cs="Arial"/>
          <w:b/>
          <w:bCs/>
        </w:rPr>
      </w:pPr>
      <w:r w:rsidRPr="00F22401">
        <w:rPr>
          <w:rFonts w:ascii="Arial" w:hAnsi="Arial" w:cs="Arial"/>
          <w:b/>
          <w:bCs/>
        </w:rPr>
        <w:t xml:space="preserve">НАПОМЕНА: Понуђач попуњава модел </w:t>
      </w:r>
      <w:r w:rsidRPr="00F22401">
        <w:rPr>
          <w:rFonts w:ascii="Arial" w:hAnsi="Arial" w:cs="Arial"/>
          <w:b/>
          <w:bCs/>
          <w:shd w:val="clear" w:color="auto" w:fill="FFFFFF"/>
        </w:rPr>
        <w:t>уг</w:t>
      </w:r>
      <w:r w:rsidRPr="00F22401">
        <w:rPr>
          <w:rFonts w:ascii="Arial" w:hAnsi="Arial" w:cs="Arial"/>
          <w:b/>
          <w:bCs/>
        </w:rPr>
        <w:t>овора, парафира и оверава печатом, што значи да је сагласан са  моделом уговора.</w:t>
      </w:r>
    </w:p>
    <w:p w14:paraId="2A96C808" w14:textId="77777777" w:rsidR="00520C8C" w:rsidRPr="00F22401" w:rsidRDefault="00520C8C" w:rsidP="00520C8C">
      <w:pPr>
        <w:spacing w:before="100" w:beforeAutospacing="1" w:after="100" w:afterAutospacing="1" w:line="240" w:lineRule="auto"/>
        <w:jc w:val="center"/>
        <w:rPr>
          <w:rFonts w:ascii="Arial" w:eastAsia="Times New Roman" w:hAnsi="Arial" w:cs="Arial"/>
          <w:b/>
          <w:bCs/>
          <w:lang w:eastAsia="sr-Latn-RS"/>
        </w:rPr>
      </w:pPr>
    </w:p>
    <w:p w14:paraId="758496B2" w14:textId="77777777" w:rsidR="006C2B48" w:rsidRDefault="006C2B48"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7A9628EA" w14:textId="77777777" w:rsidR="00A23A93" w:rsidRDefault="00A23A93"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6DAC9BC1" w14:textId="77777777" w:rsidR="00226FAC" w:rsidRDefault="00226FAC"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11E039F8" w14:textId="77777777" w:rsidR="00226FAC" w:rsidRDefault="00226FAC"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621CA680" w14:textId="77777777" w:rsidR="00226FAC" w:rsidRDefault="00226FAC"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002C5A50" w14:textId="77777777" w:rsidR="00226FAC" w:rsidRDefault="00226FAC"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4091726C" w14:textId="77777777" w:rsidR="00226FAC" w:rsidRDefault="00226FAC"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26DF7E64" w14:textId="77777777" w:rsidR="00226FAC" w:rsidRDefault="00226FAC"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67008C6E" w14:textId="77777777" w:rsidR="00226FAC" w:rsidRDefault="00226FAC"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1B184A74" w14:textId="77777777" w:rsidR="00226FAC" w:rsidRDefault="00226FAC"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0DED0C9A" w14:textId="77777777" w:rsidR="00226FAC" w:rsidRDefault="00226FAC"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5A0915DC" w14:textId="77777777" w:rsidR="00226FAC" w:rsidRDefault="00226FAC"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29986F51" w14:textId="77777777" w:rsidR="00226FAC" w:rsidRDefault="00226FAC"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57F33A76" w14:textId="77777777" w:rsidR="00226FAC" w:rsidRDefault="00226FAC"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29169803" w14:textId="77777777" w:rsidR="00226FAC" w:rsidRDefault="00226FAC"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62D26814" w14:textId="77777777" w:rsidR="00226FAC" w:rsidRDefault="00226FAC"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3CEFC1EC" w14:textId="77777777" w:rsidR="00226FAC" w:rsidRDefault="00226FAC"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54EF61D6" w14:textId="77777777" w:rsidR="00226FAC" w:rsidRDefault="00226FAC"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7E89262E" w14:textId="77777777" w:rsidR="00226FAC" w:rsidRDefault="00226FAC"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6E8AB1F0" w14:textId="77777777" w:rsidR="00226FAC" w:rsidRDefault="00226FAC"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59D92E82" w14:textId="77777777" w:rsidR="00D10D6D" w:rsidRDefault="00D10D6D"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7BDA27D6" w14:textId="77777777" w:rsidR="00D10D6D" w:rsidRDefault="00D10D6D"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7B372B2F" w14:textId="77777777" w:rsidR="00D10D6D" w:rsidRDefault="00D10D6D"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0E80A064" w14:textId="77777777" w:rsidR="00D10D6D" w:rsidRDefault="00D10D6D"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7795C89C" w14:textId="77777777" w:rsidR="00D10D6D" w:rsidRDefault="00D10D6D"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483DEFEC" w14:textId="77777777" w:rsidR="00226FAC" w:rsidRDefault="00226FAC"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0B2A1644" w14:textId="77777777" w:rsidR="00226FAC" w:rsidRPr="00F02D8B"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r>
        <w:rPr>
          <w:rFonts w:ascii="Arial" w:eastAsia="Times New Roman" w:hAnsi="Arial" w:cs="Arial"/>
          <w:b/>
          <w:bCs/>
          <w:sz w:val="24"/>
          <w:szCs w:val="24"/>
          <w:lang w:eastAsia="sr-Latn-RS"/>
        </w:rPr>
        <w:t xml:space="preserve">VIII </w:t>
      </w:r>
      <w:r w:rsidRPr="00F02D8B">
        <w:rPr>
          <w:rFonts w:ascii="Arial" w:eastAsia="Times New Roman" w:hAnsi="Arial" w:cs="Arial"/>
          <w:b/>
          <w:bCs/>
          <w:sz w:val="24"/>
          <w:szCs w:val="24"/>
          <w:lang w:eastAsia="sr-Latn-RS"/>
        </w:rPr>
        <w:t>ОБРАЗАЦ ТРОШКОВА ПРИПРЕМЕ ПОНУДЕ</w:t>
      </w:r>
    </w:p>
    <w:p w14:paraId="68A4E6E6" w14:textId="77777777" w:rsidR="00226FAC" w:rsidRPr="00F02D8B" w:rsidRDefault="00226FAC" w:rsidP="00226FAC">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 складу са чланом 88. став 1. Закона, понуђач </w:t>
      </w:r>
      <w:r>
        <w:rPr>
          <w:rFonts w:ascii="Arial" w:eastAsia="Times New Roman" w:hAnsi="Arial" w:cs="Arial"/>
          <w:sz w:val="24"/>
          <w:szCs w:val="24"/>
          <w:lang w:val="sr-Cyrl-RS" w:eastAsia="sr-Latn-RS"/>
        </w:rPr>
        <w:t>___________________________</w:t>
      </w:r>
      <w:r w:rsidRPr="00F02D8B">
        <w:rPr>
          <w:rFonts w:ascii="Arial" w:eastAsia="Times New Roman" w:hAnsi="Arial" w:cs="Arial"/>
          <w:sz w:val="24"/>
          <w:szCs w:val="24"/>
          <w:lang w:eastAsia="sr-Latn-RS"/>
        </w:rPr>
        <w:t>, доставља укупан износ и структуру трошкова припремања понуде, како следи у табели: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7"/>
        <w:gridCol w:w="4320"/>
      </w:tblGrid>
      <w:tr w:rsidR="00226FAC" w:rsidRPr="00F02D8B" w14:paraId="15CB5347"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193AE83D" w14:textId="77777777" w:rsidR="00226FAC" w:rsidRPr="00F02D8B" w:rsidRDefault="00226FAC" w:rsidP="00226FAC">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ВРСТА ТРОШКА</w:t>
            </w: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03EC281B" w14:textId="77777777" w:rsidR="00226FAC" w:rsidRPr="00F02D8B" w:rsidRDefault="00226FAC" w:rsidP="00226FAC">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ИЗНОС ТРОШКА У РСД</w:t>
            </w:r>
          </w:p>
        </w:tc>
      </w:tr>
      <w:tr w:rsidR="00226FAC" w:rsidRPr="00F02D8B" w14:paraId="4FB3C878"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34467880" w14:textId="77777777" w:rsidR="00226FAC" w:rsidRPr="00F02D8B" w:rsidRDefault="00226FAC" w:rsidP="00226FAC">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0E8998B3" w14:textId="77777777" w:rsidR="00226FAC" w:rsidRPr="00F02D8B" w:rsidRDefault="00226FAC" w:rsidP="00226FAC">
            <w:pPr>
              <w:spacing w:after="0" w:line="240" w:lineRule="auto"/>
              <w:rPr>
                <w:rFonts w:ascii="Arial" w:eastAsia="Times New Roman" w:hAnsi="Arial" w:cs="Arial"/>
                <w:sz w:val="24"/>
                <w:szCs w:val="24"/>
                <w:lang w:eastAsia="sr-Latn-RS"/>
              </w:rPr>
            </w:pPr>
          </w:p>
        </w:tc>
      </w:tr>
      <w:tr w:rsidR="00226FAC" w:rsidRPr="00F02D8B" w14:paraId="187D6717"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3F1E7B56" w14:textId="77777777" w:rsidR="00226FAC" w:rsidRPr="00F02D8B" w:rsidRDefault="00226FAC" w:rsidP="00226FAC">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0F6E609F" w14:textId="77777777" w:rsidR="00226FAC" w:rsidRPr="00F02D8B" w:rsidRDefault="00226FAC" w:rsidP="00226FAC">
            <w:pPr>
              <w:spacing w:after="0" w:line="240" w:lineRule="auto"/>
              <w:rPr>
                <w:rFonts w:ascii="Arial" w:eastAsia="Times New Roman" w:hAnsi="Arial" w:cs="Arial"/>
                <w:sz w:val="24"/>
                <w:szCs w:val="24"/>
                <w:lang w:eastAsia="sr-Latn-RS"/>
              </w:rPr>
            </w:pPr>
          </w:p>
        </w:tc>
      </w:tr>
      <w:tr w:rsidR="00226FAC" w:rsidRPr="00F02D8B" w14:paraId="35F64763"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1DE8A118" w14:textId="77777777" w:rsidR="00226FAC" w:rsidRPr="00F02D8B" w:rsidRDefault="00226FAC" w:rsidP="00226FAC">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0078D0FE" w14:textId="77777777" w:rsidR="00226FAC" w:rsidRPr="00F02D8B" w:rsidRDefault="00226FAC" w:rsidP="00226FAC">
            <w:pPr>
              <w:spacing w:after="0" w:line="240" w:lineRule="auto"/>
              <w:rPr>
                <w:rFonts w:ascii="Arial" w:eastAsia="Times New Roman" w:hAnsi="Arial" w:cs="Arial"/>
                <w:sz w:val="24"/>
                <w:szCs w:val="24"/>
                <w:lang w:eastAsia="sr-Latn-RS"/>
              </w:rPr>
            </w:pPr>
          </w:p>
        </w:tc>
      </w:tr>
      <w:tr w:rsidR="00226FAC" w:rsidRPr="00F02D8B" w14:paraId="3E32F91B"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441D73C3" w14:textId="77777777" w:rsidR="00226FAC" w:rsidRPr="00F02D8B" w:rsidRDefault="00226FAC" w:rsidP="00226FAC">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38EEDA21" w14:textId="77777777" w:rsidR="00226FAC" w:rsidRPr="00F02D8B" w:rsidRDefault="00226FAC" w:rsidP="00226FAC">
            <w:pPr>
              <w:spacing w:after="0" w:line="240" w:lineRule="auto"/>
              <w:rPr>
                <w:rFonts w:ascii="Arial" w:eastAsia="Times New Roman" w:hAnsi="Arial" w:cs="Arial"/>
                <w:sz w:val="24"/>
                <w:szCs w:val="24"/>
                <w:lang w:eastAsia="sr-Latn-RS"/>
              </w:rPr>
            </w:pPr>
          </w:p>
        </w:tc>
      </w:tr>
      <w:tr w:rsidR="00226FAC" w:rsidRPr="00F02D8B" w14:paraId="396E13F8"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448B67D6" w14:textId="77777777" w:rsidR="00226FAC" w:rsidRPr="00F02D8B" w:rsidRDefault="00226FAC" w:rsidP="00226FAC">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331B4D37" w14:textId="77777777" w:rsidR="00226FAC" w:rsidRPr="00F02D8B" w:rsidRDefault="00226FAC" w:rsidP="00226FAC">
            <w:pPr>
              <w:spacing w:after="0" w:line="240" w:lineRule="auto"/>
              <w:rPr>
                <w:rFonts w:ascii="Arial" w:eastAsia="Times New Roman" w:hAnsi="Arial" w:cs="Arial"/>
                <w:sz w:val="24"/>
                <w:szCs w:val="24"/>
                <w:lang w:eastAsia="sr-Latn-RS"/>
              </w:rPr>
            </w:pPr>
          </w:p>
        </w:tc>
      </w:tr>
      <w:tr w:rsidR="00226FAC" w:rsidRPr="00F02D8B" w14:paraId="3212C838"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4F00D487" w14:textId="77777777" w:rsidR="00226FAC" w:rsidRPr="00F02D8B" w:rsidRDefault="00226FAC" w:rsidP="00226FAC">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6DE62B29" w14:textId="77777777" w:rsidR="00226FAC" w:rsidRPr="00F02D8B" w:rsidRDefault="00226FAC" w:rsidP="00226FAC">
            <w:pPr>
              <w:spacing w:after="0" w:line="240" w:lineRule="auto"/>
              <w:rPr>
                <w:rFonts w:ascii="Arial" w:eastAsia="Times New Roman" w:hAnsi="Arial" w:cs="Arial"/>
                <w:sz w:val="24"/>
                <w:szCs w:val="24"/>
                <w:lang w:eastAsia="sr-Latn-RS"/>
              </w:rPr>
            </w:pPr>
          </w:p>
        </w:tc>
      </w:tr>
      <w:tr w:rsidR="00226FAC" w:rsidRPr="00F02D8B" w14:paraId="584BA705"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1597DDCB" w14:textId="77777777" w:rsidR="00226FAC" w:rsidRPr="00F02D8B" w:rsidRDefault="00226FAC" w:rsidP="00226FAC">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УКУПАН ИЗНОС ТРОШКОВА ПРИПРЕМАЊА ПОНУДЕ</w:t>
            </w: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7E24793A" w14:textId="77777777" w:rsidR="00226FAC" w:rsidRPr="00F02D8B" w:rsidRDefault="00226FAC" w:rsidP="00226FAC">
            <w:pPr>
              <w:spacing w:after="0" w:line="240" w:lineRule="auto"/>
              <w:rPr>
                <w:rFonts w:ascii="Arial" w:eastAsia="Times New Roman" w:hAnsi="Arial" w:cs="Arial"/>
                <w:sz w:val="24"/>
                <w:szCs w:val="24"/>
                <w:lang w:eastAsia="sr-Latn-RS"/>
              </w:rPr>
            </w:pPr>
          </w:p>
        </w:tc>
      </w:tr>
    </w:tbl>
    <w:p w14:paraId="69535BE2" w14:textId="77777777" w:rsidR="00226FAC" w:rsidRPr="00F02D8B" w:rsidRDefault="00226FAC" w:rsidP="00226FAC">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Трошкове припреме и подношења понуде сноси искључиво понуђач и не може тражити од наручиоца накнаду трошкова.</w:t>
      </w:r>
    </w:p>
    <w:p w14:paraId="3DF8CA9D" w14:textId="77777777" w:rsidR="00226FAC" w:rsidRPr="00F02D8B" w:rsidRDefault="00226FAC" w:rsidP="00226FAC">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0C81B6E4" w14:textId="77777777" w:rsidR="00226FAC" w:rsidRPr="00F02D8B" w:rsidRDefault="00226FAC" w:rsidP="00226FAC">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Напомена: достављање овог обрасца није обавезно</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324"/>
        <w:gridCol w:w="4338"/>
        <w:gridCol w:w="3240"/>
      </w:tblGrid>
      <w:tr w:rsidR="00226FAC" w:rsidRPr="00F02D8B" w14:paraId="3325EC89" w14:textId="77777777" w:rsidTr="00226FAC">
        <w:trPr>
          <w:tblCellSpacing w:w="0" w:type="dxa"/>
        </w:trPr>
        <w:tc>
          <w:tcPr>
            <w:tcW w:w="1324" w:type="dxa"/>
            <w:tcBorders>
              <w:top w:val="outset" w:sz="6" w:space="0" w:color="auto"/>
              <w:left w:val="outset" w:sz="6" w:space="0" w:color="auto"/>
              <w:bottom w:val="outset" w:sz="6" w:space="0" w:color="auto"/>
              <w:right w:val="outset" w:sz="6" w:space="0" w:color="auto"/>
            </w:tcBorders>
            <w:vAlign w:val="center"/>
            <w:hideMark/>
          </w:tcPr>
          <w:p w14:paraId="6751F1BD" w14:textId="77777777" w:rsidR="00226FAC" w:rsidRPr="00F02D8B" w:rsidRDefault="00226FAC" w:rsidP="00226FAC">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Датум:</w:t>
            </w:r>
          </w:p>
        </w:tc>
        <w:tc>
          <w:tcPr>
            <w:tcW w:w="4338" w:type="dxa"/>
            <w:tcBorders>
              <w:top w:val="outset" w:sz="6" w:space="0" w:color="auto"/>
              <w:left w:val="outset" w:sz="6" w:space="0" w:color="auto"/>
              <w:bottom w:val="outset" w:sz="6" w:space="0" w:color="auto"/>
              <w:right w:val="outset" w:sz="6" w:space="0" w:color="auto"/>
            </w:tcBorders>
            <w:vAlign w:val="center"/>
            <w:hideMark/>
          </w:tcPr>
          <w:p w14:paraId="4DB3C03E" w14:textId="77777777" w:rsidR="00226FAC" w:rsidRPr="00F02D8B" w:rsidRDefault="00226FAC" w:rsidP="00226FAC">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М.П.</w:t>
            </w:r>
          </w:p>
        </w:tc>
        <w:tc>
          <w:tcPr>
            <w:tcW w:w="3240" w:type="dxa"/>
            <w:tcBorders>
              <w:top w:val="outset" w:sz="6" w:space="0" w:color="auto"/>
              <w:left w:val="outset" w:sz="6" w:space="0" w:color="auto"/>
              <w:bottom w:val="outset" w:sz="6" w:space="0" w:color="auto"/>
              <w:right w:val="outset" w:sz="6" w:space="0" w:color="auto"/>
            </w:tcBorders>
            <w:vAlign w:val="center"/>
            <w:hideMark/>
          </w:tcPr>
          <w:p w14:paraId="03E2E989" w14:textId="77777777" w:rsidR="00226FAC" w:rsidRPr="00F02D8B" w:rsidRDefault="00226FAC" w:rsidP="00226FAC">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Потпис понуђача</w:t>
            </w:r>
          </w:p>
        </w:tc>
      </w:tr>
      <w:tr w:rsidR="00226FAC" w:rsidRPr="00F02D8B" w14:paraId="6DE3B3A5" w14:textId="77777777" w:rsidTr="00226FAC">
        <w:trPr>
          <w:tblCellSpacing w:w="0" w:type="dxa"/>
        </w:trPr>
        <w:tc>
          <w:tcPr>
            <w:tcW w:w="1324" w:type="dxa"/>
            <w:tcBorders>
              <w:top w:val="outset" w:sz="6" w:space="0" w:color="auto"/>
              <w:left w:val="outset" w:sz="6" w:space="0" w:color="auto"/>
              <w:bottom w:val="single" w:sz="2" w:space="0" w:color="000000"/>
              <w:right w:val="outset" w:sz="6" w:space="0" w:color="auto"/>
            </w:tcBorders>
            <w:vAlign w:val="center"/>
            <w:hideMark/>
          </w:tcPr>
          <w:p w14:paraId="50F00D59" w14:textId="77777777" w:rsidR="00226FAC" w:rsidRPr="00F02D8B" w:rsidRDefault="00226FAC" w:rsidP="00226FAC">
            <w:pPr>
              <w:spacing w:after="0" w:line="240" w:lineRule="auto"/>
              <w:rPr>
                <w:rFonts w:ascii="Arial" w:eastAsia="Times New Roman" w:hAnsi="Arial" w:cs="Arial"/>
                <w:sz w:val="24"/>
                <w:szCs w:val="24"/>
                <w:lang w:eastAsia="sr-Latn-RS"/>
              </w:rPr>
            </w:pPr>
          </w:p>
        </w:tc>
        <w:tc>
          <w:tcPr>
            <w:tcW w:w="4338" w:type="dxa"/>
            <w:tcBorders>
              <w:top w:val="outset" w:sz="6" w:space="0" w:color="auto"/>
              <w:left w:val="outset" w:sz="6" w:space="0" w:color="auto"/>
              <w:bottom w:val="outset" w:sz="6" w:space="0" w:color="auto"/>
              <w:right w:val="outset" w:sz="6" w:space="0" w:color="auto"/>
            </w:tcBorders>
            <w:vAlign w:val="center"/>
            <w:hideMark/>
          </w:tcPr>
          <w:p w14:paraId="243CF769" w14:textId="77777777" w:rsidR="00226FAC" w:rsidRPr="00F02D8B" w:rsidRDefault="00226FAC" w:rsidP="00226FAC">
            <w:pPr>
              <w:spacing w:after="0" w:line="240" w:lineRule="auto"/>
              <w:rPr>
                <w:rFonts w:ascii="Arial" w:eastAsia="Times New Roman" w:hAnsi="Arial" w:cs="Arial"/>
                <w:sz w:val="24"/>
                <w:szCs w:val="24"/>
                <w:lang w:eastAsia="sr-Latn-RS"/>
              </w:rPr>
            </w:pPr>
          </w:p>
        </w:tc>
        <w:tc>
          <w:tcPr>
            <w:tcW w:w="3240" w:type="dxa"/>
            <w:tcBorders>
              <w:top w:val="outset" w:sz="6" w:space="0" w:color="auto"/>
              <w:left w:val="outset" w:sz="6" w:space="0" w:color="auto"/>
              <w:bottom w:val="single" w:sz="2" w:space="0" w:color="000000"/>
              <w:right w:val="outset" w:sz="6" w:space="0" w:color="auto"/>
            </w:tcBorders>
            <w:vAlign w:val="center"/>
            <w:hideMark/>
          </w:tcPr>
          <w:p w14:paraId="51EC3615" w14:textId="77777777" w:rsidR="00226FAC" w:rsidRPr="00F02D8B" w:rsidRDefault="00226FAC" w:rsidP="00226FAC">
            <w:pPr>
              <w:spacing w:after="0" w:line="240" w:lineRule="auto"/>
              <w:rPr>
                <w:rFonts w:ascii="Arial" w:eastAsia="Times New Roman" w:hAnsi="Arial" w:cs="Arial"/>
                <w:sz w:val="24"/>
                <w:szCs w:val="24"/>
                <w:lang w:eastAsia="sr-Latn-RS"/>
              </w:rPr>
            </w:pPr>
          </w:p>
        </w:tc>
      </w:tr>
    </w:tbl>
    <w:p w14:paraId="536FAFFC" w14:textId="77777777" w:rsid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7EBF37E0" w14:textId="77777777" w:rsid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08CF8AB5" w14:textId="77777777" w:rsid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1D08FED3" w14:textId="77777777" w:rsid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7D24998C" w14:textId="77777777" w:rsid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00239935" w14:textId="77777777" w:rsid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70B937C7" w14:textId="77777777" w:rsid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IX ОБРАЗАЦ ИЗЈАВЕ О НЕЗАВИСНОЈ ПОНУДИ</w:t>
      </w:r>
    </w:p>
    <w:p w14:paraId="0C9DCFF9" w14:textId="77777777" w:rsid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1D403CEE" w14:textId="77777777" w:rsidR="00226FAC" w:rsidRPr="00F02D8B"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446E3626" w14:textId="77777777" w:rsidR="00226FAC" w:rsidRPr="00F02D8B" w:rsidRDefault="00226FAC" w:rsidP="00226FAC">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 складу са чланом 26. Закона, </w:t>
      </w:r>
      <w:r>
        <w:rPr>
          <w:rFonts w:ascii="Arial" w:eastAsia="Times New Roman" w:hAnsi="Arial" w:cs="Arial"/>
          <w:sz w:val="24"/>
          <w:szCs w:val="24"/>
          <w:lang w:eastAsia="sr-Latn-RS"/>
        </w:rPr>
        <w:t xml:space="preserve">_________________________________ </w:t>
      </w:r>
      <w:r w:rsidRPr="00F02D8B">
        <w:rPr>
          <w:rFonts w:ascii="Arial" w:eastAsia="Times New Roman" w:hAnsi="Arial" w:cs="Arial"/>
          <w:sz w:val="24"/>
          <w:szCs w:val="24"/>
          <w:lang w:eastAsia="sr-Latn-RS"/>
        </w:rPr>
        <w:t xml:space="preserve">даје: </w:t>
      </w:r>
    </w:p>
    <w:p w14:paraId="532038C7" w14:textId="77777777" w:rsid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162F167E" w14:textId="77777777" w:rsidR="00226FAC" w:rsidRPr="00F02D8B"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ИЗЈАВУ</w:t>
      </w:r>
    </w:p>
    <w:p w14:paraId="277E9E57" w14:textId="77777777" w:rsidR="00226FAC" w:rsidRDefault="00226FAC" w:rsidP="00226FAC">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О НЕЗАВИСНОЈ ПОНУДИ</w:t>
      </w:r>
    </w:p>
    <w:p w14:paraId="3F8D3CC8" w14:textId="77777777" w:rsidR="00226FAC" w:rsidRPr="00F02D8B" w:rsidRDefault="00226FAC" w:rsidP="00226FAC">
      <w:pPr>
        <w:spacing w:before="100" w:beforeAutospacing="1" w:after="100" w:afterAutospacing="1" w:line="240" w:lineRule="auto"/>
        <w:jc w:val="center"/>
        <w:rPr>
          <w:rFonts w:ascii="Arial" w:eastAsia="Times New Roman" w:hAnsi="Arial" w:cs="Arial"/>
          <w:sz w:val="24"/>
          <w:szCs w:val="24"/>
          <w:lang w:eastAsia="sr-Latn-RS"/>
        </w:rPr>
      </w:pPr>
    </w:p>
    <w:p w14:paraId="2861A1F2" w14:textId="77777777" w:rsid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Под пуном материјалном и кривичном одговорношћу потврђујем да сам понуду у поступку јавне набавке </w:t>
      </w:r>
      <w:r>
        <w:rPr>
          <w:rFonts w:ascii="Arial" w:eastAsia="Times New Roman" w:hAnsi="Arial" w:cs="Arial"/>
          <w:sz w:val="24"/>
          <w:szCs w:val="24"/>
          <w:lang w:val="sr-Cyrl-RS" w:eastAsia="sr-Latn-RS"/>
        </w:rPr>
        <w:t>резервних делова и материјала за одржавање возила</w:t>
      </w:r>
      <w:r w:rsidRPr="00F02D8B">
        <w:rPr>
          <w:rFonts w:ascii="Arial" w:eastAsia="Times New Roman" w:hAnsi="Arial" w:cs="Arial"/>
          <w:sz w:val="24"/>
          <w:szCs w:val="24"/>
          <w:lang w:eastAsia="sr-Latn-RS"/>
        </w:rPr>
        <w:t xml:space="preserve">, бр. </w:t>
      </w:r>
      <w:r>
        <w:rPr>
          <w:rFonts w:ascii="Arial" w:eastAsia="Times New Roman" w:hAnsi="Arial" w:cs="Arial"/>
          <w:sz w:val="24"/>
          <w:szCs w:val="24"/>
          <w:lang w:val="sr-Cyrl-RS" w:eastAsia="sr-Latn-RS"/>
        </w:rPr>
        <w:t>ЈНМВ 11/2016</w:t>
      </w:r>
      <w:r>
        <w:rPr>
          <w:rFonts w:ascii="Arial" w:eastAsia="Times New Roman" w:hAnsi="Arial" w:cs="Arial"/>
          <w:sz w:val="24"/>
          <w:szCs w:val="24"/>
          <w:lang w:eastAsia="sr-Latn-RS"/>
        </w:rPr>
        <w:t xml:space="preserve">, </w:t>
      </w:r>
      <w:r>
        <w:rPr>
          <w:rFonts w:ascii="Arial" w:eastAsia="Times New Roman" w:hAnsi="Arial" w:cs="Arial"/>
          <w:sz w:val="24"/>
          <w:szCs w:val="24"/>
          <w:lang w:val="sr-Cyrl-RS" w:eastAsia="sr-Latn-RS"/>
        </w:rPr>
        <w:t xml:space="preserve">партија </w:t>
      </w:r>
      <w:r w:rsidRPr="00226FAC">
        <w:rPr>
          <w:rFonts w:ascii="Arial" w:eastAsia="Times New Roman" w:hAnsi="Arial" w:cs="Arial"/>
          <w:sz w:val="24"/>
          <w:szCs w:val="24"/>
          <w:lang w:eastAsia="sr-Latn-RS"/>
        </w:rPr>
        <w:t>01. ЗАСТАВА 101, СКАЛА 1300cm3</w:t>
      </w:r>
      <w:r w:rsidRPr="00F02D8B">
        <w:rPr>
          <w:rFonts w:ascii="Arial" w:eastAsia="Times New Roman" w:hAnsi="Arial" w:cs="Arial"/>
          <w:sz w:val="24"/>
          <w:szCs w:val="24"/>
          <w:lang w:eastAsia="sr-Latn-RS"/>
        </w:rPr>
        <w:t>, поднео независно, без договора са другим понуђачима или заинтересованим лицима.</w:t>
      </w:r>
    </w:p>
    <w:p w14:paraId="448E79DC" w14:textId="77777777" w:rsidR="00226FAC" w:rsidRDefault="00226FAC" w:rsidP="00226FAC">
      <w:pPr>
        <w:spacing w:before="100" w:beforeAutospacing="1" w:after="100" w:afterAutospacing="1" w:line="240" w:lineRule="auto"/>
        <w:rPr>
          <w:rFonts w:ascii="Arial" w:eastAsia="Times New Roman" w:hAnsi="Arial" w:cs="Arial"/>
          <w:sz w:val="24"/>
          <w:szCs w:val="24"/>
          <w:lang w:eastAsia="sr-Latn-RS"/>
        </w:rPr>
      </w:pPr>
    </w:p>
    <w:p w14:paraId="28E5C890" w14:textId="77777777" w:rsidR="00226FAC" w:rsidRPr="00F02D8B" w:rsidRDefault="00226FAC" w:rsidP="00226FAC">
      <w:pPr>
        <w:spacing w:before="100" w:beforeAutospacing="1" w:after="100" w:afterAutospacing="1" w:line="240" w:lineRule="auto"/>
        <w:rPr>
          <w:rFonts w:ascii="Arial" w:eastAsia="Times New Roman" w:hAnsi="Arial" w:cs="Arial"/>
          <w:sz w:val="24"/>
          <w:szCs w:val="24"/>
          <w:lang w:eastAsia="sr-Latn-RS"/>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02"/>
        <w:gridCol w:w="2790"/>
        <w:gridCol w:w="2610"/>
      </w:tblGrid>
      <w:tr w:rsidR="00226FAC" w:rsidRPr="00F02D8B" w14:paraId="17D839C1" w14:textId="77777777" w:rsidTr="00226FAC">
        <w:trPr>
          <w:tblCellSpacing w:w="0" w:type="dxa"/>
        </w:trPr>
        <w:tc>
          <w:tcPr>
            <w:tcW w:w="3502" w:type="dxa"/>
            <w:tcBorders>
              <w:top w:val="outset" w:sz="6" w:space="0" w:color="auto"/>
              <w:left w:val="outset" w:sz="6" w:space="0" w:color="auto"/>
              <w:bottom w:val="outset" w:sz="6" w:space="0" w:color="auto"/>
              <w:right w:val="outset" w:sz="6" w:space="0" w:color="auto"/>
            </w:tcBorders>
            <w:vAlign w:val="center"/>
            <w:hideMark/>
          </w:tcPr>
          <w:p w14:paraId="124BF569" w14:textId="77777777" w:rsidR="00226FAC" w:rsidRPr="00F02D8B" w:rsidRDefault="00226FAC" w:rsidP="00226FAC">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Датум:</w:t>
            </w:r>
          </w:p>
        </w:tc>
        <w:tc>
          <w:tcPr>
            <w:tcW w:w="2790" w:type="dxa"/>
            <w:tcBorders>
              <w:top w:val="outset" w:sz="6" w:space="0" w:color="auto"/>
              <w:left w:val="outset" w:sz="6" w:space="0" w:color="auto"/>
              <w:bottom w:val="outset" w:sz="6" w:space="0" w:color="auto"/>
              <w:right w:val="outset" w:sz="6" w:space="0" w:color="auto"/>
            </w:tcBorders>
            <w:vAlign w:val="center"/>
            <w:hideMark/>
          </w:tcPr>
          <w:p w14:paraId="0712805C" w14:textId="77777777" w:rsidR="00226FAC" w:rsidRPr="00F02D8B" w:rsidRDefault="00226FAC" w:rsidP="00226FAC">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М.П.</w:t>
            </w:r>
          </w:p>
        </w:tc>
        <w:tc>
          <w:tcPr>
            <w:tcW w:w="2610" w:type="dxa"/>
            <w:tcBorders>
              <w:top w:val="outset" w:sz="6" w:space="0" w:color="auto"/>
              <w:left w:val="outset" w:sz="6" w:space="0" w:color="auto"/>
              <w:bottom w:val="outset" w:sz="6" w:space="0" w:color="auto"/>
              <w:right w:val="outset" w:sz="6" w:space="0" w:color="auto"/>
            </w:tcBorders>
            <w:vAlign w:val="center"/>
            <w:hideMark/>
          </w:tcPr>
          <w:p w14:paraId="6BD2FA46" w14:textId="77777777" w:rsidR="00226FAC" w:rsidRPr="00F02D8B" w:rsidRDefault="00226FAC" w:rsidP="00226FAC">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Потпис понуђача</w:t>
            </w:r>
          </w:p>
        </w:tc>
      </w:tr>
      <w:tr w:rsidR="00226FAC" w:rsidRPr="00F02D8B" w14:paraId="090E286A" w14:textId="77777777" w:rsidTr="00226FAC">
        <w:trPr>
          <w:tblCellSpacing w:w="0" w:type="dxa"/>
        </w:trPr>
        <w:tc>
          <w:tcPr>
            <w:tcW w:w="3502" w:type="dxa"/>
            <w:tcBorders>
              <w:top w:val="outset" w:sz="6" w:space="0" w:color="auto"/>
              <w:left w:val="outset" w:sz="6" w:space="0" w:color="auto"/>
              <w:bottom w:val="single" w:sz="2" w:space="0" w:color="000000"/>
              <w:right w:val="outset" w:sz="6" w:space="0" w:color="auto"/>
            </w:tcBorders>
            <w:vAlign w:val="center"/>
            <w:hideMark/>
          </w:tcPr>
          <w:p w14:paraId="5D2C715C" w14:textId="77777777" w:rsidR="00226FAC" w:rsidRPr="00F02D8B" w:rsidRDefault="00226FAC" w:rsidP="00226FAC">
            <w:pPr>
              <w:spacing w:after="0" w:line="240" w:lineRule="auto"/>
              <w:rPr>
                <w:rFonts w:ascii="Arial" w:eastAsia="Times New Roman" w:hAnsi="Arial" w:cs="Arial"/>
                <w:sz w:val="24"/>
                <w:szCs w:val="24"/>
                <w:lang w:eastAsia="sr-Latn-RS"/>
              </w:rPr>
            </w:pPr>
          </w:p>
        </w:tc>
        <w:tc>
          <w:tcPr>
            <w:tcW w:w="2790" w:type="dxa"/>
            <w:tcBorders>
              <w:top w:val="outset" w:sz="6" w:space="0" w:color="auto"/>
              <w:left w:val="outset" w:sz="6" w:space="0" w:color="auto"/>
              <w:bottom w:val="outset" w:sz="6" w:space="0" w:color="auto"/>
              <w:right w:val="outset" w:sz="6" w:space="0" w:color="auto"/>
            </w:tcBorders>
            <w:vAlign w:val="center"/>
            <w:hideMark/>
          </w:tcPr>
          <w:p w14:paraId="0D05C4DF" w14:textId="77777777" w:rsidR="00226FAC" w:rsidRPr="00F02D8B" w:rsidRDefault="00226FAC" w:rsidP="00226FAC">
            <w:pPr>
              <w:spacing w:after="0" w:line="240" w:lineRule="auto"/>
              <w:rPr>
                <w:rFonts w:ascii="Arial" w:eastAsia="Times New Roman" w:hAnsi="Arial" w:cs="Arial"/>
                <w:sz w:val="24"/>
                <w:szCs w:val="24"/>
                <w:lang w:eastAsia="sr-Latn-RS"/>
              </w:rPr>
            </w:pPr>
          </w:p>
        </w:tc>
        <w:tc>
          <w:tcPr>
            <w:tcW w:w="2610" w:type="dxa"/>
            <w:tcBorders>
              <w:top w:val="outset" w:sz="6" w:space="0" w:color="auto"/>
              <w:left w:val="outset" w:sz="6" w:space="0" w:color="auto"/>
              <w:bottom w:val="single" w:sz="2" w:space="0" w:color="000000"/>
              <w:right w:val="outset" w:sz="6" w:space="0" w:color="auto"/>
            </w:tcBorders>
            <w:vAlign w:val="center"/>
            <w:hideMark/>
          </w:tcPr>
          <w:p w14:paraId="315E4873" w14:textId="77777777" w:rsidR="00226FAC" w:rsidRPr="00F02D8B" w:rsidRDefault="00226FAC" w:rsidP="00226FAC">
            <w:pPr>
              <w:spacing w:after="0" w:line="240" w:lineRule="auto"/>
              <w:rPr>
                <w:rFonts w:ascii="Arial" w:eastAsia="Times New Roman" w:hAnsi="Arial" w:cs="Arial"/>
                <w:sz w:val="24"/>
                <w:szCs w:val="24"/>
                <w:lang w:eastAsia="sr-Latn-RS"/>
              </w:rPr>
            </w:pPr>
          </w:p>
        </w:tc>
      </w:tr>
    </w:tbl>
    <w:p w14:paraId="7F312CAA" w14:textId="77777777" w:rsidR="00226FAC" w:rsidRDefault="00226FAC" w:rsidP="00226FAC">
      <w:pPr>
        <w:spacing w:before="100" w:beforeAutospacing="1" w:after="100" w:afterAutospacing="1" w:line="240" w:lineRule="auto"/>
        <w:rPr>
          <w:rFonts w:ascii="Arial" w:eastAsia="Times New Roman" w:hAnsi="Arial" w:cs="Arial"/>
          <w:sz w:val="24"/>
          <w:szCs w:val="24"/>
          <w:lang w:eastAsia="sr-Latn-RS"/>
        </w:rPr>
      </w:pPr>
    </w:p>
    <w:p w14:paraId="1C8B84E0" w14:textId="77777777" w:rsidR="00226FAC" w:rsidRPr="00F02D8B" w:rsidRDefault="00226FAC" w:rsidP="00226FAC">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14:paraId="2F753674" w14:textId="77777777" w:rsidR="00226FAC" w:rsidRPr="00F02D8B" w:rsidRDefault="00226FAC" w:rsidP="00226FAC">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14:paraId="3EB6D902" w14:textId="77777777" w:rsidR="00226FAC" w:rsidRDefault="00226FAC"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07AFE58A" w14:textId="77777777" w:rsidR="00A23A93" w:rsidRDefault="00A23A93"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0205A160" w14:textId="77777777" w:rsidR="00A23A93" w:rsidRDefault="00A23A93"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2D0C82DE" w14:textId="77777777" w:rsidR="00A23A93" w:rsidRDefault="00A23A93"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540551D2" w14:textId="77777777" w:rsidR="00A23A93" w:rsidRDefault="00A23A93"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6B20C798" w14:textId="77777777" w:rsidR="00A23A93" w:rsidRDefault="00A23A93"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6395F80B" w14:textId="77777777" w:rsidR="00A23A93" w:rsidRDefault="00A23A93"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0B59B882" w14:textId="77777777" w:rsidR="00A23A93" w:rsidRDefault="00A23A93"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0C080608" w14:textId="77777777" w:rsidR="00A23A93" w:rsidRDefault="00A23A93"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2ADC1A3A" w14:textId="77777777" w:rsidR="00A23A93" w:rsidRDefault="00A23A93"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58E6FB2F" w14:textId="77777777" w:rsidR="00A23A93" w:rsidRDefault="00A23A93"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303F2B4B" w14:textId="77777777" w:rsidR="00A23A93" w:rsidRDefault="00A23A93"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026CA156" w14:textId="77777777" w:rsidR="00A23A93" w:rsidRDefault="00A23A93"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1C75FF7D" w14:textId="77777777" w:rsidR="00A23A93" w:rsidRDefault="00A23A93"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75D72E6F" w14:textId="77777777" w:rsidR="00A23A93" w:rsidRDefault="00A23A93"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5B1D48DD" w14:textId="77777777" w:rsidR="00A23A93" w:rsidRDefault="00A23A93"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0D813FE6" w14:textId="77777777" w:rsidR="00A23A93" w:rsidRDefault="00A23A93"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327D0677" w14:textId="77777777" w:rsidR="00A23A93" w:rsidRDefault="00A23A93"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016DC7A5" w14:textId="77777777" w:rsidR="00A23A93" w:rsidRDefault="00A23A93"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6B90B232" w14:textId="77777777" w:rsidR="00B621CC" w:rsidRDefault="00B621CC"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29111D48" w14:textId="77777777" w:rsidR="00B621CC" w:rsidRDefault="00B621CC"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109D0E94" w14:textId="77777777" w:rsidR="00A23A93" w:rsidRDefault="00A23A93"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7444F8D0" w14:textId="77777777" w:rsidR="003F36E4" w:rsidRDefault="006C2B48" w:rsidP="006C2B48">
      <w:pPr>
        <w:widowControl w:val="0"/>
        <w:tabs>
          <w:tab w:val="left" w:pos="270"/>
        </w:tabs>
        <w:suppressAutoHyphens/>
        <w:spacing w:after="0" w:line="240" w:lineRule="auto"/>
        <w:jc w:val="both"/>
        <w:rPr>
          <w:rFonts w:ascii="Cambria" w:eastAsia="Times New Roman" w:hAnsi="Cambria" w:cs="Arial"/>
          <w:b/>
          <w:sz w:val="28"/>
          <w:szCs w:val="28"/>
          <w:vertAlign w:val="superscript"/>
          <w:lang w:val="sr-Latn-CS"/>
        </w:rPr>
      </w:pPr>
      <w:r w:rsidRPr="006C2B48">
        <w:rPr>
          <w:rFonts w:ascii="Arial" w:eastAsia="Andale Sans UI" w:hAnsi="Arial" w:cs="Arial"/>
          <w:b/>
          <w:kern w:val="2"/>
          <w:sz w:val="28"/>
          <w:szCs w:val="28"/>
          <w:lang w:val="sr-Cyrl-CS" w:eastAsia="sr-Latn-RS"/>
        </w:rPr>
        <w:t>Партија 02. Резервни делови и материјал за одржавање возила</w:t>
      </w:r>
      <w:r w:rsidRPr="006C2B48">
        <w:rPr>
          <w:rFonts w:ascii="Cambria" w:eastAsia="Times New Roman" w:hAnsi="Cambria" w:cs="Arial"/>
          <w:b/>
          <w:sz w:val="28"/>
          <w:szCs w:val="28"/>
          <w:lang w:val="sr-Latn-CS"/>
        </w:rPr>
        <w:t xml:space="preserve"> FIAT PANDA</w:t>
      </w:r>
      <w:r w:rsidRPr="006C2B48">
        <w:rPr>
          <w:rFonts w:ascii="Cambria" w:eastAsia="Times New Roman" w:hAnsi="Cambria" w:cs="Arial"/>
          <w:b/>
          <w:sz w:val="28"/>
          <w:szCs w:val="28"/>
          <w:lang w:val="sr-Cyrl-CS"/>
        </w:rPr>
        <w:t xml:space="preserve">,  </w:t>
      </w:r>
      <w:r w:rsidRPr="006C2B48">
        <w:rPr>
          <w:rFonts w:ascii="Cambria" w:eastAsia="Times New Roman" w:hAnsi="Cambria" w:cs="Arial"/>
          <w:b/>
          <w:sz w:val="28"/>
          <w:szCs w:val="28"/>
          <w:lang w:val="sr-Latn-CS"/>
        </w:rPr>
        <w:t>1100cm</w:t>
      </w:r>
      <w:r w:rsidRPr="006C2B48">
        <w:rPr>
          <w:rFonts w:ascii="Cambria" w:eastAsia="Times New Roman" w:hAnsi="Cambria" w:cs="Arial"/>
          <w:b/>
          <w:sz w:val="28"/>
          <w:szCs w:val="28"/>
          <w:vertAlign w:val="superscript"/>
          <w:lang w:val="sr-Latn-CS"/>
        </w:rPr>
        <w:t>3</w:t>
      </w:r>
    </w:p>
    <w:p w14:paraId="150A347B" w14:textId="77777777" w:rsidR="003F36E4" w:rsidRDefault="003F36E4" w:rsidP="006C2B48">
      <w:pPr>
        <w:widowControl w:val="0"/>
        <w:tabs>
          <w:tab w:val="left" w:pos="270"/>
        </w:tabs>
        <w:suppressAutoHyphens/>
        <w:spacing w:after="0" w:line="240" w:lineRule="auto"/>
        <w:jc w:val="both"/>
        <w:rPr>
          <w:rFonts w:ascii="Cambria" w:eastAsia="Times New Roman" w:hAnsi="Cambria" w:cs="Arial"/>
          <w:b/>
          <w:sz w:val="28"/>
          <w:szCs w:val="28"/>
          <w:vertAlign w:val="superscript"/>
          <w:lang w:val="sr-Latn-CS"/>
        </w:rPr>
      </w:pPr>
    </w:p>
    <w:p w14:paraId="438C2255" w14:textId="77777777" w:rsidR="00D10D6D" w:rsidRDefault="00D10D6D" w:rsidP="006C2B48">
      <w:pPr>
        <w:widowControl w:val="0"/>
        <w:tabs>
          <w:tab w:val="left" w:pos="270"/>
        </w:tabs>
        <w:suppressAutoHyphens/>
        <w:spacing w:after="0" w:line="240" w:lineRule="auto"/>
        <w:jc w:val="both"/>
        <w:rPr>
          <w:rFonts w:ascii="Cambria" w:eastAsia="Times New Roman" w:hAnsi="Cambria" w:cs="Arial"/>
          <w:b/>
          <w:sz w:val="28"/>
          <w:szCs w:val="28"/>
          <w:vertAlign w:val="superscript"/>
          <w:lang w:val="sr-Latn-CS"/>
        </w:rPr>
      </w:pPr>
    </w:p>
    <w:p w14:paraId="720DF3F0" w14:textId="77777777" w:rsidR="00D10D6D" w:rsidRDefault="00D10D6D" w:rsidP="006C2B48">
      <w:pPr>
        <w:widowControl w:val="0"/>
        <w:tabs>
          <w:tab w:val="left" w:pos="270"/>
        </w:tabs>
        <w:suppressAutoHyphens/>
        <w:spacing w:after="0" w:line="240" w:lineRule="auto"/>
        <w:jc w:val="both"/>
        <w:rPr>
          <w:rFonts w:ascii="Cambria" w:eastAsia="Times New Roman" w:hAnsi="Cambria" w:cs="Arial"/>
          <w:b/>
          <w:sz w:val="28"/>
          <w:szCs w:val="28"/>
          <w:vertAlign w:val="superscript"/>
          <w:lang w:val="sr-Latn-CS"/>
        </w:rPr>
      </w:pPr>
    </w:p>
    <w:p w14:paraId="1C542EF5" w14:textId="77777777" w:rsidR="00D10D6D" w:rsidRDefault="00D10D6D" w:rsidP="006C2B48">
      <w:pPr>
        <w:widowControl w:val="0"/>
        <w:tabs>
          <w:tab w:val="left" w:pos="270"/>
        </w:tabs>
        <w:suppressAutoHyphens/>
        <w:spacing w:after="0" w:line="240" w:lineRule="auto"/>
        <w:jc w:val="both"/>
        <w:rPr>
          <w:rFonts w:ascii="Cambria" w:eastAsia="Times New Roman" w:hAnsi="Cambria" w:cs="Arial"/>
          <w:b/>
          <w:sz w:val="28"/>
          <w:szCs w:val="28"/>
          <w:vertAlign w:val="superscript"/>
          <w:lang w:val="sr-Latn-CS"/>
        </w:rPr>
      </w:pPr>
    </w:p>
    <w:p w14:paraId="649A2EB7" w14:textId="77777777" w:rsidR="00D10D6D" w:rsidRDefault="00D10D6D" w:rsidP="006C2B48">
      <w:pPr>
        <w:widowControl w:val="0"/>
        <w:tabs>
          <w:tab w:val="left" w:pos="270"/>
        </w:tabs>
        <w:suppressAutoHyphens/>
        <w:spacing w:after="0" w:line="240" w:lineRule="auto"/>
        <w:jc w:val="both"/>
        <w:rPr>
          <w:rFonts w:ascii="Cambria" w:eastAsia="Times New Roman" w:hAnsi="Cambria" w:cs="Arial"/>
          <w:b/>
          <w:sz w:val="28"/>
          <w:szCs w:val="28"/>
          <w:vertAlign w:val="superscript"/>
          <w:lang w:val="sr-Latn-CS"/>
        </w:rPr>
      </w:pPr>
    </w:p>
    <w:p w14:paraId="09FF07CA" w14:textId="77777777" w:rsidR="00D10D6D" w:rsidRDefault="00D10D6D" w:rsidP="006C2B48">
      <w:pPr>
        <w:widowControl w:val="0"/>
        <w:tabs>
          <w:tab w:val="left" w:pos="270"/>
        </w:tabs>
        <w:suppressAutoHyphens/>
        <w:spacing w:after="0" w:line="240" w:lineRule="auto"/>
        <w:jc w:val="both"/>
        <w:rPr>
          <w:rFonts w:ascii="Cambria" w:eastAsia="Times New Roman" w:hAnsi="Cambria" w:cs="Arial"/>
          <w:b/>
          <w:sz w:val="28"/>
          <w:szCs w:val="28"/>
          <w:vertAlign w:val="superscript"/>
          <w:lang w:val="sr-Latn-CS"/>
        </w:rPr>
      </w:pPr>
    </w:p>
    <w:p w14:paraId="17DA73AD" w14:textId="77777777" w:rsidR="00D10D6D" w:rsidRDefault="00D10D6D" w:rsidP="006C2B48">
      <w:pPr>
        <w:widowControl w:val="0"/>
        <w:tabs>
          <w:tab w:val="left" w:pos="270"/>
        </w:tabs>
        <w:suppressAutoHyphens/>
        <w:spacing w:after="0" w:line="240" w:lineRule="auto"/>
        <w:jc w:val="both"/>
        <w:rPr>
          <w:rFonts w:ascii="Cambria" w:eastAsia="Times New Roman" w:hAnsi="Cambria" w:cs="Arial"/>
          <w:b/>
          <w:sz w:val="28"/>
          <w:szCs w:val="28"/>
          <w:vertAlign w:val="superscript"/>
          <w:lang w:val="sr-Latn-CS"/>
        </w:rPr>
      </w:pPr>
    </w:p>
    <w:p w14:paraId="32947C87" w14:textId="77777777" w:rsidR="00D10D6D" w:rsidRDefault="00D10D6D" w:rsidP="006C2B48">
      <w:pPr>
        <w:widowControl w:val="0"/>
        <w:tabs>
          <w:tab w:val="left" w:pos="270"/>
        </w:tabs>
        <w:suppressAutoHyphens/>
        <w:spacing w:after="0" w:line="240" w:lineRule="auto"/>
        <w:jc w:val="both"/>
        <w:rPr>
          <w:rFonts w:ascii="Cambria" w:eastAsia="Times New Roman" w:hAnsi="Cambria" w:cs="Arial"/>
          <w:b/>
          <w:sz w:val="28"/>
          <w:szCs w:val="28"/>
          <w:vertAlign w:val="superscript"/>
          <w:lang w:val="sr-Latn-CS"/>
        </w:rPr>
      </w:pPr>
    </w:p>
    <w:p w14:paraId="057A283B" w14:textId="77777777" w:rsidR="00D10D6D" w:rsidRDefault="00D10D6D" w:rsidP="006C2B48">
      <w:pPr>
        <w:widowControl w:val="0"/>
        <w:tabs>
          <w:tab w:val="left" w:pos="270"/>
        </w:tabs>
        <w:suppressAutoHyphens/>
        <w:spacing w:after="0" w:line="240" w:lineRule="auto"/>
        <w:jc w:val="both"/>
        <w:rPr>
          <w:rFonts w:ascii="Cambria" w:eastAsia="Times New Roman" w:hAnsi="Cambria" w:cs="Arial"/>
          <w:b/>
          <w:sz w:val="28"/>
          <w:szCs w:val="28"/>
          <w:vertAlign w:val="superscript"/>
          <w:lang w:val="sr-Latn-CS"/>
        </w:rPr>
      </w:pPr>
    </w:p>
    <w:p w14:paraId="3A66031A" w14:textId="77777777" w:rsidR="00D10D6D" w:rsidRDefault="00D10D6D" w:rsidP="006C2B48">
      <w:pPr>
        <w:widowControl w:val="0"/>
        <w:tabs>
          <w:tab w:val="left" w:pos="270"/>
        </w:tabs>
        <w:suppressAutoHyphens/>
        <w:spacing w:after="0" w:line="240" w:lineRule="auto"/>
        <w:jc w:val="both"/>
        <w:rPr>
          <w:rFonts w:ascii="Cambria" w:eastAsia="Times New Roman" w:hAnsi="Cambria" w:cs="Arial"/>
          <w:b/>
          <w:sz w:val="28"/>
          <w:szCs w:val="28"/>
          <w:vertAlign w:val="superscript"/>
          <w:lang w:val="sr-Latn-CS"/>
        </w:rPr>
      </w:pPr>
    </w:p>
    <w:p w14:paraId="7691C19A" w14:textId="77777777" w:rsidR="00D10D6D" w:rsidRDefault="00D10D6D" w:rsidP="006C2B48">
      <w:pPr>
        <w:widowControl w:val="0"/>
        <w:tabs>
          <w:tab w:val="left" w:pos="270"/>
        </w:tabs>
        <w:suppressAutoHyphens/>
        <w:spacing w:after="0" w:line="240" w:lineRule="auto"/>
        <w:jc w:val="both"/>
        <w:rPr>
          <w:rFonts w:ascii="Cambria" w:eastAsia="Times New Roman" w:hAnsi="Cambria" w:cs="Arial"/>
          <w:b/>
          <w:sz w:val="28"/>
          <w:szCs w:val="28"/>
          <w:vertAlign w:val="superscript"/>
          <w:lang w:val="sr-Latn-CS"/>
        </w:rPr>
      </w:pPr>
    </w:p>
    <w:p w14:paraId="50BD23E2" w14:textId="77777777" w:rsidR="00D10D6D" w:rsidRDefault="00D10D6D" w:rsidP="006C2B48">
      <w:pPr>
        <w:widowControl w:val="0"/>
        <w:tabs>
          <w:tab w:val="left" w:pos="270"/>
        </w:tabs>
        <w:suppressAutoHyphens/>
        <w:spacing w:after="0" w:line="240" w:lineRule="auto"/>
        <w:jc w:val="both"/>
        <w:rPr>
          <w:rFonts w:ascii="Cambria" w:eastAsia="Times New Roman" w:hAnsi="Cambria" w:cs="Arial"/>
          <w:b/>
          <w:sz w:val="28"/>
          <w:szCs w:val="28"/>
          <w:vertAlign w:val="superscript"/>
          <w:lang w:val="sr-Latn-CS"/>
        </w:rPr>
      </w:pPr>
    </w:p>
    <w:p w14:paraId="03168785" w14:textId="77777777" w:rsidR="00D10D6D" w:rsidRDefault="00D10D6D" w:rsidP="006C2B48">
      <w:pPr>
        <w:widowControl w:val="0"/>
        <w:tabs>
          <w:tab w:val="left" w:pos="270"/>
        </w:tabs>
        <w:suppressAutoHyphens/>
        <w:spacing w:after="0" w:line="240" w:lineRule="auto"/>
        <w:jc w:val="both"/>
        <w:rPr>
          <w:rFonts w:ascii="Cambria" w:eastAsia="Times New Roman" w:hAnsi="Cambria" w:cs="Arial"/>
          <w:b/>
          <w:sz w:val="28"/>
          <w:szCs w:val="28"/>
          <w:vertAlign w:val="superscript"/>
          <w:lang w:val="sr-Latn-CS"/>
        </w:rPr>
      </w:pPr>
    </w:p>
    <w:p w14:paraId="1259BACF" w14:textId="77777777" w:rsidR="00D10D6D" w:rsidRDefault="00D10D6D" w:rsidP="006C2B48">
      <w:pPr>
        <w:widowControl w:val="0"/>
        <w:tabs>
          <w:tab w:val="left" w:pos="270"/>
        </w:tabs>
        <w:suppressAutoHyphens/>
        <w:spacing w:after="0" w:line="240" w:lineRule="auto"/>
        <w:jc w:val="both"/>
        <w:rPr>
          <w:rFonts w:ascii="Cambria" w:eastAsia="Times New Roman" w:hAnsi="Cambria" w:cs="Arial"/>
          <w:b/>
          <w:sz w:val="28"/>
          <w:szCs w:val="28"/>
          <w:vertAlign w:val="superscript"/>
          <w:lang w:val="sr-Latn-CS"/>
        </w:rPr>
      </w:pPr>
    </w:p>
    <w:p w14:paraId="1760413D" w14:textId="77777777" w:rsidR="00D10D6D" w:rsidRDefault="00D10D6D" w:rsidP="006C2B48">
      <w:pPr>
        <w:widowControl w:val="0"/>
        <w:tabs>
          <w:tab w:val="left" w:pos="270"/>
        </w:tabs>
        <w:suppressAutoHyphens/>
        <w:spacing w:after="0" w:line="240" w:lineRule="auto"/>
        <w:jc w:val="both"/>
        <w:rPr>
          <w:rFonts w:ascii="Cambria" w:eastAsia="Times New Roman" w:hAnsi="Cambria" w:cs="Arial"/>
          <w:b/>
          <w:sz w:val="28"/>
          <w:szCs w:val="28"/>
          <w:vertAlign w:val="superscript"/>
          <w:lang w:val="sr-Latn-CS"/>
        </w:rPr>
      </w:pPr>
    </w:p>
    <w:p w14:paraId="62B387D1" w14:textId="77777777" w:rsidR="00D10D6D" w:rsidRDefault="00D10D6D" w:rsidP="006C2B48">
      <w:pPr>
        <w:widowControl w:val="0"/>
        <w:tabs>
          <w:tab w:val="left" w:pos="270"/>
        </w:tabs>
        <w:suppressAutoHyphens/>
        <w:spacing w:after="0" w:line="240" w:lineRule="auto"/>
        <w:jc w:val="both"/>
        <w:rPr>
          <w:rFonts w:ascii="Cambria" w:eastAsia="Times New Roman" w:hAnsi="Cambria" w:cs="Arial"/>
          <w:b/>
          <w:sz w:val="28"/>
          <w:szCs w:val="28"/>
          <w:vertAlign w:val="superscript"/>
          <w:lang w:val="sr-Latn-CS"/>
        </w:rPr>
      </w:pPr>
    </w:p>
    <w:p w14:paraId="1C6E41C8" w14:textId="77777777" w:rsidR="00D10D6D" w:rsidRDefault="00D10D6D" w:rsidP="006C2B48">
      <w:pPr>
        <w:widowControl w:val="0"/>
        <w:tabs>
          <w:tab w:val="left" w:pos="270"/>
        </w:tabs>
        <w:suppressAutoHyphens/>
        <w:spacing w:after="0" w:line="240" w:lineRule="auto"/>
        <w:jc w:val="both"/>
        <w:rPr>
          <w:rFonts w:ascii="Cambria" w:eastAsia="Times New Roman" w:hAnsi="Cambria" w:cs="Arial"/>
          <w:b/>
          <w:sz w:val="28"/>
          <w:szCs w:val="28"/>
          <w:vertAlign w:val="superscript"/>
          <w:lang w:val="sr-Latn-CS"/>
        </w:rPr>
      </w:pPr>
    </w:p>
    <w:p w14:paraId="4CDE5BDD" w14:textId="77777777" w:rsidR="00D10D6D" w:rsidRDefault="00D10D6D" w:rsidP="006C2B48">
      <w:pPr>
        <w:widowControl w:val="0"/>
        <w:tabs>
          <w:tab w:val="left" w:pos="270"/>
        </w:tabs>
        <w:suppressAutoHyphens/>
        <w:spacing w:after="0" w:line="240" w:lineRule="auto"/>
        <w:jc w:val="both"/>
        <w:rPr>
          <w:rFonts w:ascii="Cambria" w:eastAsia="Times New Roman" w:hAnsi="Cambria" w:cs="Arial"/>
          <w:b/>
          <w:sz w:val="28"/>
          <w:szCs w:val="28"/>
          <w:vertAlign w:val="superscript"/>
          <w:lang w:val="sr-Latn-CS"/>
        </w:rPr>
      </w:pPr>
    </w:p>
    <w:p w14:paraId="09770EB2" w14:textId="77777777" w:rsidR="00D10D6D" w:rsidRDefault="00D10D6D" w:rsidP="006C2B48">
      <w:pPr>
        <w:widowControl w:val="0"/>
        <w:tabs>
          <w:tab w:val="left" w:pos="270"/>
        </w:tabs>
        <w:suppressAutoHyphens/>
        <w:spacing w:after="0" w:line="240" w:lineRule="auto"/>
        <w:jc w:val="both"/>
        <w:rPr>
          <w:rFonts w:ascii="Cambria" w:eastAsia="Times New Roman" w:hAnsi="Cambria" w:cs="Arial"/>
          <w:b/>
          <w:sz w:val="28"/>
          <w:szCs w:val="28"/>
          <w:vertAlign w:val="superscript"/>
          <w:lang w:val="sr-Latn-CS"/>
        </w:rPr>
      </w:pPr>
    </w:p>
    <w:p w14:paraId="377B7B3C" w14:textId="77777777" w:rsidR="00D10D6D" w:rsidRDefault="00D10D6D" w:rsidP="006C2B48">
      <w:pPr>
        <w:widowControl w:val="0"/>
        <w:tabs>
          <w:tab w:val="left" w:pos="270"/>
        </w:tabs>
        <w:suppressAutoHyphens/>
        <w:spacing w:after="0" w:line="240" w:lineRule="auto"/>
        <w:jc w:val="both"/>
        <w:rPr>
          <w:rFonts w:ascii="Cambria" w:eastAsia="Times New Roman" w:hAnsi="Cambria" w:cs="Arial"/>
          <w:b/>
          <w:sz w:val="28"/>
          <w:szCs w:val="28"/>
          <w:vertAlign w:val="superscript"/>
          <w:lang w:val="sr-Latn-CS"/>
        </w:rPr>
      </w:pPr>
    </w:p>
    <w:p w14:paraId="17338BF5" w14:textId="77777777" w:rsidR="00B621CC" w:rsidRDefault="00B621CC" w:rsidP="006C2B48">
      <w:pPr>
        <w:widowControl w:val="0"/>
        <w:tabs>
          <w:tab w:val="left" w:pos="270"/>
        </w:tabs>
        <w:suppressAutoHyphens/>
        <w:spacing w:after="0" w:line="240" w:lineRule="auto"/>
        <w:jc w:val="both"/>
        <w:rPr>
          <w:rFonts w:ascii="Cambria" w:eastAsia="Times New Roman" w:hAnsi="Cambria" w:cs="Arial"/>
          <w:b/>
          <w:sz w:val="28"/>
          <w:szCs w:val="28"/>
          <w:vertAlign w:val="superscript"/>
          <w:lang w:val="sr-Latn-CS"/>
        </w:rPr>
      </w:pPr>
    </w:p>
    <w:p w14:paraId="2F8D03B5" w14:textId="77777777" w:rsidR="00D10D6D" w:rsidRDefault="00D10D6D" w:rsidP="006C2B48">
      <w:pPr>
        <w:widowControl w:val="0"/>
        <w:tabs>
          <w:tab w:val="left" w:pos="270"/>
        </w:tabs>
        <w:suppressAutoHyphens/>
        <w:spacing w:after="0" w:line="240" w:lineRule="auto"/>
        <w:jc w:val="both"/>
        <w:rPr>
          <w:rFonts w:ascii="Cambria" w:eastAsia="Times New Roman" w:hAnsi="Cambria" w:cs="Arial"/>
          <w:b/>
          <w:sz w:val="28"/>
          <w:szCs w:val="28"/>
          <w:vertAlign w:val="superscript"/>
          <w:lang w:val="sr-Latn-CS"/>
        </w:rPr>
      </w:pPr>
    </w:p>
    <w:p w14:paraId="4FD3F817" w14:textId="77777777" w:rsidR="003F36E4" w:rsidRDefault="003F36E4" w:rsidP="003F36E4">
      <w:pPr>
        <w:widowControl w:val="0"/>
        <w:tabs>
          <w:tab w:val="left" w:pos="270"/>
        </w:tabs>
        <w:suppressAutoHyphens/>
        <w:spacing w:after="0" w:line="240" w:lineRule="auto"/>
        <w:jc w:val="both"/>
        <w:rPr>
          <w:rFonts w:ascii="Cambria" w:eastAsia="Times New Roman" w:hAnsi="Cambria" w:cs="Arial"/>
          <w:b/>
          <w:sz w:val="28"/>
          <w:szCs w:val="28"/>
          <w:lang w:val="sr-Cyrl-RS"/>
        </w:rPr>
      </w:pPr>
      <w:r>
        <w:rPr>
          <w:rFonts w:ascii="Cambria" w:eastAsia="Times New Roman" w:hAnsi="Cambria" w:cs="Arial"/>
          <w:b/>
          <w:sz w:val="28"/>
          <w:szCs w:val="28"/>
          <w:lang w:val="sr-Cyrl-RS"/>
        </w:rPr>
        <w:lastRenderedPageBreak/>
        <w:t xml:space="preserve">Марка возила: </w:t>
      </w:r>
      <w:r w:rsidRPr="003F36E4">
        <w:rPr>
          <w:rFonts w:ascii="Cambria" w:eastAsia="Times New Roman" w:hAnsi="Cambria" w:cs="Arial"/>
          <w:b/>
          <w:lang w:val="sr-Cyrl-CS"/>
        </w:rPr>
        <w:t>FIAT PANDA</w:t>
      </w:r>
    </w:p>
    <w:p w14:paraId="11E1732F" w14:textId="77777777" w:rsidR="003F36E4" w:rsidRDefault="003F36E4" w:rsidP="003F36E4">
      <w:pPr>
        <w:widowControl w:val="0"/>
        <w:tabs>
          <w:tab w:val="left" w:pos="270"/>
        </w:tabs>
        <w:suppressAutoHyphens/>
        <w:spacing w:after="0" w:line="240" w:lineRule="auto"/>
        <w:jc w:val="both"/>
        <w:rPr>
          <w:rFonts w:ascii="Cambria" w:eastAsia="Times New Roman" w:hAnsi="Cambria" w:cs="Arial"/>
          <w:b/>
          <w:sz w:val="28"/>
          <w:szCs w:val="28"/>
          <w:lang w:val="sr-Cyrl-RS"/>
        </w:rPr>
      </w:pPr>
      <w:r>
        <w:rPr>
          <w:rFonts w:ascii="Cambria" w:eastAsia="Times New Roman" w:hAnsi="Cambria" w:cs="Arial"/>
          <w:b/>
          <w:sz w:val="28"/>
          <w:szCs w:val="28"/>
          <w:lang w:val="sr-Cyrl-RS"/>
        </w:rPr>
        <w:t xml:space="preserve">Тип: </w:t>
      </w:r>
      <w:r w:rsidRPr="00AC7ECD">
        <w:rPr>
          <w:rFonts w:ascii="Cambria" w:eastAsia="Times New Roman" w:hAnsi="Cambria" w:cs="Arial"/>
          <w:b/>
          <w:lang w:val="sr-Latn-CS"/>
        </w:rPr>
        <w:t>1</w:t>
      </w:r>
      <w:r>
        <w:rPr>
          <w:rFonts w:ascii="Cambria" w:eastAsia="Times New Roman" w:hAnsi="Cambria" w:cs="Arial"/>
          <w:b/>
          <w:lang w:val="sr-Cyrl-RS"/>
        </w:rPr>
        <w:t>1</w:t>
      </w:r>
      <w:r w:rsidRPr="00AC7ECD">
        <w:rPr>
          <w:rFonts w:ascii="Cambria" w:eastAsia="Times New Roman" w:hAnsi="Cambria" w:cs="Arial"/>
          <w:b/>
          <w:lang w:val="sr-Latn-CS"/>
        </w:rPr>
        <w:t>00cm</w:t>
      </w:r>
      <w:r w:rsidRPr="00AC7ECD">
        <w:rPr>
          <w:rFonts w:ascii="Cambria" w:eastAsia="Times New Roman" w:hAnsi="Cambria" w:cs="Arial"/>
          <w:b/>
          <w:vertAlign w:val="superscript"/>
          <w:lang w:val="sr-Latn-CS"/>
        </w:rPr>
        <w:t>3</w:t>
      </w:r>
      <w:r w:rsidRPr="00AC7ECD">
        <w:rPr>
          <w:rFonts w:ascii="Cambria" w:eastAsia="Times New Roman" w:hAnsi="Cambria" w:cs="Arial"/>
          <w:b/>
          <w:lang w:val="sr-Latn-CS"/>
        </w:rPr>
        <w:t xml:space="preserve">  </w:t>
      </w:r>
    </w:p>
    <w:p w14:paraId="110C89F9" w14:textId="77777777" w:rsidR="003F36E4" w:rsidRDefault="003F36E4" w:rsidP="003F36E4">
      <w:pPr>
        <w:widowControl w:val="0"/>
        <w:tabs>
          <w:tab w:val="left" w:pos="270"/>
        </w:tabs>
        <w:suppressAutoHyphens/>
        <w:spacing w:after="0" w:line="240" w:lineRule="auto"/>
        <w:jc w:val="both"/>
        <w:rPr>
          <w:rFonts w:ascii="Cambria" w:eastAsia="Times New Roman" w:hAnsi="Cambria" w:cs="Arial"/>
          <w:b/>
          <w:sz w:val="28"/>
          <w:szCs w:val="28"/>
          <w:lang w:val="sr-Cyrl-RS"/>
        </w:rPr>
      </w:pPr>
      <w:r>
        <w:rPr>
          <w:rFonts w:ascii="Cambria" w:eastAsia="Times New Roman" w:hAnsi="Cambria" w:cs="Arial"/>
          <w:b/>
          <w:sz w:val="28"/>
          <w:szCs w:val="28"/>
          <w:lang w:val="sr-Cyrl-RS"/>
        </w:rPr>
        <w:t xml:space="preserve">Година производње: </w:t>
      </w:r>
      <w:r w:rsidR="00A23A93">
        <w:rPr>
          <w:rFonts w:ascii="Cambria" w:eastAsia="Times New Roman" w:hAnsi="Cambria" w:cs="Arial"/>
          <w:b/>
          <w:sz w:val="28"/>
          <w:szCs w:val="28"/>
          <w:lang w:val="sr-Cyrl-RS"/>
        </w:rPr>
        <w:t>2002. год.</w:t>
      </w:r>
    </w:p>
    <w:p w14:paraId="2915DC44" w14:textId="77777777" w:rsidR="003F36E4" w:rsidRPr="00A23A93" w:rsidRDefault="003F36E4" w:rsidP="003F36E4">
      <w:pPr>
        <w:widowControl w:val="0"/>
        <w:tabs>
          <w:tab w:val="left" w:pos="270"/>
        </w:tabs>
        <w:suppressAutoHyphens/>
        <w:spacing w:after="0" w:line="240" w:lineRule="auto"/>
        <w:jc w:val="both"/>
        <w:rPr>
          <w:rFonts w:ascii="Cambria" w:eastAsia="Times New Roman" w:hAnsi="Cambria" w:cs="Arial"/>
          <w:b/>
          <w:sz w:val="28"/>
          <w:szCs w:val="28"/>
        </w:rPr>
      </w:pPr>
      <w:r>
        <w:rPr>
          <w:rFonts w:ascii="Cambria" w:eastAsia="Times New Roman" w:hAnsi="Cambria" w:cs="Arial"/>
          <w:b/>
          <w:sz w:val="28"/>
          <w:szCs w:val="28"/>
          <w:lang w:val="sr-Cyrl-RS"/>
        </w:rPr>
        <w:t>Број шасије:</w:t>
      </w:r>
      <w:r w:rsidR="00A23A93">
        <w:rPr>
          <w:rFonts w:ascii="Cambria" w:eastAsia="Times New Roman" w:hAnsi="Cambria" w:cs="Arial"/>
          <w:b/>
          <w:sz w:val="28"/>
          <w:szCs w:val="28"/>
          <w:lang w:val="sr-Cyrl-RS"/>
        </w:rPr>
        <w:t xml:space="preserve"> </w:t>
      </w:r>
      <w:r w:rsidR="00A23A93" w:rsidRPr="00A23A93">
        <w:rPr>
          <w:rFonts w:ascii="Cambria" w:eastAsia="Times New Roman" w:hAnsi="Cambria" w:cs="Arial"/>
          <w:b/>
          <w:sz w:val="24"/>
          <w:szCs w:val="24"/>
        </w:rPr>
        <w:t xml:space="preserve">ZFA141A0001984592 i </w:t>
      </w:r>
      <w:r w:rsidR="00357C4D">
        <w:rPr>
          <w:rFonts w:ascii="Cambria" w:eastAsia="Times New Roman" w:hAnsi="Cambria" w:cs="Arial"/>
          <w:b/>
          <w:sz w:val="24"/>
          <w:szCs w:val="24"/>
        </w:rPr>
        <w:t>ZFA141A0001977708</w:t>
      </w:r>
    </w:p>
    <w:p w14:paraId="46AFE921" w14:textId="77777777" w:rsidR="003F36E4" w:rsidRDefault="003F36E4" w:rsidP="003F36E4">
      <w:pPr>
        <w:widowControl w:val="0"/>
        <w:tabs>
          <w:tab w:val="left" w:pos="270"/>
        </w:tabs>
        <w:suppressAutoHyphens/>
        <w:spacing w:after="0" w:line="240" w:lineRule="auto"/>
        <w:jc w:val="both"/>
        <w:rPr>
          <w:rFonts w:ascii="Cambria" w:eastAsia="Times New Roman" w:hAnsi="Cambria" w:cs="Arial"/>
          <w:b/>
          <w:sz w:val="28"/>
          <w:szCs w:val="28"/>
          <w:lang w:val="sr-Cyrl-RS"/>
        </w:rPr>
      </w:pPr>
      <w:r>
        <w:rPr>
          <w:rFonts w:ascii="Cambria" w:eastAsia="Times New Roman" w:hAnsi="Cambria" w:cs="Arial"/>
          <w:b/>
          <w:sz w:val="28"/>
          <w:szCs w:val="28"/>
          <w:lang w:val="sr-Cyrl-RS"/>
        </w:rPr>
        <w:t>Спецификација делова:</w:t>
      </w:r>
    </w:p>
    <w:p w14:paraId="658F7B51" w14:textId="77777777" w:rsidR="006C2B48" w:rsidRDefault="006C2B48"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r w:rsidRPr="006C2B48">
        <w:rPr>
          <w:rFonts w:ascii="Cambria" w:eastAsia="Times New Roman" w:hAnsi="Cambria" w:cs="Arial"/>
          <w:b/>
          <w:sz w:val="28"/>
          <w:szCs w:val="28"/>
          <w:lang w:val="sr-Latn-CS"/>
        </w:rPr>
        <w:t xml:space="preserve">  </w:t>
      </w:r>
    </w:p>
    <w:tbl>
      <w:tblPr>
        <w:tblW w:w="9356" w:type="dxa"/>
        <w:tblInd w:w="4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52"/>
        <w:gridCol w:w="4015"/>
        <w:gridCol w:w="861"/>
        <w:gridCol w:w="3728"/>
      </w:tblGrid>
      <w:tr w:rsidR="003F36E4" w:rsidRPr="003F36E4" w14:paraId="5607B02C" w14:textId="77777777" w:rsidTr="00A23A93">
        <w:trPr>
          <w:trHeight w:val="328"/>
        </w:trPr>
        <w:tc>
          <w:tcPr>
            <w:tcW w:w="752" w:type="dxa"/>
            <w:shd w:val="clear" w:color="auto" w:fill="D9D9D9"/>
            <w:vAlign w:val="center"/>
          </w:tcPr>
          <w:p w14:paraId="4C7AB495" w14:textId="77777777" w:rsidR="003F36E4" w:rsidRPr="003F36E4" w:rsidRDefault="003F36E4" w:rsidP="003F36E4">
            <w:pPr>
              <w:snapToGrid w:val="0"/>
              <w:jc w:val="center"/>
              <w:rPr>
                <w:rFonts w:ascii="Cambria" w:hAnsi="Cambria"/>
                <w:lang w:val="sr-Cyrl-RS"/>
              </w:rPr>
            </w:pPr>
            <w:r w:rsidRPr="003F36E4">
              <w:rPr>
                <w:rFonts w:ascii="Cambria" w:hAnsi="Cambria"/>
              </w:rPr>
              <w:t>R.</w:t>
            </w:r>
            <w:r w:rsidRPr="003F36E4">
              <w:rPr>
                <w:rFonts w:ascii="Cambria" w:hAnsi="Cambria"/>
                <w:lang w:val="sr-Cyrl-RS"/>
              </w:rPr>
              <w:t xml:space="preserve"> b</w:t>
            </w:r>
            <w:r w:rsidRPr="003F36E4">
              <w:rPr>
                <w:rFonts w:ascii="Cambria" w:hAnsi="Cambria"/>
              </w:rPr>
              <w:t>r</w:t>
            </w:r>
            <w:r w:rsidRPr="003F36E4">
              <w:rPr>
                <w:rFonts w:ascii="Cambria" w:hAnsi="Cambria"/>
                <w:lang w:val="sr-Cyrl-RS"/>
              </w:rPr>
              <w:t>.</w:t>
            </w:r>
          </w:p>
        </w:tc>
        <w:tc>
          <w:tcPr>
            <w:tcW w:w="4015" w:type="dxa"/>
            <w:shd w:val="clear" w:color="auto" w:fill="D9D9D9"/>
            <w:vAlign w:val="center"/>
          </w:tcPr>
          <w:p w14:paraId="1A6E9006" w14:textId="77777777" w:rsidR="003F36E4" w:rsidRPr="003F36E4" w:rsidRDefault="003F36E4" w:rsidP="003F36E4">
            <w:pPr>
              <w:jc w:val="center"/>
              <w:rPr>
                <w:rFonts w:ascii="Cambria" w:hAnsi="Cambria"/>
              </w:rPr>
            </w:pPr>
            <w:r w:rsidRPr="003F36E4">
              <w:rPr>
                <w:rFonts w:ascii="Cambria" w:hAnsi="Cambria"/>
              </w:rPr>
              <w:t xml:space="preserve">NAZIV </w:t>
            </w:r>
          </w:p>
        </w:tc>
        <w:tc>
          <w:tcPr>
            <w:tcW w:w="861" w:type="dxa"/>
            <w:shd w:val="clear" w:color="auto" w:fill="D9D9D9"/>
            <w:vAlign w:val="center"/>
          </w:tcPr>
          <w:p w14:paraId="1E97EC21" w14:textId="77777777" w:rsidR="003F36E4" w:rsidRPr="003F36E4" w:rsidRDefault="003F36E4" w:rsidP="003F36E4">
            <w:pPr>
              <w:snapToGrid w:val="0"/>
              <w:jc w:val="center"/>
              <w:rPr>
                <w:rFonts w:ascii="Cambria" w:hAnsi="Cambria"/>
                <w:lang w:val="sr-Cyrl-RS"/>
              </w:rPr>
            </w:pPr>
            <w:r w:rsidRPr="003F36E4">
              <w:rPr>
                <w:rFonts w:ascii="Cambria" w:hAnsi="Cambria"/>
              </w:rPr>
              <w:t>R.</w:t>
            </w:r>
            <w:r w:rsidRPr="003F36E4">
              <w:rPr>
                <w:rFonts w:ascii="Cambria" w:hAnsi="Cambria"/>
                <w:lang w:val="sr-Cyrl-RS"/>
              </w:rPr>
              <w:t xml:space="preserve"> b</w:t>
            </w:r>
            <w:r w:rsidRPr="003F36E4">
              <w:rPr>
                <w:rFonts w:ascii="Cambria" w:hAnsi="Cambria"/>
              </w:rPr>
              <w:t>r</w:t>
            </w:r>
            <w:r w:rsidRPr="003F36E4">
              <w:rPr>
                <w:rFonts w:ascii="Cambria" w:hAnsi="Cambria"/>
                <w:lang w:val="sr-Cyrl-RS"/>
              </w:rPr>
              <w:t>.</w:t>
            </w:r>
          </w:p>
        </w:tc>
        <w:tc>
          <w:tcPr>
            <w:tcW w:w="3728" w:type="dxa"/>
            <w:shd w:val="clear" w:color="auto" w:fill="D9D9D9"/>
            <w:vAlign w:val="center"/>
          </w:tcPr>
          <w:p w14:paraId="454A7F6F" w14:textId="77777777" w:rsidR="003F36E4" w:rsidRPr="003F36E4" w:rsidRDefault="003F36E4" w:rsidP="003F36E4">
            <w:pPr>
              <w:jc w:val="center"/>
              <w:rPr>
                <w:rFonts w:ascii="Cambria" w:hAnsi="Cambria"/>
              </w:rPr>
            </w:pPr>
            <w:r w:rsidRPr="003F36E4">
              <w:rPr>
                <w:rFonts w:ascii="Cambria" w:hAnsi="Cambria"/>
              </w:rPr>
              <w:t xml:space="preserve">NAZIV </w:t>
            </w:r>
          </w:p>
        </w:tc>
      </w:tr>
      <w:tr w:rsidR="003F36E4" w:rsidRPr="003F36E4" w14:paraId="26867AA7" w14:textId="77777777" w:rsidTr="00A23A93">
        <w:trPr>
          <w:trHeight w:val="190"/>
        </w:trPr>
        <w:tc>
          <w:tcPr>
            <w:tcW w:w="752" w:type="dxa"/>
            <w:shd w:val="clear" w:color="auto" w:fill="auto"/>
            <w:vAlign w:val="center"/>
          </w:tcPr>
          <w:p w14:paraId="7FFE6292" w14:textId="77777777" w:rsidR="003F36E4" w:rsidRPr="003F36E4" w:rsidRDefault="003F36E4" w:rsidP="003F36E4">
            <w:pPr>
              <w:snapToGrid w:val="0"/>
              <w:jc w:val="right"/>
              <w:rPr>
                <w:rFonts w:ascii="Cambria" w:hAnsi="Cambria"/>
              </w:rPr>
            </w:pPr>
            <w:r w:rsidRPr="003F36E4">
              <w:rPr>
                <w:rFonts w:ascii="Cambria" w:hAnsi="Cambria"/>
              </w:rPr>
              <w:t>01.</w:t>
            </w:r>
          </w:p>
        </w:tc>
        <w:tc>
          <w:tcPr>
            <w:tcW w:w="4015" w:type="dxa"/>
            <w:shd w:val="clear" w:color="auto" w:fill="auto"/>
            <w:vAlign w:val="center"/>
          </w:tcPr>
          <w:p w14:paraId="5D186C08" w14:textId="77777777" w:rsidR="003F36E4" w:rsidRPr="003F36E4" w:rsidRDefault="003F36E4" w:rsidP="003F36E4">
            <w:pPr>
              <w:snapToGrid w:val="0"/>
              <w:rPr>
                <w:rFonts w:ascii="Cambria" w:hAnsi="Cambria"/>
                <w:lang w:val="sr-Cyrl-CS"/>
              </w:rPr>
            </w:pPr>
            <w:r w:rsidRPr="003F36E4">
              <w:rPr>
                <w:rFonts w:ascii="Cambria" w:hAnsi="Cambria"/>
                <w:lang w:val="sr-Cyrl-CS"/>
              </w:rPr>
              <w:t>Filter za ulje</w:t>
            </w:r>
          </w:p>
        </w:tc>
        <w:tc>
          <w:tcPr>
            <w:tcW w:w="861" w:type="dxa"/>
            <w:vAlign w:val="center"/>
          </w:tcPr>
          <w:p w14:paraId="0CF54574"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40.</w:t>
            </w:r>
          </w:p>
        </w:tc>
        <w:tc>
          <w:tcPr>
            <w:tcW w:w="3728" w:type="dxa"/>
            <w:vAlign w:val="center"/>
          </w:tcPr>
          <w:p w14:paraId="38761EC0" w14:textId="77777777" w:rsidR="003F36E4" w:rsidRPr="003F36E4" w:rsidRDefault="003F36E4" w:rsidP="003F36E4">
            <w:pPr>
              <w:snapToGrid w:val="0"/>
              <w:rPr>
                <w:rFonts w:ascii="Cambria" w:hAnsi="Cambria"/>
                <w:lang w:val="sr-Cyrl-CS"/>
              </w:rPr>
            </w:pPr>
            <w:r w:rsidRPr="003F36E4">
              <w:rPr>
                <w:rFonts w:ascii="Cambria" w:hAnsi="Cambria"/>
                <w:lang w:val="sr-Cyrl-CS"/>
              </w:rPr>
              <w:t>Sajla gasa</w:t>
            </w:r>
          </w:p>
        </w:tc>
      </w:tr>
      <w:tr w:rsidR="003F36E4" w:rsidRPr="003F36E4" w14:paraId="2B505D89" w14:textId="77777777" w:rsidTr="00A23A93">
        <w:trPr>
          <w:trHeight w:val="282"/>
        </w:trPr>
        <w:tc>
          <w:tcPr>
            <w:tcW w:w="752" w:type="dxa"/>
            <w:shd w:val="clear" w:color="auto" w:fill="auto"/>
            <w:vAlign w:val="center"/>
          </w:tcPr>
          <w:p w14:paraId="101C166A" w14:textId="77777777" w:rsidR="003F36E4" w:rsidRPr="003F36E4" w:rsidRDefault="003F36E4" w:rsidP="003F36E4">
            <w:pPr>
              <w:snapToGrid w:val="0"/>
              <w:jc w:val="right"/>
              <w:rPr>
                <w:rFonts w:ascii="Cambria" w:hAnsi="Cambria"/>
              </w:rPr>
            </w:pPr>
            <w:r w:rsidRPr="003F36E4">
              <w:rPr>
                <w:rFonts w:ascii="Cambria" w:hAnsi="Cambria"/>
              </w:rPr>
              <w:t>02.</w:t>
            </w:r>
          </w:p>
        </w:tc>
        <w:tc>
          <w:tcPr>
            <w:tcW w:w="4015" w:type="dxa"/>
            <w:shd w:val="clear" w:color="auto" w:fill="auto"/>
            <w:vAlign w:val="center"/>
          </w:tcPr>
          <w:p w14:paraId="20948766" w14:textId="77777777" w:rsidR="003F36E4" w:rsidRPr="003F36E4" w:rsidRDefault="003F36E4" w:rsidP="003F36E4">
            <w:pPr>
              <w:snapToGrid w:val="0"/>
              <w:rPr>
                <w:rFonts w:ascii="Cambria" w:hAnsi="Cambria"/>
                <w:lang w:val="sr-Cyrl-CS"/>
              </w:rPr>
            </w:pPr>
            <w:r w:rsidRPr="003F36E4">
              <w:rPr>
                <w:rFonts w:ascii="Cambria" w:hAnsi="Cambria"/>
                <w:lang w:val="sr-Cyrl-CS"/>
              </w:rPr>
              <w:t>Filter za vazduh</w:t>
            </w:r>
          </w:p>
        </w:tc>
        <w:tc>
          <w:tcPr>
            <w:tcW w:w="861" w:type="dxa"/>
            <w:vAlign w:val="center"/>
          </w:tcPr>
          <w:p w14:paraId="7D1B11F1"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41.</w:t>
            </w:r>
          </w:p>
        </w:tc>
        <w:tc>
          <w:tcPr>
            <w:tcW w:w="3728" w:type="dxa"/>
            <w:vAlign w:val="center"/>
          </w:tcPr>
          <w:p w14:paraId="128C4C1B" w14:textId="77777777" w:rsidR="003F36E4" w:rsidRPr="003F36E4" w:rsidRDefault="003F36E4" w:rsidP="003F36E4">
            <w:pPr>
              <w:snapToGrid w:val="0"/>
              <w:rPr>
                <w:rFonts w:ascii="Cambria" w:hAnsi="Cambria"/>
                <w:lang w:val="sr-Cyrl-CS"/>
              </w:rPr>
            </w:pPr>
            <w:r w:rsidRPr="003F36E4">
              <w:rPr>
                <w:rFonts w:ascii="Cambria" w:hAnsi="Cambria"/>
                <w:lang w:val="sr-Cyrl-CS"/>
              </w:rPr>
              <w:t>Antifriz</w:t>
            </w:r>
          </w:p>
        </w:tc>
      </w:tr>
      <w:tr w:rsidR="003F36E4" w:rsidRPr="003F36E4" w14:paraId="0A63EAC9" w14:textId="77777777" w:rsidTr="00A23A93">
        <w:trPr>
          <w:trHeight w:val="282"/>
        </w:trPr>
        <w:tc>
          <w:tcPr>
            <w:tcW w:w="752" w:type="dxa"/>
            <w:shd w:val="clear" w:color="auto" w:fill="auto"/>
            <w:vAlign w:val="center"/>
          </w:tcPr>
          <w:p w14:paraId="45210D50" w14:textId="77777777" w:rsidR="003F36E4" w:rsidRPr="003F36E4" w:rsidRDefault="003F36E4" w:rsidP="003F36E4">
            <w:pPr>
              <w:snapToGrid w:val="0"/>
              <w:jc w:val="right"/>
              <w:rPr>
                <w:rFonts w:ascii="Cambria" w:hAnsi="Cambria"/>
                <w:lang w:val="sr-Cyrl-RS"/>
              </w:rPr>
            </w:pPr>
            <w:r w:rsidRPr="003F36E4">
              <w:rPr>
                <w:rFonts w:ascii="Cambria" w:hAnsi="Cambria"/>
                <w:lang w:val="sr-Cyrl-RS"/>
              </w:rPr>
              <w:t>03.</w:t>
            </w:r>
          </w:p>
        </w:tc>
        <w:tc>
          <w:tcPr>
            <w:tcW w:w="4015" w:type="dxa"/>
            <w:shd w:val="clear" w:color="auto" w:fill="auto"/>
            <w:vAlign w:val="center"/>
          </w:tcPr>
          <w:p w14:paraId="200886EA" w14:textId="77777777" w:rsidR="003F36E4" w:rsidRPr="003F36E4" w:rsidRDefault="003F36E4" w:rsidP="003F36E4">
            <w:pPr>
              <w:snapToGrid w:val="0"/>
              <w:rPr>
                <w:rFonts w:ascii="Cambria" w:hAnsi="Cambria"/>
                <w:lang w:val="sr-Cyrl-CS"/>
              </w:rPr>
            </w:pPr>
            <w:r w:rsidRPr="003F36E4">
              <w:rPr>
                <w:rFonts w:ascii="Cambria" w:hAnsi="Cambria"/>
                <w:lang w:val="sr-Cyrl-CS"/>
              </w:rPr>
              <w:t>Cilindar kočioni prednji</w:t>
            </w:r>
          </w:p>
        </w:tc>
        <w:tc>
          <w:tcPr>
            <w:tcW w:w="861" w:type="dxa"/>
            <w:vAlign w:val="center"/>
          </w:tcPr>
          <w:p w14:paraId="022C721D"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42.</w:t>
            </w:r>
          </w:p>
        </w:tc>
        <w:tc>
          <w:tcPr>
            <w:tcW w:w="3728" w:type="dxa"/>
            <w:vAlign w:val="center"/>
          </w:tcPr>
          <w:p w14:paraId="7E22715D" w14:textId="77777777" w:rsidR="003F36E4" w:rsidRPr="003F36E4" w:rsidRDefault="003F36E4" w:rsidP="003F36E4">
            <w:pPr>
              <w:snapToGrid w:val="0"/>
              <w:rPr>
                <w:rFonts w:ascii="Cambria" w:hAnsi="Cambria"/>
                <w:lang w:val="sr-Latn-CS"/>
              </w:rPr>
            </w:pPr>
            <w:r w:rsidRPr="003F36E4">
              <w:rPr>
                <w:rFonts w:ascii="Cambria" w:hAnsi="Cambria"/>
                <w:lang w:val="sr-Latn-CS"/>
              </w:rPr>
              <w:t>Hladnjak</w:t>
            </w:r>
          </w:p>
        </w:tc>
      </w:tr>
      <w:tr w:rsidR="003F36E4" w:rsidRPr="003F36E4" w14:paraId="5B1E929D" w14:textId="77777777" w:rsidTr="00A23A93">
        <w:trPr>
          <w:trHeight w:val="282"/>
        </w:trPr>
        <w:tc>
          <w:tcPr>
            <w:tcW w:w="752" w:type="dxa"/>
            <w:shd w:val="clear" w:color="auto" w:fill="auto"/>
            <w:vAlign w:val="center"/>
          </w:tcPr>
          <w:p w14:paraId="3632DE16"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04.</w:t>
            </w:r>
          </w:p>
        </w:tc>
        <w:tc>
          <w:tcPr>
            <w:tcW w:w="4015" w:type="dxa"/>
            <w:shd w:val="clear" w:color="auto" w:fill="auto"/>
            <w:vAlign w:val="center"/>
          </w:tcPr>
          <w:p w14:paraId="587ECD41" w14:textId="77777777" w:rsidR="003F36E4" w:rsidRPr="003F36E4" w:rsidRDefault="003F36E4" w:rsidP="003F36E4">
            <w:pPr>
              <w:snapToGrid w:val="0"/>
              <w:rPr>
                <w:rFonts w:ascii="Cambria" w:hAnsi="Cambria"/>
                <w:lang w:val="sr-Cyrl-CS"/>
              </w:rPr>
            </w:pPr>
            <w:r w:rsidRPr="003F36E4">
              <w:rPr>
                <w:rFonts w:ascii="Cambria" w:hAnsi="Cambria"/>
                <w:lang w:val="sr-Cyrl-CS"/>
              </w:rPr>
              <w:t>Cilindar kočioni zadnji</w:t>
            </w:r>
          </w:p>
        </w:tc>
        <w:tc>
          <w:tcPr>
            <w:tcW w:w="861" w:type="dxa"/>
            <w:vAlign w:val="center"/>
          </w:tcPr>
          <w:p w14:paraId="13951999"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43.</w:t>
            </w:r>
          </w:p>
        </w:tc>
        <w:tc>
          <w:tcPr>
            <w:tcW w:w="3728" w:type="dxa"/>
            <w:vAlign w:val="center"/>
          </w:tcPr>
          <w:p w14:paraId="5A03B409" w14:textId="77777777" w:rsidR="003F36E4" w:rsidRPr="003F36E4" w:rsidRDefault="003F36E4" w:rsidP="003F36E4">
            <w:pPr>
              <w:snapToGrid w:val="0"/>
              <w:rPr>
                <w:rFonts w:ascii="Cambria" w:hAnsi="Cambria"/>
                <w:lang w:val="sr-Latn-CS"/>
              </w:rPr>
            </w:pPr>
            <w:r w:rsidRPr="003F36E4">
              <w:rPr>
                <w:rFonts w:ascii="Cambria" w:hAnsi="Cambria"/>
                <w:lang w:val="sr-Latn-CS"/>
              </w:rPr>
              <w:t>Ventilator hladnjaka</w:t>
            </w:r>
          </w:p>
        </w:tc>
      </w:tr>
      <w:tr w:rsidR="003F36E4" w:rsidRPr="003F36E4" w14:paraId="08B6BB8B" w14:textId="77777777" w:rsidTr="00A23A93">
        <w:trPr>
          <w:trHeight w:val="282"/>
        </w:trPr>
        <w:tc>
          <w:tcPr>
            <w:tcW w:w="752" w:type="dxa"/>
            <w:shd w:val="clear" w:color="auto" w:fill="auto"/>
            <w:vAlign w:val="center"/>
          </w:tcPr>
          <w:p w14:paraId="3EEB669B"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05.</w:t>
            </w:r>
          </w:p>
        </w:tc>
        <w:tc>
          <w:tcPr>
            <w:tcW w:w="4015" w:type="dxa"/>
            <w:shd w:val="clear" w:color="auto" w:fill="auto"/>
            <w:vAlign w:val="center"/>
          </w:tcPr>
          <w:p w14:paraId="67CC0C6B" w14:textId="77777777" w:rsidR="003F36E4" w:rsidRPr="003F36E4" w:rsidRDefault="003F36E4" w:rsidP="003F36E4">
            <w:pPr>
              <w:snapToGrid w:val="0"/>
              <w:rPr>
                <w:rFonts w:ascii="Cambria" w:hAnsi="Cambria"/>
                <w:lang w:val="sr-Cyrl-CS"/>
              </w:rPr>
            </w:pPr>
            <w:r w:rsidRPr="003F36E4">
              <w:rPr>
                <w:rFonts w:ascii="Cambria" w:hAnsi="Cambria"/>
                <w:lang w:val="sr-Cyrl-CS"/>
              </w:rPr>
              <w:t>Poluga (makaze) za doboš</w:t>
            </w:r>
          </w:p>
        </w:tc>
        <w:tc>
          <w:tcPr>
            <w:tcW w:w="861" w:type="dxa"/>
            <w:vAlign w:val="center"/>
          </w:tcPr>
          <w:p w14:paraId="1A0542FC"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45.</w:t>
            </w:r>
          </w:p>
        </w:tc>
        <w:tc>
          <w:tcPr>
            <w:tcW w:w="3728" w:type="dxa"/>
            <w:vAlign w:val="center"/>
          </w:tcPr>
          <w:p w14:paraId="56E7766B" w14:textId="77777777" w:rsidR="003F36E4" w:rsidRPr="003F36E4" w:rsidRDefault="003F36E4" w:rsidP="003F36E4">
            <w:pPr>
              <w:snapToGrid w:val="0"/>
              <w:rPr>
                <w:rFonts w:ascii="Cambria" w:hAnsi="Cambria"/>
                <w:lang w:val="sr-Latn-CS"/>
              </w:rPr>
            </w:pPr>
            <w:r w:rsidRPr="003F36E4">
              <w:rPr>
                <w:rFonts w:ascii="Cambria" w:hAnsi="Cambria"/>
                <w:lang w:val="sr-Latn-CS"/>
              </w:rPr>
              <w:t>Crevo hladnjaka - donje</w:t>
            </w:r>
          </w:p>
        </w:tc>
      </w:tr>
      <w:tr w:rsidR="003F36E4" w:rsidRPr="003F36E4" w14:paraId="5235FCF4" w14:textId="77777777" w:rsidTr="00A23A93">
        <w:trPr>
          <w:trHeight w:val="282"/>
        </w:trPr>
        <w:tc>
          <w:tcPr>
            <w:tcW w:w="752" w:type="dxa"/>
            <w:shd w:val="clear" w:color="auto" w:fill="auto"/>
            <w:vAlign w:val="center"/>
          </w:tcPr>
          <w:p w14:paraId="654580B6"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06.</w:t>
            </w:r>
          </w:p>
        </w:tc>
        <w:tc>
          <w:tcPr>
            <w:tcW w:w="4015" w:type="dxa"/>
            <w:shd w:val="clear" w:color="auto" w:fill="auto"/>
            <w:vAlign w:val="center"/>
          </w:tcPr>
          <w:p w14:paraId="3667AF51" w14:textId="77777777" w:rsidR="003F36E4" w:rsidRPr="003F36E4" w:rsidRDefault="003F36E4" w:rsidP="003F36E4">
            <w:pPr>
              <w:snapToGrid w:val="0"/>
              <w:rPr>
                <w:rFonts w:ascii="Cambria" w:hAnsi="Cambria"/>
                <w:lang w:val="sr-Cyrl-CS"/>
              </w:rPr>
            </w:pPr>
            <w:r w:rsidRPr="003F36E4">
              <w:rPr>
                <w:rFonts w:ascii="Cambria" w:hAnsi="Cambria"/>
                <w:lang w:val="sr-Cyrl-CS"/>
              </w:rPr>
              <w:t>Čeljust kočiona</w:t>
            </w:r>
          </w:p>
        </w:tc>
        <w:tc>
          <w:tcPr>
            <w:tcW w:w="861" w:type="dxa"/>
            <w:vAlign w:val="center"/>
          </w:tcPr>
          <w:p w14:paraId="42BD912A"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46.</w:t>
            </w:r>
          </w:p>
        </w:tc>
        <w:tc>
          <w:tcPr>
            <w:tcW w:w="3728" w:type="dxa"/>
            <w:vAlign w:val="center"/>
          </w:tcPr>
          <w:p w14:paraId="7D76D0D2" w14:textId="77777777" w:rsidR="003F36E4" w:rsidRPr="003F36E4" w:rsidRDefault="003F36E4" w:rsidP="003F36E4">
            <w:pPr>
              <w:snapToGrid w:val="0"/>
              <w:rPr>
                <w:rFonts w:ascii="Cambria" w:hAnsi="Cambria"/>
                <w:lang w:val="sr-Latn-CS"/>
              </w:rPr>
            </w:pPr>
            <w:r w:rsidRPr="003F36E4">
              <w:rPr>
                <w:rFonts w:ascii="Cambria" w:hAnsi="Cambria"/>
                <w:lang w:val="sr-Cyrl-CS"/>
              </w:rPr>
              <w:t>Akumulator 12V 55Ah</w:t>
            </w:r>
          </w:p>
        </w:tc>
      </w:tr>
      <w:tr w:rsidR="003F36E4" w:rsidRPr="003F36E4" w14:paraId="645EF16E" w14:textId="77777777" w:rsidTr="00A23A93">
        <w:trPr>
          <w:trHeight w:val="282"/>
        </w:trPr>
        <w:tc>
          <w:tcPr>
            <w:tcW w:w="752" w:type="dxa"/>
            <w:shd w:val="clear" w:color="auto" w:fill="auto"/>
            <w:vAlign w:val="center"/>
          </w:tcPr>
          <w:p w14:paraId="7C35EF6F"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07.</w:t>
            </w:r>
          </w:p>
        </w:tc>
        <w:tc>
          <w:tcPr>
            <w:tcW w:w="4015" w:type="dxa"/>
            <w:shd w:val="clear" w:color="auto" w:fill="auto"/>
            <w:vAlign w:val="center"/>
          </w:tcPr>
          <w:p w14:paraId="3C2F6A83" w14:textId="77777777" w:rsidR="003F36E4" w:rsidRPr="003F36E4" w:rsidRDefault="003F36E4" w:rsidP="003F36E4">
            <w:pPr>
              <w:snapToGrid w:val="0"/>
              <w:rPr>
                <w:rFonts w:ascii="Cambria" w:hAnsi="Cambria"/>
                <w:lang w:val="sr-Cyrl-CS"/>
              </w:rPr>
            </w:pPr>
            <w:r w:rsidRPr="003F36E4">
              <w:rPr>
                <w:rFonts w:ascii="Cambria" w:hAnsi="Cambria"/>
                <w:lang w:val="sr-Cyrl-CS"/>
              </w:rPr>
              <w:t>Sajla za ručnu kočnicu</w:t>
            </w:r>
          </w:p>
        </w:tc>
        <w:tc>
          <w:tcPr>
            <w:tcW w:w="861" w:type="dxa"/>
            <w:vAlign w:val="center"/>
          </w:tcPr>
          <w:p w14:paraId="021600BB"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47.</w:t>
            </w:r>
          </w:p>
        </w:tc>
        <w:tc>
          <w:tcPr>
            <w:tcW w:w="3728" w:type="dxa"/>
            <w:vAlign w:val="center"/>
          </w:tcPr>
          <w:p w14:paraId="2126B0F2" w14:textId="77777777" w:rsidR="003F36E4" w:rsidRPr="003F36E4" w:rsidRDefault="003F36E4" w:rsidP="003F36E4">
            <w:pPr>
              <w:snapToGrid w:val="0"/>
              <w:rPr>
                <w:rFonts w:ascii="Cambria" w:hAnsi="Cambria"/>
                <w:lang w:val="sr-Cyrl-CS"/>
              </w:rPr>
            </w:pPr>
            <w:r w:rsidRPr="003F36E4">
              <w:rPr>
                <w:rFonts w:ascii="Cambria" w:hAnsi="Cambria"/>
                <w:lang w:val="sr-Cyrl-CS"/>
              </w:rPr>
              <w:t>Automat za svetla</w:t>
            </w:r>
          </w:p>
        </w:tc>
      </w:tr>
      <w:tr w:rsidR="003F36E4" w:rsidRPr="003F36E4" w14:paraId="7D86E853" w14:textId="77777777" w:rsidTr="00A23A93">
        <w:trPr>
          <w:trHeight w:val="282"/>
        </w:trPr>
        <w:tc>
          <w:tcPr>
            <w:tcW w:w="752" w:type="dxa"/>
            <w:shd w:val="clear" w:color="auto" w:fill="auto"/>
            <w:vAlign w:val="center"/>
          </w:tcPr>
          <w:p w14:paraId="2960FEAD"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08.</w:t>
            </w:r>
          </w:p>
        </w:tc>
        <w:tc>
          <w:tcPr>
            <w:tcW w:w="4015" w:type="dxa"/>
            <w:shd w:val="clear" w:color="auto" w:fill="auto"/>
            <w:vAlign w:val="center"/>
          </w:tcPr>
          <w:p w14:paraId="0916F40A" w14:textId="77777777" w:rsidR="003F36E4" w:rsidRPr="003F36E4" w:rsidRDefault="003F36E4" w:rsidP="003F36E4">
            <w:pPr>
              <w:snapToGrid w:val="0"/>
              <w:rPr>
                <w:rFonts w:ascii="Cambria" w:hAnsi="Cambria"/>
                <w:lang w:val="sr-Cyrl-CS"/>
              </w:rPr>
            </w:pPr>
            <w:r w:rsidRPr="003F36E4">
              <w:rPr>
                <w:rFonts w:ascii="Cambria" w:hAnsi="Cambria"/>
                <w:lang w:val="sr-Cyrl-CS"/>
              </w:rPr>
              <w:t>Paknovi zadnjih kočnica</w:t>
            </w:r>
          </w:p>
        </w:tc>
        <w:tc>
          <w:tcPr>
            <w:tcW w:w="861" w:type="dxa"/>
            <w:vAlign w:val="center"/>
          </w:tcPr>
          <w:p w14:paraId="509CD828"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48.</w:t>
            </w:r>
          </w:p>
        </w:tc>
        <w:tc>
          <w:tcPr>
            <w:tcW w:w="3728" w:type="dxa"/>
            <w:vAlign w:val="center"/>
          </w:tcPr>
          <w:p w14:paraId="2C1D5D09" w14:textId="77777777" w:rsidR="003F36E4" w:rsidRPr="003F36E4" w:rsidRDefault="003F36E4" w:rsidP="003F36E4">
            <w:pPr>
              <w:snapToGrid w:val="0"/>
              <w:rPr>
                <w:rFonts w:ascii="Cambria" w:hAnsi="Cambria"/>
                <w:lang w:val="sr-Latn-CS"/>
              </w:rPr>
            </w:pPr>
            <w:r w:rsidRPr="003F36E4">
              <w:rPr>
                <w:rFonts w:ascii="Cambria" w:hAnsi="Cambria"/>
                <w:lang w:val="sr-Cyrl-CS"/>
              </w:rPr>
              <w:t>Spoljašnja guma</w:t>
            </w:r>
            <w:r w:rsidRPr="003F36E4">
              <w:rPr>
                <w:rFonts w:ascii="Cambria" w:hAnsi="Cambria"/>
                <w:lang w:val="sr-Latn-CS"/>
              </w:rPr>
              <w:t xml:space="preserve"> 145 80 R13</w:t>
            </w:r>
          </w:p>
        </w:tc>
      </w:tr>
      <w:tr w:rsidR="003F36E4" w:rsidRPr="003F36E4" w14:paraId="08A94BDA" w14:textId="77777777" w:rsidTr="00A23A93">
        <w:trPr>
          <w:trHeight w:val="282"/>
        </w:trPr>
        <w:tc>
          <w:tcPr>
            <w:tcW w:w="752" w:type="dxa"/>
            <w:shd w:val="clear" w:color="auto" w:fill="auto"/>
            <w:vAlign w:val="center"/>
          </w:tcPr>
          <w:p w14:paraId="3B8BB1FD"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09.</w:t>
            </w:r>
          </w:p>
        </w:tc>
        <w:tc>
          <w:tcPr>
            <w:tcW w:w="4015" w:type="dxa"/>
            <w:shd w:val="clear" w:color="auto" w:fill="auto"/>
            <w:vAlign w:val="center"/>
          </w:tcPr>
          <w:p w14:paraId="7937F7DF" w14:textId="77777777" w:rsidR="003F36E4" w:rsidRPr="003F36E4" w:rsidRDefault="003F36E4" w:rsidP="003F36E4">
            <w:pPr>
              <w:snapToGrid w:val="0"/>
              <w:rPr>
                <w:rFonts w:ascii="Cambria" w:hAnsi="Cambria"/>
                <w:lang w:val="sr-Cyrl-CS"/>
              </w:rPr>
            </w:pPr>
            <w:r w:rsidRPr="003F36E4">
              <w:rPr>
                <w:rFonts w:ascii="Cambria" w:hAnsi="Cambria"/>
                <w:lang w:val="sr-Cyrl-CS"/>
              </w:rPr>
              <w:t>Pločice prednjih kočnica</w:t>
            </w:r>
          </w:p>
        </w:tc>
        <w:tc>
          <w:tcPr>
            <w:tcW w:w="861" w:type="dxa"/>
            <w:vAlign w:val="center"/>
          </w:tcPr>
          <w:p w14:paraId="732D125B"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49.</w:t>
            </w:r>
          </w:p>
        </w:tc>
        <w:tc>
          <w:tcPr>
            <w:tcW w:w="3728" w:type="dxa"/>
            <w:vAlign w:val="center"/>
          </w:tcPr>
          <w:p w14:paraId="23262013" w14:textId="77777777" w:rsidR="003F36E4" w:rsidRPr="003F36E4" w:rsidRDefault="003F36E4" w:rsidP="003F36E4">
            <w:pPr>
              <w:snapToGrid w:val="0"/>
              <w:rPr>
                <w:rFonts w:ascii="Cambria" w:hAnsi="Cambria"/>
                <w:lang w:val="sr-Cyrl-CS"/>
              </w:rPr>
            </w:pPr>
            <w:r w:rsidRPr="003F36E4">
              <w:rPr>
                <w:rFonts w:ascii="Cambria" w:hAnsi="Cambria"/>
                <w:lang w:val="sr-Cyrl-CS"/>
              </w:rPr>
              <w:t>Prekidač grejača za zadnje staklo</w:t>
            </w:r>
          </w:p>
        </w:tc>
      </w:tr>
      <w:tr w:rsidR="003F36E4" w:rsidRPr="003F36E4" w14:paraId="31450B83" w14:textId="77777777" w:rsidTr="00A23A93">
        <w:trPr>
          <w:trHeight w:val="282"/>
        </w:trPr>
        <w:tc>
          <w:tcPr>
            <w:tcW w:w="752" w:type="dxa"/>
            <w:shd w:val="clear" w:color="auto" w:fill="auto"/>
            <w:vAlign w:val="center"/>
          </w:tcPr>
          <w:p w14:paraId="61CFA097"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10.</w:t>
            </w:r>
          </w:p>
        </w:tc>
        <w:tc>
          <w:tcPr>
            <w:tcW w:w="4015" w:type="dxa"/>
            <w:shd w:val="clear" w:color="auto" w:fill="auto"/>
            <w:vAlign w:val="center"/>
          </w:tcPr>
          <w:p w14:paraId="7550BC1C" w14:textId="77777777" w:rsidR="003F36E4" w:rsidRPr="003F36E4" w:rsidRDefault="003F36E4" w:rsidP="003F36E4">
            <w:pPr>
              <w:snapToGrid w:val="0"/>
              <w:rPr>
                <w:rFonts w:ascii="Cambria" w:hAnsi="Cambria"/>
                <w:lang w:val="sr-Cyrl-CS"/>
              </w:rPr>
            </w:pPr>
            <w:r w:rsidRPr="003F36E4">
              <w:rPr>
                <w:rFonts w:ascii="Cambria" w:hAnsi="Cambria"/>
                <w:lang w:val="sr-Cyrl-CS"/>
              </w:rPr>
              <w:t xml:space="preserve">Rame oscilujuće </w:t>
            </w:r>
          </w:p>
        </w:tc>
        <w:tc>
          <w:tcPr>
            <w:tcW w:w="861" w:type="dxa"/>
            <w:vAlign w:val="center"/>
          </w:tcPr>
          <w:p w14:paraId="354D76A8"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50.</w:t>
            </w:r>
          </w:p>
        </w:tc>
        <w:tc>
          <w:tcPr>
            <w:tcW w:w="3728" w:type="dxa"/>
            <w:vAlign w:val="center"/>
          </w:tcPr>
          <w:p w14:paraId="77CDE7DD" w14:textId="77777777" w:rsidR="003F36E4" w:rsidRPr="003F36E4" w:rsidRDefault="003F36E4" w:rsidP="003F36E4">
            <w:pPr>
              <w:snapToGrid w:val="0"/>
              <w:rPr>
                <w:rFonts w:ascii="Cambria" w:hAnsi="Cambria"/>
                <w:lang w:val="sr-Cyrl-CS"/>
              </w:rPr>
            </w:pPr>
            <w:r w:rsidRPr="003F36E4">
              <w:rPr>
                <w:rFonts w:ascii="Cambria" w:hAnsi="Cambria"/>
                <w:lang w:val="sr-Cyrl-CS"/>
              </w:rPr>
              <w:t>Brizgaljka prednjeg stakla</w:t>
            </w:r>
          </w:p>
        </w:tc>
      </w:tr>
      <w:tr w:rsidR="003F36E4" w:rsidRPr="003F36E4" w14:paraId="0D3E46F1" w14:textId="77777777" w:rsidTr="00A23A93">
        <w:trPr>
          <w:trHeight w:val="282"/>
        </w:trPr>
        <w:tc>
          <w:tcPr>
            <w:tcW w:w="752" w:type="dxa"/>
            <w:shd w:val="clear" w:color="auto" w:fill="auto"/>
            <w:vAlign w:val="center"/>
          </w:tcPr>
          <w:p w14:paraId="40D76EBE"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11.</w:t>
            </w:r>
          </w:p>
        </w:tc>
        <w:tc>
          <w:tcPr>
            <w:tcW w:w="4015" w:type="dxa"/>
            <w:shd w:val="clear" w:color="auto" w:fill="auto"/>
            <w:vAlign w:val="center"/>
          </w:tcPr>
          <w:p w14:paraId="23C033CF" w14:textId="77777777" w:rsidR="003F36E4" w:rsidRPr="003F36E4" w:rsidRDefault="003F36E4" w:rsidP="003F36E4">
            <w:pPr>
              <w:snapToGrid w:val="0"/>
              <w:rPr>
                <w:rFonts w:ascii="Cambria" w:hAnsi="Cambria"/>
                <w:lang w:val="sr-Cyrl-CS"/>
              </w:rPr>
            </w:pPr>
            <w:r w:rsidRPr="003F36E4">
              <w:rPr>
                <w:rFonts w:ascii="Cambria" w:hAnsi="Cambria"/>
                <w:lang w:val="sr-Cyrl-CS"/>
              </w:rPr>
              <w:t>Amortizer prednji</w:t>
            </w:r>
          </w:p>
        </w:tc>
        <w:tc>
          <w:tcPr>
            <w:tcW w:w="861" w:type="dxa"/>
            <w:vAlign w:val="center"/>
          </w:tcPr>
          <w:p w14:paraId="1F905C4D"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51.</w:t>
            </w:r>
          </w:p>
        </w:tc>
        <w:tc>
          <w:tcPr>
            <w:tcW w:w="3728" w:type="dxa"/>
            <w:vAlign w:val="center"/>
          </w:tcPr>
          <w:p w14:paraId="0031B01F" w14:textId="77777777" w:rsidR="003F36E4" w:rsidRPr="003F36E4" w:rsidRDefault="003F36E4" w:rsidP="003F36E4">
            <w:pPr>
              <w:snapToGrid w:val="0"/>
              <w:rPr>
                <w:rFonts w:ascii="Cambria" w:hAnsi="Cambria"/>
                <w:lang w:val="sr-Cyrl-CS"/>
              </w:rPr>
            </w:pPr>
            <w:r w:rsidRPr="003F36E4">
              <w:rPr>
                <w:rFonts w:ascii="Cambria" w:hAnsi="Cambria"/>
                <w:lang w:val="sr-Cyrl-CS"/>
              </w:rPr>
              <w:t>Cev kočiona</w:t>
            </w:r>
          </w:p>
        </w:tc>
      </w:tr>
      <w:tr w:rsidR="003F36E4" w:rsidRPr="003F36E4" w14:paraId="37ECAC4D" w14:textId="77777777" w:rsidTr="00A23A93">
        <w:trPr>
          <w:trHeight w:val="282"/>
        </w:trPr>
        <w:tc>
          <w:tcPr>
            <w:tcW w:w="752" w:type="dxa"/>
            <w:shd w:val="clear" w:color="auto" w:fill="auto"/>
            <w:vAlign w:val="center"/>
          </w:tcPr>
          <w:p w14:paraId="29344F70"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12.</w:t>
            </w:r>
          </w:p>
        </w:tc>
        <w:tc>
          <w:tcPr>
            <w:tcW w:w="4015" w:type="dxa"/>
            <w:shd w:val="clear" w:color="auto" w:fill="auto"/>
            <w:vAlign w:val="center"/>
          </w:tcPr>
          <w:p w14:paraId="56D85345" w14:textId="77777777" w:rsidR="003F36E4" w:rsidRPr="003F36E4" w:rsidRDefault="003F36E4" w:rsidP="003F36E4">
            <w:pPr>
              <w:snapToGrid w:val="0"/>
              <w:rPr>
                <w:rFonts w:ascii="Cambria" w:hAnsi="Cambria"/>
                <w:lang w:val="sr-Cyrl-CS"/>
              </w:rPr>
            </w:pPr>
            <w:r w:rsidRPr="003F36E4">
              <w:rPr>
                <w:rFonts w:ascii="Cambria" w:hAnsi="Cambria"/>
                <w:lang w:val="sr-Cyrl-CS"/>
              </w:rPr>
              <w:t>Amortizer zadnji</w:t>
            </w:r>
          </w:p>
        </w:tc>
        <w:tc>
          <w:tcPr>
            <w:tcW w:w="861" w:type="dxa"/>
            <w:vAlign w:val="center"/>
          </w:tcPr>
          <w:p w14:paraId="43FF559F"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52.</w:t>
            </w:r>
          </w:p>
        </w:tc>
        <w:tc>
          <w:tcPr>
            <w:tcW w:w="3728" w:type="dxa"/>
            <w:vAlign w:val="center"/>
          </w:tcPr>
          <w:p w14:paraId="358484F0" w14:textId="77777777" w:rsidR="003F36E4" w:rsidRPr="003F36E4" w:rsidRDefault="003F36E4" w:rsidP="003F36E4">
            <w:pPr>
              <w:snapToGrid w:val="0"/>
              <w:rPr>
                <w:rFonts w:ascii="Cambria" w:hAnsi="Cambria"/>
                <w:lang w:val="sr-Cyrl-CS"/>
              </w:rPr>
            </w:pPr>
            <w:r w:rsidRPr="003F36E4">
              <w:rPr>
                <w:rFonts w:ascii="Cambria" w:hAnsi="Cambria"/>
                <w:lang w:val="sr-Cyrl-CS"/>
              </w:rPr>
              <w:t>Podizači stakla prednji</w:t>
            </w:r>
          </w:p>
        </w:tc>
      </w:tr>
      <w:tr w:rsidR="003F36E4" w:rsidRPr="003F36E4" w14:paraId="622F415C" w14:textId="77777777" w:rsidTr="00A23A93">
        <w:trPr>
          <w:trHeight w:val="282"/>
        </w:trPr>
        <w:tc>
          <w:tcPr>
            <w:tcW w:w="752" w:type="dxa"/>
            <w:shd w:val="clear" w:color="auto" w:fill="auto"/>
            <w:vAlign w:val="center"/>
          </w:tcPr>
          <w:p w14:paraId="0D9AD9E5"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13.</w:t>
            </w:r>
          </w:p>
        </w:tc>
        <w:tc>
          <w:tcPr>
            <w:tcW w:w="4015" w:type="dxa"/>
            <w:shd w:val="clear" w:color="auto" w:fill="auto"/>
            <w:vAlign w:val="center"/>
          </w:tcPr>
          <w:p w14:paraId="08A5EA74" w14:textId="77777777" w:rsidR="003F36E4" w:rsidRPr="003F36E4" w:rsidRDefault="003F36E4" w:rsidP="003F36E4">
            <w:pPr>
              <w:snapToGrid w:val="0"/>
              <w:rPr>
                <w:rFonts w:ascii="Cambria" w:hAnsi="Cambria"/>
                <w:lang w:val="sr-Cyrl-CS"/>
              </w:rPr>
            </w:pPr>
            <w:r w:rsidRPr="003F36E4">
              <w:rPr>
                <w:rFonts w:ascii="Cambria" w:hAnsi="Cambria"/>
                <w:lang w:val="sr-Cyrl-CS"/>
              </w:rPr>
              <w:t>Čaura zadnje viljuške</w:t>
            </w:r>
          </w:p>
        </w:tc>
        <w:tc>
          <w:tcPr>
            <w:tcW w:w="861" w:type="dxa"/>
            <w:vAlign w:val="center"/>
          </w:tcPr>
          <w:p w14:paraId="602029D3"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53.</w:t>
            </w:r>
          </w:p>
        </w:tc>
        <w:tc>
          <w:tcPr>
            <w:tcW w:w="3728" w:type="dxa"/>
            <w:vAlign w:val="center"/>
          </w:tcPr>
          <w:p w14:paraId="4CF15AA5" w14:textId="77777777" w:rsidR="003F36E4" w:rsidRPr="003F36E4" w:rsidRDefault="003F36E4" w:rsidP="003F36E4">
            <w:pPr>
              <w:snapToGrid w:val="0"/>
              <w:rPr>
                <w:rFonts w:ascii="Cambria" w:hAnsi="Cambria"/>
                <w:lang w:val="sr-Cyrl-CS"/>
              </w:rPr>
            </w:pPr>
            <w:r w:rsidRPr="003F36E4">
              <w:rPr>
                <w:rFonts w:ascii="Cambria" w:hAnsi="Cambria"/>
                <w:lang w:val="sr-Cyrl-CS"/>
              </w:rPr>
              <w:t>Cev auspuha dupli</w:t>
            </w:r>
          </w:p>
        </w:tc>
      </w:tr>
      <w:tr w:rsidR="003F36E4" w:rsidRPr="003F36E4" w14:paraId="00BD03AF" w14:textId="77777777" w:rsidTr="00A23A93">
        <w:trPr>
          <w:trHeight w:val="282"/>
        </w:trPr>
        <w:tc>
          <w:tcPr>
            <w:tcW w:w="752" w:type="dxa"/>
            <w:shd w:val="clear" w:color="auto" w:fill="auto"/>
            <w:vAlign w:val="center"/>
          </w:tcPr>
          <w:p w14:paraId="49EB42F5"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14.</w:t>
            </w:r>
          </w:p>
        </w:tc>
        <w:tc>
          <w:tcPr>
            <w:tcW w:w="4015" w:type="dxa"/>
            <w:shd w:val="clear" w:color="auto" w:fill="auto"/>
            <w:vAlign w:val="center"/>
          </w:tcPr>
          <w:p w14:paraId="6174975B" w14:textId="77777777" w:rsidR="003F36E4" w:rsidRPr="003F36E4" w:rsidRDefault="003F36E4" w:rsidP="003F36E4">
            <w:pPr>
              <w:snapToGrid w:val="0"/>
              <w:rPr>
                <w:rFonts w:ascii="Cambria" w:hAnsi="Cambria"/>
                <w:lang w:val="sr-Cyrl-CS"/>
              </w:rPr>
            </w:pPr>
            <w:r w:rsidRPr="003F36E4">
              <w:rPr>
                <w:rFonts w:ascii="Cambria" w:hAnsi="Cambria"/>
                <w:lang w:val="sr-Cyrl-CS"/>
              </w:rPr>
              <w:t>Glavčina prednja</w:t>
            </w:r>
          </w:p>
        </w:tc>
        <w:tc>
          <w:tcPr>
            <w:tcW w:w="861" w:type="dxa"/>
            <w:vAlign w:val="center"/>
          </w:tcPr>
          <w:p w14:paraId="50DF5C8B"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54.</w:t>
            </w:r>
          </w:p>
        </w:tc>
        <w:tc>
          <w:tcPr>
            <w:tcW w:w="3728" w:type="dxa"/>
            <w:vAlign w:val="center"/>
          </w:tcPr>
          <w:p w14:paraId="23EE1C36" w14:textId="77777777" w:rsidR="003F36E4" w:rsidRPr="003F36E4" w:rsidRDefault="003F36E4" w:rsidP="003F36E4">
            <w:pPr>
              <w:snapToGrid w:val="0"/>
              <w:rPr>
                <w:rFonts w:ascii="Cambria" w:hAnsi="Cambria"/>
                <w:lang w:val="sr-Cyrl-CS"/>
              </w:rPr>
            </w:pPr>
            <w:r w:rsidRPr="003F36E4">
              <w:rPr>
                <w:rFonts w:ascii="Cambria" w:hAnsi="Cambria"/>
                <w:lang w:val="sr-Cyrl-CS"/>
              </w:rPr>
              <w:t>Sajla za kvačilo</w:t>
            </w:r>
          </w:p>
        </w:tc>
      </w:tr>
      <w:tr w:rsidR="003F36E4" w:rsidRPr="003F36E4" w14:paraId="23D05BB6" w14:textId="77777777" w:rsidTr="00A23A93">
        <w:trPr>
          <w:trHeight w:val="282"/>
        </w:trPr>
        <w:tc>
          <w:tcPr>
            <w:tcW w:w="752" w:type="dxa"/>
            <w:shd w:val="clear" w:color="auto" w:fill="auto"/>
            <w:vAlign w:val="center"/>
          </w:tcPr>
          <w:p w14:paraId="6E430FA9"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15.</w:t>
            </w:r>
          </w:p>
        </w:tc>
        <w:tc>
          <w:tcPr>
            <w:tcW w:w="4015" w:type="dxa"/>
            <w:shd w:val="clear" w:color="auto" w:fill="auto"/>
            <w:vAlign w:val="center"/>
          </w:tcPr>
          <w:p w14:paraId="1DBCC45A" w14:textId="77777777" w:rsidR="003F36E4" w:rsidRPr="003F36E4" w:rsidRDefault="003F36E4" w:rsidP="003F36E4">
            <w:pPr>
              <w:snapToGrid w:val="0"/>
              <w:rPr>
                <w:rFonts w:ascii="Cambria" w:hAnsi="Cambria"/>
                <w:lang w:val="sr-Cyrl-CS"/>
              </w:rPr>
            </w:pPr>
            <w:r w:rsidRPr="003F36E4">
              <w:rPr>
                <w:rFonts w:ascii="Cambria" w:hAnsi="Cambria"/>
                <w:lang w:val="sr-Cyrl-CS"/>
              </w:rPr>
              <w:t>Spona kratka</w:t>
            </w:r>
          </w:p>
        </w:tc>
        <w:tc>
          <w:tcPr>
            <w:tcW w:w="861" w:type="dxa"/>
            <w:vAlign w:val="center"/>
          </w:tcPr>
          <w:p w14:paraId="6DC57CBF"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55.</w:t>
            </w:r>
          </w:p>
        </w:tc>
        <w:tc>
          <w:tcPr>
            <w:tcW w:w="3728" w:type="dxa"/>
            <w:vAlign w:val="center"/>
          </w:tcPr>
          <w:p w14:paraId="4C4F933D" w14:textId="77777777" w:rsidR="003F36E4" w:rsidRPr="003F36E4" w:rsidRDefault="003F36E4" w:rsidP="003F36E4">
            <w:pPr>
              <w:snapToGrid w:val="0"/>
              <w:rPr>
                <w:rFonts w:ascii="Cambria" w:hAnsi="Cambria"/>
                <w:lang w:val="sr-Cyrl-CS"/>
              </w:rPr>
            </w:pPr>
            <w:r w:rsidRPr="003F36E4">
              <w:rPr>
                <w:rFonts w:ascii="Cambria" w:hAnsi="Cambria"/>
                <w:lang w:val="sr-Cyrl-CS"/>
              </w:rPr>
              <w:t>Zaptivka poklopca ventila</w:t>
            </w:r>
          </w:p>
        </w:tc>
      </w:tr>
      <w:tr w:rsidR="003F36E4" w:rsidRPr="003F36E4" w14:paraId="23ED0DAF" w14:textId="77777777" w:rsidTr="00A23A93">
        <w:trPr>
          <w:trHeight w:val="282"/>
        </w:trPr>
        <w:tc>
          <w:tcPr>
            <w:tcW w:w="752" w:type="dxa"/>
            <w:shd w:val="clear" w:color="auto" w:fill="auto"/>
            <w:vAlign w:val="center"/>
          </w:tcPr>
          <w:p w14:paraId="0B5B12B6"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16.</w:t>
            </w:r>
          </w:p>
        </w:tc>
        <w:tc>
          <w:tcPr>
            <w:tcW w:w="4015" w:type="dxa"/>
            <w:shd w:val="clear" w:color="auto" w:fill="auto"/>
            <w:vAlign w:val="center"/>
          </w:tcPr>
          <w:p w14:paraId="3FE98F6F" w14:textId="77777777" w:rsidR="003F36E4" w:rsidRPr="003F36E4" w:rsidRDefault="003F36E4" w:rsidP="003F36E4">
            <w:pPr>
              <w:snapToGrid w:val="0"/>
              <w:rPr>
                <w:rFonts w:ascii="Cambria" w:hAnsi="Cambria"/>
                <w:lang w:val="sr-Cyrl-CS"/>
              </w:rPr>
            </w:pPr>
            <w:r w:rsidRPr="003F36E4">
              <w:rPr>
                <w:rFonts w:ascii="Cambria" w:hAnsi="Cambria"/>
                <w:lang w:val="sr-Cyrl-CS"/>
              </w:rPr>
              <w:t>Motorno ulje</w:t>
            </w:r>
          </w:p>
        </w:tc>
        <w:tc>
          <w:tcPr>
            <w:tcW w:w="861" w:type="dxa"/>
            <w:vAlign w:val="center"/>
          </w:tcPr>
          <w:p w14:paraId="7E305B74"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56.</w:t>
            </w:r>
          </w:p>
        </w:tc>
        <w:tc>
          <w:tcPr>
            <w:tcW w:w="3728" w:type="dxa"/>
            <w:vAlign w:val="center"/>
          </w:tcPr>
          <w:p w14:paraId="203171F2" w14:textId="77777777" w:rsidR="003F36E4" w:rsidRPr="003F36E4" w:rsidRDefault="003F36E4" w:rsidP="003F36E4">
            <w:pPr>
              <w:snapToGrid w:val="0"/>
              <w:rPr>
                <w:rFonts w:ascii="Cambria" w:hAnsi="Cambria"/>
                <w:lang w:val="sr-Cyrl-CS"/>
              </w:rPr>
            </w:pPr>
            <w:r w:rsidRPr="003F36E4">
              <w:rPr>
                <w:rFonts w:ascii="Cambria" w:hAnsi="Cambria"/>
                <w:lang w:val="sr-Cyrl-CS"/>
              </w:rPr>
              <w:t>Crevo vazduha (papirno)</w:t>
            </w:r>
          </w:p>
        </w:tc>
      </w:tr>
      <w:tr w:rsidR="003F36E4" w:rsidRPr="003F36E4" w14:paraId="2082DDFC" w14:textId="77777777" w:rsidTr="00A23A93">
        <w:trPr>
          <w:trHeight w:val="282"/>
        </w:trPr>
        <w:tc>
          <w:tcPr>
            <w:tcW w:w="752" w:type="dxa"/>
            <w:shd w:val="clear" w:color="auto" w:fill="auto"/>
            <w:vAlign w:val="center"/>
          </w:tcPr>
          <w:p w14:paraId="5832B1F6"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17.</w:t>
            </w:r>
          </w:p>
        </w:tc>
        <w:tc>
          <w:tcPr>
            <w:tcW w:w="4015" w:type="dxa"/>
            <w:shd w:val="clear" w:color="auto" w:fill="auto"/>
            <w:vAlign w:val="center"/>
          </w:tcPr>
          <w:p w14:paraId="2BE21DD5" w14:textId="77777777" w:rsidR="003F36E4" w:rsidRPr="003F36E4" w:rsidRDefault="003F36E4" w:rsidP="003F36E4">
            <w:pPr>
              <w:snapToGrid w:val="0"/>
              <w:rPr>
                <w:rFonts w:ascii="Cambria" w:hAnsi="Cambria"/>
                <w:lang w:val="sr-Cyrl-CS"/>
              </w:rPr>
            </w:pPr>
            <w:r w:rsidRPr="003F36E4">
              <w:rPr>
                <w:rFonts w:ascii="Cambria" w:hAnsi="Cambria"/>
                <w:lang w:val="sr-Cyrl-CS"/>
              </w:rPr>
              <w:t>Pokazivači pravca</w:t>
            </w:r>
          </w:p>
        </w:tc>
        <w:tc>
          <w:tcPr>
            <w:tcW w:w="861" w:type="dxa"/>
            <w:vAlign w:val="center"/>
          </w:tcPr>
          <w:p w14:paraId="1C9F4AB3"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57.</w:t>
            </w:r>
          </w:p>
        </w:tc>
        <w:tc>
          <w:tcPr>
            <w:tcW w:w="3728" w:type="dxa"/>
            <w:vAlign w:val="center"/>
          </w:tcPr>
          <w:p w14:paraId="26017219" w14:textId="77777777" w:rsidR="003F36E4" w:rsidRPr="003F36E4" w:rsidRDefault="003F36E4" w:rsidP="003F36E4">
            <w:pPr>
              <w:snapToGrid w:val="0"/>
              <w:rPr>
                <w:rFonts w:ascii="Cambria" w:hAnsi="Cambria"/>
                <w:lang w:val="sr-Cyrl-CS"/>
              </w:rPr>
            </w:pPr>
            <w:r w:rsidRPr="003F36E4">
              <w:rPr>
                <w:rFonts w:ascii="Cambria" w:hAnsi="Cambria"/>
                <w:lang w:val="sr-Cyrl-CS"/>
              </w:rPr>
              <w:t>Lonac auspuha zadnji</w:t>
            </w:r>
          </w:p>
        </w:tc>
      </w:tr>
      <w:tr w:rsidR="003F36E4" w:rsidRPr="003F36E4" w14:paraId="284437B2" w14:textId="77777777" w:rsidTr="00A23A93">
        <w:trPr>
          <w:trHeight w:val="282"/>
        </w:trPr>
        <w:tc>
          <w:tcPr>
            <w:tcW w:w="752" w:type="dxa"/>
            <w:shd w:val="clear" w:color="auto" w:fill="auto"/>
            <w:vAlign w:val="center"/>
          </w:tcPr>
          <w:p w14:paraId="578AC92A"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18.</w:t>
            </w:r>
          </w:p>
        </w:tc>
        <w:tc>
          <w:tcPr>
            <w:tcW w:w="4015" w:type="dxa"/>
            <w:shd w:val="clear" w:color="auto" w:fill="auto"/>
            <w:vAlign w:val="center"/>
          </w:tcPr>
          <w:p w14:paraId="02542814" w14:textId="77777777" w:rsidR="003F36E4" w:rsidRPr="003F36E4" w:rsidRDefault="003F36E4" w:rsidP="003F36E4">
            <w:pPr>
              <w:snapToGrid w:val="0"/>
              <w:rPr>
                <w:rFonts w:ascii="Cambria" w:hAnsi="Cambria"/>
                <w:lang w:val="sr-Cyrl-CS"/>
              </w:rPr>
            </w:pPr>
            <w:r w:rsidRPr="003F36E4">
              <w:rPr>
                <w:rFonts w:ascii="Cambria" w:hAnsi="Cambria"/>
                <w:lang w:val="sr-Cyrl-CS"/>
              </w:rPr>
              <w:t>Ručica za podizanje stakla</w:t>
            </w:r>
          </w:p>
        </w:tc>
        <w:tc>
          <w:tcPr>
            <w:tcW w:w="861" w:type="dxa"/>
            <w:vAlign w:val="center"/>
          </w:tcPr>
          <w:p w14:paraId="7192363E"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58.</w:t>
            </w:r>
          </w:p>
        </w:tc>
        <w:tc>
          <w:tcPr>
            <w:tcW w:w="3728" w:type="dxa"/>
            <w:vAlign w:val="center"/>
          </w:tcPr>
          <w:p w14:paraId="1137E476" w14:textId="77777777" w:rsidR="003F36E4" w:rsidRPr="003F36E4" w:rsidRDefault="003F36E4" w:rsidP="003F36E4">
            <w:pPr>
              <w:snapToGrid w:val="0"/>
              <w:rPr>
                <w:rFonts w:ascii="Cambria" w:hAnsi="Cambria"/>
                <w:lang w:val="sr-Cyrl-CS"/>
              </w:rPr>
            </w:pPr>
            <w:r w:rsidRPr="003F36E4">
              <w:rPr>
                <w:rFonts w:ascii="Cambria" w:hAnsi="Cambria"/>
                <w:lang w:val="sr-Cyrl-CS"/>
              </w:rPr>
              <w:t>Zaptivač usisne grane</w:t>
            </w:r>
          </w:p>
        </w:tc>
      </w:tr>
      <w:tr w:rsidR="003F36E4" w:rsidRPr="003F36E4" w14:paraId="1B6B98CB" w14:textId="77777777" w:rsidTr="00A23A93">
        <w:trPr>
          <w:trHeight w:val="282"/>
        </w:trPr>
        <w:tc>
          <w:tcPr>
            <w:tcW w:w="752" w:type="dxa"/>
            <w:shd w:val="clear" w:color="auto" w:fill="auto"/>
            <w:vAlign w:val="center"/>
          </w:tcPr>
          <w:p w14:paraId="5C195D50"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19.</w:t>
            </w:r>
          </w:p>
        </w:tc>
        <w:tc>
          <w:tcPr>
            <w:tcW w:w="4015" w:type="dxa"/>
            <w:shd w:val="clear" w:color="auto" w:fill="auto"/>
            <w:vAlign w:val="center"/>
          </w:tcPr>
          <w:p w14:paraId="541DA200" w14:textId="77777777" w:rsidR="003F36E4" w:rsidRPr="003F36E4" w:rsidRDefault="003F36E4" w:rsidP="003F36E4">
            <w:pPr>
              <w:snapToGrid w:val="0"/>
              <w:rPr>
                <w:rFonts w:ascii="Cambria" w:hAnsi="Cambria"/>
                <w:lang w:val="sr-Cyrl-CS"/>
              </w:rPr>
            </w:pPr>
            <w:r w:rsidRPr="003F36E4">
              <w:rPr>
                <w:rFonts w:ascii="Cambria" w:hAnsi="Cambria"/>
                <w:lang w:val="sr-Cyrl-CS"/>
              </w:rPr>
              <w:t>Šelna izduvne grane</w:t>
            </w:r>
          </w:p>
        </w:tc>
        <w:tc>
          <w:tcPr>
            <w:tcW w:w="861" w:type="dxa"/>
            <w:vAlign w:val="center"/>
          </w:tcPr>
          <w:p w14:paraId="0FDCAEF9"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59.</w:t>
            </w:r>
          </w:p>
        </w:tc>
        <w:tc>
          <w:tcPr>
            <w:tcW w:w="3728" w:type="dxa"/>
            <w:vAlign w:val="center"/>
          </w:tcPr>
          <w:p w14:paraId="20313930" w14:textId="77777777" w:rsidR="003F36E4" w:rsidRPr="003F36E4" w:rsidRDefault="003F36E4" w:rsidP="003F36E4">
            <w:pPr>
              <w:snapToGrid w:val="0"/>
              <w:rPr>
                <w:rFonts w:ascii="Cambria" w:hAnsi="Cambria"/>
                <w:lang w:val="sr-Cyrl-CS"/>
              </w:rPr>
            </w:pPr>
            <w:r w:rsidRPr="003F36E4">
              <w:rPr>
                <w:rFonts w:ascii="Cambria" w:hAnsi="Cambria"/>
                <w:lang w:val="sr-Cyrl-CS"/>
              </w:rPr>
              <w:t>Zaptivač izduvne grane</w:t>
            </w:r>
          </w:p>
        </w:tc>
      </w:tr>
      <w:tr w:rsidR="003F36E4" w:rsidRPr="003F36E4" w14:paraId="0E0F5F0B" w14:textId="77777777" w:rsidTr="00A23A93">
        <w:trPr>
          <w:trHeight w:val="282"/>
        </w:trPr>
        <w:tc>
          <w:tcPr>
            <w:tcW w:w="752" w:type="dxa"/>
            <w:shd w:val="clear" w:color="auto" w:fill="auto"/>
            <w:vAlign w:val="center"/>
          </w:tcPr>
          <w:p w14:paraId="09D159A0"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20.</w:t>
            </w:r>
          </w:p>
        </w:tc>
        <w:tc>
          <w:tcPr>
            <w:tcW w:w="4015" w:type="dxa"/>
            <w:shd w:val="clear" w:color="auto" w:fill="auto"/>
            <w:vAlign w:val="center"/>
          </w:tcPr>
          <w:p w14:paraId="3F67F33E" w14:textId="77777777" w:rsidR="003F36E4" w:rsidRPr="003F36E4" w:rsidRDefault="003F36E4" w:rsidP="003F36E4">
            <w:pPr>
              <w:snapToGrid w:val="0"/>
              <w:rPr>
                <w:rFonts w:ascii="Cambria" w:hAnsi="Cambria"/>
                <w:lang w:val="sr-Cyrl-CS"/>
              </w:rPr>
            </w:pPr>
            <w:r w:rsidRPr="003F36E4">
              <w:rPr>
                <w:rFonts w:ascii="Cambria" w:hAnsi="Cambria"/>
                <w:lang w:val="sr-Cyrl-CS"/>
              </w:rPr>
              <w:t>Guma balans štangle</w:t>
            </w:r>
          </w:p>
        </w:tc>
        <w:tc>
          <w:tcPr>
            <w:tcW w:w="861" w:type="dxa"/>
            <w:vAlign w:val="center"/>
          </w:tcPr>
          <w:p w14:paraId="11EB5A22"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60.</w:t>
            </w:r>
          </w:p>
        </w:tc>
        <w:tc>
          <w:tcPr>
            <w:tcW w:w="3728" w:type="dxa"/>
            <w:vAlign w:val="center"/>
          </w:tcPr>
          <w:p w14:paraId="0CED7E35" w14:textId="77777777" w:rsidR="003F36E4" w:rsidRPr="003F36E4" w:rsidRDefault="003F36E4" w:rsidP="003F36E4">
            <w:pPr>
              <w:snapToGrid w:val="0"/>
              <w:rPr>
                <w:rFonts w:ascii="Cambria" w:hAnsi="Cambria"/>
                <w:lang w:val="sr-Cyrl-CS"/>
              </w:rPr>
            </w:pPr>
            <w:r w:rsidRPr="003F36E4">
              <w:rPr>
                <w:rFonts w:ascii="Cambria" w:hAnsi="Cambria"/>
                <w:lang w:val="sr-Cyrl-CS"/>
              </w:rPr>
              <w:t>Zaptivač kartera</w:t>
            </w:r>
          </w:p>
        </w:tc>
      </w:tr>
      <w:tr w:rsidR="003F36E4" w:rsidRPr="003F36E4" w14:paraId="0A12BC9E" w14:textId="77777777" w:rsidTr="00A23A93">
        <w:trPr>
          <w:trHeight w:val="282"/>
        </w:trPr>
        <w:tc>
          <w:tcPr>
            <w:tcW w:w="752" w:type="dxa"/>
            <w:shd w:val="clear" w:color="auto" w:fill="auto"/>
            <w:vAlign w:val="center"/>
          </w:tcPr>
          <w:p w14:paraId="7EBDEDC7"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21.</w:t>
            </w:r>
          </w:p>
        </w:tc>
        <w:tc>
          <w:tcPr>
            <w:tcW w:w="4015" w:type="dxa"/>
            <w:shd w:val="clear" w:color="auto" w:fill="auto"/>
            <w:vAlign w:val="center"/>
          </w:tcPr>
          <w:p w14:paraId="5757E1C1" w14:textId="77777777" w:rsidR="003F36E4" w:rsidRPr="003F36E4" w:rsidRDefault="003F36E4" w:rsidP="003F36E4">
            <w:pPr>
              <w:snapToGrid w:val="0"/>
              <w:rPr>
                <w:rFonts w:ascii="Cambria" w:hAnsi="Cambria"/>
                <w:lang w:val="sr-Cyrl-CS"/>
              </w:rPr>
            </w:pPr>
            <w:r w:rsidRPr="003F36E4">
              <w:rPr>
                <w:rFonts w:ascii="Cambria" w:hAnsi="Cambria"/>
                <w:lang w:val="sr-Cyrl-CS"/>
              </w:rPr>
              <w:t>Manžetna zgloba</w:t>
            </w:r>
          </w:p>
        </w:tc>
        <w:tc>
          <w:tcPr>
            <w:tcW w:w="861" w:type="dxa"/>
            <w:vAlign w:val="center"/>
          </w:tcPr>
          <w:p w14:paraId="617C89B2"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61.</w:t>
            </w:r>
          </w:p>
        </w:tc>
        <w:tc>
          <w:tcPr>
            <w:tcW w:w="3728" w:type="dxa"/>
            <w:vAlign w:val="center"/>
          </w:tcPr>
          <w:p w14:paraId="01BB50AD" w14:textId="77777777" w:rsidR="003F36E4" w:rsidRPr="003F36E4" w:rsidRDefault="003F36E4" w:rsidP="003F36E4">
            <w:pPr>
              <w:snapToGrid w:val="0"/>
              <w:rPr>
                <w:rFonts w:ascii="Cambria" w:hAnsi="Cambria"/>
                <w:lang w:val="sr-Cyrl-CS"/>
              </w:rPr>
            </w:pPr>
            <w:r w:rsidRPr="003F36E4">
              <w:rPr>
                <w:rFonts w:ascii="Cambria" w:hAnsi="Cambria"/>
                <w:lang w:val="sr-Cyrl-CS"/>
              </w:rPr>
              <w:t>Lonac auspuha prednji</w:t>
            </w:r>
          </w:p>
        </w:tc>
      </w:tr>
      <w:tr w:rsidR="003F36E4" w:rsidRPr="003F36E4" w14:paraId="5B2E02C8" w14:textId="77777777" w:rsidTr="00A23A93">
        <w:trPr>
          <w:trHeight w:val="282"/>
        </w:trPr>
        <w:tc>
          <w:tcPr>
            <w:tcW w:w="752" w:type="dxa"/>
            <w:shd w:val="clear" w:color="auto" w:fill="auto"/>
            <w:vAlign w:val="center"/>
          </w:tcPr>
          <w:p w14:paraId="0BDA9C9F"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22.</w:t>
            </w:r>
          </w:p>
        </w:tc>
        <w:tc>
          <w:tcPr>
            <w:tcW w:w="4015" w:type="dxa"/>
            <w:shd w:val="clear" w:color="auto" w:fill="auto"/>
            <w:vAlign w:val="center"/>
          </w:tcPr>
          <w:p w14:paraId="5CB7321A" w14:textId="77777777" w:rsidR="003F36E4" w:rsidRPr="003F36E4" w:rsidRDefault="003F36E4" w:rsidP="003F36E4">
            <w:pPr>
              <w:snapToGrid w:val="0"/>
              <w:rPr>
                <w:rFonts w:ascii="Cambria" w:hAnsi="Cambria"/>
                <w:lang w:val="sr-Cyrl-CS"/>
              </w:rPr>
            </w:pPr>
            <w:r w:rsidRPr="003F36E4">
              <w:rPr>
                <w:rFonts w:ascii="Cambria" w:hAnsi="Cambria"/>
                <w:lang w:val="sr-Cyrl-CS"/>
              </w:rPr>
              <w:t>Pumpa za ulje</w:t>
            </w:r>
          </w:p>
        </w:tc>
        <w:tc>
          <w:tcPr>
            <w:tcW w:w="861" w:type="dxa"/>
            <w:vAlign w:val="center"/>
          </w:tcPr>
          <w:p w14:paraId="7B0A02C9"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62.</w:t>
            </w:r>
          </w:p>
        </w:tc>
        <w:tc>
          <w:tcPr>
            <w:tcW w:w="3728" w:type="dxa"/>
            <w:vAlign w:val="center"/>
          </w:tcPr>
          <w:p w14:paraId="4A19CF2E" w14:textId="77777777" w:rsidR="003F36E4" w:rsidRPr="003F36E4" w:rsidRDefault="003F36E4" w:rsidP="003F36E4">
            <w:pPr>
              <w:snapToGrid w:val="0"/>
              <w:rPr>
                <w:rFonts w:ascii="Cambria" w:hAnsi="Cambria"/>
                <w:lang w:val="sr-Cyrl-CS"/>
              </w:rPr>
            </w:pPr>
            <w:r w:rsidRPr="003F36E4">
              <w:rPr>
                <w:rFonts w:ascii="Cambria" w:hAnsi="Cambria"/>
                <w:lang w:val="sr-Cyrl-CS"/>
              </w:rPr>
              <w:t>Zakačka auspuha (treger)</w:t>
            </w:r>
          </w:p>
        </w:tc>
      </w:tr>
      <w:tr w:rsidR="003F36E4" w:rsidRPr="003F36E4" w14:paraId="0AFE3D06" w14:textId="77777777" w:rsidTr="00A23A93">
        <w:trPr>
          <w:trHeight w:val="282"/>
        </w:trPr>
        <w:tc>
          <w:tcPr>
            <w:tcW w:w="752" w:type="dxa"/>
            <w:shd w:val="clear" w:color="auto" w:fill="auto"/>
            <w:vAlign w:val="center"/>
          </w:tcPr>
          <w:p w14:paraId="0F2DA227"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23.</w:t>
            </w:r>
          </w:p>
        </w:tc>
        <w:tc>
          <w:tcPr>
            <w:tcW w:w="4015" w:type="dxa"/>
            <w:shd w:val="clear" w:color="auto" w:fill="auto"/>
            <w:vAlign w:val="center"/>
          </w:tcPr>
          <w:p w14:paraId="64B2706E" w14:textId="77777777" w:rsidR="003F36E4" w:rsidRPr="003F36E4" w:rsidRDefault="003F36E4" w:rsidP="003F36E4">
            <w:pPr>
              <w:snapToGrid w:val="0"/>
              <w:rPr>
                <w:rFonts w:ascii="Cambria" w:hAnsi="Cambria"/>
                <w:lang w:val="sr-Cyrl-CS"/>
              </w:rPr>
            </w:pPr>
            <w:r w:rsidRPr="003F36E4">
              <w:rPr>
                <w:rFonts w:ascii="Cambria" w:hAnsi="Cambria"/>
                <w:lang w:val="sr-Cyrl-CS"/>
              </w:rPr>
              <w:t>Osigurač keramički</w:t>
            </w:r>
          </w:p>
        </w:tc>
        <w:tc>
          <w:tcPr>
            <w:tcW w:w="861" w:type="dxa"/>
            <w:vAlign w:val="center"/>
          </w:tcPr>
          <w:p w14:paraId="2C9029FE"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63.</w:t>
            </w:r>
          </w:p>
        </w:tc>
        <w:tc>
          <w:tcPr>
            <w:tcW w:w="3728" w:type="dxa"/>
            <w:vAlign w:val="center"/>
          </w:tcPr>
          <w:p w14:paraId="31A7BCAE" w14:textId="77777777" w:rsidR="003F36E4" w:rsidRPr="003F36E4" w:rsidRDefault="003F36E4" w:rsidP="003F36E4">
            <w:pPr>
              <w:snapToGrid w:val="0"/>
              <w:rPr>
                <w:rFonts w:ascii="Cambria" w:hAnsi="Cambria"/>
                <w:lang w:val="sr-Cyrl-CS"/>
              </w:rPr>
            </w:pPr>
            <w:r w:rsidRPr="003F36E4">
              <w:rPr>
                <w:rFonts w:ascii="Cambria" w:hAnsi="Cambria"/>
                <w:lang w:val="sr-Cyrl-CS"/>
              </w:rPr>
              <w:t>Prekidač za sva četiri pokazivača pravca</w:t>
            </w:r>
          </w:p>
        </w:tc>
      </w:tr>
      <w:tr w:rsidR="003F36E4" w:rsidRPr="003F36E4" w14:paraId="4D9E2C15" w14:textId="77777777" w:rsidTr="00A23A93">
        <w:trPr>
          <w:trHeight w:val="282"/>
        </w:trPr>
        <w:tc>
          <w:tcPr>
            <w:tcW w:w="752" w:type="dxa"/>
            <w:shd w:val="clear" w:color="auto" w:fill="auto"/>
            <w:vAlign w:val="center"/>
          </w:tcPr>
          <w:p w14:paraId="5677D28A"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24.</w:t>
            </w:r>
          </w:p>
        </w:tc>
        <w:tc>
          <w:tcPr>
            <w:tcW w:w="4015" w:type="dxa"/>
            <w:shd w:val="clear" w:color="auto" w:fill="auto"/>
            <w:vAlign w:val="center"/>
          </w:tcPr>
          <w:p w14:paraId="4DD4DD49" w14:textId="77777777" w:rsidR="003F36E4" w:rsidRPr="003F36E4" w:rsidRDefault="003F36E4" w:rsidP="003F36E4">
            <w:pPr>
              <w:snapToGrid w:val="0"/>
              <w:rPr>
                <w:rFonts w:ascii="Cambria" w:hAnsi="Cambria"/>
                <w:lang w:val="sr-Cyrl-CS"/>
              </w:rPr>
            </w:pPr>
            <w:r w:rsidRPr="003F36E4">
              <w:rPr>
                <w:rFonts w:ascii="Cambria" w:hAnsi="Cambria"/>
                <w:lang w:val="sr-Cyrl-CS"/>
              </w:rPr>
              <w:t>Zaptivači motora</w:t>
            </w:r>
          </w:p>
        </w:tc>
        <w:tc>
          <w:tcPr>
            <w:tcW w:w="861" w:type="dxa"/>
            <w:vAlign w:val="center"/>
          </w:tcPr>
          <w:p w14:paraId="7A3A1B99"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64.</w:t>
            </w:r>
          </w:p>
        </w:tc>
        <w:tc>
          <w:tcPr>
            <w:tcW w:w="3728" w:type="dxa"/>
            <w:vAlign w:val="center"/>
          </w:tcPr>
          <w:p w14:paraId="2241B3DF" w14:textId="77777777" w:rsidR="003F36E4" w:rsidRPr="003F36E4" w:rsidRDefault="003F36E4" w:rsidP="003F36E4">
            <w:pPr>
              <w:snapToGrid w:val="0"/>
              <w:rPr>
                <w:rFonts w:ascii="Cambria" w:hAnsi="Cambria"/>
                <w:lang w:val="sr-Cyrl-CS"/>
              </w:rPr>
            </w:pPr>
            <w:r w:rsidRPr="003F36E4">
              <w:rPr>
                <w:rFonts w:ascii="Cambria" w:hAnsi="Cambria"/>
                <w:lang w:val="sr-Cyrl-CS"/>
              </w:rPr>
              <w:t>Automat za paljenje</w:t>
            </w:r>
          </w:p>
        </w:tc>
      </w:tr>
      <w:tr w:rsidR="003F36E4" w:rsidRPr="003F36E4" w14:paraId="7769757E" w14:textId="77777777" w:rsidTr="00A23A93">
        <w:trPr>
          <w:trHeight w:val="282"/>
        </w:trPr>
        <w:tc>
          <w:tcPr>
            <w:tcW w:w="752" w:type="dxa"/>
            <w:shd w:val="clear" w:color="auto" w:fill="auto"/>
            <w:vAlign w:val="center"/>
          </w:tcPr>
          <w:p w14:paraId="480DF2B3"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25.</w:t>
            </w:r>
          </w:p>
        </w:tc>
        <w:tc>
          <w:tcPr>
            <w:tcW w:w="4015" w:type="dxa"/>
            <w:shd w:val="clear" w:color="auto" w:fill="auto"/>
            <w:vAlign w:val="center"/>
          </w:tcPr>
          <w:p w14:paraId="5A24AB65" w14:textId="77777777" w:rsidR="003F36E4" w:rsidRPr="003F36E4" w:rsidRDefault="003F36E4" w:rsidP="003F36E4">
            <w:pPr>
              <w:snapToGrid w:val="0"/>
              <w:rPr>
                <w:rFonts w:ascii="Cambria" w:hAnsi="Cambria"/>
                <w:lang w:val="sr-Latn-CS"/>
              </w:rPr>
            </w:pPr>
            <w:r w:rsidRPr="003F36E4">
              <w:rPr>
                <w:rFonts w:ascii="Cambria" w:hAnsi="Cambria"/>
                <w:lang w:val="sr-Cyrl-CS"/>
              </w:rPr>
              <w:t>Sijalica 12V 5W</w:t>
            </w:r>
          </w:p>
        </w:tc>
        <w:tc>
          <w:tcPr>
            <w:tcW w:w="861" w:type="dxa"/>
            <w:vAlign w:val="center"/>
          </w:tcPr>
          <w:p w14:paraId="4BD030E2"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65.</w:t>
            </w:r>
          </w:p>
        </w:tc>
        <w:tc>
          <w:tcPr>
            <w:tcW w:w="3728" w:type="dxa"/>
            <w:vAlign w:val="center"/>
          </w:tcPr>
          <w:p w14:paraId="0CF03D39" w14:textId="77777777" w:rsidR="003F36E4" w:rsidRPr="003F36E4" w:rsidRDefault="003F36E4" w:rsidP="003F36E4">
            <w:pPr>
              <w:snapToGrid w:val="0"/>
              <w:rPr>
                <w:rFonts w:ascii="Cambria" w:hAnsi="Cambria"/>
                <w:lang w:val="sr-Cyrl-CS"/>
              </w:rPr>
            </w:pPr>
            <w:r w:rsidRPr="003F36E4">
              <w:rPr>
                <w:rFonts w:ascii="Cambria" w:hAnsi="Cambria"/>
                <w:lang w:val="sr-Cyrl-CS"/>
              </w:rPr>
              <w:t>Ležaj prednji</w:t>
            </w:r>
          </w:p>
        </w:tc>
      </w:tr>
      <w:tr w:rsidR="003F36E4" w:rsidRPr="003F36E4" w14:paraId="6A413AD9" w14:textId="77777777" w:rsidTr="00A23A93">
        <w:trPr>
          <w:trHeight w:val="282"/>
        </w:trPr>
        <w:tc>
          <w:tcPr>
            <w:tcW w:w="752" w:type="dxa"/>
            <w:shd w:val="clear" w:color="auto" w:fill="auto"/>
            <w:vAlign w:val="center"/>
          </w:tcPr>
          <w:p w14:paraId="23CD4F0C"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lastRenderedPageBreak/>
              <w:t>26.</w:t>
            </w:r>
          </w:p>
        </w:tc>
        <w:tc>
          <w:tcPr>
            <w:tcW w:w="4015" w:type="dxa"/>
            <w:shd w:val="clear" w:color="auto" w:fill="auto"/>
            <w:vAlign w:val="center"/>
          </w:tcPr>
          <w:p w14:paraId="165E44F8" w14:textId="77777777" w:rsidR="003F36E4" w:rsidRPr="003F36E4" w:rsidRDefault="003F36E4" w:rsidP="003F36E4">
            <w:pPr>
              <w:snapToGrid w:val="0"/>
              <w:rPr>
                <w:rFonts w:ascii="Cambria" w:hAnsi="Cambria"/>
                <w:lang w:val="sr-Cyrl-CS"/>
              </w:rPr>
            </w:pPr>
            <w:r w:rsidRPr="003F36E4">
              <w:rPr>
                <w:rFonts w:ascii="Cambria" w:hAnsi="Cambria"/>
                <w:lang w:val="sr-Cyrl-CS"/>
              </w:rPr>
              <w:t>Spona dugačka fiksna</w:t>
            </w:r>
          </w:p>
        </w:tc>
        <w:tc>
          <w:tcPr>
            <w:tcW w:w="861" w:type="dxa"/>
            <w:vAlign w:val="center"/>
          </w:tcPr>
          <w:p w14:paraId="3988AE1E"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66.</w:t>
            </w:r>
          </w:p>
        </w:tc>
        <w:tc>
          <w:tcPr>
            <w:tcW w:w="3728" w:type="dxa"/>
            <w:vAlign w:val="center"/>
          </w:tcPr>
          <w:p w14:paraId="4B8C8E70" w14:textId="77777777" w:rsidR="003F36E4" w:rsidRPr="003F36E4" w:rsidRDefault="003F36E4" w:rsidP="003F36E4">
            <w:pPr>
              <w:snapToGrid w:val="0"/>
              <w:rPr>
                <w:rFonts w:ascii="Cambria" w:hAnsi="Cambria"/>
                <w:lang w:val="sr-Cyrl-CS"/>
              </w:rPr>
            </w:pPr>
            <w:r w:rsidRPr="003F36E4">
              <w:rPr>
                <w:rFonts w:ascii="Cambria" w:hAnsi="Cambria"/>
                <w:lang w:val="sr-Cyrl-CS"/>
              </w:rPr>
              <w:t>Set kvačila</w:t>
            </w:r>
          </w:p>
        </w:tc>
      </w:tr>
      <w:tr w:rsidR="003F36E4" w:rsidRPr="003F36E4" w14:paraId="18648816" w14:textId="77777777" w:rsidTr="00A23A93">
        <w:trPr>
          <w:trHeight w:val="282"/>
        </w:trPr>
        <w:tc>
          <w:tcPr>
            <w:tcW w:w="752" w:type="dxa"/>
            <w:shd w:val="clear" w:color="auto" w:fill="auto"/>
            <w:vAlign w:val="center"/>
          </w:tcPr>
          <w:p w14:paraId="637B80B4"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27.</w:t>
            </w:r>
          </w:p>
        </w:tc>
        <w:tc>
          <w:tcPr>
            <w:tcW w:w="4015" w:type="dxa"/>
            <w:shd w:val="clear" w:color="auto" w:fill="auto"/>
            <w:vAlign w:val="center"/>
          </w:tcPr>
          <w:p w14:paraId="14056C7C" w14:textId="77777777" w:rsidR="003F36E4" w:rsidRPr="003F36E4" w:rsidRDefault="003F36E4" w:rsidP="003F36E4">
            <w:pPr>
              <w:snapToGrid w:val="0"/>
              <w:rPr>
                <w:rFonts w:ascii="Cambria" w:hAnsi="Cambria"/>
                <w:lang w:val="sr-Cyrl-CS"/>
              </w:rPr>
            </w:pPr>
            <w:r w:rsidRPr="003F36E4">
              <w:rPr>
                <w:rFonts w:ascii="Cambria" w:hAnsi="Cambria"/>
                <w:lang w:val="sr-Cyrl-CS"/>
              </w:rPr>
              <w:t>Čaura prednjeg amortizera</w:t>
            </w:r>
          </w:p>
        </w:tc>
        <w:tc>
          <w:tcPr>
            <w:tcW w:w="861" w:type="dxa"/>
            <w:vAlign w:val="center"/>
          </w:tcPr>
          <w:p w14:paraId="2F1F8486"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67.</w:t>
            </w:r>
          </w:p>
        </w:tc>
        <w:tc>
          <w:tcPr>
            <w:tcW w:w="3728" w:type="dxa"/>
            <w:vAlign w:val="center"/>
          </w:tcPr>
          <w:p w14:paraId="672BDA59" w14:textId="77777777" w:rsidR="003F36E4" w:rsidRPr="003F36E4" w:rsidRDefault="003F36E4" w:rsidP="003F36E4">
            <w:pPr>
              <w:snapToGrid w:val="0"/>
              <w:rPr>
                <w:rFonts w:ascii="Cambria" w:hAnsi="Cambria"/>
                <w:lang w:val="sr-Cyrl-CS"/>
              </w:rPr>
            </w:pPr>
            <w:r w:rsidRPr="003F36E4">
              <w:rPr>
                <w:rFonts w:ascii="Cambria" w:hAnsi="Cambria"/>
                <w:lang w:val="sr-Cyrl-CS"/>
              </w:rPr>
              <w:t>Lamela</w:t>
            </w:r>
          </w:p>
        </w:tc>
      </w:tr>
      <w:tr w:rsidR="003F36E4" w:rsidRPr="003F36E4" w14:paraId="2A6B6666" w14:textId="77777777" w:rsidTr="00A23A93">
        <w:trPr>
          <w:trHeight w:val="282"/>
        </w:trPr>
        <w:tc>
          <w:tcPr>
            <w:tcW w:w="752" w:type="dxa"/>
            <w:shd w:val="clear" w:color="auto" w:fill="auto"/>
            <w:vAlign w:val="center"/>
          </w:tcPr>
          <w:p w14:paraId="63C58237"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28.</w:t>
            </w:r>
          </w:p>
        </w:tc>
        <w:tc>
          <w:tcPr>
            <w:tcW w:w="4015" w:type="dxa"/>
            <w:shd w:val="clear" w:color="auto" w:fill="auto"/>
            <w:vAlign w:val="center"/>
          </w:tcPr>
          <w:p w14:paraId="2B216A19" w14:textId="77777777" w:rsidR="003F36E4" w:rsidRPr="003F36E4" w:rsidRDefault="003F36E4" w:rsidP="003F36E4">
            <w:pPr>
              <w:snapToGrid w:val="0"/>
              <w:rPr>
                <w:rFonts w:ascii="Cambria" w:hAnsi="Cambria"/>
                <w:lang w:val="sr-Cyrl-CS"/>
              </w:rPr>
            </w:pPr>
            <w:r w:rsidRPr="003F36E4">
              <w:rPr>
                <w:rFonts w:ascii="Cambria" w:hAnsi="Cambria"/>
                <w:lang w:val="sr-Cyrl-CS"/>
              </w:rPr>
              <w:t>Nosač letve volana (gumeni)</w:t>
            </w:r>
          </w:p>
        </w:tc>
        <w:tc>
          <w:tcPr>
            <w:tcW w:w="861" w:type="dxa"/>
            <w:vAlign w:val="center"/>
          </w:tcPr>
          <w:p w14:paraId="3BF00D0F"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68.</w:t>
            </w:r>
          </w:p>
        </w:tc>
        <w:tc>
          <w:tcPr>
            <w:tcW w:w="3728" w:type="dxa"/>
            <w:vAlign w:val="center"/>
          </w:tcPr>
          <w:p w14:paraId="0331D956" w14:textId="77777777" w:rsidR="003F36E4" w:rsidRPr="003F36E4" w:rsidRDefault="003F36E4" w:rsidP="003F36E4">
            <w:pPr>
              <w:snapToGrid w:val="0"/>
              <w:rPr>
                <w:rFonts w:ascii="Cambria" w:hAnsi="Cambria"/>
                <w:lang w:val="sr-Cyrl-CS"/>
              </w:rPr>
            </w:pPr>
            <w:r w:rsidRPr="003F36E4">
              <w:rPr>
                <w:rFonts w:ascii="Cambria" w:hAnsi="Cambria"/>
                <w:lang w:val="sr-Cyrl-CS"/>
              </w:rPr>
              <w:t>Komutator</w:t>
            </w:r>
          </w:p>
        </w:tc>
      </w:tr>
      <w:tr w:rsidR="003F36E4" w:rsidRPr="003F36E4" w14:paraId="4367D822" w14:textId="77777777" w:rsidTr="00A23A93">
        <w:trPr>
          <w:trHeight w:val="282"/>
        </w:trPr>
        <w:tc>
          <w:tcPr>
            <w:tcW w:w="752" w:type="dxa"/>
            <w:shd w:val="clear" w:color="auto" w:fill="auto"/>
            <w:vAlign w:val="center"/>
          </w:tcPr>
          <w:p w14:paraId="75442CB2"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29.</w:t>
            </w:r>
          </w:p>
        </w:tc>
        <w:tc>
          <w:tcPr>
            <w:tcW w:w="4015" w:type="dxa"/>
            <w:shd w:val="clear" w:color="auto" w:fill="auto"/>
            <w:vAlign w:val="center"/>
          </w:tcPr>
          <w:p w14:paraId="5373B11C" w14:textId="77777777" w:rsidR="003F36E4" w:rsidRPr="003F36E4" w:rsidRDefault="003F36E4" w:rsidP="003F36E4">
            <w:pPr>
              <w:snapToGrid w:val="0"/>
              <w:rPr>
                <w:rFonts w:ascii="Cambria" w:hAnsi="Cambria"/>
                <w:lang w:val="sr-Cyrl-CS"/>
              </w:rPr>
            </w:pPr>
            <w:r w:rsidRPr="003F36E4">
              <w:rPr>
                <w:rFonts w:ascii="Cambria" w:hAnsi="Cambria"/>
                <w:lang w:val="sr-Cyrl-CS"/>
              </w:rPr>
              <w:t>Homokinetički zglob</w:t>
            </w:r>
          </w:p>
        </w:tc>
        <w:tc>
          <w:tcPr>
            <w:tcW w:w="861" w:type="dxa"/>
            <w:vAlign w:val="center"/>
          </w:tcPr>
          <w:p w14:paraId="185E502C"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69.</w:t>
            </w:r>
          </w:p>
        </w:tc>
        <w:tc>
          <w:tcPr>
            <w:tcW w:w="3728" w:type="dxa"/>
            <w:vAlign w:val="center"/>
          </w:tcPr>
          <w:p w14:paraId="75366905" w14:textId="77777777" w:rsidR="003F36E4" w:rsidRPr="003F36E4" w:rsidRDefault="003F36E4" w:rsidP="003F36E4">
            <w:pPr>
              <w:snapToGrid w:val="0"/>
              <w:rPr>
                <w:rFonts w:ascii="Cambria" w:hAnsi="Cambria"/>
                <w:lang w:val="sr-Cyrl-CS"/>
              </w:rPr>
            </w:pPr>
            <w:r w:rsidRPr="003F36E4">
              <w:rPr>
                <w:rFonts w:ascii="Cambria" w:hAnsi="Cambria"/>
                <w:lang w:val="sr-Cyrl-CS"/>
              </w:rPr>
              <w:t>Automat za pokazivače pravca</w:t>
            </w:r>
          </w:p>
        </w:tc>
      </w:tr>
      <w:tr w:rsidR="003F36E4" w:rsidRPr="003F36E4" w14:paraId="647F0264" w14:textId="77777777" w:rsidTr="00A23A93">
        <w:trPr>
          <w:trHeight w:val="282"/>
        </w:trPr>
        <w:tc>
          <w:tcPr>
            <w:tcW w:w="752" w:type="dxa"/>
            <w:shd w:val="clear" w:color="auto" w:fill="auto"/>
            <w:vAlign w:val="center"/>
          </w:tcPr>
          <w:p w14:paraId="01DB58D0"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30.</w:t>
            </w:r>
          </w:p>
        </w:tc>
        <w:tc>
          <w:tcPr>
            <w:tcW w:w="4015" w:type="dxa"/>
            <w:shd w:val="clear" w:color="auto" w:fill="auto"/>
            <w:vAlign w:val="center"/>
          </w:tcPr>
          <w:p w14:paraId="56EAC97A" w14:textId="77777777" w:rsidR="003F36E4" w:rsidRPr="003F36E4" w:rsidRDefault="003F36E4" w:rsidP="003F36E4">
            <w:pPr>
              <w:snapToGrid w:val="0"/>
              <w:rPr>
                <w:rFonts w:ascii="Cambria" w:hAnsi="Cambria"/>
                <w:lang w:val="sr-Cyrl-CS"/>
              </w:rPr>
            </w:pPr>
            <w:r w:rsidRPr="003F36E4">
              <w:rPr>
                <w:rFonts w:ascii="Cambria" w:hAnsi="Cambria"/>
                <w:lang w:val="sr-Cyrl-CS"/>
              </w:rPr>
              <w:t>Manžetna</w:t>
            </w:r>
          </w:p>
        </w:tc>
        <w:tc>
          <w:tcPr>
            <w:tcW w:w="861" w:type="dxa"/>
            <w:vAlign w:val="center"/>
          </w:tcPr>
          <w:p w14:paraId="084023B8"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70.</w:t>
            </w:r>
          </w:p>
        </w:tc>
        <w:tc>
          <w:tcPr>
            <w:tcW w:w="3728" w:type="dxa"/>
            <w:vAlign w:val="center"/>
          </w:tcPr>
          <w:p w14:paraId="1FA6FE85" w14:textId="77777777" w:rsidR="003F36E4" w:rsidRPr="003F36E4" w:rsidRDefault="003F36E4" w:rsidP="003F36E4">
            <w:pPr>
              <w:snapToGrid w:val="0"/>
              <w:rPr>
                <w:rFonts w:ascii="Cambria" w:hAnsi="Cambria"/>
                <w:lang w:val="sr-Cyrl-CS"/>
              </w:rPr>
            </w:pPr>
            <w:r w:rsidRPr="003F36E4">
              <w:rPr>
                <w:rFonts w:ascii="Cambria" w:hAnsi="Cambria"/>
                <w:lang w:val="sr-Cyrl-CS"/>
              </w:rPr>
              <w:t>Štop grupa</w:t>
            </w:r>
          </w:p>
        </w:tc>
      </w:tr>
      <w:tr w:rsidR="003F36E4" w:rsidRPr="003F36E4" w14:paraId="15DA67BA" w14:textId="77777777" w:rsidTr="00A23A93">
        <w:trPr>
          <w:trHeight w:val="282"/>
        </w:trPr>
        <w:tc>
          <w:tcPr>
            <w:tcW w:w="752" w:type="dxa"/>
            <w:shd w:val="clear" w:color="auto" w:fill="auto"/>
            <w:vAlign w:val="center"/>
          </w:tcPr>
          <w:p w14:paraId="778B9A81"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31.</w:t>
            </w:r>
          </w:p>
        </w:tc>
        <w:tc>
          <w:tcPr>
            <w:tcW w:w="4015" w:type="dxa"/>
            <w:shd w:val="clear" w:color="auto" w:fill="auto"/>
            <w:vAlign w:val="center"/>
          </w:tcPr>
          <w:p w14:paraId="41B34172" w14:textId="77777777" w:rsidR="003F36E4" w:rsidRPr="003F36E4" w:rsidRDefault="003F36E4" w:rsidP="003F36E4">
            <w:pPr>
              <w:snapToGrid w:val="0"/>
              <w:rPr>
                <w:rFonts w:ascii="Cambria" w:hAnsi="Cambria"/>
                <w:lang w:val="sr-Cyrl-CS"/>
              </w:rPr>
            </w:pPr>
            <w:r w:rsidRPr="003F36E4">
              <w:rPr>
                <w:rFonts w:ascii="Cambria" w:hAnsi="Cambria"/>
                <w:lang w:val="sr-Cyrl-CS"/>
              </w:rPr>
              <w:t xml:space="preserve">Nosač motora gornji </w:t>
            </w:r>
          </w:p>
        </w:tc>
        <w:tc>
          <w:tcPr>
            <w:tcW w:w="861" w:type="dxa"/>
            <w:vAlign w:val="center"/>
          </w:tcPr>
          <w:p w14:paraId="14E2928D"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71.</w:t>
            </w:r>
          </w:p>
        </w:tc>
        <w:tc>
          <w:tcPr>
            <w:tcW w:w="3728" w:type="dxa"/>
            <w:vAlign w:val="center"/>
          </w:tcPr>
          <w:p w14:paraId="531CE06C" w14:textId="77777777" w:rsidR="003F36E4" w:rsidRPr="003F36E4" w:rsidRDefault="003F36E4" w:rsidP="003F36E4">
            <w:pPr>
              <w:snapToGrid w:val="0"/>
              <w:rPr>
                <w:rFonts w:ascii="Cambria" w:hAnsi="Cambria"/>
                <w:lang w:val="sr-Cyrl-CS"/>
              </w:rPr>
            </w:pPr>
            <w:r w:rsidRPr="003F36E4">
              <w:rPr>
                <w:rFonts w:ascii="Cambria" w:hAnsi="Cambria"/>
                <w:lang w:val="sr-Cyrl-CS"/>
              </w:rPr>
              <w:t>Svećice</w:t>
            </w:r>
          </w:p>
        </w:tc>
      </w:tr>
      <w:tr w:rsidR="003F36E4" w:rsidRPr="003F36E4" w14:paraId="12B8E52C" w14:textId="77777777" w:rsidTr="00A23A93">
        <w:trPr>
          <w:trHeight w:val="282"/>
        </w:trPr>
        <w:tc>
          <w:tcPr>
            <w:tcW w:w="752" w:type="dxa"/>
            <w:shd w:val="clear" w:color="auto" w:fill="auto"/>
            <w:vAlign w:val="center"/>
          </w:tcPr>
          <w:p w14:paraId="76CA11E6"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32.</w:t>
            </w:r>
          </w:p>
        </w:tc>
        <w:tc>
          <w:tcPr>
            <w:tcW w:w="4015" w:type="dxa"/>
            <w:shd w:val="clear" w:color="auto" w:fill="auto"/>
            <w:vAlign w:val="center"/>
          </w:tcPr>
          <w:p w14:paraId="411DA1C3" w14:textId="77777777" w:rsidR="003F36E4" w:rsidRPr="003F36E4" w:rsidRDefault="003F36E4" w:rsidP="003F36E4">
            <w:pPr>
              <w:snapToGrid w:val="0"/>
              <w:rPr>
                <w:rFonts w:ascii="Cambria" w:hAnsi="Cambria"/>
                <w:lang w:val="sr-Cyrl-CS"/>
              </w:rPr>
            </w:pPr>
            <w:r w:rsidRPr="003F36E4">
              <w:rPr>
                <w:rFonts w:ascii="Cambria" w:hAnsi="Cambria"/>
                <w:lang w:val="sr-Cyrl-CS"/>
              </w:rPr>
              <w:t>Nosač motora bočni aluminijumski</w:t>
            </w:r>
          </w:p>
        </w:tc>
        <w:tc>
          <w:tcPr>
            <w:tcW w:w="861" w:type="dxa"/>
            <w:vAlign w:val="center"/>
          </w:tcPr>
          <w:p w14:paraId="28D37D66"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72.</w:t>
            </w:r>
          </w:p>
        </w:tc>
        <w:tc>
          <w:tcPr>
            <w:tcW w:w="3728" w:type="dxa"/>
            <w:vAlign w:val="center"/>
          </w:tcPr>
          <w:p w14:paraId="547E7770" w14:textId="77777777" w:rsidR="003F36E4" w:rsidRPr="003F36E4" w:rsidRDefault="003F36E4" w:rsidP="003F36E4">
            <w:pPr>
              <w:snapToGrid w:val="0"/>
              <w:rPr>
                <w:rFonts w:ascii="Cambria" w:hAnsi="Cambria"/>
                <w:lang w:val="sr-Cyrl-CS"/>
              </w:rPr>
            </w:pPr>
            <w:r w:rsidRPr="003F36E4">
              <w:rPr>
                <w:rFonts w:ascii="Cambria" w:hAnsi="Cambria"/>
                <w:lang w:val="sr-Cyrl-CS"/>
              </w:rPr>
              <w:t>Brava za vrata prednja</w:t>
            </w:r>
          </w:p>
        </w:tc>
      </w:tr>
      <w:tr w:rsidR="003F36E4" w:rsidRPr="003F36E4" w14:paraId="26B0D772" w14:textId="77777777" w:rsidTr="00A23A93">
        <w:trPr>
          <w:trHeight w:val="282"/>
        </w:trPr>
        <w:tc>
          <w:tcPr>
            <w:tcW w:w="752" w:type="dxa"/>
            <w:shd w:val="clear" w:color="auto" w:fill="auto"/>
            <w:vAlign w:val="center"/>
          </w:tcPr>
          <w:p w14:paraId="5A3C8886"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33.</w:t>
            </w:r>
          </w:p>
        </w:tc>
        <w:tc>
          <w:tcPr>
            <w:tcW w:w="4015" w:type="dxa"/>
            <w:shd w:val="clear" w:color="auto" w:fill="auto"/>
            <w:vAlign w:val="center"/>
          </w:tcPr>
          <w:p w14:paraId="5F4E57B7" w14:textId="77777777" w:rsidR="003F36E4" w:rsidRPr="003F36E4" w:rsidRDefault="003F36E4" w:rsidP="003F36E4">
            <w:pPr>
              <w:snapToGrid w:val="0"/>
              <w:rPr>
                <w:rFonts w:ascii="Cambria" w:hAnsi="Cambria"/>
                <w:lang w:val="sr-Cyrl-CS"/>
              </w:rPr>
            </w:pPr>
            <w:r w:rsidRPr="003F36E4">
              <w:rPr>
                <w:rFonts w:ascii="Cambria" w:hAnsi="Cambria"/>
                <w:lang w:val="sr-Cyrl-CS"/>
              </w:rPr>
              <w:t>Pumpa za benzin</w:t>
            </w:r>
          </w:p>
        </w:tc>
        <w:tc>
          <w:tcPr>
            <w:tcW w:w="861" w:type="dxa"/>
            <w:vAlign w:val="center"/>
          </w:tcPr>
          <w:p w14:paraId="5B87FBEB"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73.</w:t>
            </w:r>
          </w:p>
        </w:tc>
        <w:tc>
          <w:tcPr>
            <w:tcW w:w="3728" w:type="dxa"/>
            <w:vAlign w:val="center"/>
          </w:tcPr>
          <w:p w14:paraId="0AD84A8E" w14:textId="77777777" w:rsidR="003F36E4" w:rsidRPr="003F36E4" w:rsidRDefault="003F36E4" w:rsidP="003F36E4">
            <w:pPr>
              <w:snapToGrid w:val="0"/>
              <w:rPr>
                <w:rFonts w:ascii="Cambria" w:hAnsi="Cambria"/>
                <w:lang w:val="sr-Cyrl-CS"/>
              </w:rPr>
            </w:pPr>
            <w:r w:rsidRPr="003F36E4">
              <w:rPr>
                <w:rFonts w:ascii="Cambria" w:hAnsi="Cambria"/>
                <w:lang w:val="sr-Cyrl-CS"/>
              </w:rPr>
              <w:t>Metlice</w:t>
            </w:r>
          </w:p>
        </w:tc>
      </w:tr>
      <w:tr w:rsidR="003F36E4" w:rsidRPr="003F36E4" w14:paraId="2C5AC2D6" w14:textId="77777777" w:rsidTr="00A23A93">
        <w:trPr>
          <w:trHeight w:val="282"/>
        </w:trPr>
        <w:tc>
          <w:tcPr>
            <w:tcW w:w="752" w:type="dxa"/>
            <w:shd w:val="clear" w:color="auto" w:fill="auto"/>
            <w:vAlign w:val="center"/>
          </w:tcPr>
          <w:p w14:paraId="6945EA2E"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34.</w:t>
            </w:r>
          </w:p>
        </w:tc>
        <w:tc>
          <w:tcPr>
            <w:tcW w:w="4015" w:type="dxa"/>
            <w:shd w:val="clear" w:color="auto" w:fill="auto"/>
            <w:vAlign w:val="center"/>
          </w:tcPr>
          <w:p w14:paraId="3A35E8A3" w14:textId="77777777" w:rsidR="003F36E4" w:rsidRPr="003F36E4" w:rsidRDefault="003F36E4" w:rsidP="003F36E4">
            <w:pPr>
              <w:snapToGrid w:val="0"/>
              <w:rPr>
                <w:rFonts w:ascii="Cambria" w:hAnsi="Cambria"/>
                <w:lang w:val="sr-Cyrl-CS"/>
              </w:rPr>
            </w:pPr>
            <w:r w:rsidRPr="003F36E4">
              <w:rPr>
                <w:rFonts w:ascii="Cambria" w:hAnsi="Cambria"/>
                <w:lang w:val="sr-Cyrl-CS"/>
              </w:rPr>
              <w:t>Pumpa za vodu</w:t>
            </w:r>
          </w:p>
        </w:tc>
        <w:tc>
          <w:tcPr>
            <w:tcW w:w="861" w:type="dxa"/>
            <w:vAlign w:val="center"/>
          </w:tcPr>
          <w:p w14:paraId="412A8DB5"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74.</w:t>
            </w:r>
          </w:p>
        </w:tc>
        <w:tc>
          <w:tcPr>
            <w:tcW w:w="3728" w:type="dxa"/>
            <w:vAlign w:val="center"/>
          </w:tcPr>
          <w:p w14:paraId="188B2017" w14:textId="77777777" w:rsidR="003F36E4" w:rsidRPr="003F36E4" w:rsidRDefault="003F36E4" w:rsidP="003F36E4">
            <w:pPr>
              <w:snapToGrid w:val="0"/>
              <w:rPr>
                <w:rFonts w:ascii="Cambria" w:hAnsi="Cambria"/>
                <w:lang w:val="sr-Cyrl-CS"/>
              </w:rPr>
            </w:pPr>
            <w:r w:rsidRPr="003F36E4">
              <w:rPr>
                <w:rFonts w:ascii="Cambria" w:hAnsi="Cambria"/>
                <w:lang w:val="sr-Cyrl-CS"/>
              </w:rPr>
              <w:t>Birač brzina</w:t>
            </w:r>
          </w:p>
        </w:tc>
      </w:tr>
      <w:tr w:rsidR="003F36E4" w:rsidRPr="003F36E4" w14:paraId="527912F0" w14:textId="77777777" w:rsidTr="00A23A93">
        <w:trPr>
          <w:trHeight w:val="282"/>
        </w:trPr>
        <w:tc>
          <w:tcPr>
            <w:tcW w:w="752" w:type="dxa"/>
            <w:shd w:val="clear" w:color="auto" w:fill="auto"/>
            <w:vAlign w:val="center"/>
          </w:tcPr>
          <w:p w14:paraId="30F1533A"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35.</w:t>
            </w:r>
          </w:p>
        </w:tc>
        <w:tc>
          <w:tcPr>
            <w:tcW w:w="4015" w:type="dxa"/>
            <w:shd w:val="clear" w:color="auto" w:fill="auto"/>
            <w:vAlign w:val="center"/>
          </w:tcPr>
          <w:p w14:paraId="3512967D" w14:textId="77777777" w:rsidR="003F36E4" w:rsidRPr="003F36E4" w:rsidRDefault="003F36E4" w:rsidP="003F36E4">
            <w:pPr>
              <w:snapToGrid w:val="0"/>
              <w:rPr>
                <w:rFonts w:ascii="Cambria" w:hAnsi="Cambria"/>
                <w:lang w:val="sr-Cyrl-CS"/>
              </w:rPr>
            </w:pPr>
            <w:r w:rsidRPr="003F36E4">
              <w:rPr>
                <w:rFonts w:ascii="Cambria" w:hAnsi="Cambria"/>
                <w:lang w:val="sr-Cyrl-CS"/>
              </w:rPr>
              <w:t>Razvodna ruka</w:t>
            </w:r>
          </w:p>
        </w:tc>
        <w:tc>
          <w:tcPr>
            <w:tcW w:w="861" w:type="dxa"/>
            <w:vAlign w:val="center"/>
          </w:tcPr>
          <w:p w14:paraId="2523F8A7"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75.</w:t>
            </w:r>
          </w:p>
        </w:tc>
        <w:tc>
          <w:tcPr>
            <w:tcW w:w="3728" w:type="dxa"/>
            <w:vAlign w:val="center"/>
          </w:tcPr>
          <w:p w14:paraId="7006DDD4" w14:textId="77777777" w:rsidR="003F36E4" w:rsidRPr="003F36E4" w:rsidRDefault="003F36E4" w:rsidP="003F36E4">
            <w:pPr>
              <w:snapToGrid w:val="0"/>
              <w:rPr>
                <w:rFonts w:ascii="Cambria" w:hAnsi="Cambria"/>
                <w:lang w:val="sr-Cyrl-CS"/>
              </w:rPr>
            </w:pPr>
            <w:r w:rsidRPr="003F36E4">
              <w:rPr>
                <w:rFonts w:ascii="Cambria" w:hAnsi="Cambria"/>
                <w:lang w:val="sr-Cyrl-CS"/>
              </w:rPr>
              <w:t>Osovina zadnje viljuške</w:t>
            </w:r>
          </w:p>
        </w:tc>
      </w:tr>
      <w:tr w:rsidR="003F36E4" w:rsidRPr="003F36E4" w14:paraId="5E5B64B1" w14:textId="77777777" w:rsidTr="00A23A93">
        <w:trPr>
          <w:trHeight w:val="282"/>
        </w:trPr>
        <w:tc>
          <w:tcPr>
            <w:tcW w:w="752" w:type="dxa"/>
            <w:shd w:val="clear" w:color="auto" w:fill="auto"/>
            <w:vAlign w:val="center"/>
          </w:tcPr>
          <w:p w14:paraId="09D86406"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36.</w:t>
            </w:r>
          </w:p>
        </w:tc>
        <w:tc>
          <w:tcPr>
            <w:tcW w:w="4015" w:type="dxa"/>
            <w:shd w:val="clear" w:color="auto" w:fill="auto"/>
            <w:vAlign w:val="center"/>
          </w:tcPr>
          <w:p w14:paraId="4D81DDB2" w14:textId="77777777" w:rsidR="003F36E4" w:rsidRPr="003F36E4" w:rsidRDefault="003F36E4" w:rsidP="003F36E4">
            <w:pPr>
              <w:snapToGrid w:val="0"/>
              <w:rPr>
                <w:rFonts w:ascii="Cambria" w:hAnsi="Cambria"/>
                <w:lang w:val="sr-Cyrl-CS"/>
              </w:rPr>
            </w:pPr>
            <w:r w:rsidRPr="003F36E4">
              <w:rPr>
                <w:rFonts w:ascii="Cambria" w:hAnsi="Cambria"/>
                <w:lang w:val="sr-Cyrl-CS"/>
              </w:rPr>
              <w:t>Kaiš zupčasti</w:t>
            </w:r>
          </w:p>
        </w:tc>
        <w:tc>
          <w:tcPr>
            <w:tcW w:w="861" w:type="dxa"/>
            <w:vAlign w:val="center"/>
          </w:tcPr>
          <w:p w14:paraId="0A22D341"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76.</w:t>
            </w:r>
          </w:p>
        </w:tc>
        <w:tc>
          <w:tcPr>
            <w:tcW w:w="3728" w:type="dxa"/>
            <w:vAlign w:val="center"/>
          </w:tcPr>
          <w:p w14:paraId="750F1311" w14:textId="77777777" w:rsidR="003F36E4" w:rsidRPr="003F36E4" w:rsidRDefault="003F36E4" w:rsidP="003F36E4">
            <w:pPr>
              <w:snapToGrid w:val="0"/>
              <w:rPr>
                <w:rFonts w:ascii="Cambria" w:hAnsi="Cambria"/>
                <w:lang w:val="sr-Cyrl-CS"/>
              </w:rPr>
            </w:pPr>
            <w:r w:rsidRPr="003F36E4">
              <w:rPr>
                <w:rFonts w:ascii="Cambria" w:hAnsi="Cambria"/>
                <w:lang w:val="sr-Cyrl-CS"/>
              </w:rPr>
              <w:t>Nosač motora donji</w:t>
            </w:r>
          </w:p>
        </w:tc>
      </w:tr>
      <w:tr w:rsidR="003F36E4" w:rsidRPr="003F36E4" w14:paraId="6294532A" w14:textId="77777777" w:rsidTr="00A23A93">
        <w:trPr>
          <w:trHeight w:val="282"/>
        </w:trPr>
        <w:tc>
          <w:tcPr>
            <w:tcW w:w="752" w:type="dxa"/>
            <w:shd w:val="clear" w:color="auto" w:fill="auto"/>
            <w:vAlign w:val="center"/>
          </w:tcPr>
          <w:p w14:paraId="7332BB55"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37.</w:t>
            </w:r>
          </w:p>
        </w:tc>
        <w:tc>
          <w:tcPr>
            <w:tcW w:w="4015" w:type="dxa"/>
            <w:shd w:val="clear" w:color="auto" w:fill="auto"/>
            <w:vAlign w:val="center"/>
          </w:tcPr>
          <w:p w14:paraId="7C498E55" w14:textId="77777777" w:rsidR="003F36E4" w:rsidRPr="003F36E4" w:rsidRDefault="003F36E4" w:rsidP="003F36E4">
            <w:pPr>
              <w:snapToGrid w:val="0"/>
              <w:rPr>
                <w:rFonts w:ascii="Cambria" w:hAnsi="Cambria"/>
                <w:lang w:val="sr-Cyrl-CS"/>
              </w:rPr>
            </w:pPr>
            <w:r w:rsidRPr="003F36E4">
              <w:rPr>
                <w:rFonts w:ascii="Cambria" w:hAnsi="Cambria"/>
                <w:lang w:val="sr-Cyrl-CS"/>
              </w:rPr>
              <w:t>Kaiš klinasti</w:t>
            </w:r>
          </w:p>
        </w:tc>
        <w:tc>
          <w:tcPr>
            <w:tcW w:w="861" w:type="dxa"/>
            <w:vAlign w:val="center"/>
          </w:tcPr>
          <w:p w14:paraId="2CE646CB"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77.</w:t>
            </w:r>
          </w:p>
        </w:tc>
        <w:tc>
          <w:tcPr>
            <w:tcW w:w="3728" w:type="dxa"/>
            <w:vAlign w:val="center"/>
          </w:tcPr>
          <w:p w14:paraId="1936B396" w14:textId="77777777" w:rsidR="003F36E4" w:rsidRPr="003F36E4" w:rsidRDefault="003F36E4" w:rsidP="003F36E4">
            <w:pPr>
              <w:snapToGrid w:val="0"/>
              <w:rPr>
                <w:rFonts w:ascii="Cambria" w:hAnsi="Cambria"/>
                <w:lang w:val="sr-Cyrl-CS"/>
              </w:rPr>
            </w:pPr>
            <w:r w:rsidRPr="003F36E4">
              <w:rPr>
                <w:rFonts w:ascii="Cambria" w:hAnsi="Cambria"/>
                <w:lang w:val="sr-Cyrl-CS"/>
              </w:rPr>
              <w:t xml:space="preserve">Sijalica </w:t>
            </w:r>
            <w:r w:rsidRPr="003F36E4">
              <w:rPr>
                <w:rFonts w:ascii="Cambria" w:hAnsi="Cambria"/>
                <w:lang w:val="sr-Latn-CS"/>
              </w:rPr>
              <w:t>H4</w:t>
            </w:r>
          </w:p>
        </w:tc>
      </w:tr>
      <w:tr w:rsidR="003F36E4" w:rsidRPr="003F36E4" w14:paraId="690271E4" w14:textId="77777777" w:rsidTr="00A23A93">
        <w:trPr>
          <w:trHeight w:val="282"/>
        </w:trPr>
        <w:tc>
          <w:tcPr>
            <w:tcW w:w="752" w:type="dxa"/>
            <w:shd w:val="clear" w:color="auto" w:fill="auto"/>
            <w:vAlign w:val="center"/>
          </w:tcPr>
          <w:p w14:paraId="6F474BA5"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38.</w:t>
            </w:r>
          </w:p>
        </w:tc>
        <w:tc>
          <w:tcPr>
            <w:tcW w:w="4015" w:type="dxa"/>
            <w:shd w:val="clear" w:color="auto" w:fill="auto"/>
            <w:vAlign w:val="center"/>
          </w:tcPr>
          <w:p w14:paraId="1D2DED88" w14:textId="77777777" w:rsidR="003F36E4" w:rsidRPr="003F36E4" w:rsidRDefault="003F36E4" w:rsidP="003F36E4">
            <w:pPr>
              <w:snapToGrid w:val="0"/>
              <w:rPr>
                <w:rFonts w:ascii="Cambria" w:hAnsi="Cambria"/>
                <w:lang w:val="sr-Cyrl-CS"/>
              </w:rPr>
            </w:pPr>
            <w:r w:rsidRPr="003F36E4">
              <w:rPr>
                <w:rFonts w:ascii="Cambria" w:hAnsi="Cambria"/>
                <w:lang w:val="sr-Cyrl-CS"/>
              </w:rPr>
              <w:t>Ležaj španela</w:t>
            </w:r>
          </w:p>
        </w:tc>
        <w:tc>
          <w:tcPr>
            <w:tcW w:w="861" w:type="dxa"/>
            <w:vAlign w:val="center"/>
          </w:tcPr>
          <w:p w14:paraId="05FE462A"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78.</w:t>
            </w:r>
          </w:p>
        </w:tc>
        <w:tc>
          <w:tcPr>
            <w:tcW w:w="3728" w:type="dxa"/>
            <w:vAlign w:val="center"/>
          </w:tcPr>
          <w:p w14:paraId="06D65EE0" w14:textId="77777777" w:rsidR="003F36E4" w:rsidRPr="003F36E4" w:rsidRDefault="003F36E4" w:rsidP="003F36E4">
            <w:pPr>
              <w:snapToGrid w:val="0"/>
              <w:rPr>
                <w:rFonts w:ascii="Cambria" w:hAnsi="Cambria"/>
                <w:lang w:val="sr-Latn-CS"/>
              </w:rPr>
            </w:pPr>
            <w:r w:rsidRPr="003F36E4">
              <w:rPr>
                <w:rFonts w:ascii="Cambria" w:hAnsi="Cambria"/>
                <w:lang w:val="sr-Latn-CS"/>
              </w:rPr>
              <w:t>Glava upravljača</w:t>
            </w:r>
          </w:p>
        </w:tc>
      </w:tr>
      <w:tr w:rsidR="003F36E4" w:rsidRPr="003F36E4" w14:paraId="6AC98A07" w14:textId="77777777" w:rsidTr="00A23A93">
        <w:trPr>
          <w:trHeight w:val="282"/>
        </w:trPr>
        <w:tc>
          <w:tcPr>
            <w:tcW w:w="752" w:type="dxa"/>
            <w:shd w:val="clear" w:color="auto" w:fill="auto"/>
            <w:vAlign w:val="center"/>
          </w:tcPr>
          <w:p w14:paraId="1DD832B7"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39.</w:t>
            </w:r>
          </w:p>
        </w:tc>
        <w:tc>
          <w:tcPr>
            <w:tcW w:w="4015" w:type="dxa"/>
            <w:shd w:val="clear" w:color="auto" w:fill="auto"/>
            <w:vAlign w:val="center"/>
          </w:tcPr>
          <w:p w14:paraId="0A1E45C4" w14:textId="77777777" w:rsidR="003F36E4" w:rsidRPr="003F36E4" w:rsidRDefault="003F36E4" w:rsidP="003F36E4">
            <w:pPr>
              <w:snapToGrid w:val="0"/>
              <w:rPr>
                <w:rFonts w:ascii="Cambria" w:hAnsi="Cambria"/>
                <w:lang w:val="sr-Cyrl-CS"/>
              </w:rPr>
            </w:pPr>
            <w:r w:rsidRPr="003F36E4">
              <w:rPr>
                <w:rFonts w:ascii="Cambria" w:hAnsi="Cambria"/>
                <w:lang w:val="sr-Cyrl-CS"/>
              </w:rPr>
              <w:t>Crevo termostata</w:t>
            </w:r>
          </w:p>
        </w:tc>
        <w:tc>
          <w:tcPr>
            <w:tcW w:w="861" w:type="dxa"/>
            <w:vAlign w:val="center"/>
          </w:tcPr>
          <w:p w14:paraId="466714EB" w14:textId="77777777" w:rsidR="003F36E4" w:rsidRPr="003F36E4" w:rsidRDefault="003F36E4" w:rsidP="003F36E4">
            <w:pPr>
              <w:snapToGrid w:val="0"/>
              <w:jc w:val="right"/>
              <w:rPr>
                <w:rFonts w:ascii="Cambria" w:hAnsi="Cambria"/>
                <w:lang w:val="sr-Latn-CS"/>
              </w:rPr>
            </w:pPr>
          </w:p>
        </w:tc>
        <w:tc>
          <w:tcPr>
            <w:tcW w:w="3728" w:type="dxa"/>
            <w:vAlign w:val="center"/>
          </w:tcPr>
          <w:p w14:paraId="7B9A555B" w14:textId="77777777" w:rsidR="003F36E4" w:rsidRPr="003F36E4" w:rsidRDefault="003F36E4" w:rsidP="003F36E4">
            <w:pPr>
              <w:snapToGrid w:val="0"/>
              <w:rPr>
                <w:rFonts w:ascii="Cambria" w:hAnsi="Cambria"/>
                <w:lang w:val="sr-Cyrl-CS"/>
              </w:rPr>
            </w:pPr>
          </w:p>
        </w:tc>
      </w:tr>
    </w:tbl>
    <w:p w14:paraId="50C1260E" w14:textId="77777777" w:rsidR="00BA776A" w:rsidRDefault="00BA776A"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1CDDB623" w14:textId="77777777" w:rsidR="00BA776A" w:rsidRDefault="00BA776A"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00A12866" w14:textId="77777777" w:rsidR="00D10D6D" w:rsidRDefault="00D10D6D" w:rsidP="003F36E4">
      <w:pPr>
        <w:spacing w:before="100" w:beforeAutospacing="1" w:after="100" w:afterAutospacing="1" w:line="240" w:lineRule="auto"/>
        <w:jc w:val="center"/>
        <w:rPr>
          <w:rFonts w:ascii="Arial" w:eastAsia="Times New Roman" w:hAnsi="Arial" w:cs="Arial"/>
          <w:b/>
          <w:bCs/>
          <w:sz w:val="24"/>
          <w:szCs w:val="24"/>
          <w:lang w:eastAsia="sr-Latn-RS"/>
        </w:rPr>
      </w:pPr>
    </w:p>
    <w:p w14:paraId="41976FB3" w14:textId="77777777" w:rsidR="00D10D6D" w:rsidRDefault="00D10D6D" w:rsidP="003F36E4">
      <w:pPr>
        <w:spacing w:before="100" w:beforeAutospacing="1" w:after="100" w:afterAutospacing="1" w:line="240" w:lineRule="auto"/>
        <w:jc w:val="center"/>
        <w:rPr>
          <w:rFonts w:ascii="Arial" w:eastAsia="Times New Roman" w:hAnsi="Arial" w:cs="Arial"/>
          <w:b/>
          <w:bCs/>
          <w:sz w:val="24"/>
          <w:szCs w:val="24"/>
          <w:lang w:eastAsia="sr-Latn-RS"/>
        </w:rPr>
      </w:pPr>
    </w:p>
    <w:p w14:paraId="69A50B08" w14:textId="77777777" w:rsidR="00D10D6D" w:rsidRDefault="00D10D6D" w:rsidP="003F36E4">
      <w:pPr>
        <w:spacing w:before="100" w:beforeAutospacing="1" w:after="100" w:afterAutospacing="1" w:line="240" w:lineRule="auto"/>
        <w:jc w:val="center"/>
        <w:rPr>
          <w:rFonts w:ascii="Arial" w:eastAsia="Times New Roman" w:hAnsi="Arial" w:cs="Arial"/>
          <w:b/>
          <w:bCs/>
          <w:sz w:val="24"/>
          <w:szCs w:val="24"/>
          <w:lang w:eastAsia="sr-Latn-RS"/>
        </w:rPr>
      </w:pPr>
    </w:p>
    <w:p w14:paraId="7BA51183" w14:textId="77777777" w:rsidR="00D10D6D" w:rsidRDefault="00D10D6D" w:rsidP="003F36E4">
      <w:pPr>
        <w:spacing w:before="100" w:beforeAutospacing="1" w:after="100" w:afterAutospacing="1" w:line="240" w:lineRule="auto"/>
        <w:jc w:val="center"/>
        <w:rPr>
          <w:rFonts w:ascii="Arial" w:eastAsia="Times New Roman" w:hAnsi="Arial" w:cs="Arial"/>
          <w:b/>
          <w:bCs/>
          <w:sz w:val="24"/>
          <w:szCs w:val="24"/>
          <w:lang w:eastAsia="sr-Latn-RS"/>
        </w:rPr>
      </w:pPr>
    </w:p>
    <w:p w14:paraId="069DC61B" w14:textId="77777777" w:rsidR="00D10D6D" w:rsidRDefault="00D10D6D" w:rsidP="003F36E4">
      <w:pPr>
        <w:spacing w:before="100" w:beforeAutospacing="1" w:after="100" w:afterAutospacing="1" w:line="240" w:lineRule="auto"/>
        <w:jc w:val="center"/>
        <w:rPr>
          <w:rFonts w:ascii="Arial" w:eastAsia="Times New Roman" w:hAnsi="Arial" w:cs="Arial"/>
          <w:b/>
          <w:bCs/>
          <w:sz w:val="24"/>
          <w:szCs w:val="24"/>
          <w:lang w:eastAsia="sr-Latn-RS"/>
        </w:rPr>
      </w:pPr>
    </w:p>
    <w:p w14:paraId="6DC5A27E" w14:textId="77777777" w:rsidR="00D10D6D" w:rsidRDefault="00D10D6D" w:rsidP="003F36E4">
      <w:pPr>
        <w:spacing w:before="100" w:beforeAutospacing="1" w:after="100" w:afterAutospacing="1" w:line="240" w:lineRule="auto"/>
        <w:jc w:val="center"/>
        <w:rPr>
          <w:rFonts w:ascii="Arial" w:eastAsia="Times New Roman" w:hAnsi="Arial" w:cs="Arial"/>
          <w:b/>
          <w:bCs/>
          <w:sz w:val="24"/>
          <w:szCs w:val="24"/>
          <w:lang w:eastAsia="sr-Latn-RS"/>
        </w:rPr>
      </w:pPr>
    </w:p>
    <w:p w14:paraId="51F7ADD0" w14:textId="77777777" w:rsidR="00D10D6D" w:rsidRDefault="00D10D6D" w:rsidP="003F36E4">
      <w:pPr>
        <w:spacing w:before="100" w:beforeAutospacing="1" w:after="100" w:afterAutospacing="1" w:line="240" w:lineRule="auto"/>
        <w:jc w:val="center"/>
        <w:rPr>
          <w:rFonts w:ascii="Arial" w:eastAsia="Times New Roman" w:hAnsi="Arial" w:cs="Arial"/>
          <w:b/>
          <w:bCs/>
          <w:sz w:val="24"/>
          <w:szCs w:val="24"/>
          <w:lang w:eastAsia="sr-Latn-RS"/>
        </w:rPr>
      </w:pPr>
    </w:p>
    <w:p w14:paraId="25D3F016" w14:textId="77777777" w:rsidR="00D10D6D" w:rsidRDefault="00D10D6D" w:rsidP="003F36E4">
      <w:pPr>
        <w:spacing w:before="100" w:beforeAutospacing="1" w:after="100" w:afterAutospacing="1" w:line="240" w:lineRule="auto"/>
        <w:jc w:val="center"/>
        <w:rPr>
          <w:rFonts w:ascii="Arial" w:eastAsia="Times New Roman" w:hAnsi="Arial" w:cs="Arial"/>
          <w:b/>
          <w:bCs/>
          <w:sz w:val="24"/>
          <w:szCs w:val="24"/>
          <w:lang w:eastAsia="sr-Latn-RS"/>
        </w:rPr>
      </w:pPr>
    </w:p>
    <w:p w14:paraId="4EAE4891" w14:textId="77777777" w:rsidR="00D10D6D" w:rsidRDefault="00D10D6D" w:rsidP="003F36E4">
      <w:pPr>
        <w:spacing w:before="100" w:beforeAutospacing="1" w:after="100" w:afterAutospacing="1" w:line="240" w:lineRule="auto"/>
        <w:jc w:val="center"/>
        <w:rPr>
          <w:rFonts w:ascii="Arial" w:eastAsia="Times New Roman" w:hAnsi="Arial" w:cs="Arial"/>
          <w:b/>
          <w:bCs/>
          <w:sz w:val="24"/>
          <w:szCs w:val="24"/>
          <w:lang w:eastAsia="sr-Latn-RS"/>
        </w:rPr>
      </w:pPr>
    </w:p>
    <w:p w14:paraId="0F22D4F2" w14:textId="77777777" w:rsidR="00D10D6D" w:rsidRDefault="00D10D6D" w:rsidP="003F36E4">
      <w:pPr>
        <w:spacing w:before="100" w:beforeAutospacing="1" w:after="100" w:afterAutospacing="1" w:line="240" w:lineRule="auto"/>
        <w:jc w:val="center"/>
        <w:rPr>
          <w:rFonts w:ascii="Arial" w:eastAsia="Times New Roman" w:hAnsi="Arial" w:cs="Arial"/>
          <w:b/>
          <w:bCs/>
          <w:sz w:val="24"/>
          <w:szCs w:val="24"/>
          <w:lang w:eastAsia="sr-Latn-RS"/>
        </w:rPr>
      </w:pPr>
    </w:p>
    <w:p w14:paraId="464FFB77" w14:textId="77777777" w:rsidR="00D10D6D" w:rsidRDefault="00D10D6D" w:rsidP="003F36E4">
      <w:pPr>
        <w:spacing w:before="100" w:beforeAutospacing="1" w:after="100" w:afterAutospacing="1" w:line="240" w:lineRule="auto"/>
        <w:jc w:val="center"/>
        <w:rPr>
          <w:rFonts w:ascii="Arial" w:eastAsia="Times New Roman" w:hAnsi="Arial" w:cs="Arial"/>
          <w:b/>
          <w:bCs/>
          <w:sz w:val="24"/>
          <w:szCs w:val="24"/>
          <w:lang w:eastAsia="sr-Latn-RS"/>
        </w:rPr>
      </w:pPr>
    </w:p>
    <w:p w14:paraId="056EDCE0" w14:textId="77777777" w:rsidR="00B621CC" w:rsidRDefault="00B621CC" w:rsidP="003F36E4">
      <w:pPr>
        <w:spacing w:before="100" w:beforeAutospacing="1" w:after="100" w:afterAutospacing="1" w:line="240" w:lineRule="auto"/>
        <w:jc w:val="center"/>
        <w:rPr>
          <w:rFonts w:ascii="Arial" w:eastAsia="Times New Roman" w:hAnsi="Arial" w:cs="Arial"/>
          <w:b/>
          <w:bCs/>
          <w:sz w:val="24"/>
          <w:szCs w:val="24"/>
          <w:lang w:eastAsia="sr-Latn-RS"/>
        </w:rPr>
      </w:pPr>
    </w:p>
    <w:p w14:paraId="091C2C49" w14:textId="77777777" w:rsidR="003F36E4" w:rsidRPr="00F02D8B" w:rsidRDefault="003F36E4" w:rsidP="003F36E4">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lastRenderedPageBreak/>
        <w:t>VI ОБРАЗАЦ ПОНУДЕ</w:t>
      </w:r>
    </w:p>
    <w:p w14:paraId="18DB94C2" w14:textId="77777777" w:rsidR="003F36E4" w:rsidRPr="00F02D8B" w:rsidRDefault="003F36E4" w:rsidP="003F36E4">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Понуда бр. </w:t>
      </w:r>
      <w:r>
        <w:rPr>
          <w:rFonts w:ascii="Arial" w:eastAsia="Times New Roman" w:hAnsi="Arial" w:cs="Arial"/>
          <w:sz w:val="24"/>
          <w:szCs w:val="24"/>
          <w:lang w:val="sr-Cyrl-RS" w:eastAsia="sr-Latn-RS"/>
        </w:rPr>
        <w:t>__________</w:t>
      </w:r>
      <w:r w:rsidRPr="00F02D8B">
        <w:rPr>
          <w:rFonts w:ascii="Arial" w:eastAsia="Times New Roman" w:hAnsi="Arial" w:cs="Arial"/>
          <w:sz w:val="24"/>
          <w:szCs w:val="24"/>
          <w:lang w:eastAsia="sr-Latn-RS"/>
        </w:rPr>
        <w:t xml:space="preserve"> од </w:t>
      </w:r>
      <w:r>
        <w:rPr>
          <w:rFonts w:ascii="Arial" w:eastAsia="Times New Roman" w:hAnsi="Arial" w:cs="Arial"/>
          <w:sz w:val="24"/>
          <w:szCs w:val="24"/>
          <w:lang w:val="sr-Cyrl-RS" w:eastAsia="sr-Latn-RS"/>
        </w:rPr>
        <w:t>___________</w:t>
      </w:r>
      <w:r w:rsidRPr="00F02D8B">
        <w:rPr>
          <w:rFonts w:ascii="Arial" w:eastAsia="Times New Roman" w:hAnsi="Arial" w:cs="Arial"/>
          <w:sz w:val="24"/>
          <w:szCs w:val="24"/>
          <w:lang w:eastAsia="sr-Latn-RS"/>
        </w:rPr>
        <w:t xml:space="preserve"> године за јавну набавку </w:t>
      </w:r>
      <w:r>
        <w:rPr>
          <w:rFonts w:ascii="Arial" w:eastAsia="Times New Roman" w:hAnsi="Arial" w:cs="Arial"/>
          <w:sz w:val="24"/>
          <w:szCs w:val="24"/>
          <w:lang w:val="sr-Cyrl-RS" w:eastAsia="sr-Latn-RS"/>
        </w:rPr>
        <w:t>резервних делова и материјала за одржавање возила,</w:t>
      </w:r>
      <w:r w:rsidRPr="00F02D8B">
        <w:rPr>
          <w:rFonts w:ascii="Arial" w:eastAsia="Times New Roman" w:hAnsi="Arial" w:cs="Arial"/>
          <w:sz w:val="24"/>
          <w:szCs w:val="24"/>
          <w:lang w:eastAsia="sr-Latn-RS"/>
        </w:rPr>
        <w:t xml:space="preserve"> број </w:t>
      </w:r>
      <w:r>
        <w:rPr>
          <w:rFonts w:ascii="Arial" w:eastAsia="Times New Roman" w:hAnsi="Arial" w:cs="Arial"/>
          <w:sz w:val="24"/>
          <w:szCs w:val="24"/>
          <w:lang w:val="sr-Cyrl-RS" w:eastAsia="sr-Latn-RS"/>
        </w:rPr>
        <w:t>ЈНМВ 11/2016 за пертију 0</w:t>
      </w:r>
      <w:r w:rsidR="00A23A93">
        <w:rPr>
          <w:rFonts w:ascii="Arial" w:eastAsia="Times New Roman" w:hAnsi="Arial" w:cs="Arial"/>
          <w:sz w:val="24"/>
          <w:szCs w:val="24"/>
          <w:lang w:eastAsia="sr-Latn-RS"/>
        </w:rPr>
        <w:t>2</w:t>
      </w:r>
      <w:r>
        <w:rPr>
          <w:rFonts w:ascii="Arial" w:eastAsia="Times New Roman" w:hAnsi="Arial" w:cs="Arial"/>
          <w:sz w:val="24"/>
          <w:szCs w:val="24"/>
          <w:lang w:val="sr-Cyrl-RS" w:eastAsia="sr-Latn-RS"/>
        </w:rPr>
        <w:t>.</w:t>
      </w:r>
      <w:r w:rsidRPr="00520C8C">
        <w:rPr>
          <w:rFonts w:ascii="Cambria" w:eastAsia="Times New Roman" w:hAnsi="Cambria" w:cs="Arial"/>
          <w:b/>
          <w:sz w:val="28"/>
          <w:szCs w:val="28"/>
          <w:lang w:val="sr-Cyrl-CS"/>
        </w:rPr>
        <w:t xml:space="preserve"> </w:t>
      </w:r>
      <w:r w:rsidR="00A23A93" w:rsidRPr="003F36E4">
        <w:rPr>
          <w:rFonts w:ascii="Cambria" w:eastAsia="Times New Roman" w:hAnsi="Cambria" w:cs="Arial"/>
          <w:b/>
          <w:lang w:val="sr-Cyrl-CS"/>
        </w:rPr>
        <w:t>FIAT PANDA</w:t>
      </w:r>
      <w:r w:rsidR="00A23A93">
        <w:rPr>
          <w:rFonts w:ascii="Cambria" w:eastAsia="Times New Roman" w:hAnsi="Cambria" w:cs="Arial"/>
          <w:b/>
        </w:rPr>
        <w:t xml:space="preserve"> </w:t>
      </w:r>
      <w:r w:rsidR="00A23A93" w:rsidRPr="00AC7ECD">
        <w:rPr>
          <w:rFonts w:ascii="Cambria" w:eastAsia="Times New Roman" w:hAnsi="Cambria" w:cs="Arial"/>
          <w:b/>
          <w:lang w:val="sr-Latn-CS"/>
        </w:rPr>
        <w:t>1</w:t>
      </w:r>
      <w:r w:rsidR="00A23A93">
        <w:rPr>
          <w:rFonts w:ascii="Cambria" w:eastAsia="Times New Roman" w:hAnsi="Cambria" w:cs="Arial"/>
          <w:b/>
          <w:lang w:val="sr-Cyrl-RS"/>
        </w:rPr>
        <w:t>1</w:t>
      </w:r>
      <w:r w:rsidR="00A23A93" w:rsidRPr="00AC7ECD">
        <w:rPr>
          <w:rFonts w:ascii="Cambria" w:eastAsia="Times New Roman" w:hAnsi="Cambria" w:cs="Arial"/>
          <w:b/>
          <w:lang w:val="sr-Latn-CS"/>
        </w:rPr>
        <w:t>00cm</w:t>
      </w:r>
      <w:r w:rsidR="00A23A93" w:rsidRPr="00AC7ECD">
        <w:rPr>
          <w:rFonts w:ascii="Cambria" w:eastAsia="Times New Roman" w:hAnsi="Cambria" w:cs="Arial"/>
          <w:b/>
          <w:vertAlign w:val="superscript"/>
          <w:lang w:val="sr-Latn-CS"/>
        </w:rPr>
        <w:t>3</w:t>
      </w:r>
      <w:r w:rsidRPr="00F02D8B">
        <w:rPr>
          <w:rFonts w:ascii="Arial" w:eastAsia="Times New Roman" w:hAnsi="Arial" w:cs="Arial"/>
          <w:sz w:val="24"/>
          <w:szCs w:val="24"/>
          <w:lang w:eastAsia="sr-Latn-RS"/>
        </w:rPr>
        <w:t>.</w:t>
      </w:r>
    </w:p>
    <w:p w14:paraId="3AE69EB5" w14:textId="77777777" w:rsidR="003F36E4" w:rsidRPr="0081085D" w:rsidRDefault="003F36E4" w:rsidP="003F36E4">
      <w:pPr>
        <w:pStyle w:val="Default"/>
        <w:rPr>
          <w:rFonts w:ascii="Arial" w:eastAsia="Arial" w:hAnsi="Arial" w:cs="Arial"/>
          <w:b/>
          <w:bCs/>
        </w:rPr>
      </w:pPr>
      <w:r>
        <w:rPr>
          <w:rFonts w:eastAsia="Arial" w:cs="Arial"/>
          <w:b/>
          <w:bCs/>
        </w:rPr>
        <w:t>1)</w:t>
      </w:r>
      <w:r w:rsidRPr="0081085D">
        <w:rPr>
          <w:rFonts w:ascii="Arial" w:eastAsia="Arial" w:hAnsi="Arial" w:cs="Arial"/>
          <w:b/>
          <w:bCs/>
        </w:rPr>
        <w:t>ОПШТИ ПОДАЦИ О ПОНУЂАЧУ</w:t>
      </w:r>
    </w:p>
    <w:tbl>
      <w:tblPr>
        <w:tblW w:w="0" w:type="auto"/>
        <w:tblInd w:w="116" w:type="dxa"/>
        <w:tblLayout w:type="fixed"/>
        <w:tblLook w:val="0000" w:firstRow="0" w:lastRow="0" w:firstColumn="0" w:lastColumn="0" w:noHBand="0" w:noVBand="0"/>
      </w:tblPr>
      <w:tblGrid>
        <w:gridCol w:w="5379"/>
        <w:gridCol w:w="4097"/>
      </w:tblGrid>
      <w:tr w:rsidR="003F36E4" w:rsidRPr="0081085D" w14:paraId="4E235588" w14:textId="77777777" w:rsidTr="003F36E4">
        <w:trPr>
          <w:trHeight w:val="112"/>
        </w:trPr>
        <w:tc>
          <w:tcPr>
            <w:tcW w:w="5379" w:type="dxa"/>
            <w:tcBorders>
              <w:top w:val="single" w:sz="1" w:space="0" w:color="000000"/>
              <w:left w:val="single" w:sz="1" w:space="0" w:color="000000"/>
              <w:bottom w:val="single" w:sz="1" w:space="0" w:color="000000"/>
            </w:tcBorders>
            <w:shd w:val="clear" w:color="auto" w:fill="auto"/>
            <w:vAlign w:val="center"/>
          </w:tcPr>
          <w:p w14:paraId="3C63637D" w14:textId="77777777" w:rsidR="003F36E4" w:rsidRPr="0081085D" w:rsidRDefault="003F36E4" w:rsidP="003F36E4">
            <w:pPr>
              <w:pStyle w:val="Default"/>
              <w:snapToGrid w:val="0"/>
              <w:rPr>
                <w:rFonts w:ascii="Arial" w:hAnsi="Arial" w:cs="Arial"/>
              </w:rPr>
            </w:pPr>
            <w:r w:rsidRPr="0081085D">
              <w:rPr>
                <w:rFonts w:ascii="Arial" w:eastAsia="Arial" w:hAnsi="Arial" w:cs="Arial"/>
                <w:i/>
                <w:iCs/>
              </w:rPr>
              <w:t>Назив понуђача:</w:t>
            </w:r>
          </w:p>
        </w:tc>
        <w:tc>
          <w:tcPr>
            <w:tcW w:w="4097" w:type="dxa"/>
            <w:tcBorders>
              <w:top w:val="single" w:sz="1" w:space="0" w:color="000000"/>
              <w:left w:val="single" w:sz="1" w:space="0" w:color="000000"/>
              <w:bottom w:val="single" w:sz="1" w:space="0" w:color="000000"/>
              <w:right w:val="single" w:sz="1" w:space="0" w:color="000000"/>
            </w:tcBorders>
            <w:shd w:val="clear" w:color="auto" w:fill="auto"/>
          </w:tcPr>
          <w:p w14:paraId="4BEC952A" w14:textId="77777777" w:rsidR="003F36E4" w:rsidRPr="0081085D" w:rsidRDefault="003F36E4" w:rsidP="003F36E4">
            <w:pPr>
              <w:pStyle w:val="Default"/>
              <w:snapToGrid w:val="0"/>
              <w:rPr>
                <w:rFonts w:ascii="Arial" w:hAnsi="Arial" w:cs="Arial"/>
              </w:rPr>
            </w:pPr>
          </w:p>
        </w:tc>
      </w:tr>
      <w:tr w:rsidR="003F36E4" w:rsidRPr="0081085D" w14:paraId="05A4ABDD" w14:textId="77777777" w:rsidTr="003F36E4">
        <w:trPr>
          <w:trHeight w:val="112"/>
        </w:trPr>
        <w:tc>
          <w:tcPr>
            <w:tcW w:w="5379" w:type="dxa"/>
            <w:tcBorders>
              <w:left w:val="single" w:sz="1" w:space="0" w:color="000000"/>
              <w:bottom w:val="single" w:sz="1" w:space="0" w:color="000000"/>
            </w:tcBorders>
            <w:shd w:val="clear" w:color="auto" w:fill="auto"/>
            <w:vAlign w:val="center"/>
          </w:tcPr>
          <w:p w14:paraId="3C95241D" w14:textId="77777777" w:rsidR="003F36E4" w:rsidRPr="0081085D" w:rsidRDefault="003F36E4" w:rsidP="003F36E4">
            <w:pPr>
              <w:pStyle w:val="Default"/>
              <w:snapToGrid w:val="0"/>
              <w:rPr>
                <w:rFonts w:ascii="Arial" w:eastAsia="Arial" w:hAnsi="Arial" w:cs="Arial"/>
                <w:i/>
                <w:iCs/>
              </w:rPr>
            </w:pPr>
            <w:r w:rsidRPr="0081085D">
              <w:rPr>
                <w:rFonts w:ascii="Arial" w:eastAsia="Arial" w:hAnsi="Arial" w:cs="Arial"/>
                <w:i/>
                <w:iCs/>
              </w:rPr>
              <w:t>Адреса понуђача:</w:t>
            </w:r>
          </w:p>
        </w:tc>
        <w:tc>
          <w:tcPr>
            <w:tcW w:w="4097" w:type="dxa"/>
            <w:tcBorders>
              <w:left w:val="single" w:sz="1" w:space="0" w:color="000000"/>
              <w:bottom w:val="single" w:sz="1" w:space="0" w:color="000000"/>
              <w:right w:val="single" w:sz="1" w:space="0" w:color="000000"/>
            </w:tcBorders>
            <w:shd w:val="clear" w:color="auto" w:fill="auto"/>
          </w:tcPr>
          <w:p w14:paraId="409740FB" w14:textId="77777777" w:rsidR="003F36E4" w:rsidRPr="0081085D" w:rsidRDefault="003F36E4" w:rsidP="003F36E4">
            <w:pPr>
              <w:pStyle w:val="Default"/>
              <w:snapToGrid w:val="0"/>
              <w:rPr>
                <w:rFonts w:ascii="Arial" w:eastAsia="Arial" w:hAnsi="Arial" w:cs="Arial"/>
                <w:i/>
                <w:iCs/>
              </w:rPr>
            </w:pPr>
          </w:p>
        </w:tc>
      </w:tr>
      <w:tr w:rsidR="003F36E4" w:rsidRPr="0081085D" w14:paraId="57E8D081" w14:textId="77777777" w:rsidTr="003F36E4">
        <w:trPr>
          <w:trHeight w:val="112"/>
        </w:trPr>
        <w:tc>
          <w:tcPr>
            <w:tcW w:w="5379" w:type="dxa"/>
            <w:tcBorders>
              <w:left w:val="single" w:sz="1" w:space="0" w:color="000000"/>
              <w:bottom w:val="single" w:sz="1" w:space="0" w:color="000000"/>
            </w:tcBorders>
            <w:shd w:val="clear" w:color="auto" w:fill="auto"/>
            <w:vAlign w:val="center"/>
          </w:tcPr>
          <w:p w14:paraId="1961E620" w14:textId="77777777" w:rsidR="003F36E4" w:rsidRPr="0081085D" w:rsidRDefault="003F36E4" w:rsidP="003F36E4">
            <w:pPr>
              <w:pStyle w:val="Default"/>
              <w:snapToGrid w:val="0"/>
              <w:rPr>
                <w:rFonts w:ascii="Arial" w:eastAsia="Arial" w:hAnsi="Arial" w:cs="Arial"/>
                <w:i/>
                <w:iCs/>
              </w:rPr>
            </w:pPr>
            <w:r w:rsidRPr="0081085D">
              <w:rPr>
                <w:rFonts w:ascii="Arial" w:eastAsia="Arial" w:hAnsi="Arial" w:cs="Arial"/>
                <w:i/>
                <w:iCs/>
              </w:rPr>
              <w:t>Матични број понуђача:</w:t>
            </w:r>
          </w:p>
        </w:tc>
        <w:tc>
          <w:tcPr>
            <w:tcW w:w="4097" w:type="dxa"/>
            <w:tcBorders>
              <w:left w:val="single" w:sz="1" w:space="0" w:color="000000"/>
              <w:bottom w:val="single" w:sz="1" w:space="0" w:color="000000"/>
              <w:right w:val="single" w:sz="1" w:space="0" w:color="000000"/>
            </w:tcBorders>
            <w:shd w:val="clear" w:color="auto" w:fill="auto"/>
          </w:tcPr>
          <w:p w14:paraId="5BC60CE0" w14:textId="77777777" w:rsidR="003F36E4" w:rsidRPr="0081085D" w:rsidRDefault="003F36E4" w:rsidP="003F36E4">
            <w:pPr>
              <w:pStyle w:val="Default"/>
              <w:snapToGrid w:val="0"/>
              <w:rPr>
                <w:rFonts w:ascii="Arial" w:eastAsia="Arial" w:hAnsi="Arial" w:cs="Arial"/>
                <w:i/>
                <w:iCs/>
              </w:rPr>
            </w:pPr>
          </w:p>
        </w:tc>
      </w:tr>
      <w:tr w:rsidR="003F36E4" w:rsidRPr="0081085D" w14:paraId="48A7F0D1" w14:textId="77777777" w:rsidTr="003F36E4">
        <w:trPr>
          <w:trHeight w:val="250"/>
        </w:trPr>
        <w:tc>
          <w:tcPr>
            <w:tcW w:w="5379" w:type="dxa"/>
            <w:tcBorders>
              <w:left w:val="single" w:sz="1" w:space="0" w:color="000000"/>
              <w:bottom w:val="single" w:sz="1" w:space="0" w:color="000000"/>
            </w:tcBorders>
            <w:shd w:val="clear" w:color="auto" w:fill="auto"/>
            <w:vAlign w:val="center"/>
          </w:tcPr>
          <w:p w14:paraId="1993CA9E" w14:textId="77777777" w:rsidR="003F36E4" w:rsidRPr="0081085D" w:rsidRDefault="003F36E4" w:rsidP="003F36E4">
            <w:pPr>
              <w:pStyle w:val="Default"/>
              <w:snapToGrid w:val="0"/>
              <w:rPr>
                <w:rFonts w:ascii="Arial" w:hAnsi="Arial" w:cs="Arial"/>
              </w:rPr>
            </w:pPr>
            <w:r w:rsidRPr="0081085D">
              <w:rPr>
                <w:rFonts w:ascii="Arial" w:eastAsia="Arial" w:hAnsi="Arial" w:cs="Arial"/>
                <w:i/>
                <w:iCs/>
              </w:rPr>
              <w:t>Порески идентификациони број понуђача (ПИБ):</w:t>
            </w:r>
          </w:p>
        </w:tc>
        <w:tc>
          <w:tcPr>
            <w:tcW w:w="4097" w:type="dxa"/>
            <w:tcBorders>
              <w:left w:val="single" w:sz="1" w:space="0" w:color="000000"/>
              <w:bottom w:val="single" w:sz="1" w:space="0" w:color="000000"/>
              <w:right w:val="single" w:sz="1" w:space="0" w:color="000000"/>
            </w:tcBorders>
            <w:shd w:val="clear" w:color="auto" w:fill="auto"/>
          </w:tcPr>
          <w:p w14:paraId="55D0DC80" w14:textId="77777777" w:rsidR="003F36E4" w:rsidRPr="0081085D" w:rsidRDefault="003F36E4" w:rsidP="003F36E4">
            <w:pPr>
              <w:pStyle w:val="Default"/>
              <w:snapToGrid w:val="0"/>
              <w:rPr>
                <w:rFonts w:ascii="Arial" w:hAnsi="Arial" w:cs="Arial"/>
              </w:rPr>
            </w:pPr>
          </w:p>
        </w:tc>
      </w:tr>
      <w:tr w:rsidR="003F36E4" w:rsidRPr="0081085D" w14:paraId="550B3FEB" w14:textId="77777777" w:rsidTr="003F36E4">
        <w:trPr>
          <w:trHeight w:val="112"/>
        </w:trPr>
        <w:tc>
          <w:tcPr>
            <w:tcW w:w="5379" w:type="dxa"/>
            <w:tcBorders>
              <w:left w:val="single" w:sz="1" w:space="0" w:color="000000"/>
              <w:bottom w:val="single" w:sz="1" w:space="0" w:color="000000"/>
            </w:tcBorders>
            <w:shd w:val="clear" w:color="auto" w:fill="auto"/>
            <w:vAlign w:val="center"/>
          </w:tcPr>
          <w:p w14:paraId="6DCE655A" w14:textId="77777777" w:rsidR="003F36E4" w:rsidRPr="0081085D" w:rsidRDefault="003F36E4" w:rsidP="003F36E4">
            <w:pPr>
              <w:pStyle w:val="Default"/>
              <w:snapToGrid w:val="0"/>
              <w:rPr>
                <w:rFonts w:ascii="Arial" w:hAnsi="Arial" w:cs="Arial"/>
              </w:rPr>
            </w:pPr>
            <w:r w:rsidRPr="0081085D">
              <w:rPr>
                <w:rFonts w:ascii="Arial" w:eastAsia="Arial" w:hAnsi="Arial" w:cs="Arial"/>
                <w:i/>
                <w:iCs/>
              </w:rPr>
              <w:t>VIIИме особе за контакт:</w:t>
            </w:r>
          </w:p>
        </w:tc>
        <w:tc>
          <w:tcPr>
            <w:tcW w:w="4097" w:type="dxa"/>
            <w:tcBorders>
              <w:left w:val="single" w:sz="1" w:space="0" w:color="000000"/>
              <w:bottom w:val="single" w:sz="1" w:space="0" w:color="000000"/>
              <w:right w:val="single" w:sz="1" w:space="0" w:color="000000"/>
            </w:tcBorders>
            <w:shd w:val="clear" w:color="auto" w:fill="auto"/>
          </w:tcPr>
          <w:p w14:paraId="22132F53" w14:textId="77777777" w:rsidR="003F36E4" w:rsidRPr="0081085D" w:rsidRDefault="003F36E4" w:rsidP="003F36E4">
            <w:pPr>
              <w:pStyle w:val="Default"/>
              <w:snapToGrid w:val="0"/>
              <w:rPr>
                <w:rFonts w:ascii="Arial" w:hAnsi="Arial" w:cs="Arial"/>
              </w:rPr>
            </w:pPr>
          </w:p>
        </w:tc>
      </w:tr>
      <w:tr w:rsidR="003F36E4" w:rsidRPr="0081085D" w14:paraId="6DBCEDE3" w14:textId="77777777" w:rsidTr="003F36E4">
        <w:trPr>
          <w:trHeight w:val="112"/>
        </w:trPr>
        <w:tc>
          <w:tcPr>
            <w:tcW w:w="5379" w:type="dxa"/>
            <w:tcBorders>
              <w:left w:val="single" w:sz="1" w:space="0" w:color="000000"/>
              <w:bottom w:val="single" w:sz="1" w:space="0" w:color="000000"/>
            </w:tcBorders>
            <w:shd w:val="clear" w:color="auto" w:fill="auto"/>
            <w:vAlign w:val="center"/>
          </w:tcPr>
          <w:p w14:paraId="2BA00020" w14:textId="77777777" w:rsidR="003F36E4" w:rsidRPr="0081085D" w:rsidRDefault="003F36E4" w:rsidP="003F36E4">
            <w:pPr>
              <w:pStyle w:val="Default"/>
              <w:snapToGrid w:val="0"/>
              <w:rPr>
                <w:rFonts w:ascii="Arial" w:hAnsi="Arial" w:cs="Arial"/>
              </w:rPr>
            </w:pPr>
            <w:r w:rsidRPr="0081085D">
              <w:rPr>
                <w:rFonts w:ascii="Arial" w:eastAsia="Arial" w:hAnsi="Arial" w:cs="Arial"/>
                <w:i/>
                <w:iCs/>
              </w:rPr>
              <w:t>Електронска адреса понуђача (e-mail):</w:t>
            </w:r>
          </w:p>
        </w:tc>
        <w:tc>
          <w:tcPr>
            <w:tcW w:w="4097" w:type="dxa"/>
            <w:tcBorders>
              <w:left w:val="single" w:sz="1" w:space="0" w:color="000000"/>
              <w:bottom w:val="single" w:sz="1" w:space="0" w:color="000000"/>
              <w:right w:val="single" w:sz="1" w:space="0" w:color="000000"/>
            </w:tcBorders>
            <w:shd w:val="clear" w:color="auto" w:fill="auto"/>
          </w:tcPr>
          <w:p w14:paraId="343198BA" w14:textId="77777777" w:rsidR="003F36E4" w:rsidRPr="0081085D" w:rsidRDefault="003F36E4" w:rsidP="003F36E4">
            <w:pPr>
              <w:pStyle w:val="Default"/>
              <w:snapToGrid w:val="0"/>
              <w:rPr>
                <w:rFonts w:ascii="Arial" w:hAnsi="Arial" w:cs="Arial"/>
              </w:rPr>
            </w:pPr>
          </w:p>
        </w:tc>
      </w:tr>
      <w:tr w:rsidR="003F36E4" w:rsidRPr="0081085D" w14:paraId="620320FD" w14:textId="77777777" w:rsidTr="003F36E4">
        <w:trPr>
          <w:trHeight w:val="112"/>
        </w:trPr>
        <w:tc>
          <w:tcPr>
            <w:tcW w:w="5379" w:type="dxa"/>
            <w:tcBorders>
              <w:left w:val="single" w:sz="1" w:space="0" w:color="000000"/>
              <w:bottom w:val="single" w:sz="1" w:space="0" w:color="000000"/>
            </w:tcBorders>
            <w:shd w:val="clear" w:color="auto" w:fill="auto"/>
            <w:vAlign w:val="center"/>
          </w:tcPr>
          <w:p w14:paraId="03FF00E6" w14:textId="77777777" w:rsidR="003F36E4" w:rsidRPr="0081085D" w:rsidRDefault="003F36E4" w:rsidP="003F36E4">
            <w:pPr>
              <w:pStyle w:val="Default"/>
              <w:snapToGrid w:val="0"/>
              <w:rPr>
                <w:rFonts w:ascii="Arial" w:eastAsia="Arial" w:hAnsi="Arial" w:cs="Arial"/>
                <w:i/>
                <w:iCs/>
              </w:rPr>
            </w:pPr>
            <w:r w:rsidRPr="0081085D">
              <w:rPr>
                <w:rFonts w:ascii="Arial" w:eastAsia="Arial" w:hAnsi="Arial" w:cs="Arial"/>
                <w:i/>
                <w:iCs/>
              </w:rPr>
              <w:t>Телефон:</w:t>
            </w:r>
          </w:p>
        </w:tc>
        <w:tc>
          <w:tcPr>
            <w:tcW w:w="4097" w:type="dxa"/>
            <w:tcBorders>
              <w:left w:val="single" w:sz="1" w:space="0" w:color="000000"/>
              <w:bottom w:val="single" w:sz="1" w:space="0" w:color="000000"/>
              <w:right w:val="single" w:sz="1" w:space="0" w:color="000000"/>
            </w:tcBorders>
            <w:shd w:val="clear" w:color="auto" w:fill="auto"/>
          </w:tcPr>
          <w:p w14:paraId="68D22C87" w14:textId="77777777" w:rsidR="003F36E4" w:rsidRPr="0081085D" w:rsidRDefault="003F36E4" w:rsidP="003F36E4">
            <w:pPr>
              <w:pStyle w:val="Default"/>
              <w:snapToGrid w:val="0"/>
              <w:rPr>
                <w:rFonts w:ascii="Arial" w:eastAsia="Arial" w:hAnsi="Arial" w:cs="Arial"/>
                <w:i/>
                <w:iCs/>
              </w:rPr>
            </w:pPr>
          </w:p>
        </w:tc>
      </w:tr>
      <w:tr w:rsidR="003F36E4" w:rsidRPr="0081085D" w14:paraId="6CCA7B9B" w14:textId="77777777" w:rsidTr="003F36E4">
        <w:trPr>
          <w:trHeight w:val="112"/>
        </w:trPr>
        <w:tc>
          <w:tcPr>
            <w:tcW w:w="5379" w:type="dxa"/>
            <w:tcBorders>
              <w:left w:val="single" w:sz="1" w:space="0" w:color="000000"/>
              <w:bottom w:val="single" w:sz="1" w:space="0" w:color="000000"/>
            </w:tcBorders>
            <w:shd w:val="clear" w:color="auto" w:fill="auto"/>
            <w:vAlign w:val="center"/>
          </w:tcPr>
          <w:p w14:paraId="2D1583F8" w14:textId="77777777" w:rsidR="003F36E4" w:rsidRPr="0081085D" w:rsidRDefault="003F36E4" w:rsidP="003F36E4">
            <w:pPr>
              <w:pStyle w:val="Default"/>
              <w:snapToGrid w:val="0"/>
              <w:rPr>
                <w:rFonts w:ascii="Arial" w:eastAsia="Arial" w:hAnsi="Arial" w:cs="Arial"/>
                <w:i/>
                <w:iCs/>
              </w:rPr>
            </w:pPr>
            <w:r w:rsidRPr="0081085D">
              <w:rPr>
                <w:rFonts w:ascii="Arial" w:eastAsia="Arial" w:hAnsi="Arial" w:cs="Arial"/>
                <w:i/>
                <w:iCs/>
              </w:rPr>
              <w:t xml:space="preserve">Телефакс: </w:t>
            </w:r>
          </w:p>
        </w:tc>
        <w:tc>
          <w:tcPr>
            <w:tcW w:w="4097" w:type="dxa"/>
            <w:tcBorders>
              <w:left w:val="single" w:sz="1" w:space="0" w:color="000000"/>
              <w:bottom w:val="single" w:sz="1" w:space="0" w:color="000000"/>
              <w:right w:val="single" w:sz="1" w:space="0" w:color="000000"/>
            </w:tcBorders>
            <w:shd w:val="clear" w:color="auto" w:fill="auto"/>
          </w:tcPr>
          <w:p w14:paraId="2D7496D0" w14:textId="77777777" w:rsidR="003F36E4" w:rsidRPr="0081085D" w:rsidRDefault="003F36E4" w:rsidP="003F36E4">
            <w:pPr>
              <w:pStyle w:val="Default"/>
              <w:snapToGrid w:val="0"/>
              <w:rPr>
                <w:rFonts w:ascii="Arial" w:eastAsia="Arial" w:hAnsi="Arial" w:cs="Arial"/>
                <w:i/>
                <w:iCs/>
              </w:rPr>
            </w:pPr>
          </w:p>
        </w:tc>
      </w:tr>
      <w:tr w:rsidR="003F36E4" w:rsidRPr="0081085D" w14:paraId="77B46F43" w14:textId="77777777" w:rsidTr="003F36E4">
        <w:trPr>
          <w:trHeight w:val="112"/>
        </w:trPr>
        <w:tc>
          <w:tcPr>
            <w:tcW w:w="5379" w:type="dxa"/>
            <w:tcBorders>
              <w:left w:val="single" w:sz="1" w:space="0" w:color="000000"/>
              <w:bottom w:val="single" w:sz="1" w:space="0" w:color="000000"/>
            </w:tcBorders>
            <w:shd w:val="clear" w:color="auto" w:fill="auto"/>
            <w:vAlign w:val="center"/>
          </w:tcPr>
          <w:p w14:paraId="2EF4E58B" w14:textId="77777777" w:rsidR="003F36E4" w:rsidRPr="0081085D" w:rsidRDefault="003F36E4" w:rsidP="003F36E4">
            <w:pPr>
              <w:pStyle w:val="Default"/>
              <w:snapToGrid w:val="0"/>
              <w:rPr>
                <w:rFonts w:ascii="Arial" w:eastAsia="Arial" w:hAnsi="Arial" w:cs="Arial"/>
                <w:i/>
                <w:iCs/>
              </w:rPr>
            </w:pPr>
            <w:r w:rsidRPr="0081085D">
              <w:rPr>
                <w:rFonts w:ascii="Arial" w:eastAsia="Arial" w:hAnsi="Arial" w:cs="Arial"/>
                <w:i/>
                <w:iCs/>
              </w:rPr>
              <w:t>Број рачуна понуђача и назив банке:</w:t>
            </w:r>
          </w:p>
        </w:tc>
        <w:tc>
          <w:tcPr>
            <w:tcW w:w="4097" w:type="dxa"/>
            <w:tcBorders>
              <w:left w:val="single" w:sz="1" w:space="0" w:color="000000"/>
              <w:bottom w:val="single" w:sz="1" w:space="0" w:color="000000"/>
              <w:right w:val="single" w:sz="1" w:space="0" w:color="000000"/>
            </w:tcBorders>
            <w:shd w:val="clear" w:color="auto" w:fill="auto"/>
          </w:tcPr>
          <w:p w14:paraId="0416BF45" w14:textId="77777777" w:rsidR="003F36E4" w:rsidRPr="0081085D" w:rsidRDefault="003F36E4" w:rsidP="003F36E4">
            <w:pPr>
              <w:pStyle w:val="Default"/>
              <w:snapToGrid w:val="0"/>
              <w:rPr>
                <w:rFonts w:ascii="Arial" w:eastAsia="Arial" w:hAnsi="Arial" w:cs="Arial"/>
                <w:i/>
                <w:iCs/>
              </w:rPr>
            </w:pPr>
          </w:p>
        </w:tc>
      </w:tr>
      <w:tr w:rsidR="003F36E4" w:rsidRPr="0081085D" w14:paraId="784E6D8E" w14:textId="77777777" w:rsidTr="003F36E4">
        <w:trPr>
          <w:trHeight w:val="250"/>
        </w:trPr>
        <w:tc>
          <w:tcPr>
            <w:tcW w:w="5379" w:type="dxa"/>
            <w:tcBorders>
              <w:left w:val="single" w:sz="1" w:space="0" w:color="000000"/>
              <w:bottom w:val="single" w:sz="1" w:space="0" w:color="000000"/>
            </w:tcBorders>
            <w:shd w:val="clear" w:color="auto" w:fill="auto"/>
            <w:vAlign w:val="center"/>
          </w:tcPr>
          <w:p w14:paraId="601D5C31" w14:textId="77777777" w:rsidR="003F36E4" w:rsidRPr="0081085D" w:rsidRDefault="003F36E4" w:rsidP="003F36E4">
            <w:pPr>
              <w:pStyle w:val="Default"/>
              <w:snapToGrid w:val="0"/>
              <w:rPr>
                <w:rFonts w:ascii="Arial" w:eastAsia="Arial" w:hAnsi="Arial" w:cs="Arial"/>
                <w:i/>
                <w:iCs/>
              </w:rPr>
            </w:pPr>
            <w:r w:rsidRPr="0081085D">
              <w:rPr>
                <w:rFonts w:ascii="Arial" w:eastAsia="Arial" w:hAnsi="Arial" w:cs="Arial"/>
                <w:i/>
                <w:iCs/>
              </w:rPr>
              <w:t>Лице овлашћено за потписивање уговора</w:t>
            </w:r>
          </w:p>
        </w:tc>
        <w:tc>
          <w:tcPr>
            <w:tcW w:w="4097" w:type="dxa"/>
            <w:tcBorders>
              <w:left w:val="single" w:sz="1" w:space="0" w:color="000000"/>
              <w:bottom w:val="single" w:sz="1" w:space="0" w:color="000000"/>
              <w:right w:val="single" w:sz="1" w:space="0" w:color="000000"/>
            </w:tcBorders>
            <w:shd w:val="clear" w:color="auto" w:fill="auto"/>
          </w:tcPr>
          <w:p w14:paraId="6166B192" w14:textId="77777777" w:rsidR="003F36E4" w:rsidRPr="0081085D" w:rsidRDefault="003F36E4" w:rsidP="003F36E4">
            <w:pPr>
              <w:pStyle w:val="Default"/>
              <w:snapToGrid w:val="0"/>
              <w:rPr>
                <w:rFonts w:ascii="Arial" w:hAnsi="Arial" w:cs="Arial"/>
              </w:rPr>
            </w:pPr>
          </w:p>
          <w:p w14:paraId="3BB70BDA" w14:textId="77777777" w:rsidR="003F36E4" w:rsidRPr="0081085D" w:rsidRDefault="003F36E4" w:rsidP="003F36E4">
            <w:pPr>
              <w:pStyle w:val="Default"/>
              <w:snapToGrid w:val="0"/>
              <w:rPr>
                <w:rFonts w:ascii="Arial" w:hAnsi="Arial" w:cs="Arial"/>
              </w:rPr>
            </w:pPr>
          </w:p>
        </w:tc>
      </w:tr>
    </w:tbl>
    <w:p w14:paraId="73CDC5BC" w14:textId="77777777" w:rsidR="003F36E4" w:rsidRPr="0081085D" w:rsidRDefault="003F36E4" w:rsidP="003F36E4">
      <w:pPr>
        <w:pStyle w:val="Default"/>
        <w:jc w:val="right"/>
        <w:rPr>
          <w:rFonts w:ascii="Arial" w:hAnsi="Arial" w:cs="Arial"/>
          <w:b/>
          <w:bCs/>
          <w:shd w:val="clear" w:color="auto" w:fill="FFFFFF"/>
        </w:rPr>
      </w:pPr>
    </w:p>
    <w:tbl>
      <w:tblPr>
        <w:tblW w:w="0" w:type="auto"/>
        <w:tblLayout w:type="fixed"/>
        <w:tblLook w:val="0000" w:firstRow="0" w:lastRow="0" w:firstColumn="0" w:lastColumn="0" w:noHBand="0" w:noVBand="0"/>
      </w:tblPr>
      <w:tblGrid>
        <w:gridCol w:w="9735"/>
      </w:tblGrid>
      <w:tr w:rsidR="003F36E4" w:rsidRPr="0081085D" w14:paraId="0B296FB4" w14:textId="77777777" w:rsidTr="003F36E4">
        <w:trPr>
          <w:trHeight w:val="112"/>
        </w:trPr>
        <w:tc>
          <w:tcPr>
            <w:tcW w:w="9735" w:type="dxa"/>
            <w:shd w:val="clear" w:color="auto" w:fill="auto"/>
          </w:tcPr>
          <w:p w14:paraId="3827C5E4" w14:textId="77777777" w:rsidR="003F36E4" w:rsidRPr="0081085D" w:rsidRDefault="003F36E4" w:rsidP="003F36E4">
            <w:pPr>
              <w:pStyle w:val="Default"/>
              <w:snapToGrid w:val="0"/>
              <w:rPr>
                <w:rFonts w:ascii="Arial" w:hAnsi="Arial" w:cs="Arial"/>
                <w:b/>
                <w:bCs/>
              </w:rPr>
            </w:pPr>
            <w:r w:rsidRPr="0081085D">
              <w:rPr>
                <w:rFonts w:ascii="Arial" w:hAnsi="Arial" w:cs="Arial"/>
                <w:b/>
                <w:bCs/>
              </w:rPr>
              <w:t xml:space="preserve">2) ПОНУДУ ПОДНОСИ: </w:t>
            </w:r>
          </w:p>
          <w:p w14:paraId="68DF9AC3" w14:textId="77777777" w:rsidR="003F36E4" w:rsidRPr="0081085D" w:rsidRDefault="003F36E4" w:rsidP="003F36E4">
            <w:pPr>
              <w:pStyle w:val="Default"/>
              <w:rPr>
                <w:rFonts w:ascii="Arial" w:hAnsi="Arial" w:cs="Arial"/>
                <w:b/>
                <w:bCs/>
              </w:rPr>
            </w:pPr>
          </w:p>
          <w:p w14:paraId="654109FF" w14:textId="77777777" w:rsidR="003F36E4" w:rsidRPr="0081085D" w:rsidRDefault="003F36E4" w:rsidP="003F36E4">
            <w:pPr>
              <w:pStyle w:val="Default"/>
              <w:rPr>
                <w:rFonts w:ascii="Arial" w:eastAsia="Arial" w:hAnsi="Arial" w:cs="Arial"/>
                <w:b/>
                <w:bCs/>
              </w:rPr>
            </w:pPr>
            <w:r w:rsidRPr="0081085D">
              <w:rPr>
                <w:rFonts w:ascii="Arial" w:eastAsia="Arial" w:hAnsi="Arial" w:cs="Arial"/>
                <w:b/>
                <w:bCs/>
              </w:rPr>
              <w:t xml:space="preserve">А) САМОСТАЛНО </w:t>
            </w:r>
          </w:p>
        </w:tc>
      </w:tr>
      <w:tr w:rsidR="003F36E4" w:rsidRPr="0081085D" w14:paraId="09AE8166" w14:textId="77777777" w:rsidTr="003F36E4">
        <w:trPr>
          <w:trHeight w:val="112"/>
        </w:trPr>
        <w:tc>
          <w:tcPr>
            <w:tcW w:w="9735" w:type="dxa"/>
            <w:shd w:val="clear" w:color="auto" w:fill="auto"/>
          </w:tcPr>
          <w:p w14:paraId="4FAF0DBA" w14:textId="77777777" w:rsidR="003F36E4" w:rsidRPr="0081085D" w:rsidRDefault="003F36E4" w:rsidP="003F36E4">
            <w:pPr>
              <w:pStyle w:val="Default"/>
              <w:snapToGrid w:val="0"/>
              <w:rPr>
                <w:rFonts w:ascii="Arial" w:eastAsia="Arial" w:hAnsi="Arial" w:cs="Arial"/>
                <w:b/>
                <w:bCs/>
              </w:rPr>
            </w:pPr>
            <w:r w:rsidRPr="0081085D">
              <w:rPr>
                <w:rFonts w:ascii="Arial" w:eastAsia="Arial" w:hAnsi="Arial" w:cs="Arial"/>
                <w:b/>
                <w:bCs/>
              </w:rPr>
              <w:t>Б) СА ПОДИЗВОЂАЧЕМ</w:t>
            </w:r>
          </w:p>
        </w:tc>
      </w:tr>
      <w:tr w:rsidR="003F36E4" w:rsidRPr="0081085D" w14:paraId="4A9DA073" w14:textId="77777777" w:rsidTr="003F36E4">
        <w:trPr>
          <w:trHeight w:val="112"/>
        </w:trPr>
        <w:tc>
          <w:tcPr>
            <w:tcW w:w="9735" w:type="dxa"/>
            <w:shd w:val="clear" w:color="auto" w:fill="auto"/>
          </w:tcPr>
          <w:p w14:paraId="06A6DDF4" w14:textId="77777777" w:rsidR="003F36E4" w:rsidRPr="0081085D" w:rsidRDefault="003F36E4" w:rsidP="003F36E4">
            <w:pPr>
              <w:pStyle w:val="Default"/>
              <w:snapToGrid w:val="0"/>
              <w:rPr>
                <w:rFonts w:ascii="Arial" w:eastAsia="Arial" w:hAnsi="Arial" w:cs="Arial"/>
                <w:b/>
                <w:bCs/>
              </w:rPr>
            </w:pPr>
            <w:r w:rsidRPr="0081085D">
              <w:rPr>
                <w:rFonts w:ascii="Arial" w:eastAsia="Arial" w:hAnsi="Arial" w:cs="Arial"/>
                <w:b/>
                <w:bCs/>
              </w:rPr>
              <w:t>В) КАО ЗАЈЕДНИЧКУ  ПОНУДУ</w:t>
            </w:r>
          </w:p>
        </w:tc>
      </w:tr>
    </w:tbl>
    <w:p w14:paraId="1C212835" w14:textId="77777777" w:rsidR="003F36E4" w:rsidRPr="0081085D" w:rsidRDefault="003F36E4" w:rsidP="003F36E4">
      <w:pPr>
        <w:pStyle w:val="Default"/>
        <w:jc w:val="right"/>
        <w:rPr>
          <w:rFonts w:ascii="Arial" w:hAnsi="Arial" w:cs="Arial"/>
          <w:b/>
          <w:bCs/>
          <w:shd w:val="clear" w:color="auto" w:fill="FFFFFF"/>
        </w:rPr>
      </w:pPr>
    </w:p>
    <w:p w14:paraId="3F103738" w14:textId="77777777" w:rsidR="003F36E4" w:rsidRPr="0081085D" w:rsidRDefault="003F36E4" w:rsidP="003F36E4">
      <w:pPr>
        <w:pStyle w:val="Default"/>
        <w:jc w:val="both"/>
        <w:rPr>
          <w:rFonts w:ascii="Arial" w:eastAsia="Arial" w:hAnsi="Arial" w:cs="Arial"/>
          <w:shd w:val="clear" w:color="auto" w:fill="FFFFFF"/>
        </w:rPr>
      </w:pPr>
      <w:r w:rsidRPr="0081085D">
        <w:rPr>
          <w:rFonts w:ascii="Arial" w:eastAsia="Arial" w:hAnsi="Arial" w:cs="Arial"/>
          <w:b/>
          <w:bCs/>
          <w:shd w:val="clear" w:color="auto" w:fill="FFFFFF"/>
        </w:rPr>
        <w:t xml:space="preserve">Напомена: </w:t>
      </w:r>
      <w:r w:rsidRPr="0081085D">
        <w:rPr>
          <w:rFonts w:ascii="Arial" w:eastAsia="Arial" w:hAnsi="Arial" w:cs="Arial"/>
          <w:shd w:val="clear" w:color="auto" w:fill="FFFFFF"/>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6C23417F" w14:textId="77777777" w:rsidR="003F36E4" w:rsidRPr="0081085D" w:rsidRDefault="003F36E4" w:rsidP="003F36E4">
      <w:pPr>
        <w:pStyle w:val="Default"/>
        <w:jc w:val="right"/>
        <w:rPr>
          <w:rFonts w:ascii="Arial" w:hAnsi="Arial" w:cs="Arial"/>
          <w:b/>
          <w:bCs/>
          <w:shd w:val="clear" w:color="auto" w:fill="FFFFFF"/>
        </w:rPr>
      </w:pPr>
    </w:p>
    <w:p w14:paraId="1F94A365" w14:textId="77777777" w:rsidR="003F36E4" w:rsidRPr="0081085D" w:rsidRDefault="003F36E4" w:rsidP="003F36E4">
      <w:pPr>
        <w:pStyle w:val="Default"/>
        <w:rPr>
          <w:rFonts w:ascii="Arial" w:eastAsia="Arial" w:hAnsi="Arial" w:cs="Arial"/>
          <w:b/>
          <w:bCs/>
          <w:shd w:val="clear" w:color="auto" w:fill="FFFFFF"/>
        </w:rPr>
      </w:pPr>
      <w:r w:rsidRPr="0081085D">
        <w:rPr>
          <w:rFonts w:ascii="Arial" w:eastAsia="Arial" w:hAnsi="Arial" w:cs="Arial"/>
          <w:b/>
          <w:bCs/>
          <w:shd w:val="clear" w:color="auto" w:fill="FFFFFF"/>
        </w:rPr>
        <w:t xml:space="preserve">3) ПОДАЦИ О ПОДИЗВОЂАЧУ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5"/>
        <w:gridCol w:w="5175"/>
        <w:gridCol w:w="4003"/>
      </w:tblGrid>
      <w:tr w:rsidR="003F36E4" w:rsidRPr="0081085D" w14:paraId="0C8BBC56" w14:textId="77777777" w:rsidTr="003F36E4">
        <w:tc>
          <w:tcPr>
            <w:tcW w:w="495" w:type="dxa"/>
            <w:tcBorders>
              <w:top w:val="single" w:sz="1" w:space="0" w:color="000000"/>
              <w:left w:val="single" w:sz="1" w:space="0" w:color="000000"/>
              <w:bottom w:val="single" w:sz="1" w:space="0" w:color="000000"/>
            </w:tcBorders>
            <w:shd w:val="clear" w:color="auto" w:fill="auto"/>
          </w:tcPr>
          <w:p w14:paraId="244D0FB7"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1)</w:t>
            </w:r>
          </w:p>
        </w:tc>
        <w:tc>
          <w:tcPr>
            <w:tcW w:w="5175" w:type="dxa"/>
            <w:tcBorders>
              <w:top w:val="single" w:sz="1" w:space="0" w:color="000000"/>
              <w:left w:val="single" w:sz="1" w:space="0" w:color="000000"/>
              <w:bottom w:val="single" w:sz="1" w:space="0" w:color="000000"/>
            </w:tcBorders>
            <w:shd w:val="clear" w:color="auto" w:fill="auto"/>
          </w:tcPr>
          <w:p w14:paraId="3B60B7E5" w14:textId="77777777" w:rsidR="003F36E4" w:rsidRPr="0081085D" w:rsidRDefault="003F36E4" w:rsidP="003F36E4">
            <w:pPr>
              <w:pStyle w:val="Default"/>
              <w:snapToGrid w:val="0"/>
              <w:rPr>
                <w:rFonts w:ascii="Arial" w:hAnsi="Arial" w:cs="Arial"/>
              </w:rPr>
            </w:pPr>
            <w:r w:rsidRPr="0081085D">
              <w:rPr>
                <w:rFonts w:ascii="Arial" w:eastAsia="Arial" w:hAnsi="Arial" w:cs="Arial"/>
              </w:rPr>
              <w:t>Назив подизвођача:</w:t>
            </w:r>
          </w:p>
        </w:tc>
        <w:tc>
          <w:tcPr>
            <w:tcW w:w="4003" w:type="dxa"/>
            <w:tcBorders>
              <w:top w:val="single" w:sz="1" w:space="0" w:color="000000"/>
              <w:left w:val="single" w:sz="1" w:space="0" w:color="000000"/>
              <w:bottom w:val="single" w:sz="1" w:space="0" w:color="000000"/>
              <w:right w:val="single" w:sz="1" w:space="0" w:color="000000"/>
            </w:tcBorders>
            <w:shd w:val="clear" w:color="auto" w:fill="auto"/>
          </w:tcPr>
          <w:p w14:paraId="087BB2EC" w14:textId="77777777" w:rsidR="003F36E4" w:rsidRPr="0081085D" w:rsidRDefault="003F36E4" w:rsidP="003F36E4">
            <w:pPr>
              <w:pStyle w:val="Sadrajtabele"/>
              <w:snapToGrid w:val="0"/>
              <w:rPr>
                <w:rFonts w:ascii="Arial" w:hAnsi="Arial" w:cs="Arial"/>
              </w:rPr>
            </w:pPr>
          </w:p>
        </w:tc>
      </w:tr>
      <w:tr w:rsidR="003F36E4" w:rsidRPr="0081085D" w14:paraId="0BE77E52" w14:textId="77777777" w:rsidTr="003F36E4">
        <w:tc>
          <w:tcPr>
            <w:tcW w:w="495" w:type="dxa"/>
            <w:tcBorders>
              <w:left w:val="single" w:sz="1" w:space="0" w:color="000000"/>
              <w:bottom w:val="single" w:sz="1" w:space="0" w:color="000000"/>
            </w:tcBorders>
            <w:shd w:val="clear" w:color="auto" w:fill="auto"/>
          </w:tcPr>
          <w:p w14:paraId="67C4F659" w14:textId="77777777" w:rsidR="003F36E4" w:rsidRPr="0081085D" w:rsidRDefault="003F36E4" w:rsidP="003F36E4">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14:paraId="0A2B9CA3"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Адреса:</w:t>
            </w:r>
          </w:p>
        </w:tc>
        <w:tc>
          <w:tcPr>
            <w:tcW w:w="4003" w:type="dxa"/>
            <w:tcBorders>
              <w:left w:val="single" w:sz="1" w:space="0" w:color="000000"/>
              <w:bottom w:val="single" w:sz="1" w:space="0" w:color="000000"/>
              <w:right w:val="single" w:sz="1" w:space="0" w:color="000000"/>
            </w:tcBorders>
            <w:shd w:val="clear" w:color="auto" w:fill="auto"/>
          </w:tcPr>
          <w:p w14:paraId="4624C6B2" w14:textId="77777777" w:rsidR="003F36E4" w:rsidRPr="0081085D" w:rsidRDefault="003F36E4" w:rsidP="003F36E4">
            <w:pPr>
              <w:pStyle w:val="Sadrajtabele"/>
              <w:snapToGrid w:val="0"/>
              <w:rPr>
                <w:rFonts w:ascii="Arial" w:hAnsi="Arial" w:cs="Arial"/>
              </w:rPr>
            </w:pPr>
          </w:p>
        </w:tc>
      </w:tr>
      <w:tr w:rsidR="003F36E4" w:rsidRPr="0081085D" w14:paraId="4518886D" w14:textId="77777777" w:rsidTr="003F36E4">
        <w:tc>
          <w:tcPr>
            <w:tcW w:w="495" w:type="dxa"/>
            <w:tcBorders>
              <w:left w:val="single" w:sz="1" w:space="0" w:color="000000"/>
              <w:bottom w:val="single" w:sz="1" w:space="0" w:color="000000"/>
            </w:tcBorders>
            <w:shd w:val="clear" w:color="auto" w:fill="auto"/>
          </w:tcPr>
          <w:p w14:paraId="4AE5D998" w14:textId="77777777" w:rsidR="003F36E4" w:rsidRPr="0081085D" w:rsidRDefault="003F36E4" w:rsidP="003F36E4">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14:paraId="6ED972D5"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Матични број:</w:t>
            </w:r>
          </w:p>
        </w:tc>
        <w:tc>
          <w:tcPr>
            <w:tcW w:w="4003" w:type="dxa"/>
            <w:tcBorders>
              <w:left w:val="single" w:sz="1" w:space="0" w:color="000000"/>
              <w:bottom w:val="single" w:sz="1" w:space="0" w:color="000000"/>
              <w:right w:val="single" w:sz="1" w:space="0" w:color="000000"/>
            </w:tcBorders>
            <w:shd w:val="clear" w:color="auto" w:fill="auto"/>
          </w:tcPr>
          <w:p w14:paraId="271754AF" w14:textId="77777777" w:rsidR="003F36E4" w:rsidRPr="0081085D" w:rsidRDefault="003F36E4" w:rsidP="003F36E4">
            <w:pPr>
              <w:pStyle w:val="Sadrajtabele"/>
              <w:snapToGrid w:val="0"/>
              <w:rPr>
                <w:rFonts w:ascii="Arial" w:hAnsi="Arial" w:cs="Arial"/>
              </w:rPr>
            </w:pPr>
          </w:p>
        </w:tc>
      </w:tr>
      <w:tr w:rsidR="003F36E4" w:rsidRPr="0081085D" w14:paraId="52EB5070" w14:textId="77777777" w:rsidTr="003F36E4">
        <w:tc>
          <w:tcPr>
            <w:tcW w:w="495" w:type="dxa"/>
            <w:tcBorders>
              <w:left w:val="single" w:sz="1" w:space="0" w:color="000000"/>
              <w:bottom w:val="single" w:sz="1" w:space="0" w:color="000000"/>
            </w:tcBorders>
            <w:shd w:val="clear" w:color="auto" w:fill="auto"/>
          </w:tcPr>
          <w:p w14:paraId="5936A90B" w14:textId="77777777" w:rsidR="003F36E4" w:rsidRPr="0081085D" w:rsidRDefault="003F36E4" w:rsidP="003F36E4">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14:paraId="20FFF6F8"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003" w:type="dxa"/>
            <w:tcBorders>
              <w:left w:val="single" w:sz="1" w:space="0" w:color="000000"/>
              <w:bottom w:val="single" w:sz="1" w:space="0" w:color="000000"/>
              <w:right w:val="single" w:sz="1" w:space="0" w:color="000000"/>
            </w:tcBorders>
            <w:shd w:val="clear" w:color="auto" w:fill="auto"/>
          </w:tcPr>
          <w:p w14:paraId="16B2581F" w14:textId="77777777" w:rsidR="003F36E4" w:rsidRPr="0081085D" w:rsidRDefault="003F36E4" w:rsidP="003F36E4">
            <w:pPr>
              <w:pStyle w:val="Sadrajtabele"/>
              <w:snapToGrid w:val="0"/>
              <w:rPr>
                <w:rFonts w:ascii="Arial" w:hAnsi="Arial" w:cs="Arial"/>
              </w:rPr>
            </w:pPr>
          </w:p>
        </w:tc>
      </w:tr>
      <w:tr w:rsidR="003F36E4" w:rsidRPr="0081085D" w14:paraId="1389E687" w14:textId="77777777" w:rsidTr="003F36E4">
        <w:tc>
          <w:tcPr>
            <w:tcW w:w="495" w:type="dxa"/>
            <w:tcBorders>
              <w:left w:val="single" w:sz="1" w:space="0" w:color="000000"/>
              <w:bottom w:val="single" w:sz="1" w:space="0" w:color="000000"/>
            </w:tcBorders>
            <w:shd w:val="clear" w:color="auto" w:fill="auto"/>
          </w:tcPr>
          <w:p w14:paraId="2879B4DA" w14:textId="77777777" w:rsidR="003F36E4" w:rsidRPr="0081085D" w:rsidRDefault="003F36E4" w:rsidP="003F36E4">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14:paraId="601BD2B4"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 xml:space="preserve">Име особе за контакт: </w:t>
            </w:r>
          </w:p>
        </w:tc>
        <w:tc>
          <w:tcPr>
            <w:tcW w:w="4003" w:type="dxa"/>
            <w:tcBorders>
              <w:left w:val="single" w:sz="1" w:space="0" w:color="000000"/>
              <w:bottom w:val="single" w:sz="1" w:space="0" w:color="000000"/>
              <w:right w:val="single" w:sz="1" w:space="0" w:color="000000"/>
            </w:tcBorders>
            <w:shd w:val="clear" w:color="auto" w:fill="auto"/>
          </w:tcPr>
          <w:p w14:paraId="266F367B" w14:textId="77777777" w:rsidR="003F36E4" w:rsidRPr="0081085D" w:rsidRDefault="003F36E4" w:rsidP="003F36E4">
            <w:pPr>
              <w:pStyle w:val="Sadrajtabele"/>
              <w:snapToGrid w:val="0"/>
              <w:rPr>
                <w:rFonts w:ascii="Arial" w:hAnsi="Arial" w:cs="Arial"/>
              </w:rPr>
            </w:pPr>
          </w:p>
        </w:tc>
      </w:tr>
      <w:tr w:rsidR="003F36E4" w:rsidRPr="0081085D" w14:paraId="33696C19" w14:textId="77777777" w:rsidTr="003F36E4">
        <w:tc>
          <w:tcPr>
            <w:tcW w:w="495" w:type="dxa"/>
            <w:tcBorders>
              <w:left w:val="single" w:sz="1" w:space="0" w:color="000000"/>
              <w:bottom w:val="single" w:sz="1" w:space="0" w:color="000000"/>
            </w:tcBorders>
            <w:shd w:val="clear" w:color="auto" w:fill="auto"/>
          </w:tcPr>
          <w:p w14:paraId="2C5D745A" w14:textId="77777777" w:rsidR="003F36E4" w:rsidRPr="0081085D" w:rsidRDefault="003F36E4" w:rsidP="003F36E4">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14:paraId="18457A16" w14:textId="77777777" w:rsidR="003F36E4" w:rsidRPr="0081085D" w:rsidRDefault="003F36E4" w:rsidP="003F36E4">
            <w:pPr>
              <w:pStyle w:val="Default"/>
              <w:snapToGrid w:val="0"/>
              <w:rPr>
                <w:rFonts w:ascii="Arial" w:hAnsi="Arial" w:cs="Arial"/>
              </w:rPr>
            </w:pPr>
            <w:r w:rsidRPr="0081085D">
              <w:rPr>
                <w:rFonts w:ascii="Arial" w:eastAsia="Arial" w:hAnsi="Arial" w:cs="Arial"/>
              </w:rPr>
              <w:t>Проценат укупне вредности набавке који ће извршити подизвођач:</w:t>
            </w:r>
          </w:p>
        </w:tc>
        <w:tc>
          <w:tcPr>
            <w:tcW w:w="4003" w:type="dxa"/>
            <w:tcBorders>
              <w:left w:val="single" w:sz="1" w:space="0" w:color="000000"/>
              <w:bottom w:val="single" w:sz="1" w:space="0" w:color="000000"/>
              <w:right w:val="single" w:sz="1" w:space="0" w:color="000000"/>
            </w:tcBorders>
            <w:shd w:val="clear" w:color="auto" w:fill="auto"/>
          </w:tcPr>
          <w:p w14:paraId="3C696C38" w14:textId="77777777" w:rsidR="003F36E4" w:rsidRPr="0081085D" w:rsidRDefault="003F36E4" w:rsidP="003F36E4">
            <w:pPr>
              <w:pStyle w:val="Sadrajtabele"/>
              <w:snapToGrid w:val="0"/>
              <w:rPr>
                <w:rFonts w:ascii="Arial" w:hAnsi="Arial" w:cs="Arial"/>
              </w:rPr>
            </w:pPr>
          </w:p>
        </w:tc>
      </w:tr>
      <w:tr w:rsidR="003F36E4" w:rsidRPr="0081085D" w14:paraId="70DEAE91" w14:textId="77777777" w:rsidTr="003F36E4">
        <w:tc>
          <w:tcPr>
            <w:tcW w:w="495" w:type="dxa"/>
            <w:tcBorders>
              <w:left w:val="single" w:sz="1" w:space="0" w:color="000000"/>
              <w:bottom w:val="single" w:sz="1" w:space="0" w:color="000000"/>
            </w:tcBorders>
            <w:shd w:val="clear" w:color="auto" w:fill="auto"/>
          </w:tcPr>
          <w:p w14:paraId="6E64C70F" w14:textId="77777777" w:rsidR="003F36E4" w:rsidRPr="0081085D" w:rsidRDefault="003F36E4" w:rsidP="003F36E4">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14:paraId="2B356B55" w14:textId="77777777" w:rsidR="003F36E4" w:rsidRPr="0081085D" w:rsidRDefault="003F36E4" w:rsidP="003F36E4">
            <w:pPr>
              <w:pStyle w:val="Default"/>
              <w:snapToGrid w:val="0"/>
              <w:rPr>
                <w:rFonts w:ascii="Arial" w:hAnsi="Arial" w:cs="Arial"/>
              </w:rPr>
            </w:pPr>
            <w:r w:rsidRPr="0081085D">
              <w:rPr>
                <w:rFonts w:ascii="Arial" w:eastAsia="Arial" w:hAnsi="Arial" w:cs="Arial"/>
              </w:rPr>
              <w:t>Део предмета набавке који ће извршити подизвођач:</w:t>
            </w:r>
            <w:r w:rsidRPr="0081085D">
              <w:rPr>
                <w:rFonts w:ascii="Arial" w:hAnsi="Arial" w:cs="Arial"/>
              </w:rPr>
              <w:t xml:space="preserve"> </w:t>
            </w:r>
          </w:p>
        </w:tc>
        <w:tc>
          <w:tcPr>
            <w:tcW w:w="4003" w:type="dxa"/>
            <w:tcBorders>
              <w:left w:val="single" w:sz="1" w:space="0" w:color="000000"/>
              <w:bottom w:val="single" w:sz="1" w:space="0" w:color="000000"/>
              <w:right w:val="single" w:sz="1" w:space="0" w:color="000000"/>
            </w:tcBorders>
            <w:shd w:val="clear" w:color="auto" w:fill="auto"/>
          </w:tcPr>
          <w:p w14:paraId="3B637079" w14:textId="77777777" w:rsidR="003F36E4" w:rsidRPr="0081085D" w:rsidRDefault="003F36E4" w:rsidP="003F36E4">
            <w:pPr>
              <w:pStyle w:val="Sadrajtabele"/>
              <w:snapToGrid w:val="0"/>
              <w:rPr>
                <w:rFonts w:ascii="Arial" w:hAnsi="Arial" w:cs="Arial"/>
              </w:rPr>
            </w:pPr>
          </w:p>
        </w:tc>
      </w:tr>
    </w:tbl>
    <w:p w14:paraId="29DBDDFF" w14:textId="77777777" w:rsidR="003F36E4" w:rsidRPr="0081085D" w:rsidRDefault="003F36E4" w:rsidP="003F36E4">
      <w:pPr>
        <w:pStyle w:val="Default"/>
        <w:jc w:val="both"/>
        <w:rPr>
          <w:rFonts w:ascii="Arial" w:hAnsi="Arial" w:cs="Arial"/>
        </w:rPr>
      </w:pPr>
    </w:p>
    <w:p w14:paraId="72E05A13" w14:textId="77777777" w:rsidR="003F36E4" w:rsidRPr="0081085D" w:rsidRDefault="003F36E4" w:rsidP="003F36E4">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14:paraId="23EC6DF6" w14:textId="77777777" w:rsidR="003F36E4" w:rsidRPr="0081085D" w:rsidRDefault="003F36E4" w:rsidP="003F36E4">
      <w:pPr>
        <w:pStyle w:val="Default"/>
        <w:rPr>
          <w:rFonts w:ascii="Arial" w:eastAsia="Arial" w:hAnsi="Arial" w:cs="Arial"/>
        </w:rPr>
      </w:pPr>
      <w:r w:rsidRPr="0081085D">
        <w:rPr>
          <w:rFonts w:ascii="Arial" w:eastAsia="Arial" w:hAnsi="Arial" w:cs="Arial"/>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0432EF0" w14:textId="77777777" w:rsidR="003F36E4" w:rsidRDefault="003F36E4" w:rsidP="003F36E4">
      <w:pPr>
        <w:pStyle w:val="Default"/>
        <w:jc w:val="both"/>
        <w:rPr>
          <w:rFonts w:ascii="Arial" w:eastAsia="Arial" w:hAnsi="Arial" w:cs="Arial"/>
          <w:b/>
          <w:bCs/>
          <w:shd w:val="clear" w:color="auto" w:fill="FFFFFF"/>
        </w:rPr>
      </w:pPr>
    </w:p>
    <w:p w14:paraId="6C6C8C58" w14:textId="77777777" w:rsidR="003F36E4" w:rsidRDefault="003F36E4" w:rsidP="003F36E4">
      <w:pPr>
        <w:pStyle w:val="Default"/>
        <w:jc w:val="both"/>
        <w:rPr>
          <w:rFonts w:ascii="Arial" w:eastAsia="Arial" w:hAnsi="Arial" w:cs="Arial"/>
          <w:b/>
          <w:bCs/>
          <w:shd w:val="clear" w:color="auto" w:fill="FFFFFF"/>
        </w:rPr>
      </w:pPr>
    </w:p>
    <w:p w14:paraId="1B510009" w14:textId="77777777" w:rsidR="003F36E4" w:rsidRDefault="003F36E4" w:rsidP="003F36E4">
      <w:pPr>
        <w:pStyle w:val="Default"/>
        <w:jc w:val="both"/>
        <w:rPr>
          <w:rFonts w:ascii="Arial" w:eastAsia="Arial" w:hAnsi="Arial" w:cs="Arial"/>
          <w:b/>
          <w:bCs/>
          <w:shd w:val="clear" w:color="auto" w:fill="FFFFFF"/>
        </w:rPr>
      </w:pPr>
    </w:p>
    <w:p w14:paraId="0D7B1AAF" w14:textId="77777777" w:rsidR="003F36E4" w:rsidRPr="0081085D" w:rsidRDefault="003F36E4" w:rsidP="003F36E4">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4) ПОДАЦИ О УЧЕСНИКУ  У ЗАЈЕДНИЧКОЈ ПОНУДИ</w:t>
      </w:r>
    </w:p>
    <w:tbl>
      <w:tblPr>
        <w:tblW w:w="9673" w:type="dxa"/>
        <w:tblInd w:w="55" w:type="dxa"/>
        <w:tblLayout w:type="fixed"/>
        <w:tblCellMar>
          <w:top w:w="55" w:type="dxa"/>
          <w:left w:w="55" w:type="dxa"/>
          <w:bottom w:w="55" w:type="dxa"/>
          <w:right w:w="55" w:type="dxa"/>
        </w:tblCellMar>
        <w:tblLook w:val="0000" w:firstRow="0" w:lastRow="0" w:firstColumn="0" w:lastColumn="0" w:noHBand="0" w:noVBand="0"/>
      </w:tblPr>
      <w:tblGrid>
        <w:gridCol w:w="390"/>
        <w:gridCol w:w="4320"/>
        <w:gridCol w:w="4963"/>
      </w:tblGrid>
      <w:tr w:rsidR="003F36E4" w:rsidRPr="0081085D" w14:paraId="78C1A26C" w14:textId="77777777" w:rsidTr="003F36E4">
        <w:trPr>
          <w:trHeight w:val="395"/>
        </w:trPr>
        <w:tc>
          <w:tcPr>
            <w:tcW w:w="390" w:type="dxa"/>
            <w:tcBorders>
              <w:top w:val="single" w:sz="1" w:space="0" w:color="000000"/>
              <w:left w:val="single" w:sz="1" w:space="0" w:color="000000"/>
              <w:bottom w:val="single" w:sz="1" w:space="0" w:color="000000"/>
            </w:tcBorders>
            <w:shd w:val="clear" w:color="auto" w:fill="auto"/>
          </w:tcPr>
          <w:p w14:paraId="46BB7501"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1)</w:t>
            </w:r>
          </w:p>
          <w:p w14:paraId="20848181" w14:textId="77777777" w:rsidR="003F36E4" w:rsidRPr="0081085D" w:rsidRDefault="003F36E4" w:rsidP="003F36E4">
            <w:pPr>
              <w:pStyle w:val="Sadrajtabele"/>
              <w:rPr>
                <w:rFonts w:ascii="Arial" w:hAnsi="Arial" w:cs="Arial"/>
              </w:rPr>
            </w:pPr>
          </w:p>
        </w:tc>
        <w:tc>
          <w:tcPr>
            <w:tcW w:w="4320" w:type="dxa"/>
            <w:tcBorders>
              <w:top w:val="single" w:sz="1" w:space="0" w:color="000000"/>
              <w:left w:val="single" w:sz="1" w:space="0" w:color="000000"/>
              <w:bottom w:val="single" w:sz="1" w:space="0" w:color="000000"/>
            </w:tcBorders>
            <w:shd w:val="clear" w:color="auto" w:fill="auto"/>
          </w:tcPr>
          <w:p w14:paraId="1668F90C"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Назив учесника у заједничкој понуди:</w:t>
            </w:r>
          </w:p>
        </w:tc>
        <w:tc>
          <w:tcPr>
            <w:tcW w:w="4963" w:type="dxa"/>
            <w:tcBorders>
              <w:top w:val="single" w:sz="1" w:space="0" w:color="000000"/>
              <w:left w:val="single" w:sz="1" w:space="0" w:color="000000"/>
              <w:bottom w:val="single" w:sz="1" w:space="0" w:color="000000"/>
              <w:right w:val="single" w:sz="1" w:space="0" w:color="000000"/>
            </w:tcBorders>
            <w:shd w:val="clear" w:color="auto" w:fill="auto"/>
          </w:tcPr>
          <w:p w14:paraId="54270A44" w14:textId="77777777" w:rsidR="003F36E4" w:rsidRPr="0081085D" w:rsidRDefault="003F36E4" w:rsidP="003F36E4">
            <w:pPr>
              <w:pStyle w:val="Sadrajtabele"/>
              <w:snapToGrid w:val="0"/>
              <w:rPr>
                <w:rFonts w:ascii="Arial" w:hAnsi="Arial" w:cs="Arial"/>
              </w:rPr>
            </w:pPr>
          </w:p>
        </w:tc>
      </w:tr>
      <w:tr w:rsidR="003F36E4" w:rsidRPr="0081085D" w14:paraId="7132F067" w14:textId="77777777" w:rsidTr="003F36E4">
        <w:tc>
          <w:tcPr>
            <w:tcW w:w="390" w:type="dxa"/>
            <w:tcBorders>
              <w:left w:val="single" w:sz="1" w:space="0" w:color="000000"/>
              <w:bottom w:val="single" w:sz="1" w:space="0" w:color="000000"/>
            </w:tcBorders>
            <w:shd w:val="clear" w:color="auto" w:fill="auto"/>
          </w:tcPr>
          <w:p w14:paraId="378113A1"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6DDACDD8"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 xml:space="preserve">Адреса: </w:t>
            </w:r>
          </w:p>
        </w:tc>
        <w:tc>
          <w:tcPr>
            <w:tcW w:w="4963" w:type="dxa"/>
            <w:tcBorders>
              <w:left w:val="single" w:sz="1" w:space="0" w:color="000000"/>
              <w:bottom w:val="single" w:sz="1" w:space="0" w:color="000000"/>
              <w:right w:val="single" w:sz="1" w:space="0" w:color="000000"/>
            </w:tcBorders>
            <w:shd w:val="clear" w:color="auto" w:fill="auto"/>
          </w:tcPr>
          <w:p w14:paraId="7E17C6CF" w14:textId="77777777" w:rsidR="003F36E4" w:rsidRPr="0081085D" w:rsidRDefault="003F36E4" w:rsidP="003F36E4">
            <w:pPr>
              <w:pStyle w:val="Sadrajtabele"/>
              <w:snapToGrid w:val="0"/>
              <w:rPr>
                <w:rFonts w:ascii="Arial" w:hAnsi="Arial" w:cs="Arial"/>
              </w:rPr>
            </w:pPr>
          </w:p>
        </w:tc>
      </w:tr>
      <w:tr w:rsidR="003F36E4" w:rsidRPr="0081085D" w14:paraId="3BAC8A1F" w14:textId="77777777" w:rsidTr="003F36E4">
        <w:tc>
          <w:tcPr>
            <w:tcW w:w="390" w:type="dxa"/>
            <w:tcBorders>
              <w:left w:val="single" w:sz="1" w:space="0" w:color="000000"/>
              <w:bottom w:val="single" w:sz="1" w:space="0" w:color="000000"/>
            </w:tcBorders>
            <w:shd w:val="clear" w:color="auto" w:fill="auto"/>
          </w:tcPr>
          <w:p w14:paraId="4A3D8D56"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36640811"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14:paraId="36963643" w14:textId="77777777" w:rsidR="003F36E4" w:rsidRPr="0081085D" w:rsidRDefault="003F36E4" w:rsidP="003F36E4">
            <w:pPr>
              <w:pStyle w:val="Sadrajtabele"/>
              <w:snapToGrid w:val="0"/>
              <w:rPr>
                <w:rFonts w:ascii="Arial" w:hAnsi="Arial" w:cs="Arial"/>
              </w:rPr>
            </w:pPr>
          </w:p>
        </w:tc>
      </w:tr>
      <w:tr w:rsidR="003F36E4" w:rsidRPr="0081085D" w14:paraId="2BE4455E" w14:textId="77777777" w:rsidTr="003F36E4">
        <w:tc>
          <w:tcPr>
            <w:tcW w:w="390" w:type="dxa"/>
            <w:tcBorders>
              <w:left w:val="single" w:sz="1" w:space="0" w:color="000000"/>
              <w:bottom w:val="single" w:sz="1" w:space="0" w:color="000000"/>
            </w:tcBorders>
            <w:shd w:val="clear" w:color="auto" w:fill="auto"/>
          </w:tcPr>
          <w:p w14:paraId="653BA2AC"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3BDC9167"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14:paraId="17C2EBFF" w14:textId="77777777" w:rsidR="003F36E4" w:rsidRPr="0081085D" w:rsidRDefault="003F36E4" w:rsidP="003F36E4">
            <w:pPr>
              <w:pStyle w:val="Sadrajtabele"/>
              <w:snapToGrid w:val="0"/>
              <w:rPr>
                <w:rFonts w:ascii="Arial" w:hAnsi="Arial" w:cs="Arial"/>
              </w:rPr>
            </w:pPr>
          </w:p>
        </w:tc>
      </w:tr>
      <w:tr w:rsidR="003F36E4" w:rsidRPr="0081085D" w14:paraId="6DD779CB" w14:textId="77777777" w:rsidTr="003F36E4">
        <w:tc>
          <w:tcPr>
            <w:tcW w:w="390" w:type="dxa"/>
            <w:tcBorders>
              <w:left w:val="single" w:sz="1" w:space="0" w:color="000000"/>
              <w:bottom w:val="single" w:sz="1" w:space="0" w:color="000000"/>
            </w:tcBorders>
            <w:shd w:val="clear" w:color="auto" w:fill="auto"/>
          </w:tcPr>
          <w:p w14:paraId="6F45F5AC"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69EEAF1C"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14:paraId="04C0A71B" w14:textId="77777777" w:rsidR="003F36E4" w:rsidRPr="0081085D" w:rsidRDefault="003F36E4" w:rsidP="003F36E4">
            <w:pPr>
              <w:pStyle w:val="Sadrajtabele"/>
              <w:snapToGrid w:val="0"/>
              <w:rPr>
                <w:rFonts w:ascii="Arial" w:hAnsi="Arial" w:cs="Arial"/>
              </w:rPr>
            </w:pPr>
          </w:p>
        </w:tc>
      </w:tr>
      <w:tr w:rsidR="003F36E4" w:rsidRPr="0081085D" w14:paraId="08ECE272" w14:textId="77777777" w:rsidTr="003F36E4">
        <w:tc>
          <w:tcPr>
            <w:tcW w:w="390" w:type="dxa"/>
            <w:tcBorders>
              <w:left w:val="single" w:sz="1" w:space="0" w:color="000000"/>
              <w:bottom w:val="single" w:sz="1" w:space="0" w:color="000000"/>
            </w:tcBorders>
            <w:shd w:val="clear" w:color="auto" w:fill="auto"/>
          </w:tcPr>
          <w:p w14:paraId="7E68496B" w14:textId="77777777" w:rsidR="003F36E4" w:rsidRPr="0081085D" w:rsidRDefault="003F36E4" w:rsidP="003F36E4">
            <w:pPr>
              <w:pStyle w:val="Sadrajtabele"/>
              <w:snapToGrid w:val="0"/>
              <w:rPr>
                <w:rFonts w:ascii="Arial" w:hAnsi="Arial" w:cs="Arial"/>
                <w:lang w:val="sr-Cyrl-CS"/>
              </w:rPr>
            </w:pPr>
            <w:r w:rsidRPr="0081085D">
              <w:rPr>
                <w:rFonts w:ascii="Arial" w:hAnsi="Arial" w:cs="Arial"/>
                <w:lang w:val="sr-Cyrl-CS"/>
              </w:rPr>
              <w:t>2)</w:t>
            </w:r>
          </w:p>
        </w:tc>
        <w:tc>
          <w:tcPr>
            <w:tcW w:w="4320" w:type="dxa"/>
            <w:tcBorders>
              <w:left w:val="single" w:sz="1" w:space="0" w:color="000000"/>
              <w:bottom w:val="single" w:sz="1" w:space="0" w:color="000000"/>
            </w:tcBorders>
            <w:shd w:val="clear" w:color="auto" w:fill="auto"/>
          </w:tcPr>
          <w:p w14:paraId="01D584A3" w14:textId="77777777" w:rsidR="003F36E4" w:rsidRPr="0081085D" w:rsidRDefault="003F36E4" w:rsidP="003F36E4">
            <w:pPr>
              <w:pStyle w:val="Default"/>
              <w:snapToGrid w:val="0"/>
              <w:rPr>
                <w:rFonts w:ascii="Arial" w:hAnsi="Arial" w:cs="Arial"/>
              </w:rPr>
            </w:pPr>
            <w:r w:rsidRPr="0081085D">
              <w:rPr>
                <w:rFonts w:ascii="Arial" w:eastAsia="Arial" w:hAnsi="Arial" w:cs="Arial"/>
              </w:rPr>
              <w:t>Назив учесника у заједничкој понуди:</w:t>
            </w:r>
          </w:p>
        </w:tc>
        <w:tc>
          <w:tcPr>
            <w:tcW w:w="4963" w:type="dxa"/>
            <w:tcBorders>
              <w:left w:val="single" w:sz="1" w:space="0" w:color="000000"/>
              <w:bottom w:val="single" w:sz="1" w:space="0" w:color="000000"/>
              <w:right w:val="single" w:sz="1" w:space="0" w:color="000000"/>
            </w:tcBorders>
            <w:shd w:val="clear" w:color="auto" w:fill="auto"/>
          </w:tcPr>
          <w:p w14:paraId="774E10F1" w14:textId="77777777" w:rsidR="003F36E4" w:rsidRPr="0081085D" w:rsidRDefault="003F36E4" w:rsidP="003F36E4">
            <w:pPr>
              <w:pStyle w:val="Sadrajtabele"/>
              <w:snapToGrid w:val="0"/>
              <w:rPr>
                <w:rFonts w:ascii="Arial" w:hAnsi="Arial" w:cs="Arial"/>
              </w:rPr>
            </w:pPr>
          </w:p>
        </w:tc>
      </w:tr>
      <w:tr w:rsidR="003F36E4" w:rsidRPr="0081085D" w14:paraId="7CFC9CFF" w14:textId="77777777" w:rsidTr="003F36E4">
        <w:tc>
          <w:tcPr>
            <w:tcW w:w="390" w:type="dxa"/>
            <w:tcBorders>
              <w:left w:val="single" w:sz="1" w:space="0" w:color="000000"/>
              <w:bottom w:val="single" w:sz="1" w:space="0" w:color="000000"/>
            </w:tcBorders>
            <w:shd w:val="clear" w:color="auto" w:fill="auto"/>
          </w:tcPr>
          <w:p w14:paraId="02B7E165"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634E9916"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Адреса:</w:t>
            </w:r>
          </w:p>
        </w:tc>
        <w:tc>
          <w:tcPr>
            <w:tcW w:w="4963" w:type="dxa"/>
            <w:tcBorders>
              <w:left w:val="single" w:sz="1" w:space="0" w:color="000000"/>
              <w:bottom w:val="single" w:sz="1" w:space="0" w:color="000000"/>
              <w:right w:val="single" w:sz="1" w:space="0" w:color="000000"/>
            </w:tcBorders>
            <w:shd w:val="clear" w:color="auto" w:fill="auto"/>
          </w:tcPr>
          <w:p w14:paraId="5953C014" w14:textId="77777777" w:rsidR="003F36E4" w:rsidRPr="0081085D" w:rsidRDefault="003F36E4" w:rsidP="003F36E4">
            <w:pPr>
              <w:pStyle w:val="Sadrajtabele"/>
              <w:snapToGrid w:val="0"/>
              <w:rPr>
                <w:rFonts w:ascii="Arial" w:hAnsi="Arial" w:cs="Arial"/>
              </w:rPr>
            </w:pPr>
          </w:p>
        </w:tc>
      </w:tr>
      <w:tr w:rsidR="003F36E4" w:rsidRPr="0081085D" w14:paraId="3A3FD4B7" w14:textId="77777777" w:rsidTr="003F36E4">
        <w:tc>
          <w:tcPr>
            <w:tcW w:w="390" w:type="dxa"/>
            <w:tcBorders>
              <w:left w:val="single" w:sz="1" w:space="0" w:color="000000"/>
              <w:bottom w:val="single" w:sz="1" w:space="0" w:color="000000"/>
            </w:tcBorders>
            <w:shd w:val="clear" w:color="auto" w:fill="auto"/>
          </w:tcPr>
          <w:p w14:paraId="021FEBC2"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1DA4348A"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14:paraId="3F805B6A" w14:textId="77777777" w:rsidR="003F36E4" w:rsidRPr="0081085D" w:rsidRDefault="003F36E4" w:rsidP="003F36E4">
            <w:pPr>
              <w:pStyle w:val="Sadrajtabele"/>
              <w:snapToGrid w:val="0"/>
              <w:rPr>
                <w:rFonts w:ascii="Arial" w:hAnsi="Arial" w:cs="Arial"/>
              </w:rPr>
            </w:pPr>
          </w:p>
        </w:tc>
      </w:tr>
      <w:tr w:rsidR="003F36E4" w:rsidRPr="0081085D" w14:paraId="05634A90" w14:textId="77777777" w:rsidTr="003F36E4">
        <w:tc>
          <w:tcPr>
            <w:tcW w:w="390" w:type="dxa"/>
            <w:tcBorders>
              <w:left w:val="single" w:sz="1" w:space="0" w:color="000000"/>
              <w:bottom w:val="single" w:sz="1" w:space="0" w:color="000000"/>
            </w:tcBorders>
            <w:shd w:val="clear" w:color="auto" w:fill="auto"/>
          </w:tcPr>
          <w:p w14:paraId="3DD036D7"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77D49F15"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14:paraId="32E7E5AF" w14:textId="77777777" w:rsidR="003F36E4" w:rsidRPr="0081085D" w:rsidRDefault="003F36E4" w:rsidP="003F36E4">
            <w:pPr>
              <w:pStyle w:val="Sadrajtabele"/>
              <w:snapToGrid w:val="0"/>
              <w:rPr>
                <w:rFonts w:ascii="Arial" w:hAnsi="Arial" w:cs="Arial"/>
              </w:rPr>
            </w:pPr>
          </w:p>
        </w:tc>
      </w:tr>
      <w:tr w:rsidR="003F36E4" w:rsidRPr="0081085D" w14:paraId="48AACB7F" w14:textId="77777777" w:rsidTr="003F36E4">
        <w:tc>
          <w:tcPr>
            <w:tcW w:w="390" w:type="dxa"/>
            <w:tcBorders>
              <w:left w:val="single" w:sz="1" w:space="0" w:color="000000"/>
              <w:bottom w:val="single" w:sz="1" w:space="0" w:color="000000"/>
            </w:tcBorders>
            <w:shd w:val="clear" w:color="auto" w:fill="auto"/>
          </w:tcPr>
          <w:p w14:paraId="4D301D93"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49EB7122"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14:paraId="6860124C" w14:textId="77777777" w:rsidR="003F36E4" w:rsidRPr="0081085D" w:rsidRDefault="003F36E4" w:rsidP="003F36E4">
            <w:pPr>
              <w:pStyle w:val="Sadrajtabele"/>
              <w:snapToGrid w:val="0"/>
              <w:rPr>
                <w:rFonts w:ascii="Arial" w:hAnsi="Arial" w:cs="Arial"/>
              </w:rPr>
            </w:pPr>
          </w:p>
        </w:tc>
      </w:tr>
    </w:tbl>
    <w:p w14:paraId="5B4D9177" w14:textId="77777777" w:rsidR="003F36E4" w:rsidRPr="00866595" w:rsidRDefault="003F36E4" w:rsidP="003F36E4">
      <w:pPr>
        <w:pStyle w:val="Default"/>
        <w:jc w:val="both"/>
        <w:rPr>
          <w:rFonts w:ascii="Arial" w:hAnsi="Arial" w:cs="Arial"/>
          <w:sz w:val="16"/>
          <w:szCs w:val="16"/>
        </w:rPr>
      </w:pPr>
    </w:p>
    <w:p w14:paraId="49D26343" w14:textId="77777777" w:rsidR="003F36E4" w:rsidRPr="0081085D" w:rsidRDefault="003F36E4" w:rsidP="003F36E4">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14:paraId="2736E3CC" w14:textId="77777777" w:rsidR="003F36E4" w:rsidRPr="0081085D" w:rsidRDefault="003F36E4" w:rsidP="003F36E4">
      <w:pPr>
        <w:pStyle w:val="Default"/>
        <w:rPr>
          <w:rFonts w:ascii="Arial" w:eastAsia="Arial" w:hAnsi="Arial" w:cs="Arial"/>
        </w:rPr>
      </w:pPr>
      <w:r w:rsidRPr="0081085D">
        <w:rPr>
          <w:rFonts w:ascii="Arial" w:eastAsia="Arial" w:hAnsi="Arial" w:cs="Arial"/>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7FCDD682" w14:textId="77777777" w:rsidR="003F36E4" w:rsidRPr="00AA1EC8" w:rsidRDefault="003F36E4" w:rsidP="003F36E4">
      <w:pPr>
        <w:widowControl w:val="0"/>
        <w:tabs>
          <w:tab w:val="left" w:pos="780"/>
        </w:tabs>
        <w:suppressAutoHyphens/>
        <w:autoSpaceDE w:val="0"/>
        <w:spacing w:after="0" w:line="240" w:lineRule="auto"/>
        <w:jc w:val="both"/>
        <w:rPr>
          <w:rFonts w:ascii="Arial" w:hAnsi="Arial" w:cs="Arial"/>
          <w:sz w:val="24"/>
          <w:szCs w:val="24"/>
        </w:rPr>
      </w:pPr>
    </w:p>
    <w:p w14:paraId="16AB2B6C" w14:textId="77777777" w:rsidR="003F36E4" w:rsidRDefault="003F36E4" w:rsidP="003F36E4">
      <w:pPr>
        <w:spacing w:after="0" w:line="240" w:lineRule="auto"/>
        <w:rPr>
          <w:rFonts w:ascii="Arial" w:eastAsia="Times New Roman" w:hAnsi="Arial" w:cs="Arial"/>
          <w:b/>
          <w:sz w:val="24"/>
          <w:szCs w:val="24"/>
          <w:lang w:eastAsia="sr-Latn-RS"/>
        </w:rPr>
      </w:pPr>
    </w:p>
    <w:p w14:paraId="3FAD7AD1" w14:textId="77777777" w:rsidR="003F36E4" w:rsidRDefault="003F36E4" w:rsidP="003F36E4">
      <w:pPr>
        <w:spacing w:after="0" w:line="240" w:lineRule="auto"/>
        <w:rPr>
          <w:rFonts w:ascii="Arial" w:eastAsia="Times New Roman" w:hAnsi="Arial" w:cs="Arial"/>
          <w:b/>
          <w:sz w:val="24"/>
          <w:szCs w:val="24"/>
          <w:lang w:val="sr-Cyrl-RS" w:eastAsia="sr-Latn-RS"/>
        </w:rPr>
      </w:pPr>
      <w:r w:rsidRPr="00866595">
        <w:rPr>
          <w:rFonts w:ascii="Arial" w:eastAsia="Times New Roman" w:hAnsi="Arial" w:cs="Arial"/>
          <w:b/>
          <w:sz w:val="24"/>
          <w:szCs w:val="24"/>
          <w:lang w:eastAsia="sr-Latn-RS"/>
        </w:rPr>
        <w:t xml:space="preserve">5) ОПИС ПРЕДМЕТА НАБАВКЕ </w:t>
      </w:r>
      <w:r>
        <w:rPr>
          <w:rFonts w:ascii="Arial" w:eastAsia="Times New Roman" w:hAnsi="Arial" w:cs="Arial"/>
          <w:b/>
          <w:sz w:val="24"/>
          <w:szCs w:val="24"/>
          <w:lang w:val="sr-Cyrl-RS" w:eastAsia="sr-Latn-RS"/>
        </w:rPr>
        <w:t>–</w:t>
      </w:r>
      <w:r w:rsidRPr="00866595">
        <w:rPr>
          <w:rFonts w:ascii="Arial" w:eastAsia="Times New Roman" w:hAnsi="Arial" w:cs="Arial"/>
          <w:b/>
          <w:sz w:val="24"/>
          <w:szCs w:val="24"/>
          <w:lang w:val="sr-Cyrl-RS" w:eastAsia="sr-Latn-RS"/>
        </w:rPr>
        <w:t xml:space="preserve"> </w:t>
      </w:r>
      <w:r>
        <w:rPr>
          <w:rFonts w:ascii="Arial" w:eastAsia="Times New Roman" w:hAnsi="Arial" w:cs="Arial"/>
          <w:sz w:val="24"/>
          <w:szCs w:val="24"/>
          <w:lang w:val="sr-Cyrl-RS" w:eastAsia="sr-Latn-RS"/>
        </w:rPr>
        <w:t xml:space="preserve">резервни делови и материјал за одржавање возила </w:t>
      </w:r>
      <w:r w:rsidR="00B71344" w:rsidRPr="00B71344">
        <w:rPr>
          <w:rFonts w:ascii="Cambria" w:eastAsia="Times New Roman" w:hAnsi="Cambria" w:cs="Arial"/>
          <w:b/>
          <w:sz w:val="24"/>
          <w:szCs w:val="24"/>
          <w:lang w:val="sr-Cyrl-CS"/>
        </w:rPr>
        <w:t>FIAT PANDA 1100cm3</w:t>
      </w:r>
    </w:p>
    <w:p w14:paraId="7D4D80AF" w14:textId="77777777" w:rsidR="003F36E4" w:rsidRDefault="003F36E4" w:rsidP="003F36E4">
      <w:pPr>
        <w:spacing w:after="0" w:line="240" w:lineRule="auto"/>
        <w:rPr>
          <w:rFonts w:ascii="Arial" w:eastAsia="Times New Roman" w:hAnsi="Arial" w:cs="Arial"/>
          <w:b/>
          <w:sz w:val="24"/>
          <w:szCs w:val="24"/>
          <w:lang w:val="sr-Cyrl-RS" w:eastAsia="sr-Latn-RS"/>
        </w:rPr>
      </w:pPr>
    </w:p>
    <w:p w14:paraId="214EB4D5" w14:textId="77777777" w:rsidR="003F36E4" w:rsidRPr="000C4A2F" w:rsidRDefault="003F36E4" w:rsidP="003F36E4">
      <w:pPr>
        <w:pStyle w:val="Heading2"/>
        <w:spacing w:before="0"/>
        <w:jc w:val="both"/>
        <w:rPr>
          <w:rFonts w:ascii="Arial" w:hAnsi="Arial" w:cs="Arial"/>
          <w:bCs/>
          <w:color w:val="auto"/>
          <w:sz w:val="22"/>
          <w:szCs w:val="22"/>
          <w:shd w:val="clear" w:color="auto" w:fill="FFFFFF"/>
        </w:rPr>
      </w:pPr>
      <w:r>
        <w:rPr>
          <w:rFonts w:ascii="Arial" w:hAnsi="Arial" w:cs="Arial"/>
          <w:bCs/>
          <w:color w:val="auto"/>
          <w:sz w:val="22"/>
          <w:szCs w:val="22"/>
          <w:shd w:val="clear" w:color="auto" w:fill="FFFFFF"/>
          <w:lang w:val="sr-Cyrl-CS"/>
        </w:rPr>
        <w:t xml:space="preserve"> -  </w:t>
      </w:r>
      <w:r w:rsidRPr="000C4A2F">
        <w:rPr>
          <w:rFonts w:ascii="Arial" w:hAnsi="Arial" w:cs="Arial"/>
          <w:b/>
          <w:bCs/>
          <w:color w:val="auto"/>
          <w:sz w:val="22"/>
          <w:szCs w:val="22"/>
          <w:shd w:val="clear" w:color="auto" w:fill="FFFFFF"/>
          <w:lang w:val="sr-Cyrl-CS"/>
        </w:rPr>
        <w:t>Понуда важи</w:t>
      </w:r>
      <w:r w:rsidRPr="00E33ADC">
        <w:rPr>
          <w:rFonts w:ascii="Arial" w:hAnsi="Arial" w:cs="Arial"/>
          <w:b/>
          <w:bCs/>
          <w:color w:val="auto"/>
          <w:sz w:val="22"/>
          <w:szCs w:val="22"/>
          <w:shd w:val="clear" w:color="auto" w:fill="FFFFFF"/>
          <w:lang w:val="sr-Cyrl-CS"/>
        </w:rPr>
        <w:t xml:space="preserve"> </w:t>
      </w:r>
      <w:r w:rsidRPr="000C4A2F">
        <w:rPr>
          <w:rFonts w:ascii="Arial" w:hAnsi="Arial" w:cs="Arial"/>
          <w:bCs/>
          <w:color w:val="auto"/>
          <w:sz w:val="22"/>
          <w:szCs w:val="22"/>
          <w:shd w:val="clear" w:color="auto" w:fill="FFFFFF"/>
          <w:lang w:val="sr-Cyrl-CS"/>
        </w:rPr>
        <w:t xml:space="preserve">______ дана од дана отварања понуда </w:t>
      </w:r>
      <w:r w:rsidRPr="000C4A2F">
        <w:rPr>
          <w:rFonts w:ascii="Arial" w:hAnsi="Arial" w:cs="Arial"/>
          <w:bCs/>
          <w:color w:val="auto"/>
          <w:sz w:val="22"/>
          <w:szCs w:val="22"/>
          <w:shd w:val="clear" w:color="auto" w:fill="FFFFFF"/>
        </w:rPr>
        <w:t>(н</w:t>
      </w:r>
      <w:r w:rsidRPr="000C4A2F">
        <w:rPr>
          <w:rFonts w:ascii="Arial" w:hAnsi="Arial" w:cs="Arial"/>
          <w:bCs/>
          <w:color w:val="auto"/>
          <w:sz w:val="22"/>
          <w:szCs w:val="22"/>
          <w:shd w:val="clear" w:color="auto" w:fill="FFFFFF"/>
          <w:lang w:val="sr-Cyrl-CS"/>
        </w:rPr>
        <w:t>е краћи од 30 дана</w:t>
      </w:r>
      <w:r w:rsidRPr="000C4A2F">
        <w:rPr>
          <w:rFonts w:ascii="Arial" w:hAnsi="Arial" w:cs="Arial"/>
          <w:bCs/>
          <w:color w:val="auto"/>
          <w:sz w:val="22"/>
          <w:szCs w:val="22"/>
          <w:shd w:val="clear" w:color="auto" w:fill="FFFFFF"/>
        </w:rPr>
        <w:t>)</w:t>
      </w:r>
    </w:p>
    <w:p w14:paraId="637C2193" w14:textId="77777777" w:rsidR="003F36E4" w:rsidRPr="00E33ADC" w:rsidRDefault="003F36E4" w:rsidP="003F36E4">
      <w:pPr>
        <w:spacing w:after="0"/>
        <w:rPr>
          <w:sz w:val="16"/>
          <w:szCs w:val="16"/>
        </w:rPr>
      </w:pPr>
    </w:p>
    <w:p w14:paraId="2C20E835" w14:textId="77777777" w:rsidR="003F36E4" w:rsidRDefault="003F36E4" w:rsidP="003F36E4">
      <w:pPr>
        <w:spacing w:after="0"/>
        <w:jc w:val="both"/>
        <w:rPr>
          <w:rFonts w:ascii="Arial" w:hAnsi="Arial" w:cs="Arial"/>
          <w:shd w:val="clear" w:color="auto" w:fill="FFFFFF"/>
          <w:lang w:val="sr-Cyrl-CS"/>
        </w:rPr>
      </w:pPr>
      <w:r>
        <w:rPr>
          <w:rFonts w:ascii="Arial" w:hAnsi="Arial" w:cs="Arial"/>
          <w:shd w:val="clear" w:color="auto" w:fill="FFFFFF"/>
          <w:lang w:val="sr-Cyrl-CS"/>
        </w:rPr>
        <w:t xml:space="preserve"> </w:t>
      </w: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Рок испоруке је</w:t>
      </w:r>
      <w:r w:rsidRPr="009C3C9A">
        <w:rPr>
          <w:rFonts w:ascii="Arial" w:hAnsi="Arial" w:cs="Arial"/>
          <w:shd w:val="clear" w:color="auto" w:fill="FFFFFF"/>
          <w:lang w:val="sr-Cyrl-CS"/>
        </w:rPr>
        <w:t xml:space="preserve"> ___________</w:t>
      </w:r>
      <w:r>
        <w:rPr>
          <w:rFonts w:ascii="Arial" w:hAnsi="Arial" w:cs="Arial"/>
          <w:shd w:val="clear" w:color="auto" w:fill="FFFFFF"/>
          <w:lang w:val="sr-Cyrl-CS"/>
        </w:rPr>
        <w:t xml:space="preserve"> сати</w:t>
      </w:r>
      <w:r w:rsidRPr="009C3C9A">
        <w:rPr>
          <w:rFonts w:ascii="Arial" w:hAnsi="Arial" w:cs="Arial"/>
          <w:shd w:val="clear" w:color="auto" w:fill="FFFFFF"/>
          <w:lang w:val="sr-Cyrl-CS"/>
        </w:rPr>
        <w:t xml:space="preserve"> од пријема поруџбенице  наручиоца.</w:t>
      </w:r>
    </w:p>
    <w:p w14:paraId="05791100" w14:textId="77777777" w:rsidR="003F36E4" w:rsidRPr="009C3C9A" w:rsidRDefault="003F36E4" w:rsidP="003F36E4">
      <w:pPr>
        <w:spacing w:after="0"/>
        <w:jc w:val="both"/>
        <w:rPr>
          <w:rFonts w:ascii="Arial" w:hAnsi="Arial" w:cs="Arial"/>
          <w:shd w:val="clear" w:color="auto" w:fill="FFFFFF"/>
          <w:lang w:val="sr-Cyrl-CS"/>
        </w:rPr>
      </w:pPr>
    </w:p>
    <w:p w14:paraId="108DD504" w14:textId="77777777" w:rsidR="003F36E4" w:rsidRPr="009C3C9A" w:rsidRDefault="003F36E4" w:rsidP="003F36E4">
      <w:pPr>
        <w:tabs>
          <w:tab w:val="left" w:pos="375"/>
        </w:tabs>
        <w:ind w:right="5"/>
        <w:jc w:val="both"/>
        <w:rPr>
          <w:rFonts w:ascii="Arial" w:hAnsi="Arial" w:cs="Arial"/>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 xml:space="preserve">Рок за решавање по рекламацији је _______ </w:t>
      </w:r>
      <w:r w:rsidRPr="009C3C9A">
        <w:rPr>
          <w:rFonts w:ascii="Arial" w:hAnsi="Arial" w:cs="Arial"/>
          <w:shd w:val="clear" w:color="auto" w:fill="FFFFFF"/>
          <w:lang w:val="sr-Cyrl-CS"/>
        </w:rPr>
        <w:t>дана од дана утврђивања недостатака.</w:t>
      </w:r>
    </w:p>
    <w:p w14:paraId="2C31ADC8" w14:textId="77777777" w:rsidR="003F36E4" w:rsidRDefault="003F36E4" w:rsidP="003F36E4">
      <w:pPr>
        <w:tabs>
          <w:tab w:val="left" w:pos="375"/>
        </w:tabs>
        <w:spacing w:after="0"/>
        <w:ind w:right="5"/>
        <w:jc w:val="both"/>
        <w:rPr>
          <w:rFonts w:ascii="Arial" w:hAnsi="Arial" w:cs="Arial"/>
          <w:b/>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Цена је:</w:t>
      </w:r>
    </w:p>
    <w:p w14:paraId="08E49565" w14:textId="77777777" w:rsidR="003F36E4" w:rsidRPr="00D97BCF" w:rsidRDefault="003F36E4" w:rsidP="003F36E4">
      <w:pPr>
        <w:tabs>
          <w:tab w:val="left" w:pos="375"/>
        </w:tabs>
        <w:spacing w:after="0"/>
        <w:ind w:right="5"/>
        <w:jc w:val="both"/>
        <w:rPr>
          <w:rFonts w:ascii="Arial" w:hAnsi="Arial" w:cs="Arial"/>
          <w:sz w:val="16"/>
          <w:szCs w:val="16"/>
          <w:shd w:val="clear" w:color="auto" w:fill="FFFFFF"/>
          <w:lang w:val="sr-Cyrl-CS"/>
        </w:rPr>
      </w:pPr>
    </w:p>
    <w:tbl>
      <w:tblPr>
        <w:tblW w:w="9034" w:type="dxa"/>
        <w:tblInd w:w="51" w:type="dxa"/>
        <w:tblLayout w:type="fixed"/>
        <w:tblCellMar>
          <w:top w:w="55" w:type="dxa"/>
          <w:left w:w="55" w:type="dxa"/>
          <w:bottom w:w="55" w:type="dxa"/>
          <w:right w:w="55" w:type="dxa"/>
        </w:tblCellMar>
        <w:tblLook w:val="0000" w:firstRow="0" w:lastRow="0" w:firstColumn="0" w:lastColumn="0" w:noHBand="0" w:noVBand="0"/>
      </w:tblPr>
      <w:tblGrid>
        <w:gridCol w:w="484"/>
        <w:gridCol w:w="5130"/>
        <w:gridCol w:w="1710"/>
        <w:gridCol w:w="1710"/>
      </w:tblGrid>
      <w:tr w:rsidR="00B71344" w:rsidRPr="00B71344" w14:paraId="3BD6F3F9"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4443FEF6" w14:textId="77777777" w:rsidR="00B71344" w:rsidRPr="00B71344" w:rsidRDefault="00B71344" w:rsidP="00B71344">
            <w:pPr>
              <w:spacing w:after="0"/>
              <w:jc w:val="center"/>
              <w:rPr>
                <w:rFonts w:ascii="Arial" w:eastAsia="Times New Roman" w:hAnsi="Arial" w:cs="Arial"/>
                <w:bCs/>
                <w:color w:val="000000"/>
                <w:sz w:val="20"/>
                <w:szCs w:val="20"/>
                <w:lang w:val="sr-Cyrl-RS"/>
              </w:rPr>
            </w:pPr>
            <w:r w:rsidRPr="00B71344">
              <w:rPr>
                <w:rFonts w:ascii="Arial" w:eastAsia="Times New Roman" w:hAnsi="Arial" w:cs="Arial"/>
                <w:bCs/>
                <w:color w:val="000000"/>
                <w:sz w:val="20"/>
                <w:szCs w:val="20"/>
                <w:lang w:val="sr-Cyrl-RS"/>
              </w:rPr>
              <w:t>Р.</w:t>
            </w:r>
          </w:p>
          <w:p w14:paraId="7F98F0D7" w14:textId="77777777" w:rsidR="00B71344" w:rsidRPr="00B71344" w:rsidRDefault="00B71344" w:rsidP="00B71344">
            <w:pPr>
              <w:spacing w:after="0"/>
              <w:jc w:val="center"/>
              <w:rPr>
                <w:rFonts w:ascii="Arial" w:eastAsia="Times New Roman" w:hAnsi="Arial" w:cs="Arial"/>
                <w:bCs/>
                <w:color w:val="000000"/>
                <w:sz w:val="20"/>
                <w:szCs w:val="20"/>
                <w:lang w:val="sr-Cyrl-RS"/>
              </w:rPr>
            </w:pPr>
            <w:r w:rsidRPr="00B71344">
              <w:rPr>
                <w:rFonts w:ascii="Arial" w:eastAsia="Times New Roman" w:hAnsi="Arial" w:cs="Arial"/>
                <w:bCs/>
                <w:color w:val="000000"/>
                <w:sz w:val="20"/>
                <w:szCs w:val="20"/>
                <w:lang w:val="sr-Cyrl-RS"/>
              </w:rPr>
              <w:t>бр.</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295C6144" w14:textId="77777777" w:rsidR="00B71344" w:rsidRPr="00B71344" w:rsidRDefault="00B71344" w:rsidP="00B71344">
            <w:pPr>
              <w:spacing w:after="0"/>
              <w:jc w:val="center"/>
              <w:rPr>
                <w:rFonts w:ascii="Arial" w:eastAsia="Times New Roman" w:hAnsi="Arial" w:cs="Arial"/>
                <w:bCs/>
                <w:color w:val="000000"/>
                <w:sz w:val="20"/>
                <w:szCs w:val="20"/>
                <w:lang w:val="sr-Cyrl-RS"/>
              </w:rPr>
            </w:pPr>
            <w:r w:rsidRPr="00B71344">
              <w:rPr>
                <w:rFonts w:ascii="Arial" w:eastAsia="Times New Roman" w:hAnsi="Arial" w:cs="Arial"/>
                <w:bCs/>
                <w:color w:val="000000"/>
                <w:sz w:val="20"/>
                <w:szCs w:val="20"/>
                <w:lang w:val="sr-Cyrl-RS"/>
              </w:rPr>
              <w:t>Назив</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80C3C9A" w14:textId="77777777" w:rsidR="00B71344" w:rsidRPr="00B71344" w:rsidRDefault="00B71344" w:rsidP="00B71344">
            <w:pPr>
              <w:spacing w:after="0"/>
              <w:jc w:val="center"/>
              <w:rPr>
                <w:rFonts w:ascii="Arial" w:eastAsia="Times New Roman" w:hAnsi="Arial" w:cs="Arial"/>
                <w:bCs/>
                <w:color w:val="000000"/>
                <w:sz w:val="20"/>
                <w:szCs w:val="20"/>
                <w:lang w:val="sr-Cyrl-RS"/>
              </w:rPr>
            </w:pPr>
            <w:r w:rsidRPr="00B71344">
              <w:rPr>
                <w:rFonts w:ascii="Arial" w:eastAsia="Times New Roman" w:hAnsi="Arial" w:cs="Arial"/>
                <w:bCs/>
                <w:color w:val="000000"/>
                <w:sz w:val="20"/>
                <w:szCs w:val="20"/>
                <w:lang w:val="sr-Cyrl-RS"/>
              </w:rPr>
              <w:t>Јединична цена без ПДВ-а</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87DC40C" w14:textId="77777777" w:rsidR="00B71344" w:rsidRPr="00B71344" w:rsidRDefault="00B71344" w:rsidP="00B71344">
            <w:pPr>
              <w:spacing w:after="0"/>
              <w:jc w:val="center"/>
              <w:rPr>
                <w:rFonts w:ascii="Arial" w:eastAsia="Times New Roman" w:hAnsi="Arial" w:cs="Arial"/>
                <w:bCs/>
                <w:sz w:val="20"/>
                <w:szCs w:val="20"/>
                <w:lang w:val="sr-Cyrl-RS"/>
              </w:rPr>
            </w:pPr>
            <w:r w:rsidRPr="00B71344">
              <w:rPr>
                <w:rFonts w:ascii="Arial" w:eastAsia="Times New Roman" w:hAnsi="Arial" w:cs="Arial"/>
                <w:bCs/>
                <w:sz w:val="20"/>
                <w:szCs w:val="20"/>
                <w:lang w:val="sr-Cyrl-RS"/>
              </w:rPr>
              <w:t>Јединична цена са ПДВ-ом</w:t>
            </w:r>
          </w:p>
        </w:tc>
      </w:tr>
      <w:tr w:rsidR="00B71344" w:rsidRPr="00B71344" w14:paraId="1695520A"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405A7BB6" w14:textId="77777777" w:rsidR="00B71344" w:rsidRPr="00B71344" w:rsidRDefault="00B71344" w:rsidP="00B71344">
            <w:pPr>
              <w:snapToGrid w:val="0"/>
              <w:jc w:val="right"/>
              <w:rPr>
                <w:rFonts w:ascii="Cambria" w:hAnsi="Cambria"/>
              </w:rPr>
            </w:pPr>
            <w:r w:rsidRPr="00B71344">
              <w:rPr>
                <w:rFonts w:ascii="Cambria" w:hAnsi="Cambria"/>
              </w:rPr>
              <w:t>01.</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6A48D04D" w14:textId="77777777" w:rsidR="00B71344" w:rsidRPr="00B71344" w:rsidRDefault="00B71344" w:rsidP="00B71344">
            <w:pPr>
              <w:snapToGrid w:val="0"/>
              <w:rPr>
                <w:rFonts w:ascii="Cambria" w:hAnsi="Cambria"/>
                <w:lang w:val="sr-Cyrl-CS"/>
              </w:rPr>
            </w:pPr>
            <w:r w:rsidRPr="00B71344">
              <w:rPr>
                <w:rFonts w:ascii="Cambria" w:hAnsi="Cambria"/>
                <w:lang w:val="sr-Cyrl-CS"/>
              </w:rPr>
              <w:t>Filter za ulje</w:t>
            </w:r>
          </w:p>
        </w:tc>
        <w:tc>
          <w:tcPr>
            <w:tcW w:w="1710" w:type="dxa"/>
            <w:tcBorders>
              <w:top w:val="single" w:sz="4" w:space="0" w:color="auto"/>
              <w:left w:val="single" w:sz="4" w:space="0" w:color="auto"/>
              <w:bottom w:val="single" w:sz="4" w:space="0" w:color="auto"/>
              <w:right w:val="single" w:sz="4" w:space="0" w:color="auto"/>
            </w:tcBorders>
          </w:tcPr>
          <w:p w14:paraId="066C1C5A"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C885E44"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72F74F89"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7978FC82" w14:textId="77777777" w:rsidR="00B71344" w:rsidRPr="00B71344" w:rsidRDefault="00B71344" w:rsidP="00B71344">
            <w:pPr>
              <w:snapToGrid w:val="0"/>
              <w:jc w:val="right"/>
              <w:rPr>
                <w:rFonts w:ascii="Cambria" w:hAnsi="Cambria"/>
              </w:rPr>
            </w:pPr>
            <w:r w:rsidRPr="00B71344">
              <w:rPr>
                <w:rFonts w:ascii="Cambria" w:hAnsi="Cambria"/>
              </w:rPr>
              <w:t>02.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317BEDE1" w14:textId="77777777" w:rsidR="00B71344" w:rsidRPr="00B71344" w:rsidRDefault="00B71344" w:rsidP="00B71344">
            <w:pPr>
              <w:snapToGrid w:val="0"/>
              <w:rPr>
                <w:rFonts w:ascii="Cambria" w:hAnsi="Cambria"/>
                <w:lang w:val="sr-Cyrl-CS"/>
              </w:rPr>
            </w:pPr>
            <w:r w:rsidRPr="00B71344">
              <w:rPr>
                <w:rFonts w:ascii="Cambria" w:hAnsi="Cambria"/>
                <w:lang w:val="sr-Cyrl-CS"/>
              </w:rPr>
              <w:t>Filter za vazduh</w:t>
            </w:r>
          </w:p>
        </w:tc>
        <w:tc>
          <w:tcPr>
            <w:tcW w:w="1710" w:type="dxa"/>
            <w:tcBorders>
              <w:top w:val="single" w:sz="4" w:space="0" w:color="auto"/>
              <w:left w:val="single" w:sz="4" w:space="0" w:color="auto"/>
              <w:bottom w:val="single" w:sz="4" w:space="0" w:color="auto"/>
              <w:right w:val="single" w:sz="4" w:space="0" w:color="auto"/>
            </w:tcBorders>
          </w:tcPr>
          <w:p w14:paraId="7A61A4E1"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EFF4B45"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B71344" w:rsidRPr="00B71344" w14:paraId="5454A7AF"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14B320D3" w14:textId="77777777" w:rsidR="00B71344" w:rsidRPr="00B71344" w:rsidRDefault="00B71344" w:rsidP="00B71344">
            <w:pPr>
              <w:snapToGrid w:val="0"/>
              <w:jc w:val="right"/>
              <w:rPr>
                <w:rFonts w:ascii="Cambria" w:hAnsi="Cambria"/>
                <w:lang w:val="sr-Cyrl-RS"/>
              </w:rPr>
            </w:pPr>
            <w:r w:rsidRPr="00B71344">
              <w:rPr>
                <w:rFonts w:ascii="Cambria" w:hAnsi="Cambria"/>
                <w:lang w:val="sr-Cyrl-RS"/>
              </w:rPr>
              <w:t>03.</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36FF016A" w14:textId="77777777" w:rsidR="00B71344" w:rsidRPr="00B71344" w:rsidRDefault="00B71344" w:rsidP="00B71344">
            <w:pPr>
              <w:snapToGrid w:val="0"/>
              <w:rPr>
                <w:rFonts w:ascii="Cambria" w:hAnsi="Cambria"/>
                <w:lang w:val="sr-Cyrl-CS"/>
              </w:rPr>
            </w:pPr>
            <w:r w:rsidRPr="00B71344">
              <w:rPr>
                <w:rFonts w:ascii="Cambria" w:hAnsi="Cambria"/>
                <w:lang w:val="sr-Cyrl-CS"/>
              </w:rPr>
              <w:t>Cilindar kočioni prednji</w:t>
            </w:r>
          </w:p>
        </w:tc>
        <w:tc>
          <w:tcPr>
            <w:tcW w:w="1710" w:type="dxa"/>
            <w:tcBorders>
              <w:top w:val="single" w:sz="4" w:space="0" w:color="auto"/>
              <w:left w:val="single" w:sz="4" w:space="0" w:color="auto"/>
              <w:bottom w:val="single" w:sz="4" w:space="0" w:color="auto"/>
              <w:right w:val="single" w:sz="4" w:space="0" w:color="auto"/>
            </w:tcBorders>
          </w:tcPr>
          <w:p w14:paraId="6FE61346"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87E677A"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7F9344D7"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4EB1C1C9"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04.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1464145D" w14:textId="77777777" w:rsidR="00B71344" w:rsidRPr="00B71344" w:rsidRDefault="00B71344" w:rsidP="00B71344">
            <w:pPr>
              <w:snapToGrid w:val="0"/>
              <w:rPr>
                <w:rFonts w:ascii="Cambria" w:hAnsi="Cambria"/>
                <w:lang w:val="sr-Cyrl-CS"/>
              </w:rPr>
            </w:pPr>
            <w:r w:rsidRPr="00B71344">
              <w:rPr>
                <w:rFonts w:ascii="Cambria" w:hAnsi="Cambria"/>
                <w:lang w:val="sr-Cyrl-CS"/>
              </w:rPr>
              <w:t>Cilindar kočioni zadnji</w:t>
            </w:r>
          </w:p>
        </w:tc>
        <w:tc>
          <w:tcPr>
            <w:tcW w:w="1710" w:type="dxa"/>
            <w:tcBorders>
              <w:top w:val="single" w:sz="4" w:space="0" w:color="auto"/>
              <w:left w:val="single" w:sz="4" w:space="0" w:color="auto"/>
              <w:bottom w:val="single" w:sz="4" w:space="0" w:color="auto"/>
              <w:right w:val="single" w:sz="4" w:space="0" w:color="auto"/>
            </w:tcBorders>
          </w:tcPr>
          <w:p w14:paraId="5E6DED2E"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A30DCCC"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B71344" w:rsidRPr="00B71344" w14:paraId="0CF48009"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4FC4D7ED"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05.</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4D9C879F" w14:textId="77777777" w:rsidR="00B71344" w:rsidRPr="00B71344" w:rsidRDefault="00B71344" w:rsidP="00B71344">
            <w:pPr>
              <w:snapToGrid w:val="0"/>
              <w:rPr>
                <w:rFonts w:ascii="Cambria" w:hAnsi="Cambria"/>
                <w:lang w:val="sr-Cyrl-CS"/>
              </w:rPr>
            </w:pPr>
            <w:r w:rsidRPr="00B71344">
              <w:rPr>
                <w:rFonts w:ascii="Cambria" w:hAnsi="Cambria"/>
                <w:lang w:val="sr-Cyrl-CS"/>
              </w:rPr>
              <w:t>Poluga (makaze) za doboš</w:t>
            </w:r>
          </w:p>
        </w:tc>
        <w:tc>
          <w:tcPr>
            <w:tcW w:w="1710" w:type="dxa"/>
            <w:tcBorders>
              <w:top w:val="single" w:sz="4" w:space="0" w:color="auto"/>
              <w:left w:val="single" w:sz="4" w:space="0" w:color="auto"/>
              <w:bottom w:val="single" w:sz="4" w:space="0" w:color="auto"/>
              <w:right w:val="single" w:sz="4" w:space="0" w:color="auto"/>
            </w:tcBorders>
          </w:tcPr>
          <w:p w14:paraId="090BC784"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3F1C3E2"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060D43BD"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1AE07EF6"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lastRenderedPageBreak/>
              <w:t>06.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317364DB" w14:textId="77777777" w:rsidR="00B71344" w:rsidRPr="00B71344" w:rsidRDefault="00B71344" w:rsidP="00B71344">
            <w:pPr>
              <w:snapToGrid w:val="0"/>
              <w:rPr>
                <w:rFonts w:ascii="Cambria" w:hAnsi="Cambria"/>
                <w:lang w:val="sr-Cyrl-CS"/>
              </w:rPr>
            </w:pPr>
            <w:r w:rsidRPr="00B71344">
              <w:rPr>
                <w:rFonts w:ascii="Cambria" w:hAnsi="Cambria"/>
                <w:lang w:val="sr-Cyrl-CS"/>
              </w:rPr>
              <w:t>Čeljust kočiona</w:t>
            </w:r>
          </w:p>
        </w:tc>
        <w:tc>
          <w:tcPr>
            <w:tcW w:w="1710" w:type="dxa"/>
            <w:tcBorders>
              <w:top w:val="single" w:sz="4" w:space="0" w:color="auto"/>
              <w:left w:val="single" w:sz="4" w:space="0" w:color="auto"/>
              <w:bottom w:val="single" w:sz="4" w:space="0" w:color="auto"/>
              <w:right w:val="single" w:sz="4" w:space="0" w:color="auto"/>
            </w:tcBorders>
          </w:tcPr>
          <w:p w14:paraId="32F0F5F5"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1188E05"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B71344" w:rsidRPr="00B71344" w14:paraId="7DCE7E75"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45EC6F0B"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07.</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1A6CDA7B" w14:textId="77777777" w:rsidR="00B71344" w:rsidRPr="00B71344" w:rsidRDefault="00B71344" w:rsidP="00B71344">
            <w:pPr>
              <w:snapToGrid w:val="0"/>
              <w:rPr>
                <w:rFonts w:ascii="Cambria" w:hAnsi="Cambria"/>
                <w:lang w:val="sr-Cyrl-CS"/>
              </w:rPr>
            </w:pPr>
            <w:r w:rsidRPr="00B71344">
              <w:rPr>
                <w:rFonts w:ascii="Cambria" w:hAnsi="Cambria"/>
                <w:lang w:val="sr-Cyrl-CS"/>
              </w:rPr>
              <w:t>Sajla za ručnu kočnicu</w:t>
            </w:r>
          </w:p>
        </w:tc>
        <w:tc>
          <w:tcPr>
            <w:tcW w:w="1710" w:type="dxa"/>
            <w:tcBorders>
              <w:top w:val="single" w:sz="4" w:space="0" w:color="auto"/>
              <w:left w:val="single" w:sz="4" w:space="0" w:color="auto"/>
              <w:bottom w:val="single" w:sz="4" w:space="0" w:color="auto"/>
              <w:right w:val="single" w:sz="4" w:space="0" w:color="auto"/>
            </w:tcBorders>
          </w:tcPr>
          <w:p w14:paraId="5D066039"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8A645BE"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3B5C367C"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75D6590B"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08.</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3B22F5A8" w14:textId="77777777" w:rsidR="00B71344" w:rsidRPr="00B71344" w:rsidRDefault="00B71344" w:rsidP="00B71344">
            <w:pPr>
              <w:snapToGrid w:val="0"/>
              <w:rPr>
                <w:rFonts w:ascii="Cambria" w:hAnsi="Cambria"/>
                <w:lang w:val="sr-Cyrl-CS"/>
              </w:rPr>
            </w:pPr>
            <w:r w:rsidRPr="00B71344">
              <w:rPr>
                <w:rFonts w:ascii="Cambria" w:hAnsi="Cambria"/>
                <w:lang w:val="sr-Cyrl-CS"/>
              </w:rPr>
              <w:t>Paknovi zadnjih kočnica</w:t>
            </w:r>
          </w:p>
        </w:tc>
        <w:tc>
          <w:tcPr>
            <w:tcW w:w="1710" w:type="dxa"/>
            <w:tcBorders>
              <w:top w:val="single" w:sz="4" w:space="0" w:color="auto"/>
              <w:left w:val="single" w:sz="4" w:space="0" w:color="auto"/>
              <w:bottom w:val="single" w:sz="4" w:space="0" w:color="auto"/>
              <w:right w:val="single" w:sz="4" w:space="0" w:color="auto"/>
            </w:tcBorders>
          </w:tcPr>
          <w:p w14:paraId="4736EED8"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175B2E1"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B71344" w:rsidRPr="00B71344" w14:paraId="64EE0761"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5BA2F73B"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09.</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15F37784" w14:textId="77777777" w:rsidR="00B71344" w:rsidRPr="00B71344" w:rsidRDefault="00B71344" w:rsidP="00B71344">
            <w:pPr>
              <w:snapToGrid w:val="0"/>
              <w:rPr>
                <w:rFonts w:ascii="Cambria" w:hAnsi="Cambria"/>
                <w:lang w:val="sr-Cyrl-CS"/>
              </w:rPr>
            </w:pPr>
            <w:r w:rsidRPr="00B71344">
              <w:rPr>
                <w:rFonts w:ascii="Cambria" w:hAnsi="Cambria"/>
                <w:lang w:val="sr-Cyrl-CS"/>
              </w:rPr>
              <w:t>Pločice prednjih kočnica</w:t>
            </w:r>
          </w:p>
        </w:tc>
        <w:tc>
          <w:tcPr>
            <w:tcW w:w="1710" w:type="dxa"/>
            <w:tcBorders>
              <w:top w:val="single" w:sz="4" w:space="0" w:color="auto"/>
              <w:left w:val="single" w:sz="4" w:space="0" w:color="auto"/>
              <w:bottom w:val="single" w:sz="4" w:space="0" w:color="auto"/>
              <w:right w:val="single" w:sz="4" w:space="0" w:color="auto"/>
            </w:tcBorders>
          </w:tcPr>
          <w:p w14:paraId="383CB7B4"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C604970"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04419220"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1A9E0F33"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10.</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3CB9CDC7" w14:textId="77777777" w:rsidR="00B71344" w:rsidRPr="00B71344" w:rsidRDefault="00B71344" w:rsidP="00B71344">
            <w:pPr>
              <w:snapToGrid w:val="0"/>
              <w:rPr>
                <w:rFonts w:ascii="Cambria" w:hAnsi="Cambria"/>
                <w:lang w:val="sr-Cyrl-CS"/>
              </w:rPr>
            </w:pPr>
            <w:r w:rsidRPr="00B71344">
              <w:rPr>
                <w:rFonts w:ascii="Cambria" w:hAnsi="Cambria"/>
                <w:lang w:val="sr-Cyrl-CS"/>
              </w:rPr>
              <w:t xml:space="preserve">Rame oscilujuće </w:t>
            </w:r>
          </w:p>
        </w:tc>
        <w:tc>
          <w:tcPr>
            <w:tcW w:w="1710" w:type="dxa"/>
            <w:tcBorders>
              <w:top w:val="single" w:sz="4" w:space="0" w:color="auto"/>
              <w:left w:val="single" w:sz="4" w:space="0" w:color="auto"/>
              <w:bottom w:val="single" w:sz="4" w:space="0" w:color="auto"/>
              <w:right w:val="single" w:sz="4" w:space="0" w:color="auto"/>
            </w:tcBorders>
          </w:tcPr>
          <w:p w14:paraId="3F181240"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980FB9E"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B71344" w:rsidRPr="00B71344" w14:paraId="19F27E93"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628F922A"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11.</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38E74C78" w14:textId="77777777" w:rsidR="00B71344" w:rsidRPr="00B71344" w:rsidRDefault="00B71344" w:rsidP="00B71344">
            <w:pPr>
              <w:snapToGrid w:val="0"/>
              <w:rPr>
                <w:rFonts w:ascii="Cambria" w:hAnsi="Cambria"/>
                <w:lang w:val="sr-Cyrl-CS"/>
              </w:rPr>
            </w:pPr>
            <w:r w:rsidRPr="00B71344">
              <w:rPr>
                <w:rFonts w:ascii="Cambria" w:hAnsi="Cambria"/>
                <w:lang w:val="sr-Cyrl-CS"/>
              </w:rPr>
              <w:t>Amortizer prednji</w:t>
            </w:r>
          </w:p>
        </w:tc>
        <w:tc>
          <w:tcPr>
            <w:tcW w:w="1710" w:type="dxa"/>
            <w:tcBorders>
              <w:top w:val="single" w:sz="4" w:space="0" w:color="auto"/>
              <w:left w:val="single" w:sz="4" w:space="0" w:color="auto"/>
              <w:bottom w:val="single" w:sz="4" w:space="0" w:color="auto"/>
              <w:right w:val="single" w:sz="4" w:space="0" w:color="auto"/>
            </w:tcBorders>
          </w:tcPr>
          <w:p w14:paraId="1C6D7110"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D9721A5"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7C1D5BE4"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06EE99C2"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12.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0A8D5E7A" w14:textId="77777777" w:rsidR="00B71344" w:rsidRPr="00B71344" w:rsidRDefault="00B71344" w:rsidP="00B71344">
            <w:pPr>
              <w:snapToGrid w:val="0"/>
              <w:rPr>
                <w:rFonts w:ascii="Cambria" w:hAnsi="Cambria"/>
                <w:lang w:val="sr-Cyrl-CS"/>
              </w:rPr>
            </w:pPr>
            <w:r w:rsidRPr="00B71344">
              <w:rPr>
                <w:rFonts w:ascii="Cambria" w:hAnsi="Cambria"/>
                <w:lang w:val="sr-Cyrl-CS"/>
              </w:rPr>
              <w:t>Amortizer zadnji</w:t>
            </w:r>
          </w:p>
        </w:tc>
        <w:tc>
          <w:tcPr>
            <w:tcW w:w="1710" w:type="dxa"/>
            <w:tcBorders>
              <w:top w:val="single" w:sz="4" w:space="0" w:color="auto"/>
              <w:left w:val="single" w:sz="4" w:space="0" w:color="auto"/>
              <w:bottom w:val="single" w:sz="4" w:space="0" w:color="auto"/>
              <w:right w:val="single" w:sz="4" w:space="0" w:color="auto"/>
            </w:tcBorders>
          </w:tcPr>
          <w:p w14:paraId="6C6E2E3B"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9F08B50"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B71344" w:rsidRPr="00B71344" w14:paraId="0029B440"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0D5B463F"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13.</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01A2A1A7" w14:textId="77777777" w:rsidR="00B71344" w:rsidRPr="00B71344" w:rsidRDefault="00B71344" w:rsidP="00B71344">
            <w:pPr>
              <w:snapToGrid w:val="0"/>
              <w:rPr>
                <w:rFonts w:ascii="Cambria" w:hAnsi="Cambria"/>
                <w:lang w:val="sr-Cyrl-CS"/>
              </w:rPr>
            </w:pPr>
            <w:r w:rsidRPr="00B71344">
              <w:rPr>
                <w:rFonts w:ascii="Cambria" w:hAnsi="Cambria"/>
                <w:lang w:val="sr-Cyrl-CS"/>
              </w:rPr>
              <w:t>Čaura zadnje viljuške</w:t>
            </w:r>
          </w:p>
        </w:tc>
        <w:tc>
          <w:tcPr>
            <w:tcW w:w="1710" w:type="dxa"/>
            <w:tcBorders>
              <w:top w:val="single" w:sz="4" w:space="0" w:color="auto"/>
              <w:left w:val="single" w:sz="4" w:space="0" w:color="auto"/>
              <w:bottom w:val="single" w:sz="4" w:space="0" w:color="auto"/>
              <w:right w:val="single" w:sz="4" w:space="0" w:color="auto"/>
            </w:tcBorders>
          </w:tcPr>
          <w:p w14:paraId="57203113"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9078298"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2A168F1B"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5AF4A31C"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14.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76225B49" w14:textId="77777777" w:rsidR="00B71344" w:rsidRPr="00B71344" w:rsidRDefault="00B71344" w:rsidP="00B71344">
            <w:pPr>
              <w:snapToGrid w:val="0"/>
              <w:rPr>
                <w:rFonts w:ascii="Cambria" w:hAnsi="Cambria"/>
                <w:lang w:val="sr-Cyrl-CS"/>
              </w:rPr>
            </w:pPr>
            <w:r w:rsidRPr="00B71344">
              <w:rPr>
                <w:rFonts w:ascii="Cambria" w:hAnsi="Cambria"/>
                <w:lang w:val="sr-Cyrl-CS"/>
              </w:rPr>
              <w:t>Glavčina prednja</w:t>
            </w:r>
          </w:p>
        </w:tc>
        <w:tc>
          <w:tcPr>
            <w:tcW w:w="1710" w:type="dxa"/>
            <w:tcBorders>
              <w:top w:val="single" w:sz="4" w:space="0" w:color="auto"/>
              <w:left w:val="single" w:sz="4" w:space="0" w:color="auto"/>
              <w:bottom w:val="single" w:sz="4" w:space="0" w:color="auto"/>
              <w:right w:val="single" w:sz="4" w:space="0" w:color="auto"/>
            </w:tcBorders>
          </w:tcPr>
          <w:p w14:paraId="1F150040"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3B74D21"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B71344" w:rsidRPr="00B71344" w14:paraId="62AA795A"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3E7CC76A"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15.</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53FB07B8" w14:textId="77777777" w:rsidR="00B71344" w:rsidRPr="00B71344" w:rsidRDefault="00B71344" w:rsidP="00B71344">
            <w:pPr>
              <w:snapToGrid w:val="0"/>
              <w:rPr>
                <w:rFonts w:ascii="Cambria" w:hAnsi="Cambria"/>
                <w:lang w:val="sr-Cyrl-CS"/>
              </w:rPr>
            </w:pPr>
            <w:r w:rsidRPr="00B71344">
              <w:rPr>
                <w:rFonts w:ascii="Cambria" w:hAnsi="Cambria"/>
                <w:lang w:val="sr-Cyrl-CS"/>
              </w:rPr>
              <w:t>Spona kratka</w:t>
            </w:r>
          </w:p>
        </w:tc>
        <w:tc>
          <w:tcPr>
            <w:tcW w:w="1710" w:type="dxa"/>
            <w:tcBorders>
              <w:top w:val="single" w:sz="4" w:space="0" w:color="auto"/>
              <w:left w:val="single" w:sz="4" w:space="0" w:color="auto"/>
              <w:bottom w:val="single" w:sz="4" w:space="0" w:color="auto"/>
              <w:right w:val="single" w:sz="4" w:space="0" w:color="auto"/>
            </w:tcBorders>
          </w:tcPr>
          <w:p w14:paraId="6064125B"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A211834"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6282AFA0"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40FE5247"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16.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77A74CCD" w14:textId="77777777" w:rsidR="00B71344" w:rsidRPr="00B71344" w:rsidRDefault="00B71344" w:rsidP="00B71344">
            <w:pPr>
              <w:snapToGrid w:val="0"/>
              <w:rPr>
                <w:rFonts w:ascii="Cambria" w:hAnsi="Cambria"/>
                <w:lang w:val="sr-Cyrl-CS"/>
              </w:rPr>
            </w:pPr>
            <w:r w:rsidRPr="00B71344">
              <w:rPr>
                <w:rFonts w:ascii="Cambria" w:hAnsi="Cambria"/>
                <w:lang w:val="sr-Cyrl-CS"/>
              </w:rPr>
              <w:t>Motorno ulje</w:t>
            </w:r>
          </w:p>
        </w:tc>
        <w:tc>
          <w:tcPr>
            <w:tcW w:w="1710" w:type="dxa"/>
            <w:tcBorders>
              <w:top w:val="single" w:sz="4" w:space="0" w:color="auto"/>
              <w:left w:val="single" w:sz="4" w:space="0" w:color="auto"/>
              <w:bottom w:val="single" w:sz="4" w:space="0" w:color="auto"/>
              <w:right w:val="single" w:sz="4" w:space="0" w:color="auto"/>
            </w:tcBorders>
          </w:tcPr>
          <w:p w14:paraId="683A3A99"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CE6EF9A"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B71344" w:rsidRPr="00B71344" w14:paraId="64203183"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4A986E4F"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17.</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54CC96BA" w14:textId="77777777" w:rsidR="00B71344" w:rsidRPr="00B71344" w:rsidRDefault="00B71344" w:rsidP="00B71344">
            <w:pPr>
              <w:snapToGrid w:val="0"/>
              <w:rPr>
                <w:rFonts w:ascii="Cambria" w:hAnsi="Cambria"/>
                <w:lang w:val="sr-Cyrl-CS"/>
              </w:rPr>
            </w:pPr>
            <w:r w:rsidRPr="00B71344">
              <w:rPr>
                <w:rFonts w:ascii="Cambria" w:hAnsi="Cambria"/>
                <w:lang w:val="sr-Cyrl-CS"/>
              </w:rPr>
              <w:t>Pokazivači pravca</w:t>
            </w:r>
          </w:p>
        </w:tc>
        <w:tc>
          <w:tcPr>
            <w:tcW w:w="1710" w:type="dxa"/>
            <w:tcBorders>
              <w:top w:val="single" w:sz="4" w:space="0" w:color="auto"/>
              <w:left w:val="single" w:sz="4" w:space="0" w:color="auto"/>
              <w:bottom w:val="single" w:sz="4" w:space="0" w:color="auto"/>
              <w:right w:val="single" w:sz="4" w:space="0" w:color="auto"/>
            </w:tcBorders>
          </w:tcPr>
          <w:p w14:paraId="47BF4918"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063EA4C"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76AC89DE"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42184881"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18.</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38A25581" w14:textId="77777777" w:rsidR="00B71344" w:rsidRPr="00B71344" w:rsidRDefault="00B71344" w:rsidP="00B71344">
            <w:pPr>
              <w:snapToGrid w:val="0"/>
              <w:rPr>
                <w:rFonts w:ascii="Cambria" w:hAnsi="Cambria"/>
                <w:lang w:val="sr-Cyrl-CS"/>
              </w:rPr>
            </w:pPr>
            <w:r w:rsidRPr="00B71344">
              <w:rPr>
                <w:rFonts w:ascii="Cambria" w:hAnsi="Cambria"/>
                <w:lang w:val="sr-Cyrl-CS"/>
              </w:rPr>
              <w:t>Ručica za podizanje stakla</w:t>
            </w:r>
          </w:p>
        </w:tc>
        <w:tc>
          <w:tcPr>
            <w:tcW w:w="1710" w:type="dxa"/>
            <w:tcBorders>
              <w:top w:val="single" w:sz="4" w:space="0" w:color="auto"/>
              <w:left w:val="single" w:sz="4" w:space="0" w:color="auto"/>
              <w:bottom w:val="single" w:sz="4" w:space="0" w:color="auto"/>
              <w:right w:val="single" w:sz="4" w:space="0" w:color="auto"/>
            </w:tcBorders>
          </w:tcPr>
          <w:p w14:paraId="46B70B22"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732E5F3"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B71344" w:rsidRPr="00B71344" w14:paraId="735D1F10"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54320DBF"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19.</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1F463B38" w14:textId="77777777" w:rsidR="00B71344" w:rsidRPr="00B71344" w:rsidRDefault="00B71344" w:rsidP="00B71344">
            <w:pPr>
              <w:snapToGrid w:val="0"/>
              <w:rPr>
                <w:rFonts w:ascii="Cambria" w:hAnsi="Cambria"/>
                <w:lang w:val="sr-Cyrl-CS"/>
              </w:rPr>
            </w:pPr>
            <w:r w:rsidRPr="00B71344">
              <w:rPr>
                <w:rFonts w:ascii="Cambria" w:hAnsi="Cambria"/>
                <w:lang w:val="sr-Cyrl-CS"/>
              </w:rPr>
              <w:t>Šelna izduvne grane</w:t>
            </w:r>
          </w:p>
        </w:tc>
        <w:tc>
          <w:tcPr>
            <w:tcW w:w="1710" w:type="dxa"/>
            <w:tcBorders>
              <w:top w:val="single" w:sz="4" w:space="0" w:color="auto"/>
              <w:left w:val="single" w:sz="4" w:space="0" w:color="auto"/>
              <w:bottom w:val="single" w:sz="4" w:space="0" w:color="auto"/>
              <w:right w:val="single" w:sz="4" w:space="0" w:color="auto"/>
            </w:tcBorders>
          </w:tcPr>
          <w:p w14:paraId="645A9D39"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34E714C"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2FCB30E4"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567D9A55"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20.</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2B96807A" w14:textId="77777777" w:rsidR="00B71344" w:rsidRPr="00B71344" w:rsidRDefault="00B71344" w:rsidP="00B71344">
            <w:pPr>
              <w:snapToGrid w:val="0"/>
              <w:rPr>
                <w:rFonts w:ascii="Cambria" w:hAnsi="Cambria"/>
                <w:lang w:val="sr-Cyrl-CS"/>
              </w:rPr>
            </w:pPr>
            <w:r w:rsidRPr="00B71344">
              <w:rPr>
                <w:rFonts w:ascii="Cambria" w:hAnsi="Cambria"/>
                <w:lang w:val="sr-Cyrl-CS"/>
              </w:rPr>
              <w:t>Guma balans štangle</w:t>
            </w:r>
          </w:p>
        </w:tc>
        <w:tc>
          <w:tcPr>
            <w:tcW w:w="1710" w:type="dxa"/>
            <w:tcBorders>
              <w:top w:val="single" w:sz="4" w:space="0" w:color="auto"/>
              <w:left w:val="single" w:sz="4" w:space="0" w:color="auto"/>
              <w:bottom w:val="single" w:sz="4" w:space="0" w:color="auto"/>
              <w:right w:val="single" w:sz="4" w:space="0" w:color="auto"/>
            </w:tcBorders>
          </w:tcPr>
          <w:p w14:paraId="47CB9ABE"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8FC3D5E"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B71344" w:rsidRPr="00B71344" w14:paraId="331F4262"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211F6A54"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21.</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4D3EE7A4" w14:textId="77777777" w:rsidR="00B71344" w:rsidRPr="00B71344" w:rsidRDefault="00B71344" w:rsidP="00B71344">
            <w:pPr>
              <w:snapToGrid w:val="0"/>
              <w:rPr>
                <w:rFonts w:ascii="Cambria" w:hAnsi="Cambria"/>
                <w:lang w:val="sr-Cyrl-CS"/>
              </w:rPr>
            </w:pPr>
            <w:r w:rsidRPr="00B71344">
              <w:rPr>
                <w:rFonts w:ascii="Cambria" w:hAnsi="Cambria"/>
                <w:lang w:val="sr-Cyrl-CS"/>
              </w:rPr>
              <w:t>Manžetna zgloba</w:t>
            </w:r>
          </w:p>
        </w:tc>
        <w:tc>
          <w:tcPr>
            <w:tcW w:w="1710" w:type="dxa"/>
            <w:tcBorders>
              <w:top w:val="single" w:sz="4" w:space="0" w:color="auto"/>
              <w:left w:val="single" w:sz="4" w:space="0" w:color="auto"/>
              <w:bottom w:val="single" w:sz="4" w:space="0" w:color="auto"/>
              <w:right w:val="single" w:sz="4" w:space="0" w:color="auto"/>
            </w:tcBorders>
          </w:tcPr>
          <w:p w14:paraId="0149513A"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4BDDEF5"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4D3F0E65"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514285D6"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22.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00155397" w14:textId="77777777" w:rsidR="00B71344" w:rsidRPr="00B71344" w:rsidRDefault="00B71344" w:rsidP="00B71344">
            <w:pPr>
              <w:snapToGrid w:val="0"/>
              <w:rPr>
                <w:rFonts w:ascii="Cambria" w:hAnsi="Cambria"/>
                <w:lang w:val="sr-Cyrl-CS"/>
              </w:rPr>
            </w:pPr>
            <w:r w:rsidRPr="00B71344">
              <w:rPr>
                <w:rFonts w:ascii="Cambria" w:hAnsi="Cambria"/>
                <w:lang w:val="sr-Cyrl-CS"/>
              </w:rPr>
              <w:t>Pumpa za ulje</w:t>
            </w:r>
          </w:p>
        </w:tc>
        <w:tc>
          <w:tcPr>
            <w:tcW w:w="1710" w:type="dxa"/>
            <w:tcBorders>
              <w:top w:val="single" w:sz="4" w:space="0" w:color="auto"/>
              <w:left w:val="single" w:sz="4" w:space="0" w:color="auto"/>
              <w:bottom w:val="single" w:sz="4" w:space="0" w:color="auto"/>
              <w:right w:val="single" w:sz="4" w:space="0" w:color="auto"/>
            </w:tcBorders>
          </w:tcPr>
          <w:p w14:paraId="4D346A19"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ED71B4B"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380C9268"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0718262A"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23.</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447CDB32" w14:textId="77777777" w:rsidR="00B71344" w:rsidRPr="00B71344" w:rsidRDefault="00B71344" w:rsidP="00B71344">
            <w:pPr>
              <w:snapToGrid w:val="0"/>
              <w:rPr>
                <w:rFonts w:ascii="Cambria" w:hAnsi="Cambria"/>
                <w:lang w:val="sr-Cyrl-CS"/>
              </w:rPr>
            </w:pPr>
            <w:r w:rsidRPr="00B71344">
              <w:rPr>
                <w:rFonts w:ascii="Cambria" w:hAnsi="Cambria"/>
                <w:lang w:val="sr-Cyrl-CS"/>
              </w:rPr>
              <w:t>Osigurač keramički</w:t>
            </w:r>
          </w:p>
        </w:tc>
        <w:tc>
          <w:tcPr>
            <w:tcW w:w="1710" w:type="dxa"/>
            <w:tcBorders>
              <w:top w:val="single" w:sz="4" w:space="0" w:color="auto"/>
              <w:left w:val="single" w:sz="4" w:space="0" w:color="auto"/>
              <w:bottom w:val="single" w:sz="4" w:space="0" w:color="auto"/>
              <w:right w:val="single" w:sz="4" w:space="0" w:color="auto"/>
            </w:tcBorders>
          </w:tcPr>
          <w:p w14:paraId="04F1E103"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E51ED61"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1CAB65A4"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55597666"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24.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641FFFFE" w14:textId="77777777" w:rsidR="00B71344" w:rsidRPr="00B71344" w:rsidRDefault="00B71344" w:rsidP="00B71344">
            <w:pPr>
              <w:snapToGrid w:val="0"/>
              <w:rPr>
                <w:rFonts w:ascii="Cambria" w:hAnsi="Cambria"/>
                <w:lang w:val="sr-Cyrl-CS"/>
              </w:rPr>
            </w:pPr>
            <w:r w:rsidRPr="00B71344">
              <w:rPr>
                <w:rFonts w:ascii="Cambria" w:hAnsi="Cambria"/>
                <w:lang w:val="sr-Cyrl-CS"/>
              </w:rPr>
              <w:t>Zaptivači motora</w:t>
            </w:r>
          </w:p>
        </w:tc>
        <w:tc>
          <w:tcPr>
            <w:tcW w:w="1710" w:type="dxa"/>
            <w:tcBorders>
              <w:top w:val="single" w:sz="4" w:space="0" w:color="auto"/>
              <w:left w:val="single" w:sz="4" w:space="0" w:color="auto"/>
              <w:bottom w:val="single" w:sz="4" w:space="0" w:color="auto"/>
              <w:right w:val="single" w:sz="4" w:space="0" w:color="auto"/>
            </w:tcBorders>
          </w:tcPr>
          <w:p w14:paraId="3AACA46A"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C2C5AFD"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29BE7A86"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76671439"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25.</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6B7FD221" w14:textId="77777777" w:rsidR="00B71344" w:rsidRPr="00B71344" w:rsidRDefault="00B71344" w:rsidP="00B71344">
            <w:pPr>
              <w:snapToGrid w:val="0"/>
              <w:rPr>
                <w:rFonts w:ascii="Cambria" w:hAnsi="Cambria"/>
                <w:lang w:val="sr-Latn-CS"/>
              </w:rPr>
            </w:pPr>
            <w:r w:rsidRPr="00B71344">
              <w:rPr>
                <w:rFonts w:ascii="Cambria" w:hAnsi="Cambria"/>
                <w:lang w:val="sr-Cyrl-CS"/>
              </w:rPr>
              <w:t>Sijalica 12V 5W</w:t>
            </w:r>
          </w:p>
        </w:tc>
        <w:tc>
          <w:tcPr>
            <w:tcW w:w="1710" w:type="dxa"/>
            <w:tcBorders>
              <w:top w:val="single" w:sz="4" w:space="0" w:color="auto"/>
              <w:left w:val="single" w:sz="4" w:space="0" w:color="auto"/>
              <w:bottom w:val="single" w:sz="4" w:space="0" w:color="auto"/>
              <w:right w:val="single" w:sz="4" w:space="0" w:color="auto"/>
            </w:tcBorders>
          </w:tcPr>
          <w:p w14:paraId="21AD2CE8"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BA08FEF"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2ED0306B"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0B6F3116"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26.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43BADAA1" w14:textId="77777777" w:rsidR="00B71344" w:rsidRPr="00B71344" w:rsidRDefault="00B71344" w:rsidP="00B71344">
            <w:pPr>
              <w:snapToGrid w:val="0"/>
              <w:rPr>
                <w:rFonts w:ascii="Cambria" w:hAnsi="Cambria"/>
                <w:lang w:val="sr-Cyrl-CS"/>
              </w:rPr>
            </w:pPr>
            <w:r w:rsidRPr="00B71344">
              <w:rPr>
                <w:rFonts w:ascii="Cambria" w:hAnsi="Cambria"/>
                <w:lang w:val="sr-Cyrl-CS"/>
              </w:rPr>
              <w:t>Spona dugačka fiksna</w:t>
            </w:r>
          </w:p>
        </w:tc>
        <w:tc>
          <w:tcPr>
            <w:tcW w:w="1710" w:type="dxa"/>
            <w:tcBorders>
              <w:top w:val="single" w:sz="4" w:space="0" w:color="auto"/>
              <w:left w:val="single" w:sz="4" w:space="0" w:color="auto"/>
              <w:bottom w:val="single" w:sz="4" w:space="0" w:color="auto"/>
              <w:right w:val="single" w:sz="4" w:space="0" w:color="auto"/>
            </w:tcBorders>
          </w:tcPr>
          <w:p w14:paraId="726230D2"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BF7DC6E"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4E24D4F6"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03DE4527"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27.</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010F9934" w14:textId="77777777" w:rsidR="00B71344" w:rsidRPr="00B71344" w:rsidRDefault="00B71344" w:rsidP="00B71344">
            <w:pPr>
              <w:snapToGrid w:val="0"/>
              <w:rPr>
                <w:rFonts w:ascii="Cambria" w:hAnsi="Cambria"/>
                <w:lang w:val="sr-Cyrl-CS"/>
              </w:rPr>
            </w:pPr>
            <w:r w:rsidRPr="00B71344">
              <w:rPr>
                <w:rFonts w:ascii="Cambria" w:hAnsi="Cambria"/>
                <w:lang w:val="sr-Cyrl-CS"/>
              </w:rPr>
              <w:t>Čaura prednjeg amortizera</w:t>
            </w:r>
          </w:p>
        </w:tc>
        <w:tc>
          <w:tcPr>
            <w:tcW w:w="1710" w:type="dxa"/>
            <w:tcBorders>
              <w:top w:val="single" w:sz="4" w:space="0" w:color="auto"/>
              <w:left w:val="single" w:sz="4" w:space="0" w:color="auto"/>
              <w:bottom w:val="single" w:sz="4" w:space="0" w:color="auto"/>
              <w:right w:val="single" w:sz="4" w:space="0" w:color="auto"/>
            </w:tcBorders>
          </w:tcPr>
          <w:p w14:paraId="4E74FD90"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9305474"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7CFEDD53"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760AADB7"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28.</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12B74935" w14:textId="77777777" w:rsidR="00B71344" w:rsidRPr="00B71344" w:rsidRDefault="00B71344" w:rsidP="00B71344">
            <w:pPr>
              <w:snapToGrid w:val="0"/>
              <w:rPr>
                <w:rFonts w:ascii="Cambria" w:hAnsi="Cambria"/>
                <w:lang w:val="sr-Cyrl-CS"/>
              </w:rPr>
            </w:pPr>
            <w:r w:rsidRPr="00B71344">
              <w:rPr>
                <w:rFonts w:ascii="Cambria" w:hAnsi="Cambria"/>
                <w:lang w:val="sr-Cyrl-CS"/>
              </w:rPr>
              <w:t>Nosač letve volana (gumeni)</w:t>
            </w:r>
          </w:p>
        </w:tc>
        <w:tc>
          <w:tcPr>
            <w:tcW w:w="1710" w:type="dxa"/>
            <w:tcBorders>
              <w:top w:val="single" w:sz="4" w:space="0" w:color="auto"/>
              <w:left w:val="single" w:sz="4" w:space="0" w:color="auto"/>
              <w:bottom w:val="single" w:sz="4" w:space="0" w:color="auto"/>
              <w:right w:val="single" w:sz="4" w:space="0" w:color="auto"/>
            </w:tcBorders>
          </w:tcPr>
          <w:p w14:paraId="1C803652"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DB0A6E0"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5A0AF166"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587DC664"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29.</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6C30D34D" w14:textId="77777777" w:rsidR="00B71344" w:rsidRPr="00B71344" w:rsidRDefault="00B71344" w:rsidP="00B71344">
            <w:pPr>
              <w:snapToGrid w:val="0"/>
              <w:rPr>
                <w:rFonts w:ascii="Cambria" w:hAnsi="Cambria"/>
                <w:lang w:val="sr-Cyrl-CS"/>
              </w:rPr>
            </w:pPr>
            <w:r w:rsidRPr="00B71344">
              <w:rPr>
                <w:rFonts w:ascii="Cambria" w:hAnsi="Cambria"/>
                <w:lang w:val="sr-Cyrl-CS"/>
              </w:rPr>
              <w:t>Homokinetički zglob</w:t>
            </w:r>
          </w:p>
        </w:tc>
        <w:tc>
          <w:tcPr>
            <w:tcW w:w="1710" w:type="dxa"/>
            <w:tcBorders>
              <w:top w:val="single" w:sz="4" w:space="0" w:color="auto"/>
              <w:left w:val="single" w:sz="4" w:space="0" w:color="auto"/>
              <w:bottom w:val="single" w:sz="4" w:space="0" w:color="auto"/>
              <w:right w:val="single" w:sz="4" w:space="0" w:color="auto"/>
            </w:tcBorders>
          </w:tcPr>
          <w:p w14:paraId="28271D2C"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F96DF8C"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29494126"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70DBB37D"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30.</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3781AFA8" w14:textId="77777777" w:rsidR="00B71344" w:rsidRPr="00B71344" w:rsidRDefault="00B71344" w:rsidP="00B71344">
            <w:pPr>
              <w:snapToGrid w:val="0"/>
              <w:rPr>
                <w:rFonts w:ascii="Cambria" w:hAnsi="Cambria"/>
                <w:lang w:val="sr-Cyrl-CS"/>
              </w:rPr>
            </w:pPr>
            <w:r w:rsidRPr="00B71344">
              <w:rPr>
                <w:rFonts w:ascii="Cambria" w:hAnsi="Cambria"/>
                <w:lang w:val="sr-Cyrl-CS"/>
              </w:rPr>
              <w:t>Manžetna</w:t>
            </w:r>
          </w:p>
        </w:tc>
        <w:tc>
          <w:tcPr>
            <w:tcW w:w="1710" w:type="dxa"/>
            <w:tcBorders>
              <w:top w:val="single" w:sz="4" w:space="0" w:color="auto"/>
              <w:left w:val="single" w:sz="4" w:space="0" w:color="auto"/>
              <w:bottom w:val="single" w:sz="4" w:space="0" w:color="auto"/>
              <w:right w:val="single" w:sz="4" w:space="0" w:color="auto"/>
            </w:tcBorders>
          </w:tcPr>
          <w:p w14:paraId="053C9395"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FF65C8B"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0760B788"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7A5523FF"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lastRenderedPageBreak/>
              <w:t>31.</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2F52DBA2" w14:textId="77777777" w:rsidR="00B71344" w:rsidRPr="00B71344" w:rsidRDefault="00B71344" w:rsidP="00B71344">
            <w:pPr>
              <w:snapToGrid w:val="0"/>
              <w:rPr>
                <w:rFonts w:ascii="Cambria" w:hAnsi="Cambria"/>
                <w:lang w:val="sr-Cyrl-CS"/>
              </w:rPr>
            </w:pPr>
            <w:r w:rsidRPr="00B71344">
              <w:rPr>
                <w:rFonts w:ascii="Cambria" w:hAnsi="Cambria"/>
                <w:lang w:val="sr-Cyrl-CS"/>
              </w:rPr>
              <w:t xml:space="preserve">Nosač motora gornji </w:t>
            </w:r>
          </w:p>
        </w:tc>
        <w:tc>
          <w:tcPr>
            <w:tcW w:w="1710" w:type="dxa"/>
            <w:tcBorders>
              <w:top w:val="single" w:sz="4" w:space="0" w:color="auto"/>
              <w:left w:val="single" w:sz="4" w:space="0" w:color="auto"/>
              <w:bottom w:val="single" w:sz="4" w:space="0" w:color="auto"/>
              <w:right w:val="single" w:sz="4" w:space="0" w:color="auto"/>
            </w:tcBorders>
          </w:tcPr>
          <w:p w14:paraId="18C0A235"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11B8241"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42709FC4"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246D8D90"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32.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19DC86C9" w14:textId="77777777" w:rsidR="00B71344" w:rsidRPr="00B71344" w:rsidRDefault="00B71344" w:rsidP="00B71344">
            <w:pPr>
              <w:snapToGrid w:val="0"/>
              <w:rPr>
                <w:rFonts w:ascii="Cambria" w:hAnsi="Cambria"/>
                <w:lang w:val="sr-Cyrl-CS"/>
              </w:rPr>
            </w:pPr>
            <w:r w:rsidRPr="00B71344">
              <w:rPr>
                <w:rFonts w:ascii="Cambria" w:hAnsi="Cambria"/>
                <w:lang w:val="sr-Cyrl-CS"/>
              </w:rPr>
              <w:t>Nosač motora bočni aluminijumski</w:t>
            </w:r>
          </w:p>
        </w:tc>
        <w:tc>
          <w:tcPr>
            <w:tcW w:w="1710" w:type="dxa"/>
            <w:tcBorders>
              <w:top w:val="single" w:sz="4" w:space="0" w:color="auto"/>
              <w:left w:val="single" w:sz="4" w:space="0" w:color="auto"/>
              <w:bottom w:val="single" w:sz="4" w:space="0" w:color="auto"/>
              <w:right w:val="single" w:sz="4" w:space="0" w:color="auto"/>
            </w:tcBorders>
          </w:tcPr>
          <w:p w14:paraId="3C2B8CB6"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DC1E4BA"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7430D711"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75AE0721"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33.</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30547087" w14:textId="77777777" w:rsidR="00B71344" w:rsidRPr="00B71344" w:rsidRDefault="00B71344" w:rsidP="00B71344">
            <w:pPr>
              <w:snapToGrid w:val="0"/>
              <w:rPr>
                <w:rFonts w:ascii="Cambria" w:hAnsi="Cambria"/>
                <w:lang w:val="sr-Cyrl-CS"/>
              </w:rPr>
            </w:pPr>
            <w:r w:rsidRPr="00B71344">
              <w:rPr>
                <w:rFonts w:ascii="Cambria" w:hAnsi="Cambria"/>
                <w:lang w:val="sr-Cyrl-CS"/>
              </w:rPr>
              <w:t>Pumpa za benzin</w:t>
            </w:r>
          </w:p>
        </w:tc>
        <w:tc>
          <w:tcPr>
            <w:tcW w:w="1710" w:type="dxa"/>
            <w:tcBorders>
              <w:top w:val="single" w:sz="4" w:space="0" w:color="auto"/>
              <w:left w:val="single" w:sz="4" w:space="0" w:color="auto"/>
              <w:bottom w:val="single" w:sz="4" w:space="0" w:color="auto"/>
              <w:right w:val="single" w:sz="4" w:space="0" w:color="auto"/>
            </w:tcBorders>
          </w:tcPr>
          <w:p w14:paraId="326DC87B"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8B0DD91"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12A93E13"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10B7ADC0"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34.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71915AEA" w14:textId="77777777" w:rsidR="00B71344" w:rsidRPr="00B71344" w:rsidRDefault="00B71344" w:rsidP="00B71344">
            <w:pPr>
              <w:snapToGrid w:val="0"/>
              <w:rPr>
                <w:rFonts w:ascii="Cambria" w:hAnsi="Cambria"/>
                <w:lang w:val="sr-Cyrl-CS"/>
              </w:rPr>
            </w:pPr>
            <w:r w:rsidRPr="00B71344">
              <w:rPr>
                <w:rFonts w:ascii="Cambria" w:hAnsi="Cambria"/>
                <w:lang w:val="sr-Cyrl-CS"/>
              </w:rPr>
              <w:t>Pumpa za vodu</w:t>
            </w:r>
          </w:p>
        </w:tc>
        <w:tc>
          <w:tcPr>
            <w:tcW w:w="1710" w:type="dxa"/>
            <w:tcBorders>
              <w:top w:val="single" w:sz="4" w:space="0" w:color="auto"/>
              <w:left w:val="single" w:sz="4" w:space="0" w:color="auto"/>
              <w:bottom w:val="single" w:sz="4" w:space="0" w:color="auto"/>
              <w:right w:val="single" w:sz="4" w:space="0" w:color="auto"/>
            </w:tcBorders>
          </w:tcPr>
          <w:p w14:paraId="7059BDBD"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DD0E9E1"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6014C6F6"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01BF1082"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35.</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19E90825" w14:textId="77777777" w:rsidR="00B71344" w:rsidRPr="00B71344" w:rsidRDefault="00B71344" w:rsidP="00B71344">
            <w:pPr>
              <w:snapToGrid w:val="0"/>
              <w:rPr>
                <w:rFonts w:ascii="Cambria" w:hAnsi="Cambria"/>
                <w:lang w:val="sr-Cyrl-CS"/>
              </w:rPr>
            </w:pPr>
            <w:r w:rsidRPr="00B71344">
              <w:rPr>
                <w:rFonts w:ascii="Cambria" w:hAnsi="Cambria"/>
                <w:lang w:val="sr-Cyrl-CS"/>
              </w:rPr>
              <w:t>Razvodna ruka</w:t>
            </w:r>
          </w:p>
        </w:tc>
        <w:tc>
          <w:tcPr>
            <w:tcW w:w="1710" w:type="dxa"/>
            <w:tcBorders>
              <w:top w:val="single" w:sz="4" w:space="0" w:color="auto"/>
              <w:left w:val="single" w:sz="4" w:space="0" w:color="auto"/>
              <w:bottom w:val="single" w:sz="4" w:space="0" w:color="auto"/>
              <w:right w:val="single" w:sz="4" w:space="0" w:color="auto"/>
            </w:tcBorders>
          </w:tcPr>
          <w:p w14:paraId="1BEA40C6"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4C3A16F"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40AA5D93"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1821A895"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36.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5E4D0E1B" w14:textId="77777777" w:rsidR="00B71344" w:rsidRPr="00B71344" w:rsidRDefault="00B71344" w:rsidP="00B71344">
            <w:pPr>
              <w:snapToGrid w:val="0"/>
              <w:rPr>
                <w:rFonts w:ascii="Cambria" w:hAnsi="Cambria"/>
                <w:lang w:val="sr-Cyrl-CS"/>
              </w:rPr>
            </w:pPr>
            <w:r w:rsidRPr="00B71344">
              <w:rPr>
                <w:rFonts w:ascii="Cambria" w:hAnsi="Cambria"/>
                <w:lang w:val="sr-Cyrl-CS"/>
              </w:rPr>
              <w:t>Kaiš zupčasti</w:t>
            </w:r>
          </w:p>
        </w:tc>
        <w:tc>
          <w:tcPr>
            <w:tcW w:w="1710" w:type="dxa"/>
            <w:tcBorders>
              <w:top w:val="single" w:sz="4" w:space="0" w:color="auto"/>
              <w:left w:val="single" w:sz="4" w:space="0" w:color="auto"/>
              <w:bottom w:val="single" w:sz="4" w:space="0" w:color="auto"/>
              <w:right w:val="single" w:sz="4" w:space="0" w:color="auto"/>
            </w:tcBorders>
          </w:tcPr>
          <w:p w14:paraId="4D230191"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2FFF6C2"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0C4D68F4"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62D495DC"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37.</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10860160" w14:textId="77777777" w:rsidR="00B71344" w:rsidRPr="00B71344" w:rsidRDefault="00B71344" w:rsidP="00B71344">
            <w:pPr>
              <w:snapToGrid w:val="0"/>
              <w:rPr>
                <w:rFonts w:ascii="Cambria" w:hAnsi="Cambria"/>
                <w:lang w:val="sr-Cyrl-CS"/>
              </w:rPr>
            </w:pPr>
            <w:r w:rsidRPr="00B71344">
              <w:rPr>
                <w:rFonts w:ascii="Cambria" w:hAnsi="Cambria"/>
                <w:lang w:val="sr-Cyrl-CS"/>
              </w:rPr>
              <w:t>Kaiš klinasti</w:t>
            </w:r>
          </w:p>
        </w:tc>
        <w:tc>
          <w:tcPr>
            <w:tcW w:w="1710" w:type="dxa"/>
            <w:tcBorders>
              <w:top w:val="single" w:sz="4" w:space="0" w:color="auto"/>
              <w:left w:val="single" w:sz="4" w:space="0" w:color="auto"/>
              <w:bottom w:val="single" w:sz="4" w:space="0" w:color="auto"/>
              <w:right w:val="single" w:sz="4" w:space="0" w:color="auto"/>
            </w:tcBorders>
          </w:tcPr>
          <w:p w14:paraId="7FEF7B4A"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159C7A9"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68AB03A3"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10C001DB"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38.</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3113DE4A" w14:textId="77777777" w:rsidR="00B71344" w:rsidRPr="00B71344" w:rsidRDefault="00B71344" w:rsidP="00B71344">
            <w:pPr>
              <w:snapToGrid w:val="0"/>
              <w:rPr>
                <w:rFonts w:ascii="Cambria" w:hAnsi="Cambria"/>
                <w:lang w:val="sr-Cyrl-CS"/>
              </w:rPr>
            </w:pPr>
            <w:r w:rsidRPr="00B71344">
              <w:rPr>
                <w:rFonts w:ascii="Cambria" w:hAnsi="Cambria"/>
                <w:lang w:val="sr-Cyrl-CS"/>
              </w:rPr>
              <w:t>Ležaj španela</w:t>
            </w:r>
          </w:p>
        </w:tc>
        <w:tc>
          <w:tcPr>
            <w:tcW w:w="1710" w:type="dxa"/>
            <w:tcBorders>
              <w:top w:val="single" w:sz="4" w:space="0" w:color="auto"/>
              <w:left w:val="single" w:sz="4" w:space="0" w:color="auto"/>
              <w:bottom w:val="single" w:sz="4" w:space="0" w:color="auto"/>
              <w:right w:val="single" w:sz="4" w:space="0" w:color="auto"/>
            </w:tcBorders>
          </w:tcPr>
          <w:p w14:paraId="62438B68"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447FC68"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7C3FA231"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03B7669A"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39.</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2DE7C204" w14:textId="77777777" w:rsidR="00B71344" w:rsidRPr="00B71344" w:rsidRDefault="00B71344" w:rsidP="00B71344">
            <w:pPr>
              <w:snapToGrid w:val="0"/>
              <w:rPr>
                <w:rFonts w:ascii="Cambria" w:hAnsi="Cambria"/>
                <w:lang w:val="sr-Cyrl-CS"/>
              </w:rPr>
            </w:pPr>
            <w:r w:rsidRPr="00B71344">
              <w:rPr>
                <w:rFonts w:ascii="Cambria" w:hAnsi="Cambria"/>
                <w:lang w:val="sr-Cyrl-CS"/>
              </w:rPr>
              <w:t>Crevo termostata</w:t>
            </w:r>
          </w:p>
        </w:tc>
        <w:tc>
          <w:tcPr>
            <w:tcW w:w="1710" w:type="dxa"/>
            <w:tcBorders>
              <w:top w:val="single" w:sz="4" w:space="0" w:color="auto"/>
              <w:left w:val="single" w:sz="4" w:space="0" w:color="auto"/>
              <w:bottom w:val="single" w:sz="4" w:space="0" w:color="auto"/>
              <w:right w:val="single" w:sz="4" w:space="0" w:color="auto"/>
            </w:tcBorders>
          </w:tcPr>
          <w:p w14:paraId="2F0AE367"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FC2B8FD"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097A9FCA"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303E1B4D"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40.</w:t>
            </w:r>
          </w:p>
        </w:tc>
        <w:tc>
          <w:tcPr>
            <w:tcW w:w="5130" w:type="dxa"/>
            <w:tcBorders>
              <w:top w:val="single" w:sz="4" w:space="0" w:color="auto"/>
              <w:left w:val="single" w:sz="4" w:space="0" w:color="auto"/>
              <w:bottom w:val="single" w:sz="4" w:space="0" w:color="auto"/>
            </w:tcBorders>
            <w:vAlign w:val="center"/>
          </w:tcPr>
          <w:p w14:paraId="59AA2938" w14:textId="77777777" w:rsidR="00B71344" w:rsidRPr="00B71344" w:rsidRDefault="00B71344" w:rsidP="00B71344">
            <w:pPr>
              <w:snapToGrid w:val="0"/>
              <w:rPr>
                <w:rFonts w:ascii="Cambria" w:hAnsi="Cambria"/>
                <w:lang w:val="sr-Cyrl-CS"/>
              </w:rPr>
            </w:pPr>
            <w:r w:rsidRPr="00B71344">
              <w:rPr>
                <w:rFonts w:ascii="Cambria" w:hAnsi="Cambria"/>
                <w:lang w:val="sr-Cyrl-CS"/>
              </w:rPr>
              <w:t>Sajla gasa</w:t>
            </w:r>
          </w:p>
        </w:tc>
        <w:tc>
          <w:tcPr>
            <w:tcW w:w="1710" w:type="dxa"/>
            <w:tcBorders>
              <w:top w:val="single" w:sz="4" w:space="0" w:color="auto"/>
              <w:left w:val="single" w:sz="4" w:space="0" w:color="auto"/>
              <w:bottom w:val="single" w:sz="4" w:space="0" w:color="auto"/>
              <w:right w:val="single" w:sz="4" w:space="0" w:color="auto"/>
            </w:tcBorders>
          </w:tcPr>
          <w:p w14:paraId="6FFC37C9"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9F5102F"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613D55C3"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4050AB26"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41.</w:t>
            </w:r>
          </w:p>
        </w:tc>
        <w:tc>
          <w:tcPr>
            <w:tcW w:w="5130" w:type="dxa"/>
            <w:tcBorders>
              <w:top w:val="single" w:sz="4" w:space="0" w:color="auto"/>
              <w:left w:val="single" w:sz="4" w:space="0" w:color="auto"/>
              <w:bottom w:val="single" w:sz="4" w:space="0" w:color="auto"/>
            </w:tcBorders>
            <w:vAlign w:val="center"/>
          </w:tcPr>
          <w:p w14:paraId="71C2B56E" w14:textId="77777777" w:rsidR="00B71344" w:rsidRPr="00B71344" w:rsidRDefault="00B71344" w:rsidP="00B71344">
            <w:pPr>
              <w:snapToGrid w:val="0"/>
              <w:rPr>
                <w:rFonts w:ascii="Cambria" w:hAnsi="Cambria"/>
                <w:lang w:val="sr-Cyrl-CS"/>
              </w:rPr>
            </w:pPr>
            <w:r w:rsidRPr="00B71344">
              <w:rPr>
                <w:rFonts w:ascii="Cambria" w:hAnsi="Cambria"/>
                <w:lang w:val="sr-Cyrl-CS"/>
              </w:rPr>
              <w:t>Antifriz</w:t>
            </w:r>
          </w:p>
        </w:tc>
        <w:tc>
          <w:tcPr>
            <w:tcW w:w="1710" w:type="dxa"/>
            <w:tcBorders>
              <w:top w:val="single" w:sz="4" w:space="0" w:color="auto"/>
              <w:left w:val="single" w:sz="4" w:space="0" w:color="auto"/>
              <w:bottom w:val="single" w:sz="4" w:space="0" w:color="auto"/>
              <w:right w:val="single" w:sz="4" w:space="0" w:color="auto"/>
            </w:tcBorders>
          </w:tcPr>
          <w:p w14:paraId="55B73AFD"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15EE9D4"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3F7CC021"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090FFB7A"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42.</w:t>
            </w:r>
          </w:p>
        </w:tc>
        <w:tc>
          <w:tcPr>
            <w:tcW w:w="5130" w:type="dxa"/>
            <w:tcBorders>
              <w:top w:val="single" w:sz="4" w:space="0" w:color="auto"/>
              <w:left w:val="single" w:sz="4" w:space="0" w:color="auto"/>
              <w:bottom w:val="single" w:sz="4" w:space="0" w:color="auto"/>
            </w:tcBorders>
            <w:vAlign w:val="center"/>
          </w:tcPr>
          <w:p w14:paraId="452F1E6F" w14:textId="77777777" w:rsidR="00B71344" w:rsidRPr="00B71344" w:rsidRDefault="00B71344" w:rsidP="00B71344">
            <w:pPr>
              <w:snapToGrid w:val="0"/>
              <w:rPr>
                <w:rFonts w:ascii="Cambria" w:hAnsi="Cambria"/>
                <w:lang w:val="sr-Latn-CS"/>
              </w:rPr>
            </w:pPr>
            <w:r w:rsidRPr="00B71344">
              <w:rPr>
                <w:rFonts w:ascii="Cambria" w:hAnsi="Cambria"/>
                <w:lang w:val="sr-Latn-CS"/>
              </w:rPr>
              <w:t>Hladnjak</w:t>
            </w:r>
          </w:p>
        </w:tc>
        <w:tc>
          <w:tcPr>
            <w:tcW w:w="1710" w:type="dxa"/>
            <w:tcBorders>
              <w:top w:val="single" w:sz="4" w:space="0" w:color="auto"/>
              <w:left w:val="single" w:sz="4" w:space="0" w:color="auto"/>
              <w:bottom w:val="single" w:sz="4" w:space="0" w:color="auto"/>
              <w:right w:val="single" w:sz="4" w:space="0" w:color="auto"/>
            </w:tcBorders>
          </w:tcPr>
          <w:p w14:paraId="3BAF5B1F"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1478316"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1DDCB215"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2FE3835D"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43.</w:t>
            </w:r>
          </w:p>
        </w:tc>
        <w:tc>
          <w:tcPr>
            <w:tcW w:w="5130" w:type="dxa"/>
            <w:tcBorders>
              <w:top w:val="single" w:sz="4" w:space="0" w:color="auto"/>
              <w:left w:val="single" w:sz="4" w:space="0" w:color="auto"/>
              <w:bottom w:val="single" w:sz="4" w:space="0" w:color="auto"/>
            </w:tcBorders>
            <w:vAlign w:val="center"/>
          </w:tcPr>
          <w:p w14:paraId="4633444D" w14:textId="77777777" w:rsidR="00B71344" w:rsidRPr="00B71344" w:rsidRDefault="00B71344" w:rsidP="00B71344">
            <w:pPr>
              <w:snapToGrid w:val="0"/>
              <w:rPr>
                <w:rFonts w:ascii="Cambria" w:hAnsi="Cambria"/>
                <w:lang w:val="sr-Latn-CS"/>
              </w:rPr>
            </w:pPr>
            <w:r w:rsidRPr="00B71344">
              <w:rPr>
                <w:rFonts w:ascii="Cambria" w:hAnsi="Cambria"/>
                <w:lang w:val="sr-Latn-CS"/>
              </w:rPr>
              <w:t>Ventilator hladnjaka</w:t>
            </w:r>
          </w:p>
        </w:tc>
        <w:tc>
          <w:tcPr>
            <w:tcW w:w="1710" w:type="dxa"/>
            <w:tcBorders>
              <w:top w:val="single" w:sz="4" w:space="0" w:color="auto"/>
              <w:left w:val="single" w:sz="4" w:space="0" w:color="auto"/>
              <w:bottom w:val="single" w:sz="4" w:space="0" w:color="auto"/>
              <w:right w:val="single" w:sz="4" w:space="0" w:color="auto"/>
            </w:tcBorders>
          </w:tcPr>
          <w:p w14:paraId="37D01CAF"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5E92FD4"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6C591957"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36A88FD8"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45.</w:t>
            </w:r>
          </w:p>
        </w:tc>
        <w:tc>
          <w:tcPr>
            <w:tcW w:w="5130" w:type="dxa"/>
            <w:tcBorders>
              <w:top w:val="single" w:sz="4" w:space="0" w:color="auto"/>
              <w:left w:val="single" w:sz="4" w:space="0" w:color="auto"/>
              <w:bottom w:val="single" w:sz="4" w:space="0" w:color="auto"/>
            </w:tcBorders>
            <w:vAlign w:val="center"/>
          </w:tcPr>
          <w:p w14:paraId="7BA31E7E" w14:textId="77777777" w:rsidR="00B71344" w:rsidRPr="00B71344" w:rsidRDefault="00B71344" w:rsidP="00B71344">
            <w:pPr>
              <w:snapToGrid w:val="0"/>
              <w:rPr>
                <w:rFonts w:ascii="Cambria" w:hAnsi="Cambria"/>
                <w:lang w:val="sr-Latn-CS"/>
              </w:rPr>
            </w:pPr>
            <w:r w:rsidRPr="00B71344">
              <w:rPr>
                <w:rFonts w:ascii="Cambria" w:hAnsi="Cambria"/>
                <w:lang w:val="sr-Latn-CS"/>
              </w:rPr>
              <w:t>Crevo hladnjaka - donje</w:t>
            </w:r>
          </w:p>
        </w:tc>
        <w:tc>
          <w:tcPr>
            <w:tcW w:w="1710" w:type="dxa"/>
            <w:tcBorders>
              <w:top w:val="single" w:sz="4" w:space="0" w:color="auto"/>
              <w:left w:val="single" w:sz="4" w:space="0" w:color="auto"/>
              <w:bottom w:val="single" w:sz="4" w:space="0" w:color="auto"/>
              <w:right w:val="single" w:sz="4" w:space="0" w:color="auto"/>
            </w:tcBorders>
          </w:tcPr>
          <w:p w14:paraId="3BD5BD7D"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1D325AD"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33FE3A0A"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312E00FD"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46.</w:t>
            </w:r>
          </w:p>
        </w:tc>
        <w:tc>
          <w:tcPr>
            <w:tcW w:w="5130" w:type="dxa"/>
            <w:tcBorders>
              <w:top w:val="single" w:sz="4" w:space="0" w:color="auto"/>
              <w:left w:val="single" w:sz="4" w:space="0" w:color="auto"/>
              <w:bottom w:val="single" w:sz="4" w:space="0" w:color="auto"/>
            </w:tcBorders>
            <w:vAlign w:val="center"/>
          </w:tcPr>
          <w:p w14:paraId="4CE8B06B" w14:textId="77777777" w:rsidR="00B71344" w:rsidRPr="00B71344" w:rsidRDefault="00B71344" w:rsidP="00B71344">
            <w:pPr>
              <w:snapToGrid w:val="0"/>
              <w:rPr>
                <w:rFonts w:ascii="Cambria" w:hAnsi="Cambria"/>
                <w:lang w:val="sr-Latn-CS"/>
              </w:rPr>
            </w:pPr>
            <w:r w:rsidRPr="00B71344">
              <w:rPr>
                <w:rFonts w:ascii="Cambria" w:hAnsi="Cambria"/>
                <w:lang w:val="sr-Cyrl-CS"/>
              </w:rPr>
              <w:t>Akumulator 12V 55Ah</w:t>
            </w:r>
          </w:p>
        </w:tc>
        <w:tc>
          <w:tcPr>
            <w:tcW w:w="1710" w:type="dxa"/>
            <w:tcBorders>
              <w:top w:val="single" w:sz="4" w:space="0" w:color="auto"/>
              <w:left w:val="single" w:sz="4" w:space="0" w:color="auto"/>
              <w:bottom w:val="single" w:sz="4" w:space="0" w:color="auto"/>
              <w:right w:val="single" w:sz="4" w:space="0" w:color="auto"/>
            </w:tcBorders>
          </w:tcPr>
          <w:p w14:paraId="15C4CFCA"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A6446D5"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71B8487B"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3B05513F"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47.</w:t>
            </w:r>
          </w:p>
        </w:tc>
        <w:tc>
          <w:tcPr>
            <w:tcW w:w="5130" w:type="dxa"/>
            <w:tcBorders>
              <w:top w:val="single" w:sz="4" w:space="0" w:color="auto"/>
              <w:left w:val="single" w:sz="4" w:space="0" w:color="auto"/>
              <w:bottom w:val="single" w:sz="4" w:space="0" w:color="auto"/>
            </w:tcBorders>
            <w:vAlign w:val="center"/>
          </w:tcPr>
          <w:p w14:paraId="560ABFE4" w14:textId="77777777" w:rsidR="00B71344" w:rsidRPr="00B71344" w:rsidRDefault="00B71344" w:rsidP="00B71344">
            <w:pPr>
              <w:snapToGrid w:val="0"/>
              <w:rPr>
                <w:rFonts w:ascii="Cambria" w:hAnsi="Cambria"/>
                <w:lang w:val="sr-Cyrl-CS"/>
              </w:rPr>
            </w:pPr>
            <w:r w:rsidRPr="00B71344">
              <w:rPr>
                <w:rFonts w:ascii="Cambria" w:hAnsi="Cambria"/>
                <w:lang w:val="sr-Cyrl-CS"/>
              </w:rPr>
              <w:t>Automat za svetla</w:t>
            </w:r>
          </w:p>
        </w:tc>
        <w:tc>
          <w:tcPr>
            <w:tcW w:w="1710" w:type="dxa"/>
            <w:tcBorders>
              <w:top w:val="single" w:sz="4" w:space="0" w:color="auto"/>
              <w:left w:val="single" w:sz="4" w:space="0" w:color="auto"/>
              <w:bottom w:val="single" w:sz="4" w:space="0" w:color="auto"/>
              <w:right w:val="single" w:sz="4" w:space="0" w:color="auto"/>
            </w:tcBorders>
          </w:tcPr>
          <w:p w14:paraId="75707E25"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7A435FE"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75BEC5BF"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45C19696"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48.</w:t>
            </w:r>
          </w:p>
        </w:tc>
        <w:tc>
          <w:tcPr>
            <w:tcW w:w="5130" w:type="dxa"/>
            <w:tcBorders>
              <w:top w:val="single" w:sz="4" w:space="0" w:color="auto"/>
              <w:left w:val="single" w:sz="4" w:space="0" w:color="auto"/>
              <w:bottom w:val="single" w:sz="4" w:space="0" w:color="auto"/>
            </w:tcBorders>
            <w:vAlign w:val="center"/>
          </w:tcPr>
          <w:p w14:paraId="2EBAD4BB" w14:textId="77777777" w:rsidR="00B71344" w:rsidRPr="00B71344" w:rsidRDefault="00B71344" w:rsidP="00B71344">
            <w:pPr>
              <w:snapToGrid w:val="0"/>
              <w:rPr>
                <w:rFonts w:ascii="Cambria" w:hAnsi="Cambria"/>
                <w:lang w:val="sr-Latn-CS"/>
              </w:rPr>
            </w:pPr>
            <w:r w:rsidRPr="00B71344">
              <w:rPr>
                <w:rFonts w:ascii="Cambria" w:hAnsi="Cambria"/>
                <w:lang w:val="sr-Cyrl-CS"/>
              </w:rPr>
              <w:t>Spoljašnja guma</w:t>
            </w:r>
            <w:r w:rsidRPr="00B71344">
              <w:rPr>
                <w:rFonts w:ascii="Cambria" w:hAnsi="Cambria"/>
                <w:lang w:val="sr-Latn-CS"/>
              </w:rPr>
              <w:t xml:space="preserve"> 145 80 R13</w:t>
            </w:r>
          </w:p>
        </w:tc>
        <w:tc>
          <w:tcPr>
            <w:tcW w:w="1710" w:type="dxa"/>
            <w:tcBorders>
              <w:top w:val="single" w:sz="4" w:space="0" w:color="auto"/>
              <w:left w:val="single" w:sz="4" w:space="0" w:color="auto"/>
              <w:bottom w:val="single" w:sz="4" w:space="0" w:color="auto"/>
              <w:right w:val="single" w:sz="4" w:space="0" w:color="auto"/>
            </w:tcBorders>
          </w:tcPr>
          <w:p w14:paraId="507FD469"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304AF1D"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6C76CDB0"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32B524E7"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49.</w:t>
            </w:r>
          </w:p>
        </w:tc>
        <w:tc>
          <w:tcPr>
            <w:tcW w:w="5130" w:type="dxa"/>
            <w:tcBorders>
              <w:top w:val="single" w:sz="4" w:space="0" w:color="auto"/>
              <w:left w:val="single" w:sz="4" w:space="0" w:color="auto"/>
              <w:bottom w:val="single" w:sz="4" w:space="0" w:color="auto"/>
            </w:tcBorders>
            <w:vAlign w:val="center"/>
          </w:tcPr>
          <w:p w14:paraId="6A5576C6" w14:textId="77777777" w:rsidR="00B71344" w:rsidRPr="00B71344" w:rsidRDefault="00B71344" w:rsidP="00B71344">
            <w:pPr>
              <w:snapToGrid w:val="0"/>
              <w:rPr>
                <w:rFonts w:ascii="Cambria" w:hAnsi="Cambria"/>
                <w:lang w:val="sr-Cyrl-CS"/>
              </w:rPr>
            </w:pPr>
            <w:r w:rsidRPr="00B71344">
              <w:rPr>
                <w:rFonts w:ascii="Cambria" w:hAnsi="Cambria"/>
                <w:lang w:val="sr-Cyrl-CS"/>
              </w:rPr>
              <w:t>Prekidač grejača za zadnje staklo</w:t>
            </w:r>
          </w:p>
        </w:tc>
        <w:tc>
          <w:tcPr>
            <w:tcW w:w="1710" w:type="dxa"/>
            <w:tcBorders>
              <w:top w:val="single" w:sz="4" w:space="0" w:color="auto"/>
              <w:left w:val="single" w:sz="4" w:space="0" w:color="auto"/>
              <w:bottom w:val="single" w:sz="4" w:space="0" w:color="auto"/>
              <w:right w:val="single" w:sz="4" w:space="0" w:color="auto"/>
            </w:tcBorders>
          </w:tcPr>
          <w:p w14:paraId="6BBA875B"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DE7B0CE"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3CED6C85"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24BDC6B6"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50.</w:t>
            </w:r>
          </w:p>
        </w:tc>
        <w:tc>
          <w:tcPr>
            <w:tcW w:w="5130" w:type="dxa"/>
            <w:tcBorders>
              <w:top w:val="single" w:sz="4" w:space="0" w:color="auto"/>
              <w:left w:val="single" w:sz="4" w:space="0" w:color="auto"/>
              <w:bottom w:val="single" w:sz="4" w:space="0" w:color="auto"/>
            </w:tcBorders>
            <w:vAlign w:val="center"/>
          </w:tcPr>
          <w:p w14:paraId="1F7CEBA4" w14:textId="77777777" w:rsidR="00B71344" w:rsidRPr="00B71344" w:rsidRDefault="00B71344" w:rsidP="00B71344">
            <w:pPr>
              <w:snapToGrid w:val="0"/>
              <w:rPr>
                <w:rFonts w:ascii="Cambria" w:hAnsi="Cambria"/>
                <w:lang w:val="sr-Cyrl-CS"/>
              </w:rPr>
            </w:pPr>
            <w:r w:rsidRPr="00B71344">
              <w:rPr>
                <w:rFonts w:ascii="Cambria" w:hAnsi="Cambria"/>
                <w:lang w:val="sr-Cyrl-CS"/>
              </w:rPr>
              <w:t>Brizgaljka prednjeg stakla</w:t>
            </w:r>
          </w:p>
        </w:tc>
        <w:tc>
          <w:tcPr>
            <w:tcW w:w="1710" w:type="dxa"/>
            <w:tcBorders>
              <w:top w:val="single" w:sz="4" w:space="0" w:color="auto"/>
              <w:left w:val="single" w:sz="4" w:space="0" w:color="auto"/>
              <w:bottom w:val="single" w:sz="4" w:space="0" w:color="auto"/>
              <w:right w:val="single" w:sz="4" w:space="0" w:color="auto"/>
            </w:tcBorders>
          </w:tcPr>
          <w:p w14:paraId="1668BCE9"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B23F150"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2E71241A"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7B68F7B7"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51.</w:t>
            </w:r>
          </w:p>
        </w:tc>
        <w:tc>
          <w:tcPr>
            <w:tcW w:w="5130" w:type="dxa"/>
            <w:tcBorders>
              <w:top w:val="single" w:sz="4" w:space="0" w:color="auto"/>
              <w:left w:val="single" w:sz="4" w:space="0" w:color="auto"/>
              <w:bottom w:val="single" w:sz="4" w:space="0" w:color="auto"/>
            </w:tcBorders>
            <w:vAlign w:val="center"/>
          </w:tcPr>
          <w:p w14:paraId="04F419AD" w14:textId="77777777" w:rsidR="00B71344" w:rsidRPr="00B71344" w:rsidRDefault="00B71344" w:rsidP="00B71344">
            <w:pPr>
              <w:snapToGrid w:val="0"/>
              <w:rPr>
                <w:rFonts w:ascii="Cambria" w:hAnsi="Cambria"/>
                <w:lang w:val="sr-Cyrl-CS"/>
              </w:rPr>
            </w:pPr>
            <w:r w:rsidRPr="00B71344">
              <w:rPr>
                <w:rFonts w:ascii="Cambria" w:hAnsi="Cambria"/>
                <w:lang w:val="sr-Cyrl-CS"/>
              </w:rPr>
              <w:t>Cev kočiona</w:t>
            </w:r>
          </w:p>
        </w:tc>
        <w:tc>
          <w:tcPr>
            <w:tcW w:w="1710" w:type="dxa"/>
            <w:tcBorders>
              <w:top w:val="single" w:sz="4" w:space="0" w:color="auto"/>
              <w:left w:val="single" w:sz="4" w:space="0" w:color="auto"/>
              <w:bottom w:val="single" w:sz="4" w:space="0" w:color="auto"/>
              <w:right w:val="single" w:sz="4" w:space="0" w:color="auto"/>
            </w:tcBorders>
          </w:tcPr>
          <w:p w14:paraId="2389AE6F"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3F58EB8"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44AF5CA8"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4582CBA4"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52.</w:t>
            </w:r>
          </w:p>
        </w:tc>
        <w:tc>
          <w:tcPr>
            <w:tcW w:w="5130" w:type="dxa"/>
            <w:tcBorders>
              <w:top w:val="single" w:sz="4" w:space="0" w:color="auto"/>
              <w:left w:val="single" w:sz="4" w:space="0" w:color="auto"/>
              <w:bottom w:val="single" w:sz="4" w:space="0" w:color="auto"/>
            </w:tcBorders>
            <w:vAlign w:val="center"/>
          </w:tcPr>
          <w:p w14:paraId="45CB3662" w14:textId="77777777" w:rsidR="00B71344" w:rsidRPr="00B71344" w:rsidRDefault="00B71344" w:rsidP="00B71344">
            <w:pPr>
              <w:snapToGrid w:val="0"/>
              <w:rPr>
                <w:rFonts w:ascii="Cambria" w:hAnsi="Cambria"/>
                <w:lang w:val="sr-Cyrl-CS"/>
              </w:rPr>
            </w:pPr>
            <w:r w:rsidRPr="00B71344">
              <w:rPr>
                <w:rFonts w:ascii="Cambria" w:hAnsi="Cambria"/>
                <w:lang w:val="sr-Cyrl-CS"/>
              </w:rPr>
              <w:t>Podizači stakla prednji</w:t>
            </w:r>
          </w:p>
        </w:tc>
        <w:tc>
          <w:tcPr>
            <w:tcW w:w="1710" w:type="dxa"/>
            <w:tcBorders>
              <w:top w:val="single" w:sz="4" w:space="0" w:color="auto"/>
              <w:left w:val="single" w:sz="4" w:space="0" w:color="auto"/>
              <w:bottom w:val="single" w:sz="4" w:space="0" w:color="auto"/>
              <w:right w:val="single" w:sz="4" w:space="0" w:color="auto"/>
            </w:tcBorders>
          </w:tcPr>
          <w:p w14:paraId="1FF22558"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78F6F58"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4EC25ED4"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16828322"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53.</w:t>
            </w:r>
          </w:p>
        </w:tc>
        <w:tc>
          <w:tcPr>
            <w:tcW w:w="5130" w:type="dxa"/>
            <w:tcBorders>
              <w:top w:val="single" w:sz="4" w:space="0" w:color="auto"/>
              <w:left w:val="single" w:sz="4" w:space="0" w:color="auto"/>
              <w:bottom w:val="single" w:sz="4" w:space="0" w:color="auto"/>
            </w:tcBorders>
            <w:vAlign w:val="center"/>
          </w:tcPr>
          <w:p w14:paraId="27ED6A9F" w14:textId="77777777" w:rsidR="00B71344" w:rsidRPr="00B71344" w:rsidRDefault="00B71344" w:rsidP="00B71344">
            <w:pPr>
              <w:snapToGrid w:val="0"/>
              <w:rPr>
                <w:rFonts w:ascii="Cambria" w:hAnsi="Cambria"/>
                <w:lang w:val="sr-Cyrl-CS"/>
              </w:rPr>
            </w:pPr>
            <w:r w:rsidRPr="00B71344">
              <w:rPr>
                <w:rFonts w:ascii="Cambria" w:hAnsi="Cambria"/>
                <w:lang w:val="sr-Cyrl-CS"/>
              </w:rPr>
              <w:t>Cev auspuha dupli</w:t>
            </w:r>
          </w:p>
        </w:tc>
        <w:tc>
          <w:tcPr>
            <w:tcW w:w="1710" w:type="dxa"/>
            <w:tcBorders>
              <w:top w:val="single" w:sz="4" w:space="0" w:color="auto"/>
              <w:left w:val="single" w:sz="4" w:space="0" w:color="auto"/>
              <w:bottom w:val="single" w:sz="4" w:space="0" w:color="auto"/>
              <w:right w:val="single" w:sz="4" w:space="0" w:color="auto"/>
            </w:tcBorders>
          </w:tcPr>
          <w:p w14:paraId="5A20233C"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DF4ADF5"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432A26BA"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11BCC828"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54.</w:t>
            </w:r>
          </w:p>
        </w:tc>
        <w:tc>
          <w:tcPr>
            <w:tcW w:w="5130" w:type="dxa"/>
            <w:tcBorders>
              <w:top w:val="single" w:sz="4" w:space="0" w:color="auto"/>
              <w:left w:val="single" w:sz="4" w:space="0" w:color="auto"/>
              <w:bottom w:val="single" w:sz="4" w:space="0" w:color="auto"/>
            </w:tcBorders>
            <w:vAlign w:val="center"/>
          </w:tcPr>
          <w:p w14:paraId="1257518B" w14:textId="77777777" w:rsidR="00B71344" w:rsidRPr="00B71344" w:rsidRDefault="00B71344" w:rsidP="00B71344">
            <w:pPr>
              <w:snapToGrid w:val="0"/>
              <w:rPr>
                <w:rFonts w:ascii="Cambria" w:hAnsi="Cambria"/>
                <w:lang w:val="sr-Cyrl-CS"/>
              </w:rPr>
            </w:pPr>
            <w:r w:rsidRPr="00B71344">
              <w:rPr>
                <w:rFonts w:ascii="Cambria" w:hAnsi="Cambria"/>
                <w:lang w:val="sr-Cyrl-CS"/>
              </w:rPr>
              <w:t>Sajla za kvačilo</w:t>
            </w:r>
          </w:p>
        </w:tc>
        <w:tc>
          <w:tcPr>
            <w:tcW w:w="1710" w:type="dxa"/>
            <w:tcBorders>
              <w:top w:val="single" w:sz="4" w:space="0" w:color="auto"/>
              <w:left w:val="single" w:sz="4" w:space="0" w:color="auto"/>
              <w:bottom w:val="single" w:sz="4" w:space="0" w:color="auto"/>
              <w:right w:val="single" w:sz="4" w:space="0" w:color="auto"/>
            </w:tcBorders>
          </w:tcPr>
          <w:p w14:paraId="3ADFFF03"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E46F4CD"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729CA09A"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431C87A2"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55.</w:t>
            </w:r>
          </w:p>
        </w:tc>
        <w:tc>
          <w:tcPr>
            <w:tcW w:w="5130" w:type="dxa"/>
            <w:tcBorders>
              <w:top w:val="single" w:sz="4" w:space="0" w:color="auto"/>
              <w:left w:val="single" w:sz="4" w:space="0" w:color="auto"/>
              <w:bottom w:val="single" w:sz="4" w:space="0" w:color="auto"/>
            </w:tcBorders>
            <w:vAlign w:val="center"/>
          </w:tcPr>
          <w:p w14:paraId="388C386E" w14:textId="77777777" w:rsidR="00B71344" w:rsidRPr="00B71344" w:rsidRDefault="00B71344" w:rsidP="00B71344">
            <w:pPr>
              <w:snapToGrid w:val="0"/>
              <w:rPr>
                <w:rFonts w:ascii="Cambria" w:hAnsi="Cambria"/>
                <w:lang w:val="sr-Cyrl-CS"/>
              </w:rPr>
            </w:pPr>
            <w:r w:rsidRPr="00B71344">
              <w:rPr>
                <w:rFonts w:ascii="Cambria" w:hAnsi="Cambria"/>
                <w:lang w:val="sr-Cyrl-CS"/>
              </w:rPr>
              <w:t>Zaptivka poklopca ventila</w:t>
            </w:r>
          </w:p>
        </w:tc>
        <w:tc>
          <w:tcPr>
            <w:tcW w:w="1710" w:type="dxa"/>
            <w:tcBorders>
              <w:top w:val="single" w:sz="4" w:space="0" w:color="auto"/>
              <w:left w:val="single" w:sz="4" w:space="0" w:color="auto"/>
              <w:bottom w:val="single" w:sz="4" w:space="0" w:color="auto"/>
              <w:right w:val="single" w:sz="4" w:space="0" w:color="auto"/>
            </w:tcBorders>
          </w:tcPr>
          <w:p w14:paraId="765DA0FC"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0F5D943"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42DE1C65"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7DCA15CD"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56.</w:t>
            </w:r>
          </w:p>
        </w:tc>
        <w:tc>
          <w:tcPr>
            <w:tcW w:w="5130" w:type="dxa"/>
            <w:tcBorders>
              <w:top w:val="single" w:sz="4" w:space="0" w:color="auto"/>
              <w:left w:val="single" w:sz="4" w:space="0" w:color="auto"/>
              <w:bottom w:val="single" w:sz="4" w:space="0" w:color="auto"/>
            </w:tcBorders>
            <w:vAlign w:val="center"/>
          </w:tcPr>
          <w:p w14:paraId="4CB34764" w14:textId="77777777" w:rsidR="00B71344" w:rsidRPr="00B71344" w:rsidRDefault="00B71344" w:rsidP="00B71344">
            <w:pPr>
              <w:snapToGrid w:val="0"/>
              <w:rPr>
                <w:rFonts w:ascii="Cambria" w:hAnsi="Cambria"/>
                <w:lang w:val="sr-Cyrl-CS"/>
              </w:rPr>
            </w:pPr>
            <w:r w:rsidRPr="00B71344">
              <w:rPr>
                <w:rFonts w:ascii="Cambria" w:hAnsi="Cambria"/>
                <w:lang w:val="sr-Cyrl-CS"/>
              </w:rPr>
              <w:t>Crevo vazduha (papirno)</w:t>
            </w:r>
          </w:p>
        </w:tc>
        <w:tc>
          <w:tcPr>
            <w:tcW w:w="1710" w:type="dxa"/>
            <w:tcBorders>
              <w:top w:val="single" w:sz="4" w:space="0" w:color="auto"/>
              <w:left w:val="single" w:sz="4" w:space="0" w:color="auto"/>
              <w:bottom w:val="single" w:sz="4" w:space="0" w:color="auto"/>
              <w:right w:val="single" w:sz="4" w:space="0" w:color="auto"/>
            </w:tcBorders>
          </w:tcPr>
          <w:p w14:paraId="14C6B327"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5D3A142"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312F8838"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5DF42A1A"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lastRenderedPageBreak/>
              <w:t>57.</w:t>
            </w:r>
          </w:p>
        </w:tc>
        <w:tc>
          <w:tcPr>
            <w:tcW w:w="5130" w:type="dxa"/>
            <w:tcBorders>
              <w:top w:val="single" w:sz="4" w:space="0" w:color="auto"/>
              <w:left w:val="single" w:sz="4" w:space="0" w:color="auto"/>
              <w:bottom w:val="single" w:sz="4" w:space="0" w:color="auto"/>
            </w:tcBorders>
            <w:vAlign w:val="center"/>
          </w:tcPr>
          <w:p w14:paraId="7B00185C" w14:textId="77777777" w:rsidR="00B71344" w:rsidRPr="00B71344" w:rsidRDefault="00B71344" w:rsidP="00B71344">
            <w:pPr>
              <w:snapToGrid w:val="0"/>
              <w:rPr>
                <w:rFonts w:ascii="Cambria" w:hAnsi="Cambria"/>
                <w:lang w:val="sr-Cyrl-CS"/>
              </w:rPr>
            </w:pPr>
            <w:r w:rsidRPr="00B71344">
              <w:rPr>
                <w:rFonts w:ascii="Cambria" w:hAnsi="Cambria"/>
                <w:lang w:val="sr-Cyrl-CS"/>
              </w:rPr>
              <w:t>Lonac auspuha zadnji</w:t>
            </w:r>
          </w:p>
        </w:tc>
        <w:tc>
          <w:tcPr>
            <w:tcW w:w="1710" w:type="dxa"/>
            <w:tcBorders>
              <w:top w:val="single" w:sz="4" w:space="0" w:color="auto"/>
              <w:left w:val="single" w:sz="4" w:space="0" w:color="auto"/>
              <w:bottom w:val="single" w:sz="4" w:space="0" w:color="auto"/>
              <w:right w:val="single" w:sz="4" w:space="0" w:color="auto"/>
            </w:tcBorders>
          </w:tcPr>
          <w:p w14:paraId="4DB3775C"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8F6DAA9"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66B1D41C"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0789ABE2"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58.</w:t>
            </w:r>
          </w:p>
        </w:tc>
        <w:tc>
          <w:tcPr>
            <w:tcW w:w="5130" w:type="dxa"/>
            <w:tcBorders>
              <w:top w:val="single" w:sz="4" w:space="0" w:color="auto"/>
              <w:left w:val="single" w:sz="4" w:space="0" w:color="auto"/>
              <w:bottom w:val="single" w:sz="4" w:space="0" w:color="auto"/>
            </w:tcBorders>
            <w:vAlign w:val="center"/>
          </w:tcPr>
          <w:p w14:paraId="4793A0EB" w14:textId="77777777" w:rsidR="00B71344" w:rsidRPr="00B71344" w:rsidRDefault="00B71344" w:rsidP="00B71344">
            <w:pPr>
              <w:snapToGrid w:val="0"/>
              <w:rPr>
                <w:rFonts w:ascii="Cambria" w:hAnsi="Cambria"/>
                <w:lang w:val="sr-Cyrl-CS"/>
              </w:rPr>
            </w:pPr>
            <w:r w:rsidRPr="00B71344">
              <w:rPr>
                <w:rFonts w:ascii="Cambria" w:hAnsi="Cambria"/>
                <w:lang w:val="sr-Cyrl-CS"/>
              </w:rPr>
              <w:t>Zaptivač usisne grane</w:t>
            </w:r>
          </w:p>
        </w:tc>
        <w:tc>
          <w:tcPr>
            <w:tcW w:w="1710" w:type="dxa"/>
            <w:tcBorders>
              <w:top w:val="single" w:sz="4" w:space="0" w:color="auto"/>
              <w:left w:val="single" w:sz="4" w:space="0" w:color="auto"/>
              <w:bottom w:val="single" w:sz="4" w:space="0" w:color="auto"/>
              <w:right w:val="single" w:sz="4" w:space="0" w:color="auto"/>
            </w:tcBorders>
          </w:tcPr>
          <w:p w14:paraId="05912A78"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D1701EE"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7A8615C1"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4F232F68"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59.</w:t>
            </w:r>
          </w:p>
        </w:tc>
        <w:tc>
          <w:tcPr>
            <w:tcW w:w="5130" w:type="dxa"/>
            <w:tcBorders>
              <w:top w:val="single" w:sz="4" w:space="0" w:color="auto"/>
              <w:left w:val="single" w:sz="4" w:space="0" w:color="auto"/>
              <w:bottom w:val="single" w:sz="4" w:space="0" w:color="auto"/>
            </w:tcBorders>
            <w:vAlign w:val="center"/>
          </w:tcPr>
          <w:p w14:paraId="13DE7E94" w14:textId="77777777" w:rsidR="00B71344" w:rsidRPr="00B71344" w:rsidRDefault="00B71344" w:rsidP="00B71344">
            <w:pPr>
              <w:snapToGrid w:val="0"/>
              <w:rPr>
                <w:rFonts w:ascii="Cambria" w:hAnsi="Cambria"/>
                <w:lang w:val="sr-Cyrl-CS"/>
              </w:rPr>
            </w:pPr>
            <w:r w:rsidRPr="00B71344">
              <w:rPr>
                <w:rFonts w:ascii="Cambria" w:hAnsi="Cambria"/>
                <w:lang w:val="sr-Cyrl-CS"/>
              </w:rPr>
              <w:t>Zaptivač izduvne grane</w:t>
            </w:r>
          </w:p>
        </w:tc>
        <w:tc>
          <w:tcPr>
            <w:tcW w:w="1710" w:type="dxa"/>
            <w:tcBorders>
              <w:top w:val="single" w:sz="4" w:space="0" w:color="auto"/>
              <w:left w:val="single" w:sz="4" w:space="0" w:color="auto"/>
              <w:bottom w:val="single" w:sz="4" w:space="0" w:color="auto"/>
              <w:right w:val="single" w:sz="4" w:space="0" w:color="auto"/>
            </w:tcBorders>
          </w:tcPr>
          <w:p w14:paraId="59AAA66A"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2BF289F"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2663C797"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04FD7D96"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60.</w:t>
            </w:r>
          </w:p>
        </w:tc>
        <w:tc>
          <w:tcPr>
            <w:tcW w:w="5130" w:type="dxa"/>
            <w:tcBorders>
              <w:top w:val="single" w:sz="4" w:space="0" w:color="auto"/>
              <w:left w:val="single" w:sz="4" w:space="0" w:color="auto"/>
              <w:bottom w:val="single" w:sz="4" w:space="0" w:color="auto"/>
            </w:tcBorders>
            <w:vAlign w:val="center"/>
          </w:tcPr>
          <w:p w14:paraId="0BC7A043" w14:textId="77777777" w:rsidR="00B71344" w:rsidRPr="00B71344" w:rsidRDefault="00B71344" w:rsidP="00B71344">
            <w:pPr>
              <w:snapToGrid w:val="0"/>
              <w:rPr>
                <w:rFonts w:ascii="Cambria" w:hAnsi="Cambria"/>
                <w:lang w:val="sr-Cyrl-CS"/>
              </w:rPr>
            </w:pPr>
            <w:r w:rsidRPr="00B71344">
              <w:rPr>
                <w:rFonts w:ascii="Cambria" w:hAnsi="Cambria"/>
                <w:lang w:val="sr-Cyrl-CS"/>
              </w:rPr>
              <w:t>Zaptivač kartera</w:t>
            </w:r>
          </w:p>
        </w:tc>
        <w:tc>
          <w:tcPr>
            <w:tcW w:w="1710" w:type="dxa"/>
            <w:tcBorders>
              <w:top w:val="single" w:sz="4" w:space="0" w:color="auto"/>
              <w:left w:val="single" w:sz="4" w:space="0" w:color="auto"/>
              <w:bottom w:val="single" w:sz="4" w:space="0" w:color="auto"/>
              <w:right w:val="single" w:sz="4" w:space="0" w:color="auto"/>
            </w:tcBorders>
          </w:tcPr>
          <w:p w14:paraId="045BE9BC"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5227809"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0F2C2533"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5CECA8EC"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61.</w:t>
            </w:r>
          </w:p>
        </w:tc>
        <w:tc>
          <w:tcPr>
            <w:tcW w:w="5130" w:type="dxa"/>
            <w:tcBorders>
              <w:top w:val="single" w:sz="4" w:space="0" w:color="auto"/>
              <w:left w:val="single" w:sz="4" w:space="0" w:color="auto"/>
              <w:bottom w:val="single" w:sz="4" w:space="0" w:color="auto"/>
            </w:tcBorders>
            <w:vAlign w:val="center"/>
          </w:tcPr>
          <w:p w14:paraId="7E1940FE" w14:textId="77777777" w:rsidR="00B71344" w:rsidRPr="00B71344" w:rsidRDefault="00B71344" w:rsidP="00B71344">
            <w:pPr>
              <w:snapToGrid w:val="0"/>
              <w:rPr>
                <w:rFonts w:ascii="Cambria" w:hAnsi="Cambria"/>
                <w:lang w:val="sr-Cyrl-CS"/>
              </w:rPr>
            </w:pPr>
            <w:r w:rsidRPr="00B71344">
              <w:rPr>
                <w:rFonts w:ascii="Cambria" w:hAnsi="Cambria"/>
                <w:lang w:val="sr-Cyrl-CS"/>
              </w:rPr>
              <w:t>Lonac auspuha prednji</w:t>
            </w:r>
          </w:p>
        </w:tc>
        <w:tc>
          <w:tcPr>
            <w:tcW w:w="1710" w:type="dxa"/>
            <w:tcBorders>
              <w:top w:val="single" w:sz="4" w:space="0" w:color="auto"/>
              <w:left w:val="single" w:sz="4" w:space="0" w:color="auto"/>
              <w:bottom w:val="single" w:sz="4" w:space="0" w:color="auto"/>
              <w:right w:val="single" w:sz="4" w:space="0" w:color="auto"/>
            </w:tcBorders>
          </w:tcPr>
          <w:p w14:paraId="29DF599E"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87DDA49"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3AA49630"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2B9BC09D"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62.</w:t>
            </w:r>
          </w:p>
        </w:tc>
        <w:tc>
          <w:tcPr>
            <w:tcW w:w="5130" w:type="dxa"/>
            <w:tcBorders>
              <w:top w:val="single" w:sz="4" w:space="0" w:color="auto"/>
              <w:left w:val="single" w:sz="4" w:space="0" w:color="auto"/>
              <w:bottom w:val="single" w:sz="4" w:space="0" w:color="auto"/>
            </w:tcBorders>
            <w:vAlign w:val="center"/>
          </w:tcPr>
          <w:p w14:paraId="11390B86" w14:textId="77777777" w:rsidR="00B71344" w:rsidRPr="00B71344" w:rsidRDefault="00B71344" w:rsidP="00B71344">
            <w:pPr>
              <w:snapToGrid w:val="0"/>
              <w:rPr>
                <w:rFonts w:ascii="Cambria" w:hAnsi="Cambria"/>
                <w:lang w:val="sr-Cyrl-CS"/>
              </w:rPr>
            </w:pPr>
            <w:r w:rsidRPr="00B71344">
              <w:rPr>
                <w:rFonts w:ascii="Cambria" w:hAnsi="Cambria"/>
                <w:lang w:val="sr-Cyrl-CS"/>
              </w:rPr>
              <w:t>Zakačka auspuha (treger)</w:t>
            </w:r>
          </w:p>
        </w:tc>
        <w:tc>
          <w:tcPr>
            <w:tcW w:w="1710" w:type="dxa"/>
            <w:tcBorders>
              <w:top w:val="single" w:sz="4" w:space="0" w:color="auto"/>
              <w:left w:val="single" w:sz="4" w:space="0" w:color="auto"/>
              <w:bottom w:val="single" w:sz="4" w:space="0" w:color="auto"/>
              <w:right w:val="single" w:sz="4" w:space="0" w:color="auto"/>
            </w:tcBorders>
          </w:tcPr>
          <w:p w14:paraId="547BC7E7"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BB0D9E9"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65299CEB"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57228168"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63.</w:t>
            </w:r>
          </w:p>
        </w:tc>
        <w:tc>
          <w:tcPr>
            <w:tcW w:w="5130" w:type="dxa"/>
            <w:tcBorders>
              <w:top w:val="single" w:sz="4" w:space="0" w:color="auto"/>
              <w:left w:val="single" w:sz="4" w:space="0" w:color="auto"/>
              <w:bottom w:val="single" w:sz="4" w:space="0" w:color="auto"/>
            </w:tcBorders>
            <w:vAlign w:val="center"/>
          </w:tcPr>
          <w:p w14:paraId="61CB680B" w14:textId="77777777" w:rsidR="00B71344" w:rsidRPr="00B71344" w:rsidRDefault="00B71344" w:rsidP="00B71344">
            <w:pPr>
              <w:snapToGrid w:val="0"/>
              <w:rPr>
                <w:rFonts w:ascii="Cambria" w:hAnsi="Cambria"/>
                <w:lang w:val="sr-Cyrl-CS"/>
              </w:rPr>
            </w:pPr>
            <w:r w:rsidRPr="00B71344">
              <w:rPr>
                <w:rFonts w:ascii="Cambria" w:hAnsi="Cambria"/>
                <w:lang w:val="sr-Cyrl-CS"/>
              </w:rPr>
              <w:t>Prekidač za sva četiri pokazivača pravca</w:t>
            </w:r>
          </w:p>
        </w:tc>
        <w:tc>
          <w:tcPr>
            <w:tcW w:w="1710" w:type="dxa"/>
            <w:tcBorders>
              <w:top w:val="single" w:sz="4" w:space="0" w:color="auto"/>
              <w:left w:val="single" w:sz="4" w:space="0" w:color="auto"/>
              <w:bottom w:val="single" w:sz="4" w:space="0" w:color="auto"/>
              <w:right w:val="single" w:sz="4" w:space="0" w:color="auto"/>
            </w:tcBorders>
          </w:tcPr>
          <w:p w14:paraId="53635219"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4517CB3"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30A3A66D"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0875BE90"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64.</w:t>
            </w:r>
          </w:p>
        </w:tc>
        <w:tc>
          <w:tcPr>
            <w:tcW w:w="5130" w:type="dxa"/>
            <w:tcBorders>
              <w:top w:val="single" w:sz="4" w:space="0" w:color="auto"/>
              <w:left w:val="single" w:sz="4" w:space="0" w:color="auto"/>
              <w:bottom w:val="single" w:sz="4" w:space="0" w:color="auto"/>
            </w:tcBorders>
            <w:vAlign w:val="center"/>
          </w:tcPr>
          <w:p w14:paraId="281C4FF7" w14:textId="77777777" w:rsidR="00B71344" w:rsidRPr="00B71344" w:rsidRDefault="00B71344" w:rsidP="00B71344">
            <w:pPr>
              <w:snapToGrid w:val="0"/>
              <w:rPr>
                <w:rFonts w:ascii="Cambria" w:hAnsi="Cambria"/>
                <w:lang w:val="sr-Cyrl-CS"/>
              </w:rPr>
            </w:pPr>
            <w:r w:rsidRPr="00B71344">
              <w:rPr>
                <w:rFonts w:ascii="Cambria" w:hAnsi="Cambria"/>
                <w:lang w:val="sr-Cyrl-CS"/>
              </w:rPr>
              <w:t>Automat za paljenje</w:t>
            </w:r>
          </w:p>
        </w:tc>
        <w:tc>
          <w:tcPr>
            <w:tcW w:w="1710" w:type="dxa"/>
            <w:tcBorders>
              <w:top w:val="single" w:sz="4" w:space="0" w:color="auto"/>
              <w:left w:val="single" w:sz="4" w:space="0" w:color="auto"/>
              <w:bottom w:val="single" w:sz="4" w:space="0" w:color="auto"/>
              <w:right w:val="single" w:sz="4" w:space="0" w:color="auto"/>
            </w:tcBorders>
          </w:tcPr>
          <w:p w14:paraId="61346C4D"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32BC14E"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4D3A289A"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11347C51"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65.</w:t>
            </w:r>
          </w:p>
        </w:tc>
        <w:tc>
          <w:tcPr>
            <w:tcW w:w="5130" w:type="dxa"/>
            <w:tcBorders>
              <w:top w:val="single" w:sz="4" w:space="0" w:color="auto"/>
              <w:left w:val="single" w:sz="4" w:space="0" w:color="auto"/>
              <w:bottom w:val="single" w:sz="4" w:space="0" w:color="auto"/>
            </w:tcBorders>
            <w:vAlign w:val="center"/>
          </w:tcPr>
          <w:p w14:paraId="2591E54D" w14:textId="77777777" w:rsidR="00B71344" w:rsidRPr="00B71344" w:rsidRDefault="00B71344" w:rsidP="00B71344">
            <w:pPr>
              <w:snapToGrid w:val="0"/>
              <w:rPr>
                <w:rFonts w:ascii="Cambria" w:hAnsi="Cambria"/>
                <w:lang w:val="sr-Cyrl-CS"/>
              </w:rPr>
            </w:pPr>
            <w:r w:rsidRPr="00B71344">
              <w:rPr>
                <w:rFonts w:ascii="Cambria" w:hAnsi="Cambria"/>
                <w:lang w:val="sr-Cyrl-CS"/>
              </w:rPr>
              <w:t>Ležaj prednji</w:t>
            </w:r>
          </w:p>
        </w:tc>
        <w:tc>
          <w:tcPr>
            <w:tcW w:w="1710" w:type="dxa"/>
            <w:tcBorders>
              <w:top w:val="single" w:sz="4" w:space="0" w:color="auto"/>
              <w:left w:val="single" w:sz="4" w:space="0" w:color="auto"/>
              <w:bottom w:val="single" w:sz="4" w:space="0" w:color="auto"/>
              <w:right w:val="single" w:sz="4" w:space="0" w:color="auto"/>
            </w:tcBorders>
          </w:tcPr>
          <w:p w14:paraId="69168573"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00A7BC0"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0D29193C"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4B346A18"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66.</w:t>
            </w:r>
          </w:p>
        </w:tc>
        <w:tc>
          <w:tcPr>
            <w:tcW w:w="5130" w:type="dxa"/>
            <w:tcBorders>
              <w:top w:val="single" w:sz="4" w:space="0" w:color="auto"/>
              <w:left w:val="single" w:sz="4" w:space="0" w:color="auto"/>
              <w:bottom w:val="single" w:sz="4" w:space="0" w:color="auto"/>
            </w:tcBorders>
            <w:vAlign w:val="center"/>
          </w:tcPr>
          <w:p w14:paraId="34D705DE" w14:textId="77777777" w:rsidR="00B71344" w:rsidRPr="00B71344" w:rsidRDefault="00B71344" w:rsidP="00B71344">
            <w:pPr>
              <w:snapToGrid w:val="0"/>
              <w:rPr>
                <w:rFonts w:ascii="Cambria" w:hAnsi="Cambria"/>
                <w:lang w:val="sr-Cyrl-CS"/>
              </w:rPr>
            </w:pPr>
            <w:r w:rsidRPr="00B71344">
              <w:rPr>
                <w:rFonts w:ascii="Cambria" w:hAnsi="Cambria"/>
                <w:lang w:val="sr-Cyrl-CS"/>
              </w:rPr>
              <w:t>Set kvačila</w:t>
            </w:r>
          </w:p>
        </w:tc>
        <w:tc>
          <w:tcPr>
            <w:tcW w:w="1710" w:type="dxa"/>
            <w:tcBorders>
              <w:top w:val="single" w:sz="4" w:space="0" w:color="auto"/>
              <w:left w:val="single" w:sz="4" w:space="0" w:color="auto"/>
              <w:bottom w:val="single" w:sz="4" w:space="0" w:color="auto"/>
              <w:right w:val="single" w:sz="4" w:space="0" w:color="auto"/>
            </w:tcBorders>
          </w:tcPr>
          <w:p w14:paraId="3808E5BF"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862B0E5"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48640B0C"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7CB9D6AE"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67.</w:t>
            </w:r>
          </w:p>
        </w:tc>
        <w:tc>
          <w:tcPr>
            <w:tcW w:w="5130" w:type="dxa"/>
            <w:tcBorders>
              <w:top w:val="single" w:sz="4" w:space="0" w:color="auto"/>
              <w:left w:val="single" w:sz="4" w:space="0" w:color="auto"/>
              <w:bottom w:val="single" w:sz="4" w:space="0" w:color="auto"/>
            </w:tcBorders>
            <w:vAlign w:val="center"/>
          </w:tcPr>
          <w:p w14:paraId="006DC0C9" w14:textId="77777777" w:rsidR="00B71344" w:rsidRPr="00B71344" w:rsidRDefault="00B71344" w:rsidP="00B71344">
            <w:pPr>
              <w:snapToGrid w:val="0"/>
              <w:rPr>
                <w:rFonts w:ascii="Cambria" w:hAnsi="Cambria"/>
                <w:lang w:val="sr-Cyrl-CS"/>
              </w:rPr>
            </w:pPr>
            <w:r w:rsidRPr="00B71344">
              <w:rPr>
                <w:rFonts w:ascii="Cambria" w:hAnsi="Cambria"/>
                <w:lang w:val="sr-Cyrl-CS"/>
              </w:rPr>
              <w:t>Lamela</w:t>
            </w:r>
          </w:p>
        </w:tc>
        <w:tc>
          <w:tcPr>
            <w:tcW w:w="1710" w:type="dxa"/>
            <w:tcBorders>
              <w:top w:val="single" w:sz="4" w:space="0" w:color="auto"/>
              <w:left w:val="single" w:sz="4" w:space="0" w:color="auto"/>
              <w:bottom w:val="single" w:sz="4" w:space="0" w:color="auto"/>
              <w:right w:val="single" w:sz="4" w:space="0" w:color="auto"/>
            </w:tcBorders>
          </w:tcPr>
          <w:p w14:paraId="0D897DF8"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EB2473E"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1D69AF17"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4108B4C9"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68.</w:t>
            </w:r>
          </w:p>
        </w:tc>
        <w:tc>
          <w:tcPr>
            <w:tcW w:w="5130" w:type="dxa"/>
            <w:tcBorders>
              <w:top w:val="single" w:sz="4" w:space="0" w:color="auto"/>
              <w:left w:val="single" w:sz="4" w:space="0" w:color="auto"/>
              <w:bottom w:val="single" w:sz="4" w:space="0" w:color="auto"/>
            </w:tcBorders>
            <w:vAlign w:val="center"/>
          </w:tcPr>
          <w:p w14:paraId="060C4C4E" w14:textId="77777777" w:rsidR="00B71344" w:rsidRPr="00B71344" w:rsidRDefault="00B71344" w:rsidP="00B71344">
            <w:pPr>
              <w:snapToGrid w:val="0"/>
              <w:rPr>
                <w:rFonts w:ascii="Cambria" w:hAnsi="Cambria"/>
                <w:lang w:val="sr-Cyrl-CS"/>
              </w:rPr>
            </w:pPr>
            <w:r w:rsidRPr="00B71344">
              <w:rPr>
                <w:rFonts w:ascii="Cambria" w:hAnsi="Cambria"/>
                <w:lang w:val="sr-Cyrl-CS"/>
              </w:rPr>
              <w:t>Komutator</w:t>
            </w:r>
          </w:p>
        </w:tc>
        <w:tc>
          <w:tcPr>
            <w:tcW w:w="1710" w:type="dxa"/>
            <w:tcBorders>
              <w:top w:val="single" w:sz="4" w:space="0" w:color="auto"/>
              <w:left w:val="single" w:sz="4" w:space="0" w:color="auto"/>
              <w:bottom w:val="single" w:sz="4" w:space="0" w:color="auto"/>
              <w:right w:val="single" w:sz="4" w:space="0" w:color="auto"/>
            </w:tcBorders>
          </w:tcPr>
          <w:p w14:paraId="20D7F22D"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77277C6"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7CBAD35A"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7A6EB5C2"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69.</w:t>
            </w:r>
          </w:p>
        </w:tc>
        <w:tc>
          <w:tcPr>
            <w:tcW w:w="5130" w:type="dxa"/>
            <w:tcBorders>
              <w:top w:val="single" w:sz="4" w:space="0" w:color="auto"/>
              <w:left w:val="single" w:sz="4" w:space="0" w:color="auto"/>
              <w:bottom w:val="single" w:sz="4" w:space="0" w:color="auto"/>
            </w:tcBorders>
            <w:vAlign w:val="center"/>
          </w:tcPr>
          <w:p w14:paraId="043FBA5B" w14:textId="77777777" w:rsidR="00B71344" w:rsidRPr="00B71344" w:rsidRDefault="00B71344" w:rsidP="00B71344">
            <w:pPr>
              <w:snapToGrid w:val="0"/>
              <w:rPr>
                <w:rFonts w:ascii="Cambria" w:hAnsi="Cambria"/>
                <w:lang w:val="sr-Cyrl-CS"/>
              </w:rPr>
            </w:pPr>
            <w:r w:rsidRPr="00B71344">
              <w:rPr>
                <w:rFonts w:ascii="Cambria" w:hAnsi="Cambria"/>
                <w:lang w:val="sr-Cyrl-CS"/>
              </w:rPr>
              <w:t>Automat za pokazivače pravca</w:t>
            </w:r>
          </w:p>
        </w:tc>
        <w:tc>
          <w:tcPr>
            <w:tcW w:w="1710" w:type="dxa"/>
            <w:tcBorders>
              <w:top w:val="single" w:sz="4" w:space="0" w:color="auto"/>
              <w:left w:val="single" w:sz="4" w:space="0" w:color="auto"/>
              <w:bottom w:val="single" w:sz="4" w:space="0" w:color="auto"/>
              <w:right w:val="single" w:sz="4" w:space="0" w:color="auto"/>
            </w:tcBorders>
          </w:tcPr>
          <w:p w14:paraId="1BDCF7AC"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7164752"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45489A84"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264B173D"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70.</w:t>
            </w:r>
          </w:p>
        </w:tc>
        <w:tc>
          <w:tcPr>
            <w:tcW w:w="5130" w:type="dxa"/>
            <w:tcBorders>
              <w:top w:val="single" w:sz="4" w:space="0" w:color="auto"/>
              <w:left w:val="single" w:sz="4" w:space="0" w:color="auto"/>
              <w:bottom w:val="single" w:sz="4" w:space="0" w:color="auto"/>
            </w:tcBorders>
            <w:vAlign w:val="center"/>
          </w:tcPr>
          <w:p w14:paraId="29C7363C" w14:textId="77777777" w:rsidR="00B71344" w:rsidRPr="00B71344" w:rsidRDefault="00B71344" w:rsidP="00B71344">
            <w:pPr>
              <w:snapToGrid w:val="0"/>
              <w:rPr>
                <w:rFonts w:ascii="Cambria" w:hAnsi="Cambria"/>
                <w:lang w:val="sr-Cyrl-CS"/>
              </w:rPr>
            </w:pPr>
            <w:r w:rsidRPr="00B71344">
              <w:rPr>
                <w:rFonts w:ascii="Cambria" w:hAnsi="Cambria"/>
                <w:lang w:val="sr-Cyrl-CS"/>
              </w:rPr>
              <w:t>Štop grupa</w:t>
            </w:r>
          </w:p>
        </w:tc>
        <w:tc>
          <w:tcPr>
            <w:tcW w:w="1710" w:type="dxa"/>
            <w:tcBorders>
              <w:top w:val="single" w:sz="4" w:space="0" w:color="auto"/>
              <w:left w:val="single" w:sz="4" w:space="0" w:color="auto"/>
              <w:bottom w:val="single" w:sz="4" w:space="0" w:color="auto"/>
              <w:right w:val="single" w:sz="4" w:space="0" w:color="auto"/>
            </w:tcBorders>
          </w:tcPr>
          <w:p w14:paraId="5A7862AE"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76E809B"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30213B3C"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0D5C9C7D"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71.</w:t>
            </w:r>
          </w:p>
        </w:tc>
        <w:tc>
          <w:tcPr>
            <w:tcW w:w="5130" w:type="dxa"/>
            <w:tcBorders>
              <w:top w:val="single" w:sz="4" w:space="0" w:color="auto"/>
              <w:left w:val="single" w:sz="4" w:space="0" w:color="auto"/>
              <w:bottom w:val="single" w:sz="4" w:space="0" w:color="auto"/>
            </w:tcBorders>
            <w:vAlign w:val="center"/>
          </w:tcPr>
          <w:p w14:paraId="34EC156B" w14:textId="77777777" w:rsidR="00B71344" w:rsidRPr="00B71344" w:rsidRDefault="00B71344" w:rsidP="00B71344">
            <w:pPr>
              <w:snapToGrid w:val="0"/>
              <w:rPr>
                <w:rFonts w:ascii="Cambria" w:hAnsi="Cambria"/>
                <w:lang w:val="sr-Cyrl-CS"/>
              </w:rPr>
            </w:pPr>
            <w:r w:rsidRPr="00B71344">
              <w:rPr>
                <w:rFonts w:ascii="Cambria" w:hAnsi="Cambria"/>
                <w:lang w:val="sr-Cyrl-CS"/>
              </w:rPr>
              <w:t>Svećice</w:t>
            </w:r>
          </w:p>
        </w:tc>
        <w:tc>
          <w:tcPr>
            <w:tcW w:w="1710" w:type="dxa"/>
            <w:tcBorders>
              <w:top w:val="single" w:sz="4" w:space="0" w:color="auto"/>
              <w:left w:val="single" w:sz="4" w:space="0" w:color="auto"/>
              <w:bottom w:val="single" w:sz="4" w:space="0" w:color="auto"/>
              <w:right w:val="single" w:sz="4" w:space="0" w:color="auto"/>
            </w:tcBorders>
          </w:tcPr>
          <w:p w14:paraId="5FFE7193"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F580E16"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50A4AE05"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05EA2D17"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72.</w:t>
            </w:r>
          </w:p>
        </w:tc>
        <w:tc>
          <w:tcPr>
            <w:tcW w:w="5130" w:type="dxa"/>
            <w:tcBorders>
              <w:top w:val="single" w:sz="4" w:space="0" w:color="auto"/>
              <w:left w:val="single" w:sz="4" w:space="0" w:color="auto"/>
              <w:bottom w:val="single" w:sz="4" w:space="0" w:color="auto"/>
            </w:tcBorders>
            <w:vAlign w:val="center"/>
          </w:tcPr>
          <w:p w14:paraId="03D078FE" w14:textId="77777777" w:rsidR="00B71344" w:rsidRPr="00B71344" w:rsidRDefault="00B71344" w:rsidP="00B71344">
            <w:pPr>
              <w:snapToGrid w:val="0"/>
              <w:rPr>
                <w:rFonts w:ascii="Cambria" w:hAnsi="Cambria"/>
                <w:lang w:val="sr-Cyrl-CS"/>
              </w:rPr>
            </w:pPr>
            <w:r w:rsidRPr="00B71344">
              <w:rPr>
                <w:rFonts w:ascii="Cambria" w:hAnsi="Cambria"/>
                <w:lang w:val="sr-Cyrl-CS"/>
              </w:rPr>
              <w:t>Brava za vrata prednja</w:t>
            </w:r>
          </w:p>
        </w:tc>
        <w:tc>
          <w:tcPr>
            <w:tcW w:w="1710" w:type="dxa"/>
            <w:tcBorders>
              <w:top w:val="single" w:sz="4" w:space="0" w:color="auto"/>
              <w:left w:val="single" w:sz="4" w:space="0" w:color="auto"/>
              <w:bottom w:val="single" w:sz="4" w:space="0" w:color="auto"/>
              <w:right w:val="single" w:sz="4" w:space="0" w:color="auto"/>
            </w:tcBorders>
          </w:tcPr>
          <w:p w14:paraId="6FBE4D23"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2A21FA3"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04F4566E"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58B4CEC1"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73.</w:t>
            </w:r>
          </w:p>
        </w:tc>
        <w:tc>
          <w:tcPr>
            <w:tcW w:w="5130" w:type="dxa"/>
            <w:tcBorders>
              <w:top w:val="single" w:sz="4" w:space="0" w:color="auto"/>
              <w:left w:val="single" w:sz="4" w:space="0" w:color="auto"/>
              <w:bottom w:val="single" w:sz="4" w:space="0" w:color="auto"/>
            </w:tcBorders>
            <w:vAlign w:val="center"/>
          </w:tcPr>
          <w:p w14:paraId="2B6CB342" w14:textId="77777777" w:rsidR="00B71344" w:rsidRPr="00B71344" w:rsidRDefault="00B71344" w:rsidP="00B71344">
            <w:pPr>
              <w:snapToGrid w:val="0"/>
              <w:rPr>
                <w:rFonts w:ascii="Cambria" w:hAnsi="Cambria"/>
                <w:lang w:val="sr-Cyrl-CS"/>
              </w:rPr>
            </w:pPr>
            <w:r w:rsidRPr="00B71344">
              <w:rPr>
                <w:rFonts w:ascii="Cambria" w:hAnsi="Cambria"/>
                <w:lang w:val="sr-Cyrl-CS"/>
              </w:rPr>
              <w:t>Metlice</w:t>
            </w:r>
          </w:p>
        </w:tc>
        <w:tc>
          <w:tcPr>
            <w:tcW w:w="1710" w:type="dxa"/>
            <w:tcBorders>
              <w:top w:val="single" w:sz="4" w:space="0" w:color="auto"/>
              <w:left w:val="single" w:sz="4" w:space="0" w:color="auto"/>
              <w:bottom w:val="single" w:sz="4" w:space="0" w:color="auto"/>
              <w:right w:val="single" w:sz="4" w:space="0" w:color="auto"/>
            </w:tcBorders>
          </w:tcPr>
          <w:p w14:paraId="0425A919"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3D4C773"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3D9DE401"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2CA470A9"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74.</w:t>
            </w:r>
          </w:p>
        </w:tc>
        <w:tc>
          <w:tcPr>
            <w:tcW w:w="5130" w:type="dxa"/>
            <w:tcBorders>
              <w:top w:val="single" w:sz="4" w:space="0" w:color="auto"/>
              <w:left w:val="single" w:sz="4" w:space="0" w:color="auto"/>
              <w:bottom w:val="single" w:sz="4" w:space="0" w:color="auto"/>
            </w:tcBorders>
            <w:vAlign w:val="center"/>
          </w:tcPr>
          <w:p w14:paraId="3B82CDCD" w14:textId="77777777" w:rsidR="00B71344" w:rsidRPr="00B71344" w:rsidRDefault="00B71344" w:rsidP="00B71344">
            <w:pPr>
              <w:snapToGrid w:val="0"/>
              <w:rPr>
                <w:rFonts w:ascii="Cambria" w:hAnsi="Cambria"/>
                <w:lang w:val="sr-Cyrl-CS"/>
              </w:rPr>
            </w:pPr>
            <w:r w:rsidRPr="00B71344">
              <w:rPr>
                <w:rFonts w:ascii="Cambria" w:hAnsi="Cambria"/>
                <w:lang w:val="sr-Cyrl-CS"/>
              </w:rPr>
              <w:t>Birač brzina</w:t>
            </w:r>
          </w:p>
        </w:tc>
        <w:tc>
          <w:tcPr>
            <w:tcW w:w="1710" w:type="dxa"/>
            <w:tcBorders>
              <w:top w:val="single" w:sz="4" w:space="0" w:color="auto"/>
              <w:left w:val="single" w:sz="4" w:space="0" w:color="auto"/>
              <w:bottom w:val="single" w:sz="4" w:space="0" w:color="auto"/>
              <w:right w:val="single" w:sz="4" w:space="0" w:color="auto"/>
            </w:tcBorders>
          </w:tcPr>
          <w:p w14:paraId="241DF31D"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C045782"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591D9CCE"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6D40C2AB"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75.</w:t>
            </w:r>
          </w:p>
        </w:tc>
        <w:tc>
          <w:tcPr>
            <w:tcW w:w="5130" w:type="dxa"/>
            <w:tcBorders>
              <w:top w:val="single" w:sz="4" w:space="0" w:color="auto"/>
              <w:left w:val="single" w:sz="4" w:space="0" w:color="auto"/>
              <w:bottom w:val="single" w:sz="4" w:space="0" w:color="auto"/>
            </w:tcBorders>
            <w:vAlign w:val="center"/>
          </w:tcPr>
          <w:p w14:paraId="6878FED3" w14:textId="77777777" w:rsidR="00B71344" w:rsidRPr="00B71344" w:rsidRDefault="00B71344" w:rsidP="00B71344">
            <w:pPr>
              <w:snapToGrid w:val="0"/>
              <w:rPr>
                <w:rFonts w:ascii="Cambria" w:hAnsi="Cambria"/>
                <w:lang w:val="sr-Cyrl-CS"/>
              </w:rPr>
            </w:pPr>
            <w:r w:rsidRPr="00B71344">
              <w:rPr>
                <w:rFonts w:ascii="Cambria" w:hAnsi="Cambria"/>
                <w:lang w:val="sr-Cyrl-CS"/>
              </w:rPr>
              <w:t>Osovina zadnje viljuške</w:t>
            </w:r>
          </w:p>
        </w:tc>
        <w:tc>
          <w:tcPr>
            <w:tcW w:w="1710" w:type="dxa"/>
            <w:tcBorders>
              <w:top w:val="single" w:sz="4" w:space="0" w:color="auto"/>
              <w:left w:val="single" w:sz="4" w:space="0" w:color="auto"/>
              <w:bottom w:val="single" w:sz="4" w:space="0" w:color="auto"/>
              <w:right w:val="single" w:sz="4" w:space="0" w:color="auto"/>
            </w:tcBorders>
          </w:tcPr>
          <w:p w14:paraId="04D4C34A"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154B12A"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1DB8C231"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6015711D"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76.</w:t>
            </w:r>
          </w:p>
        </w:tc>
        <w:tc>
          <w:tcPr>
            <w:tcW w:w="5130" w:type="dxa"/>
            <w:tcBorders>
              <w:top w:val="single" w:sz="4" w:space="0" w:color="auto"/>
              <w:left w:val="single" w:sz="4" w:space="0" w:color="auto"/>
              <w:bottom w:val="single" w:sz="4" w:space="0" w:color="auto"/>
            </w:tcBorders>
            <w:vAlign w:val="center"/>
          </w:tcPr>
          <w:p w14:paraId="31A13D0D" w14:textId="77777777" w:rsidR="00B71344" w:rsidRPr="00B71344" w:rsidRDefault="00B71344" w:rsidP="00B71344">
            <w:pPr>
              <w:snapToGrid w:val="0"/>
              <w:rPr>
                <w:rFonts w:ascii="Cambria" w:hAnsi="Cambria"/>
                <w:lang w:val="sr-Cyrl-CS"/>
              </w:rPr>
            </w:pPr>
            <w:r w:rsidRPr="00B71344">
              <w:rPr>
                <w:rFonts w:ascii="Cambria" w:hAnsi="Cambria"/>
                <w:lang w:val="sr-Cyrl-CS"/>
              </w:rPr>
              <w:t>Nosač motora donji</w:t>
            </w:r>
          </w:p>
        </w:tc>
        <w:tc>
          <w:tcPr>
            <w:tcW w:w="1710" w:type="dxa"/>
            <w:tcBorders>
              <w:top w:val="single" w:sz="4" w:space="0" w:color="auto"/>
              <w:left w:val="single" w:sz="4" w:space="0" w:color="auto"/>
              <w:bottom w:val="single" w:sz="4" w:space="0" w:color="auto"/>
              <w:right w:val="single" w:sz="4" w:space="0" w:color="auto"/>
            </w:tcBorders>
          </w:tcPr>
          <w:p w14:paraId="11AFFB8F"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7525CA4"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670CCC11"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53FE97A2"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77.</w:t>
            </w:r>
          </w:p>
        </w:tc>
        <w:tc>
          <w:tcPr>
            <w:tcW w:w="5130" w:type="dxa"/>
            <w:tcBorders>
              <w:top w:val="single" w:sz="4" w:space="0" w:color="auto"/>
              <w:left w:val="single" w:sz="4" w:space="0" w:color="auto"/>
              <w:bottom w:val="single" w:sz="4" w:space="0" w:color="auto"/>
            </w:tcBorders>
            <w:vAlign w:val="center"/>
          </w:tcPr>
          <w:p w14:paraId="690C06C7" w14:textId="77777777" w:rsidR="00B71344" w:rsidRPr="00B71344" w:rsidRDefault="00B71344" w:rsidP="00B71344">
            <w:pPr>
              <w:snapToGrid w:val="0"/>
              <w:rPr>
                <w:rFonts w:ascii="Cambria" w:hAnsi="Cambria"/>
                <w:lang w:val="sr-Cyrl-CS"/>
              </w:rPr>
            </w:pPr>
            <w:r w:rsidRPr="00B71344">
              <w:rPr>
                <w:rFonts w:ascii="Cambria" w:hAnsi="Cambria"/>
                <w:lang w:val="sr-Cyrl-CS"/>
              </w:rPr>
              <w:t xml:space="preserve">Sijalica </w:t>
            </w:r>
            <w:r w:rsidRPr="00B71344">
              <w:rPr>
                <w:rFonts w:ascii="Cambria" w:hAnsi="Cambria"/>
                <w:lang w:val="sr-Latn-CS"/>
              </w:rPr>
              <w:t>H4</w:t>
            </w:r>
          </w:p>
        </w:tc>
        <w:tc>
          <w:tcPr>
            <w:tcW w:w="1710" w:type="dxa"/>
            <w:tcBorders>
              <w:top w:val="single" w:sz="4" w:space="0" w:color="auto"/>
              <w:left w:val="single" w:sz="4" w:space="0" w:color="auto"/>
              <w:bottom w:val="single" w:sz="4" w:space="0" w:color="auto"/>
              <w:right w:val="single" w:sz="4" w:space="0" w:color="auto"/>
            </w:tcBorders>
          </w:tcPr>
          <w:p w14:paraId="0D6CF3D6"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7D30FAB"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7CBC1499"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70FD83CF"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78.</w:t>
            </w:r>
          </w:p>
        </w:tc>
        <w:tc>
          <w:tcPr>
            <w:tcW w:w="5130" w:type="dxa"/>
            <w:tcBorders>
              <w:top w:val="single" w:sz="4" w:space="0" w:color="auto"/>
              <w:left w:val="single" w:sz="4" w:space="0" w:color="auto"/>
              <w:bottom w:val="single" w:sz="4" w:space="0" w:color="auto"/>
            </w:tcBorders>
            <w:vAlign w:val="center"/>
          </w:tcPr>
          <w:p w14:paraId="48B6A205" w14:textId="77777777" w:rsidR="00B71344" w:rsidRPr="00B71344" w:rsidRDefault="00B71344" w:rsidP="00B71344">
            <w:pPr>
              <w:snapToGrid w:val="0"/>
              <w:rPr>
                <w:rFonts w:ascii="Cambria" w:hAnsi="Cambria"/>
                <w:lang w:val="sr-Latn-CS"/>
              </w:rPr>
            </w:pPr>
            <w:r w:rsidRPr="00B71344">
              <w:rPr>
                <w:rFonts w:ascii="Cambria" w:hAnsi="Cambria"/>
                <w:lang w:val="sr-Latn-CS"/>
              </w:rPr>
              <w:t>Glava upravljača</w:t>
            </w:r>
          </w:p>
        </w:tc>
        <w:tc>
          <w:tcPr>
            <w:tcW w:w="1710" w:type="dxa"/>
            <w:tcBorders>
              <w:top w:val="single" w:sz="4" w:space="0" w:color="auto"/>
              <w:left w:val="single" w:sz="4" w:space="0" w:color="auto"/>
              <w:bottom w:val="single" w:sz="4" w:space="0" w:color="auto"/>
              <w:right w:val="single" w:sz="4" w:space="0" w:color="auto"/>
            </w:tcBorders>
          </w:tcPr>
          <w:p w14:paraId="2172838B"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12D2A49"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bl>
    <w:p w14:paraId="566F28DE" w14:textId="77777777" w:rsidR="00B71344" w:rsidRDefault="00B71344" w:rsidP="003F36E4">
      <w:pPr>
        <w:spacing w:before="100" w:beforeAutospacing="1" w:after="100" w:afterAutospacing="1" w:line="240" w:lineRule="auto"/>
        <w:rPr>
          <w:rFonts w:ascii="Arial" w:eastAsia="Times New Roman" w:hAnsi="Arial" w:cs="Arial"/>
          <w:sz w:val="24"/>
          <w:szCs w:val="24"/>
          <w:lang w:eastAsia="sr-Latn-RS"/>
        </w:rPr>
      </w:pPr>
    </w:p>
    <w:p w14:paraId="017FAD16" w14:textId="77777777" w:rsidR="003F36E4" w:rsidRDefault="003F36E4" w:rsidP="003F36E4">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Датум </w:t>
      </w:r>
      <w:r>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 xml:space="preserve">М. П. </w:t>
      </w:r>
      <w:r>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Понуђач</w:t>
      </w:r>
    </w:p>
    <w:p w14:paraId="1A1FCFB4" w14:textId="77777777" w:rsidR="003F36E4" w:rsidRPr="00AA7F09" w:rsidRDefault="003F36E4" w:rsidP="003F36E4">
      <w:pPr>
        <w:spacing w:before="100" w:beforeAutospacing="1" w:after="100" w:afterAutospacing="1" w:line="240" w:lineRule="auto"/>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__________                                                                              _____________</w:t>
      </w:r>
    </w:p>
    <w:p w14:paraId="516FF466" w14:textId="77777777" w:rsidR="003F36E4" w:rsidRPr="00866595" w:rsidRDefault="003F36E4" w:rsidP="003F36E4">
      <w:pPr>
        <w:spacing w:after="0" w:line="240" w:lineRule="auto"/>
        <w:rPr>
          <w:rFonts w:ascii="Arial" w:eastAsia="Times New Roman" w:hAnsi="Arial" w:cs="Arial"/>
          <w:b/>
          <w:sz w:val="24"/>
          <w:szCs w:val="24"/>
          <w:lang w:eastAsia="sr-Latn-RS"/>
        </w:rPr>
      </w:pPr>
      <w:r w:rsidRPr="00866595">
        <w:rPr>
          <w:rFonts w:ascii="Arial" w:eastAsia="Times New Roman" w:hAnsi="Arial" w:cs="Arial"/>
          <w:b/>
          <w:sz w:val="24"/>
          <w:szCs w:val="24"/>
          <w:lang w:eastAsia="sr-Latn-RS"/>
        </w:rPr>
        <w:lastRenderedPageBreak/>
        <w:t xml:space="preserve">Напомене: </w:t>
      </w:r>
    </w:p>
    <w:p w14:paraId="4EFFC163" w14:textId="77777777" w:rsidR="003F36E4" w:rsidRDefault="003F36E4" w:rsidP="003F36E4">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44AACA55" w14:textId="77777777" w:rsidR="003F36E4" w:rsidRDefault="003F36E4" w:rsidP="003F36E4">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6720F0C6" w14:textId="77777777" w:rsidR="003F36E4" w:rsidRDefault="003F36E4" w:rsidP="003F36E4">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75C1CA39" w14:textId="77777777" w:rsidR="003F36E4" w:rsidRDefault="003F36E4"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2677D4EF" w14:textId="77777777" w:rsidR="00B71344" w:rsidRDefault="00B71344"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5E30A1C6" w14:textId="77777777" w:rsidR="00B71344" w:rsidRDefault="00B71344"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0ABB17AD" w14:textId="77777777" w:rsidR="00B71344" w:rsidRDefault="00B71344"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46880D28" w14:textId="77777777" w:rsidR="00B71344" w:rsidRDefault="00B71344"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6C6D920B" w14:textId="77777777" w:rsidR="00B71344" w:rsidRDefault="00B71344"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42889A05" w14:textId="77777777" w:rsidR="00B71344" w:rsidRDefault="00B71344"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0D898C8F" w14:textId="77777777" w:rsidR="00B71344" w:rsidRDefault="00B71344"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70E1FC26" w14:textId="77777777" w:rsidR="00B71344" w:rsidRDefault="00B71344"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28933278" w14:textId="77777777" w:rsidR="00B71344" w:rsidRDefault="00B71344"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3203F864" w14:textId="77777777" w:rsidR="00B71344" w:rsidRDefault="00B71344"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5D5CE327" w14:textId="77777777" w:rsidR="00B71344" w:rsidRDefault="00B71344"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4F832C4E" w14:textId="77777777" w:rsidR="00B71344" w:rsidRDefault="00B71344"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76477DB4" w14:textId="77777777" w:rsidR="00B71344" w:rsidRDefault="00B71344"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2FAE6CA2" w14:textId="77777777" w:rsidR="00B71344" w:rsidRDefault="00B71344"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518A61A3" w14:textId="77777777" w:rsidR="00B71344" w:rsidRDefault="00B71344"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44D07B70" w14:textId="77777777" w:rsidR="00B71344" w:rsidRDefault="00B71344"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0D1C4DA2" w14:textId="77777777" w:rsidR="00B71344" w:rsidRDefault="00B71344"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11DB0071" w14:textId="77777777" w:rsidR="00B71344" w:rsidRDefault="00B71344"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19ACB88F" w14:textId="77777777" w:rsidR="00B71344" w:rsidRDefault="00B71344"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123100B2" w14:textId="77777777" w:rsidR="00B71344" w:rsidRDefault="00B71344"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7CF46FB9" w14:textId="77777777" w:rsidR="00B71344" w:rsidRDefault="00B71344"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486EFBDA" w14:textId="77777777" w:rsidR="00B71344" w:rsidRDefault="00B71344"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64C0A68C" w14:textId="77777777" w:rsidR="00B71344" w:rsidRDefault="00B71344"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4DC22638" w14:textId="77777777" w:rsidR="00B71344" w:rsidRDefault="00B71344"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2C41189F" w14:textId="77777777" w:rsidR="00B71344" w:rsidRDefault="00B71344"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585A6347" w14:textId="77777777" w:rsidR="00B71344" w:rsidRDefault="00B71344"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1E9F7AA1" w14:textId="77777777" w:rsidR="00B71344" w:rsidRDefault="00B71344"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6730322D" w14:textId="77777777" w:rsidR="00B71344" w:rsidRDefault="00B71344"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3F01D153" w14:textId="77777777" w:rsidR="00B71344" w:rsidRDefault="00B71344"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43C822FC" w14:textId="77777777" w:rsidR="00B71344" w:rsidRDefault="00B71344"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6FF30279" w14:textId="77777777" w:rsidR="00B71344" w:rsidRDefault="00B71344"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58B2CF7F" w14:textId="77777777" w:rsidR="00B71344" w:rsidRDefault="00B71344"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5ECF1892" w14:textId="77777777" w:rsidR="00B71344" w:rsidRDefault="00B71344"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49EE8649" w14:textId="77777777" w:rsidR="00BA776A" w:rsidRPr="00F02D8B" w:rsidRDefault="00BA776A" w:rsidP="00BA77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lastRenderedPageBreak/>
        <w:t>VII МОДЕЛ УГОВОРА</w:t>
      </w:r>
    </w:p>
    <w:p w14:paraId="5EA271EA" w14:textId="77777777" w:rsidR="00BA776A" w:rsidRDefault="00BA776A" w:rsidP="00BA776A">
      <w:pPr>
        <w:spacing w:before="100" w:beforeAutospacing="1" w:after="100" w:afterAutospacing="1" w:line="240" w:lineRule="auto"/>
        <w:jc w:val="center"/>
        <w:rPr>
          <w:rFonts w:ascii="Arial" w:eastAsia="Times New Roman" w:hAnsi="Arial" w:cs="Arial"/>
          <w:b/>
          <w:bCs/>
          <w:sz w:val="24"/>
          <w:szCs w:val="24"/>
          <w:lang w:val="sr-Cyrl-RS" w:eastAsia="sr-Latn-RS"/>
        </w:rPr>
      </w:pPr>
      <w:r w:rsidRPr="00F02D8B">
        <w:rPr>
          <w:rFonts w:ascii="Arial" w:eastAsia="Times New Roman" w:hAnsi="Arial" w:cs="Arial"/>
          <w:b/>
          <w:bCs/>
          <w:sz w:val="24"/>
          <w:szCs w:val="24"/>
          <w:lang w:eastAsia="sr-Latn-RS"/>
        </w:rPr>
        <w:t>УГОВОР О</w:t>
      </w:r>
      <w:r>
        <w:rPr>
          <w:rFonts w:ascii="Arial" w:eastAsia="Times New Roman" w:hAnsi="Arial" w:cs="Arial"/>
          <w:b/>
          <w:bCs/>
          <w:sz w:val="24"/>
          <w:szCs w:val="24"/>
          <w:lang w:val="sr-Cyrl-RS" w:eastAsia="sr-Latn-RS"/>
        </w:rPr>
        <w:t xml:space="preserve"> КУПОПРОДАЈИ РЕЗЕРВНИХ ДЕЛОВА И МАТЕРИЈАЛА ЗА ОДРЖАВАЊЕ ВОЗИЛА </w:t>
      </w:r>
    </w:p>
    <w:p w14:paraId="18F8FE38" w14:textId="77777777" w:rsidR="00B71344" w:rsidRDefault="00BA776A" w:rsidP="00B71344">
      <w:pPr>
        <w:spacing w:before="100" w:beforeAutospacing="1" w:after="100" w:afterAutospacing="1" w:line="240" w:lineRule="auto"/>
        <w:jc w:val="center"/>
        <w:rPr>
          <w:rFonts w:ascii="Arial" w:eastAsia="Times New Roman" w:hAnsi="Arial" w:cs="Arial"/>
          <w:b/>
          <w:bCs/>
          <w:sz w:val="24"/>
          <w:szCs w:val="24"/>
          <w:lang w:val="sr-Cyrl-RS" w:eastAsia="sr-Latn-RS"/>
        </w:rPr>
      </w:pPr>
      <w:r>
        <w:rPr>
          <w:rFonts w:ascii="Arial" w:eastAsia="Times New Roman" w:hAnsi="Arial" w:cs="Arial"/>
          <w:b/>
          <w:bCs/>
          <w:sz w:val="24"/>
          <w:szCs w:val="24"/>
          <w:lang w:val="sr-Cyrl-RS" w:eastAsia="sr-Latn-RS"/>
        </w:rPr>
        <w:t>Партија 0</w:t>
      </w:r>
      <w:r w:rsidR="00B71344">
        <w:rPr>
          <w:rFonts w:ascii="Arial" w:eastAsia="Times New Roman" w:hAnsi="Arial" w:cs="Arial"/>
          <w:b/>
          <w:bCs/>
          <w:sz w:val="24"/>
          <w:szCs w:val="24"/>
          <w:lang w:eastAsia="sr-Latn-RS"/>
        </w:rPr>
        <w:t>2</w:t>
      </w:r>
      <w:r>
        <w:rPr>
          <w:rFonts w:ascii="Arial" w:eastAsia="Times New Roman" w:hAnsi="Arial" w:cs="Arial"/>
          <w:b/>
          <w:bCs/>
          <w:sz w:val="24"/>
          <w:szCs w:val="24"/>
          <w:lang w:val="sr-Cyrl-RS" w:eastAsia="sr-Latn-RS"/>
        </w:rPr>
        <w:t xml:space="preserve">. </w:t>
      </w:r>
      <w:r w:rsidR="00B71344" w:rsidRPr="00B71344">
        <w:rPr>
          <w:rFonts w:ascii="Arial" w:eastAsia="Times New Roman" w:hAnsi="Arial" w:cs="Arial"/>
          <w:b/>
          <w:bCs/>
          <w:sz w:val="24"/>
          <w:szCs w:val="24"/>
          <w:lang w:val="sr-Cyrl-RS" w:eastAsia="sr-Latn-RS"/>
        </w:rPr>
        <w:t>FIAT PANDA 1100cm3</w:t>
      </w:r>
    </w:p>
    <w:p w14:paraId="233D6683" w14:textId="77777777" w:rsidR="00BA776A" w:rsidRPr="00A121C4" w:rsidRDefault="00BA776A" w:rsidP="00B71344">
      <w:pPr>
        <w:spacing w:before="100" w:beforeAutospacing="1" w:after="100" w:afterAutospacing="1" w:line="240" w:lineRule="auto"/>
        <w:jc w:val="both"/>
        <w:rPr>
          <w:rFonts w:ascii="Arial" w:eastAsia="Times New Roman" w:hAnsi="Arial" w:cs="Arial"/>
          <w:lang w:eastAsia="sr-Latn-RS"/>
        </w:rPr>
      </w:pPr>
      <w:r w:rsidRPr="00A121C4">
        <w:rPr>
          <w:rFonts w:ascii="Arial" w:eastAsia="Times New Roman" w:hAnsi="Arial" w:cs="Arial"/>
          <w:lang w:eastAsia="sr-Latn-RS"/>
        </w:rPr>
        <w:t>Закључен између:</w:t>
      </w:r>
    </w:p>
    <w:p w14:paraId="059283F7" w14:textId="77777777" w:rsidR="00BA776A" w:rsidRPr="00A121C4" w:rsidRDefault="00BA776A" w:rsidP="00BA776A">
      <w:pPr>
        <w:pStyle w:val="Default"/>
        <w:rPr>
          <w:rFonts w:ascii="Arial" w:hAnsi="Arial" w:cs="Arial"/>
          <w:spacing w:val="4"/>
          <w:sz w:val="22"/>
          <w:szCs w:val="22"/>
          <w:shd w:val="clear" w:color="auto" w:fill="FFFFFF"/>
          <w:lang w:val="sr-Cyrl-CS"/>
        </w:rPr>
      </w:pPr>
      <w:r w:rsidRPr="00A121C4">
        <w:rPr>
          <w:rFonts w:ascii="Arial" w:eastAsia="Arial" w:hAnsi="Arial" w:cs="Arial"/>
          <w:sz w:val="22"/>
          <w:szCs w:val="22"/>
          <w:lang w:val="sr-Cyrl-RS"/>
        </w:rPr>
        <w:t xml:space="preserve">1. </w:t>
      </w:r>
      <w:r w:rsidRPr="00A121C4">
        <w:rPr>
          <w:rFonts w:ascii="Arial" w:eastAsia="Arial" w:hAnsi="Arial" w:cs="Arial"/>
          <w:sz w:val="22"/>
          <w:szCs w:val="22"/>
        </w:rPr>
        <w:t xml:space="preserve">Наручиоца </w:t>
      </w:r>
      <w:r w:rsidRPr="00A121C4">
        <w:rPr>
          <w:rFonts w:ascii="Arial" w:eastAsia="Arial" w:hAnsi="Arial" w:cs="Arial"/>
          <w:iCs/>
          <w:sz w:val="22"/>
          <w:szCs w:val="22"/>
          <w:lang w:val="sr-Cyrl-CS"/>
        </w:rPr>
        <w:t xml:space="preserve">ЈКП “Топлана“ Бор </w:t>
      </w:r>
      <w:r w:rsidRPr="00A121C4">
        <w:rPr>
          <w:rFonts w:ascii="Arial" w:eastAsia="Arial" w:hAnsi="Arial" w:cs="Arial"/>
          <w:sz w:val="22"/>
          <w:szCs w:val="22"/>
        </w:rPr>
        <w:t>са седиштем у .</w:t>
      </w:r>
      <w:r w:rsidRPr="00A121C4">
        <w:rPr>
          <w:rFonts w:ascii="Arial" w:eastAsia="Arial" w:hAnsi="Arial" w:cs="Arial"/>
          <w:sz w:val="22"/>
          <w:szCs w:val="22"/>
          <w:lang w:val="sr-Cyrl-CS"/>
        </w:rPr>
        <w:t xml:space="preserve">Бору </w:t>
      </w:r>
      <w:r w:rsidRPr="00A121C4">
        <w:rPr>
          <w:rFonts w:ascii="Arial" w:eastAsia="Arial" w:hAnsi="Arial" w:cs="Arial"/>
          <w:sz w:val="22"/>
          <w:szCs w:val="22"/>
        </w:rPr>
        <w:t xml:space="preserve">, улица </w:t>
      </w:r>
      <w:r w:rsidRPr="00A121C4">
        <w:rPr>
          <w:rFonts w:ascii="Arial" w:eastAsia="Arial" w:hAnsi="Arial" w:cs="Arial"/>
          <w:sz w:val="22"/>
          <w:szCs w:val="22"/>
          <w:lang w:val="sr-Cyrl-CS"/>
        </w:rPr>
        <w:t>Ђ.А.Куна 12, 19210 Бор,</w:t>
      </w:r>
      <w:r w:rsidRPr="00A121C4">
        <w:rPr>
          <w:rFonts w:ascii="Arial" w:eastAsia="Arial" w:hAnsi="Arial" w:cs="Arial"/>
          <w:sz w:val="22"/>
          <w:szCs w:val="22"/>
        </w:rPr>
        <w:t xml:space="preserve"> ПИБ:</w:t>
      </w:r>
      <w:r w:rsidRPr="00A121C4">
        <w:rPr>
          <w:rFonts w:ascii="Arial" w:eastAsia="Arial" w:hAnsi="Arial" w:cs="Arial"/>
          <w:sz w:val="22"/>
          <w:szCs w:val="22"/>
          <w:lang w:val="sr-Cyrl-CS"/>
        </w:rPr>
        <w:t>100500644</w:t>
      </w:r>
      <w:r w:rsidRPr="00A121C4">
        <w:rPr>
          <w:rFonts w:ascii="Arial" w:eastAsia="Arial" w:hAnsi="Arial" w:cs="Arial"/>
          <w:sz w:val="22"/>
          <w:szCs w:val="22"/>
        </w:rPr>
        <w:t xml:space="preserve">. Матични број: </w:t>
      </w:r>
      <w:r w:rsidRPr="00A121C4">
        <w:rPr>
          <w:rFonts w:ascii="Arial" w:eastAsia="Arial" w:hAnsi="Arial" w:cs="Arial"/>
          <w:sz w:val="22"/>
          <w:szCs w:val="22"/>
          <w:lang w:val="sr-Cyrl-CS"/>
        </w:rPr>
        <w:t xml:space="preserve">17441531, </w:t>
      </w:r>
      <w:r w:rsidRPr="00A121C4">
        <w:rPr>
          <w:rFonts w:ascii="Arial" w:eastAsia="Arial" w:hAnsi="Arial" w:cs="Arial"/>
          <w:sz w:val="22"/>
          <w:szCs w:val="22"/>
        </w:rPr>
        <w:t>Број рачуна: .</w:t>
      </w:r>
      <w:r w:rsidRPr="00A121C4">
        <w:rPr>
          <w:rFonts w:ascii="Arial" w:eastAsia="Arial" w:hAnsi="Arial" w:cs="Arial"/>
          <w:sz w:val="22"/>
          <w:szCs w:val="22"/>
          <w:lang w:val="sr-Cyrl-CS"/>
        </w:rPr>
        <w:t>160-35971</w:t>
      </w:r>
      <w:r w:rsidRPr="00A121C4">
        <w:rPr>
          <w:rFonts w:ascii="Arial" w:eastAsia="Arial" w:hAnsi="Arial" w:cs="Arial"/>
          <w:sz w:val="22"/>
          <w:szCs w:val="22"/>
        </w:rPr>
        <w:t xml:space="preserve"> Назив банке:.</w:t>
      </w:r>
      <w:r w:rsidRPr="00A121C4">
        <w:rPr>
          <w:rFonts w:ascii="Arial" w:eastAsia="Arial" w:hAnsi="Arial" w:cs="Arial"/>
          <w:sz w:val="22"/>
          <w:szCs w:val="22"/>
          <w:lang w:val="sr-Cyrl-CS"/>
        </w:rPr>
        <w:t xml:space="preserve">Банка интеса </w:t>
      </w:r>
      <w:r w:rsidRPr="00A121C4">
        <w:rPr>
          <w:rFonts w:ascii="Arial" w:eastAsia="Arial" w:hAnsi="Arial" w:cs="Arial"/>
          <w:sz w:val="22"/>
          <w:szCs w:val="22"/>
        </w:rPr>
        <w:t>,</w:t>
      </w:r>
      <w:r w:rsidRPr="00A121C4">
        <w:rPr>
          <w:rFonts w:ascii="Arial" w:eastAsia="Arial" w:hAnsi="Arial" w:cs="Arial"/>
          <w:sz w:val="22"/>
          <w:szCs w:val="22"/>
          <w:lang w:val="sr-Cyrl-CS"/>
        </w:rPr>
        <w:t xml:space="preserve">експозитура у Бору, </w:t>
      </w:r>
      <w:r w:rsidRPr="00A121C4">
        <w:rPr>
          <w:rFonts w:ascii="Arial" w:eastAsia="Arial" w:hAnsi="Arial" w:cs="Arial"/>
          <w:sz w:val="22"/>
          <w:szCs w:val="22"/>
        </w:rPr>
        <w:t xml:space="preserve">Телефон: </w:t>
      </w:r>
      <w:r w:rsidRPr="00A121C4">
        <w:rPr>
          <w:rFonts w:ascii="Arial" w:eastAsia="Arial" w:hAnsi="Arial" w:cs="Arial"/>
          <w:sz w:val="22"/>
          <w:szCs w:val="22"/>
          <w:lang w:val="sr-Cyrl-CS"/>
        </w:rPr>
        <w:t xml:space="preserve">030/423-167 </w:t>
      </w:r>
      <w:r w:rsidRPr="00A121C4">
        <w:rPr>
          <w:rFonts w:ascii="Arial" w:eastAsia="Arial" w:hAnsi="Arial" w:cs="Arial"/>
          <w:sz w:val="22"/>
          <w:szCs w:val="22"/>
        </w:rPr>
        <w:t xml:space="preserve">Телефакс: </w:t>
      </w:r>
      <w:r w:rsidRPr="00A121C4">
        <w:rPr>
          <w:rFonts w:ascii="Arial" w:eastAsia="Arial" w:hAnsi="Arial" w:cs="Arial"/>
          <w:sz w:val="22"/>
          <w:szCs w:val="22"/>
          <w:lang w:val="sr-Cyrl-CS"/>
        </w:rPr>
        <w:t xml:space="preserve">030/458-056, </w:t>
      </w:r>
      <w:r w:rsidRPr="00A121C4">
        <w:rPr>
          <w:rFonts w:ascii="Arial" w:eastAsia="Arial" w:hAnsi="Arial" w:cs="Arial"/>
          <w:sz w:val="22"/>
          <w:szCs w:val="22"/>
        </w:rPr>
        <w:t>кога заступа</w:t>
      </w:r>
      <w:r w:rsidRPr="00A121C4">
        <w:rPr>
          <w:rFonts w:ascii="Arial" w:eastAsia="Arial" w:hAnsi="Arial" w:cs="Arial"/>
          <w:sz w:val="22"/>
          <w:szCs w:val="22"/>
          <w:lang w:val="sr-Cyrl-CS"/>
        </w:rPr>
        <w:t xml:space="preserve"> </w:t>
      </w:r>
      <w:r w:rsidRPr="00A121C4">
        <w:rPr>
          <w:rFonts w:ascii="Arial" w:eastAsia="Arial" w:hAnsi="Arial" w:cs="Arial"/>
          <w:sz w:val="22"/>
          <w:szCs w:val="22"/>
          <w:lang w:val="sr-Cyrl-RS"/>
        </w:rPr>
        <w:t>______________________</w:t>
      </w:r>
      <w:r w:rsidRPr="00A121C4">
        <w:rPr>
          <w:rFonts w:ascii="Arial" w:eastAsia="Arial" w:hAnsi="Arial" w:cs="Arial"/>
          <w:sz w:val="22"/>
          <w:szCs w:val="22"/>
        </w:rPr>
        <w:t xml:space="preserve"> </w:t>
      </w:r>
      <w:r w:rsidRPr="00A121C4">
        <w:rPr>
          <w:rFonts w:ascii="Arial" w:hAnsi="Arial" w:cs="Arial"/>
          <w:spacing w:val="4"/>
          <w:sz w:val="22"/>
          <w:szCs w:val="22"/>
          <w:shd w:val="clear" w:color="auto" w:fill="FFFFFF"/>
          <w:lang w:val="sr-Cyrl-CS"/>
        </w:rPr>
        <w:t>(у даљем тексту: Купац)</w:t>
      </w:r>
    </w:p>
    <w:p w14:paraId="60DD3C12" w14:textId="77777777" w:rsidR="00BA776A" w:rsidRPr="00A121C4" w:rsidRDefault="00BA776A" w:rsidP="00BA776A">
      <w:pPr>
        <w:spacing w:after="0"/>
        <w:rPr>
          <w:rFonts w:ascii="Arial" w:hAnsi="Arial" w:cs="Arial"/>
          <w:spacing w:val="4"/>
          <w:shd w:val="clear" w:color="auto" w:fill="FFFFFF"/>
          <w:lang w:val="sr-Cyrl-CS"/>
        </w:rPr>
      </w:pPr>
      <w:r w:rsidRPr="00A121C4">
        <w:rPr>
          <w:rFonts w:ascii="Arial" w:hAnsi="Arial" w:cs="Arial"/>
          <w:spacing w:val="4"/>
          <w:shd w:val="clear" w:color="auto" w:fill="FFFFFF"/>
          <w:lang w:val="sr-Cyrl-CS"/>
        </w:rPr>
        <w:t>и</w:t>
      </w:r>
    </w:p>
    <w:p w14:paraId="2256783A" w14:textId="77777777" w:rsidR="00BA776A" w:rsidRPr="00A121C4" w:rsidRDefault="00BA776A" w:rsidP="00BA776A">
      <w:pPr>
        <w:rPr>
          <w:rFonts w:ascii="Arial" w:eastAsia="Arial" w:hAnsi="Arial" w:cs="Arial"/>
        </w:rPr>
      </w:pPr>
      <w:r w:rsidRPr="00A121C4">
        <w:rPr>
          <w:rFonts w:ascii="Arial" w:eastAsia="Arial" w:hAnsi="Arial" w:cs="Arial"/>
          <w:i/>
          <w:iCs/>
          <w:lang w:val="sr-Cyrl-RS"/>
        </w:rPr>
        <w:t xml:space="preserve">2. </w:t>
      </w:r>
      <w:r w:rsidRPr="00A121C4">
        <w:rPr>
          <w:rFonts w:ascii="Arial" w:eastAsia="Arial" w:hAnsi="Arial" w:cs="Arial"/>
          <w:i/>
          <w:iCs/>
        </w:rPr>
        <w:t>.</w:t>
      </w:r>
      <w:r w:rsidRPr="00A121C4">
        <w:rPr>
          <w:rFonts w:ascii="Arial" w:eastAsia="Arial" w:hAnsi="Arial" w:cs="Arial"/>
        </w:rPr>
        <w:t>.............................................................. са седиштем у ............................................, улица .........................................., ПИБ:.......................... Матични број: ........................................</w:t>
      </w:r>
    </w:p>
    <w:p w14:paraId="6A4EFBF2" w14:textId="77777777" w:rsidR="00BA776A" w:rsidRPr="00A121C4" w:rsidRDefault="00BA776A" w:rsidP="00BA776A">
      <w:pPr>
        <w:pStyle w:val="Default"/>
        <w:rPr>
          <w:rFonts w:ascii="Arial" w:eastAsia="Arial" w:hAnsi="Arial" w:cs="Arial"/>
          <w:sz w:val="22"/>
          <w:szCs w:val="22"/>
        </w:rPr>
      </w:pPr>
      <w:r w:rsidRPr="00A121C4">
        <w:rPr>
          <w:rFonts w:ascii="Arial" w:eastAsia="Arial" w:hAnsi="Arial" w:cs="Arial"/>
          <w:sz w:val="22"/>
          <w:szCs w:val="22"/>
        </w:rPr>
        <w:t xml:space="preserve">Број рачуна: ............................................ Назив банке:............................,  Телефон:.......................Телефакс: .................... </w:t>
      </w:r>
    </w:p>
    <w:p w14:paraId="73245990" w14:textId="77777777" w:rsidR="00BA776A" w:rsidRPr="00A121C4" w:rsidRDefault="00BA776A" w:rsidP="00BA776A">
      <w:pPr>
        <w:rPr>
          <w:rFonts w:ascii="Arial" w:eastAsia="Arial" w:hAnsi="Arial" w:cs="Arial"/>
        </w:rPr>
      </w:pPr>
      <w:r w:rsidRPr="00A121C4">
        <w:rPr>
          <w:rFonts w:ascii="Arial" w:eastAsia="Arial" w:hAnsi="Arial" w:cs="Arial"/>
          <w:i/>
          <w:iCs/>
        </w:rPr>
        <w:t>.</w:t>
      </w:r>
      <w:r w:rsidRPr="00A121C4">
        <w:rPr>
          <w:rFonts w:ascii="Arial" w:eastAsia="Arial" w:hAnsi="Arial" w:cs="Arial"/>
        </w:rPr>
        <w:t>.............................................................. са седиштем у ............................................, улица .........................................., ПИБ:.......................... Матични број: ........................................</w:t>
      </w:r>
    </w:p>
    <w:p w14:paraId="548CE3AB" w14:textId="77777777" w:rsidR="00BA776A" w:rsidRPr="00A121C4" w:rsidRDefault="00BA776A" w:rsidP="00BA776A">
      <w:pPr>
        <w:pStyle w:val="Default"/>
        <w:rPr>
          <w:rFonts w:ascii="Arial" w:eastAsia="Arial" w:hAnsi="Arial" w:cs="Arial"/>
          <w:sz w:val="22"/>
          <w:szCs w:val="22"/>
        </w:rPr>
      </w:pPr>
      <w:r w:rsidRPr="00A121C4">
        <w:rPr>
          <w:rFonts w:ascii="Arial" w:eastAsia="Arial" w:hAnsi="Arial" w:cs="Arial"/>
          <w:sz w:val="22"/>
          <w:szCs w:val="22"/>
        </w:rPr>
        <w:t>Број рачуна: ............................................ Назив банке:............................,  Телефон:.......................Телефакс: ....................</w:t>
      </w:r>
    </w:p>
    <w:p w14:paraId="3C0708CA" w14:textId="77777777" w:rsidR="00BA776A" w:rsidRPr="00A121C4" w:rsidRDefault="00BA776A" w:rsidP="00BA776A">
      <w:pPr>
        <w:rPr>
          <w:rFonts w:ascii="Arial" w:eastAsia="Arial" w:hAnsi="Arial" w:cs="Arial"/>
        </w:rPr>
      </w:pPr>
      <w:r w:rsidRPr="00A121C4">
        <w:rPr>
          <w:rFonts w:ascii="Arial" w:eastAsia="Arial" w:hAnsi="Arial" w:cs="Arial"/>
          <w:i/>
          <w:iCs/>
        </w:rPr>
        <w:t>.</w:t>
      </w:r>
      <w:r w:rsidRPr="00A121C4">
        <w:rPr>
          <w:rFonts w:ascii="Arial" w:eastAsia="Arial" w:hAnsi="Arial" w:cs="Arial"/>
        </w:rPr>
        <w:t>.............................................................. са седиштем у ............................................, улица .........................................., ПИБ:.......................... Матични број: ........................................</w:t>
      </w:r>
    </w:p>
    <w:p w14:paraId="74E8F5E9" w14:textId="77777777" w:rsidR="00BA776A" w:rsidRPr="00A121C4" w:rsidRDefault="00BA776A" w:rsidP="00BA776A">
      <w:pPr>
        <w:pStyle w:val="Default"/>
        <w:rPr>
          <w:rFonts w:ascii="Arial" w:eastAsia="Arial" w:hAnsi="Arial" w:cs="Arial"/>
          <w:sz w:val="22"/>
          <w:szCs w:val="22"/>
        </w:rPr>
      </w:pPr>
      <w:r w:rsidRPr="00A121C4">
        <w:rPr>
          <w:rFonts w:ascii="Arial" w:eastAsia="Arial" w:hAnsi="Arial" w:cs="Arial"/>
          <w:sz w:val="22"/>
          <w:szCs w:val="22"/>
        </w:rPr>
        <w:t>Број рачуна: ............................................ Назив банке:............................,  Телефон:.......................Телефакс: ....................</w:t>
      </w:r>
    </w:p>
    <w:p w14:paraId="282EE541" w14:textId="77777777" w:rsidR="00BA776A" w:rsidRPr="00A121C4" w:rsidRDefault="00BA776A" w:rsidP="00BA776A">
      <w:pPr>
        <w:pStyle w:val="Default"/>
        <w:rPr>
          <w:rFonts w:ascii="Arial" w:eastAsia="Arial" w:hAnsi="Arial" w:cs="Arial"/>
          <w:sz w:val="22"/>
          <w:szCs w:val="22"/>
        </w:rPr>
      </w:pPr>
      <w:r w:rsidRPr="00A121C4">
        <w:rPr>
          <w:rFonts w:ascii="Arial" w:eastAsia="Arial" w:hAnsi="Arial" w:cs="Arial"/>
          <w:sz w:val="22"/>
          <w:szCs w:val="22"/>
        </w:rPr>
        <w:t>кога заступа.........................................................</w:t>
      </w:r>
      <w:r w:rsidRPr="00A121C4">
        <w:rPr>
          <w:rFonts w:ascii="Arial" w:eastAsia="Arial" w:hAnsi="Arial" w:cs="Arial"/>
          <w:sz w:val="22"/>
          <w:szCs w:val="22"/>
          <w:lang w:val="sr-Cyrl-RS"/>
        </w:rPr>
        <w:t xml:space="preserve"> </w:t>
      </w:r>
      <w:r w:rsidRPr="00A121C4">
        <w:rPr>
          <w:rFonts w:ascii="Arial" w:eastAsia="Arial" w:hAnsi="Arial" w:cs="Arial"/>
          <w:sz w:val="22"/>
          <w:szCs w:val="22"/>
        </w:rPr>
        <w:t>(удаљем тексту</w:t>
      </w:r>
      <w:r w:rsidRPr="00A121C4">
        <w:rPr>
          <w:rFonts w:ascii="Arial" w:eastAsia="Arial" w:hAnsi="Arial" w:cs="Arial"/>
          <w:bCs/>
          <w:sz w:val="22"/>
          <w:szCs w:val="22"/>
        </w:rPr>
        <w:t>:</w:t>
      </w:r>
      <w:r w:rsidRPr="00A121C4">
        <w:rPr>
          <w:rFonts w:ascii="Arial" w:eastAsia="Arial" w:hAnsi="Arial" w:cs="Arial"/>
          <w:bCs/>
          <w:sz w:val="22"/>
          <w:szCs w:val="22"/>
          <w:lang w:val="sr-Cyrl-CS"/>
        </w:rPr>
        <w:t xml:space="preserve"> Продавац</w:t>
      </w:r>
      <w:r w:rsidRPr="00A121C4">
        <w:rPr>
          <w:rFonts w:ascii="Arial" w:eastAsia="Arial" w:hAnsi="Arial" w:cs="Arial"/>
          <w:sz w:val="22"/>
          <w:szCs w:val="22"/>
        </w:rPr>
        <w:t>),</w:t>
      </w:r>
    </w:p>
    <w:p w14:paraId="2A1DC0F6" w14:textId="77777777" w:rsidR="00BA776A" w:rsidRPr="00A121C4" w:rsidRDefault="00BA776A" w:rsidP="00BA776A">
      <w:pPr>
        <w:spacing w:after="0" w:line="240" w:lineRule="auto"/>
        <w:rPr>
          <w:rFonts w:ascii="Arial" w:eastAsia="Times New Roman" w:hAnsi="Arial" w:cs="Arial"/>
          <w:lang w:eastAsia="sr-Latn-RS"/>
        </w:rPr>
      </w:pPr>
    </w:p>
    <w:p w14:paraId="528068BF" w14:textId="77777777" w:rsidR="00BA776A" w:rsidRPr="00A121C4" w:rsidRDefault="00BA776A" w:rsidP="00BA776A">
      <w:pPr>
        <w:spacing w:after="0" w:line="240" w:lineRule="auto"/>
        <w:rPr>
          <w:rFonts w:ascii="Arial" w:eastAsia="Times New Roman" w:hAnsi="Arial" w:cs="Arial"/>
          <w:lang w:eastAsia="sr-Latn-RS"/>
        </w:rPr>
      </w:pPr>
      <w:r w:rsidRPr="00A121C4">
        <w:rPr>
          <w:rFonts w:ascii="Arial" w:eastAsia="Times New Roman" w:hAnsi="Arial" w:cs="Arial"/>
          <w:lang w:eastAsia="sr-Latn-RS"/>
        </w:rPr>
        <w:t>заједно, у овом Уговору названи: Уговорне стране.</w:t>
      </w:r>
    </w:p>
    <w:p w14:paraId="233F36E3" w14:textId="77777777" w:rsidR="00BA776A" w:rsidRPr="00A121C4" w:rsidRDefault="00BA776A" w:rsidP="00BA776A">
      <w:pPr>
        <w:spacing w:after="0" w:line="240" w:lineRule="auto"/>
        <w:rPr>
          <w:rFonts w:ascii="Arial" w:eastAsia="Times New Roman" w:hAnsi="Arial" w:cs="Arial"/>
          <w:lang w:eastAsia="sr-Latn-RS"/>
        </w:rPr>
      </w:pPr>
    </w:p>
    <w:p w14:paraId="4B297197" w14:textId="77777777" w:rsidR="00BA776A" w:rsidRPr="00A121C4" w:rsidRDefault="00BA776A" w:rsidP="00BA776A">
      <w:pPr>
        <w:spacing w:after="0" w:line="240" w:lineRule="auto"/>
        <w:rPr>
          <w:rFonts w:ascii="Arial" w:eastAsia="Times New Roman" w:hAnsi="Arial" w:cs="Arial"/>
          <w:lang w:eastAsia="sr-Latn-RS"/>
        </w:rPr>
      </w:pPr>
      <w:r w:rsidRPr="00A121C4">
        <w:rPr>
          <w:rFonts w:ascii="Arial" w:eastAsia="Times New Roman" w:hAnsi="Arial" w:cs="Arial"/>
          <w:lang w:eastAsia="sr-Latn-RS"/>
        </w:rPr>
        <w:t xml:space="preserve">Понуђач наступа са подизвођачем ________________________________ из ______________ ул. ______________________ , који ће делимично извршити предметну набавкуи то у износу _____ % укупне вредности дате понуде у делу ________________________________________________________ </w:t>
      </w:r>
    </w:p>
    <w:p w14:paraId="0FF78081" w14:textId="77777777" w:rsidR="00BA776A" w:rsidRPr="00A121C4" w:rsidRDefault="00BA776A" w:rsidP="00BA776A">
      <w:pPr>
        <w:spacing w:after="0" w:line="240" w:lineRule="auto"/>
        <w:rPr>
          <w:rFonts w:ascii="Arial" w:eastAsia="Times New Roman" w:hAnsi="Arial" w:cs="Arial"/>
          <w:i/>
          <w:lang w:eastAsia="sr-Latn-RS"/>
        </w:rPr>
      </w:pPr>
      <w:r w:rsidRPr="00A121C4">
        <w:rPr>
          <w:rFonts w:ascii="Arial" w:eastAsia="Times New Roman" w:hAnsi="Arial" w:cs="Arial"/>
          <w:i/>
          <w:lang w:eastAsia="sr-Latn-RS"/>
        </w:rPr>
        <w:t>(навести део предметне небавке који ће извршити подизвођач)</w:t>
      </w:r>
    </w:p>
    <w:p w14:paraId="250995C1" w14:textId="77777777" w:rsidR="00BA776A" w:rsidRPr="00A121C4" w:rsidRDefault="00BA776A" w:rsidP="00BA776A">
      <w:pPr>
        <w:spacing w:after="0" w:line="240" w:lineRule="auto"/>
        <w:rPr>
          <w:rFonts w:ascii="Arial" w:eastAsia="Times New Roman" w:hAnsi="Arial" w:cs="Arial"/>
          <w:b/>
          <w:lang w:eastAsia="sr-Latn-RS"/>
        </w:rPr>
      </w:pPr>
    </w:p>
    <w:p w14:paraId="7BC2CC20" w14:textId="77777777" w:rsidR="00BA776A" w:rsidRPr="00A121C4" w:rsidRDefault="00BA776A" w:rsidP="00BA776A">
      <w:pPr>
        <w:spacing w:after="0" w:line="240" w:lineRule="auto"/>
        <w:rPr>
          <w:rFonts w:ascii="Arial" w:eastAsia="Times New Roman" w:hAnsi="Arial" w:cs="Arial"/>
          <w:lang w:eastAsia="sr-Latn-RS"/>
        </w:rPr>
      </w:pPr>
      <w:r w:rsidRPr="00A121C4">
        <w:rPr>
          <w:rFonts w:ascii="Arial" w:eastAsia="Times New Roman" w:hAnsi="Arial" w:cs="Arial"/>
          <w:b/>
          <w:lang w:eastAsia="sr-Latn-RS"/>
        </w:rPr>
        <w:t>Напомена:</w:t>
      </w:r>
      <w:r w:rsidRPr="00A121C4">
        <w:rPr>
          <w:rFonts w:ascii="Arial" w:eastAsia="Times New Roman" w:hAnsi="Arial" w:cs="Arial"/>
          <w:lang w:eastAsia="sr-Latn-RS"/>
        </w:rPr>
        <w:t xml:space="preserve"> У случају заједничке понуде сви понуђачи из заједничке понуде биће наведени под тачком 2.</w:t>
      </w:r>
    </w:p>
    <w:p w14:paraId="7B1DDE9C" w14:textId="77777777" w:rsidR="00BA776A" w:rsidRPr="00A121C4" w:rsidRDefault="00BA776A" w:rsidP="00BA776A">
      <w:pPr>
        <w:spacing w:after="0" w:line="240" w:lineRule="auto"/>
        <w:rPr>
          <w:rFonts w:ascii="Arial" w:eastAsia="Times New Roman" w:hAnsi="Arial" w:cs="Arial"/>
          <w:lang w:eastAsia="sr-Latn-RS"/>
        </w:rPr>
      </w:pPr>
    </w:p>
    <w:p w14:paraId="43F1F198" w14:textId="77777777" w:rsidR="00BA776A" w:rsidRPr="00A121C4" w:rsidRDefault="00BA776A" w:rsidP="00BA776A">
      <w:pPr>
        <w:spacing w:after="0" w:line="240" w:lineRule="auto"/>
        <w:rPr>
          <w:rFonts w:ascii="Arial" w:eastAsia="Times New Roman" w:hAnsi="Arial" w:cs="Arial"/>
          <w:b/>
          <w:u w:val="single"/>
          <w:lang w:eastAsia="sr-Latn-RS"/>
        </w:rPr>
      </w:pPr>
      <w:r w:rsidRPr="00A121C4">
        <w:rPr>
          <w:rFonts w:ascii="Arial" w:eastAsia="Times New Roman" w:hAnsi="Arial" w:cs="Arial"/>
          <w:b/>
          <w:u w:val="single"/>
          <w:lang w:eastAsia="sr-Latn-RS"/>
        </w:rPr>
        <w:t>Основ уговора:</w:t>
      </w:r>
    </w:p>
    <w:p w14:paraId="33CE35DA" w14:textId="77777777" w:rsidR="00BA776A" w:rsidRPr="00A121C4" w:rsidRDefault="00BA776A" w:rsidP="00BA776A">
      <w:pPr>
        <w:spacing w:after="0" w:line="240" w:lineRule="auto"/>
        <w:rPr>
          <w:rFonts w:ascii="Arial" w:eastAsia="Times New Roman" w:hAnsi="Arial" w:cs="Arial"/>
          <w:b/>
          <w:u w:val="single"/>
          <w:lang w:eastAsia="sr-Latn-RS"/>
        </w:rPr>
      </w:pPr>
    </w:p>
    <w:p w14:paraId="08F4B9AD" w14:textId="77777777" w:rsidR="00BA776A" w:rsidRPr="00A121C4" w:rsidRDefault="00BA776A" w:rsidP="00BA776A">
      <w:pPr>
        <w:spacing w:after="0" w:line="240" w:lineRule="auto"/>
        <w:rPr>
          <w:rFonts w:ascii="Arial" w:eastAsia="Times New Roman" w:hAnsi="Arial" w:cs="Arial"/>
          <w:lang w:val="sr-Cyrl-RS" w:eastAsia="sr-Latn-RS"/>
        </w:rPr>
      </w:pPr>
      <w:r w:rsidRPr="00A121C4">
        <w:rPr>
          <w:rFonts w:ascii="Arial" w:eastAsia="Times New Roman" w:hAnsi="Arial" w:cs="Arial"/>
          <w:lang w:eastAsia="sr-Latn-RS"/>
        </w:rPr>
        <w:t>ЈН</w:t>
      </w:r>
      <w:r w:rsidRPr="00A121C4">
        <w:rPr>
          <w:rFonts w:ascii="Arial" w:eastAsia="Times New Roman" w:hAnsi="Arial" w:cs="Arial"/>
          <w:lang w:val="sr-Cyrl-RS" w:eastAsia="sr-Latn-RS"/>
        </w:rPr>
        <w:t>МВ</w:t>
      </w:r>
      <w:r w:rsidRPr="00A121C4">
        <w:rPr>
          <w:rFonts w:ascii="Arial" w:eastAsia="Times New Roman" w:hAnsi="Arial" w:cs="Arial"/>
          <w:lang w:eastAsia="sr-Latn-RS"/>
        </w:rPr>
        <w:t xml:space="preserve"> Број: </w:t>
      </w:r>
      <w:r>
        <w:rPr>
          <w:rFonts w:ascii="Arial" w:eastAsia="Times New Roman" w:hAnsi="Arial" w:cs="Arial"/>
          <w:lang w:val="sr-Cyrl-RS" w:eastAsia="sr-Latn-RS"/>
        </w:rPr>
        <w:t>11</w:t>
      </w:r>
      <w:r w:rsidRPr="00A121C4">
        <w:rPr>
          <w:rFonts w:ascii="Arial" w:eastAsia="Times New Roman" w:hAnsi="Arial" w:cs="Arial"/>
          <w:lang w:val="sr-Cyrl-RS" w:eastAsia="sr-Latn-RS"/>
        </w:rPr>
        <w:t>/2016</w:t>
      </w:r>
    </w:p>
    <w:p w14:paraId="2F83CE48" w14:textId="77777777" w:rsidR="00BA776A" w:rsidRPr="00A121C4" w:rsidRDefault="00BA776A" w:rsidP="00BA776A">
      <w:pPr>
        <w:spacing w:after="0" w:line="240" w:lineRule="auto"/>
        <w:rPr>
          <w:rFonts w:ascii="Arial" w:eastAsia="Times New Roman" w:hAnsi="Arial" w:cs="Arial"/>
          <w:lang w:eastAsia="sr-Latn-RS"/>
        </w:rPr>
      </w:pPr>
      <w:r w:rsidRPr="00A121C4">
        <w:rPr>
          <w:rFonts w:ascii="Arial" w:eastAsia="Times New Roman" w:hAnsi="Arial" w:cs="Arial"/>
          <w:lang w:eastAsia="sr-Latn-RS"/>
        </w:rPr>
        <w:t xml:space="preserve">Број и датум одлуке о додели уговора: </w:t>
      </w:r>
      <w:r w:rsidRPr="00A121C4">
        <w:rPr>
          <w:rFonts w:ascii="Arial" w:eastAsia="Times New Roman" w:hAnsi="Arial" w:cs="Arial"/>
          <w:lang w:val="sr-Cyrl-RS" w:eastAsia="sr-Latn-RS"/>
        </w:rPr>
        <w:t>_______</w:t>
      </w:r>
      <w:r w:rsidRPr="00A121C4">
        <w:rPr>
          <w:rFonts w:ascii="Arial" w:eastAsia="Times New Roman" w:hAnsi="Arial" w:cs="Arial"/>
          <w:lang w:eastAsia="sr-Latn-RS"/>
        </w:rPr>
        <w:t xml:space="preserve"> од </w:t>
      </w:r>
      <w:r w:rsidRPr="00A121C4">
        <w:rPr>
          <w:rFonts w:ascii="Arial" w:eastAsia="Times New Roman" w:hAnsi="Arial" w:cs="Arial"/>
          <w:lang w:val="sr-Cyrl-RS" w:eastAsia="sr-Latn-RS"/>
        </w:rPr>
        <w:t>_________</w:t>
      </w:r>
      <w:r w:rsidRPr="00A121C4">
        <w:rPr>
          <w:rFonts w:ascii="Arial" w:eastAsia="Times New Roman" w:hAnsi="Arial" w:cs="Arial"/>
          <w:lang w:eastAsia="sr-Latn-RS"/>
        </w:rPr>
        <w:t xml:space="preserve"> године</w:t>
      </w:r>
    </w:p>
    <w:p w14:paraId="6E8D6EFA" w14:textId="77777777" w:rsidR="00BA776A" w:rsidRPr="00A121C4" w:rsidRDefault="00BA776A" w:rsidP="00BA776A">
      <w:pPr>
        <w:spacing w:after="0" w:line="240" w:lineRule="auto"/>
        <w:rPr>
          <w:rFonts w:ascii="Arial" w:eastAsia="Times New Roman" w:hAnsi="Arial" w:cs="Arial"/>
          <w:lang w:val="sr-Cyrl-RS" w:eastAsia="sr-Latn-RS"/>
        </w:rPr>
      </w:pPr>
      <w:r w:rsidRPr="00A121C4">
        <w:rPr>
          <w:rFonts w:ascii="Arial" w:eastAsia="Times New Roman" w:hAnsi="Arial" w:cs="Arial"/>
          <w:lang w:eastAsia="sr-Latn-RS"/>
        </w:rPr>
        <w:t xml:space="preserve">Понуда изабраног понуђача бр. </w:t>
      </w:r>
      <w:r w:rsidRPr="00A121C4">
        <w:rPr>
          <w:rFonts w:ascii="Arial" w:eastAsia="Times New Roman" w:hAnsi="Arial" w:cs="Arial"/>
          <w:lang w:val="sr-Cyrl-RS" w:eastAsia="sr-Latn-RS"/>
        </w:rPr>
        <w:t>______</w:t>
      </w:r>
      <w:r w:rsidRPr="00A121C4">
        <w:rPr>
          <w:rFonts w:ascii="Arial" w:eastAsia="Times New Roman" w:hAnsi="Arial" w:cs="Arial"/>
          <w:lang w:eastAsia="sr-Latn-RS"/>
        </w:rPr>
        <w:t xml:space="preserve"> од </w:t>
      </w:r>
      <w:r w:rsidRPr="00A121C4">
        <w:rPr>
          <w:rFonts w:ascii="Arial" w:eastAsia="Times New Roman" w:hAnsi="Arial" w:cs="Arial"/>
          <w:lang w:val="sr-Cyrl-RS" w:eastAsia="sr-Latn-RS"/>
        </w:rPr>
        <w:t>_________</w:t>
      </w:r>
      <w:r w:rsidRPr="00A121C4">
        <w:rPr>
          <w:rFonts w:ascii="Arial" w:eastAsia="Times New Roman" w:hAnsi="Arial" w:cs="Arial"/>
          <w:lang w:eastAsia="sr-Latn-RS"/>
        </w:rPr>
        <w:t xml:space="preserve"> године</w:t>
      </w:r>
      <w:r w:rsidRPr="00A121C4">
        <w:rPr>
          <w:rFonts w:ascii="Arial" w:eastAsia="Times New Roman" w:hAnsi="Arial" w:cs="Arial"/>
          <w:lang w:val="sr-Cyrl-RS" w:eastAsia="sr-Latn-RS"/>
        </w:rPr>
        <w:t xml:space="preserve"> која је код наручиоца заведена под бројем _______ од _________ године.</w:t>
      </w:r>
    </w:p>
    <w:p w14:paraId="42E77052" w14:textId="77777777" w:rsidR="00BA776A" w:rsidRDefault="00BA776A" w:rsidP="00BA776A">
      <w:pPr>
        <w:spacing w:after="0" w:line="240" w:lineRule="auto"/>
        <w:rPr>
          <w:rFonts w:ascii="Arial" w:eastAsia="Times New Roman" w:hAnsi="Arial" w:cs="Arial"/>
          <w:b/>
          <w:lang w:eastAsia="sr-Latn-RS"/>
        </w:rPr>
      </w:pPr>
    </w:p>
    <w:p w14:paraId="43CCCB3C" w14:textId="77777777" w:rsidR="00BA776A" w:rsidRPr="00446AF9" w:rsidRDefault="00BA776A" w:rsidP="00BA776A">
      <w:pPr>
        <w:jc w:val="center"/>
        <w:rPr>
          <w:rFonts w:ascii="Arial" w:hAnsi="Arial" w:cs="Arial"/>
          <w:b/>
          <w:u w:val="single"/>
          <w:lang w:val="sr-Latn-CS"/>
        </w:rPr>
      </w:pPr>
      <w:r w:rsidRPr="00446AF9">
        <w:rPr>
          <w:rFonts w:ascii="Arial" w:hAnsi="Arial" w:cs="Arial"/>
          <w:b/>
          <w:u w:val="single"/>
          <w:lang w:val="sr-Latn-CS"/>
        </w:rPr>
        <w:t>ПРЕДМЕТ УГОВОРА</w:t>
      </w:r>
    </w:p>
    <w:p w14:paraId="229DA7A6" w14:textId="77777777" w:rsidR="00BA776A" w:rsidRPr="00446AF9" w:rsidRDefault="00BA776A" w:rsidP="00BA776A">
      <w:pPr>
        <w:jc w:val="center"/>
        <w:rPr>
          <w:rFonts w:ascii="Arial" w:hAnsi="Arial" w:cs="Arial"/>
          <w:b/>
          <w:lang w:val="sr-Latn-CS"/>
        </w:rPr>
      </w:pPr>
      <w:r w:rsidRPr="00446AF9">
        <w:rPr>
          <w:rFonts w:ascii="Arial" w:hAnsi="Arial" w:cs="Arial"/>
          <w:b/>
          <w:lang w:val="sr-Latn-CS"/>
        </w:rPr>
        <w:t xml:space="preserve">Члан </w:t>
      </w:r>
      <w:r>
        <w:rPr>
          <w:rFonts w:ascii="Arial" w:hAnsi="Arial" w:cs="Arial"/>
          <w:b/>
          <w:lang w:val="sr-Cyrl-RS"/>
        </w:rPr>
        <w:t>1</w:t>
      </w:r>
      <w:r w:rsidRPr="00446AF9">
        <w:rPr>
          <w:rFonts w:ascii="Arial" w:hAnsi="Arial" w:cs="Arial"/>
          <w:b/>
          <w:lang w:val="sr-Latn-CS"/>
        </w:rPr>
        <w:t>.</w:t>
      </w:r>
    </w:p>
    <w:p w14:paraId="15353F88" w14:textId="77777777" w:rsidR="00BA776A" w:rsidRPr="00446AF9" w:rsidRDefault="00BA776A" w:rsidP="00BA776A">
      <w:pPr>
        <w:pStyle w:val="Subtitle"/>
        <w:spacing w:before="0" w:after="240"/>
        <w:jc w:val="both"/>
        <w:rPr>
          <w:rFonts w:cs="Arial"/>
          <w:sz w:val="22"/>
          <w:szCs w:val="22"/>
        </w:rPr>
      </w:pPr>
      <w:r w:rsidRPr="00446AF9">
        <w:rPr>
          <w:rFonts w:cs="Arial"/>
          <w:i w:val="0"/>
          <w:iCs w:val="0"/>
          <w:sz w:val="22"/>
          <w:szCs w:val="22"/>
        </w:rPr>
        <w:t>Предмет</w:t>
      </w:r>
      <w:r w:rsidRPr="00446AF9">
        <w:rPr>
          <w:rFonts w:cs="Arial"/>
          <w:i w:val="0"/>
          <w:iCs w:val="0"/>
          <w:sz w:val="22"/>
          <w:szCs w:val="22"/>
          <w:lang w:val="sr-Cyrl-CS"/>
        </w:rPr>
        <w:t xml:space="preserve"> овог уговора је купопродаја резервних делова и материјала </w:t>
      </w:r>
      <w:r w:rsidRPr="00BA776A">
        <w:rPr>
          <w:rFonts w:eastAsia="Times New Roman" w:cs="Arial"/>
          <w:bCs/>
          <w:i w:val="0"/>
          <w:sz w:val="22"/>
          <w:szCs w:val="22"/>
          <w:lang w:val="sr-Cyrl-RS" w:eastAsia="sr-Latn-RS"/>
        </w:rPr>
        <w:t>Партија 0</w:t>
      </w:r>
      <w:r w:rsidR="00B71344">
        <w:rPr>
          <w:rFonts w:eastAsia="Times New Roman" w:cs="Arial"/>
          <w:bCs/>
          <w:i w:val="0"/>
          <w:sz w:val="22"/>
          <w:szCs w:val="22"/>
          <w:lang w:eastAsia="sr-Latn-RS"/>
        </w:rPr>
        <w:t>2</w:t>
      </w:r>
      <w:r w:rsidRPr="00BA776A">
        <w:rPr>
          <w:rFonts w:eastAsia="Times New Roman" w:cs="Arial"/>
          <w:bCs/>
          <w:i w:val="0"/>
          <w:sz w:val="22"/>
          <w:szCs w:val="22"/>
          <w:lang w:val="sr-Cyrl-RS" w:eastAsia="sr-Latn-RS"/>
        </w:rPr>
        <w:t xml:space="preserve">. </w:t>
      </w:r>
      <w:r w:rsidR="00B71344" w:rsidRPr="00B71344">
        <w:rPr>
          <w:rFonts w:eastAsia="Times New Roman" w:cs="Arial"/>
          <w:bCs/>
          <w:i w:val="0"/>
          <w:sz w:val="22"/>
          <w:szCs w:val="22"/>
          <w:lang w:val="sr-Cyrl-RS" w:eastAsia="sr-Latn-RS"/>
        </w:rPr>
        <w:t xml:space="preserve">FIAT </w:t>
      </w:r>
      <w:r w:rsidR="00B71344" w:rsidRPr="00B71344">
        <w:rPr>
          <w:rFonts w:eastAsia="Times New Roman" w:cs="Arial"/>
          <w:bCs/>
          <w:i w:val="0"/>
          <w:sz w:val="22"/>
          <w:szCs w:val="22"/>
          <w:lang w:val="sr-Cyrl-RS" w:eastAsia="sr-Latn-RS"/>
        </w:rPr>
        <w:lastRenderedPageBreak/>
        <w:t>PANDA 1100cm3</w:t>
      </w:r>
      <w:r>
        <w:rPr>
          <w:rFonts w:eastAsia="Times New Roman" w:cs="Arial"/>
          <w:bCs/>
          <w:i w:val="0"/>
          <w:sz w:val="22"/>
          <w:szCs w:val="22"/>
          <w:lang w:val="sr-Cyrl-RS" w:eastAsia="sr-Latn-RS"/>
        </w:rPr>
        <w:t xml:space="preserve">, </w:t>
      </w:r>
      <w:r w:rsidRPr="00446AF9">
        <w:rPr>
          <w:rFonts w:cs="Arial"/>
          <w:i w:val="0"/>
          <w:iCs w:val="0"/>
          <w:sz w:val="22"/>
          <w:szCs w:val="22"/>
          <w:lang w:val="sr-Cyrl-CS"/>
        </w:rPr>
        <w:t>одређене спецификацијом у понуди Продавца бр.__________ од _______ . године која је код Купца заведена под бројем ________ од ________ године и саставни је део овог Уговора.</w:t>
      </w:r>
    </w:p>
    <w:p w14:paraId="36D30F09" w14:textId="77777777" w:rsidR="00BA776A" w:rsidRPr="00446AF9" w:rsidRDefault="00BA776A" w:rsidP="00BA776A">
      <w:pPr>
        <w:jc w:val="center"/>
        <w:rPr>
          <w:rFonts w:ascii="Arial" w:hAnsi="Arial" w:cs="Arial"/>
          <w:b/>
          <w:u w:val="single"/>
        </w:rPr>
      </w:pPr>
      <w:r w:rsidRPr="00446AF9">
        <w:rPr>
          <w:rFonts w:ascii="Arial" w:hAnsi="Arial" w:cs="Arial"/>
          <w:b/>
          <w:u w:val="single"/>
          <w:lang w:val="sr-Cyrl-CS"/>
        </w:rPr>
        <w:t xml:space="preserve">ЦЕНА И </w:t>
      </w:r>
      <w:r w:rsidRPr="00446AF9">
        <w:rPr>
          <w:rFonts w:ascii="Arial" w:hAnsi="Arial" w:cs="Arial"/>
          <w:b/>
          <w:u w:val="single"/>
        </w:rPr>
        <w:t xml:space="preserve">НАЧИН ПЛАЋАЊА </w:t>
      </w:r>
    </w:p>
    <w:p w14:paraId="59F4A2CF" w14:textId="77777777" w:rsidR="00BA776A" w:rsidRPr="00446AF9" w:rsidRDefault="00BA776A" w:rsidP="00BA776A">
      <w:pPr>
        <w:jc w:val="center"/>
        <w:rPr>
          <w:rFonts w:ascii="Arial" w:hAnsi="Arial" w:cs="Arial"/>
          <w:b/>
          <w:lang w:val="sr-Cyrl-CS"/>
        </w:rPr>
      </w:pPr>
      <w:r w:rsidRPr="00446AF9">
        <w:rPr>
          <w:rFonts w:ascii="Arial" w:hAnsi="Arial" w:cs="Arial"/>
          <w:b/>
          <w:lang w:val="sr-Latn-CS"/>
        </w:rPr>
        <w:t xml:space="preserve">Члан </w:t>
      </w:r>
      <w:r>
        <w:rPr>
          <w:rFonts w:ascii="Arial" w:hAnsi="Arial" w:cs="Arial"/>
          <w:b/>
          <w:lang w:val="sr-Cyrl-RS"/>
        </w:rPr>
        <w:t>2</w:t>
      </w:r>
      <w:r w:rsidRPr="00446AF9">
        <w:rPr>
          <w:rFonts w:ascii="Arial" w:hAnsi="Arial" w:cs="Arial"/>
          <w:b/>
          <w:lang w:val="sr-Latn-CS"/>
        </w:rPr>
        <w:t>.</w:t>
      </w:r>
    </w:p>
    <w:p w14:paraId="1916D789" w14:textId="77777777" w:rsidR="00BA776A" w:rsidRDefault="00BA776A" w:rsidP="00BA776A">
      <w:pPr>
        <w:spacing w:after="0"/>
        <w:jc w:val="both"/>
        <w:rPr>
          <w:rFonts w:ascii="Arial" w:hAnsi="Arial" w:cs="Arial"/>
          <w:lang w:val="sr-Cyrl-CS"/>
        </w:rPr>
      </w:pPr>
      <w:r>
        <w:rPr>
          <w:rFonts w:ascii="Arial" w:hAnsi="Arial" w:cs="Arial"/>
          <w:lang w:val="sr-Cyrl-CS"/>
        </w:rPr>
        <w:t>Цена резервних делова и материјала је:</w:t>
      </w:r>
    </w:p>
    <w:p w14:paraId="1C5771AC" w14:textId="77777777" w:rsidR="00BA776A" w:rsidRPr="00F22401" w:rsidRDefault="00BA776A" w:rsidP="00BA776A">
      <w:pPr>
        <w:tabs>
          <w:tab w:val="left" w:pos="375"/>
        </w:tabs>
        <w:spacing w:after="0"/>
        <w:ind w:right="5"/>
        <w:jc w:val="both"/>
        <w:rPr>
          <w:rFonts w:ascii="Arial" w:hAnsi="Arial" w:cs="Arial"/>
          <w:sz w:val="16"/>
          <w:szCs w:val="16"/>
          <w:shd w:val="clear" w:color="auto" w:fill="FFFFFF"/>
          <w:lang w:val="sr-Cyrl-CS"/>
        </w:rPr>
      </w:pPr>
    </w:p>
    <w:tbl>
      <w:tblPr>
        <w:tblW w:w="9034" w:type="dxa"/>
        <w:tblInd w:w="51" w:type="dxa"/>
        <w:tblLayout w:type="fixed"/>
        <w:tblCellMar>
          <w:top w:w="55" w:type="dxa"/>
          <w:left w:w="55" w:type="dxa"/>
          <w:bottom w:w="55" w:type="dxa"/>
          <w:right w:w="55" w:type="dxa"/>
        </w:tblCellMar>
        <w:tblLook w:val="0000" w:firstRow="0" w:lastRow="0" w:firstColumn="0" w:lastColumn="0" w:noHBand="0" w:noVBand="0"/>
      </w:tblPr>
      <w:tblGrid>
        <w:gridCol w:w="484"/>
        <w:gridCol w:w="5130"/>
        <w:gridCol w:w="1710"/>
        <w:gridCol w:w="1710"/>
      </w:tblGrid>
      <w:tr w:rsidR="00B71344" w:rsidRPr="00B71344" w14:paraId="60D35CED"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61B09139" w14:textId="77777777" w:rsidR="00B71344" w:rsidRPr="00B71344" w:rsidRDefault="00B71344" w:rsidP="00B71344">
            <w:pPr>
              <w:spacing w:after="0"/>
              <w:jc w:val="center"/>
              <w:rPr>
                <w:rFonts w:ascii="Arial" w:eastAsia="Times New Roman" w:hAnsi="Arial" w:cs="Arial"/>
                <w:bCs/>
                <w:color w:val="000000"/>
                <w:sz w:val="20"/>
                <w:szCs w:val="20"/>
                <w:lang w:val="sr-Cyrl-RS"/>
              </w:rPr>
            </w:pPr>
            <w:r w:rsidRPr="00B71344">
              <w:rPr>
                <w:rFonts w:ascii="Arial" w:eastAsia="Times New Roman" w:hAnsi="Arial" w:cs="Arial"/>
                <w:bCs/>
                <w:color w:val="000000"/>
                <w:sz w:val="20"/>
                <w:szCs w:val="20"/>
                <w:lang w:val="sr-Cyrl-RS"/>
              </w:rPr>
              <w:t>Р.</w:t>
            </w:r>
          </w:p>
          <w:p w14:paraId="4DC02B52" w14:textId="77777777" w:rsidR="00B71344" w:rsidRPr="00B71344" w:rsidRDefault="00B71344" w:rsidP="00B71344">
            <w:pPr>
              <w:spacing w:after="0"/>
              <w:jc w:val="center"/>
              <w:rPr>
                <w:rFonts w:ascii="Arial" w:eastAsia="Times New Roman" w:hAnsi="Arial" w:cs="Arial"/>
                <w:bCs/>
                <w:color w:val="000000"/>
                <w:sz w:val="20"/>
                <w:szCs w:val="20"/>
                <w:lang w:val="sr-Cyrl-RS"/>
              </w:rPr>
            </w:pPr>
            <w:r w:rsidRPr="00B71344">
              <w:rPr>
                <w:rFonts w:ascii="Arial" w:eastAsia="Times New Roman" w:hAnsi="Arial" w:cs="Arial"/>
                <w:bCs/>
                <w:color w:val="000000"/>
                <w:sz w:val="20"/>
                <w:szCs w:val="20"/>
                <w:lang w:val="sr-Cyrl-RS"/>
              </w:rPr>
              <w:t>бр.</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604ACD0B" w14:textId="77777777" w:rsidR="00B71344" w:rsidRPr="00B71344" w:rsidRDefault="00B71344" w:rsidP="00B71344">
            <w:pPr>
              <w:spacing w:after="0"/>
              <w:jc w:val="center"/>
              <w:rPr>
                <w:rFonts w:ascii="Arial" w:eastAsia="Times New Roman" w:hAnsi="Arial" w:cs="Arial"/>
                <w:bCs/>
                <w:color w:val="000000"/>
                <w:sz w:val="20"/>
                <w:szCs w:val="20"/>
                <w:lang w:val="sr-Cyrl-RS"/>
              </w:rPr>
            </w:pPr>
            <w:r w:rsidRPr="00B71344">
              <w:rPr>
                <w:rFonts w:ascii="Arial" w:eastAsia="Times New Roman" w:hAnsi="Arial" w:cs="Arial"/>
                <w:bCs/>
                <w:color w:val="000000"/>
                <w:sz w:val="20"/>
                <w:szCs w:val="20"/>
                <w:lang w:val="sr-Cyrl-RS"/>
              </w:rPr>
              <w:t>Назив</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0A8FA2F" w14:textId="77777777" w:rsidR="00B71344" w:rsidRPr="00B71344" w:rsidRDefault="00B71344" w:rsidP="00B71344">
            <w:pPr>
              <w:spacing w:after="0"/>
              <w:jc w:val="center"/>
              <w:rPr>
                <w:rFonts w:ascii="Arial" w:eastAsia="Times New Roman" w:hAnsi="Arial" w:cs="Arial"/>
                <w:bCs/>
                <w:color w:val="000000"/>
                <w:sz w:val="20"/>
                <w:szCs w:val="20"/>
                <w:lang w:val="sr-Cyrl-RS"/>
              </w:rPr>
            </w:pPr>
            <w:r w:rsidRPr="00B71344">
              <w:rPr>
                <w:rFonts w:ascii="Arial" w:eastAsia="Times New Roman" w:hAnsi="Arial" w:cs="Arial"/>
                <w:bCs/>
                <w:color w:val="000000"/>
                <w:sz w:val="20"/>
                <w:szCs w:val="20"/>
                <w:lang w:val="sr-Cyrl-RS"/>
              </w:rPr>
              <w:t>Јединична цена без ПДВ-а</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D92B916" w14:textId="77777777" w:rsidR="00B71344" w:rsidRPr="00B71344" w:rsidRDefault="00B71344" w:rsidP="00B71344">
            <w:pPr>
              <w:spacing w:after="0"/>
              <w:jc w:val="center"/>
              <w:rPr>
                <w:rFonts w:ascii="Arial" w:eastAsia="Times New Roman" w:hAnsi="Arial" w:cs="Arial"/>
                <w:bCs/>
                <w:sz w:val="20"/>
                <w:szCs w:val="20"/>
                <w:lang w:val="sr-Cyrl-RS"/>
              </w:rPr>
            </w:pPr>
            <w:r w:rsidRPr="00B71344">
              <w:rPr>
                <w:rFonts w:ascii="Arial" w:eastAsia="Times New Roman" w:hAnsi="Arial" w:cs="Arial"/>
                <w:bCs/>
                <w:sz w:val="20"/>
                <w:szCs w:val="20"/>
                <w:lang w:val="sr-Cyrl-RS"/>
              </w:rPr>
              <w:t>Јединична цена са ПДВ-ом</w:t>
            </w:r>
          </w:p>
        </w:tc>
      </w:tr>
      <w:tr w:rsidR="00B71344" w:rsidRPr="00B71344" w14:paraId="74B0C993"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27A0EB6E" w14:textId="77777777" w:rsidR="00B71344" w:rsidRPr="00B71344" w:rsidRDefault="00B71344" w:rsidP="00B71344">
            <w:pPr>
              <w:snapToGrid w:val="0"/>
              <w:jc w:val="right"/>
              <w:rPr>
                <w:rFonts w:ascii="Cambria" w:hAnsi="Cambria"/>
              </w:rPr>
            </w:pPr>
            <w:r w:rsidRPr="00B71344">
              <w:rPr>
                <w:rFonts w:ascii="Cambria" w:hAnsi="Cambria"/>
              </w:rPr>
              <w:t>01.</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6374B40D" w14:textId="77777777" w:rsidR="00B71344" w:rsidRPr="00B71344" w:rsidRDefault="00B71344" w:rsidP="00B71344">
            <w:pPr>
              <w:snapToGrid w:val="0"/>
              <w:rPr>
                <w:rFonts w:ascii="Cambria" w:hAnsi="Cambria"/>
                <w:lang w:val="sr-Cyrl-CS"/>
              </w:rPr>
            </w:pPr>
            <w:r w:rsidRPr="00B71344">
              <w:rPr>
                <w:rFonts w:ascii="Cambria" w:hAnsi="Cambria"/>
                <w:lang w:val="sr-Cyrl-CS"/>
              </w:rPr>
              <w:t>Filter za ulje</w:t>
            </w:r>
          </w:p>
        </w:tc>
        <w:tc>
          <w:tcPr>
            <w:tcW w:w="1710" w:type="dxa"/>
            <w:tcBorders>
              <w:top w:val="single" w:sz="4" w:space="0" w:color="auto"/>
              <w:left w:val="single" w:sz="4" w:space="0" w:color="auto"/>
              <w:bottom w:val="single" w:sz="4" w:space="0" w:color="auto"/>
              <w:right w:val="single" w:sz="4" w:space="0" w:color="auto"/>
            </w:tcBorders>
          </w:tcPr>
          <w:p w14:paraId="0F2C2F71"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D24B7ED"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30EDC793"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3D31FB5F" w14:textId="77777777" w:rsidR="00B71344" w:rsidRPr="00B71344" w:rsidRDefault="00B71344" w:rsidP="00B71344">
            <w:pPr>
              <w:snapToGrid w:val="0"/>
              <w:jc w:val="right"/>
              <w:rPr>
                <w:rFonts w:ascii="Cambria" w:hAnsi="Cambria"/>
              </w:rPr>
            </w:pPr>
            <w:r w:rsidRPr="00B71344">
              <w:rPr>
                <w:rFonts w:ascii="Cambria" w:hAnsi="Cambria"/>
              </w:rPr>
              <w:t>02.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418545CD" w14:textId="77777777" w:rsidR="00B71344" w:rsidRPr="00B71344" w:rsidRDefault="00B71344" w:rsidP="00B71344">
            <w:pPr>
              <w:snapToGrid w:val="0"/>
              <w:rPr>
                <w:rFonts w:ascii="Cambria" w:hAnsi="Cambria"/>
                <w:lang w:val="sr-Cyrl-CS"/>
              </w:rPr>
            </w:pPr>
            <w:r w:rsidRPr="00B71344">
              <w:rPr>
                <w:rFonts w:ascii="Cambria" w:hAnsi="Cambria"/>
                <w:lang w:val="sr-Cyrl-CS"/>
              </w:rPr>
              <w:t>Filter za vazduh</w:t>
            </w:r>
          </w:p>
        </w:tc>
        <w:tc>
          <w:tcPr>
            <w:tcW w:w="1710" w:type="dxa"/>
            <w:tcBorders>
              <w:top w:val="single" w:sz="4" w:space="0" w:color="auto"/>
              <w:left w:val="single" w:sz="4" w:space="0" w:color="auto"/>
              <w:bottom w:val="single" w:sz="4" w:space="0" w:color="auto"/>
              <w:right w:val="single" w:sz="4" w:space="0" w:color="auto"/>
            </w:tcBorders>
          </w:tcPr>
          <w:p w14:paraId="30D39E98"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177EDE2"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B71344" w:rsidRPr="00B71344" w14:paraId="29D6B4F7"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2D0E2F64" w14:textId="77777777" w:rsidR="00B71344" w:rsidRPr="00B71344" w:rsidRDefault="00B71344" w:rsidP="00B71344">
            <w:pPr>
              <w:snapToGrid w:val="0"/>
              <w:jc w:val="right"/>
              <w:rPr>
                <w:rFonts w:ascii="Cambria" w:hAnsi="Cambria"/>
                <w:lang w:val="sr-Cyrl-RS"/>
              </w:rPr>
            </w:pPr>
            <w:r w:rsidRPr="00B71344">
              <w:rPr>
                <w:rFonts w:ascii="Cambria" w:hAnsi="Cambria"/>
                <w:lang w:val="sr-Cyrl-RS"/>
              </w:rPr>
              <w:t>03.</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143CD2C4" w14:textId="77777777" w:rsidR="00B71344" w:rsidRPr="00B71344" w:rsidRDefault="00B71344" w:rsidP="00B71344">
            <w:pPr>
              <w:snapToGrid w:val="0"/>
              <w:rPr>
                <w:rFonts w:ascii="Cambria" w:hAnsi="Cambria"/>
                <w:lang w:val="sr-Cyrl-CS"/>
              </w:rPr>
            </w:pPr>
            <w:r w:rsidRPr="00B71344">
              <w:rPr>
                <w:rFonts w:ascii="Cambria" w:hAnsi="Cambria"/>
                <w:lang w:val="sr-Cyrl-CS"/>
              </w:rPr>
              <w:t>Cilindar kočioni prednji</w:t>
            </w:r>
          </w:p>
        </w:tc>
        <w:tc>
          <w:tcPr>
            <w:tcW w:w="1710" w:type="dxa"/>
            <w:tcBorders>
              <w:top w:val="single" w:sz="4" w:space="0" w:color="auto"/>
              <w:left w:val="single" w:sz="4" w:space="0" w:color="auto"/>
              <w:bottom w:val="single" w:sz="4" w:space="0" w:color="auto"/>
              <w:right w:val="single" w:sz="4" w:space="0" w:color="auto"/>
            </w:tcBorders>
          </w:tcPr>
          <w:p w14:paraId="7C6E6EF5"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3A3B154"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6E54D0BA"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2CE92C37"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04.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08521493" w14:textId="77777777" w:rsidR="00B71344" w:rsidRPr="00B71344" w:rsidRDefault="00B71344" w:rsidP="00B71344">
            <w:pPr>
              <w:snapToGrid w:val="0"/>
              <w:rPr>
                <w:rFonts w:ascii="Cambria" w:hAnsi="Cambria"/>
                <w:lang w:val="sr-Cyrl-CS"/>
              </w:rPr>
            </w:pPr>
            <w:r w:rsidRPr="00B71344">
              <w:rPr>
                <w:rFonts w:ascii="Cambria" w:hAnsi="Cambria"/>
                <w:lang w:val="sr-Cyrl-CS"/>
              </w:rPr>
              <w:t>Cilindar kočioni zadnji</w:t>
            </w:r>
          </w:p>
        </w:tc>
        <w:tc>
          <w:tcPr>
            <w:tcW w:w="1710" w:type="dxa"/>
            <w:tcBorders>
              <w:top w:val="single" w:sz="4" w:space="0" w:color="auto"/>
              <w:left w:val="single" w:sz="4" w:space="0" w:color="auto"/>
              <w:bottom w:val="single" w:sz="4" w:space="0" w:color="auto"/>
              <w:right w:val="single" w:sz="4" w:space="0" w:color="auto"/>
            </w:tcBorders>
          </w:tcPr>
          <w:p w14:paraId="4FEBEFAB"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95649AA"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B71344" w:rsidRPr="00B71344" w14:paraId="3351B5AD"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46D864D5"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05.</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76A1238E" w14:textId="77777777" w:rsidR="00B71344" w:rsidRPr="00B71344" w:rsidRDefault="00B71344" w:rsidP="00B71344">
            <w:pPr>
              <w:snapToGrid w:val="0"/>
              <w:rPr>
                <w:rFonts w:ascii="Cambria" w:hAnsi="Cambria"/>
                <w:lang w:val="sr-Cyrl-CS"/>
              </w:rPr>
            </w:pPr>
            <w:r w:rsidRPr="00B71344">
              <w:rPr>
                <w:rFonts w:ascii="Cambria" w:hAnsi="Cambria"/>
                <w:lang w:val="sr-Cyrl-CS"/>
              </w:rPr>
              <w:t>Poluga (makaze) za doboš</w:t>
            </w:r>
          </w:p>
        </w:tc>
        <w:tc>
          <w:tcPr>
            <w:tcW w:w="1710" w:type="dxa"/>
            <w:tcBorders>
              <w:top w:val="single" w:sz="4" w:space="0" w:color="auto"/>
              <w:left w:val="single" w:sz="4" w:space="0" w:color="auto"/>
              <w:bottom w:val="single" w:sz="4" w:space="0" w:color="auto"/>
              <w:right w:val="single" w:sz="4" w:space="0" w:color="auto"/>
            </w:tcBorders>
          </w:tcPr>
          <w:p w14:paraId="1EDDF92C"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4ACC6C1"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252EC0BF"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60B38656"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06.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62357EEF" w14:textId="77777777" w:rsidR="00B71344" w:rsidRPr="00B71344" w:rsidRDefault="00B71344" w:rsidP="00B71344">
            <w:pPr>
              <w:snapToGrid w:val="0"/>
              <w:rPr>
                <w:rFonts w:ascii="Cambria" w:hAnsi="Cambria"/>
                <w:lang w:val="sr-Cyrl-CS"/>
              </w:rPr>
            </w:pPr>
            <w:r w:rsidRPr="00B71344">
              <w:rPr>
                <w:rFonts w:ascii="Cambria" w:hAnsi="Cambria"/>
                <w:lang w:val="sr-Cyrl-CS"/>
              </w:rPr>
              <w:t>Čeljust kočiona</w:t>
            </w:r>
          </w:p>
        </w:tc>
        <w:tc>
          <w:tcPr>
            <w:tcW w:w="1710" w:type="dxa"/>
            <w:tcBorders>
              <w:top w:val="single" w:sz="4" w:space="0" w:color="auto"/>
              <w:left w:val="single" w:sz="4" w:space="0" w:color="auto"/>
              <w:bottom w:val="single" w:sz="4" w:space="0" w:color="auto"/>
              <w:right w:val="single" w:sz="4" w:space="0" w:color="auto"/>
            </w:tcBorders>
          </w:tcPr>
          <w:p w14:paraId="39539408"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662BE63"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B71344" w:rsidRPr="00B71344" w14:paraId="4173B522"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0DA51EA1"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07.</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1294C5A8" w14:textId="77777777" w:rsidR="00B71344" w:rsidRPr="00B71344" w:rsidRDefault="00B71344" w:rsidP="00B71344">
            <w:pPr>
              <w:snapToGrid w:val="0"/>
              <w:rPr>
                <w:rFonts w:ascii="Cambria" w:hAnsi="Cambria"/>
                <w:lang w:val="sr-Cyrl-CS"/>
              </w:rPr>
            </w:pPr>
            <w:r w:rsidRPr="00B71344">
              <w:rPr>
                <w:rFonts w:ascii="Cambria" w:hAnsi="Cambria"/>
                <w:lang w:val="sr-Cyrl-CS"/>
              </w:rPr>
              <w:t>Sajla za ručnu kočnicu</w:t>
            </w:r>
          </w:p>
        </w:tc>
        <w:tc>
          <w:tcPr>
            <w:tcW w:w="1710" w:type="dxa"/>
            <w:tcBorders>
              <w:top w:val="single" w:sz="4" w:space="0" w:color="auto"/>
              <w:left w:val="single" w:sz="4" w:space="0" w:color="auto"/>
              <w:bottom w:val="single" w:sz="4" w:space="0" w:color="auto"/>
              <w:right w:val="single" w:sz="4" w:space="0" w:color="auto"/>
            </w:tcBorders>
          </w:tcPr>
          <w:p w14:paraId="706F763A"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F1771BF"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5201235F"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0EF89FDD"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08.</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731991D6" w14:textId="77777777" w:rsidR="00B71344" w:rsidRPr="00B71344" w:rsidRDefault="00B71344" w:rsidP="00B71344">
            <w:pPr>
              <w:snapToGrid w:val="0"/>
              <w:rPr>
                <w:rFonts w:ascii="Cambria" w:hAnsi="Cambria"/>
                <w:lang w:val="sr-Cyrl-CS"/>
              </w:rPr>
            </w:pPr>
            <w:r w:rsidRPr="00B71344">
              <w:rPr>
                <w:rFonts w:ascii="Cambria" w:hAnsi="Cambria"/>
                <w:lang w:val="sr-Cyrl-CS"/>
              </w:rPr>
              <w:t>Paknovi zadnjih kočnica</w:t>
            </w:r>
          </w:p>
        </w:tc>
        <w:tc>
          <w:tcPr>
            <w:tcW w:w="1710" w:type="dxa"/>
            <w:tcBorders>
              <w:top w:val="single" w:sz="4" w:space="0" w:color="auto"/>
              <w:left w:val="single" w:sz="4" w:space="0" w:color="auto"/>
              <w:bottom w:val="single" w:sz="4" w:space="0" w:color="auto"/>
              <w:right w:val="single" w:sz="4" w:space="0" w:color="auto"/>
            </w:tcBorders>
          </w:tcPr>
          <w:p w14:paraId="36FCB38E"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7812F52"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B71344" w:rsidRPr="00B71344" w14:paraId="005E991B"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10B6D166"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09.</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508C0062" w14:textId="77777777" w:rsidR="00B71344" w:rsidRPr="00B71344" w:rsidRDefault="00B71344" w:rsidP="00B71344">
            <w:pPr>
              <w:snapToGrid w:val="0"/>
              <w:rPr>
                <w:rFonts w:ascii="Cambria" w:hAnsi="Cambria"/>
                <w:lang w:val="sr-Cyrl-CS"/>
              </w:rPr>
            </w:pPr>
            <w:r w:rsidRPr="00B71344">
              <w:rPr>
                <w:rFonts w:ascii="Cambria" w:hAnsi="Cambria"/>
                <w:lang w:val="sr-Cyrl-CS"/>
              </w:rPr>
              <w:t>Pločice prednjih kočnica</w:t>
            </w:r>
          </w:p>
        </w:tc>
        <w:tc>
          <w:tcPr>
            <w:tcW w:w="1710" w:type="dxa"/>
            <w:tcBorders>
              <w:top w:val="single" w:sz="4" w:space="0" w:color="auto"/>
              <w:left w:val="single" w:sz="4" w:space="0" w:color="auto"/>
              <w:bottom w:val="single" w:sz="4" w:space="0" w:color="auto"/>
              <w:right w:val="single" w:sz="4" w:space="0" w:color="auto"/>
            </w:tcBorders>
          </w:tcPr>
          <w:p w14:paraId="25F790A3"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574794F"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06D8964E"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48244646"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10.</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32A8BE61" w14:textId="77777777" w:rsidR="00B71344" w:rsidRPr="00B71344" w:rsidRDefault="00B71344" w:rsidP="00B71344">
            <w:pPr>
              <w:snapToGrid w:val="0"/>
              <w:rPr>
                <w:rFonts w:ascii="Cambria" w:hAnsi="Cambria"/>
                <w:lang w:val="sr-Cyrl-CS"/>
              </w:rPr>
            </w:pPr>
            <w:r w:rsidRPr="00B71344">
              <w:rPr>
                <w:rFonts w:ascii="Cambria" w:hAnsi="Cambria"/>
                <w:lang w:val="sr-Cyrl-CS"/>
              </w:rPr>
              <w:t xml:space="preserve">Rame oscilujuće </w:t>
            </w:r>
          </w:p>
        </w:tc>
        <w:tc>
          <w:tcPr>
            <w:tcW w:w="1710" w:type="dxa"/>
            <w:tcBorders>
              <w:top w:val="single" w:sz="4" w:space="0" w:color="auto"/>
              <w:left w:val="single" w:sz="4" w:space="0" w:color="auto"/>
              <w:bottom w:val="single" w:sz="4" w:space="0" w:color="auto"/>
              <w:right w:val="single" w:sz="4" w:space="0" w:color="auto"/>
            </w:tcBorders>
          </w:tcPr>
          <w:p w14:paraId="0E9C5407"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E503A48"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B71344" w:rsidRPr="00B71344" w14:paraId="2AFD28A8"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3E0AE004"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11.</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4240BD57" w14:textId="77777777" w:rsidR="00B71344" w:rsidRPr="00B71344" w:rsidRDefault="00B71344" w:rsidP="00B71344">
            <w:pPr>
              <w:snapToGrid w:val="0"/>
              <w:rPr>
                <w:rFonts w:ascii="Cambria" w:hAnsi="Cambria"/>
                <w:lang w:val="sr-Cyrl-CS"/>
              </w:rPr>
            </w:pPr>
            <w:r w:rsidRPr="00B71344">
              <w:rPr>
                <w:rFonts w:ascii="Cambria" w:hAnsi="Cambria"/>
                <w:lang w:val="sr-Cyrl-CS"/>
              </w:rPr>
              <w:t>Amortizer prednji</w:t>
            </w:r>
          </w:p>
        </w:tc>
        <w:tc>
          <w:tcPr>
            <w:tcW w:w="1710" w:type="dxa"/>
            <w:tcBorders>
              <w:top w:val="single" w:sz="4" w:space="0" w:color="auto"/>
              <w:left w:val="single" w:sz="4" w:space="0" w:color="auto"/>
              <w:bottom w:val="single" w:sz="4" w:space="0" w:color="auto"/>
              <w:right w:val="single" w:sz="4" w:space="0" w:color="auto"/>
            </w:tcBorders>
          </w:tcPr>
          <w:p w14:paraId="48AC7BCF"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C169FCC"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72D6EBE7"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4D0D7CD0"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12.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197A11DB" w14:textId="77777777" w:rsidR="00B71344" w:rsidRPr="00B71344" w:rsidRDefault="00B71344" w:rsidP="00B71344">
            <w:pPr>
              <w:snapToGrid w:val="0"/>
              <w:rPr>
                <w:rFonts w:ascii="Cambria" w:hAnsi="Cambria"/>
                <w:lang w:val="sr-Cyrl-CS"/>
              </w:rPr>
            </w:pPr>
            <w:r w:rsidRPr="00B71344">
              <w:rPr>
                <w:rFonts w:ascii="Cambria" w:hAnsi="Cambria"/>
                <w:lang w:val="sr-Cyrl-CS"/>
              </w:rPr>
              <w:t>Amortizer zadnji</w:t>
            </w:r>
          </w:p>
        </w:tc>
        <w:tc>
          <w:tcPr>
            <w:tcW w:w="1710" w:type="dxa"/>
            <w:tcBorders>
              <w:top w:val="single" w:sz="4" w:space="0" w:color="auto"/>
              <w:left w:val="single" w:sz="4" w:space="0" w:color="auto"/>
              <w:bottom w:val="single" w:sz="4" w:space="0" w:color="auto"/>
              <w:right w:val="single" w:sz="4" w:space="0" w:color="auto"/>
            </w:tcBorders>
          </w:tcPr>
          <w:p w14:paraId="7B0BAD50"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A04BD18"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B71344" w:rsidRPr="00B71344" w14:paraId="5979E44D"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3A24E0DF"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13.</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33D3B0D7" w14:textId="77777777" w:rsidR="00B71344" w:rsidRPr="00B71344" w:rsidRDefault="00B71344" w:rsidP="00B71344">
            <w:pPr>
              <w:snapToGrid w:val="0"/>
              <w:rPr>
                <w:rFonts w:ascii="Cambria" w:hAnsi="Cambria"/>
                <w:lang w:val="sr-Cyrl-CS"/>
              </w:rPr>
            </w:pPr>
            <w:r w:rsidRPr="00B71344">
              <w:rPr>
                <w:rFonts w:ascii="Cambria" w:hAnsi="Cambria"/>
                <w:lang w:val="sr-Cyrl-CS"/>
              </w:rPr>
              <w:t>Čaura zadnje viljuške</w:t>
            </w:r>
          </w:p>
        </w:tc>
        <w:tc>
          <w:tcPr>
            <w:tcW w:w="1710" w:type="dxa"/>
            <w:tcBorders>
              <w:top w:val="single" w:sz="4" w:space="0" w:color="auto"/>
              <w:left w:val="single" w:sz="4" w:space="0" w:color="auto"/>
              <w:bottom w:val="single" w:sz="4" w:space="0" w:color="auto"/>
              <w:right w:val="single" w:sz="4" w:space="0" w:color="auto"/>
            </w:tcBorders>
          </w:tcPr>
          <w:p w14:paraId="5B33FC2C"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45E1C8B"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0919E121"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343835B7"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14.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6B717BDA" w14:textId="77777777" w:rsidR="00B71344" w:rsidRPr="00B71344" w:rsidRDefault="00B71344" w:rsidP="00B71344">
            <w:pPr>
              <w:snapToGrid w:val="0"/>
              <w:rPr>
                <w:rFonts w:ascii="Cambria" w:hAnsi="Cambria"/>
                <w:lang w:val="sr-Cyrl-CS"/>
              </w:rPr>
            </w:pPr>
            <w:r w:rsidRPr="00B71344">
              <w:rPr>
                <w:rFonts w:ascii="Cambria" w:hAnsi="Cambria"/>
                <w:lang w:val="sr-Cyrl-CS"/>
              </w:rPr>
              <w:t>Glavčina prednja</w:t>
            </w:r>
          </w:p>
        </w:tc>
        <w:tc>
          <w:tcPr>
            <w:tcW w:w="1710" w:type="dxa"/>
            <w:tcBorders>
              <w:top w:val="single" w:sz="4" w:space="0" w:color="auto"/>
              <w:left w:val="single" w:sz="4" w:space="0" w:color="auto"/>
              <w:bottom w:val="single" w:sz="4" w:space="0" w:color="auto"/>
              <w:right w:val="single" w:sz="4" w:space="0" w:color="auto"/>
            </w:tcBorders>
          </w:tcPr>
          <w:p w14:paraId="7BA95A3F"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AF80D10"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B71344" w:rsidRPr="00B71344" w14:paraId="7815BAFC"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40DE58F3"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15.</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2D073154" w14:textId="77777777" w:rsidR="00B71344" w:rsidRPr="00B71344" w:rsidRDefault="00B71344" w:rsidP="00B71344">
            <w:pPr>
              <w:snapToGrid w:val="0"/>
              <w:rPr>
                <w:rFonts w:ascii="Cambria" w:hAnsi="Cambria"/>
                <w:lang w:val="sr-Cyrl-CS"/>
              </w:rPr>
            </w:pPr>
            <w:r w:rsidRPr="00B71344">
              <w:rPr>
                <w:rFonts w:ascii="Cambria" w:hAnsi="Cambria"/>
                <w:lang w:val="sr-Cyrl-CS"/>
              </w:rPr>
              <w:t>Spona kratka</w:t>
            </w:r>
          </w:p>
        </w:tc>
        <w:tc>
          <w:tcPr>
            <w:tcW w:w="1710" w:type="dxa"/>
            <w:tcBorders>
              <w:top w:val="single" w:sz="4" w:space="0" w:color="auto"/>
              <w:left w:val="single" w:sz="4" w:space="0" w:color="auto"/>
              <w:bottom w:val="single" w:sz="4" w:space="0" w:color="auto"/>
              <w:right w:val="single" w:sz="4" w:space="0" w:color="auto"/>
            </w:tcBorders>
          </w:tcPr>
          <w:p w14:paraId="07FC2F32"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0AB562C"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20105A80"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74B3500D"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16.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1E130254" w14:textId="77777777" w:rsidR="00B71344" w:rsidRPr="00B71344" w:rsidRDefault="00B71344" w:rsidP="00B71344">
            <w:pPr>
              <w:snapToGrid w:val="0"/>
              <w:rPr>
                <w:rFonts w:ascii="Cambria" w:hAnsi="Cambria"/>
                <w:lang w:val="sr-Cyrl-CS"/>
              </w:rPr>
            </w:pPr>
            <w:r w:rsidRPr="00B71344">
              <w:rPr>
                <w:rFonts w:ascii="Cambria" w:hAnsi="Cambria"/>
                <w:lang w:val="sr-Cyrl-CS"/>
              </w:rPr>
              <w:t>Motorno ulje</w:t>
            </w:r>
          </w:p>
        </w:tc>
        <w:tc>
          <w:tcPr>
            <w:tcW w:w="1710" w:type="dxa"/>
            <w:tcBorders>
              <w:top w:val="single" w:sz="4" w:space="0" w:color="auto"/>
              <w:left w:val="single" w:sz="4" w:space="0" w:color="auto"/>
              <w:bottom w:val="single" w:sz="4" w:space="0" w:color="auto"/>
              <w:right w:val="single" w:sz="4" w:space="0" w:color="auto"/>
            </w:tcBorders>
          </w:tcPr>
          <w:p w14:paraId="5A4D10E1"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98D62B3"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B71344" w:rsidRPr="00B71344" w14:paraId="22051205"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2E6CA270"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17.</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18A07689" w14:textId="77777777" w:rsidR="00B71344" w:rsidRPr="00B71344" w:rsidRDefault="00B71344" w:rsidP="00B71344">
            <w:pPr>
              <w:snapToGrid w:val="0"/>
              <w:rPr>
                <w:rFonts w:ascii="Cambria" w:hAnsi="Cambria"/>
                <w:lang w:val="sr-Cyrl-CS"/>
              </w:rPr>
            </w:pPr>
            <w:r w:rsidRPr="00B71344">
              <w:rPr>
                <w:rFonts w:ascii="Cambria" w:hAnsi="Cambria"/>
                <w:lang w:val="sr-Cyrl-CS"/>
              </w:rPr>
              <w:t>Pokazivači pravca</w:t>
            </w:r>
          </w:p>
        </w:tc>
        <w:tc>
          <w:tcPr>
            <w:tcW w:w="1710" w:type="dxa"/>
            <w:tcBorders>
              <w:top w:val="single" w:sz="4" w:space="0" w:color="auto"/>
              <w:left w:val="single" w:sz="4" w:space="0" w:color="auto"/>
              <w:bottom w:val="single" w:sz="4" w:space="0" w:color="auto"/>
              <w:right w:val="single" w:sz="4" w:space="0" w:color="auto"/>
            </w:tcBorders>
          </w:tcPr>
          <w:p w14:paraId="5EF0230F"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D7DE69E"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5AF22D80"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3790FC65"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18.</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502F7978" w14:textId="77777777" w:rsidR="00B71344" w:rsidRPr="00B71344" w:rsidRDefault="00B71344" w:rsidP="00B71344">
            <w:pPr>
              <w:snapToGrid w:val="0"/>
              <w:rPr>
                <w:rFonts w:ascii="Cambria" w:hAnsi="Cambria"/>
                <w:lang w:val="sr-Cyrl-CS"/>
              </w:rPr>
            </w:pPr>
            <w:r w:rsidRPr="00B71344">
              <w:rPr>
                <w:rFonts w:ascii="Cambria" w:hAnsi="Cambria"/>
                <w:lang w:val="sr-Cyrl-CS"/>
              </w:rPr>
              <w:t>Ručica za podizanje stakla</w:t>
            </w:r>
          </w:p>
        </w:tc>
        <w:tc>
          <w:tcPr>
            <w:tcW w:w="1710" w:type="dxa"/>
            <w:tcBorders>
              <w:top w:val="single" w:sz="4" w:space="0" w:color="auto"/>
              <w:left w:val="single" w:sz="4" w:space="0" w:color="auto"/>
              <w:bottom w:val="single" w:sz="4" w:space="0" w:color="auto"/>
              <w:right w:val="single" w:sz="4" w:space="0" w:color="auto"/>
            </w:tcBorders>
          </w:tcPr>
          <w:p w14:paraId="4853D513"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32203A2"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B71344" w:rsidRPr="00B71344" w14:paraId="4579F498"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17C86490"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19.</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7DC6B2B6" w14:textId="77777777" w:rsidR="00B71344" w:rsidRPr="00B71344" w:rsidRDefault="00B71344" w:rsidP="00B71344">
            <w:pPr>
              <w:snapToGrid w:val="0"/>
              <w:rPr>
                <w:rFonts w:ascii="Cambria" w:hAnsi="Cambria"/>
                <w:lang w:val="sr-Cyrl-CS"/>
              </w:rPr>
            </w:pPr>
            <w:r w:rsidRPr="00B71344">
              <w:rPr>
                <w:rFonts w:ascii="Cambria" w:hAnsi="Cambria"/>
                <w:lang w:val="sr-Cyrl-CS"/>
              </w:rPr>
              <w:t>Šelna izduvne grane</w:t>
            </w:r>
          </w:p>
        </w:tc>
        <w:tc>
          <w:tcPr>
            <w:tcW w:w="1710" w:type="dxa"/>
            <w:tcBorders>
              <w:top w:val="single" w:sz="4" w:space="0" w:color="auto"/>
              <w:left w:val="single" w:sz="4" w:space="0" w:color="auto"/>
              <w:bottom w:val="single" w:sz="4" w:space="0" w:color="auto"/>
              <w:right w:val="single" w:sz="4" w:space="0" w:color="auto"/>
            </w:tcBorders>
          </w:tcPr>
          <w:p w14:paraId="4AC2FE7B"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5A99305"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59A9DC99"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72A93386"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lastRenderedPageBreak/>
              <w:t>20.</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602A8062" w14:textId="77777777" w:rsidR="00B71344" w:rsidRPr="00B71344" w:rsidRDefault="00B71344" w:rsidP="00B71344">
            <w:pPr>
              <w:snapToGrid w:val="0"/>
              <w:rPr>
                <w:rFonts w:ascii="Cambria" w:hAnsi="Cambria"/>
                <w:lang w:val="sr-Cyrl-CS"/>
              </w:rPr>
            </w:pPr>
            <w:r w:rsidRPr="00B71344">
              <w:rPr>
                <w:rFonts w:ascii="Cambria" w:hAnsi="Cambria"/>
                <w:lang w:val="sr-Cyrl-CS"/>
              </w:rPr>
              <w:t>Guma balans štangle</w:t>
            </w:r>
          </w:p>
        </w:tc>
        <w:tc>
          <w:tcPr>
            <w:tcW w:w="1710" w:type="dxa"/>
            <w:tcBorders>
              <w:top w:val="single" w:sz="4" w:space="0" w:color="auto"/>
              <w:left w:val="single" w:sz="4" w:space="0" w:color="auto"/>
              <w:bottom w:val="single" w:sz="4" w:space="0" w:color="auto"/>
              <w:right w:val="single" w:sz="4" w:space="0" w:color="auto"/>
            </w:tcBorders>
          </w:tcPr>
          <w:p w14:paraId="598C0E3C"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D0AFD71"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B71344" w:rsidRPr="00B71344" w14:paraId="0562E520"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6480BFDB"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21.</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3A4D3270" w14:textId="77777777" w:rsidR="00B71344" w:rsidRPr="00B71344" w:rsidRDefault="00B71344" w:rsidP="00B71344">
            <w:pPr>
              <w:snapToGrid w:val="0"/>
              <w:rPr>
                <w:rFonts w:ascii="Cambria" w:hAnsi="Cambria"/>
                <w:lang w:val="sr-Cyrl-CS"/>
              </w:rPr>
            </w:pPr>
            <w:r w:rsidRPr="00B71344">
              <w:rPr>
                <w:rFonts w:ascii="Cambria" w:hAnsi="Cambria"/>
                <w:lang w:val="sr-Cyrl-CS"/>
              </w:rPr>
              <w:t>Manžetna zgloba</w:t>
            </w:r>
          </w:p>
        </w:tc>
        <w:tc>
          <w:tcPr>
            <w:tcW w:w="1710" w:type="dxa"/>
            <w:tcBorders>
              <w:top w:val="single" w:sz="4" w:space="0" w:color="auto"/>
              <w:left w:val="single" w:sz="4" w:space="0" w:color="auto"/>
              <w:bottom w:val="single" w:sz="4" w:space="0" w:color="auto"/>
              <w:right w:val="single" w:sz="4" w:space="0" w:color="auto"/>
            </w:tcBorders>
          </w:tcPr>
          <w:p w14:paraId="3E94D285"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E5D1E5E"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45497ED9"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3DFCC289"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22.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24BFC74E" w14:textId="77777777" w:rsidR="00B71344" w:rsidRPr="00B71344" w:rsidRDefault="00B71344" w:rsidP="00B71344">
            <w:pPr>
              <w:snapToGrid w:val="0"/>
              <w:rPr>
                <w:rFonts w:ascii="Cambria" w:hAnsi="Cambria"/>
                <w:lang w:val="sr-Cyrl-CS"/>
              </w:rPr>
            </w:pPr>
            <w:r w:rsidRPr="00B71344">
              <w:rPr>
                <w:rFonts w:ascii="Cambria" w:hAnsi="Cambria"/>
                <w:lang w:val="sr-Cyrl-CS"/>
              </w:rPr>
              <w:t>Pumpa za ulje</w:t>
            </w:r>
          </w:p>
        </w:tc>
        <w:tc>
          <w:tcPr>
            <w:tcW w:w="1710" w:type="dxa"/>
            <w:tcBorders>
              <w:top w:val="single" w:sz="4" w:space="0" w:color="auto"/>
              <w:left w:val="single" w:sz="4" w:space="0" w:color="auto"/>
              <w:bottom w:val="single" w:sz="4" w:space="0" w:color="auto"/>
              <w:right w:val="single" w:sz="4" w:space="0" w:color="auto"/>
            </w:tcBorders>
          </w:tcPr>
          <w:p w14:paraId="6C4DC463"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E740DFC"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76519B80"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2F941FE1"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23.</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6097B46E" w14:textId="77777777" w:rsidR="00B71344" w:rsidRPr="00B71344" w:rsidRDefault="00B71344" w:rsidP="00B71344">
            <w:pPr>
              <w:snapToGrid w:val="0"/>
              <w:rPr>
                <w:rFonts w:ascii="Cambria" w:hAnsi="Cambria"/>
                <w:lang w:val="sr-Cyrl-CS"/>
              </w:rPr>
            </w:pPr>
            <w:r w:rsidRPr="00B71344">
              <w:rPr>
                <w:rFonts w:ascii="Cambria" w:hAnsi="Cambria"/>
                <w:lang w:val="sr-Cyrl-CS"/>
              </w:rPr>
              <w:t>Osigurač keramički</w:t>
            </w:r>
          </w:p>
        </w:tc>
        <w:tc>
          <w:tcPr>
            <w:tcW w:w="1710" w:type="dxa"/>
            <w:tcBorders>
              <w:top w:val="single" w:sz="4" w:space="0" w:color="auto"/>
              <w:left w:val="single" w:sz="4" w:space="0" w:color="auto"/>
              <w:bottom w:val="single" w:sz="4" w:space="0" w:color="auto"/>
              <w:right w:val="single" w:sz="4" w:space="0" w:color="auto"/>
            </w:tcBorders>
          </w:tcPr>
          <w:p w14:paraId="36F1DAEB"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76845FB"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529865CE"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33C77E4E"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24.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0745331B" w14:textId="77777777" w:rsidR="00B71344" w:rsidRPr="00B71344" w:rsidRDefault="00B71344" w:rsidP="00B71344">
            <w:pPr>
              <w:snapToGrid w:val="0"/>
              <w:rPr>
                <w:rFonts w:ascii="Cambria" w:hAnsi="Cambria"/>
                <w:lang w:val="sr-Cyrl-CS"/>
              </w:rPr>
            </w:pPr>
            <w:r w:rsidRPr="00B71344">
              <w:rPr>
                <w:rFonts w:ascii="Cambria" w:hAnsi="Cambria"/>
                <w:lang w:val="sr-Cyrl-CS"/>
              </w:rPr>
              <w:t>Zaptivači motora</w:t>
            </w:r>
          </w:p>
        </w:tc>
        <w:tc>
          <w:tcPr>
            <w:tcW w:w="1710" w:type="dxa"/>
            <w:tcBorders>
              <w:top w:val="single" w:sz="4" w:space="0" w:color="auto"/>
              <w:left w:val="single" w:sz="4" w:space="0" w:color="auto"/>
              <w:bottom w:val="single" w:sz="4" w:space="0" w:color="auto"/>
              <w:right w:val="single" w:sz="4" w:space="0" w:color="auto"/>
            </w:tcBorders>
          </w:tcPr>
          <w:p w14:paraId="04C65234"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74C3BA1"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6220DF2A"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3B867344"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25.</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3000D2F8" w14:textId="77777777" w:rsidR="00B71344" w:rsidRPr="00B71344" w:rsidRDefault="00B71344" w:rsidP="00B71344">
            <w:pPr>
              <w:snapToGrid w:val="0"/>
              <w:rPr>
                <w:rFonts w:ascii="Cambria" w:hAnsi="Cambria"/>
                <w:lang w:val="sr-Latn-CS"/>
              </w:rPr>
            </w:pPr>
            <w:r w:rsidRPr="00B71344">
              <w:rPr>
                <w:rFonts w:ascii="Cambria" w:hAnsi="Cambria"/>
                <w:lang w:val="sr-Cyrl-CS"/>
              </w:rPr>
              <w:t>Sijalica 12V 5W</w:t>
            </w:r>
          </w:p>
        </w:tc>
        <w:tc>
          <w:tcPr>
            <w:tcW w:w="1710" w:type="dxa"/>
            <w:tcBorders>
              <w:top w:val="single" w:sz="4" w:space="0" w:color="auto"/>
              <w:left w:val="single" w:sz="4" w:space="0" w:color="auto"/>
              <w:bottom w:val="single" w:sz="4" w:space="0" w:color="auto"/>
              <w:right w:val="single" w:sz="4" w:space="0" w:color="auto"/>
            </w:tcBorders>
          </w:tcPr>
          <w:p w14:paraId="2AAA30B6"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E1B8DEE"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4C93E300"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221E4A31"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26.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7F10FDE8" w14:textId="77777777" w:rsidR="00B71344" w:rsidRPr="00B71344" w:rsidRDefault="00B71344" w:rsidP="00B71344">
            <w:pPr>
              <w:snapToGrid w:val="0"/>
              <w:rPr>
                <w:rFonts w:ascii="Cambria" w:hAnsi="Cambria"/>
                <w:lang w:val="sr-Cyrl-CS"/>
              </w:rPr>
            </w:pPr>
            <w:r w:rsidRPr="00B71344">
              <w:rPr>
                <w:rFonts w:ascii="Cambria" w:hAnsi="Cambria"/>
                <w:lang w:val="sr-Cyrl-CS"/>
              </w:rPr>
              <w:t>Spona dugačka fiksna</w:t>
            </w:r>
          </w:p>
        </w:tc>
        <w:tc>
          <w:tcPr>
            <w:tcW w:w="1710" w:type="dxa"/>
            <w:tcBorders>
              <w:top w:val="single" w:sz="4" w:space="0" w:color="auto"/>
              <w:left w:val="single" w:sz="4" w:space="0" w:color="auto"/>
              <w:bottom w:val="single" w:sz="4" w:space="0" w:color="auto"/>
              <w:right w:val="single" w:sz="4" w:space="0" w:color="auto"/>
            </w:tcBorders>
          </w:tcPr>
          <w:p w14:paraId="49E9B1C1"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5551859"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57222D58"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60785A94"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27.</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0437C8F8" w14:textId="77777777" w:rsidR="00B71344" w:rsidRPr="00B71344" w:rsidRDefault="00B71344" w:rsidP="00B71344">
            <w:pPr>
              <w:snapToGrid w:val="0"/>
              <w:rPr>
                <w:rFonts w:ascii="Cambria" w:hAnsi="Cambria"/>
                <w:lang w:val="sr-Cyrl-CS"/>
              </w:rPr>
            </w:pPr>
            <w:r w:rsidRPr="00B71344">
              <w:rPr>
                <w:rFonts w:ascii="Cambria" w:hAnsi="Cambria"/>
                <w:lang w:val="sr-Cyrl-CS"/>
              </w:rPr>
              <w:t>Čaura prednjeg amortizera</w:t>
            </w:r>
          </w:p>
        </w:tc>
        <w:tc>
          <w:tcPr>
            <w:tcW w:w="1710" w:type="dxa"/>
            <w:tcBorders>
              <w:top w:val="single" w:sz="4" w:space="0" w:color="auto"/>
              <w:left w:val="single" w:sz="4" w:space="0" w:color="auto"/>
              <w:bottom w:val="single" w:sz="4" w:space="0" w:color="auto"/>
              <w:right w:val="single" w:sz="4" w:space="0" w:color="auto"/>
            </w:tcBorders>
          </w:tcPr>
          <w:p w14:paraId="6B258677"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9A48229"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78C4D145"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553269A0"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28.</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0A0B051B" w14:textId="77777777" w:rsidR="00B71344" w:rsidRPr="00B71344" w:rsidRDefault="00B71344" w:rsidP="00B71344">
            <w:pPr>
              <w:snapToGrid w:val="0"/>
              <w:rPr>
                <w:rFonts w:ascii="Cambria" w:hAnsi="Cambria"/>
                <w:lang w:val="sr-Cyrl-CS"/>
              </w:rPr>
            </w:pPr>
            <w:r w:rsidRPr="00B71344">
              <w:rPr>
                <w:rFonts w:ascii="Cambria" w:hAnsi="Cambria"/>
                <w:lang w:val="sr-Cyrl-CS"/>
              </w:rPr>
              <w:t>Nosač letve volana (gumeni)</w:t>
            </w:r>
          </w:p>
        </w:tc>
        <w:tc>
          <w:tcPr>
            <w:tcW w:w="1710" w:type="dxa"/>
            <w:tcBorders>
              <w:top w:val="single" w:sz="4" w:space="0" w:color="auto"/>
              <w:left w:val="single" w:sz="4" w:space="0" w:color="auto"/>
              <w:bottom w:val="single" w:sz="4" w:space="0" w:color="auto"/>
              <w:right w:val="single" w:sz="4" w:space="0" w:color="auto"/>
            </w:tcBorders>
          </w:tcPr>
          <w:p w14:paraId="63CF9873"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E186419"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65F67B37"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319D3B21"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29.</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77F22C96" w14:textId="77777777" w:rsidR="00B71344" w:rsidRPr="00B71344" w:rsidRDefault="00B71344" w:rsidP="00B71344">
            <w:pPr>
              <w:snapToGrid w:val="0"/>
              <w:rPr>
                <w:rFonts w:ascii="Cambria" w:hAnsi="Cambria"/>
                <w:lang w:val="sr-Cyrl-CS"/>
              </w:rPr>
            </w:pPr>
            <w:r w:rsidRPr="00B71344">
              <w:rPr>
                <w:rFonts w:ascii="Cambria" w:hAnsi="Cambria"/>
                <w:lang w:val="sr-Cyrl-CS"/>
              </w:rPr>
              <w:t>Homokinetički zglob</w:t>
            </w:r>
          </w:p>
        </w:tc>
        <w:tc>
          <w:tcPr>
            <w:tcW w:w="1710" w:type="dxa"/>
            <w:tcBorders>
              <w:top w:val="single" w:sz="4" w:space="0" w:color="auto"/>
              <w:left w:val="single" w:sz="4" w:space="0" w:color="auto"/>
              <w:bottom w:val="single" w:sz="4" w:space="0" w:color="auto"/>
              <w:right w:val="single" w:sz="4" w:space="0" w:color="auto"/>
            </w:tcBorders>
          </w:tcPr>
          <w:p w14:paraId="20A58143"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85CAA1B"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49C6162A"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3BE1C9AB"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30.</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6002730B" w14:textId="77777777" w:rsidR="00B71344" w:rsidRPr="00B71344" w:rsidRDefault="00B71344" w:rsidP="00B71344">
            <w:pPr>
              <w:snapToGrid w:val="0"/>
              <w:rPr>
                <w:rFonts w:ascii="Cambria" w:hAnsi="Cambria"/>
                <w:lang w:val="sr-Cyrl-CS"/>
              </w:rPr>
            </w:pPr>
            <w:r w:rsidRPr="00B71344">
              <w:rPr>
                <w:rFonts w:ascii="Cambria" w:hAnsi="Cambria"/>
                <w:lang w:val="sr-Cyrl-CS"/>
              </w:rPr>
              <w:t>Manžetna</w:t>
            </w:r>
          </w:p>
        </w:tc>
        <w:tc>
          <w:tcPr>
            <w:tcW w:w="1710" w:type="dxa"/>
            <w:tcBorders>
              <w:top w:val="single" w:sz="4" w:space="0" w:color="auto"/>
              <w:left w:val="single" w:sz="4" w:space="0" w:color="auto"/>
              <w:bottom w:val="single" w:sz="4" w:space="0" w:color="auto"/>
              <w:right w:val="single" w:sz="4" w:space="0" w:color="auto"/>
            </w:tcBorders>
          </w:tcPr>
          <w:p w14:paraId="5904699A"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9541569"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368F7348"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4F4D2BDD"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31.</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5E98989F" w14:textId="77777777" w:rsidR="00B71344" w:rsidRPr="00B71344" w:rsidRDefault="00B71344" w:rsidP="00B71344">
            <w:pPr>
              <w:snapToGrid w:val="0"/>
              <w:rPr>
                <w:rFonts w:ascii="Cambria" w:hAnsi="Cambria"/>
                <w:lang w:val="sr-Cyrl-CS"/>
              </w:rPr>
            </w:pPr>
            <w:r w:rsidRPr="00B71344">
              <w:rPr>
                <w:rFonts w:ascii="Cambria" w:hAnsi="Cambria"/>
                <w:lang w:val="sr-Cyrl-CS"/>
              </w:rPr>
              <w:t xml:space="preserve">Nosač motora gornji </w:t>
            </w:r>
          </w:p>
        </w:tc>
        <w:tc>
          <w:tcPr>
            <w:tcW w:w="1710" w:type="dxa"/>
            <w:tcBorders>
              <w:top w:val="single" w:sz="4" w:space="0" w:color="auto"/>
              <w:left w:val="single" w:sz="4" w:space="0" w:color="auto"/>
              <w:bottom w:val="single" w:sz="4" w:space="0" w:color="auto"/>
              <w:right w:val="single" w:sz="4" w:space="0" w:color="auto"/>
            </w:tcBorders>
          </w:tcPr>
          <w:p w14:paraId="1F23F5B6"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1961AD0"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7CE9A360"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38466334"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32.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7F5897C1" w14:textId="77777777" w:rsidR="00B71344" w:rsidRPr="00B71344" w:rsidRDefault="00B71344" w:rsidP="00B71344">
            <w:pPr>
              <w:snapToGrid w:val="0"/>
              <w:rPr>
                <w:rFonts w:ascii="Cambria" w:hAnsi="Cambria"/>
                <w:lang w:val="sr-Cyrl-CS"/>
              </w:rPr>
            </w:pPr>
            <w:r w:rsidRPr="00B71344">
              <w:rPr>
                <w:rFonts w:ascii="Cambria" w:hAnsi="Cambria"/>
                <w:lang w:val="sr-Cyrl-CS"/>
              </w:rPr>
              <w:t>Nosač motora bočni aluminijumski</w:t>
            </w:r>
          </w:p>
        </w:tc>
        <w:tc>
          <w:tcPr>
            <w:tcW w:w="1710" w:type="dxa"/>
            <w:tcBorders>
              <w:top w:val="single" w:sz="4" w:space="0" w:color="auto"/>
              <w:left w:val="single" w:sz="4" w:space="0" w:color="auto"/>
              <w:bottom w:val="single" w:sz="4" w:space="0" w:color="auto"/>
              <w:right w:val="single" w:sz="4" w:space="0" w:color="auto"/>
            </w:tcBorders>
          </w:tcPr>
          <w:p w14:paraId="04C2CD77"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050F591"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0452FA1B"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2A2D82B4"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33.</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2EFBEB5D" w14:textId="77777777" w:rsidR="00B71344" w:rsidRPr="00B71344" w:rsidRDefault="00B71344" w:rsidP="00B71344">
            <w:pPr>
              <w:snapToGrid w:val="0"/>
              <w:rPr>
                <w:rFonts w:ascii="Cambria" w:hAnsi="Cambria"/>
                <w:lang w:val="sr-Cyrl-CS"/>
              </w:rPr>
            </w:pPr>
            <w:r w:rsidRPr="00B71344">
              <w:rPr>
                <w:rFonts w:ascii="Cambria" w:hAnsi="Cambria"/>
                <w:lang w:val="sr-Cyrl-CS"/>
              </w:rPr>
              <w:t>Pumpa za benzin</w:t>
            </w:r>
          </w:p>
        </w:tc>
        <w:tc>
          <w:tcPr>
            <w:tcW w:w="1710" w:type="dxa"/>
            <w:tcBorders>
              <w:top w:val="single" w:sz="4" w:space="0" w:color="auto"/>
              <w:left w:val="single" w:sz="4" w:space="0" w:color="auto"/>
              <w:bottom w:val="single" w:sz="4" w:space="0" w:color="auto"/>
              <w:right w:val="single" w:sz="4" w:space="0" w:color="auto"/>
            </w:tcBorders>
          </w:tcPr>
          <w:p w14:paraId="11811C90"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131889F"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3CC2F5B1"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7E519614"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34.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1AF766EB" w14:textId="77777777" w:rsidR="00B71344" w:rsidRPr="00B71344" w:rsidRDefault="00B71344" w:rsidP="00B71344">
            <w:pPr>
              <w:snapToGrid w:val="0"/>
              <w:rPr>
                <w:rFonts w:ascii="Cambria" w:hAnsi="Cambria"/>
                <w:lang w:val="sr-Cyrl-CS"/>
              </w:rPr>
            </w:pPr>
            <w:r w:rsidRPr="00B71344">
              <w:rPr>
                <w:rFonts w:ascii="Cambria" w:hAnsi="Cambria"/>
                <w:lang w:val="sr-Cyrl-CS"/>
              </w:rPr>
              <w:t>Pumpa za vodu</w:t>
            </w:r>
          </w:p>
        </w:tc>
        <w:tc>
          <w:tcPr>
            <w:tcW w:w="1710" w:type="dxa"/>
            <w:tcBorders>
              <w:top w:val="single" w:sz="4" w:space="0" w:color="auto"/>
              <w:left w:val="single" w:sz="4" w:space="0" w:color="auto"/>
              <w:bottom w:val="single" w:sz="4" w:space="0" w:color="auto"/>
              <w:right w:val="single" w:sz="4" w:space="0" w:color="auto"/>
            </w:tcBorders>
          </w:tcPr>
          <w:p w14:paraId="2033FD58"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58AE6C0"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4D2B1598"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1E586C02"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35.</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413440FF" w14:textId="77777777" w:rsidR="00B71344" w:rsidRPr="00B71344" w:rsidRDefault="00B71344" w:rsidP="00B71344">
            <w:pPr>
              <w:snapToGrid w:val="0"/>
              <w:rPr>
                <w:rFonts w:ascii="Cambria" w:hAnsi="Cambria"/>
                <w:lang w:val="sr-Cyrl-CS"/>
              </w:rPr>
            </w:pPr>
            <w:r w:rsidRPr="00B71344">
              <w:rPr>
                <w:rFonts w:ascii="Cambria" w:hAnsi="Cambria"/>
                <w:lang w:val="sr-Cyrl-CS"/>
              </w:rPr>
              <w:t>Razvodna ruka</w:t>
            </w:r>
          </w:p>
        </w:tc>
        <w:tc>
          <w:tcPr>
            <w:tcW w:w="1710" w:type="dxa"/>
            <w:tcBorders>
              <w:top w:val="single" w:sz="4" w:space="0" w:color="auto"/>
              <w:left w:val="single" w:sz="4" w:space="0" w:color="auto"/>
              <w:bottom w:val="single" w:sz="4" w:space="0" w:color="auto"/>
              <w:right w:val="single" w:sz="4" w:space="0" w:color="auto"/>
            </w:tcBorders>
          </w:tcPr>
          <w:p w14:paraId="0CAE604A"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8B0AEB5"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53FDF430"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08E838C5"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36.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4FD69B28" w14:textId="77777777" w:rsidR="00B71344" w:rsidRPr="00B71344" w:rsidRDefault="00B71344" w:rsidP="00B71344">
            <w:pPr>
              <w:snapToGrid w:val="0"/>
              <w:rPr>
                <w:rFonts w:ascii="Cambria" w:hAnsi="Cambria"/>
                <w:lang w:val="sr-Cyrl-CS"/>
              </w:rPr>
            </w:pPr>
            <w:r w:rsidRPr="00B71344">
              <w:rPr>
                <w:rFonts w:ascii="Cambria" w:hAnsi="Cambria"/>
                <w:lang w:val="sr-Cyrl-CS"/>
              </w:rPr>
              <w:t>Kaiš zupčasti</w:t>
            </w:r>
          </w:p>
        </w:tc>
        <w:tc>
          <w:tcPr>
            <w:tcW w:w="1710" w:type="dxa"/>
            <w:tcBorders>
              <w:top w:val="single" w:sz="4" w:space="0" w:color="auto"/>
              <w:left w:val="single" w:sz="4" w:space="0" w:color="auto"/>
              <w:bottom w:val="single" w:sz="4" w:space="0" w:color="auto"/>
              <w:right w:val="single" w:sz="4" w:space="0" w:color="auto"/>
            </w:tcBorders>
          </w:tcPr>
          <w:p w14:paraId="770B3335"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3B864C1"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492D730D"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508DB87E"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37.</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67EB988E" w14:textId="77777777" w:rsidR="00B71344" w:rsidRPr="00B71344" w:rsidRDefault="00B71344" w:rsidP="00B71344">
            <w:pPr>
              <w:snapToGrid w:val="0"/>
              <w:rPr>
                <w:rFonts w:ascii="Cambria" w:hAnsi="Cambria"/>
                <w:lang w:val="sr-Cyrl-CS"/>
              </w:rPr>
            </w:pPr>
            <w:r w:rsidRPr="00B71344">
              <w:rPr>
                <w:rFonts w:ascii="Cambria" w:hAnsi="Cambria"/>
                <w:lang w:val="sr-Cyrl-CS"/>
              </w:rPr>
              <w:t>Kaiš klinasti</w:t>
            </w:r>
          </w:p>
        </w:tc>
        <w:tc>
          <w:tcPr>
            <w:tcW w:w="1710" w:type="dxa"/>
            <w:tcBorders>
              <w:top w:val="single" w:sz="4" w:space="0" w:color="auto"/>
              <w:left w:val="single" w:sz="4" w:space="0" w:color="auto"/>
              <w:bottom w:val="single" w:sz="4" w:space="0" w:color="auto"/>
              <w:right w:val="single" w:sz="4" w:space="0" w:color="auto"/>
            </w:tcBorders>
          </w:tcPr>
          <w:p w14:paraId="5448772C"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B10A8ED"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1418B336"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6FA38360"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38.</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6EF3E8EB" w14:textId="77777777" w:rsidR="00B71344" w:rsidRPr="00B71344" w:rsidRDefault="00B71344" w:rsidP="00B71344">
            <w:pPr>
              <w:snapToGrid w:val="0"/>
              <w:rPr>
                <w:rFonts w:ascii="Cambria" w:hAnsi="Cambria"/>
                <w:lang w:val="sr-Cyrl-CS"/>
              </w:rPr>
            </w:pPr>
            <w:r w:rsidRPr="00B71344">
              <w:rPr>
                <w:rFonts w:ascii="Cambria" w:hAnsi="Cambria"/>
                <w:lang w:val="sr-Cyrl-CS"/>
              </w:rPr>
              <w:t>Ležaj španela</w:t>
            </w:r>
          </w:p>
        </w:tc>
        <w:tc>
          <w:tcPr>
            <w:tcW w:w="1710" w:type="dxa"/>
            <w:tcBorders>
              <w:top w:val="single" w:sz="4" w:space="0" w:color="auto"/>
              <w:left w:val="single" w:sz="4" w:space="0" w:color="auto"/>
              <w:bottom w:val="single" w:sz="4" w:space="0" w:color="auto"/>
              <w:right w:val="single" w:sz="4" w:space="0" w:color="auto"/>
            </w:tcBorders>
          </w:tcPr>
          <w:p w14:paraId="1E3B60B5"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6F9B16E"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338A754D"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129FE7D3"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39.</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1B8D4EE3" w14:textId="77777777" w:rsidR="00B71344" w:rsidRPr="00B71344" w:rsidRDefault="00B71344" w:rsidP="00B71344">
            <w:pPr>
              <w:snapToGrid w:val="0"/>
              <w:rPr>
                <w:rFonts w:ascii="Cambria" w:hAnsi="Cambria"/>
                <w:lang w:val="sr-Cyrl-CS"/>
              </w:rPr>
            </w:pPr>
            <w:r w:rsidRPr="00B71344">
              <w:rPr>
                <w:rFonts w:ascii="Cambria" w:hAnsi="Cambria"/>
                <w:lang w:val="sr-Cyrl-CS"/>
              </w:rPr>
              <w:t>Crevo termostata</w:t>
            </w:r>
          </w:p>
        </w:tc>
        <w:tc>
          <w:tcPr>
            <w:tcW w:w="1710" w:type="dxa"/>
            <w:tcBorders>
              <w:top w:val="single" w:sz="4" w:space="0" w:color="auto"/>
              <w:left w:val="single" w:sz="4" w:space="0" w:color="auto"/>
              <w:bottom w:val="single" w:sz="4" w:space="0" w:color="auto"/>
              <w:right w:val="single" w:sz="4" w:space="0" w:color="auto"/>
            </w:tcBorders>
          </w:tcPr>
          <w:p w14:paraId="17182E03"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5A9F0E0"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3AEBCC44"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61C2E017"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40.</w:t>
            </w:r>
          </w:p>
        </w:tc>
        <w:tc>
          <w:tcPr>
            <w:tcW w:w="5130" w:type="dxa"/>
            <w:tcBorders>
              <w:top w:val="single" w:sz="4" w:space="0" w:color="auto"/>
              <w:left w:val="single" w:sz="4" w:space="0" w:color="auto"/>
              <w:bottom w:val="single" w:sz="4" w:space="0" w:color="auto"/>
            </w:tcBorders>
            <w:vAlign w:val="center"/>
          </w:tcPr>
          <w:p w14:paraId="0C1BB963" w14:textId="77777777" w:rsidR="00B71344" w:rsidRPr="00B71344" w:rsidRDefault="00B71344" w:rsidP="00B71344">
            <w:pPr>
              <w:snapToGrid w:val="0"/>
              <w:rPr>
                <w:rFonts w:ascii="Cambria" w:hAnsi="Cambria"/>
                <w:lang w:val="sr-Cyrl-CS"/>
              </w:rPr>
            </w:pPr>
            <w:r w:rsidRPr="00B71344">
              <w:rPr>
                <w:rFonts w:ascii="Cambria" w:hAnsi="Cambria"/>
                <w:lang w:val="sr-Cyrl-CS"/>
              </w:rPr>
              <w:t>Sajla gasa</w:t>
            </w:r>
          </w:p>
        </w:tc>
        <w:tc>
          <w:tcPr>
            <w:tcW w:w="1710" w:type="dxa"/>
            <w:tcBorders>
              <w:top w:val="single" w:sz="4" w:space="0" w:color="auto"/>
              <w:left w:val="single" w:sz="4" w:space="0" w:color="auto"/>
              <w:bottom w:val="single" w:sz="4" w:space="0" w:color="auto"/>
              <w:right w:val="single" w:sz="4" w:space="0" w:color="auto"/>
            </w:tcBorders>
          </w:tcPr>
          <w:p w14:paraId="1EA3B514"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96676E4"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136EB496"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03081277"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41.</w:t>
            </w:r>
          </w:p>
        </w:tc>
        <w:tc>
          <w:tcPr>
            <w:tcW w:w="5130" w:type="dxa"/>
            <w:tcBorders>
              <w:top w:val="single" w:sz="4" w:space="0" w:color="auto"/>
              <w:left w:val="single" w:sz="4" w:space="0" w:color="auto"/>
              <w:bottom w:val="single" w:sz="4" w:space="0" w:color="auto"/>
            </w:tcBorders>
            <w:vAlign w:val="center"/>
          </w:tcPr>
          <w:p w14:paraId="67B916D3" w14:textId="77777777" w:rsidR="00B71344" w:rsidRPr="00B71344" w:rsidRDefault="00B71344" w:rsidP="00B71344">
            <w:pPr>
              <w:snapToGrid w:val="0"/>
              <w:rPr>
                <w:rFonts w:ascii="Cambria" w:hAnsi="Cambria"/>
                <w:lang w:val="sr-Cyrl-CS"/>
              </w:rPr>
            </w:pPr>
            <w:r w:rsidRPr="00B71344">
              <w:rPr>
                <w:rFonts w:ascii="Cambria" w:hAnsi="Cambria"/>
                <w:lang w:val="sr-Cyrl-CS"/>
              </w:rPr>
              <w:t>Antifriz</w:t>
            </w:r>
          </w:p>
        </w:tc>
        <w:tc>
          <w:tcPr>
            <w:tcW w:w="1710" w:type="dxa"/>
            <w:tcBorders>
              <w:top w:val="single" w:sz="4" w:space="0" w:color="auto"/>
              <w:left w:val="single" w:sz="4" w:space="0" w:color="auto"/>
              <w:bottom w:val="single" w:sz="4" w:space="0" w:color="auto"/>
              <w:right w:val="single" w:sz="4" w:space="0" w:color="auto"/>
            </w:tcBorders>
          </w:tcPr>
          <w:p w14:paraId="42AD9451"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81FB4FB"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12FFEE6E"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1912A933"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42.</w:t>
            </w:r>
          </w:p>
        </w:tc>
        <w:tc>
          <w:tcPr>
            <w:tcW w:w="5130" w:type="dxa"/>
            <w:tcBorders>
              <w:top w:val="single" w:sz="4" w:space="0" w:color="auto"/>
              <w:left w:val="single" w:sz="4" w:space="0" w:color="auto"/>
              <w:bottom w:val="single" w:sz="4" w:space="0" w:color="auto"/>
            </w:tcBorders>
            <w:vAlign w:val="center"/>
          </w:tcPr>
          <w:p w14:paraId="7BF1C0AC" w14:textId="77777777" w:rsidR="00B71344" w:rsidRPr="00B71344" w:rsidRDefault="00B71344" w:rsidP="00B71344">
            <w:pPr>
              <w:snapToGrid w:val="0"/>
              <w:rPr>
                <w:rFonts w:ascii="Cambria" w:hAnsi="Cambria"/>
                <w:lang w:val="sr-Latn-CS"/>
              </w:rPr>
            </w:pPr>
            <w:r w:rsidRPr="00B71344">
              <w:rPr>
                <w:rFonts w:ascii="Cambria" w:hAnsi="Cambria"/>
                <w:lang w:val="sr-Latn-CS"/>
              </w:rPr>
              <w:t>Hladnjak</w:t>
            </w:r>
          </w:p>
        </w:tc>
        <w:tc>
          <w:tcPr>
            <w:tcW w:w="1710" w:type="dxa"/>
            <w:tcBorders>
              <w:top w:val="single" w:sz="4" w:space="0" w:color="auto"/>
              <w:left w:val="single" w:sz="4" w:space="0" w:color="auto"/>
              <w:bottom w:val="single" w:sz="4" w:space="0" w:color="auto"/>
              <w:right w:val="single" w:sz="4" w:space="0" w:color="auto"/>
            </w:tcBorders>
          </w:tcPr>
          <w:p w14:paraId="04797AB4"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364F460"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51C1364D"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7F6AA67B"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43.</w:t>
            </w:r>
          </w:p>
        </w:tc>
        <w:tc>
          <w:tcPr>
            <w:tcW w:w="5130" w:type="dxa"/>
            <w:tcBorders>
              <w:top w:val="single" w:sz="4" w:space="0" w:color="auto"/>
              <w:left w:val="single" w:sz="4" w:space="0" w:color="auto"/>
              <w:bottom w:val="single" w:sz="4" w:space="0" w:color="auto"/>
            </w:tcBorders>
            <w:vAlign w:val="center"/>
          </w:tcPr>
          <w:p w14:paraId="3981C98D" w14:textId="77777777" w:rsidR="00B71344" w:rsidRPr="00B71344" w:rsidRDefault="00B71344" w:rsidP="00B71344">
            <w:pPr>
              <w:snapToGrid w:val="0"/>
              <w:rPr>
                <w:rFonts w:ascii="Cambria" w:hAnsi="Cambria"/>
                <w:lang w:val="sr-Latn-CS"/>
              </w:rPr>
            </w:pPr>
            <w:r w:rsidRPr="00B71344">
              <w:rPr>
                <w:rFonts w:ascii="Cambria" w:hAnsi="Cambria"/>
                <w:lang w:val="sr-Latn-CS"/>
              </w:rPr>
              <w:t>Ventilator hladnjaka</w:t>
            </w:r>
          </w:p>
        </w:tc>
        <w:tc>
          <w:tcPr>
            <w:tcW w:w="1710" w:type="dxa"/>
            <w:tcBorders>
              <w:top w:val="single" w:sz="4" w:space="0" w:color="auto"/>
              <w:left w:val="single" w:sz="4" w:space="0" w:color="auto"/>
              <w:bottom w:val="single" w:sz="4" w:space="0" w:color="auto"/>
              <w:right w:val="single" w:sz="4" w:space="0" w:color="auto"/>
            </w:tcBorders>
          </w:tcPr>
          <w:p w14:paraId="431DEC48"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DFE59A0"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53E1A263"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7C4D0674"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45.</w:t>
            </w:r>
          </w:p>
        </w:tc>
        <w:tc>
          <w:tcPr>
            <w:tcW w:w="5130" w:type="dxa"/>
            <w:tcBorders>
              <w:top w:val="single" w:sz="4" w:space="0" w:color="auto"/>
              <w:left w:val="single" w:sz="4" w:space="0" w:color="auto"/>
              <w:bottom w:val="single" w:sz="4" w:space="0" w:color="auto"/>
            </w:tcBorders>
            <w:vAlign w:val="center"/>
          </w:tcPr>
          <w:p w14:paraId="31FD9238" w14:textId="77777777" w:rsidR="00B71344" w:rsidRPr="00B71344" w:rsidRDefault="00B71344" w:rsidP="00B71344">
            <w:pPr>
              <w:snapToGrid w:val="0"/>
              <w:rPr>
                <w:rFonts w:ascii="Cambria" w:hAnsi="Cambria"/>
                <w:lang w:val="sr-Latn-CS"/>
              </w:rPr>
            </w:pPr>
            <w:r w:rsidRPr="00B71344">
              <w:rPr>
                <w:rFonts w:ascii="Cambria" w:hAnsi="Cambria"/>
                <w:lang w:val="sr-Latn-CS"/>
              </w:rPr>
              <w:t>Crevo hladnjaka - donje</w:t>
            </w:r>
          </w:p>
        </w:tc>
        <w:tc>
          <w:tcPr>
            <w:tcW w:w="1710" w:type="dxa"/>
            <w:tcBorders>
              <w:top w:val="single" w:sz="4" w:space="0" w:color="auto"/>
              <w:left w:val="single" w:sz="4" w:space="0" w:color="auto"/>
              <w:bottom w:val="single" w:sz="4" w:space="0" w:color="auto"/>
              <w:right w:val="single" w:sz="4" w:space="0" w:color="auto"/>
            </w:tcBorders>
          </w:tcPr>
          <w:p w14:paraId="67DF2E68"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804313B"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0E981416"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121F96D8"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lastRenderedPageBreak/>
              <w:t>46.</w:t>
            </w:r>
          </w:p>
        </w:tc>
        <w:tc>
          <w:tcPr>
            <w:tcW w:w="5130" w:type="dxa"/>
            <w:tcBorders>
              <w:top w:val="single" w:sz="4" w:space="0" w:color="auto"/>
              <w:left w:val="single" w:sz="4" w:space="0" w:color="auto"/>
              <w:bottom w:val="single" w:sz="4" w:space="0" w:color="auto"/>
            </w:tcBorders>
            <w:vAlign w:val="center"/>
          </w:tcPr>
          <w:p w14:paraId="60EA9F01" w14:textId="77777777" w:rsidR="00B71344" w:rsidRPr="00B71344" w:rsidRDefault="00B71344" w:rsidP="00B71344">
            <w:pPr>
              <w:snapToGrid w:val="0"/>
              <w:rPr>
                <w:rFonts w:ascii="Cambria" w:hAnsi="Cambria"/>
                <w:lang w:val="sr-Latn-CS"/>
              </w:rPr>
            </w:pPr>
            <w:r w:rsidRPr="00B71344">
              <w:rPr>
                <w:rFonts w:ascii="Cambria" w:hAnsi="Cambria"/>
                <w:lang w:val="sr-Cyrl-CS"/>
              </w:rPr>
              <w:t>Akumulator 12V 55Ah</w:t>
            </w:r>
          </w:p>
        </w:tc>
        <w:tc>
          <w:tcPr>
            <w:tcW w:w="1710" w:type="dxa"/>
            <w:tcBorders>
              <w:top w:val="single" w:sz="4" w:space="0" w:color="auto"/>
              <w:left w:val="single" w:sz="4" w:space="0" w:color="auto"/>
              <w:bottom w:val="single" w:sz="4" w:space="0" w:color="auto"/>
              <w:right w:val="single" w:sz="4" w:space="0" w:color="auto"/>
            </w:tcBorders>
          </w:tcPr>
          <w:p w14:paraId="23E2CE98"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F1C5FE8"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335F32D2"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7B474A6F"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47.</w:t>
            </w:r>
          </w:p>
        </w:tc>
        <w:tc>
          <w:tcPr>
            <w:tcW w:w="5130" w:type="dxa"/>
            <w:tcBorders>
              <w:top w:val="single" w:sz="4" w:space="0" w:color="auto"/>
              <w:left w:val="single" w:sz="4" w:space="0" w:color="auto"/>
              <w:bottom w:val="single" w:sz="4" w:space="0" w:color="auto"/>
            </w:tcBorders>
            <w:vAlign w:val="center"/>
          </w:tcPr>
          <w:p w14:paraId="78FF783C" w14:textId="77777777" w:rsidR="00B71344" w:rsidRPr="00B71344" w:rsidRDefault="00B71344" w:rsidP="00B71344">
            <w:pPr>
              <w:snapToGrid w:val="0"/>
              <w:rPr>
                <w:rFonts w:ascii="Cambria" w:hAnsi="Cambria"/>
                <w:lang w:val="sr-Cyrl-CS"/>
              </w:rPr>
            </w:pPr>
            <w:r w:rsidRPr="00B71344">
              <w:rPr>
                <w:rFonts w:ascii="Cambria" w:hAnsi="Cambria"/>
                <w:lang w:val="sr-Cyrl-CS"/>
              </w:rPr>
              <w:t>Automat za svetla</w:t>
            </w:r>
          </w:p>
        </w:tc>
        <w:tc>
          <w:tcPr>
            <w:tcW w:w="1710" w:type="dxa"/>
            <w:tcBorders>
              <w:top w:val="single" w:sz="4" w:space="0" w:color="auto"/>
              <w:left w:val="single" w:sz="4" w:space="0" w:color="auto"/>
              <w:bottom w:val="single" w:sz="4" w:space="0" w:color="auto"/>
              <w:right w:val="single" w:sz="4" w:space="0" w:color="auto"/>
            </w:tcBorders>
          </w:tcPr>
          <w:p w14:paraId="7BB495FF"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9EB4FBF"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7D857E8A"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662D735C"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48.</w:t>
            </w:r>
          </w:p>
        </w:tc>
        <w:tc>
          <w:tcPr>
            <w:tcW w:w="5130" w:type="dxa"/>
            <w:tcBorders>
              <w:top w:val="single" w:sz="4" w:space="0" w:color="auto"/>
              <w:left w:val="single" w:sz="4" w:space="0" w:color="auto"/>
              <w:bottom w:val="single" w:sz="4" w:space="0" w:color="auto"/>
            </w:tcBorders>
            <w:vAlign w:val="center"/>
          </w:tcPr>
          <w:p w14:paraId="78AF7ECA" w14:textId="77777777" w:rsidR="00B71344" w:rsidRPr="00B71344" w:rsidRDefault="00B71344" w:rsidP="00B71344">
            <w:pPr>
              <w:snapToGrid w:val="0"/>
              <w:rPr>
                <w:rFonts w:ascii="Cambria" w:hAnsi="Cambria"/>
                <w:lang w:val="sr-Latn-CS"/>
              </w:rPr>
            </w:pPr>
            <w:r w:rsidRPr="00B71344">
              <w:rPr>
                <w:rFonts w:ascii="Cambria" w:hAnsi="Cambria"/>
                <w:lang w:val="sr-Cyrl-CS"/>
              </w:rPr>
              <w:t>Spoljašnja guma</w:t>
            </w:r>
            <w:r w:rsidRPr="00B71344">
              <w:rPr>
                <w:rFonts w:ascii="Cambria" w:hAnsi="Cambria"/>
                <w:lang w:val="sr-Latn-CS"/>
              </w:rPr>
              <w:t xml:space="preserve"> 145 80 R13</w:t>
            </w:r>
          </w:p>
        </w:tc>
        <w:tc>
          <w:tcPr>
            <w:tcW w:w="1710" w:type="dxa"/>
            <w:tcBorders>
              <w:top w:val="single" w:sz="4" w:space="0" w:color="auto"/>
              <w:left w:val="single" w:sz="4" w:space="0" w:color="auto"/>
              <w:bottom w:val="single" w:sz="4" w:space="0" w:color="auto"/>
              <w:right w:val="single" w:sz="4" w:space="0" w:color="auto"/>
            </w:tcBorders>
          </w:tcPr>
          <w:p w14:paraId="7F9FFA93"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75CC886"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46BCF87A"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05546760"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49.</w:t>
            </w:r>
          </w:p>
        </w:tc>
        <w:tc>
          <w:tcPr>
            <w:tcW w:w="5130" w:type="dxa"/>
            <w:tcBorders>
              <w:top w:val="single" w:sz="4" w:space="0" w:color="auto"/>
              <w:left w:val="single" w:sz="4" w:space="0" w:color="auto"/>
              <w:bottom w:val="single" w:sz="4" w:space="0" w:color="auto"/>
            </w:tcBorders>
            <w:vAlign w:val="center"/>
          </w:tcPr>
          <w:p w14:paraId="120E8F71" w14:textId="77777777" w:rsidR="00B71344" w:rsidRPr="00B71344" w:rsidRDefault="00B71344" w:rsidP="00B71344">
            <w:pPr>
              <w:snapToGrid w:val="0"/>
              <w:rPr>
                <w:rFonts w:ascii="Cambria" w:hAnsi="Cambria"/>
                <w:lang w:val="sr-Cyrl-CS"/>
              </w:rPr>
            </w:pPr>
            <w:r w:rsidRPr="00B71344">
              <w:rPr>
                <w:rFonts w:ascii="Cambria" w:hAnsi="Cambria"/>
                <w:lang w:val="sr-Cyrl-CS"/>
              </w:rPr>
              <w:t>Prekidač grejača za zadnje staklo</w:t>
            </w:r>
          </w:p>
        </w:tc>
        <w:tc>
          <w:tcPr>
            <w:tcW w:w="1710" w:type="dxa"/>
            <w:tcBorders>
              <w:top w:val="single" w:sz="4" w:space="0" w:color="auto"/>
              <w:left w:val="single" w:sz="4" w:space="0" w:color="auto"/>
              <w:bottom w:val="single" w:sz="4" w:space="0" w:color="auto"/>
              <w:right w:val="single" w:sz="4" w:space="0" w:color="auto"/>
            </w:tcBorders>
          </w:tcPr>
          <w:p w14:paraId="53A1930E"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89351FB"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48D0D004"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5A95488B"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50.</w:t>
            </w:r>
          </w:p>
        </w:tc>
        <w:tc>
          <w:tcPr>
            <w:tcW w:w="5130" w:type="dxa"/>
            <w:tcBorders>
              <w:top w:val="single" w:sz="4" w:space="0" w:color="auto"/>
              <w:left w:val="single" w:sz="4" w:space="0" w:color="auto"/>
              <w:bottom w:val="single" w:sz="4" w:space="0" w:color="auto"/>
            </w:tcBorders>
            <w:vAlign w:val="center"/>
          </w:tcPr>
          <w:p w14:paraId="2C0CEFBD" w14:textId="77777777" w:rsidR="00B71344" w:rsidRPr="00B71344" w:rsidRDefault="00B71344" w:rsidP="00B71344">
            <w:pPr>
              <w:snapToGrid w:val="0"/>
              <w:rPr>
                <w:rFonts w:ascii="Cambria" w:hAnsi="Cambria"/>
                <w:lang w:val="sr-Cyrl-CS"/>
              </w:rPr>
            </w:pPr>
            <w:r w:rsidRPr="00B71344">
              <w:rPr>
                <w:rFonts w:ascii="Cambria" w:hAnsi="Cambria"/>
                <w:lang w:val="sr-Cyrl-CS"/>
              </w:rPr>
              <w:t>Brizgaljka prednjeg stakla</w:t>
            </w:r>
          </w:p>
        </w:tc>
        <w:tc>
          <w:tcPr>
            <w:tcW w:w="1710" w:type="dxa"/>
            <w:tcBorders>
              <w:top w:val="single" w:sz="4" w:space="0" w:color="auto"/>
              <w:left w:val="single" w:sz="4" w:space="0" w:color="auto"/>
              <w:bottom w:val="single" w:sz="4" w:space="0" w:color="auto"/>
              <w:right w:val="single" w:sz="4" w:space="0" w:color="auto"/>
            </w:tcBorders>
          </w:tcPr>
          <w:p w14:paraId="0755E714"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58E8D56"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27E06DFA"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0DC91700"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51.</w:t>
            </w:r>
          </w:p>
        </w:tc>
        <w:tc>
          <w:tcPr>
            <w:tcW w:w="5130" w:type="dxa"/>
            <w:tcBorders>
              <w:top w:val="single" w:sz="4" w:space="0" w:color="auto"/>
              <w:left w:val="single" w:sz="4" w:space="0" w:color="auto"/>
              <w:bottom w:val="single" w:sz="4" w:space="0" w:color="auto"/>
            </w:tcBorders>
            <w:vAlign w:val="center"/>
          </w:tcPr>
          <w:p w14:paraId="768423E7" w14:textId="77777777" w:rsidR="00B71344" w:rsidRPr="00B71344" w:rsidRDefault="00B71344" w:rsidP="00B71344">
            <w:pPr>
              <w:snapToGrid w:val="0"/>
              <w:rPr>
                <w:rFonts w:ascii="Cambria" w:hAnsi="Cambria"/>
                <w:lang w:val="sr-Cyrl-CS"/>
              </w:rPr>
            </w:pPr>
            <w:r w:rsidRPr="00B71344">
              <w:rPr>
                <w:rFonts w:ascii="Cambria" w:hAnsi="Cambria"/>
                <w:lang w:val="sr-Cyrl-CS"/>
              </w:rPr>
              <w:t>Cev kočiona</w:t>
            </w:r>
          </w:p>
        </w:tc>
        <w:tc>
          <w:tcPr>
            <w:tcW w:w="1710" w:type="dxa"/>
            <w:tcBorders>
              <w:top w:val="single" w:sz="4" w:space="0" w:color="auto"/>
              <w:left w:val="single" w:sz="4" w:space="0" w:color="auto"/>
              <w:bottom w:val="single" w:sz="4" w:space="0" w:color="auto"/>
              <w:right w:val="single" w:sz="4" w:space="0" w:color="auto"/>
            </w:tcBorders>
          </w:tcPr>
          <w:p w14:paraId="46624B01"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3E44965"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69818954"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67E7D1D4"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52.</w:t>
            </w:r>
          </w:p>
        </w:tc>
        <w:tc>
          <w:tcPr>
            <w:tcW w:w="5130" w:type="dxa"/>
            <w:tcBorders>
              <w:top w:val="single" w:sz="4" w:space="0" w:color="auto"/>
              <w:left w:val="single" w:sz="4" w:space="0" w:color="auto"/>
              <w:bottom w:val="single" w:sz="4" w:space="0" w:color="auto"/>
            </w:tcBorders>
            <w:vAlign w:val="center"/>
          </w:tcPr>
          <w:p w14:paraId="4369B331" w14:textId="77777777" w:rsidR="00B71344" w:rsidRPr="00B71344" w:rsidRDefault="00B71344" w:rsidP="00B71344">
            <w:pPr>
              <w:snapToGrid w:val="0"/>
              <w:rPr>
                <w:rFonts w:ascii="Cambria" w:hAnsi="Cambria"/>
                <w:lang w:val="sr-Cyrl-CS"/>
              </w:rPr>
            </w:pPr>
            <w:r w:rsidRPr="00B71344">
              <w:rPr>
                <w:rFonts w:ascii="Cambria" w:hAnsi="Cambria"/>
                <w:lang w:val="sr-Cyrl-CS"/>
              </w:rPr>
              <w:t>Podizači stakla prednji</w:t>
            </w:r>
          </w:p>
        </w:tc>
        <w:tc>
          <w:tcPr>
            <w:tcW w:w="1710" w:type="dxa"/>
            <w:tcBorders>
              <w:top w:val="single" w:sz="4" w:space="0" w:color="auto"/>
              <w:left w:val="single" w:sz="4" w:space="0" w:color="auto"/>
              <w:bottom w:val="single" w:sz="4" w:space="0" w:color="auto"/>
              <w:right w:val="single" w:sz="4" w:space="0" w:color="auto"/>
            </w:tcBorders>
          </w:tcPr>
          <w:p w14:paraId="490C3E56"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5C0336B"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02B67C42"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297E464A"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53.</w:t>
            </w:r>
          </w:p>
        </w:tc>
        <w:tc>
          <w:tcPr>
            <w:tcW w:w="5130" w:type="dxa"/>
            <w:tcBorders>
              <w:top w:val="single" w:sz="4" w:space="0" w:color="auto"/>
              <w:left w:val="single" w:sz="4" w:space="0" w:color="auto"/>
              <w:bottom w:val="single" w:sz="4" w:space="0" w:color="auto"/>
            </w:tcBorders>
            <w:vAlign w:val="center"/>
          </w:tcPr>
          <w:p w14:paraId="6C5B5880" w14:textId="77777777" w:rsidR="00B71344" w:rsidRPr="00B71344" w:rsidRDefault="00B71344" w:rsidP="00B71344">
            <w:pPr>
              <w:snapToGrid w:val="0"/>
              <w:rPr>
                <w:rFonts w:ascii="Cambria" w:hAnsi="Cambria"/>
                <w:lang w:val="sr-Cyrl-CS"/>
              </w:rPr>
            </w:pPr>
            <w:r w:rsidRPr="00B71344">
              <w:rPr>
                <w:rFonts w:ascii="Cambria" w:hAnsi="Cambria"/>
                <w:lang w:val="sr-Cyrl-CS"/>
              </w:rPr>
              <w:t>Cev auspuha dupli</w:t>
            </w:r>
          </w:p>
        </w:tc>
        <w:tc>
          <w:tcPr>
            <w:tcW w:w="1710" w:type="dxa"/>
            <w:tcBorders>
              <w:top w:val="single" w:sz="4" w:space="0" w:color="auto"/>
              <w:left w:val="single" w:sz="4" w:space="0" w:color="auto"/>
              <w:bottom w:val="single" w:sz="4" w:space="0" w:color="auto"/>
              <w:right w:val="single" w:sz="4" w:space="0" w:color="auto"/>
            </w:tcBorders>
          </w:tcPr>
          <w:p w14:paraId="075F1B9E"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6B32C47"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5425AA24"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2DC9A900"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54.</w:t>
            </w:r>
          </w:p>
        </w:tc>
        <w:tc>
          <w:tcPr>
            <w:tcW w:w="5130" w:type="dxa"/>
            <w:tcBorders>
              <w:top w:val="single" w:sz="4" w:space="0" w:color="auto"/>
              <w:left w:val="single" w:sz="4" w:space="0" w:color="auto"/>
              <w:bottom w:val="single" w:sz="4" w:space="0" w:color="auto"/>
            </w:tcBorders>
            <w:vAlign w:val="center"/>
          </w:tcPr>
          <w:p w14:paraId="2C65213F" w14:textId="77777777" w:rsidR="00B71344" w:rsidRPr="00B71344" w:rsidRDefault="00B71344" w:rsidP="00B71344">
            <w:pPr>
              <w:snapToGrid w:val="0"/>
              <w:rPr>
                <w:rFonts w:ascii="Cambria" w:hAnsi="Cambria"/>
                <w:lang w:val="sr-Cyrl-CS"/>
              </w:rPr>
            </w:pPr>
            <w:r w:rsidRPr="00B71344">
              <w:rPr>
                <w:rFonts w:ascii="Cambria" w:hAnsi="Cambria"/>
                <w:lang w:val="sr-Cyrl-CS"/>
              </w:rPr>
              <w:t>Sajla za kvačilo</w:t>
            </w:r>
          </w:p>
        </w:tc>
        <w:tc>
          <w:tcPr>
            <w:tcW w:w="1710" w:type="dxa"/>
            <w:tcBorders>
              <w:top w:val="single" w:sz="4" w:space="0" w:color="auto"/>
              <w:left w:val="single" w:sz="4" w:space="0" w:color="auto"/>
              <w:bottom w:val="single" w:sz="4" w:space="0" w:color="auto"/>
              <w:right w:val="single" w:sz="4" w:space="0" w:color="auto"/>
            </w:tcBorders>
          </w:tcPr>
          <w:p w14:paraId="3EB939DD"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2EDB42A"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14F17EE4"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43FCFCB9"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55.</w:t>
            </w:r>
          </w:p>
        </w:tc>
        <w:tc>
          <w:tcPr>
            <w:tcW w:w="5130" w:type="dxa"/>
            <w:tcBorders>
              <w:top w:val="single" w:sz="4" w:space="0" w:color="auto"/>
              <w:left w:val="single" w:sz="4" w:space="0" w:color="auto"/>
              <w:bottom w:val="single" w:sz="4" w:space="0" w:color="auto"/>
            </w:tcBorders>
            <w:vAlign w:val="center"/>
          </w:tcPr>
          <w:p w14:paraId="5B781049" w14:textId="77777777" w:rsidR="00B71344" w:rsidRPr="00B71344" w:rsidRDefault="00B71344" w:rsidP="00B71344">
            <w:pPr>
              <w:snapToGrid w:val="0"/>
              <w:rPr>
                <w:rFonts w:ascii="Cambria" w:hAnsi="Cambria"/>
                <w:lang w:val="sr-Cyrl-CS"/>
              </w:rPr>
            </w:pPr>
            <w:r w:rsidRPr="00B71344">
              <w:rPr>
                <w:rFonts w:ascii="Cambria" w:hAnsi="Cambria"/>
                <w:lang w:val="sr-Cyrl-CS"/>
              </w:rPr>
              <w:t>Zaptivka poklopca ventila</w:t>
            </w:r>
          </w:p>
        </w:tc>
        <w:tc>
          <w:tcPr>
            <w:tcW w:w="1710" w:type="dxa"/>
            <w:tcBorders>
              <w:top w:val="single" w:sz="4" w:space="0" w:color="auto"/>
              <w:left w:val="single" w:sz="4" w:space="0" w:color="auto"/>
              <w:bottom w:val="single" w:sz="4" w:space="0" w:color="auto"/>
              <w:right w:val="single" w:sz="4" w:space="0" w:color="auto"/>
            </w:tcBorders>
          </w:tcPr>
          <w:p w14:paraId="28159A83"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FD54CD5"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4E7794CC"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0F9DBFCE"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56.</w:t>
            </w:r>
          </w:p>
        </w:tc>
        <w:tc>
          <w:tcPr>
            <w:tcW w:w="5130" w:type="dxa"/>
            <w:tcBorders>
              <w:top w:val="single" w:sz="4" w:space="0" w:color="auto"/>
              <w:left w:val="single" w:sz="4" w:space="0" w:color="auto"/>
              <w:bottom w:val="single" w:sz="4" w:space="0" w:color="auto"/>
            </w:tcBorders>
            <w:vAlign w:val="center"/>
          </w:tcPr>
          <w:p w14:paraId="31D4068C" w14:textId="77777777" w:rsidR="00B71344" w:rsidRPr="00B71344" w:rsidRDefault="00B71344" w:rsidP="00B71344">
            <w:pPr>
              <w:snapToGrid w:val="0"/>
              <w:rPr>
                <w:rFonts w:ascii="Cambria" w:hAnsi="Cambria"/>
                <w:lang w:val="sr-Cyrl-CS"/>
              </w:rPr>
            </w:pPr>
            <w:r w:rsidRPr="00B71344">
              <w:rPr>
                <w:rFonts w:ascii="Cambria" w:hAnsi="Cambria"/>
                <w:lang w:val="sr-Cyrl-CS"/>
              </w:rPr>
              <w:t>Crevo vazduha (papirno)</w:t>
            </w:r>
          </w:p>
        </w:tc>
        <w:tc>
          <w:tcPr>
            <w:tcW w:w="1710" w:type="dxa"/>
            <w:tcBorders>
              <w:top w:val="single" w:sz="4" w:space="0" w:color="auto"/>
              <w:left w:val="single" w:sz="4" w:space="0" w:color="auto"/>
              <w:bottom w:val="single" w:sz="4" w:space="0" w:color="auto"/>
              <w:right w:val="single" w:sz="4" w:space="0" w:color="auto"/>
            </w:tcBorders>
          </w:tcPr>
          <w:p w14:paraId="2E0BF1FE"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B4F5B8B"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779A013C"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5C9443E1"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57.</w:t>
            </w:r>
          </w:p>
        </w:tc>
        <w:tc>
          <w:tcPr>
            <w:tcW w:w="5130" w:type="dxa"/>
            <w:tcBorders>
              <w:top w:val="single" w:sz="4" w:space="0" w:color="auto"/>
              <w:left w:val="single" w:sz="4" w:space="0" w:color="auto"/>
              <w:bottom w:val="single" w:sz="4" w:space="0" w:color="auto"/>
            </w:tcBorders>
            <w:vAlign w:val="center"/>
          </w:tcPr>
          <w:p w14:paraId="3EFCEC8D" w14:textId="77777777" w:rsidR="00B71344" w:rsidRPr="00B71344" w:rsidRDefault="00B71344" w:rsidP="00B71344">
            <w:pPr>
              <w:snapToGrid w:val="0"/>
              <w:rPr>
                <w:rFonts w:ascii="Cambria" w:hAnsi="Cambria"/>
                <w:lang w:val="sr-Cyrl-CS"/>
              </w:rPr>
            </w:pPr>
            <w:r w:rsidRPr="00B71344">
              <w:rPr>
                <w:rFonts w:ascii="Cambria" w:hAnsi="Cambria"/>
                <w:lang w:val="sr-Cyrl-CS"/>
              </w:rPr>
              <w:t>Lonac auspuha zadnji</w:t>
            </w:r>
          </w:p>
        </w:tc>
        <w:tc>
          <w:tcPr>
            <w:tcW w:w="1710" w:type="dxa"/>
            <w:tcBorders>
              <w:top w:val="single" w:sz="4" w:space="0" w:color="auto"/>
              <w:left w:val="single" w:sz="4" w:space="0" w:color="auto"/>
              <w:bottom w:val="single" w:sz="4" w:space="0" w:color="auto"/>
              <w:right w:val="single" w:sz="4" w:space="0" w:color="auto"/>
            </w:tcBorders>
          </w:tcPr>
          <w:p w14:paraId="080BA096"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11C5948"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42057CCA"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6A2E5215"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58.</w:t>
            </w:r>
          </w:p>
        </w:tc>
        <w:tc>
          <w:tcPr>
            <w:tcW w:w="5130" w:type="dxa"/>
            <w:tcBorders>
              <w:top w:val="single" w:sz="4" w:space="0" w:color="auto"/>
              <w:left w:val="single" w:sz="4" w:space="0" w:color="auto"/>
              <w:bottom w:val="single" w:sz="4" w:space="0" w:color="auto"/>
            </w:tcBorders>
            <w:vAlign w:val="center"/>
          </w:tcPr>
          <w:p w14:paraId="0E0FD011" w14:textId="77777777" w:rsidR="00B71344" w:rsidRPr="00B71344" w:rsidRDefault="00B71344" w:rsidP="00B71344">
            <w:pPr>
              <w:snapToGrid w:val="0"/>
              <w:rPr>
                <w:rFonts w:ascii="Cambria" w:hAnsi="Cambria"/>
                <w:lang w:val="sr-Cyrl-CS"/>
              </w:rPr>
            </w:pPr>
            <w:r w:rsidRPr="00B71344">
              <w:rPr>
                <w:rFonts w:ascii="Cambria" w:hAnsi="Cambria"/>
                <w:lang w:val="sr-Cyrl-CS"/>
              </w:rPr>
              <w:t>Zaptivač usisne grane</w:t>
            </w:r>
          </w:p>
        </w:tc>
        <w:tc>
          <w:tcPr>
            <w:tcW w:w="1710" w:type="dxa"/>
            <w:tcBorders>
              <w:top w:val="single" w:sz="4" w:space="0" w:color="auto"/>
              <w:left w:val="single" w:sz="4" w:space="0" w:color="auto"/>
              <w:bottom w:val="single" w:sz="4" w:space="0" w:color="auto"/>
              <w:right w:val="single" w:sz="4" w:space="0" w:color="auto"/>
            </w:tcBorders>
          </w:tcPr>
          <w:p w14:paraId="0FADC6E3"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8B3BA79"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0A9CB71B"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67911A23"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59.</w:t>
            </w:r>
          </w:p>
        </w:tc>
        <w:tc>
          <w:tcPr>
            <w:tcW w:w="5130" w:type="dxa"/>
            <w:tcBorders>
              <w:top w:val="single" w:sz="4" w:space="0" w:color="auto"/>
              <w:left w:val="single" w:sz="4" w:space="0" w:color="auto"/>
              <w:bottom w:val="single" w:sz="4" w:space="0" w:color="auto"/>
            </w:tcBorders>
            <w:vAlign w:val="center"/>
          </w:tcPr>
          <w:p w14:paraId="44A498DD" w14:textId="77777777" w:rsidR="00B71344" w:rsidRPr="00B71344" w:rsidRDefault="00B71344" w:rsidP="00B71344">
            <w:pPr>
              <w:snapToGrid w:val="0"/>
              <w:rPr>
                <w:rFonts w:ascii="Cambria" w:hAnsi="Cambria"/>
                <w:lang w:val="sr-Cyrl-CS"/>
              </w:rPr>
            </w:pPr>
            <w:r w:rsidRPr="00B71344">
              <w:rPr>
                <w:rFonts w:ascii="Cambria" w:hAnsi="Cambria"/>
                <w:lang w:val="sr-Cyrl-CS"/>
              </w:rPr>
              <w:t>Zaptivač izduvne grane</w:t>
            </w:r>
          </w:p>
        </w:tc>
        <w:tc>
          <w:tcPr>
            <w:tcW w:w="1710" w:type="dxa"/>
            <w:tcBorders>
              <w:top w:val="single" w:sz="4" w:space="0" w:color="auto"/>
              <w:left w:val="single" w:sz="4" w:space="0" w:color="auto"/>
              <w:bottom w:val="single" w:sz="4" w:space="0" w:color="auto"/>
              <w:right w:val="single" w:sz="4" w:space="0" w:color="auto"/>
            </w:tcBorders>
          </w:tcPr>
          <w:p w14:paraId="7989428E"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1CB2D7C"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791B2B1C"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39293E1B"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60.</w:t>
            </w:r>
          </w:p>
        </w:tc>
        <w:tc>
          <w:tcPr>
            <w:tcW w:w="5130" w:type="dxa"/>
            <w:tcBorders>
              <w:top w:val="single" w:sz="4" w:space="0" w:color="auto"/>
              <w:left w:val="single" w:sz="4" w:space="0" w:color="auto"/>
              <w:bottom w:val="single" w:sz="4" w:space="0" w:color="auto"/>
            </w:tcBorders>
            <w:vAlign w:val="center"/>
          </w:tcPr>
          <w:p w14:paraId="7E406D98" w14:textId="77777777" w:rsidR="00B71344" w:rsidRPr="00B71344" w:rsidRDefault="00B71344" w:rsidP="00B71344">
            <w:pPr>
              <w:snapToGrid w:val="0"/>
              <w:rPr>
                <w:rFonts w:ascii="Cambria" w:hAnsi="Cambria"/>
                <w:lang w:val="sr-Cyrl-CS"/>
              </w:rPr>
            </w:pPr>
            <w:r w:rsidRPr="00B71344">
              <w:rPr>
                <w:rFonts w:ascii="Cambria" w:hAnsi="Cambria"/>
                <w:lang w:val="sr-Cyrl-CS"/>
              </w:rPr>
              <w:t>Zaptivač kartera</w:t>
            </w:r>
          </w:p>
        </w:tc>
        <w:tc>
          <w:tcPr>
            <w:tcW w:w="1710" w:type="dxa"/>
            <w:tcBorders>
              <w:top w:val="single" w:sz="4" w:space="0" w:color="auto"/>
              <w:left w:val="single" w:sz="4" w:space="0" w:color="auto"/>
              <w:bottom w:val="single" w:sz="4" w:space="0" w:color="auto"/>
              <w:right w:val="single" w:sz="4" w:space="0" w:color="auto"/>
            </w:tcBorders>
          </w:tcPr>
          <w:p w14:paraId="08B94D9E"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7E3615E"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32D42EC5"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2251DAD1"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61.</w:t>
            </w:r>
          </w:p>
        </w:tc>
        <w:tc>
          <w:tcPr>
            <w:tcW w:w="5130" w:type="dxa"/>
            <w:tcBorders>
              <w:top w:val="single" w:sz="4" w:space="0" w:color="auto"/>
              <w:left w:val="single" w:sz="4" w:space="0" w:color="auto"/>
              <w:bottom w:val="single" w:sz="4" w:space="0" w:color="auto"/>
            </w:tcBorders>
            <w:vAlign w:val="center"/>
          </w:tcPr>
          <w:p w14:paraId="39445154" w14:textId="77777777" w:rsidR="00B71344" w:rsidRPr="00B71344" w:rsidRDefault="00B71344" w:rsidP="00B71344">
            <w:pPr>
              <w:snapToGrid w:val="0"/>
              <w:rPr>
                <w:rFonts w:ascii="Cambria" w:hAnsi="Cambria"/>
                <w:lang w:val="sr-Cyrl-CS"/>
              </w:rPr>
            </w:pPr>
            <w:r w:rsidRPr="00B71344">
              <w:rPr>
                <w:rFonts w:ascii="Cambria" w:hAnsi="Cambria"/>
                <w:lang w:val="sr-Cyrl-CS"/>
              </w:rPr>
              <w:t>Lonac auspuha prednji</w:t>
            </w:r>
          </w:p>
        </w:tc>
        <w:tc>
          <w:tcPr>
            <w:tcW w:w="1710" w:type="dxa"/>
            <w:tcBorders>
              <w:top w:val="single" w:sz="4" w:space="0" w:color="auto"/>
              <w:left w:val="single" w:sz="4" w:space="0" w:color="auto"/>
              <w:bottom w:val="single" w:sz="4" w:space="0" w:color="auto"/>
              <w:right w:val="single" w:sz="4" w:space="0" w:color="auto"/>
            </w:tcBorders>
          </w:tcPr>
          <w:p w14:paraId="0CF0CF59"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D4F35EB"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2A0E1A41"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11131077"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62.</w:t>
            </w:r>
          </w:p>
        </w:tc>
        <w:tc>
          <w:tcPr>
            <w:tcW w:w="5130" w:type="dxa"/>
            <w:tcBorders>
              <w:top w:val="single" w:sz="4" w:space="0" w:color="auto"/>
              <w:left w:val="single" w:sz="4" w:space="0" w:color="auto"/>
              <w:bottom w:val="single" w:sz="4" w:space="0" w:color="auto"/>
            </w:tcBorders>
            <w:vAlign w:val="center"/>
          </w:tcPr>
          <w:p w14:paraId="236B50FE" w14:textId="77777777" w:rsidR="00B71344" w:rsidRPr="00B71344" w:rsidRDefault="00B71344" w:rsidP="00B71344">
            <w:pPr>
              <w:snapToGrid w:val="0"/>
              <w:rPr>
                <w:rFonts w:ascii="Cambria" w:hAnsi="Cambria"/>
                <w:lang w:val="sr-Cyrl-CS"/>
              </w:rPr>
            </w:pPr>
            <w:r w:rsidRPr="00B71344">
              <w:rPr>
                <w:rFonts w:ascii="Cambria" w:hAnsi="Cambria"/>
                <w:lang w:val="sr-Cyrl-CS"/>
              </w:rPr>
              <w:t>Zakačka auspuha (treger)</w:t>
            </w:r>
          </w:p>
        </w:tc>
        <w:tc>
          <w:tcPr>
            <w:tcW w:w="1710" w:type="dxa"/>
            <w:tcBorders>
              <w:top w:val="single" w:sz="4" w:space="0" w:color="auto"/>
              <w:left w:val="single" w:sz="4" w:space="0" w:color="auto"/>
              <w:bottom w:val="single" w:sz="4" w:space="0" w:color="auto"/>
              <w:right w:val="single" w:sz="4" w:space="0" w:color="auto"/>
            </w:tcBorders>
          </w:tcPr>
          <w:p w14:paraId="670ED6BF"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F513940"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2A393AF9"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7A11E675"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63.</w:t>
            </w:r>
          </w:p>
        </w:tc>
        <w:tc>
          <w:tcPr>
            <w:tcW w:w="5130" w:type="dxa"/>
            <w:tcBorders>
              <w:top w:val="single" w:sz="4" w:space="0" w:color="auto"/>
              <w:left w:val="single" w:sz="4" w:space="0" w:color="auto"/>
              <w:bottom w:val="single" w:sz="4" w:space="0" w:color="auto"/>
            </w:tcBorders>
            <w:vAlign w:val="center"/>
          </w:tcPr>
          <w:p w14:paraId="1BC31536" w14:textId="77777777" w:rsidR="00B71344" w:rsidRPr="00B71344" w:rsidRDefault="00B71344" w:rsidP="00B71344">
            <w:pPr>
              <w:snapToGrid w:val="0"/>
              <w:rPr>
                <w:rFonts w:ascii="Cambria" w:hAnsi="Cambria"/>
                <w:lang w:val="sr-Cyrl-CS"/>
              </w:rPr>
            </w:pPr>
            <w:r w:rsidRPr="00B71344">
              <w:rPr>
                <w:rFonts w:ascii="Cambria" w:hAnsi="Cambria"/>
                <w:lang w:val="sr-Cyrl-CS"/>
              </w:rPr>
              <w:t>Prekidač za sva četiri pokazivača pravca</w:t>
            </w:r>
          </w:p>
        </w:tc>
        <w:tc>
          <w:tcPr>
            <w:tcW w:w="1710" w:type="dxa"/>
            <w:tcBorders>
              <w:top w:val="single" w:sz="4" w:space="0" w:color="auto"/>
              <w:left w:val="single" w:sz="4" w:space="0" w:color="auto"/>
              <w:bottom w:val="single" w:sz="4" w:space="0" w:color="auto"/>
              <w:right w:val="single" w:sz="4" w:space="0" w:color="auto"/>
            </w:tcBorders>
          </w:tcPr>
          <w:p w14:paraId="26117217"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6529C0C"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20E5E71E"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7098284A"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64.</w:t>
            </w:r>
          </w:p>
        </w:tc>
        <w:tc>
          <w:tcPr>
            <w:tcW w:w="5130" w:type="dxa"/>
            <w:tcBorders>
              <w:top w:val="single" w:sz="4" w:space="0" w:color="auto"/>
              <w:left w:val="single" w:sz="4" w:space="0" w:color="auto"/>
              <w:bottom w:val="single" w:sz="4" w:space="0" w:color="auto"/>
            </w:tcBorders>
            <w:vAlign w:val="center"/>
          </w:tcPr>
          <w:p w14:paraId="184E83D0" w14:textId="77777777" w:rsidR="00B71344" w:rsidRPr="00B71344" w:rsidRDefault="00B71344" w:rsidP="00B71344">
            <w:pPr>
              <w:snapToGrid w:val="0"/>
              <w:rPr>
                <w:rFonts w:ascii="Cambria" w:hAnsi="Cambria"/>
                <w:lang w:val="sr-Cyrl-CS"/>
              </w:rPr>
            </w:pPr>
            <w:r w:rsidRPr="00B71344">
              <w:rPr>
                <w:rFonts w:ascii="Cambria" w:hAnsi="Cambria"/>
                <w:lang w:val="sr-Cyrl-CS"/>
              </w:rPr>
              <w:t>Automat za paljenje</w:t>
            </w:r>
          </w:p>
        </w:tc>
        <w:tc>
          <w:tcPr>
            <w:tcW w:w="1710" w:type="dxa"/>
            <w:tcBorders>
              <w:top w:val="single" w:sz="4" w:space="0" w:color="auto"/>
              <w:left w:val="single" w:sz="4" w:space="0" w:color="auto"/>
              <w:bottom w:val="single" w:sz="4" w:space="0" w:color="auto"/>
              <w:right w:val="single" w:sz="4" w:space="0" w:color="auto"/>
            </w:tcBorders>
          </w:tcPr>
          <w:p w14:paraId="17238FD1"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A5102D1"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2D564FC6"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2EE01F8C"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65.</w:t>
            </w:r>
          </w:p>
        </w:tc>
        <w:tc>
          <w:tcPr>
            <w:tcW w:w="5130" w:type="dxa"/>
            <w:tcBorders>
              <w:top w:val="single" w:sz="4" w:space="0" w:color="auto"/>
              <w:left w:val="single" w:sz="4" w:space="0" w:color="auto"/>
              <w:bottom w:val="single" w:sz="4" w:space="0" w:color="auto"/>
            </w:tcBorders>
            <w:vAlign w:val="center"/>
          </w:tcPr>
          <w:p w14:paraId="672719CB" w14:textId="77777777" w:rsidR="00B71344" w:rsidRPr="00B71344" w:rsidRDefault="00B71344" w:rsidP="00B71344">
            <w:pPr>
              <w:snapToGrid w:val="0"/>
              <w:rPr>
                <w:rFonts w:ascii="Cambria" w:hAnsi="Cambria"/>
                <w:lang w:val="sr-Cyrl-CS"/>
              </w:rPr>
            </w:pPr>
            <w:r w:rsidRPr="00B71344">
              <w:rPr>
                <w:rFonts w:ascii="Cambria" w:hAnsi="Cambria"/>
                <w:lang w:val="sr-Cyrl-CS"/>
              </w:rPr>
              <w:t>Ležaj prednji</w:t>
            </w:r>
          </w:p>
        </w:tc>
        <w:tc>
          <w:tcPr>
            <w:tcW w:w="1710" w:type="dxa"/>
            <w:tcBorders>
              <w:top w:val="single" w:sz="4" w:space="0" w:color="auto"/>
              <w:left w:val="single" w:sz="4" w:space="0" w:color="auto"/>
              <w:bottom w:val="single" w:sz="4" w:space="0" w:color="auto"/>
              <w:right w:val="single" w:sz="4" w:space="0" w:color="auto"/>
            </w:tcBorders>
          </w:tcPr>
          <w:p w14:paraId="62157C14"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D45E45A"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5E03D656"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633F3B2A"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66.</w:t>
            </w:r>
          </w:p>
        </w:tc>
        <w:tc>
          <w:tcPr>
            <w:tcW w:w="5130" w:type="dxa"/>
            <w:tcBorders>
              <w:top w:val="single" w:sz="4" w:space="0" w:color="auto"/>
              <w:left w:val="single" w:sz="4" w:space="0" w:color="auto"/>
              <w:bottom w:val="single" w:sz="4" w:space="0" w:color="auto"/>
            </w:tcBorders>
            <w:vAlign w:val="center"/>
          </w:tcPr>
          <w:p w14:paraId="0BCDAB1A" w14:textId="77777777" w:rsidR="00B71344" w:rsidRPr="00B71344" w:rsidRDefault="00B71344" w:rsidP="00B71344">
            <w:pPr>
              <w:snapToGrid w:val="0"/>
              <w:rPr>
                <w:rFonts w:ascii="Cambria" w:hAnsi="Cambria"/>
                <w:lang w:val="sr-Cyrl-CS"/>
              </w:rPr>
            </w:pPr>
            <w:r w:rsidRPr="00B71344">
              <w:rPr>
                <w:rFonts w:ascii="Cambria" w:hAnsi="Cambria"/>
                <w:lang w:val="sr-Cyrl-CS"/>
              </w:rPr>
              <w:t>Set kvačila</w:t>
            </w:r>
          </w:p>
        </w:tc>
        <w:tc>
          <w:tcPr>
            <w:tcW w:w="1710" w:type="dxa"/>
            <w:tcBorders>
              <w:top w:val="single" w:sz="4" w:space="0" w:color="auto"/>
              <w:left w:val="single" w:sz="4" w:space="0" w:color="auto"/>
              <w:bottom w:val="single" w:sz="4" w:space="0" w:color="auto"/>
              <w:right w:val="single" w:sz="4" w:space="0" w:color="auto"/>
            </w:tcBorders>
          </w:tcPr>
          <w:p w14:paraId="6C29CD0C"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AAC45F0"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0A629415"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54428C64"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67.</w:t>
            </w:r>
          </w:p>
        </w:tc>
        <w:tc>
          <w:tcPr>
            <w:tcW w:w="5130" w:type="dxa"/>
            <w:tcBorders>
              <w:top w:val="single" w:sz="4" w:space="0" w:color="auto"/>
              <w:left w:val="single" w:sz="4" w:space="0" w:color="auto"/>
              <w:bottom w:val="single" w:sz="4" w:space="0" w:color="auto"/>
            </w:tcBorders>
            <w:vAlign w:val="center"/>
          </w:tcPr>
          <w:p w14:paraId="1810A86E" w14:textId="77777777" w:rsidR="00B71344" w:rsidRPr="00B71344" w:rsidRDefault="00B71344" w:rsidP="00B71344">
            <w:pPr>
              <w:snapToGrid w:val="0"/>
              <w:rPr>
                <w:rFonts w:ascii="Cambria" w:hAnsi="Cambria"/>
                <w:lang w:val="sr-Cyrl-CS"/>
              </w:rPr>
            </w:pPr>
            <w:r w:rsidRPr="00B71344">
              <w:rPr>
                <w:rFonts w:ascii="Cambria" w:hAnsi="Cambria"/>
                <w:lang w:val="sr-Cyrl-CS"/>
              </w:rPr>
              <w:t>Lamela</w:t>
            </w:r>
          </w:p>
        </w:tc>
        <w:tc>
          <w:tcPr>
            <w:tcW w:w="1710" w:type="dxa"/>
            <w:tcBorders>
              <w:top w:val="single" w:sz="4" w:space="0" w:color="auto"/>
              <w:left w:val="single" w:sz="4" w:space="0" w:color="auto"/>
              <w:bottom w:val="single" w:sz="4" w:space="0" w:color="auto"/>
              <w:right w:val="single" w:sz="4" w:space="0" w:color="auto"/>
            </w:tcBorders>
          </w:tcPr>
          <w:p w14:paraId="521A3E1B"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3CD69D9"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7117E00B"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02D7B2D7"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68.</w:t>
            </w:r>
          </w:p>
        </w:tc>
        <w:tc>
          <w:tcPr>
            <w:tcW w:w="5130" w:type="dxa"/>
            <w:tcBorders>
              <w:top w:val="single" w:sz="4" w:space="0" w:color="auto"/>
              <w:left w:val="single" w:sz="4" w:space="0" w:color="auto"/>
              <w:bottom w:val="single" w:sz="4" w:space="0" w:color="auto"/>
            </w:tcBorders>
            <w:vAlign w:val="center"/>
          </w:tcPr>
          <w:p w14:paraId="27F480FA" w14:textId="77777777" w:rsidR="00B71344" w:rsidRPr="00B71344" w:rsidRDefault="00B71344" w:rsidP="00B71344">
            <w:pPr>
              <w:snapToGrid w:val="0"/>
              <w:rPr>
                <w:rFonts w:ascii="Cambria" w:hAnsi="Cambria"/>
                <w:lang w:val="sr-Cyrl-CS"/>
              </w:rPr>
            </w:pPr>
            <w:r w:rsidRPr="00B71344">
              <w:rPr>
                <w:rFonts w:ascii="Cambria" w:hAnsi="Cambria"/>
                <w:lang w:val="sr-Cyrl-CS"/>
              </w:rPr>
              <w:t>Komutator</w:t>
            </w:r>
          </w:p>
        </w:tc>
        <w:tc>
          <w:tcPr>
            <w:tcW w:w="1710" w:type="dxa"/>
            <w:tcBorders>
              <w:top w:val="single" w:sz="4" w:space="0" w:color="auto"/>
              <w:left w:val="single" w:sz="4" w:space="0" w:color="auto"/>
              <w:bottom w:val="single" w:sz="4" w:space="0" w:color="auto"/>
              <w:right w:val="single" w:sz="4" w:space="0" w:color="auto"/>
            </w:tcBorders>
          </w:tcPr>
          <w:p w14:paraId="6A04CA5E"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4D456EF"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6A43746C"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3BFB024D"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69.</w:t>
            </w:r>
          </w:p>
        </w:tc>
        <w:tc>
          <w:tcPr>
            <w:tcW w:w="5130" w:type="dxa"/>
            <w:tcBorders>
              <w:top w:val="single" w:sz="4" w:space="0" w:color="auto"/>
              <w:left w:val="single" w:sz="4" w:space="0" w:color="auto"/>
              <w:bottom w:val="single" w:sz="4" w:space="0" w:color="auto"/>
            </w:tcBorders>
            <w:vAlign w:val="center"/>
          </w:tcPr>
          <w:p w14:paraId="27942B00" w14:textId="77777777" w:rsidR="00B71344" w:rsidRPr="00B71344" w:rsidRDefault="00B71344" w:rsidP="00B71344">
            <w:pPr>
              <w:snapToGrid w:val="0"/>
              <w:rPr>
                <w:rFonts w:ascii="Cambria" w:hAnsi="Cambria"/>
                <w:lang w:val="sr-Cyrl-CS"/>
              </w:rPr>
            </w:pPr>
            <w:r w:rsidRPr="00B71344">
              <w:rPr>
                <w:rFonts w:ascii="Cambria" w:hAnsi="Cambria"/>
                <w:lang w:val="sr-Cyrl-CS"/>
              </w:rPr>
              <w:t>Automat za pokazivače pravca</w:t>
            </w:r>
          </w:p>
        </w:tc>
        <w:tc>
          <w:tcPr>
            <w:tcW w:w="1710" w:type="dxa"/>
            <w:tcBorders>
              <w:top w:val="single" w:sz="4" w:space="0" w:color="auto"/>
              <w:left w:val="single" w:sz="4" w:space="0" w:color="auto"/>
              <w:bottom w:val="single" w:sz="4" w:space="0" w:color="auto"/>
              <w:right w:val="single" w:sz="4" w:space="0" w:color="auto"/>
            </w:tcBorders>
          </w:tcPr>
          <w:p w14:paraId="7A426F78"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1BB51F1"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60ED438F"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38D64653"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70.</w:t>
            </w:r>
          </w:p>
        </w:tc>
        <w:tc>
          <w:tcPr>
            <w:tcW w:w="5130" w:type="dxa"/>
            <w:tcBorders>
              <w:top w:val="single" w:sz="4" w:space="0" w:color="auto"/>
              <w:left w:val="single" w:sz="4" w:space="0" w:color="auto"/>
              <w:bottom w:val="single" w:sz="4" w:space="0" w:color="auto"/>
            </w:tcBorders>
            <w:vAlign w:val="center"/>
          </w:tcPr>
          <w:p w14:paraId="0F54B7FF" w14:textId="77777777" w:rsidR="00B71344" w:rsidRPr="00B71344" w:rsidRDefault="00B71344" w:rsidP="00B71344">
            <w:pPr>
              <w:snapToGrid w:val="0"/>
              <w:rPr>
                <w:rFonts w:ascii="Cambria" w:hAnsi="Cambria"/>
                <w:lang w:val="sr-Cyrl-CS"/>
              </w:rPr>
            </w:pPr>
            <w:r w:rsidRPr="00B71344">
              <w:rPr>
                <w:rFonts w:ascii="Cambria" w:hAnsi="Cambria"/>
                <w:lang w:val="sr-Cyrl-CS"/>
              </w:rPr>
              <w:t>Štop grupa</w:t>
            </w:r>
          </w:p>
        </w:tc>
        <w:tc>
          <w:tcPr>
            <w:tcW w:w="1710" w:type="dxa"/>
            <w:tcBorders>
              <w:top w:val="single" w:sz="4" w:space="0" w:color="auto"/>
              <w:left w:val="single" w:sz="4" w:space="0" w:color="auto"/>
              <w:bottom w:val="single" w:sz="4" w:space="0" w:color="auto"/>
              <w:right w:val="single" w:sz="4" w:space="0" w:color="auto"/>
            </w:tcBorders>
          </w:tcPr>
          <w:p w14:paraId="40235CF2"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7B1894E"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46DECB2B"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0945B712"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lastRenderedPageBreak/>
              <w:t>71.</w:t>
            </w:r>
          </w:p>
        </w:tc>
        <w:tc>
          <w:tcPr>
            <w:tcW w:w="5130" w:type="dxa"/>
            <w:tcBorders>
              <w:top w:val="single" w:sz="4" w:space="0" w:color="auto"/>
              <w:left w:val="single" w:sz="4" w:space="0" w:color="auto"/>
              <w:bottom w:val="single" w:sz="4" w:space="0" w:color="auto"/>
            </w:tcBorders>
            <w:vAlign w:val="center"/>
          </w:tcPr>
          <w:p w14:paraId="528CD327" w14:textId="77777777" w:rsidR="00B71344" w:rsidRPr="00B71344" w:rsidRDefault="00B71344" w:rsidP="00B71344">
            <w:pPr>
              <w:snapToGrid w:val="0"/>
              <w:rPr>
                <w:rFonts w:ascii="Cambria" w:hAnsi="Cambria"/>
                <w:lang w:val="sr-Cyrl-CS"/>
              </w:rPr>
            </w:pPr>
            <w:r w:rsidRPr="00B71344">
              <w:rPr>
                <w:rFonts w:ascii="Cambria" w:hAnsi="Cambria"/>
                <w:lang w:val="sr-Cyrl-CS"/>
              </w:rPr>
              <w:t>Svećice</w:t>
            </w:r>
          </w:p>
        </w:tc>
        <w:tc>
          <w:tcPr>
            <w:tcW w:w="1710" w:type="dxa"/>
            <w:tcBorders>
              <w:top w:val="single" w:sz="4" w:space="0" w:color="auto"/>
              <w:left w:val="single" w:sz="4" w:space="0" w:color="auto"/>
              <w:bottom w:val="single" w:sz="4" w:space="0" w:color="auto"/>
              <w:right w:val="single" w:sz="4" w:space="0" w:color="auto"/>
            </w:tcBorders>
          </w:tcPr>
          <w:p w14:paraId="7F8D600C"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DAAA73D"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34EF427E"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6C24FBC6"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72.</w:t>
            </w:r>
          </w:p>
        </w:tc>
        <w:tc>
          <w:tcPr>
            <w:tcW w:w="5130" w:type="dxa"/>
            <w:tcBorders>
              <w:top w:val="single" w:sz="4" w:space="0" w:color="auto"/>
              <w:left w:val="single" w:sz="4" w:space="0" w:color="auto"/>
              <w:bottom w:val="single" w:sz="4" w:space="0" w:color="auto"/>
            </w:tcBorders>
            <w:vAlign w:val="center"/>
          </w:tcPr>
          <w:p w14:paraId="61DBBBE3" w14:textId="77777777" w:rsidR="00B71344" w:rsidRPr="00B71344" w:rsidRDefault="00B71344" w:rsidP="00B71344">
            <w:pPr>
              <w:snapToGrid w:val="0"/>
              <w:rPr>
                <w:rFonts w:ascii="Cambria" w:hAnsi="Cambria"/>
                <w:lang w:val="sr-Cyrl-CS"/>
              </w:rPr>
            </w:pPr>
            <w:r w:rsidRPr="00B71344">
              <w:rPr>
                <w:rFonts w:ascii="Cambria" w:hAnsi="Cambria"/>
                <w:lang w:val="sr-Cyrl-CS"/>
              </w:rPr>
              <w:t>Brava za vrata prednja</w:t>
            </w:r>
          </w:p>
        </w:tc>
        <w:tc>
          <w:tcPr>
            <w:tcW w:w="1710" w:type="dxa"/>
            <w:tcBorders>
              <w:top w:val="single" w:sz="4" w:space="0" w:color="auto"/>
              <w:left w:val="single" w:sz="4" w:space="0" w:color="auto"/>
              <w:bottom w:val="single" w:sz="4" w:space="0" w:color="auto"/>
              <w:right w:val="single" w:sz="4" w:space="0" w:color="auto"/>
            </w:tcBorders>
          </w:tcPr>
          <w:p w14:paraId="45C3CF1A"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3ECF7E8"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2DD34CF6"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59D6B2FD"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73.</w:t>
            </w:r>
          </w:p>
        </w:tc>
        <w:tc>
          <w:tcPr>
            <w:tcW w:w="5130" w:type="dxa"/>
            <w:tcBorders>
              <w:top w:val="single" w:sz="4" w:space="0" w:color="auto"/>
              <w:left w:val="single" w:sz="4" w:space="0" w:color="auto"/>
              <w:bottom w:val="single" w:sz="4" w:space="0" w:color="auto"/>
            </w:tcBorders>
            <w:vAlign w:val="center"/>
          </w:tcPr>
          <w:p w14:paraId="1C9D7E3C" w14:textId="77777777" w:rsidR="00B71344" w:rsidRPr="00B71344" w:rsidRDefault="00B71344" w:rsidP="00B71344">
            <w:pPr>
              <w:snapToGrid w:val="0"/>
              <w:rPr>
                <w:rFonts w:ascii="Cambria" w:hAnsi="Cambria"/>
                <w:lang w:val="sr-Cyrl-CS"/>
              </w:rPr>
            </w:pPr>
            <w:r w:rsidRPr="00B71344">
              <w:rPr>
                <w:rFonts w:ascii="Cambria" w:hAnsi="Cambria"/>
                <w:lang w:val="sr-Cyrl-CS"/>
              </w:rPr>
              <w:t>Metlice</w:t>
            </w:r>
          </w:p>
        </w:tc>
        <w:tc>
          <w:tcPr>
            <w:tcW w:w="1710" w:type="dxa"/>
            <w:tcBorders>
              <w:top w:val="single" w:sz="4" w:space="0" w:color="auto"/>
              <w:left w:val="single" w:sz="4" w:space="0" w:color="auto"/>
              <w:bottom w:val="single" w:sz="4" w:space="0" w:color="auto"/>
              <w:right w:val="single" w:sz="4" w:space="0" w:color="auto"/>
            </w:tcBorders>
          </w:tcPr>
          <w:p w14:paraId="610093F8"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E397891"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193C45B3"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1E3C3DA1"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74.</w:t>
            </w:r>
          </w:p>
        </w:tc>
        <w:tc>
          <w:tcPr>
            <w:tcW w:w="5130" w:type="dxa"/>
            <w:tcBorders>
              <w:top w:val="single" w:sz="4" w:space="0" w:color="auto"/>
              <w:left w:val="single" w:sz="4" w:space="0" w:color="auto"/>
              <w:bottom w:val="single" w:sz="4" w:space="0" w:color="auto"/>
            </w:tcBorders>
            <w:vAlign w:val="center"/>
          </w:tcPr>
          <w:p w14:paraId="08150F2D" w14:textId="77777777" w:rsidR="00B71344" w:rsidRPr="00B71344" w:rsidRDefault="00B71344" w:rsidP="00B71344">
            <w:pPr>
              <w:snapToGrid w:val="0"/>
              <w:rPr>
                <w:rFonts w:ascii="Cambria" w:hAnsi="Cambria"/>
                <w:lang w:val="sr-Cyrl-CS"/>
              </w:rPr>
            </w:pPr>
            <w:r w:rsidRPr="00B71344">
              <w:rPr>
                <w:rFonts w:ascii="Cambria" w:hAnsi="Cambria"/>
                <w:lang w:val="sr-Cyrl-CS"/>
              </w:rPr>
              <w:t>Birač brzina</w:t>
            </w:r>
          </w:p>
        </w:tc>
        <w:tc>
          <w:tcPr>
            <w:tcW w:w="1710" w:type="dxa"/>
            <w:tcBorders>
              <w:top w:val="single" w:sz="4" w:space="0" w:color="auto"/>
              <w:left w:val="single" w:sz="4" w:space="0" w:color="auto"/>
              <w:bottom w:val="single" w:sz="4" w:space="0" w:color="auto"/>
              <w:right w:val="single" w:sz="4" w:space="0" w:color="auto"/>
            </w:tcBorders>
          </w:tcPr>
          <w:p w14:paraId="2AF3E1FA"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931093D"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33BB64A3"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384AA404"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75.</w:t>
            </w:r>
          </w:p>
        </w:tc>
        <w:tc>
          <w:tcPr>
            <w:tcW w:w="5130" w:type="dxa"/>
            <w:tcBorders>
              <w:top w:val="single" w:sz="4" w:space="0" w:color="auto"/>
              <w:left w:val="single" w:sz="4" w:space="0" w:color="auto"/>
              <w:bottom w:val="single" w:sz="4" w:space="0" w:color="auto"/>
            </w:tcBorders>
            <w:vAlign w:val="center"/>
          </w:tcPr>
          <w:p w14:paraId="22830BF1" w14:textId="77777777" w:rsidR="00B71344" w:rsidRPr="00B71344" w:rsidRDefault="00B71344" w:rsidP="00B71344">
            <w:pPr>
              <w:snapToGrid w:val="0"/>
              <w:rPr>
                <w:rFonts w:ascii="Cambria" w:hAnsi="Cambria"/>
                <w:lang w:val="sr-Cyrl-CS"/>
              </w:rPr>
            </w:pPr>
            <w:r w:rsidRPr="00B71344">
              <w:rPr>
                <w:rFonts w:ascii="Cambria" w:hAnsi="Cambria"/>
                <w:lang w:val="sr-Cyrl-CS"/>
              </w:rPr>
              <w:t>Osovina zadnje viljuške</w:t>
            </w:r>
          </w:p>
        </w:tc>
        <w:tc>
          <w:tcPr>
            <w:tcW w:w="1710" w:type="dxa"/>
            <w:tcBorders>
              <w:top w:val="single" w:sz="4" w:space="0" w:color="auto"/>
              <w:left w:val="single" w:sz="4" w:space="0" w:color="auto"/>
              <w:bottom w:val="single" w:sz="4" w:space="0" w:color="auto"/>
              <w:right w:val="single" w:sz="4" w:space="0" w:color="auto"/>
            </w:tcBorders>
          </w:tcPr>
          <w:p w14:paraId="186DD1E7"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81A4AFB"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352C4A0F"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371098CF"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76.</w:t>
            </w:r>
          </w:p>
        </w:tc>
        <w:tc>
          <w:tcPr>
            <w:tcW w:w="5130" w:type="dxa"/>
            <w:tcBorders>
              <w:top w:val="single" w:sz="4" w:space="0" w:color="auto"/>
              <w:left w:val="single" w:sz="4" w:space="0" w:color="auto"/>
              <w:bottom w:val="single" w:sz="4" w:space="0" w:color="auto"/>
            </w:tcBorders>
            <w:vAlign w:val="center"/>
          </w:tcPr>
          <w:p w14:paraId="12C2FDA4" w14:textId="77777777" w:rsidR="00B71344" w:rsidRPr="00B71344" w:rsidRDefault="00B71344" w:rsidP="00B71344">
            <w:pPr>
              <w:snapToGrid w:val="0"/>
              <w:rPr>
                <w:rFonts w:ascii="Cambria" w:hAnsi="Cambria"/>
                <w:lang w:val="sr-Cyrl-CS"/>
              </w:rPr>
            </w:pPr>
            <w:r w:rsidRPr="00B71344">
              <w:rPr>
                <w:rFonts w:ascii="Cambria" w:hAnsi="Cambria"/>
                <w:lang w:val="sr-Cyrl-CS"/>
              </w:rPr>
              <w:t>Nosač motora donji</w:t>
            </w:r>
          </w:p>
        </w:tc>
        <w:tc>
          <w:tcPr>
            <w:tcW w:w="1710" w:type="dxa"/>
            <w:tcBorders>
              <w:top w:val="single" w:sz="4" w:space="0" w:color="auto"/>
              <w:left w:val="single" w:sz="4" w:space="0" w:color="auto"/>
              <w:bottom w:val="single" w:sz="4" w:space="0" w:color="auto"/>
              <w:right w:val="single" w:sz="4" w:space="0" w:color="auto"/>
            </w:tcBorders>
          </w:tcPr>
          <w:p w14:paraId="5D893825"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43BCCCA"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52433B9E"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7F21F1D8"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77.</w:t>
            </w:r>
          </w:p>
        </w:tc>
        <w:tc>
          <w:tcPr>
            <w:tcW w:w="5130" w:type="dxa"/>
            <w:tcBorders>
              <w:top w:val="single" w:sz="4" w:space="0" w:color="auto"/>
              <w:left w:val="single" w:sz="4" w:space="0" w:color="auto"/>
              <w:bottom w:val="single" w:sz="4" w:space="0" w:color="auto"/>
            </w:tcBorders>
            <w:vAlign w:val="center"/>
          </w:tcPr>
          <w:p w14:paraId="5447E7D9" w14:textId="77777777" w:rsidR="00B71344" w:rsidRPr="00B71344" w:rsidRDefault="00B71344" w:rsidP="00B71344">
            <w:pPr>
              <w:snapToGrid w:val="0"/>
              <w:rPr>
                <w:rFonts w:ascii="Cambria" w:hAnsi="Cambria"/>
                <w:lang w:val="sr-Cyrl-CS"/>
              </w:rPr>
            </w:pPr>
            <w:r w:rsidRPr="00B71344">
              <w:rPr>
                <w:rFonts w:ascii="Cambria" w:hAnsi="Cambria"/>
                <w:lang w:val="sr-Cyrl-CS"/>
              </w:rPr>
              <w:t xml:space="preserve">Sijalica </w:t>
            </w:r>
            <w:r w:rsidRPr="00B71344">
              <w:rPr>
                <w:rFonts w:ascii="Cambria" w:hAnsi="Cambria"/>
                <w:lang w:val="sr-Latn-CS"/>
              </w:rPr>
              <w:t>H4</w:t>
            </w:r>
          </w:p>
        </w:tc>
        <w:tc>
          <w:tcPr>
            <w:tcW w:w="1710" w:type="dxa"/>
            <w:tcBorders>
              <w:top w:val="single" w:sz="4" w:space="0" w:color="auto"/>
              <w:left w:val="single" w:sz="4" w:space="0" w:color="auto"/>
              <w:bottom w:val="single" w:sz="4" w:space="0" w:color="auto"/>
              <w:right w:val="single" w:sz="4" w:space="0" w:color="auto"/>
            </w:tcBorders>
          </w:tcPr>
          <w:p w14:paraId="65965DC0"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4977A7F"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74AFBDCB"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7853024C"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78.</w:t>
            </w:r>
          </w:p>
        </w:tc>
        <w:tc>
          <w:tcPr>
            <w:tcW w:w="5130" w:type="dxa"/>
            <w:tcBorders>
              <w:top w:val="single" w:sz="4" w:space="0" w:color="auto"/>
              <w:left w:val="single" w:sz="4" w:space="0" w:color="auto"/>
              <w:bottom w:val="single" w:sz="4" w:space="0" w:color="auto"/>
            </w:tcBorders>
            <w:vAlign w:val="center"/>
          </w:tcPr>
          <w:p w14:paraId="238C1F03" w14:textId="77777777" w:rsidR="00B71344" w:rsidRPr="00B71344" w:rsidRDefault="00B71344" w:rsidP="00B71344">
            <w:pPr>
              <w:snapToGrid w:val="0"/>
              <w:rPr>
                <w:rFonts w:ascii="Cambria" w:hAnsi="Cambria"/>
                <w:lang w:val="sr-Latn-CS"/>
              </w:rPr>
            </w:pPr>
            <w:r w:rsidRPr="00B71344">
              <w:rPr>
                <w:rFonts w:ascii="Cambria" w:hAnsi="Cambria"/>
                <w:lang w:val="sr-Latn-CS"/>
              </w:rPr>
              <w:t>Glava upravljača</w:t>
            </w:r>
          </w:p>
        </w:tc>
        <w:tc>
          <w:tcPr>
            <w:tcW w:w="1710" w:type="dxa"/>
            <w:tcBorders>
              <w:top w:val="single" w:sz="4" w:space="0" w:color="auto"/>
              <w:left w:val="single" w:sz="4" w:space="0" w:color="auto"/>
              <w:bottom w:val="single" w:sz="4" w:space="0" w:color="auto"/>
              <w:right w:val="single" w:sz="4" w:space="0" w:color="auto"/>
            </w:tcBorders>
          </w:tcPr>
          <w:p w14:paraId="518E843D"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374034E"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bl>
    <w:p w14:paraId="15111B9F" w14:textId="77777777" w:rsidR="00BA776A" w:rsidRDefault="00BA776A" w:rsidP="00BA776A">
      <w:pPr>
        <w:widowControl w:val="0"/>
        <w:tabs>
          <w:tab w:val="left" w:pos="780"/>
        </w:tabs>
        <w:suppressAutoHyphens/>
        <w:autoSpaceDE w:val="0"/>
        <w:spacing w:after="0" w:line="240" w:lineRule="auto"/>
        <w:jc w:val="both"/>
        <w:rPr>
          <w:rFonts w:ascii="Arial" w:hAnsi="Arial" w:cs="Arial"/>
          <w:lang w:val="sr-Cyrl-RS"/>
        </w:rPr>
      </w:pPr>
    </w:p>
    <w:p w14:paraId="4C5D5470" w14:textId="77777777" w:rsidR="00BA776A" w:rsidRPr="00F22401" w:rsidRDefault="00BA776A" w:rsidP="00BA776A">
      <w:pPr>
        <w:spacing w:after="0" w:line="240" w:lineRule="auto"/>
        <w:rPr>
          <w:rFonts w:ascii="Arial" w:eastAsia="Times New Roman" w:hAnsi="Arial" w:cs="Arial"/>
          <w:b/>
          <w:sz w:val="16"/>
          <w:szCs w:val="16"/>
          <w:lang w:val="sr-Cyrl-RS" w:eastAsia="sr-Latn-RS"/>
        </w:rPr>
      </w:pPr>
    </w:p>
    <w:p w14:paraId="337D36F0" w14:textId="77777777" w:rsidR="00BA776A" w:rsidRPr="00446AF9" w:rsidRDefault="00BA776A" w:rsidP="00BA776A">
      <w:pPr>
        <w:jc w:val="both"/>
        <w:rPr>
          <w:rFonts w:ascii="Arial" w:hAnsi="Arial" w:cs="Arial"/>
          <w:lang w:val="sr-Cyrl-CS"/>
        </w:rPr>
      </w:pPr>
      <w:r>
        <w:rPr>
          <w:rFonts w:ascii="Arial" w:hAnsi="Arial" w:cs="Arial"/>
          <w:lang w:val="sr-Cyrl-CS"/>
        </w:rPr>
        <w:t>Цене су фиксне и не могу се мењати.</w:t>
      </w:r>
    </w:p>
    <w:p w14:paraId="65B15E64" w14:textId="77777777" w:rsidR="00BA776A" w:rsidRPr="00446AF9" w:rsidRDefault="00BA776A" w:rsidP="00BA776A">
      <w:pPr>
        <w:jc w:val="center"/>
        <w:rPr>
          <w:rFonts w:ascii="Arial" w:hAnsi="Arial" w:cs="Arial"/>
          <w:b/>
          <w:bCs/>
        </w:rPr>
      </w:pPr>
      <w:r>
        <w:rPr>
          <w:rFonts w:ascii="Arial" w:hAnsi="Arial" w:cs="Arial"/>
          <w:b/>
          <w:bCs/>
        </w:rPr>
        <w:t>Члан 3</w:t>
      </w:r>
      <w:r w:rsidRPr="00446AF9">
        <w:rPr>
          <w:rFonts w:ascii="Arial" w:hAnsi="Arial" w:cs="Arial"/>
          <w:b/>
          <w:bCs/>
        </w:rPr>
        <w:t>.</w:t>
      </w:r>
    </w:p>
    <w:p w14:paraId="607F0DEC" w14:textId="77777777" w:rsidR="00BA776A" w:rsidRPr="00446AF9" w:rsidRDefault="00BA776A" w:rsidP="00BA776A">
      <w:pPr>
        <w:jc w:val="both"/>
        <w:rPr>
          <w:rFonts w:ascii="Arial" w:hAnsi="Arial" w:cs="Arial"/>
          <w:bCs/>
        </w:rPr>
      </w:pPr>
      <w:r w:rsidRPr="00446AF9">
        <w:rPr>
          <w:rFonts w:ascii="Arial" w:hAnsi="Arial" w:cs="Arial"/>
          <w:bCs/>
        </w:rPr>
        <w:t>Уговорне стране су сагласне да се плаћање испоручен</w:t>
      </w:r>
      <w:r w:rsidRPr="00446AF9">
        <w:rPr>
          <w:rFonts w:ascii="Arial" w:hAnsi="Arial" w:cs="Arial"/>
          <w:bCs/>
          <w:lang w:val="sr-Cyrl-CS"/>
        </w:rPr>
        <w:t>их</w:t>
      </w:r>
      <w:r w:rsidRPr="00446AF9">
        <w:rPr>
          <w:rFonts w:ascii="Arial" w:hAnsi="Arial" w:cs="Arial"/>
          <w:bCs/>
        </w:rPr>
        <w:t xml:space="preserve"> количина </w:t>
      </w:r>
      <w:r w:rsidRPr="00446AF9">
        <w:rPr>
          <w:rFonts w:ascii="Arial" w:hAnsi="Arial" w:cs="Arial"/>
          <w:bCs/>
          <w:lang w:val="sr-Cyrl-CS"/>
        </w:rPr>
        <w:t xml:space="preserve">резервних делова и материјала </w:t>
      </w:r>
      <w:r w:rsidRPr="00446AF9">
        <w:rPr>
          <w:rFonts w:ascii="Arial" w:hAnsi="Arial" w:cs="Arial"/>
          <w:bCs/>
        </w:rPr>
        <w:t xml:space="preserve">на основу поруџбенице Купца врши у законском року </w:t>
      </w:r>
      <w:r w:rsidRPr="00446AF9">
        <w:rPr>
          <w:rFonts w:ascii="Arial" w:hAnsi="Arial" w:cs="Arial"/>
          <w:bCs/>
          <w:lang w:val="sr-Cyrl-CS"/>
        </w:rPr>
        <w:t>од 45 дана рачунајући</w:t>
      </w:r>
      <w:r w:rsidRPr="00446AF9">
        <w:rPr>
          <w:rFonts w:ascii="Arial" w:hAnsi="Arial" w:cs="Arial"/>
          <w:bCs/>
        </w:rPr>
        <w:t xml:space="preserve"> од дана службеног пријема рачуна. </w:t>
      </w:r>
    </w:p>
    <w:p w14:paraId="054610A6" w14:textId="77777777" w:rsidR="00BA776A" w:rsidRPr="00446AF9" w:rsidRDefault="00BA776A" w:rsidP="00BA776A">
      <w:pPr>
        <w:jc w:val="center"/>
        <w:rPr>
          <w:rFonts w:ascii="Arial" w:hAnsi="Arial" w:cs="Arial"/>
          <w:b/>
          <w:bCs/>
          <w:u w:val="single"/>
        </w:rPr>
      </w:pPr>
      <w:r w:rsidRPr="00446AF9">
        <w:rPr>
          <w:rFonts w:ascii="Arial" w:hAnsi="Arial" w:cs="Arial"/>
          <w:b/>
          <w:bCs/>
          <w:u w:val="single"/>
        </w:rPr>
        <w:t>ИСПОРУКА И КВАЛИТЕТ</w:t>
      </w:r>
    </w:p>
    <w:p w14:paraId="6BF951B8" w14:textId="77777777" w:rsidR="00BA776A" w:rsidRPr="00446AF9" w:rsidRDefault="00BA776A" w:rsidP="00BA776A">
      <w:pPr>
        <w:jc w:val="center"/>
        <w:rPr>
          <w:rFonts w:ascii="Arial" w:hAnsi="Arial" w:cs="Arial"/>
          <w:b/>
          <w:bCs/>
        </w:rPr>
      </w:pPr>
      <w:r w:rsidRPr="00446AF9">
        <w:rPr>
          <w:rFonts w:ascii="Arial" w:hAnsi="Arial" w:cs="Arial"/>
          <w:b/>
          <w:bCs/>
        </w:rPr>
        <w:t xml:space="preserve">Члан </w:t>
      </w:r>
      <w:r>
        <w:rPr>
          <w:rFonts w:ascii="Arial" w:hAnsi="Arial" w:cs="Arial"/>
          <w:b/>
          <w:bCs/>
          <w:lang w:val="sr-Cyrl-CS"/>
        </w:rPr>
        <w:t>4</w:t>
      </w:r>
      <w:r w:rsidRPr="00446AF9">
        <w:rPr>
          <w:rFonts w:ascii="Arial" w:hAnsi="Arial" w:cs="Arial"/>
          <w:b/>
          <w:bCs/>
        </w:rPr>
        <w:t>.</w:t>
      </w:r>
    </w:p>
    <w:p w14:paraId="56C1007F" w14:textId="77777777" w:rsidR="00BA776A" w:rsidRPr="00446AF9" w:rsidRDefault="00BA776A" w:rsidP="00BA776A">
      <w:pPr>
        <w:pStyle w:val="BodyTextIndent31"/>
        <w:ind w:left="0"/>
        <w:rPr>
          <w:rFonts w:ascii="Arial" w:hAnsi="Arial" w:cs="Arial"/>
          <w:sz w:val="22"/>
          <w:szCs w:val="22"/>
        </w:rPr>
      </w:pPr>
      <w:r w:rsidRPr="00446AF9">
        <w:rPr>
          <w:rFonts w:ascii="Arial" w:hAnsi="Arial" w:cs="Arial"/>
          <w:sz w:val="22"/>
          <w:szCs w:val="22"/>
        </w:rPr>
        <w:t xml:space="preserve">Продавац ће испоручивати резервне делове и материјал за одржавање возила  </w:t>
      </w:r>
      <w:r w:rsidRPr="00446AF9">
        <w:rPr>
          <w:rFonts w:ascii="Arial" w:hAnsi="Arial" w:cs="Arial"/>
          <w:sz w:val="22"/>
          <w:szCs w:val="22"/>
          <w:lang w:val="sr-Latn-CS"/>
        </w:rPr>
        <w:t>f-co</w:t>
      </w:r>
      <w:r w:rsidRPr="00446AF9">
        <w:rPr>
          <w:rFonts w:ascii="Arial" w:hAnsi="Arial" w:cs="Arial"/>
          <w:sz w:val="22"/>
          <w:szCs w:val="22"/>
        </w:rPr>
        <w:t xml:space="preserve"> Бор-магацин купца. </w:t>
      </w:r>
    </w:p>
    <w:p w14:paraId="453CDD55" w14:textId="77777777" w:rsidR="00BA776A" w:rsidRPr="00446AF9" w:rsidRDefault="00BA776A" w:rsidP="00BA776A">
      <w:pPr>
        <w:jc w:val="center"/>
        <w:rPr>
          <w:rFonts w:ascii="Arial" w:hAnsi="Arial" w:cs="Arial"/>
          <w:b/>
          <w:bCs/>
        </w:rPr>
      </w:pPr>
      <w:r w:rsidRPr="00446AF9">
        <w:rPr>
          <w:rFonts w:ascii="Arial" w:hAnsi="Arial" w:cs="Arial"/>
          <w:b/>
          <w:bCs/>
        </w:rPr>
        <w:t xml:space="preserve">  Члан </w:t>
      </w:r>
      <w:r>
        <w:rPr>
          <w:rFonts w:ascii="Arial" w:hAnsi="Arial" w:cs="Arial"/>
          <w:b/>
          <w:bCs/>
          <w:lang w:val="sr-Cyrl-CS"/>
        </w:rPr>
        <w:t>5</w:t>
      </w:r>
      <w:r w:rsidRPr="00446AF9">
        <w:rPr>
          <w:rFonts w:ascii="Arial" w:hAnsi="Arial" w:cs="Arial"/>
          <w:b/>
          <w:bCs/>
        </w:rPr>
        <w:t>.</w:t>
      </w:r>
    </w:p>
    <w:p w14:paraId="4B03CD83" w14:textId="77777777" w:rsidR="00BA776A" w:rsidRPr="00446AF9" w:rsidRDefault="00BA776A" w:rsidP="00BA776A">
      <w:pPr>
        <w:pStyle w:val="BodyText"/>
        <w:rPr>
          <w:rFonts w:ascii="Arial" w:hAnsi="Arial" w:cs="Arial"/>
          <w:sz w:val="22"/>
          <w:szCs w:val="22"/>
        </w:rPr>
      </w:pPr>
      <w:r w:rsidRPr="00446AF9">
        <w:rPr>
          <w:rFonts w:ascii="Arial" w:hAnsi="Arial" w:cs="Arial"/>
          <w:sz w:val="22"/>
          <w:szCs w:val="22"/>
        </w:rPr>
        <w:t xml:space="preserve">Уговорену количину </w:t>
      </w:r>
      <w:r w:rsidRPr="00446AF9">
        <w:rPr>
          <w:rFonts w:ascii="Arial" w:hAnsi="Arial" w:cs="Arial"/>
          <w:sz w:val="22"/>
          <w:szCs w:val="22"/>
          <w:lang w:val="sr-Cyrl-CS"/>
        </w:rPr>
        <w:t>резервних делова и материјала за одржавање возила</w:t>
      </w:r>
      <w:r w:rsidRPr="00446AF9">
        <w:rPr>
          <w:rFonts w:ascii="Arial" w:hAnsi="Arial" w:cs="Arial"/>
          <w:sz w:val="22"/>
          <w:szCs w:val="22"/>
        </w:rPr>
        <w:t xml:space="preserve"> продавац ће испоручити на основу указане потребе и поруџбенице купца</w:t>
      </w:r>
      <w:r w:rsidRPr="00446AF9">
        <w:rPr>
          <w:rFonts w:ascii="Arial" w:hAnsi="Arial" w:cs="Arial"/>
          <w:sz w:val="22"/>
          <w:szCs w:val="22"/>
          <w:lang w:val="sr-Cyrl-CS"/>
        </w:rPr>
        <w:t xml:space="preserve"> у року од ______ дана од дана пријема наруџбенице Купца</w:t>
      </w:r>
      <w:r w:rsidRPr="00446AF9">
        <w:rPr>
          <w:rFonts w:ascii="Arial" w:hAnsi="Arial" w:cs="Arial"/>
          <w:sz w:val="22"/>
          <w:szCs w:val="22"/>
        </w:rPr>
        <w:t>.</w:t>
      </w:r>
    </w:p>
    <w:p w14:paraId="6BEFE6F0" w14:textId="77777777" w:rsidR="00BA776A" w:rsidRPr="00446AF9" w:rsidRDefault="00BA776A" w:rsidP="00BA776A">
      <w:pPr>
        <w:pStyle w:val="BodyText"/>
        <w:jc w:val="both"/>
        <w:rPr>
          <w:rFonts w:ascii="Arial" w:hAnsi="Arial" w:cs="Arial"/>
          <w:sz w:val="22"/>
          <w:szCs w:val="22"/>
          <w:lang w:val="sr-Cyrl-CS"/>
        </w:rPr>
      </w:pPr>
      <w:r w:rsidRPr="00446AF9">
        <w:rPr>
          <w:rFonts w:ascii="Arial" w:hAnsi="Arial" w:cs="Arial"/>
          <w:sz w:val="22"/>
          <w:szCs w:val="22"/>
          <w:lang w:val="sr-Cyrl-CS"/>
        </w:rPr>
        <w:t>Уз испоручену количину резервних делова и материјала за одржавање возила</w:t>
      </w:r>
      <w:r w:rsidRPr="00446AF9">
        <w:rPr>
          <w:rFonts w:ascii="Arial" w:hAnsi="Arial" w:cs="Arial"/>
          <w:sz w:val="22"/>
          <w:szCs w:val="22"/>
        </w:rPr>
        <w:t xml:space="preserve"> </w:t>
      </w:r>
      <w:r w:rsidRPr="00446AF9">
        <w:rPr>
          <w:rFonts w:ascii="Arial" w:hAnsi="Arial" w:cs="Arial"/>
          <w:sz w:val="22"/>
          <w:szCs w:val="22"/>
          <w:lang w:val="sr-Cyrl-CS"/>
        </w:rPr>
        <w:t>Продавац је дужан да достави Сертификт о квалитету.</w:t>
      </w:r>
    </w:p>
    <w:p w14:paraId="6D7B88E9" w14:textId="77777777" w:rsidR="00BA776A" w:rsidRPr="00446AF9" w:rsidRDefault="00BA776A" w:rsidP="00BA776A">
      <w:pPr>
        <w:pStyle w:val="Heading1"/>
        <w:widowControl w:val="0"/>
        <w:numPr>
          <w:ilvl w:val="0"/>
          <w:numId w:val="0"/>
        </w:numPr>
        <w:ind w:left="432"/>
        <w:rPr>
          <w:rFonts w:ascii="Arial" w:hAnsi="Arial" w:cs="Arial"/>
          <w:sz w:val="22"/>
          <w:szCs w:val="22"/>
        </w:rPr>
      </w:pPr>
      <w:r w:rsidRPr="00446AF9">
        <w:rPr>
          <w:rFonts w:ascii="Arial" w:hAnsi="Arial" w:cs="Arial"/>
          <w:sz w:val="22"/>
          <w:szCs w:val="22"/>
        </w:rPr>
        <w:t xml:space="preserve">Члан </w:t>
      </w:r>
      <w:r>
        <w:rPr>
          <w:rFonts w:ascii="Arial" w:hAnsi="Arial" w:cs="Arial"/>
          <w:sz w:val="22"/>
          <w:szCs w:val="22"/>
          <w:lang w:val="sr-Cyrl-CS"/>
        </w:rPr>
        <w:t>6</w:t>
      </w:r>
      <w:r w:rsidRPr="00446AF9">
        <w:rPr>
          <w:rFonts w:ascii="Arial" w:hAnsi="Arial" w:cs="Arial"/>
          <w:sz w:val="22"/>
          <w:szCs w:val="22"/>
        </w:rPr>
        <w:t>.</w:t>
      </w:r>
    </w:p>
    <w:p w14:paraId="37403913" w14:textId="77777777" w:rsidR="00BA776A" w:rsidRPr="00446AF9" w:rsidRDefault="00BA776A" w:rsidP="00BA776A">
      <w:pPr>
        <w:pStyle w:val="BodyTextIndent31"/>
        <w:ind w:left="0"/>
        <w:rPr>
          <w:rFonts w:ascii="Arial" w:hAnsi="Arial" w:cs="Arial"/>
          <w:sz w:val="22"/>
          <w:szCs w:val="22"/>
        </w:rPr>
      </w:pPr>
      <w:r w:rsidRPr="00446AF9">
        <w:rPr>
          <w:rFonts w:ascii="Arial" w:hAnsi="Arial" w:cs="Arial"/>
          <w:sz w:val="22"/>
          <w:szCs w:val="22"/>
        </w:rPr>
        <w:t>Ако</w:t>
      </w:r>
      <w:r w:rsidRPr="00446AF9">
        <w:rPr>
          <w:rFonts w:ascii="Arial" w:hAnsi="Arial" w:cs="Arial"/>
          <w:sz w:val="22"/>
          <w:szCs w:val="22"/>
          <w:lang w:val="hr-HR"/>
        </w:rPr>
        <w:t xml:space="preserve"> </w:t>
      </w:r>
      <w:r w:rsidRPr="00446AF9">
        <w:rPr>
          <w:rFonts w:ascii="Arial" w:hAnsi="Arial" w:cs="Arial"/>
          <w:sz w:val="22"/>
          <w:szCs w:val="22"/>
        </w:rPr>
        <w:t>се</w:t>
      </w:r>
      <w:r w:rsidRPr="00446AF9">
        <w:rPr>
          <w:rFonts w:ascii="Arial" w:hAnsi="Arial" w:cs="Arial"/>
          <w:sz w:val="22"/>
          <w:szCs w:val="22"/>
          <w:lang w:val="hr-HR"/>
        </w:rPr>
        <w:t xml:space="preserve"> </w:t>
      </w:r>
      <w:r w:rsidRPr="00446AF9">
        <w:rPr>
          <w:rFonts w:ascii="Arial" w:hAnsi="Arial" w:cs="Arial"/>
          <w:sz w:val="22"/>
          <w:szCs w:val="22"/>
        </w:rPr>
        <w:t>записни</w:t>
      </w:r>
      <w:r w:rsidRPr="00446AF9">
        <w:rPr>
          <w:rFonts w:ascii="Arial" w:hAnsi="Arial" w:cs="Arial"/>
          <w:sz w:val="22"/>
          <w:szCs w:val="22"/>
          <w:lang w:val="hr-HR"/>
        </w:rPr>
        <w:t>ч</w:t>
      </w:r>
      <w:r w:rsidRPr="00446AF9">
        <w:rPr>
          <w:rFonts w:ascii="Arial" w:hAnsi="Arial" w:cs="Arial"/>
          <w:sz w:val="22"/>
          <w:szCs w:val="22"/>
        </w:rPr>
        <w:t>ки</w:t>
      </w:r>
      <w:r w:rsidRPr="00446AF9">
        <w:rPr>
          <w:rFonts w:ascii="Arial" w:hAnsi="Arial" w:cs="Arial"/>
          <w:sz w:val="22"/>
          <w:szCs w:val="22"/>
          <w:lang w:val="hr-HR"/>
        </w:rPr>
        <w:t xml:space="preserve"> </w:t>
      </w:r>
      <w:r w:rsidRPr="00446AF9">
        <w:rPr>
          <w:rFonts w:ascii="Arial" w:hAnsi="Arial" w:cs="Arial"/>
          <w:sz w:val="22"/>
          <w:szCs w:val="22"/>
        </w:rPr>
        <w:t>утврди</w:t>
      </w:r>
      <w:r w:rsidRPr="00446AF9">
        <w:rPr>
          <w:rFonts w:ascii="Arial" w:hAnsi="Arial" w:cs="Arial"/>
          <w:sz w:val="22"/>
          <w:szCs w:val="22"/>
          <w:lang w:val="hr-HR"/>
        </w:rPr>
        <w:t xml:space="preserve"> </w:t>
      </w:r>
      <w:r w:rsidRPr="00446AF9">
        <w:rPr>
          <w:rFonts w:ascii="Arial" w:hAnsi="Arial" w:cs="Arial"/>
          <w:sz w:val="22"/>
          <w:szCs w:val="22"/>
        </w:rPr>
        <w:t>да</w:t>
      </w:r>
      <w:r w:rsidRPr="00446AF9">
        <w:rPr>
          <w:rFonts w:ascii="Arial" w:hAnsi="Arial" w:cs="Arial"/>
          <w:sz w:val="22"/>
          <w:szCs w:val="22"/>
          <w:lang w:val="hr-HR"/>
        </w:rPr>
        <w:t xml:space="preserve"> </w:t>
      </w:r>
      <w:r w:rsidRPr="00446AF9">
        <w:rPr>
          <w:rFonts w:ascii="Arial" w:hAnsi="Arial" w:cs="Arial"/>
          <w:sz w:val="22"/>
          <w:szCs w:val="22"/>
        </w:rPr>
        <w:t>добра</w:t>
      </w:r>
      <w:r w:rsidRPr="00446AF9">
        <w:rPr>
          <w:rFonts w:ascii="Arial" w:hAnsi="Arial" w:cs="Arial"/>
          <w:sz w:val="22"/>
          <w:szCs w:val="22"/>
          <w:lang w:val="hr-HR"/>
        </w:rPr>
        <w:t xml:space="preserve"> </w:t>
      </w:r>
      <w:r w:rsidRPr="00446AF9">
        <w:rPr>
          <w:rFonts w:ascii="Arial" w:hAnsi="Arial" w:cs="Arial"/>
          <w:sz w:val="22"/>
          <w:szCs w:val="22"/>
        </w:rPr>
        <w:t>која</w:t>
      </w:r>
      <w:r w:rsidRPr="00446AF9">
        <w:rPr>
          <w:rFonts w:ascii="Arial" w:hAnsi="Arial" w:cs="Arial"/>
          <w:sz w:val="22"/>
          <w:szCs w:val="22"/>
          <w:lang w:val="hr-HR"/>
        </w:rPr>
        <w:t xml:space="preserve"> </w:t>
      </w:r>
      <w:r w:rsidRPr="00446AF9">
        <w:rPr>
          <w:rFonts w:ascii="Arial" w:hAnsi="Arial" w:cs="Arial"/>
          <w:sz w:val="22"/>
          <w:szCs w:val="22"/>
        </w:rPr>
        <w:t>је</w:t>
      </w:r>
      <w:r w:rsidRPr="00446AF9">
        <w:rPr>
          <w:rFonts w:ascii="Arial" w:hAnsi="Arial" w:cs="Arial"/>
          <w:sz w:val="22"/>
          <w:szCs w:val="22"/>
          <w:lang w:val="hr-HR"/>
        </w:rPr>
        <w:t xml:space="preserve"> </w:t>
      </w:r>
      <w:r w:rsidRPr="00446AF9">
        <w:rPr>
          <w:rFonts w:ascii="Arial" w:hAnsi="Arial" w:cs="Arial"/>
          <w:sz w:val="22"/>
          <w:szCs w:val="22"/>
        </w:rPr>
        <w:t>продавац</w:t>
      </w:r>
      <w:r w:rsidRPr="00446AF9">
        <w:rPr>
          <w:rFonts w:ascii="Arial" w:hAnsi="Arial" w:cs="Arial"/>
          <w:sz w:val="22"/>
          <w:szCs w:val="22"/>
          <w:lang w:val="hr-HR"/>
        </w:rPr>
        <w:t xml:space="preserve"> </w:t>
      </w:r>
      <w:r w:rsidRPr="00446AF9">
        <w:rPr>
          <w:rFonts w:ascii="Arial" w:hAnsi="Arial" w:cs="Arial"/>
          <w:sz w:val="22"/>
          <w:szCs w:val="22"/>
        </w:rPr>
        <w:t>испору</w:t>
      </w:r>
      <w:r w:rsidRPr="00446AF9">
        <w:rPr>
          <w:rFonts w:ascii="Arial" w:hAnsi="Arial" w:cs="Arial"/>
          <w:sz w:val="22"/>
          <w:szCs w:val="22"/>
          <w:lang w:val="hr-HR"/>
        </w:rPr>
        <w:t>ч</w:t>
      </w:r>
      <w:r w:rsidRPr="00446AF9">
        <w:rPr>
          <w:rFonts w:ascii="Arial" w:hAnsi="Arial" w:cs="Arial"/>
          <w:sz w:val="22"/>
          <w:szCs w:val="22"/>
        </w:rPr>
        <w:t>ио</w:t>
      </w:r>
      <w:r w:rsidRPr="00446AF9">
        <w:rPr>
          <w:rFonts w:ascii="Arial" w:hAnsi="Arial" w:cs="Arial"/>
          <w:sz w:val="22"/>
          <w:szCs w:val="22"/>
          <w:lang w:val="hr-HR"/>
        </w:rPr>
        <w:t xml:space="preserve"> </w:t>
      </w:r>
      <w:r w:rsidRPr="00446AF9">
        <w:rPr>
          <w:rFonts w:ascii="Arial" w:hAnsi="Arial" w:cs="Arial"/>
          <w:sz w:val="22"/>
          <w:szCs w:val="22"/>
        </w:rPr>
        <w:t>купцу</w:t>
      </w:r>
      <w:r w:rsidRPr="00446AF9">
        <w:rPr>
          <w:rFonts w:ascii="Arial" w:hAnsi="Arial" w:cs="Arial"/>
          <w:sz w:val="22"/>
          <w:szCs w:val="22"/>
          <w:lang w:val="hr-HR"/>
        </w:rPr>
        <w:t xml:space="preserve"> </w:t>
      </w:r>
      <w:r w:rsidRPr="00446AF9">
        <w:rPr>
          <w:rFonts w:ascii="Arial" w:hAnsi="Arial" w:cs="Arial"/>
          <w:sz w:val="22"/>
          <w:szCs w:val="22"/>
        </w:rPr>
        <w:t>имају</w:t>
      </w:r>
      <w:r w:rsidRPr="00446AF9">
        <w:rPr>
          <w:rFonts w:ascii="Arial" w:hAnsi="Arial" w:cs="Arial"/>
          <w:sz w:val="22"/>
          <w:szCs w:val="22"/>
          <w:lang w:val="hr-HR"/>
        </w:rPr>
        <w:t xml:space="preserve"> </w:t>
      </w:r>
      <w:r w:rsidRPr="00446AF9">
        <w:rPr>
          <w:rFonts w:ascii="Arial" w:hAnsi="Arial" w:cs="Arial"/>
          <w:sz w:val="22"/>
          <w:szCs w:val="22"/>
        </w:rPr>
        <w:t>недостатке</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квалитету</w:t>
      </w:r>
      <w:r w:rsidRPr="00446AF9">
        <w:rPr>
          <w:rFonts w:ascii="Arial" w:hAnsi="Arial" w:cs="Arial"/>
          <w:sz w:val="22"/>
          <w:szCs w:val="22"/>
          <w:lang w:val="hr-HR"/>
        </w:rPr>
        <w:t xml:space="preserve"> </w:t>
      </w:r>
      <w:r w:rsidRPr="00446AF9">
        <w:rPr>
          <w:rFonts w:ascii="Arial" w:hAnsi="Arial" w:cs="Arial"/>
          <w:sz w:val="22"/>
          <w:szCs w:val="22"/>
        </w:rPr>
        <w:t>и</w:t>
      </w:r>
      <w:r w:rsidRPr="00446AF9">
        <w:rPr>
          <w:rFonts w:ascii="Arial" w:hAnsi="Arial" w:cs="Arial"/>
          <w:sz w:val="22"/>
          <w:szCs w:val="22"/>
          <w:lang w:val="hr-HR"/>
        </w:rPr>
        <w:t xml:space="preserve"> </w:t>
      </w:r>
      <w:r w:rsidRPr="00446AF9">
        <w:rPr>
          <w:rFonts w:ascii="Arial" w:hAnsi="Arial" w:cs="Arial"/>
          <w:sz w:val="22"/>
          <w:szCs w:val="22"/>
        </w:rPr>
        <w:t>о</w:t>
      </w:r>
      <w:r w:rsidRPr="00446AF9">
        <w:rPr>
          <w:rFonts w:ascii="Arial" w:hAnsi="Arial" w:cs="Arial"/>
          <w:sz w:val="22"/>
          <w:szCs w:val="22"/>
          <w:lang w:val="hr-HR"/>
        </w:rPr>
        <w:t>ч</w:t>
      </w:r>
      <w:r w:rsidRPr="00446AF9">
        <w:rPr>
          <w:rFonts w:ascii="Arial" w:hAnsi="Arial" w:cs="Arial"/>
          <w:sz w:val="22"/>
          <w:szCs w:val="22"/>
        </w:rPr>
        <w:t>игледних</w:t>
      </w:r>
      <w:r w:rsidRPr="00446AF9">
        <w:rPr>
          <w:rFonts w:ascii="Arial" w:hAnsi="Arial" w:cs="Arial"/>
          <w:sz w:val="22"/>
          <w:szCs w:val="22"/>
          <w:lang w:val="hr-HR"/>
        </w:rPr>
        <w:t xml:space="preserve"> </w:t>
      </w:r>
      <w:r w:rsidRPr="00446AF9">
        <w:rPr>
          <w:rFonts w:ascii="Arial" w:hAnsi="Arial" w:cs="Arial"/>
          <w:sz w:val="22"/>
          <w:szCs w:val="22"/>
        </w:rPr>
        <w:t>гре</w:t>
      </w:r>
      <w:r w:rsidRPr="00446AF9">
        <w:rPr>
          <w:rFonts w:ascii="Arial" w:hAnsi="Arial" w:cs="Arial"/>
          <w:sz w:val="22"/>
          <w:szCs w:val="22"/>
          <w:lang w:val="hr-HR"/>
        </w:rPr>
        <w:t>ш</w:t>
      </w:r>
      <w:r w:rsidRPr="00446AF9">
        <w:rPr>
          <w:rFonts w:ascii="Arial" w:hAnsi="Arial" w:cs="Arial"/>
          <w:sz w:val="22"/>
          <w:szCs w:val="22"/>
        </w:rPr>
        <w:t>ака</w:t>
      </w:r>
      <w:r w:rsidRPr="00446AF9">
        <w:rPr>
          <w:rFonts w:ascii="Arial" w:hAnsi="Arial" w:cs="Arial"/>
          <w:sz w:val="22"/>
          <w:szCs w:val="22"/>
          <w:lang w:val="hr-HR"/>
        </w:rPr>
        <w:t xml:space="preserve">, </w:t>
      </w:r>
      <w:r w:rsidRPr="00446AF9">
        <w:rPr>
          <w:rFonts w:ascii="Arial" w:hAnsi="Arial" w:cs="Arial"/>
          <w:sz w:val="22"/>
          <w:szCs w:val="22"/>
        </w:rPr>
        <w:t>продавац</w:t>
      </w:r>
      <w:r w:rsidRPr="00446AF9">
        <w:rPr>
          <w:rFonts w:ascii="Arial" w:hAnsi="Arial" w:cs="Arial"/>
          <w:sz w:val="22"/>
          <w:szCs w:val="22"/>
          <w:lang w:val="hr-HR"/>
        </w:rPr>
        <w:t xml:space="preserve"> </w:t>
      </w:r>
      <w:r w:rsidRPr="00446AF9">
        <w:rPr>
          <w:rFonts w:ascii="Arial" w:hAnsi="Arial" w:cs="Arial"/>
          <w:sz w:val="22"/>
          <w:szCs w:val="22"/>
        </w:rPr>
        <w:t>мора</w:t>
      </w:r>
      <w:r w:rsidRPr="00446AF9">
        <w:rPr>
          <w:rFonts w:ascii="Arial" w:hAnsi="Arial" w:cs="Arial"/>
          <w:sz w:val="22"/>
          <w:szCs w:val="22"/>
          <w:lang w:val="hr-HR"/>
        </w:rPr>
        <w:t xml:space="preserve"> </w:t>
      </w:r>
      <w:r w:rsidRPr="00446AF9">
        <w:rPr>
          <w:rFonts w:ascii="Arial" w:hAnsi="Arial" w:cs="Arial"/>
          <w:sz w:val="22"/>
          <w:szCs w:val="22"/>
        </w:rPr>
        <w:t>исте</w:t>
      </w:r>
      <w:r w:rsidRPr="00446AF9">
        <w:rPr>
          <w:rFonts w:ascii="Arial" w:hAnsi="Arial" w:cs="Arial"/>
          <w:sz w:val="22"/>
          <w:szCs w:val="22"/>
          <w:lang w:val="hr-HR"/>
        </w:rPr>
        <w:t xml:space="preserve"> </w:t>
      </w:r>
      <w:r w:rsidRPr="00446AF9">
        <w:rPr>
          <w:rFonts w:ascii="Arial" w:hAnsi="Arial" w:cs="Arial"/>
          <w:sz w:val="22"/>
          <w:szCs w:val="22"/>
        </w:rPr>
        <w:t>отклонити</w:t>
      </w:r>
      <w:r w:rsidRPr="00446AF9">
        <w:rPr>
          <w:rFonts w:ascii="Arial" w:hAnsi="Arial" w:cs="Arial"/>
          <w:sz w:val="22"/>
          <w:szCs w:val="22"/>
          <w:lang w:val="hr-HR"/>
        </w:rPr>
        <w:t xml:space="preserve"> </w:t>
      </w:r>
      <w:r w:rsidRPr="00446AF9">
        <w:rPr>
          <w:rFonts w:ascii="Arial" w:hAnsi="Arial" w:cs="Arial"/>
          <w:sz w:val="22"/>
          <w:szCs w:val="22"/>
        </w:rPr>
        <w:t>тако</w:t>
      </w:r>
      <w:r w:rsidRPr="00446AF9">
        <w:rPr>
          <w:rFonts w:ascii="Arial" w:hAnsi="Arial" w:cs="Arial"/>
          <w:sz w:val="22"/>
          <w:szCs w:val="22"/>
          <w:lang w:val="hr-HR"/>
        </w:rPr>
        <w:t xml:space="preserve"> ш</w:t>
      </w:r>
      <w:r w:rsidRPr="00446AF9">
        <w:rPr>
          <w:rFonts w:ascii="Arial" w:hAnsi="Arial" w:cs="Arial"/>
          <w:sz w:val="22"/>
          <w:szCs w:val="22"/>
        </w:rPr>
        <w:t>то</w:t>
      </w:r>
      <w:r w:rsidRPr="00446AF9">
        <w:rPr>
          <w:rFonts w:ascii="Arial" w:hAnsi="Arial" w:cs="Arial"/>
          <w:sz w:val="22"/>
          <w:szCs w:val="22"/>
          <w:lang w:val="hr-HR"/>
        </w:rPr>
        <w:t xml:space="preserve"> ћ</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заменити</w:t>
      </w:r>
      <w:r w:rsidRPr="00446AF9">
        <w:rPr>
          <w:rFonts w:ascii="Arial" w:hAnsi="Arial" w:cs="Arial"/>
          <w:sz w:val="22"/>
          <w:szCs w:val="22"/>
          <w:lang w:val="hr-HR"/>
        </w:rPr>
        <w:t xml:space="preserve"> </w:t>
      </w:r>
      <w:r w:rsidRPr="00446AF9">
        <w:rPr>
          <w:rFonts w:ascii="Arial" w:hAnsi="Arial" w:cs="Arial"/>
          <w:sz w:val="22"/>
          <w:szCs w:val="22"/>
        </w:rPr>
        <w:t>новим</w:t>
      </w:r>
      <w:r w:rsidRPr="00446AF9">
        <w:rPr>
          <w:rFonts w:ascii="Arial" w:hAnsi="Arial" w:cs="Arial"/>
          <w:sz w:val="22"/>
          <w:szCs w:val="22"/>
          <w:lang w:val="hr-HR"/>
        </w:rPr>
        <w:t xml:space="preserve"> </w:t>
      </w:r>
      <w:r w:rsidRPr="00446AF9">
        <w:rPr>
          <w:rFonts w:ascii="Arial" w:hAnsi="Arial" w:cs="Arial"/>
          <w:sz w:val="22"/>
          <w:szCs w:val="22"/>
        </w:rPr>
        <w:t>најкасније</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року</w:t>
      </w:r>
      <w:r w:rsidRPr="00446AF9">
        <w:rPr>
          <w:rFonts w:ascii="Arial" w:hAnsi="Arial" w:cs="Arial"/>
          <w:sz w:val="22"/>
          <w:szCs w:val="22"/>
          <w:lang w:val="hr-HR"/>
        </w:rPr>
        <w:t xml:space="preserve"> </w:t>
      </w:r>
      <w:r w:rsidRPr="00446AF9">
        <w:rPr>
          <w:rFonts w:ascii="Arial" w:hAnsi="Arial" w:cs="Arial"/>
          <w:sz w:val="22"/>
          <w:szCs w:val="22"/>
        </w:rPr>
        <w:t>од</w:t>
      </w:r>
      <w:r w:rsidRPr="00446AF9">
        <w:rPr>
          <w:rFonts w:ascii="Arial" w:hAnsi="Arial" w:cs="Arial"/>
          <w:sz w:val="22"/>
          <w:szCs w:val="22"/>
          <w:lang w:val="hr-HR"/>
        </w:rPr>
        <w:t xml:space="preserve"> </w:t>
      </w:r>
      <w:r>
        <w:rPr>
          <w:rFonts w:ascii="Arial" w:hAnsi="Arial" w:cs="Arial"/>
          <w:sz w:val="22"/>
          <w:szCs w:val="22"/>
          <w:lang w:val="sr-Cyrl-RS"/>
        </w:rPr>
        <w:t>______</w:t>
      </w:r>
      <w:r w:rsidRPr="00446AF9">
        <w:rPr>
          <w:rFonts w:ascii="Arial" w:hAnsi="Arial" w:cs="Arial"/>
          <w:sz w:val="22"/>
          <w:szCs w:val="22"/>
          <w:lang w:val="hr-HR"/>
        </w:rPr>
        <w:t xml:space="preserve"> </w:t>
      </w:r>
      <w:r w:rsidRPr="00446AF9">
        <w:rPr>
          <w:rFonts w:ascii="Arial" w:hAnsi="Arial" w:cs="Arial"/>
          <w:sz w:val="22"/>
          <w:szCs w:val="22"/>
        </w:rPr>
        <w:t>дана</w:t>
      </w:r>
      <w:r w:rsidRPr="00446AF9">
        <w:rPr>
          <w:rFonts w:ascii="Arial" w:hAnsi="Arial" w:cs="Arial"/>
          <w:sz w:val="22"/>
          <w:szCs w:val="22"/>
          <w:lang w:val="hr-HR"/>
        </w:rPr>
        <w:t xml:space="preserve"> </w:t>
      </w:r>
      <w:r w:rsidRPr="00446AF9">
        <w:rPr>
          <w:rFonts w:ascii="Arial" w:hAnsi="Arial" w:cs="Arial"/>
          <w:sz w:val="22"/>
          <w:szCs w:val="22"/>
        </w:rPr>
        <w:t>од</w:t>
      </w:r>
      <w:r w:rsidRPr="00446AF9">
        <w:rPr>
          <w:rFonts w:ascii="Arial" w:hAnsi="Arial" w:cs="Arial"/>
          <w:sz w:val="22"/>
          <w:szCs w:val="22"/>
          <w:lang w:val="hr-HR"/>
        </w:rPr>
        <w:t xml:space="preserve"> </w:t>
      </w:r>
      <w:r w:rsidRPr="00446AF9">
        <w:rPr>
          <w:rFonts w:ascii="Arial" w:hAnsi="Arial" w:cs="Arial"/>
          <w:sz w:val="22"/>
          <w:szCs w:val="22"/>
        </w:rPr>
        <w:t>дана</w:t>
      </w:r>
      <w:r w:rsidRPr="00446AF9">
        <w:rPr>
          <w:rFonts w:ascii="Arial" w:hAnsi="Arial" w:cs="Arial"/>
          <w:sz w:val="22"/>
          <w:szCs w:val="22"/>
          <w:lang w:val="hr-HR"/>
        </w:rPr>
        <w:t xml:space="preserve"> </w:t>
      </w:r>
      <w:r w:rsidRPr="00446AF9">
        <w:rPr>
          <w:rFonts w:ascii="Arial" w:hAnsi="Arial" w:cs="Arial"/>
          <w:sz w:val="22"/>
          <w:szCs w:val="22"/>
        </w:rPr>
        <w:t>са</w:t>
      </w:r>
      <w:r w:rsidRPr="00446AF9">
        <w:rPr>
          <w:rFonts w:ascii="Arial" w:hAnsi="Arial" w:cs="Arial"/>
          <w:sz w:val="22"/>
          <w:szCs w:val="22"/>
          <w:lang w:val="hr-HR"/>
        </w:rPr>
        <w:t>ч</w:t>
      </w:r>
      <w:r w:rsidRPr="00446AF9">
        <w:rPr>
          <w:rFonts w:ascii="Arial" w:hAnsi="Arial" w:cs="Arial"/>
          <w:sz w:val="22"/>
          <w:szCs w:val="22"/>
        </w:rPr>
        <w:t>ињавања</w:t>
      </w:r>
      <w:r w:rsidRPr="00446AF9">
        <w:rPr>
          <w:rFonts w:ascii="Arial" w:hAnsi="Arial" w:cs="Arial"/>
          <w:sz w:val="22"/>
          <w:szCs w:val="22"/>
          <w:lang w:val="hr-HR"/>
        </w:rPr>
        <w:t xml:space="preserve"> </w:t>
      </w:r>
      <w:r w:rsidRPr="00446AF9">
        <w:rPr>
          <w:rFonts w:ascii="Arial" w:hAnsi="Arial" w:cs="Arial"/>
          <w:sz w:val="22"/>
          <w:szCs w:val="22"/>
        </w:rPr>
        <w:t>записника</w:t>
      </w:r>
      <w:r w:rsidRPr="00446AF9">
        <w:rPr>
          <w:rFonts w:ascii="Arial" w:hAnsi="Arial" w:cs="Arial"/>
          <w:sz w:val="22"/>
          <w:szCs w:val="22"/>
          <w:lang w:val="hr-HR"/>
        </w:rPr>
        <w:t xml:space="preserve"> </w:t>
      </w:r>
      <w:r w:rsidRPr="00446AF9">
        <w:rPr>
          <w:rFonts w:ascii="Arial" w:hAnsi="Arial" w:cs="Arial"/>
          <w:sz w:val="22"/>
          <w:szCs w:val="22"/>
        </w:rPr>
        <w:t>о</w:t>
      </w:r>
      <w:r w:rsidRPr="00446AF9">
        <w:rPr>
          <w:rFonts w:ascii="Arial" w:hAnsi="Arial" w:cs="Arial"/>
          <w:sz w:val="22"/>
          <w:szCs w:val="22"/>
          <w:lang w:val="hr-HR"/>
        </w:rPr>
        <w:t xml:space="preserve"> </w:t>
      </w:r>
      <w:r w:rsidRPr="00446AF9">
        <w:rPr>
          <w:rFonts w:ascii="Arial" w:hAnsi="Arial" w:cs="Arial"/>
          <w:sz w:val="22"/>
          <w:szCs w:val="22"/>
        </w:rPr>
        <w:t>рекламацији</w:t>
      </w:r>
      <w:r w:rsidRPr="00446AF9">
        <w:rPr>
          <w:rFonts w:ascii="Arial" w:hAnsi="Arial" w:cs="Arial"/>
          <w:sz w:val="22"/>
          <w:szCs w:val="22"/>
          <w:lang w:val="hr-HR"/>
        </w:rPr>
        <w:t>.</w:t>
      </w:r>
    </w:p>
    <w:p w14:paraId="35DA4D11" w14:textId="77777777" w:rsidR="00BA776A" w:rsidRPr="00446AF9" w:rsidRDefault="00BA776A" w:rsidP="00BA776A">
      <w:pPr>
        <w:pStyle w:val="BodyTextIndent31"/>
        <w:ind w:left="0"/>
        <w:rPr>
          <w:rFonts w:ascii="Arial" w:hAnsi="Arial" w:cs="Arial"/>
          <w:sz w:val="22"/>
          <w:szCs w:val="22"/>
        </w:rPr>
      </w:pPr>
      <w:r w:rsidRPr="00446AF9">
        <w:rPr>
          <w:rFonts w:ascii="Arial" w:hAnsi="Arial" w:cs="Arial"/>
          <w:sz w:val="22"/>
          <w:szCs w:val="22"/>
        </w:rPr>
        <w:t>За праћење реализације уговора код Купца, задужује се Тричковић Ратко, дипл.инг. маш.</w:t>
      </w:r>
      <w:r w:rsidRPr="00446AF9">
        <w:rPr>
          <w:rFonts w:ascii="Arial" w:hAnsi="Arial" w:cs="Arial"/>
          <w:sz w:val="22"/>
          <w:szCs w:val="22"/>
          <w:lang w:val="hr-HR"/>
        </w:rPr>
        <w:t xml:space="preserve"> </w:t>
      </w:r>
    </w:p>
    <w:p w14:paraId="12CB63BD" w14:textId="77777777" w:rsidR="00BA776A" w:rsidRPr="00446AF9" w:rsidRDefault="00BA776A" w:rsidP="00BA776A">
      <w:pPr>
        <w:pStyle w:val="BodyTextIndent31"/>
        <w:ind w:left="0"/>
        <w:jc w:val="center"/>
        <w:rPr>
          <w:rFonts w:ascii="Arial" w:hAnsi="Arial" w:cs="Arial"/>
          <w:b/>
          <w:sz w:val="22"/>
          <w:szCs w:val="22"/>
          <w:u w:val="single"/>
        </w:rPr>
      </w:pPr>
      <w:r w:rsidRPr="00446AF9">
        <w:rPr>
          <w:rFonts w:ascii="Arial" w:hAnsi="Arial" w:cs="Arial"/>
          <w:b/>
          <w:sz w:val="22"/>
          <w:szCs w:val="22"/>
          <w:u w:val="single"/>
        </w:rPr>
        <w:t>ОП</w:t>
      </w:r>
      <w:r w:rsidRPr="00446AF9">
        <w:rPr>
          <w:rFonts w:ascii="Arial" w:hAnsi="Arial" w:cs="Arial"/>
          <w:b/>
          <w:sz w:val="22"/>
          <w:szCs w:val="22"/>
          <w:u w:val="single"/>
          <w:lang w:val="hr-HR"/>
        </w:rPr>
        <w:t>Ш</w:t>
      </w:r>
      <w:r w:rsidRPr="00446AF9">
        <w:rPr>
          <w:rFonts w:ascii="Arial" w:hAnsi="Arial" w:cs="Arial"/>
          <w:b/>
          <w:sz w:val="22"/>
          <w:szCs w:val="22"/>
          <w:u w:val="single"/>
        </w:rPr>
        <w:t>ТЕ</w:t>
      </w:r>
      <w:r w:rsidRPr="00446AF9">
        <w:rPr>
          <w:rFonts w:ascii="Arial" w:hAnsi="Arial" w:cs="Arial"/>
          <w:b/>
          <w:sz w:val="22"/>
          <w:szCs w:val="22"/>
          <w:u w:val="single"/>
          <w:lang w:val="hr-HR"/>
        </w:rPr>
        <w:t xml:space="preserve"> </w:t>
      </w:r>
      <w:r w:rsidRPr="00446AF9">
        <w:rPr>
          <w:rFonts w:ascii="Arial" w:hAnsi="Arial" w:cs="Arial"/>
          <w:b/>
          <w:sz w:val="22"/>
          <w:szCs w:val="22"/>
          <w:u w:val="single"/>
        </w:rPr>
        <w:t>ОДРЕДБЕ</w:t>
      </w:r>
    </w:p>
    <w:p w14:paraId="1FBE05FB" w14:textId="77777777" w:rsidR="00BA776A" w:rsidRPr="00446AF9" w:rsidRDefault="00BA776A" w:rsidP="00BA776A">
      <w:pPr>
        <w:ind w:left="284"/>
        <w:jc w:val="center"/>
        <w:rPr>
          <w:rFonts w:ascii="Arial" w:hAnsi="Arial" w:cs="Arial"/>
          <w:b/>
          <w:bCs/>
          <w:lang w:val="hr-HR"/>
        </w:rPr>
      </w:pPr>
      <w:r w:rsidRPr="00446AF9">
        <w:rPr>
          <w:rFonts w:ascii="Arial" w:hAnsi="Arial" w:cs="Arial"/>
          <w:b/>
          <w:bCs/>
          <w:lang w:val="hr-HR"/>
        </w:rPr>
        <w:t>Ч</w:t>
      </w:r>
      <w:r w:rsidRPr="00446AF9">
        <w:rPr>
          <w:rFonts w:ascii="Arial" w:hAnsi="Arial" w:cs="Arial"/>
          <w:b/>
          <w:bCs/>
        </w:rPr>
        <w:t>лан</w:t>
      </w:r>
      <w:r w:rsidRPr="00446AF9">
        <w:rPr>
          <w:rFonts w:ascii="Arial" w:hAnsi="Arial" w:cs="Arial"/>
          <w:b/>
          <w:bCs/>
          <w:lang w:val="hr-HR"/>
        </w:rPr>
        <w:t xml:space="preserve"> </w:t>
      </w:r>
      <w:r>
        <w:rPr>
          <w:rFonts w:ascii="Arial" w:hAnsi="Arial" w:cs="Arial"/>
          <w:b/>
          <w:bCs/>
          <w:lang w:val="sr-Cyrl-CS"/>
        </w:rPr>
        <w:t>7</w:t>
      </w:r>
      <w:r w:rsidRPr="00446AF9">
        <w:rPr>
          <w:rFonts w:ascii="Arial" w:hAnsi="Arial" w:cs="Arial"/>
          <w:b/>
          <w:bCs/>
          <w:lang w:val="hr-HR"/>
        </w:rPr>
        <w:t>.</w:t>
      </w:r>
    </w:p>
    <w:p w14:paraId="57F82A20" w14:textId="77777777" w:rsidR="00BA776A" w:rsidRPr="00446AF9" w:rsidRDefault="00BA776A" w:rsidP="00BA776A">
      <w:pPr>
        <w:pStyle w:val="BodyTextIndent31"/>
        <w:ind w:left="0"/>
        <w:rPr>
          <w:rFonts w:ascii="Arial" w:hAnsi="Arial" w:cs="Arial"/>
          <w:sz w:val="22"/>
          <w:szCs w:val="22"/>
          <w:lang w:val="hr-HR"/>
        </w:rPr>
      </w:pPr>
      <w:r w:rsidRPr="00446AF9">
        <w:rPr>
          <w:rFonts w:ascii="Arial" w:hAnsi="Arial" w:cs="Arial"/>
          <w:sz w:val="22"/>
          <w:szCs w:val="22"/>
        </w:rPr>
        <w:t>Све</w:t>
      </w:r>
      <w:r w:rsidRPr="00446AF9">
        <w:rPr>
          <w:rFonts w:ascii="Arial" w:hAnsi="Arial" w:cs="Arial"/>
          <w:sz w:val="22"/>
          <w:szCs w:val="22"/>
          <w:lang w:val="hr-HR"/>
        </w:rPr>
        <w:t xml:space="preserve"> </w:t>
      </w:r>
      <w:r w:rsidRPr="00446AF9">
        <w:rPr>
          <w:rFonts w:ascii="Arial" w:hAnsi="Arial" w:cs="Arial"/>
          <w:sz w:val="22"/>
          <w:szCs w:val="22"/>
        </w:rPr>
        <w:t>евентуалне</w:t>
      </w:r>
      <w:r w:rsidRPr="00446AF9">
        <w:rPr>
          <w:rFonts w:ascii="Arial" w:hAnsi="Arial" w:cs="Arial"/>
          <w:sz w:val="22"/>
          <w:szCs w:val="22"/>
          <w:lang w:val="hr-HR"/>
        </w:rPr>
        <w:t xml:space="preserve"> </w:t>
      </w:r>
      <w:r w:rsidRPr="00446AF9">
        <w:rPr>
          <w:rFonts w:ascii="Arial" w:hAnsi="Arial" w:cs="Arial"/>
          <w:sz w:val="22"/>
          <w:szCs w:val="22"/>
        </w:rPr>
        <w:t>спорове</w:t>
      </w:r>
      <w:r w:rsidRPr="00446AF9">
        <w:rPr>
          <w:rFonts w:ascii="Arial" w:hAnsi="Arial" w:cs="Arial"/>
          <w:sz w:val="22"/>
          <w:szCs w:val="22"/>
          <w:lang w:val="hr-HR"/>
        </w:rPr>
        <w:t xml:space="preserve"> </w:t>
      </w:r>
      <w:r w:rsidRPr="00446AF9">
        <w:rPr>
          <w:rFonts w:ascii="Arial" w:hAnsi="Arial" w:cs="Arial"/>
          <w:sz w:val="22"/>
          <w:szCs w:val="22"/>
        </w:rPr>
        <w:t>који</w:t>
      </w:r>
      <w:r w:rsidRPr="00446AF9">
        <w:rPr>
          <w:rFonts w:ascii="Arial" w:hAnsi="Arial" w:cs="Arial"/>
          <w:sz w:val="22"/>
          <w:szCs w:val="22"/>
          <w:lang w:val="hr-HR"/>
        </w:rPr>
        <w:t xml:space="preserve"> </w:t>
      </w:r>
      <w:r w:rsidRPr="00446AF9">
        <w:rPr>
          <w:rFonts w:ascii="Arial" w:hAnsi="Arial" w:cs="Arial"/>
          <w:sz w:val="22"/>
          <w:szCs w:val="22"/>
        </w:rPr>
        <w:t>настану</w:t>
      </w:r>
      <w:r w:rsidRPr="00446AF9">
        <w:rPr>
          <w:rFonts w:ascii="Arial" w:hAnsi="Arial" w:cs="Arial"/>
          <w:sz w:val="22"/>
          <w:szCs w:val="22"/>
          <w:lang w:val="hr-HR"/>
        </w:rPr>
        <w:t xml:space="preserve"> </w:t>
      </w:r>
      <w:r w:rsidRPr="00446AF9">
        <w:rPr>
          <w:rFonts w:ascii="Arial" w:hAnsi="Arial" w:cs="Arial"/>
          <w:sz w:val="22"/>
          <w:szCs w:val="22"/>
        </w:rPr>
        <w:t>из</w:t>
      </w:r>
      <w:r w:rsidRPr="00446AF9">
        <w:rPr>
          <w:rFonts w:ascii="Arial" w:hAnsi="Arial" w:cs="Arial"/>
          <w:sz w:val="22"/>
          <w:szCs w:val="22"/>
          <w:lang w:val="hr-HR"/>
        </w:rPr>
        <w:t xml:space="preserve">, </w:t>
      </w:r>
      <w:r w:rsidRPr="00446AF9">
        <w:rPr>
          <w:rFonts w:ascii="Arial" w:hAnsi="Arial" w:cs="Arial"/>
          <w:sz w:val="22"/>
          <w:szCs w:val="22"/>
        </w:rPr>
        <w:t>или</w:t>
      </w:r>
      <w:r w:rsidRPr="00446AF9">
        <w:rPr>
          <w:rFonts w:ascii="Arial" w:hAnsi="Arial" w:cs="Arial"/>
          <w:sz w:val="22"/>
          <w:szCs w:val="22"/>
          <w:lang w:val="hr-HR"/>
        </w:rPr>
        <w:t xml:space="preserve"> </w:t>
      </w:r>
      <w:r w:rsidRPr="00446AF9">
        <w:rPr>
          <w:rFonts w:ascii="Arial" w:hAnsi="Arial" w:cs="Arial"/>
          <w:sz w:val="22"/>
          <w:szCs w:val="22"/>
        </w:rPr>
        <w:t>поводом</w:t>
      </w:r>
      <w:r w:rsidRPr="00446AF9">
        <w:rPr>
          <w:rFonts w:ascii="Arial" w:hAnsi="Arial" w:cs="Arial"/>
          <w:sz w:val="22"/>
          <w:szCs w:val="22"/>
          <w:lang w:val="hr-HR"/>
        </w:rPr>
        <w:t xml:space="preserve">, </w:t>
      </w:r>
      <w:r w:rsidRPr="00446AF9">
        <w:rPr>
          <w:rFonts w:ascii="Arial" w:hAnsi="Arial" w:cs="Arial"/>
          <w:sz w:val="22"/>
          <w:szCs w:val="22"/>
        </w:rPr>
        <w:t>овог</w:t>
      </w:r>
      <w:r w:rsidRPr="00446AF9">
        <w:rPr>
          <w:rFonts w:ascii="Arial" w:hAnsi="Arial" w:cs="Arial"/>
          <w:sz w:val="22"/>
          <w:szCs w:val="22"/>
          <w:lang w:val="hr-HR"/>
        </w:rPr>
        <w:t xml:space="preserve"> </w:t>
      </w:r>
      <w:r w:rsidRPr="00446AF9">
        <w:rPr>
          <w:rFonts w:ascii="Arial" w:hAnsi="Arial" w:cs="Arial"/>
          <w:sz w:val="22"/>
          <w:szCs w:val="22"/>
        </w:rPr>
        <w:t>уговора</w:t>
      </w:r>
      <w:r w:rsidRPr="00446AF9">
        <w:rPr>
          <w:rFonts w:ascii="Arial" w:hAnsi="Arial" w:cs="Arial"/>
          <w:sz w:val="22"/>
          <w:szCs w:val="22"/>
          <w:lang w:val="hr-HR"/>
        </w:rPr>
        <w:t>-</w:t>
      </w:r>
      <w:r w:rsidRPr="00446AF9">
        <w:rPr>
          <w:rFonts w:ascii="Arial" w:hAnsi="Arial" w:cs="Arial"/>
          <w:sz w:val="22"/>
          <w:szCs w:val="22"/>
        </w:rPr>
        <w:t>уговорне</w:t>
      </w:r>
      <w:r w:rsidRPr="00446AF9">
        <w:rPr>
          <w:rFonts w:ascii="Arial" w:hAnsi="Arial" w:cs="Arial"/>
          <w:sz w:val="22"/>
          <w:szCs w:val="22"/>
          <w:lang w:val="hr-HR"/>
        </w:rPr>
        <w:t xml:space="preserve"> </w:t>
      </w:r>
      <w:r w:rsidRPr="00446AF9">
        <w:rPr>
          <w:rFonts w:ascii="Arial" w:hAnsi="Arial" w:cs="Arial"/>
          <w:sz w:val="22"/>
          <w:szCs w:val="22"/>
        </w:rPr>
        <w:t>стране</w:t>
      </w:r>
      <w:r w:rsidRPr="00446AF9">
        <w:rPr>
          <w:rFonts w:ascii="Arial" w:hAnsi="Arial" w:cs="Arial"/>
          <w:sz w:val="22"/>
          <w:szCs w:val="22"/>
          <w:lang w:val="hr-HR"/>
        </w:rPr>
        <w:t xml:space="preserve"> ћ</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поку</w:t>
      </w:r>
      <w:r w:rsidRPr="00446AF9">
        <w:rPr>
          <w:rFonts w:ascii="Arial" w:hAnsi="Arial" w:cs="Arial"/>
          <w:sz w:val="22"/>
          <w:szCs w:val="22"/>
          <w:lang w:val="hr-HR"/>
        </w:rPr>
        <w:t>ш</w:t>
      </w:r>
      <w:r w:rsidRPr="00446AF9">
        <w:rPr>
          <w:rFonts w:ascii="Arial" w:hAnsi="Arial" w:cs="Arial"/>
          <w:sz w:val="22"/>
          <w:szCs w:val="22"/>
        </w:rPr>
        <w:t>ати</w:t>
      </w:r>
      <w:r w:rsidRPr="00446AF9">
        <w:rPr>
          <w:rFonts w:ascii="Arial" w:hAnsi="Arial" w:cs="Arial"/>
          <w:sz w:val="22"/>
          <w:szCs w:val="22"/>
          <w:lang w:val="hr-HR"/>
        </w:rPr>
        <w:t xml:space="preserve"> </w:t>
      </w:r>
      <w:r w:rsidRPr="00446AF9">
        <w:rPr>
          <w:rFonts w:ascii="Arial" w:hAnsi="Arial" w:cs="Arial"/>
          <w:sz w:val="22"/>
          <w:szCs w:val="22"/>
        </w:rPr>
        <w:t>да</w:t>
      </w:r>
      <w:r w:rsidRPr="00446AF9">
        <w:rPr>
          <w:rFonts w:ascii="Arial" w:hAnsi="Arial" w:cs="Arial"/>
          <w:sz w:val="22"/>
          <w:szCs w:val="22"/>
          <w:lang w:val="hr-HR"/>
        </w:rPr>
        <w:t xml:space="preserve"> </w:t>
      </w:r>
      <w:r w:rsidRPr="00446AF9">
        <w:rPr>
          <w:rFonts w:ascii="Arial" w:hAnsi="Arial" w:cs="Arial"/>
          <w:sz w:val="22"/>
          <w:szCs w:val="22"/>
        </w:rPr>
        <w:t>ре</w:t>
      </w:r>
      <w:r w:rsidRPr="00446AF9">
        <w:rPr>
          <w:rFonts w:ascii="Arial" w:hAnsi="Arial" w:cs="Arial"/>
          <w:sz w:val="22"/>
          <w:szCs w:val="22"/>
          <w:lang w:val="hr-HR"/>
        </w:rPr>
        <w:t>ш</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споразумно</w:t>
      </w:r>
      <w:r w:rsidRPr="00446AF9">
        <w:rPr>
          <w:rFonts w:ascii="Arial" w:hAnsi="Arial" w:cs="Arial"/>
          <w:sz w:val="22"/>
          <w:szCs w:val="22"/>
          <w:lang w:val="hr-HR"/>
        </w:rPr>
        <w:t>.</w:t>
      </w:r>
    </w:p>
    <w:p w14:paraId="6674F373" w14:textId="77777777" w:rsidR="00BA776A" w:rsidRPr="00446AF9" w:rsidRDefault="00BA776A" w:rsidP="00BA776A">
      <w:pPr>
        <w:pStyle w:val="BodyTextIndent31"/>
        <w:ind w:left="0"/>
        <w:rPr>
          <w:rFonts w:ascii="Arial" w:hAnsi="Arial" w:cs="Arial"/>
          <w:b/>
          <w:bCs/>
          <w:sz w:val="22"/>
          <w:szCs w:val="22"/>
        </w:rPr>
      </w:pPr>
      <w:r w:rsidRPr="00446AF9">
        <w:rPr>
          <w:rFonts w:ascii="Arial" w:hAnsi="Arial" w:cs="Arial"/>
          <w:sz w:val="22"/>
          <w:szCs w:val="22"/>
        </w:rPr>
        <w:lastRenderedPageBreak/>
        <w:t>Уколико</w:t>
      </w:r>
      <w:r w:rsidRPr="00446AF9">
        <w:rPr>
          <w:rFonts w:ascii="Arial" w:hAnsi="Arial" w:cs="Arial"/>
          <w:sz w:val="22"/>
          <w:szCs w:val="22"/>
          <w:lang w:val="hr-HR"/>
        </w:rPr>
        <w:t xml:space="preserve"> </w:t>
      </w:r>
      <w:r w:rsidRPr="00446AF9">
        <w:rPr>
          <w:rFonts w:ascii="Arial" w:hAnsi="Arial" w:cs="Arial"/>
          <w:sz w:val="22"/>
          <w:szCs w:val="22"/>
        </w:rPr>
        <w:t>спорови</w:t>
      </w:r>
      <w:r w:rsidRPr="00446AF9">
        <w:rPr>
          <w:rFonts w:ascii="Arial" w:hAnsi="Arial" w:cs="Arial"/>
          <w:sz w:val="22"/>
          <w:szCs w:val="22"/>
          <w:lang w:val="hr-HR"/>
        </w:rPr>
        <w:t xml:space="preserve"> </w:t>
      </w:r>
      <w:r w:rsidRPr="00446AF9">
        <w:rPr>
          <w:rFonts w:ascii="Arial" w:hAnsi="Arial" w:cs="Arial"/>
          <w:sz w:val="22"/>
          <w:szCs w:val="22"/>
        </w:rPr>
        <w:t>изме</w:t>
      </w:r>
      <w:r w:rsidRPr="00446AF9">
        <w:rPr>
          <w:rFonts w:ascii="Arial" w:hAnsi="Arial" w:cs="Arial"/>
          <w:sz w:val="22"/>
          <w:szCs w:val="22"/>
          <w:lang w:val="hr-HR"/>
        </w:rPr>
        <w:t>ђ</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купца</w:t>
      </w:r>
      <w:r w:rsidRPr="00446AF9">
        <w:rPr>
          <w:rFonts w:ascii="Arial" w:hAnsi="Arial" w:cs="Arial"/>
          <w:sz w:val="22"/>
          <w:szCs w:val="22"/>
          <w:lang w:val="hr-HR"/>
        </w:rPr>
        <w:t xml:space="preserve"> </w:t>
      </w:r>
      <w:r w:rsidRPr="00446AF9">
        <w:rPr>
          <w:rFonts w:ascii="Arial" w:hAnsi="Arial" w:cs="Arial"/>
          <w:sz w:val="22"/>
          <w:szCs w:val="22"/>
        </w:rPr>
        <w:t>и</w:t>
      </w:r>
      <w:r w:rsidRPr="00446AF9">
        <w:rPr>
          <w:rFonts w:ascii="Arial" w:hAnsi="Arial" w:cs="Arial"/>
          <w:sz w:val="22"/>
          <w:szCs w:val="22"/>
          <w:lang w:val="hr-HR"/>
        </w:rPr>
        <w:t xml:space="preserve"> </w:t>
      </w:r>
      <w:r w:rsidRPr="00446AF9">
        <w:rPr>
          <w:rFonts w:ascii="Arial" w:hAnsi="Arial" w:cs="Arial"/>
          <w:sz w:val="22"/>
          <w:szCs w:val="22"/>
        </w:rPr>
        <w:t>продавца</w:t>
      </w:r>
      <w:r w:rsidRPr="00446AF9">
        <w:rPr>
          <w:rFonts w:ascii="Arial" w:hAnsi="Arial" w:cs="Arial"/>
          <w:sz w:val="22"/>
          <w:szCs w:val="22"/>
          <w:lang w:val="hr-HR"/>
        </w:rPr>
        <w:t xml:space="preserve"> </w:t>
      </w:r>
      <w:r w:rsidRPr="00446AF9">
        <w:rPr>
          <w:rFonts w:ascii="Arial" w:hAnsi="Arial" w:cs="Arial"/>
          <w:sz w:val="22"/>
          <w:szCs w:val="22"/>
        </w:rPr>
        <w:t>не</w:t>
      </w:r>
      <w:r w:rsidRPr="00446AF9">
        <w:rPr>
          <w:rFonts w:ascii="Arial" w:hAnsi="Arial" w:cs="Arial"/>
          <w:sz w:val="22"/>
          <w:szCs w:val="22"/>
          <w:lang w:val="hr-HR"/>
        </w:rPr>
        <w:t xml:space="preserve"> </w:t>
      </w:r>
      <w:r w:rsidRPr="00446AF9">
        <w:rPr>
          <w:rFonts w:ascii="Arial" w:hAnsi="Arial" w:cs="Arial"/>
          <w:sz w:val="22"/>
          <w:szCs w:val="22"/>
        </w:rPr>
        <w:t>буду</w:t>
      </w:r>
      <w:r w:rsidRPr="00446AF9">
        <w:rPr>
          <w:rFonts w:ascii="Arial" w:hAnsi="Arial" w:cs="Arial"/>
          <w:sz w:val="22"/>
          <w:szCs w:val="22"/>
          <w:lang w:val="hr-HR"/>
        </w:rPr>
        <w:t xml:space="preserve"> </w:t>
      </w:r>
      <w:r w:rsidRPr="00446AF9">
        <w:rPr>
          <w:rFonts w:ascii="Arial" w:hAnsi="Arial" w:cs="Arial"/>
          <w:sz w:val="22"/>
          <w:szCs w:val="22"/>
        </w:rPr>
        <w:t>ре</w:t>
      </w:r>
      <w:r w:rsidRPr="00446AF9">
        <w:rPr>
          <w:rFonts w:ascii="Arial" w:hAnsi="Arial" w:cs="Arial"/>
          <w:sz w:val="22"/>
          <w:szCs w:val="22"/>
          <w:lang w:val="hr-HR"/>
        </w:rPr>
        <w:t>ш</w:t>
      </w:r>
      <w:r w:rsidRPr="00446AF9">
        <w:rPr>
          <w:rFonts w:ascii="Arial" w:hAnsi="Arial" w:cs="Arial"/>
          <w:sz w:val="22"/>
          <w:szCs w:val="22"/>
        </w:rPr>
        <w:t>ени</w:t>
      </w:r>
      <w:r w:rsidRPr="00446AF9">
        <w:rPr>
          <w:rFonts w:ascii="Arial" w:hAnsi="Arial" w:cs="Arial"/>
          <w:sz w:val="22"/>
          <w:szCs w:val="22"/>
          <w:lang w:val="hr-HR"/>
        </w:rPr>
        <w:t xml:space="preserve"> </w:t>
      </w:r>
      <w:r w:rsidRPr="00446AF9">
        <w:rPr>
          <w:rFonts w:ascii="Arial" w:hAnsi="Arial" w:cs="Arial"/>
          <w:sz w:val="22"/>
          <w:szCs w:val="22"/>
        </w:rPr>
        <w:t>споразумно</w:t>
      </w:r>
      <w:r w:rsidRPr="00446AF9">
        <w:rPr>
          <w:rFonts w:ascii="Arial" w:hAnsi="Arial" w:cs="Arial"/>
          <w:sz w:val="22"/>
          <w:szCs w:val="22"/>
          <w:lang w:val="hr-HR"/>
        </w:rPr>
        <w:t xml:space="preserve">, </w:t>
      </w:r>
      <w:r w:rsidRPr="00446AF9">
        <w:rPr>
          <w:rFonts w:ascii="Arial" w:hAnsi="Arial" w:cs="Arial"/>
          <w:sz w:val="22"/>
          <w:szCs w:val="22"/>
        </w:rPr>
        <w:t>уговара</w:t>
      </w:r>
      <w:r w:rsidRPr="00446AF9">
        <w:rPr>
          <w:rFonts w:ascii="Arial" w:hAnsi="Arial" w:cs="Arial"/>
          <w:sz w:val="22"/>
          <w:szCs w:val="22"/>
          <w:lang w:val="hr-HR"/>
        </w:rPr>
        <w:t xml:space="preserve"> </w:t>
      </w:r>
      <w:r w:rsidRPr="00446AF9">
        <w:rPr>
          <w:rFonts w:ascii="Arial" w:hAnsi="Arial" w:cs="Arial"/>
          <w:sz w:val="22"/>
          <w:szCs w:val="22"/>
        </w:rPr>
        <w:t>се</w:t>
      </w:r>
      <w:r w:rsidRPr="00446AF9">
        <w:rPr>
          <w:rFonts w:ascii="Arial" w:hAnsi="Arial" w:cs="Arial"/>
          <w:sz w:val="22"/>
          <w:szCs w:val="22"/>
          <w:lang w:val="hr-HR"/>
        </w:rPr>
        <w:t xml:space="preserve"> </w:t>
      </w:r>
      <w:r w:rsidRPr="00446AF9">
        <w:rPr>
          <w:rFonts w:ascii="Arial" w:hAnsi="Arial" w:cs="Arial"/>
          <w:sz w:val="22"/>
          <w:szCs w:val="22"/>
        </w:rPr>
        <w:t>надле</w:t>
      </w:r>
      <w:r w:rsidRPr="00446AF9">
        <w:rPr>
          <w:rFonts w:ascii="Arial" w:hAnsi="Arial" w:cs="Arial"/>
          <w:sz w:val="22"/>
          <w:szCs w:val="22"/>
          <w:lang w:val="hr-HR"/>
        </w:rPr>
        <w:t>ж</w:t>
      </w:r>
      <w:r w:rsidRPr="00446AF9">
        <w:rPr>
          <w:rFonts w:ascii="Arial" w:hAnsi="Arial" w:cs="Arial"/>
          <w:sz w:val="22"/>
          <w:szCs w:val="22"/>
        </w:rPr>
        <w:t>ност</w:t>
      </w:r>
      <w:r w:rsidRPr="00446AF9">
        <w:rPr>
          <w:rFonts w:ascii="Arial" w:hAnsi="Arial" w:cs="Arial"/>
          <w:sz w:val="22"/>
          <w:szCs w:val="22"/>
          <w:lang w:val="hr-HR"/>
        </w:rPr>
        <w:t xml:space="preserve"> </w:t>
      </w:r>
      <w:r w:rsidRPr="00446AF9">
        <w:rPr>
          <w:rFonts w:ascii="Arial" w:hAnsi="Arial" w:cs="Arial"/>
          <w:sz w:val="22"/>
          <w:szCs w:val="22"/>
        </w:rPr>
        <w:t>Привредног</w:t>
      </w:r>
      <w:r w:rsidRPr="00446AF9">
        <w:rPr>
          <w:rFonts w:ascii="Arial" w:hAnsi="Arial" w:cs="Arial"/>
          <w:sz w:val="22"/>
          <w:szCs w:val="22"/>
          <w:lang w:val="hr-HR"/>
        </w:rPr>
        <w:t xml:space="preserve"> </w:t>
      </w:r>
      <w:r w:rsidRPr="00446AF9">
        <w:rPr>
          <w:rFonts w:ascii="Arial" w:hAnsi="Arial" w:cs="Arial"/>
          <w:sz w:val="22"/>
          <w:szCs w:val="22"/>
        </w:rPr>
        <w:t>суда</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Заје</w:t>
      </w:r>
      <w:r w:rsidRPr="00446AF9">
        <w:rPr>
          <w:rFonts w:ascii="Arial" w:hAnsi="Arial" w:cs="Arial"/>
          <w:sz w:val="22"/>
          <w:szCs w:val="22"/>
          <w:lang w:val="hr-HR"/>
        </w:rPr>
        <w:t>ч</w:t>
      </w:r>
      <w:r w:rsidRPr="00446AF9">
        <w:rPr>
          <w:rFonts w:ascii="Arial" w:hAnsi="Arial" w:cs="Arial"/>
          <w:sz w:val="22"/>
          <w:szCs w:val="22"/>
        </w:rPr>
        <w:t>ару</w:t>
      </w:r>
      <w:r w:rsidRPr="00446AF9">
        <w:rPr>
          <w:rFonts w:ascii="Arial" w:hAnsi="Arial" w:cs="Arial"/>
          <w:sz w:val="22"/>
          <w:szCs w:val="22"/>
          <w:lang w:val="hr-HR"/>
        </w:rPr>
        <w:t>.</w:t>
      </w:r>
    </w:p>
    <w:p w14:paraId="2FAC7D36" w14:textId="77777777" w:rsidR="00BA776A" w:rsidRPr="00446AF9" w:rsidRDefault="00BA776A" w:rsidP="00BA776A">
      <w:pPr>
        <w:ind w:left="284"/>
        <w:jc w:val="center"/>
        <w:rPr>
          <w:rFonts w:ascii="Arial" w:hAnsi="Arial" w:cs="Arial"/>
          <w:b/>
          <w:bCs/>
          <w:lang w:val="sr-Cyrl-CS"/>
        </w:rPr>
      </w:pPr>
      <w:r w:rsidRPr="00446AF9">
        <w:rPr>
          <w:rFonts w:ascii="Arial" w:hAnsi="Arial" w:cs="Arial"/>
          <w:b/>
          <w:bCs/>
          <w:lang w:val="sr-Cyrl-CS"/>
        </w:rPr>
        <w:t xml:space="preserve">Члан </w:t>
      </w:r>
      <w:r>
        <w:rPr>
          <w:rFonts w:ascii="Arial" w:hAnsi="Arial" w:cs="Arial"/>
          <w:b/>
          <w:bCs/>
          <w:lang w:val="sr-Cyrl-CS"/>
        </w:rPr>
        <w:t>8</w:t>
      </w:r>
      <w:r w:rsidRPr="00446AF9">
        <w:rPr>
          <w:rFonts w:ascii="Arial" w:hAnsi="Arial" w:cs="Arial"/>
          <w:b/>
          <w:bCs/>
          <w:lang w:val="sr-Cyrl-CS"/>
        </w:rPr>
        <w:t>.</w:t>
      </w:r>
    </w:p>
    <w:p w14:paraId="074C52D1" w14:textId="77777777" w:rsidR="00BA776A" w:rsidRPr="00446AF9" w:rsidRDefault="00BA776A" w:rsidP="00BA776A">
      <w:pPr>
        <w:jc w:val="both"/>
        <w:rPr>
          <w:rFonts w:ascii="Arial" w:hAnsi="Arial" w:cs="Arial"/>
          <w:lang w:val="sr-Cyrl-CS"/>
        </w:rPr>
      </w:pPr>
      <w:r w:rsidRPr="00446AF9">
        <w:rPr>
          <w:rFonts w:ascii="Arial" w:hAnsi="Arial" w:cs="Arial"/>
          <w:lang w:val="sr-Cyrl-CS"/>
        </w:rPr>
        <w:t>Уговор се сматра закљученим када га потпишу обе уговорне стране и важиће до утрошка планираних средстава Купца у износу од ___________ динара о чему ће Купац обавестити Продавца</w:t>
      </w:r>
      <w:r>
        <w:rPr>
          <w:rFonts w:ascii="Arial" w:hAnsi="Arial" w:cs="Arial"/>
          <w:lang w:val="sr-Cyrl-CS"/>
        </w:rPr>
        <w:t>,</w:t>
      </w:r>
      <w:r w:rsidRPr="00446AF9">
        <w:rPr>
          <w:rFonts w:ascii="Arial" w:hAnsi="Arial" w:cs="Arial"/>
          <w:lang w:val="sr-Cyrl-CS"/>
        </w:rPr>
        <w:t xml:space="preserve"> а најдуже 12 месеци. </w:t>
      </w:r>
    </w:p>
    <w:p w14:paraId="1611D95F" w14:textId="77777777" w:rsidR="00BA776A" w:rsidRPr="00446AF9" w:rsidRDefault="00BA776A" w:rsidP="00BA776A">
      <w:pPr>
        <w:ind w:left="284"/>
        <w:jc w:val="center"/>
        <w:rPr>
          <w:rFonts w:ascii="Arial" w:hAnsi="Arial" w:cs="Arial"/>
          <w:b/>
          <w:bCs/>
        </w:rPr>
      </w:pPr>
      <w:r w:rsidRPr="00446AF9">
        <w:rPr>
          <w:rFonts w:ascii="Arial" w:hAnsi="Arial" w:cs="Arial"/>
          <w:b/>
          <w:bCs/>
        </w:rPr>
        <w:t xml:space="preserve">Члан </w:t>
      </w:r>
      <w:r>
        <w:rPr>
          <w:rFonts w:ascii="Arial" w:hAnsi="Arial" w:cs="Arial"/>
          <w:b/>
          <w:bCs/>
          <w:lang w:val="sr-Cyrl-CS"/>
        </w:rPr>
        <w:t>9</w:t>
      </w:r>
      <w:r w:rsidRPr="00446AF9">
        <w:rPr>
          <w:rFonts w:ascii="Arial" w:hAnsi="Arial" w:cs="Arial"/>
          <w:b/>
          <w:bCs/>
        </w:rPr>
        <w:t>.</w:t>
      </w:r>
    </w:p>
    <w:p w14:paraId="45CCC2E4" w14:textId="77777777" w:rsidR="00BA776A" w:rsidRPr="00446AF9" w:rsidRDefault="00BA776A" w:rsidP="00BA776A">
      <w:pPr>
        <w:pStyle w:val="BodyTextIndent31"/>
        <w:ind w:left="0"/>
        <w:rPr>
          <w:rFonts w:ascii="Arial" w:hAnsi="Arial" w:cs="Arial"/>
          <w:sz w:val="22"/>
          <w:szCs w:val="22"/>
        </w:rPr>
      </w:pPr>
      <w:r w:rsidRPr="00446AF9">
        <w:rPr>
          <w:rFonts w:ascii="Arial" w:hAnsi="Arial" w:cs="Arial"/>
          <w:sz w:val="22"/>
          <w:szCs w:val="22"/>
        </w:rPr>
        <w:t>На све што није регулисано клаузулама овог уговора, примениће се одредбе Закона о облигационим односима.</w:t>
      </w:r>
    </w:p>
    <w:p w14:paraId="5B5D7334" w14:textId="77777777" w:rsidR="00BA776A" w:rsidRPr="00446AF9" w:rsidRDefault="00BA776A" w:rsidP="00BA776A">
      <w:pPr>
        <w:pStyle w:val="BodyTextIndent31"/>
        <w:ind w:left="0"/>
        <w:rPr>
          <w:rFonts w:ascii="Arial" w:hAnsi="Arial" w:cs="Arial"/>
          <w:sz w:val="22"/>
          <w:szCs w:val="22"/>
        </w:rPr>
      </w:pPr>
      <w:r w:rsidRPr="00446AF9">
        <w:rPr>
          <w:rFonts w:ascii="Arial" w:hAnsi="Arial" w:cs="Arial"/>
          <w:sz w:val="22"/>
          <w:szCs w:val="22"/>
        </w:rPr>
        <w:t>Овај уговор је сачињен у 6 (шест) истоветних примерака, по 3 (три) примерка за обе  уговорне стране.</w:t>
      </w:r>
    </w:p>
    <w:p w14:paraId="2B196B95" w14:textId="77777777" w:rsidR="00BA776A" w:rsidRPr="00446AF9" w:rsidRDefault="00BA776A" w:rsidP="00BA776A">
      <w:pPr>
        <w:pStyle w:val="BodyTextIndent31"/>
        <w:ind w:left="0"/>
        <w:rPr>
          <w:rFonts w:ascii="Arial" w:hAnsi="Arial" w:cs="Arial"/>
          <w:bCs/>
          <w:sz w:val="22"/>
          <w:szCs w:val="22"/>
        </w:rPr>
      </w:pPr>
      <w:r w:rsidRPr="00446AF9">
        <w:rPr>
          <w:rFonts w:ascii="Arial" w:hAnsi="Arial" w:cs="Arial"/>
          <w:bCs/>
          <w:sz w:val="22"/>
          <w:szCs w:val="22"/>
        </w:rPr>
        <w:t>Уговорне стране сагласно изјављују да су уговор прочитале, разумеле и да уговорене  одредбе у свему представљају израз њихове стварне воље.</w:t>
      </w:r>
    </w:p>
    <w:p w14:paraId="0940F6DE" w14:textId="77777777" w:rsidR="00BA776A" w:rsidRPr="00446AF9" w:rsidRDefault="00BA776A" w:rsidP="00BA776A">
      <w:pPr>
        <w:pStyle w:val="Heading6"/>
        <w:widowControl w:val="0"/>
        <w:numPr>
          <w:ilvl w:val="0"/>
          <w:numId w:val="0"/>
        </w:numPr>
        <w:jc w:val="both"/>
        <w:rPr>
          <w:rFonts w:ascii="Arial" w:hAnsi="Arial" w:cs="Arial"/>
        </w:rPr>
      </w:pPr>
      <w:r>
        <w:rPr>
          <w:rFonts w:ascii="Arial" w:hAnsi="Arial" w:cs="Arial"/>
          <w:lang w:val="sr-Cyrl-RS"/>
        </w:rPr>
        <w:t xml:space="preserve">       </w:t>
      </w:r>
      <w:r w:rsidRPr="00446AF9">
        <w:rPr>
          <w:rFonts w:ascii="Arial" w:hAnsi="Arial" w:cs="Arial"/>
        </w:rPr>
        <w:t xml:space="preserve"> ЗА ПРОДАВЦА                                                                     </w:t>
      </w:r>
      <w:r>
        <w:rPr>
          <w:rFonts w:ascii="Arial" w:hAnsi="Arial" w:cs="Arial"/>
          <w:lang w:val="sr-Cyrl-RS"/>
        </w:rPr>
        <w:t xml:space="preserve">                  </w:t>
      </w:r>
      <w:r w:rsidRPr="00446AF9">
        <w:rPr>
          <w:rFonts w:ascii="Arial" w:hAnsi="Arial" w:cs="Arial"/>
        </w:rPr>
        <w:t>ЗА КУПЦА</w:t>
      </w:r>
    </w:p>
    <w:p w14:paraId="1C4B5DEB" w14:textId="77777777" w:rsidR="00BA776A" w:rsidRPr="00446AF9" w:rsidRDefault="00BA776A" w:rsidP="00BA776A">
      <w:pPr>
        <w:ind w:left="2160" w:firstLine="720"/>
        <w:rPr>
          <w:rFonts w:ascii="Arial" w:hAnsi="Arial" w:cs="Arial"/>
          <w:b/>
        </w:rPr>
      </w:pPr>
      <w:r w:rsidRPr="00446AF9">
        <w:rPr>
          <w:rFonts w:ascii="Arial" w:hAnsi="Arial" w:cs="Arial"/>
          <w:b/>
          <w:lang w:val="sr-Latn-CS"/>
        </w:rPr>
        <w:t xml:space="preserve">                                                </w:t>
      </w:r>
      <w:r w:rsidRPr="00446AF9">
        <w:rPr>
          <w:rFonts w:ascii="Arial" w:hAnsi="Arial" w:cs="Arial"/>
          <w:b/>
        </w:rPr>
        <w:t xml:space="preserve">                </w:t>
      </w:r>
    </w:p>
    <w:p w14:paraId="125ECDDA" w14:textId="77777777" w:rsidR="00BA776A" w:rsidRPr="00446AF9" w:rsidRDefault="00BA776A" w:rsidP="00BA776A">
      <w:pPr>
        <w:rPr>
          <w:rFonts w:ascii="Arial" w:hAnsi="Arial" w:cs="Arial"/>
          <w:b/>
        </w:rPr>
      </w:pPr>
      <w:r w:rsidRPr="00446AF9">
        <w:rPr>
          <w:rFonts w:ascii="Arial" w:hAnsi="Arial" w:cs="Arial"/>
          <w:b/>
        </w:rPr>
        <w:t xml:space="preserve">      ...........................................</w:t>
      </w:r>
      <w:r w:rsidRPr="00446AF9">
        <w:rPr>
          <w:rFonts w:ascii="Arial" w:hAnsi="Arial" w:cs="Arial"/>
          <w:b/>
        </w:rPr>
        <w:tab/>
      </w:r>
      <w:r w:rsidRPr="00446AF9">
        <w:rPr>
          <w:rFonts w:ascii="Arial" w:hAnsi="Arial" w:cs="Arial"/>
          <w:b/>
        </w:rPr>
        <w:tab/>
      </w:r>
      <w:r w:rsidRPr="00446AF9">
        <w:rPr>
          <w:rFonts w:ascii="Arial" w:hAnsi="Arial" w:cs="Arial"/>
          <w:b/>
        </w:rPr>
        <w:tab/>
      </w:r>
      <w:r w:rsidRPr="00446AF9">
        <w:rPr>
          <w:rFonts w:ascii="Arial" w:hAnsi="Arial" w:cs="Arial"/>
          <w:b/>
        </w:rPr>
        <w:tab/>
      </w:r>
      <w:r>
        <w:rPr>
          <w:rFonts w:ascii="Arial" w:hAnsi="Arial" w:cs="Arial"/>
          <w:b/>
          <w:lang w:val="sr-Cyrl-RS"/>
        </w:rPr>
        <w:t xml:space="preserve">           </w:t>
      </w:r>
      <w:r w:rsidRPr="00446AF9">
        <w:rPr>
          <w:rFonts w:ascii="Arial" w:hAnsi="Arial" w:cs="Arial"/>
          <w:b/>
        </w:rPr>
        <w:t>............................................</w:t>
      </w:r>
    </w:p>
    <w:p w14:paraId="5A0BD0A0" w14:textId="77777777" w:rsidR="00BA776A" w:rsidRPr="00F22401" w:rsidRDefault="00BA776A" w:rsidP="00BA776A">
      <w:pPr>
        <w:rPr>
          <w:rFonts w:ascii="Arial" w:hAnsi="Arial" w:cs="Arial"/>
          <w:b/>
          <w:lang w:val="sr-Latn-CS"/>
        </w:rPr>
      </w:pPr>
      <w:r>
        <w:rPr>
          <w:b/>
          <w:lang w:val="sr-Latn-CS"/>
        </w:rPr>
        <w:t xml:space="preserve">               </w:t>
      </w:r>
      <w:r w:rsidRPr="00F22401">
        <w:rPr>
          <w:rFonts w:ascii="Arial" w:hAnsi="Arial" w:cs="Arial"/>
          <w:b/>
          <w:lang w:val="sr-Latn-CS"/>
        </w:rPr>
        <w:t xml:space="preserve">Директор                                                                              </w:t>
      </w:r>
      <w:r w:rsidRPr="00F22401">
        <w:rPr>
          <w:rFonts w:ascii="Arial" w:hAnsi="Arial" w:cs="Arial"/>
          <w:b/>
          <w:lang w:val="sr-Cyrl-RS"/>
        </w:rPr>
        <w:t xml:space="preserve">                </w:t>
      </w:r>
      <w:r w:rsidRPr="00F22401">
        <w:rPr>
          <w:rFonts w:ascii="Arial" w:hAnsi="Arial" w:cs="Arial"/>
          <w:b/>
          <w:lang w:val="sr-Latn-CS"/>
        </w:rPr>
        <w:t>Директор</w:t>
      </w:r>
    </w:p>
    <w:p w14:paraId="124F7F51" w14:textId="77777777" w:rsidR="00BA776A" w:rsidRPr="00F22401" w:rsidRDefault="00BA776A" w:rsidP="00BA776A">
      <w:pPr>
        <w:jc w:val="center"/>
        <w:rPr>
          <w:rFonts w:ascii="Arial" w:hAnsi="Arial" w:cs="Arial"/>
          <w:b/>
          <w:lang w:val="sr-Latn-CS"/>
        </w:rPr>
      </w:pPr>
      <w:r w:rsidRPr="00F22401">
        <w:rPr>
          <w:rFonts w:ascii="Arial" w:hAnsi="Arial" w:cs="Arial"/>
          <w:b/>
          <w:lang w:val="sr-Latn-CS"/>
        </w:rPr>
        <w:t xml:space="preserve">  </w:t>
      </w:r>
    </w:p>
    <w:p w14:paraId="0ED3FD34" w14:textId="77777777" w:rsidR="00BA776A" w:rsidRPr="00F22401" w:rsidRDefault="00BA776A" w:rsidP="00BA776A">
      <w:pPr>
        <w:rPr>
          <w:rFonts w:ascii="Arial" w:hAnsi="Arial" w:cs="Arial"/>
          <w:b/>
        </w:rPr>
      </w:pPr>
    </w:p>
    <w:p w14:paraId="75A55EE6" w14:textId="77777777" w:rsidR="00BA776A" w:rsidRPr="00F22401" w:rsidRDefault="00BA776A" w:rsidP="00BA776A">
      <w:pPr>
        <w:rPr>
          <w:rFonts w:ascii="Arial" w:hAnsi="Arial" w:cs="Arial"/>
          <w:b/>
          <w:bCs/>
        </w:rPr>
      </w:pPr>
      <w:r w:rsidRPr="00F22401">
        <w:rPr>
          <w:rFonts w:ascii="Arial" w:hAnsi="Arial" w:cs="Arial"/>
          <w:b/>
          <w:bCs/>
        </w:rPr>
        <w:t xml:space="preserve">НАПОМЕНА: Понуђач попуњава модел </w:t>
      </w:r>
      <w:r w:rsidRPr="00F22401">
        <w:rPr>
          <w:rFonts w:ascii="Arial" w:hAnsi="Arial" w:cs="Arial"/>
          <w:b/>
          <w:bCs/>
          <w:shd w:val="clear" w:color="auto" w:fill="FFFFFF"/>
        </w:rPr>
        <w:t>уг</w:t>
      </w:r>
      <w:r w:rsidRPr="00F22401">
        <w:rPr>
          <w:rFonts w:ascii="Arial" w:hAnsi="Arial" w:cs="Arial"/>
          <w:b/>
          <w:bCs/>
        </w:rPr>
        <w:t>овора, парафира и оверава печатом, што значи да је сагласан са  моделом уговора.</w:t>
      </w:r>
    </w:p>
    <w:p w14:paraId="6436816F" w14:textId="77777777" w:rsidR="00BA776A" w:rsidRDefault="00BA776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1A105E1C" w14:textId="77777777" w:rsidR="00B71344" w:rsidRDefault="00B71344"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00F72966" w14:textId="77777777" w:rsidR="00B71344" w:rsidRDefault="00B71344"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24FBDDA3" w14:textId="77777777" w:rsidR="00B71344" w:rsidRDefault="00B71344"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6D7276CD" w14:textId="77777777" w:rsidR="00B71344" w:rsidRDefault="00B71344"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5B4491D7" w14:textId="77777777" w:rsidR="00B71344" w:rsidRDefault="00B71344"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709BD4F9" w14:textId="77777777" w:rsidR="00B71344" w:rsidRDefault="00B71344"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25463591" w14:textId="77777777" w:rsidR="00D10D6D" w:rsidRDefault="00D10D6D"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1181BEBD" w14:textId="77777777" w:rsidR="00D10D6D" w:rsidRDefault="00D10D6D"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397F21F1" w14:textId="77777777" w:rsidR="00D10D6D" w:rsidRDefault="00D10D6D"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5D45E6C0" w14:textId="77777777" w:rsidR="00D10D6D" w:rsidRDefault="00D10D6D"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5DB24989" w14:textId="77777777" w:rsidR="00D10D6D" w:rsidRDefault="00D10D6D"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1BBBFB4B" w14:textId="77777777" w:rsidR="00D10D6D" w:rsidRDefault="00D10D6D"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15A41CA7" w14:textId="77777777" w:rsidR="00D10D6D" w:rsidRDefault="00D10D6D"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53EBF32E" w14:textId="77777777" w:rsidR="00D10D6D" w:rsidRDefault="00D10D6D"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1DDD149D" w14:textId="77777777" w:rsidR="00D10D6D" w:rsidRDefault="00D10D6D"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456C89E6" w14:textId="77777777" w:rsidR="00D10D6D" w:rsidRDefault="00D10D6D"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6FF3259A" w14:textId="77777777" w:rsidR="00D10D6D" w:rsidRDefault="00D10D6D"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5DF6781C" w14:textId="77777777" w:rsidR="00D10D6D" w:rsidRDefault="00D10D6D"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536AAB0E" w14:textId="77777777" w:rsidR="00D10D6D" w:rsidRDefault="00D10D6D"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3E310C9B" w14:textId="77777777" w:rsidR="00D10D6D" w:rsidRDefault="00D10D6D"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7ABD6BF3" w14:textId="77777777" w:rsidR="00D10D6D" w:rsidRDefault="00D10D6D"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4FE33AB8" w14:textId="77777777" w:rsidR="00D10D6D" w:rsidRDefault="00D10D6D"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5B507EFB" w14:textId="77777777" w:rsidR="00B71344" w:rsidRDefault="00B71344"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3A2450BB" w14:textId="77777777" w:rsidR="00B71344" w:rsidRDefault="00B71344"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1E39DED7"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r w:rsidRPr="00226FAC">
        <w:rPr>
          <w:rFonts w:ascii="Arial" w:eastAsia="Times New Roman" w:hAnsi="Arial" w:cs="Arial"/>
          <w:b/>
          <w:bCs/>
          <w:sz w:val="24"/>
          <w:szCs w:val="24"/>
          <w:lang w:eastAsia="sr-Latn-RS"/>
        </w:rPr>
        <w:t>VIII ОБРАЗАЦ ТРОШКОВА ПРИПРЕМЕ ПОНУДЕ</w:t>
      </w:r>
    </w:p>
    <w:p w14:paraId="2D26ADD5"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 xml:space="preserve">У складу са чланом 88. став 1. Закона, понуђач </w:t>
      </w:r>
      <w:r w:rsidRPr="00226FAC">
        <w:rPr>
          <w:rFonts w:ascii="Arial" w:eastAsia="Times New Roman" w:hAnsi="Arial" w:cs="Arial"/>
          <w:sz w:val="24"/>
          <w:szCs w:val="24"/>
          <w:lang w:val="sr-Cyrl-RS" w:eastAsia="sr-Latn-RS"/>
        </w:rPr>
        <w:t>___________________________</w:t>
      </w:r>
      <w:r w:rsidRPr="00226FAC">
        <w:rPr>
          <w:rFonts w:ascii="Arial" w:eastAsia="Times New Roman" w:hAnsi="Arial" w:cs="Arial"/>
          <w:sz w:val="24"/>
          <w:szCs w:val="24"/>
          <w:lang w:eastAsia="sr-Latn-RS"/>
        </w:rPr>
        <w:t>, доставља укупан износ и структуру трошкова припремања понуде, како следи у табели: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7"/>
        <w:gridCol w:w="4320"/>
      </w:tblGrid>
      <w:tr w:rsidR="00226FAC" w:rsidRPr="00226FAC" w14:paraId="2EDB97F4"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3FE7820C" w14:textId="77777777" w:rsidR="00226FAC" w:rsidRPr="00226FAC" w:rsidRDefault="00226FAC" w:rsidP="00226FAC">
            <w:pPr>
              <w:spacing w:before="100" w:beforeAutospacing="1" w:after="100" w:afterAutospacing="1" w:line="240" w:lineRule="auto"/>
              <w:jc w:val="center"/>
              <w:rPr>
                <w:rFonts w:ascii="Arial" w:eastAsia="Times New Roman" w:hAnsi="Arial" w:cs="Arial"/>
                <w:sz w:val="24"/>
                <w:szCs w:val="24"/>
                <w:lang w:eastAsia="sr-Latn-RS"/>
              </w:rPr>
            </w:pPr>
            <w:r w:rsidRPr="00226FAC">
              <w:rPr>
                <w:rFonts w:ascii="Arial" w:eastAsia="Times New Roman" w:hAnsi="Arial" w:cs="Arial"/>
                <w:sz w:val="24"/>
                <w:szCs w:val="24"/>
                <w:lang w:eastAsia="sr-Latn-RS"/>
              </w:rPr>
              <w:t>ВРСТА ТРОШКА</w:t>
            </w: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2F74CCA5" w14:textId="77777777" w:rsidR="00226FAC" w:rsidRPr="00226FAC" w:rsidRDefault="00226FAC" w:rsidP="00226FAC">
            <w:pPr>
              <w:spacing w:before="100" w:beforeAutospacing="1" w:after="100" w:afterAutospacing="1" w:line="240" w:lineRule="auto"/>
              <w:jc w:val="center"/>
              <w:rPr>
                <w:rFonts w:ascii="Arial" w:eastAsia="Times New Roman" w:hAnsi="Arial" w:cs="Arial"/>
                <w:sz w:val="24"/>
                <w:szCs w:val="24"/>
                <w:lang w:eastAsia="sr-Latn-RS"/>
              </w:rPr>
            </w:pPr>
            <w:r w:rsidRPr="00226FAC">
              <w:rPr>
                <w:rFonts w:ascii="Arial" w:eastAsia="Times New Roman" w:hAnsi="Arial" w:cs="Arial"/>
                <w:sz w:val="24"/>
                <w:szCs w:val="24"/>
                <w:lang w:eastAsia="sr-Latn-RS"/>
              </w:rPr>
              <w:t>ИЗНОС ТРОШКА У РСД</w:t>
            </w:r>
          </w:p>
        </w:tc>
      </w:tr>
      <w:tr w:rsidR="00226FAC" w:rsidRPr="00226FAC" w14:paraId="0AD84A08"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39614674"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63D8AFAC" w14:textId="77777777" w:rsidR="00226FAC" w:rsidRPr="00226FAC" w:rsidRDefault="00226FAC" w:rsidP="00226FAC">
            <w:pPr>
              <w:spacing w:after="0" w:line="240" w:lineRule="auto"/>
              <w:rPr>
                <w:rFonts w:ascii="Arial" w:eastAsia="Times New Roman" w:hAnsi="Arial" w:cs="Arial"/>
                <w:sz w:val="24"/>
                <w:szCs w:val="24"/>
                <w:lang w:eastAsia="sr-Latn-RS"/>
              </w:rPr>
            </w:pPr>
          </w:p>
        </w:tc>
      </w:tr>
      <w:tr w:rsidR="00226FAC" w:rsidRPr="00226FAC" w14:paraId="0D3B01AA"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269CC1A4"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66BD74E9" w14:textId="77777777" w:rsidR="00226FAC" w:rsidRPr="00226FAC" w:rsidRDefault="00226FAC" w:rsidP="00226FAC">
            <w:pPr>
              <w:spacing w:after="0" w:line="240" w:lineRule="auto"/>
              <w:rPr>
                <w:rFonts w:ascii="Arial" w:eastAsia="Times New Roman" w:hAnsi="Arial" w:cs="Arial"/>
                <w:sz w:val="24"/>
                <w:szCs w:val="24"/>
                <w:lang w:eastAsia="sr-Latn-RS"/>
              </w:rPr>
            </w:pPr>
          </w:p>
        </w:tc>
      </w:tr>
      <w:tr w:rsidR="00226FAC" w:rsidRPr="00226FAC" w14:paraId="6051EA26"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2BBB8344"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53A79D7F" w14:textId="77777777" w:rsidR="00226FAC" w:rsidRPr="00226FAC" w:rsidRDefault="00226FAC" w:rsidP="00226FAC">
            <w:pPr>
              <w:spacing w:after="0" w:line="240" w:lineRule="auto"/>
              <w:rPr>
                <w:rFonts w:ascii="Arial" w:eastAsia="Times New Roman" w:hAnsi="Arial" w:cs="Arial"/>
                <w:sz w:val="24"/>
                <w:szCs w:val="24"/>
                <w:lang w:eastAsia="sr-Latn-RS"/>
              </w:rPr>
            </w:pPr>
          </w:p>
        </w:tc>
      </w:tr>
      <w:tr w:rsidR="00226FAC" w:rsidRPr="00226FAC" w14:paraId="7720B040"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4190ABEA"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6620105D" w14:textId="77777777" w:rsidR="00226FAC" w:rsidRPr="00226FAC" w:rsidRDefault="00226FAC" w:rsidP="00226FAC">
            <w:pPr>
              <w:spacing w:after="0" w:line="240" w:lineRule="auto"/>
              <w:rPr>
                <w:rFonts w:ascii="Arial" w:eastAsia="Times New Roman" w:hAnsi="Arial" w:cs="Arial"/>
                <w:sz w:val="24"/>
                <w:szCs w:val="24"/>
                <w:lang w:eastAsia="sr-Latn-RS"/>
              </w:rPr>
            </w:pPr>
          </w:p>
        </w:tc>
      </w:tr>
      <w:tr w:rsidR="00226FAC" w:rsidRPr="00226FAC" w14:paraId="24BBD8F6"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3C1679BE"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4549367B" w14:textId="77777777" w:rsidR="00226FAC" w:rsidRPr="00226FAC" w:rsidRDefault="00226FAC" w:rsidP="00226FAC">
            <w:pPr>
              <w:spacing w:after="0" w:line="240" w:lineRule="auto"/>
              <w:rPr>
                <w:rFonts w:ascii="Arial" w:eastAsia="Times New Roman" w:hAnsi="Arial" w:cs="Arial"/>
                <w:sz w:val="24"/>
                <w:szCs w:val="24"/>
                <w:lang w:eastAsia="sr-Latn-RS"/>
              </w:rPr>
            </w:pPr>
          </w:p>
        </w:tc>
      </w:tr>
      <w:tr w:rsidR="00226FAC" w:rsidRPr="00226FAC" w14:paraId="4D6EB784"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557F2BC2"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0ABE9BE1" w14:textId="77777777" w:rsidR="00226FAC" w:rsidRPr="00226FAC" w:rsidRDefault="00226FAC" w:rsidP="00226FAC">
            <w:pPr>
              <w:spacing w:after="0" w:line="240" w:lineRule="auto"/>
              <w:rPr>
                <w:rFonts w:ascii="Arial" w:eastAsia="Times New Roman" w:hAnsi="Arial" w:cs="Arial"/>
                <w:sz w:val="24"/>
                <w:szCs w:val="24"/>
                <w:lang w:eastAsia="sr-Latn-RS"/>
              </w:rPr>
            </w:pPr>
          </w:p>
        </w:tc>
      </w:tr>
      <w:tr w:rsidR="00226FAC" w:rsidRPr="00226FAC" w14:paraId="736B8F5F"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2B83264F"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УКУПАН ИЗНОС ТРОШКОВА ПРИПРЕМАЊА ПОНУДЕ</w:t>
            </w: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616178FE" w14:textId="77777777" w:rsidR="00226FAC" w:rsidRPr="00226FAC" w:rsidRDefault="00226FAC" w:rsidP="00226FAC">
            <w:pPr>
              <w:spacing w:after="0" w:line="240" w:lineRule="auto"/>
              <w:rPr>
                <w:rFonts w:ascii="Arial" w:eastAsia="Times New Roman" w:hAnsi="Arial" w:cs="Arial"/>
                <w:sz w:val="24"/>
                <w:szCs w:val="24"/>
                <w:lang w:eastAsia="sr-Latn-RS"/>
              </w:rPr>
            </w:pPr>
          </w:p>
        </w:tc>
      </w:tr>
    </w:tbl>
    <w:p w14:paraId="00682D52"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Трошкове припреме и подношења понуде сноси искључиво понуђач и не може тражити од наручиоца накнаду трошкова.</w:t>
      </w:r>
    </w:p>
    <w:p w14:paraId="379F555E"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769AC1ED"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Напомена: достављање овог обрасца није обавезно</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324"/>
        <w:gridCol w:w="4338"/>
        <w:gridCol w:w="3240"/>
      </w:tblGrid>
      <w:tr w:rsidR="00226FAC" w:rsidRPr="00226FAC" w14:paraId="48282FE7" w14:textId="77777777" w:rsidTr="00226FAC">
        <w:trPr>
          <w:tblCellSpacing w:w="0" w:type="dxa"/>
        </w:trPr>
        <w:tc>
          <w:tcPr>
            <w:tcW w:w="1324" w:type="dxa"/>
            <w:tcBorders>
              <w:top w:val="outset" w:sz="6" w:space="0" w:color="auto"/>
              <w:left w:val="outset" w:sz="6" w:space="0" w:color="auto"/>
              <w:bottom w:val="outset" w:sz="6" w:space="0" w:color="auto"/>
              <w:right w:val="outset" w:sz="6" w:space="0" w:color="auto"/>
            </w:tcBorders>
            <w:vAlign w:val="center"/>
            <w:hideMark/>
          </w:tcPr>
          <w:p w14:paraId="2A0E93F7"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Датум:</w:t>
            </w:r>
          </w:p>
        </w:tc>
        <w:tc>
          <w:tcPr>
            <w:tcW w:w="4338" w:type="dxa"/>
            <w:tcBorders>
              <w:top w:val="outset" w:sz="6" w:space="0" w:color="auto"/>
              <w:left w:val="outset" w:sz="6" w:space="0" w:color="auto"/>
              <w:bottom w:val="outset" w:sz="6" w:space="0" w:color="auto"/>
              <w:right w:val="outset" w:sz="6" w:space="0" w:color="auto"/>
            </w:tcBorders>
            <w:vAlign w:val="center"/>
            <w:hideMark/>
          </w:tcPr>
          <w:p w14:paraId="0C4F2FBE" w14:textId="77777777" w:rsidR="00226FAC" w:rsidRPr="00226FAC" w:rsidRDefault="00226FAC" w:rsidP="00226FAC">
            <w:pPr>
              <w:spacing w:before="100" w:beforeAutospacing="1" w:after="100" w:afterAutospacing="1" w:line="240" w:lineRule="auto"/>
              <w:jc w:val="center"/>
              <w:rPr>
                <w:rFonts w:ascii="Arial" w:eastAsia="Times New Roman" w:hAnsi="Arial" w:cs="Arial"/>
                <w:sz w:val="24"/>
                <w:szCs w:val="24"/>
                <w:lang w:eastAsia="sr-Latn-RS"/>
              </w:rPr>
            </w:pPr>
            <w:r w:rsidRPr="00226FAC">
              <w:rPr>
                <w:rFonts w:ascii="Arial" w:eastAsia="Times New Roman" w:hAnsi="Arial" w:cs="Arial"/>
                <w:sz w:val="24"/>
                <w:szCs w:val="24"/>
                <w:lang w:eastAsia="sr-Latn-RS"/>
              </w:rPr>
              <w:t>М.П.</w:t>
            </w:r>
          </w:p>
        </w:tc>
        <w:tc>
          <w:tcPr>
            <w:tcW w:w="3240" w:type="dxa"/>
            <w:tcBorders>
              <w:top w:val="outset" w:sz="6" w:space="0" w:color="auto"/>
              <w:left w:val="outset" w:sz="6" w:space="0" w:color="auto"/>
              <w:bottom w:val="outset" w:sz="6" w:space="0" w:color="auto"/>
              <w:right w:val="outset" w:sz="6" w:space="0" w:color="auto"/>
            </w:tcBorders>
            <w:vAlign w:val="center"/>
            <w:hideMark/>
          </w:tcPr>
          <w:p w14:paraId="54E74AAA"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Потпис понуђача</w:t>
            </w:r>
          </w:p>
        </w:tc>
      </w:tr>
      <w:tr w:rsidR="00226FAC" w:rsidRPr="00226FAC" w14:paraId="1698AF91" w14:textId="77777777" w:rsidTr="00226FAC">
        <w:trPr>
          <w:tblCellSpacing w:w="0" w:type="dxa"/>
        </w:trPr>
        <w:tc>
          <w:tcPr>
            <w:tcW w:w="1324" w:type="dxa"/>
            <w:tcBorders>
              <w:top w:val="outset" w:sz="6" w:space="0" w:color="auto"/>
              <w:left w:val="outset" w:sz="6" w:space="0" w:color="auto"/>
              <w:bottom w:val="single" w:sz="2" w:space="0" w:color="000000"/>
              <w:right w:val="outset" w:sz="6" w:space="0" w:color="auto"/>
            </w:tcBorders>
            <w:vAlign w:val="center"/>
            <w:hideMark/>
          </w:tcPr>
          <w:p w14:paraId="48C28A15"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4338" w:type="dxa"/>
            <w:tcBorders>
              <w:top w:val="outset" w:sz="6" w:space="0" w:color="auto"/>
              <w:left w:val="outset" w:sz="6" w:space="0" w:color="auto"/>
              <w:bottom w:val="outset" w:sz="6" w:space="0" w:color="auto"/>
              <w:right w:val="outset" w:sz="6" w:space="0" w:color="auto"/>
            </w:tcBorders>
            <w:vAlign w:val="center"/>
            <w:hideMark/>
          </w:tcPr>
          <w:p w14:paraId="6A38274F"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3240" w:type="dxa"/>
            <w:tcBorders>
              <w:top w:val="outset" w:sz="6" w:space="0" w:color="auto"/>
              <w:left w:val="outset" w:sz="6" w:space="0" w:color="auto"/>
              <w:bottom w:val="single" w:sz="2" w:space="0" w:color="000000"/>
              <w:right w:val="outset" w:sz="6" w:space="0" w:color="auto"/>
            </w:tcBorders>
            <w:vAlign w:val="center"/>
            <w:hideMark/>
          </w:tcPr>
          <w:p w14:paraId="0749002F" w14:textId="77777777" w:rsidR="00226FAC" w:rsidRPr="00226FAC" w:rsidRDefault="00226FAC" w:rsidP="00226FAC">
            <w:pPr>
              <w:spacing w:after="0" w:line="240" w:lineRule="auto"/>
              <w:rPr>
                <w:rFonts w:ascii="Arial" w:eastAsia="Times New Roman" w:hAnsi="Arial" w:cs="Arial"/>
                <w:sz w:val="24"/>
                <w:szCs w:val="24"/>
                <w:lang w:eastAsia="sr-Latn-RS"/>
              </w:rPr>
            </w:pPr>
          </w:p>
        </w:tc>
      </w:tr>
    </w:tbl>
    <w:p w14:paraId="7A9412C2"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1DA08873"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329F73E0"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2A2D38E2"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23EC0E25"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31E76554" w14:textId="77777777" w:rsid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152710B9" w14:textId="77777777" w:rsidR="00D10D6D" w:rsidRDefault="00D10D6D"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16B94E72"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5E031898"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r w:rsidRPr="00226FAC">
        <w:rPr>
          <w:rFonts w:ascii="Arial" w:eastAsia="Times New Roman" w:hAnsi="Arial" w:cs="Arial"/>
          <w:b/>
          <w:bCs/>
          <w:sz w:val="24"/>
          <w:szCs w:val="24"/>
          <w:lang w:eastAsia="sr-Latn-RS"/>
        </w:rPr>
        <w:t>IX ОБРАЗАЦ ИЗЈАВЕ О НЕЗАВИСНОЈ ПОНУДИ</w:t>
      </w:r>
    </w:p>
    <w:p w14:paraId="37D36D5D"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45176313"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2D40A506"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 xml:space="preserve">У складу са чланом 26. Закона, _________________________________ даје: </w:t>
      </w:r>
    </w:p>
    <w:p w14:paraId="240797D8"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525909F1"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r w:rsidRPr="00226FAC">
        <w:rPr>
          <w:rFonts w:ascii="Arial" w:eastAsia="Times New Roman" w:hAnsi="Arial" w:cs="Arial"/>
          <w:b/>
          <w:bCs/>
          <w:sz w:val="24"/>
          <w:szCs w:val="24"/>
          <w:lang w:eastAsia="sr-Latn-RS"/>
        </w:rPr>
        <w:t>ИЗЈАВУ</w:t>
      </w:r>
    </w:p>
    <w:p w14:paraId="3CDF3F8A" w14:textId="77777777" w:rsidR="00226FAC" w:rsidRPr="00226FAC" w:rsidRDefault="00226FAC" w:rsidP="00226FAC">
      <w:pPr>
        <w:spacing w:before="100" w:beforeAutospacing="1" w:after="100" w:afterAutospacing="1" w:line="240" w:lineRule="auto"/>
        <w:jc w:val="center"/>
        <w:rPr>
          <w:rFonts w:ascii="Arial" w:eastAsia="Times New Roman" w:hAnsi="Arial" w:cs="Arial"/>
          <w:sz w:val="24"/>
          <w:szCs w:val="24"/>
          <w:lang w:eastAsia="sr-Latn-RS"/>
        </w:rPr>
      </w:pPr>
      <w:r w:rsidRPr="00226FAC">
        <w:rPr>
          <w:rFonts w:ascii="Arial" w:eastAsia="Times New Roman" w:hAnsi="Arial" w:cs="Arial"/>
          <w:sz w:val="24"/>
          <w:szCs w:val="24"/>
          <w:lang w:eastAsia="sr-Latn-RS"/>
        </w:rPr>
        <w:t>О НЕЗАВИСНОЈ ПОНУДИ</w:t>
      </w:r>
    </w:p>
    <w:p w14:paraId="5B955491" w14:textId="77777777" w:rsidR="00226FAC" w:rsidRPr="00226FAC" w:rsidRDefault="00226FAC" w:rsidP="00226FAC">
      <w:pPr>
        <w:spacing w:before="100" w:beforeAutospacing="1" w:after="100" w:afterAutospacing="1" w:line="240" w:lineRule="auto"/>
        <w:jc w:val="center"/>
        <w:rPr>
          <w:rFonts w:ascii="Arial" w:eastAsia="Times New Roman" w:hAnsi="Arial" w:cs="Arial"/>
          <w:sz w:val="24"/>
          <w:szCs w:val="24"/>
          <w:lang w:eastAsia="sr-Latn-RS"/>
        </w:rPr>
      </w:pPr>
    </w:p>
    <w:p w14:paraId="0ADA2ACD"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 xml:space="preserve">Под пуном материјалном и кривичном одговорношћу потврђујем да сам понуду у поступку јавне набавке </w:t>
      </w:r>
      <w:r w:rsidRPr="00226FAC">
        <w:rPr>
          <w:rFonts w:ascii="Arial" w:eastAsia="Times New Roman" w:hAnsi="Arial" w:cs="Arial"/>
          <w:sz w:val="24"/>
          <w:szCs w:val="24"/>
          <w:lang w:val="sr-Cyrl-RS" w:eastAsia="sr-Latn-RS"/>
        </w:rPr>
        <w:t>резервних делова и материјала за одржавање возила</w:t>
      </w:r>
      <w:r w:rsidRPr="00226FAC">
        <w:rPr>
          <w:rFonts w:ascii="Arial" w:eastAsia="Times New Roman" w:hAnsi="Arial" w:cs="Arial"/>
          <w:sz w:val="24"/>
          <w:szCs w:val="24"/>
          <w:lang w:eastAsia="sr-Latn-RS"/>
        </w:rPr>
        <w:t xml:space="preserve">, бр. </w:t>
      </w:r>
      <w:r w:rsidRPr="00226FAC">
        <w:rPr>
          <w:rFonts w:ascii="Arial" w:eastAsia="Times New Roman" w:hAnsi="Arial" w:cs="Arial"/>
          <w:sz w:val="24"/>
          <w:szCs w:val="24"/>
          <w:lang w:val="sr-Cyrl-RS" w:eastAsia="sr-Latn-RS"/>
        </w:rPr>
        <w:t>ЈНМВ 11/2016</w:t>
      </w:r>
      <w:r w:rsidRPr="00226FAC">
        <w:rPr>
          <w:rFonts w:ascii="Arial" w:eastAsia="Times New Roman" w:hAnsi="Arial" w:cs="Arial"/>
          <w:sz w:val="24"/>
          <w:szCs w:val="24"/>
          <w:lang w:eastAsia="sr-Latn-RS"/>
        </w:rPr>
        <w:t xml:space="preserve">, </w:t>
      </w:r>
      <w:r w:rsidRPr="00226FAC">
        <w:rPr>
          <w:rFonts w:ascii="Arial" w:eastAsia="Times New Roman" w:hAnsi="Arial" w:cs="Arial"/>
          <w:sz w:val="24"/>
          <w:szCs w:val="24"/>
          <w:lang w:val="sr-Cyrl-RS" w:eastAsia="sr-Latn-RS"/>
        </w:rPr>
        <w:t xml:space="preserve">партија </w:t>
      </w:r>
      <w:r w:rsidRPr="00226FAC">
        <w:rPr>
          <w:rFonts w:ascii="Arial" w:eastAsia="Times New Roman" w:hAnsi="Arial" w:cs="Arial"/>
          <w:sz w:val="24"/>
          <w:szCs w:val="24"/>
          <w:lang w:eastAsia="sr-Latn-RS"/>
        </w:rPr>
        <w:t>0</w:t>
      </w:r>
      <w:r>
        <w:rPr>
          <w:rFonts w:ascii="Arial" w:eastAsia="Times New Roman" w:hAnsi="Arial" w:cs="Arial"/>
          <w:sz w:val="24"/>
          <w:szCs w:val="24"/>
          <w:lang w:val="sr-Cyrl-RS" w:eastAsia="sr-Latn-RS"/>
        </w:rPr>
        <w:t>2</w:t>
      </w:r>
      <w:r w:rsidRPr="00226FAC">
        <w:rPr>
          <w:rFonts w:ascii="Arial" w:eastAsia="Times New Roman" w:hAnsi="Arial" w:cs="Arial"/>
          <w:sz w:val="24"/>
          <w:szCs w:val="24"/>
          <w:lang w:eastAsia="sr-Latn-RS"/>
        </w:rPr>
        <w:t xml:space="preserve">. </w:t>
      </w:r>
      <w:r w:rsidR="00D10D6D" w:rsidRPr="00D10D6D">
        <w:rPr>
          <w:rFonts w:ascii="Arial" w:eastAsia="Times New Roman" w:hAnsi="Arial" w:cs="Arial"/>
          <w:sz w:val="24"/>
          <w:szCs w:val="24"/>
          <w:lang w:eastAsia="sr-Latn-RS"/>
        </w:rPr>
        <w:t>FIAT PANDA,  1100cm3</w:t>
      </w:r>
      <w:r w:rsidRPr="00226FAC">
        <w:rPr>
          <w:rFonts w:ascii="Arial" w:eastAsia="Times New Roman" w:hAnsi="Arial" w:cs="Arial"/>
          <w:sz w:val="24"/>
          <w:szCs w:val="24"/>
          <w:lang w:eastAsia="sr-Latn-RS"/>
        </w:rPr>
        <w:t>, поднео независно, без договора са другим понуђачима или заинтересованим лицима.</w:t>
      </w:r>
    </w:p>
    <w:p w14:paraId="6EA8B211"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p>
    <w:p w14:paraId="58C42DD6"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02"/>
        <w:gridCol w:w="2790"/>
        <w:gridCol w:w="2610"/>
      </w:tblGrid>
      <w:tr w:rsidR="00226FAC" w:rsidRPr="00226FAC" w14:paraId="2EB22307" w14:textId="77777777" w:rsidTr="00226FAC">
        <w:trPr>
          <w:tblCellSpacing w:w="0" w:type="dxa"/>
        </w:trPr>
        <w:tc>
          <w:tcPr>
            <w:tcW w:w="3502" w:type="dxa"/>
            <w:tcBorders>
              <w:top w:val="outset" w:sz="6" w:space="0" w:color="auto"/>
              <w:left w:val="outset" w:sz="6" w:space="0" w:color="auto"/>
              <w:bottom w:val="outset" w:sz="6" w:space="0" w:color="auto"/>
              <w:right w:val="outset" w:sz="6" w:space="0" w:color="auto"/>
            </w:tcBorders>
            <w:vAlign w:val="center"/>
            <w:hideMark/>
          </w:tcPr>
          <w:p w14:paraId="791F47BA"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Датум:</w:t>
            </w:r>
          </w:p>
        </w:tc>
        <w:tc>
          <w:tcPr>
            <w:tcW w:w="2790" w:type="dxa"/>
            <w:tcBorders>
              <w:top w:val="outset" w:sz="6" w:space="0" w:color="auto"/>
              <w:left w:val="outset" w:sz="6" w:space="0" w:color="auto"/>
              <w:bottom w:val="outset" w:sz="6" w:space="0" w:color="auto"/>
              <w:right w:val="outset" w:sz="6" w:space="0" w:color="auto"/>
            </w:tcBorders>
            <w:vAlign w:val="center"/>
            <w:hideMark/>
          </w:tcPr>
          <w:p w14:paraId="400F945F"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М.П.</w:t>
            </w:r>
          </w:p>
        </w:tc>
        <w:tc>
          <w:tcPr>
            <w:tcW w:w="2610" w:type="dxa"/>
            <w:tcBorders>
              <w:top w:val="outset" w:sz="6" w:space="0" w:color="auto"/>
              <w:left w:val="outset" w:sz="6" w:space="0" w:color="auto"/>
              <w:bottom w:val="outset" w:sz="6" w:space="0" w:color="auto"/>
              <w:right w:val="outset" w:sz="6" w:space="0" w:color="auto"/>
            </w:tcBorders>
            <w:vAlign w:val="center"/>
            <w:hideMark/>
          </w:tcPr>
          <w:p w14:paraId="30BBC645"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Потпис понуђача</w:t>
            </w:r>
          </w:p>
        </w:tc>
      </w:tr>
      <w:tr w:rsidR="00226FAC" w:rsidRPr="00226FAC" w14:paraId="67BD3E66" w14:textId="77777777" w:rsidTr="00226FAC">
        <w:trPr>
          <w:tblCellSpacing w:w="0" w:type="dxa"/>
        </w:trPr>
        <w:tc>
          <w:tcPr>
            <w:tcW w:w="3502" w:type="dxa"/>
            <w:tcBorders>
              <w:top w:val="outset" w:sz="6" w:space="0" w:color="auto"/>
              <w:left w:val="outset" w:sz="6" w:space="0" w:color="auto"/>
              <w:bottom w:val="single" w:sz="2" w:space="0" w:color="000000"/>
              <w:right w:val="outset" w:sz="6" w:space="0" w:color="auto"/>
            </w:tcBorders>
            <w:vAlign w:val="center"/>
            <w:hideMark/>
          </w:tcPr>
          <w:p w14:paraId="02F694D8"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2790" w:type="dxa"/>
            <w:tcBorders>
              <w:top w:val="outset" w:sz="6" w:space="0" w:color="auto"/>
              <w:left w:val="outset" w:sz="6" w:space="0" w:color="auto"/>
              <w:bottom w:val="outset" w:sz="6" w:space="0" w:color="auto"/>
              <w:right w:val="outset" w:sz="6" w:space="0" w:color="auto"/>
            </w:tcBorders>
            <w:vAlign w:val="center"/>
            <w:hideMark/>
          </w:tcPr>
          <w:p w14:paraId="48B8D904"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2610" w:type="dxa"/>
            <w:tcBorders>
              <w:top w:val="outset" w:sz="6" w:space="0" w:color="auto"/>
              <w:left w:val="outset" w:sz="6" w:space="0" w:color="auto"/>
              <w:bottom w:val="single" w:sz="2" w:space="0" w:color="000000"/>
              <w:right w:val="outset" w:sz="6" w:space="0" w:color="auto"/>
            </w:tcBorders>
            <w:vAlign w:val="center"/>
            <w:hideMark/>
          </w:tcPr>
          <w:p w14:paraId="766A5148" w14:textId="77777777" w:rsidR="00226FAC" w:rsidRPr="00226FAC" w:rsidRDefault="00226FAC" w:rsidP="00226FAC">
            <w:pPr>
              <w:spacing w:after="0" w:line="240" w:lineRule="auto"/>
              <w:rPr>
                <w:rFonts w:ascii="Arial" w:eastAsia="Times New Roman" w:hAnsi="Arial" w:cs="Arial"/>
                <w:sz w:val="24"/>
                <w:szCs w:val="24"/>
                <w:lang w:eastAsia="sr-Latn-RS"/>
              </w:rPr>
            </w:pPr>
          </w:p>
        </w:tc>
      </w:tr>
    </w:tbl>
    <w:p w14:paraId="620FCA03"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p>
    <w:p w14:paraId="12C5B1B4"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14:paraId="453F0D59"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14:paraId="1EEFE9B3" w14:textId="77777777" w:rsidR="00226FAC" w:rsidRPr="00226FAC" w:rsidRDefault="00226FAC" w:rsidP="00226FAC">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74E52DBF" w14:textId="77777777" w:rsidR="00B71344" w:rsidRDefault="00B71344"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171901A8" w14:textId="77777777" w:rsidR="00B71344" w:rsidRDefault="00B71344"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35615AE1" w14:textId="77777777" w:rsidR="00B71344" w:rsidRDefault="00B71344"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72E84333" w14:textId="77777777" w:rsidR="00B71344" w:rsidRDefault="00B71344"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5366F715" w14:textId="77777777" w:rsidR="00B71344" w:rsidRDefault="00B71344"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3021CEB3" w14:textId="77777777" w:rsidR="00B71344" w:rsidRDefault="00B71344"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1C037C5A" w14:textId="77777777" w:rsidR="00B71344" w:rsidRDefault="00B71344"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4CC63B92" w14:textId="77777777" w:rsidR="00B71344" w:rsidRDefault="00B71344"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6BE836B0" w14:textId="77777777" w:rsidR="00B71344" w:rsidRDefault="00B71344"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4686F84C" w14:textId="77777777" w:rsidR="00B71344" w:rsidRDefault="00B71344"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42F046EA" w14:textId="77777777" w:rsidR="00B71344" w:rsidRDefault="00B71344"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16DD478B" w14:textId="77777777" w:rsidR="00B71344" w:rsidRDefault="00B71344"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420E4C61" w14:textId="77777777" w:rsidR="00B71344" w:rsidRDefault="00B71344"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3994F783" w14:textId="77777777" w:rsidR="00B71344" w:rsidRDefault="00B71344"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22E82100" w14:textId="77777777" w:rsidR="00B71344" w:rsidRDefault="00B71344"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3E46D09F" w14:textId="77777777" w:rsidR="00B71344" w:rsidRDefault="00B71344"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3DBE3283" w14:textId="77777777" w:rsidR="00B71344" w:rsidRDefault="00B71344"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44A4A1C2" w14:textId="77777777" w:rsidR="00B71344" w:rsidRDefault="00B71344"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7ADE64F7" w14:textId="77777777" w:rsidR="00B71344" w:rsidRDefault="00B71344"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40D46199" w14:textId="77777777" w:rsidR="00D10D6D" w:rsidRDefault="006C2B48" w:rsidP="006C2B48">
      <w:pPr>
        <w:widowControl w:val="0"/>
        <w:tabs>
          <w:tab w:val="left" w:pos="270"/>
        </w:tabs>
        <w:suppressAutoHyphens/>
        <w:spacing w:after="0" w:line="240" w:lineRule="auto"/>
        <w:jc w:val="both"/>
        <w:rPr>
          <w:rFonts w:ascii="Cambria" w:hAnsi="Cambria"/>
          <w:b/>
          <w:sz w:val="28"/>
          <w:szCs w:val="28"/>
          <w:lang w:val="sr-Latn-CS"/>
        </w:rPr>
      </w:pPr>
      <w:r w:rsidRPr="006C2B48">
        <w:rPr>
          <w:rFonts w:ascii="Arial" w:eastAsia="Andale Sans UI" w:hAnsi="Arial" w:cs="Arial"/>
          <w:b/>
          <w:kern w:val="2"/>
          <w:sz w:val="28"/>
          <w:szCs w:val="28"/>
          <w:lang w:val="sr-Cyrl-CS" w:eastAsia="sr-Latn-RS"/>
        </w:rPr>
        <w:t>Партија 03. Резервни делови и материјал за одржавање возила</w:t>
      </w:r>
      <w:r w:rsidRPr="006C2B48">
        <w:rPr>
          <w:rFonts w:ascii="Cambria" w:hAnsi="Cambria"/>
          <w:b/>
          <w:sz w:val="28"/>
          <w:szCs w:val="28"/>
          <w:lang w:val="sr-Cyrl-CS"/>
        </w:rPr>
        <w:t xml:space="preserve"> LADA NIVA</w:t>
      </w:r>
      <w:r w:rsidRPr="006C2B48">
        <w:rPr>
          <w:rFonts w:ascii="Cambria" w:hAnsi="Cambria"/>
          <w:b/>
          <w:sz w:val="28"/>
          <w:szCs w:val="28"/>
          <w:lang w:val="sr-Latn-CS"/>
        </w:rPr>
        <w:t xml:space="preserve"> 1.7i</w:t>
      </w:r>
    </w:p>
    <w:p w14:paraId="2EB10CD0" w14:textId="77777777" w:rsidR="00D10D6D" w:rsidRDefault="00D10D6D" w:rsidP="006C2B48">
      <w:pPr>
        <w:widowControl w:val="0"/>
        <w:tabs>
          <w:tab w:val="left" w:pos="270"/>
        </w:tabs>
        <w:suppressAutoHyphens/>
        <w:spacing w:after="0" w:line="240" w:lineRule="auto"/>
        <w:jc w:val="both"/>
        <w:rPr>
          <w:rFonts w:ascii="Cambria" w:hAnsi="Cambria"/>
          <w:b/>
          <w:sz w:val="28"/>
          <w:szCs w:val="28"/>
          <w:lang w:val="sr-Latn-CS"/>
        </w:rPr>
      </w:pPr>
    </w:p>
    <w:p w14:paraId="5945666C" w14:textId="77777777" w:rsidR="00D10D6D" w:rsidRDefault="00D10D6D" w:rsidP="006C2B48">
      <w:pPr>
        <w:widowControl w:val="0"/>
        <w:tabs>
          <w:tab w:val="left" w:pos="270"/>
        </w:tabs>
        <w:suppressAutoHyphens/>
        <w:spacing w:after="0" w:line="240" w:lineRule="auto"/>
        <w:jc w:val="both"/>
        <w:rPr>
          <w:rFonts w:ascii="Cambria" w:hAnsi="Cambria"/>
          <w:b/>
          <w:sz w:val="28"/>
          <w:szCs w:val="28"/>
          <w:lang w:val="sr-Latn-CS"/>
        </w:rPr>
      </w:pPr>
    </w:p>
    <w:p w14:paraId="5677156D" w14:textId="77777777" w:rsidR="00D10D6D" w:rsidRDefault="00D10D6D" w:rsidP="006C2B48">
      <w:pPr>
        <w:widowControl w:val="0"/>
        <w:tabs>
          <w:tab w:val="left" w:pos="270"/>
        </w:tabs>
        <w:suppressAutoHyphens/>
        <w:spacing w:after="0" w:line="240" w:lineRule="auto"/>
        <w:jc w:val="both"/>
        <w:rPr>
          <w:rFonts w:ascii="Cambria" w:hAnsi="Cambria"/>
          <w:b/>
          <w:sz w:val="28"/>
          <w:szCs w:val="28"/>
          <w:lang w:val="sr-Latn-CS"/>
        </w:rPr>
      </w:pPr>
    </w:p>
    <w:p w14:paraId="317DC86C" w14:textId="77777777" w:rsidR="00D10D6D" w:rsidRDefault="00D10D6D" w:rsidP="006C2B48">
      <w:pPr>
        <w:widowControl w:val="0"/>
        <w:tabs>
          <w:tab w:val="left" w:pos="270"/>
        </w:tabs>
        <w:suppressAutoHyphens/>
        <w:spacing w:after="0" w:line="240" w:lineRule="auto"/>
        <w:jc w:val="both"/>
        <w:rPr>
          <w:rFonts w:ascii="Cambria" w:hAnsi="Cambria"/>
          <w:b/>
          <w:sz w:val="28"/>
          <w:szCs w:val="28"/>
          <w:lang w:val="sr-Latn-CS"/>
        </w:rPr>
      </w:pPr>
    </w:p>
    <w:p w14:paraId="417E9833" w14:textId="77777777" w:rsidR="00D10D6D" w:rsidRDefault="00D10D6D" w:rsidP="006C2B48">
      <w:pPr>
        <w:widowControl w:val="0"/>
        <w:tabs>
          <w:tab w:val="left" w:pos="270"/>
        </w:tabs>
        <w:suppressAutoHyphens/>
        <w:spacing w:after="0" w:line="240" w:lineRule="auto"/>
        <w:jc w:val="both"/>
        <w:rPr>
          <w:rFonts w:ascii="Cambria" w:hAnsi="Cambria"/>
          <w:b/>
          <w:sz w:val="28"/>
          <w:szCs w:val="28"/>
          <w:lang w:val="sr-Latn-CS"/>
        </w:rPr>
      </w:pPr>
    </w:p>
    <w:p w14:paraId="30A1A283" w14:textId="77777777" w:rsidR="00D10D6D" w:rsidRDefault="00D10D6D" w:rsidP="006C2B48">
      <w:pPr>
        <w:widowControl w:val="0"/>
        <w:tabs>
          <w:tab w:val="left" w:pos="270"/>
        </w:tabs>
        <w:suppressAutoHyphens/>
        <w:spacing w:after="0" w:line="240" w:lineRule="auto"/>
        <w:jc w:val="both"/>
        <w:rPr>
          <w:rFonts w:ascii="Cambria" w:hAnsi="Cambria"/>
          <w:b/>
          <w:sz w:val="28"/>
          <w:szCs w:val="28"/>
          <w:lang w:val="sr-Latn-CS"/>
        </w:rPr>
      </w:pPr>
    </w:p>
    <w:p w14:paraId="43E44817" w14:textId="77777777" w:rsidR="00D10D6D" w:rsidRDefault="00D10D6D" w:rsidP="006C2B48">
      <w:pPr>
        <w:widowControl w:val="0"/>
        <w:tabs>
          <w:tab w:val="left" w:pos="270"/>
        </w:tabs>
        <w:suppressAutoHyphens/>
        <w:spacing w:after="0" w:line="240" w:lineRule="auto"/>
        <w:jc w:val="both"/>
        <w:rPr>
          <w:rFonts w:ascii="Cambria" w:hAnsi="Cambria"/>
          <w:b/>
          <w:sz w:val="28"/>
          <w:szCs w:val="28"/>
          <w:lang w:val="sr-Latn-CS"/>
        </w:rPr>
      </w:pPr>
    </w:p>
    <w:p w14:paraId="27AE85A8" w14:textId="77777777" w:rsidR="00D10D6D" w:rsidRDefault="00D10D6D" w:rsidP="006C2B48">
      <w:pPr>
        <w:widowControl w:val="0"/>
        <w:tabs>
          <w:tab w:val="left" w:pos="270"/>
        </w:tabs>
        <w:suppressAutoHyphens/>
        <w:spacing w:after="0" w:line="240" w:lineRule="auto"/>
        <w:jc w:val="both"/>
        <w:rPr>
          <w:rFonts w:ascii="Cambria" w:hAnsi="Cambria"/>
          <w:b/>
          <w:sz w:val="28"/>
          <w:szCs w:val="28"/>
          <w:lang w:val="sr-Latn-CS"/>
        </w:rPr>
      </w:pPr>
    </w:p>
    <w:p w14:paraId="6D4A35B3" w14:textId="77777777" w:rsidR="00D10D6D" w:rsidRDefault="00D10D6D" w:rsidP="006C2B48">
      <w:pPr>
        <w:widowControl w:val="0"/>
        <w:tabs>
          <w:tab w:val="left" w:pos="270"/>
        </w:tabs>
        <w:suppressAutoHyphens/>
        <w:spacing w:after="0" w:line="240" w:lineRule="auto"/>
        <w:jc w:val="both"/>
        <w:rPr>
          <w:rFonts w:ascii="Cambria" w:hAnsi="Cambria"/>
          <w:b/>
          <w:sz w:val="28"/>
          <w:szCs w:val="28"/>
          <w:lang w:val="sr-Latn-CS"/>
        </w:rPr>
      </w:pPr>
    </w:p>
    <w:p w14:paraId="52FB12A8" w14:textId="77777777" w:rsidR="00D10D6D" w:rsidRDefault="00D10D6D" w:rsidP="006C2B48">
      <w:pPr>
        <w:widowControl w:val="0"/>
        <w:tabs>
          <w:tab w:val="left" w:pos="270"/>
        </w:tabs>
        <w:suppressAutoHyphens/>
        <w:spacing w:after="0" w:line="240" w:lineRule="auto"/>
        <w:jc w:val="both"/>
        <w:rPr>
          <w:rFonts w:ascii="Cambria" w:hAnsi="Cambria"/>
          <w:b/>
          <w:sz w:val="28"/>
          <w:szCs w:val="28"/>
          <w:lang w:val="sr-Latn-CS"/>
        </w:rPr>
      </w:pPr>
    </w:p>
    <w:p w14:paraId="05078FFA" w14:textId="77777777" w:rsidR="00D10D6D" w:rsidRDefault="00D10D6D" w:rsidP="006C2B48">
      <w:pPr>
        <w:widowControl w:val="0"/>
        <w:tabs>
          <w:tab w:val="left" w:pos="270"/>
        </w:tabs>
        <w:suppressAutoHyphens/>
        <w:spacing w:after="0" w:line="240" w:lineRule="auto"/>
        <w:jc w:val="both"/>
        <w:rPr>
          <w:rFonts w:ascii="Cambria" w:hAnsi="Cambria"/>
          <w:b/>
          <w:sz w:val="28"/>
          <w:szCs w:val="28"/>
          <w:lang w:val="sr-Latn-CS"/>
        </w:rPr>
      </w:pPr>
    </w:p>
    <w:p w14:paraId="0E2B0E3D" w14:textId="77777777" w:rsidR="00D10D6D" w:rsidRDefault="00D10D6D" w:rsidP="006C2B48">
      <w:pPr>
        <w:widowControl w:val="0"/>
        <w:tabs>
          <w:tab w:val="left" w:pos="270"/>
        </w:tabs>
        <w:suppressAutoHyphens/>
        <w:spacing w:after="0" w:line="240" w:lineRule="auto"/>
        <w:jc w:val="both"/>
        <w:rPr>
          <w:rFonts w:ascii="Cambria" w:hAnsi="Cambria"/>
          <w:b/>
          <w:sz w:val="28"/>
          <w:szCs w:val="28"/>
          <w:lang w:val="sr-Latn-CS"/>
        </w:rPr>
      </w:pPr>
    </w:p>
    <w:p w14:paraId="24CDF847" w14:textId="77777777" w:rsidR="00D10D6D" w:rsidRDefault="00D10D6D" w:rsidP="006C2B48">
      <w:pPr>
        <w:widowControl w:val="0"/>
        <w:tabs>
          <w:tab w:val="left" w:pos="270"/>
        </w:tabs>
        <w:suppressAutoHyphens/>
        <w:spacing w:after="0" w:line="240" w:lineRule="auto"/>
        <w:jc w:val="both"/>
        <w:rPr>
          <w:rFonts w:ascii="Cambria" w:hAnsi="Cambria"/>
          <w:b/>
          <w:sz w:val="28"/>
          <w:szCs w:val="28"/>
          <w:lang w:val="sr-Latn-CS"/>
        </w:rPr>
      </w:pPr>
    </w:p>
    <w:p w14:paraId="0CBA8587" w14:textId="77777777" w:rsidR="00D10D6D" w:rsidRDefault="00D10D6D" w:rsidP="006C2B48">
      <w:pPr>
        <w:widowControl w:val="0"/>
        <w:tabs>
          <w:tab w:val="left" w:pos="270"/>
        </w:tabs>
        <w:suppressAutoHyphens/>
        <w:spacing w:after="0" w:line="240" w:lineRule="auto"/>
        <w:jc w:val="both"/>
        <w:rPr>
          <w:rFonts w:ascii="Cambria" w:hAnsi="Cambria"/>
          <w:b/>
          <w:sz w:val="28"/>
          <w:szCs w:val="28"/>
          <w:lang w:val="sr-Latn-CS"/>
        </w:rPr>
      </w:pPr>
    </w:p>
    <w:p w14:paraId="6AA13554" w14:textId="77777777" w:rsidR="00D10D6D" w:rsidRDefault="00D10D6D" w:rsidP="006C2B48">
      <w:pPr>
        <w:widowControl w:val="0"/>
        <w:tabs>
          <w:tab w:val="left" w:pos="270"/>
        </w:tabs>
        <w:suppressAutoHyphens/>
        <w:spacing w:after="0" w:line="240" w:lineRule="auto"/>
        <w:jc w:val="both"/>
        <w:rPr>
          <w:rFonts w:ascii="Cambria" w:hAnsi="Cambria"/>
          <w:b/>
          <w:sz w:val="28"/>
          <w:szCs w:val="28"/>
          <w:lang w:val="sr-Latn-CS"/>
        </w:rPr>
      </w:pPr>
    </w:p>
    <w:p w14:paraId="4587B494" w14:textId="77777777" w:rsidR="00D10D6D" w:rsidRDefault="00D10D6D" w:rsidP="006C2B48">
      <w:pPr>
        <w:widowControl w:val="0"/>
        <w:tabs>
          <w:tab w:val="left" w:pos="270"/>
        </w:tabs>
        <w:suppressAutoHyphens/>
        <w:spacing w:after="0" w:line="240" w:lineRule="auto"/>
        <w:jc w:val="both"/>
        <w:rPr>
          <w:rFonts w:ascii="Cambria" w:hAnsi="Cambria"/>
          <w:b/>
          <w:sz w:val="28"/>
          <w:szCs w:val="28"/>
          <w:lang w:val="sr-Latn-CS"/>
        </w:rPr>
      </w:pPr>
    </w:p>
    <w:p w14:paraId="02275C2C" w14:textId="77777777" w:rsidR="00D10D6D" w:rsidRDefault="00D10D6D" w:rsidP="006C2B48">
      <w:pPr>
        <w:widowControl w:val="0"/>
        <w:tabs>
          <w:tab w:val="left" w:pos="270"/>
        </w:tabs>
        <w:suppressAutoHyphens/>
        <w:spacing w:after="0" w:line="240" w:lineRule="auto"/>
        <w:jc w:val="both"/>
        <w:rPr>
          <w:rFonts w:ascii="Cambria" w:hAnsi="Cambria"/>
          <w:b/>
          <w:sz w:val="28"/>
          <w:szCs w:val="28"/>
          <w:lang w:val="sr-Latn-CS"/>
        </w:rPr>
      </w:pPr>
    </w:p>
    <w:p w14:paraId="3B07C59F" w14:textId="77777777" w:rsidR="00D10D6D" w:rsidRDefault="00D10D6D" w:rsidP="006C2B48">
      <w:pPr>
        <w:widowControl w:val="0"/>
        <w:tabs>
          <w:tab w:val="left" w:pos="270"/>
        </w:tabs>
        <w:suppressAutoHyphens/>
        <w:spacing w:after="0" w:line="240" w:lineRule="auto"/>
        <w:jc w:val="both"/>
        <w:rPr>
          <w:rFonts w:ascii="Cambria" w:hAnsi="Cambria"/>
          <w:b/>
          <w:sz w:val="28"/>
          <w:szCs w:val="28"/>
          <w:lang w:val="sr-Latn-CS"/>
        </w:rPr>
      </w:pPr>
    </w:p>
    <w:p w14:paraId="3435431A" w14:textId="77777777" w:rsidR="00D10D6D" w:rsidRDefault="00D10D6D" w:rsidP="006C2B48">
      <w:pPr>
        <w:widowControl w:val="0"/>
        <w:tabs>
          <w:tab w:val="left" w:pos="270"/>
        </w:tabs>
        <w:suppressAutoHyphens/>
        <w:spacing w:after="0" w:line="240" w:lineRule="auto"/>
        <w:jc w:val="both"/>
        <w:rPr>
          <w:rFonts w:ascii="Cambria" w:hAnsi="Cambria"/>
          <w:b/>
          <w:sz w:val="28"/>
          <w:szCs w:val="28"/>
          <w:lang w:val="sr-Latn-CS"/>
        </w:rPr>
      </w:pPr>
    </w:p>
    <w:p w14:paraId="7A5BFADB" w14:textId="77777777" w:rsidR="006C2B48" w:rsidRDefault="006C2B48" w:rsidP="006C2B48">
      <w:pPr>
        <w:widowControl w:val="0"/>
        <w:tabs>
          <w:tab w:val="left" w:pos="270"/>
        </w:tabs>
        <w:suppressAutoHyphens/>
        <w:spacing w:after="0" w:line="240" w:lineRule="auto"/>
        <w:jc w:val="both"/>
        <w:rPr>
          <w:rFonts w:ascii="Cambria" w:hAnsi="Cambria"/>
          <w:b/>
          <w:sz w:val="28"/>
          <w:szCs w:val="28"/>
          <w:lang w:val="sr-Latn-CS"/>
        </w:rPr>
      </w:pPr>
      <w:r w:rsidRPr="006C2B48">
        <w:rPr>
          <w:rFonts w:ascii="Cambria" w:hAnsi="Cambria"/>
          <w:b/>
          <w:sz w:val="28"/>
          <w:szCs w:val="28"/>
          <w:lang w:val="sr-Latn-CS"/>
        </w:rPr>
        <w:t xml:space="preserve">  </w:t>
      </w:r>
    </w:p>
    <w:p w14:paraId="35B3AF87" w14:textId="77777777" w:rsidR="00B621CC" w:rsidRDefault="00B621CC" w:rsidP="006C2B48">
      <w:pPr>
        <w:widowControl w:val="0"/>
        <w:tabs>
          <w:tab w:val="left" w:pos="270"/>
        </w:tabs>
        <w:suppressAutoHyphens/>
        <w:spacing w:after="0" w:line="240" w:lineRule="auto"/>
        <w:jc w:val="both"/>
        <w:rPr>
          <w:rFonts w:ascii="Cambria" w:hAnsi="Cambria"/>
          <w:b/>
          <w:sz w:val="28"/>
          <w:szCs w:val="28"/>
          <w:lang w:val="sr-Latn-CS"/>
        </w:rPr>
      </w:pPr>
    </w:p>
    <w:p w14:paraId="49618D35" w14:textId="77777777" w:rsidR="00B621CC" w:rsidRDefault="00B621CC" w:rsidP="006C2B48">
      <w:pPr>
        <w:widowControl w:val="0"/>
        <w:tabs>
          <w:tab w:val="left" w:pos="270"/>
        </w:tabs>
        <w:suppressAutoHyphens/>
        <w:spacing w:after="0" w:line="240" w:lineRule="auto"/>
        <w:jc w:val="both"/>
        <w:rPr>
          <w:rFonts w:ascii="Cambria" w:hAnsi="Cambria"/>
          <w:b/>
          <w:sz w:val="28"/>
          <w:szCs w:val="28"/>
          <w:lang w:val="sr-Latn-CS"/>
        </w:rPr>
      </w:pPr>
    </w:p>
    <w:p w14:paraId="3E7308D0" w14:textId="77777777" w:rsidR="00B71344" w:rsidRDefault="00B71344" w:rsidP="006C2B48">
      <w:pPr>
        <w:widowControl w:val="0"/>
        <w:tabs>
          <w:tab w:val="left" w:pos="270"/>
        </w:tabs>
        <w:suppressAutoHyphens/>
        <w:spacing w:after="0" w:line="240" w:lineRule="auto"/>
        <w:jc w:val="both"/>
        <w:rPr>
          <w:rFonts w:ascii="Cambria" w:hAnsi="Cambria"/>
          <w:b/>
          <w:sz w:val="28"/>
          <w:szCs w:val="28"/>
          <w:lang w:val="sr-Latn-CS"/>
        </w:rPr>
      </w:pPr>
    </w:p>
    <w:p w14:paraId="5E25F63E" w14:textId="77777777" w:rsidR="00B71344" w:rsidRDefault="00B71344" w:rsidP="00B71344">
      <w:pPr>
        <w:widowControl w:val="0"/>
        <w:tabs>
          <w:tab w:val="left" w:pos="270"/>
        </w:tabs>
        <w:suppressAutoHyphens/>
        <w:spacing w:after="0" w:line="240" w:lineRule="auto"/>
        <w:jc w:val="both"/>
        <w:rPr>
          <w:rFonts w:ascii="Cambria" w:eastAsia="Times New Roman" w:hAnsi="Cambria" w:cs="Arial"/>
          <w:b/>
          <w:lang w:val="sr-Cyrl-CS"/>
        </w:rPr>
      </w:pPr>
      <w:r>
        <w:rPr>
          <w:rFonts w:ascii="Cambria" w:eastAsia="Times New Roman" w:hAnsi="Cambria" w:cs="Arial"/>
          <w:b/>
          <w:sz w:val="28"/>
          <w:szCs w:val="28"/>
          <w:lang w:val="sr-Cyrl-RS"/>
        </w:rPr>
        <w:lastRenderedPageBreak/>
        <w:t xml:space="preserve">Марка возила: </w:t>
      </w:r>
      <w:r w:rsidRPr="00B71344">
        <w:rPr>
          <w:rFonts w:ascii="Cambria" w:eastAsia="Times New Roman" w:hAnsi="Cambria" w:cs="Arial"/>
          <w:b/>
          <w:lang w:val="sr-Cyrl-CS"/>
        </w:rPr>
        <w:t xml:space="preserve">LADA NIVA </w:t>
      </w:r>
      <w:r w:rsidR="00B95941" w:rsidRPr="00B95941">
        <w:rPr>
          <w:rFonts w:ascii="Cambria" w:hAnsi="Cambria"/>
          <w:b/>
          <w:sz w:val="24"/>
          <w:szCs w:val="24"/>
          <w:lang w:val="sr-Latn-CS"/>
        </w:rPr>
        <w:t>1.7i</w:t>
      </w:r>
      <w:r w:rsidR="00B95941" w:rsidRPr="00B95941">
        <w:rPr>
          <w:rFonts w:ascii="Cambria" w:hAnsi="Cambria"/>
          <w:b/>
          <w:sz w:val="28"/>
          <w:szCs w:val="28"/>
          <w:lang w:val="sr-Latn-CS"/>
        </w:rPr>
        <w:t xml:space="preserve">  </w:t>
      </w:r>
    </w:p>
    <w:p w14:paraId="71648AD4" w14:textId="77777777" w:rsidR="00B71344" w:rsidRDefault="00B71344" w:rsidP="00B71344">
      <w:pPr>
        <w:widowControl w:val="0"/>
        <w:tabs>
          <w:tab w:val="left" w:pos="270"/>
        </w:tabs>
        <w:suppressAutoHyphens/>
        <w:spacing w:after="0" w:line="240" w:lineRule="auto"/>
        <w:jc w:val="both"/>
        <w:rPr>
          <w:rFonts w:ascii="Cambria" w:eastAsia="Times New Roman" w:hAnsi="Cambria" w:cs="Arial"/>
          <w:b/>
          <w:sz w:val="28"/>
          <w:szCs w:val="28"/>
          <w:lang w:val="sr-Cyrl-RS"/>
        </w:rPr>
      </w:pPr>
      <w:r>
        <w:rPr>
          <w:rFonts w:ascii="Cambria" w:eastAsia="Times New Roman" w:hAnsi="Cambria" w:cs="Arial"/>
          <w:b/>
          <w:sz w:val="28"/>
          <w:szCs w:val="28"/>
          <w:lang w:val="sr-Cyrl-RS"/>
        </w:rPr>
        <w:t xml:space="preserve">Тип: </w:t>
      </w:r>
      <w:r w:rsidR="00B95941">
        <w:rPr>
          <w:rFonts w:ascii="Cambria" w:eastAsia="Times New Roman" w:hAnsi="Cambria" w:cs="Arial"/>
          <w:b/>
          <w:lang w:val="sr-Latn-CS"/>
        </w:rPr>
        <w:t>YAZ21214</w:t>
      </w:r>
      <w:r w:rsidR="00B95941" w:rsidRPr="00B95941">
        <w:rPr>
          <w:rFonts w:ascii="Cambria" w:eastAsia="Times New Roman" w:hAnsi="Cambria" w:cs="Arial"/>
          <w:b/>
          <w:lang w:val="sr-Latn-CS"/>
        </w:rPr>
        <w:t xml:space="preserve">  </w:t>
      </w:r>
      <w:r w:rsidRPr="00AC7ECD">
        <w:rPr>
          <w:rFonts w:ascii="Cambria" w:eastAsia="Times New Roman" w:hAnsi="Cambria" w:cs="Arial"/>
          <w:b/>
          <w:lang w:val="sr-Latn-CS"/>
        </w:rPr>
        <w:t xml:space="preserve"> </w:t>
      </w:r>
    </w:p>
    <w:p w14:paraId="392ECCD8" w14:textId="77777777" w:rsidR="00B71344" w:rsidRDefault="00B71344" w:rsidP="00B71344">
      <w:pPr>
        <w:widowControl w:val="0"/>
        <w:tabs>
          <w:tab w:val="left" w:pos="270"/>
        </w:tabs>
        <w:suppressAutoHyphens/>
        <w:spacing w:after="0" w:line="240" w:lineRule="auto"/>
        <w:jc w:val="both"/>
        <w:rPr>
          <w:rFonts w:ascii="Cambria" w:eastAsia="Times New Roman" w:hAnsi="Cambria" w:cs="Arial"/>
          <w:b/>
          <w:sz w:val="28"/>
          <w:szCs w:val="28"/>
          <w:lang w:val="sr-Cyrl-RS"/>
        </w:rPr>
      </w:pPr>
      <w:r>
        <w:rPr>
          <w:rFonts w:ascii="Cambria" w:eastAsia="Times New Roman" w:hAnsi="Cambria" w:cs="Arial"/>
          <w:b/>
          <w:sz w:val="28"/>
          <w:szCs w:val="28"/>
          <w:lang w:val="sr-Cyrl-RS"/>
        </w:rPr>
        <w:t>Година производње: 20</w:t>
      </w:r>
      <w:r w:rsidR="00B95941">
        <w:rPr>
          <w:rFonts w:ascii="Cambria" w:eastAsia="Times New Roman" w:hAnsi="Cambria" w:cs="Arial"/>
          <w:b/>
          <w:sz w:val="28"/>
          <w:szCs w:val="28"/>
        </w:rPr>
        <w:t>11</w:t>
      </w:r>
      <w:r>
        <w:rPr>
          <w:rFonts w:ascii="Cambria" w:eastAsia="Times New Roman" w:hAnsi="Cambria" w:cs="Arial"/>
          <w:b/>
          <w:sz w:val="28"/>
          <w:szCs w:val="28"/>
          <w:lang w:val="sr-Cyrl-RS"/>
        </w:rPr>
        <w:t>. год.</w:t>
      </w:r>
    </w:p>
    <w:p w14:paraId="53754E9D" w14:textId="77777777" w:rsidR="00B71344" w:rsidRPr="00A23A93" w:rsidRDefault="00B71344" w:rsidP="00B71344">
      <w:pPr>
        <w:widowControl w:val="0"/>
        <w:tabs>
          <w:tab w:val="left" w:pos="270"/>
        </w:tabs>
        <w:suppressAutoHyphens/>
        <w:spacing w:after="0" w:line="240" w:lineRule="auto"/>
        <w:jc w:val="both"/>
        <w:rPr>
          <w:rFonts w:ascii="Cambria" w:eastAsia="Times New Roman" w:hAnsi="Cambria" w:cs="Arial"/>
          <w:b/>
          <w:sz w:val="28"/>
          <w:szCs w:val="28"/>
        </w:rPr>
      </w:pPr>
      <w:r>
        <w:rPr>
          <w:rFonts w:ascii="Cambria" w:eastAsia="Times New Roman" w:hAnsi="Cambria" w:cs="Arial"/>
          <w:b/>
          <w:sz w:val="28"/>
          <w:szCs w:val="28"/>
          <w:lang w:val="sr-Cyrl-RS"/>
        </w:rPr>
        <w:t xml:space="preserve">Број шасије: </w:t>
      </w:r>
      <w:r w:rsidR="00B95941">
        <w:rPr>
          <w:rFonts w:ascii="Cambria" w:eastAsia="Times New Roman" w:hAnsi="Cambria" w:cs="Arial"/>
          <w:b/>
          <w:sz w:val="24"/>
          <w:szCs w:val="24"/>
        </w:rPr>
        <w:t>XTA212140B2002708</w:t>
      </w:r>
    </w:p>
    <w:p w14:paraId="5655B633" w14:textId="77777777" w:rsidR="00B71344" w:rsidRDefault="00B71344" w:rsidP="00B71344">
      <w:pPr>
        <w:widowControl w:val="0"/>
        <w:tabs>
          <w:tab w:val="left" w:pos="270"/>
        </w:tabs>
        <w:suppressAutoHyphens/>
        <w:spacing w:after="0" w:line="240" w:lineRule="auto"/>
        <w:jc w:val="both"/>
        <w:rPr>
          <w:rFonts w:ascii="Cambria" w:eastAsia="Times New Roman" w:hAnsi="Cambria" w:cs="Arial"/>
          <w:b/>
          <w:sz w:val="28"/>
          <w:szCs w:val="28"/>
          <w:lang w:val="sr-Cyrl-RS"/>
        </w:rPr>
      </w:pPr>
      <w:r>
        <w:rPr>
          <w:rFonts w:ascii="Cambria" w:eastAsia="Times New Roman" w:hAnsi="Cambria" w:cs="Arial"/>
          <w:b/>
          <w:sz w:val="28"/>
          <w:szCs w:val="28"/>
          <w:lang w:val="sr-Cyrl-RS"/>
        </w:rPr>
        <w:t>Спецификација делова:</w:t>
      </w:r>
    </w:p>
    <w:p w14:paraId="313BA236" w14:textId="77777777" w:rsidR="00B71344" w:rsidRDefault="00B71344" w:rsidP="006C2B48">
      <w:pPr>
        <w:widowControl w:val="0"/>
        <w:tabs>
          <w:tab w:val="left" w:pos="270"/>
        </w:tabs>
        <w:suppressAutoHyphens/>
        <w:spacing w:after="0" w:line="240" w:lineRule="auto"/>
        <w:jc w:val="both"/>
        <w:rPr>
          <w:rFonts w:ascii="Cambria" w:hAnsi="Cambria"/>
          <w:b/>
          <w:sz w:val="28"/>
          <w:szCs w:val="28"/>
          <w:lang w:val="sr-Latn-CS"/>
        </w:rPr>
      </w:pPr>
    </w:p>
    <w:tbl>
      <w:tblPr>
        <w:tblW w:w="9356" w:type="dxa"/>
        <w:tblInd w:w="4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52"/>
        <w:gridCol w:w="4015"/>
        <w:gridCol w:w="861"/>
        <w:gridCol w:w="3728"/>
      </w:tblGrid>
      <w:tr w:rsidR="00B95941" w:rsidRPr="00B95941" w14:paraId="6D6D22BA" w14:textId="77777777" w:rsidTr="00B95941">
        <w:trPr>
          <w:trHeight w:val="328"/>
        </w:trPr>
        <w:tc>
          <w:tcPr>
            <w:tcW w:w="752" w:type="dxa"/>
            <w:shd w:val="clear" w:color="auto" w:fill="D9D9D9"/>
            <w:vAlign w:val="center"/>
          </w:tcPr>
          <w:p w14:paraId="57CAC9BB" w14:textId="77777777" w:rsidR="00B95941" w:rsidRPr="00B95941" w:rsidRDefault="00B95941" w:rsidP="00B95941">
            <w:pPr>
              <w:snapToGrid w:val="0"/>
              <w:jc w:val="center"/>
              <w:rPr>
                <w:rFonts w:ascii="Cambria" w:hAnsi="Cambria"/>
                <w:lang w:val="sr-Cyrl-RS"/>
              </w:rPr>
            </w:pPr>
            <w:r w:rsidRPr="00B95941">
              <w:rPr>
                <w:rFonts w:ascii="Cambria" w:hAnsi="Cambria"/>
              </w:rPr>
              <w:t>R.</w:t>
            </w:r>
            <w:r w:rsidRPr="00B95941">
              <w:rPr>
                <w:rFonts w:ascii="Cambria" w:hAnsi="Cambria"/>
                <w:lang w:val="sr-Cyrl-RS"/>
              </w:rPr>
              <w:t xml:space="preserve"> b</w:t>
            </w:r>
            <w:r w:rsidRPr="00B95941">
              <w:rPr>
                <w:rFonts w:ascii="Cambria" w:hAnsi="Cambria"/>
              </w:rPr>
              <w:t>r</w:t>
            </w:r>
            <w:r w:rsidRPr="00B95941">
              <w:rPr>
                <w:rFonts w:ascii="Cambria" w:hAnsi="Cambria"/>
                <w:lang w:val="sr-Cyrl-RS"/>
              </w:rPr>
              <w:t>.</w:t>
            </w:r>
          </w:p>
        </w:tc>
        <w:tc>
          <w:tcPr>
            <w:tcW w:w="4015" w:type="dxa"/>
            <w:shd w:val="clear" w:color="auto" w:fill="D9D9D9"/>
            <w:vAlign w:val="center"/>
          </w:tcPr>
          <w:p w14:paraId="19A9FC27" w14:textId="77777777" w:rsidR="00B95941" w:rsidRPr="00B95941" w:rsidRDefault="00B95941" w:rsidP="00B95941">
            <w:pPr>
              <w:jc w:val="center"/>
              <w:rPr>
                <w:rFonts w:ascii="Cambria" w:hAnsi="Cambria"/>
              </w:rPr>
            </w:pPr>
            <w:r w:rsidRPr="00B95941">
              <w:rPr>
                <w:rFonts w:ascii="Cambria" w:hAnsi="Cambria"/>
              </w:rPr>
              <w:t xml:space="preserve">NAZIV </w:t>
            </w:r>
          </w:p>
        </w:tc>
        <w:tc>
          <w:tcPr>
            <w:tcW w:w="861" w:type="dxa"/>
            <w:shd w:val="clear" w:color="auto" w:fill="D9D9D9"/>
            <w:vAlign w:val="center"/>
          </w:tcPr>
          <w:p w14:paraId="293B2941" w14:textId="77777777" w:rsidR="00B95941" w:rsidRPr="00B95941" w:rsidRDefault="00B95941" w:rsidP="00B95941">
            <w:pPr>
              <w:snapToGrid w:val="0"/>
              <w:jc w:val="center"/>
              <w:rPr>
                <w:rFonts w:ascii="Cambria" w:hAnsi="Cambria"/>
                <w:lang w:val="sr-Cyrl-RS"/>
              </w:rPr>
            </w:pPr>
            <w:r w:rsidRPr="00B95941">
              <w:rPr>
                <w:rFonts w:ascii="Cambria" w:hAnsi="Cambria"/>
              </w:rPr>
              <w:t>R.</w:t>
            </w:r>
            <w:r w:rsidRPr="00B95941">
              <w:rPr>
                <w:rFonts w:ascii="Cambria" w:hAnsi="Cambria"/>
                <w:lang w:val="sr-Cyrl-RS"/>
              </w:rPr>
              <w:t xml:space="preserve"> b</w:t>
            </w:r>
            <w:r w:rsidRPr="00B95941">
              <w:rPr>
                <w:rFonts w:ascii="Cambria" w:hAnsi="Cambria"/>
              </w:rPr>
              <w:t>r</w:t>
            </w:r>
            <w:r w:rsidRPr="00B95941">
              <w:rPr>
                <w:rFonts w:ascii="Cambria" w:hAnsi="Cambria"/>
                <w:lang w:val="sr-Cyrl-RS"/>
              </w:rPr>
              <w:t>.</w:t>
            </w:r>
          </w:p>
        </w:tc>
        <w:tc>
          <w:tcPr>
            <w:tcW w:w="3728" w:type="dxa"/>
            <w:shd w:val="clear" w:color="auto" w:fill="D9D9D9"/>
            <w:vAlign w:val="center"/>
          </w:tcPr>
          <w:p w14:paraId="5DAA6838" w14:textId="77777777" w:rsidR="00B95941" w:rsidRPr="00B95941" w:rsidRDefault="00B95941" w:rsidP="00B95941">
            <w:pPr>
              <w:jc w:val="center"/>
              <w:rPr>
                <w:rFonts w:ascii="Cambria" w:hAnsi="Cambria"/>
              </w:rPr>
            </w:pPr>
            <w:r w:rsidRPr="00B95941">
              <w:rPr>
                <w:rFonts w:ascii="Cambria" w:hAnsi="Cambria"/>
              </w:rPr>
              <w:t xml:space="preserve">NAZIV </w:t>
            </w:r>
          </w:p>
        </w:tc>
      </w:tr>
      <w:tr w:rsidR="00B95941" w:rsidRPr="00B95941" w14:paraId="22451613" w14:textId="77777777" w:rsidTr="00B95941">
        <w:trPr>
          <w:trHeight w:val="282"/>
        </w:trPr>
        <w:tc>
          <w:tcPr>
            <w:tcW w:w="752" w:type="dxa"/>
            <w:shd w:val="clear" w:color="auto" w:fill="auto"/>
          </w:tcPr>
          <w:p w14:paraId="0EDA397A" w14:textId="77777777" w:rsidR="00B95941" w:rsidRPr="00B95941" w:rsidRDefault="00B95941" w:rsidP="00B95941">
            <w:pPr>
              <w:snapToGrid w:val="0"/>
              <w:jc w:val="right"/>
              <w:rPr>
                <w:rFonts w:ascii="Cambria" w:hAnsi="Cambria"/>
              </w:rPr>
            </w:pPr>
            <w:r w:rsidRPr="00B95941">
              <w:rPr>
                <w:rFonts w:ascii="Cambria" w:hAnsi="Cambria"/>
              </w:rPr>
              <w:t>1.</w:t>
            </w:r>
          </w:p>
        </w:tc>
        <w:tc>
          <w:tcPr>
            <w:tcW w:w="4015" w:type="dxa"/>
            <w:shd w:val="clear" w:color="auto" w:fill="auto"/>
          </w:tcPr>
          <w:p w14:paraId="64DBB331" w14:textId="77777777" w:rsidR="00B95941" w:rsidRPr="00B95941" w:rsidRDefault="00B95941" w:rsidP="00B95941">
            <w:pPr>
              <w:snapToGrid w:val="0"/>
              <w:rPr>
                <w:rFonts w:ascii="Cambria" w:hAnsi="Cambria"/>
                <w:lang w:val="sr-Cyrl-CS"/>
              </w:rPr>
            </w:pPr>
            <w:r w:rsidRPr="00B95941">
              <w:rPr>
                <w:rFonts w:ascii="Cambria" w:hAnsi="Cambria"/>
                <w:lang w:val="sr-Cyrl-CS"/>
              </w:rPr>
              <w:t>Cilindar kočioni prednji</w:t>
            </w:r>
          </w:p>
        </w:tc>
        <w:tc>
          <w:tcPr>
            <w:tcW w:w="861" w:type="dxa"/>
          </w:tcPr>
          <w:p w14:paraId="5B764FA4"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33.</w:t>
            </w:r>
          </w:p>
        </w:tc>
        <w:tc>
          <w:tcPr>
            <w:tcW w:w="3728" w:type="dxa"/>
          </w:tcPr>
          <w:p w14:paraId="64DA358C" w14:textId="77777777" w:rsidR="00B95941" w:rsidRPr="00B95941" w:rsidRDefault="00B95941" w:rsidP="00B95941">
            <w:pPr>
              <w:snapToGrid w:val="0"/>
              <w:rPr>
                <w:rFonts w:ascii="Cambria" w:hAnsi="Cambria"/>
                <w:lang w:val="sr-Cyrl-CS"/>
              </w:rPr>
            </w:pPr>
            <w:r w:rsidRPr="00B95941">
              <w:rPr>
                <w:rFonts w:ascii="Cambria" w:hAnsi="Cambria"/>
                <w:lang w:val="sr-Cyrl-CS"/>
              </w:rPr>
              <w:t xml:space="preserve">Sijalica </w:t>
            </w:r>
            <w:r w:rsidRPr="00B95941">
              <w:rPr>
                <w:rFonts w:ascii="Cambria" w:hAnsi="Cambria"/>
                <w:lang w:val="sr-Latn-CS"/>
              </w:rPr>
              <w:t>H4</w:t>
            </w:r>
          </w:p>
        </w:tc>
      </w:tr>
      <w:tr w:rsidR="00B95941" w:rsidRPr="00B95941" w14:paraId="6FE9CE40" w14:textId="77777777" w:rsidTr="00B95941">
        <w:trPr>
          <w:trHeight w:val="282"/>
        </w:trPr>
        <w:tc>
          <w:tcPr>
            <w:tcW w:w="752" w:type="dxa"/>
            <w:shd w:val="clear" w:color="auto" w:fill="auto"/>
          </w:tcPr>
          <w:p w14:paraId="4F6CA50D" w14:textId="77777777" w:rsidR="00B95941" w:rsidRPr="00B95941" w:rsidRDefault="00B95941" w:rsidP="00B95941">
            <w:pPr>
              <w:snapToGrid w:val="0"/>
              <w:jc w:val="right"/>
              <w:rPr>
                <w:rFonts w:ascii="Cambria" w:hAnsi="Cambria"/>
              </w:rPr>
            </w:pPr>
            <w:r w:rsidRPr="00B95941">
              <w:rPr>
                <w:rFonts w:ascii="Cambria" w:hAnsi="Cambria"/>
              </w:rPr>
              <w:t>2.</w:t>
            </w:r>
          </w:p>
        </w:tc>
        <w:tc>
          <w:tcPr>
            <w:tcW w:w="4015" w:type="dxa"/>
            <w:shd w:val="clear" w:color="auto" w:fill="auto"/>
          </w:tcPr>
          <w:p w14:paraId="1604CEDF" w14:textId="77777777" w:rsidR="00B95941" w:rsidRPr="00B95941" w:rsidRDefault="00B95941" w:rsidP="00B95941">
            <w:pPr>
              <w:snapToGrid w:val="0"/>
              <w:rPr>
                <w:rFonts w:ascii="Cambria" w:hAnsi="Cambria"/>
                <w:lang w:val="sr-Cyrl-CS"/>
              </w:rPr>
            </w:pPr>
            <w:r w:rsidRPr="00B95941">
              <w:rPr>
                <w:rFonts w:ascii="Cambria" w:hAnsi="Cambria"/>
                <w:lang w:val="sr-Cyrl-CS"/>
              </w:rPr>
              <w:t>Cilindar kočioni zadnji</w:t>
            </w:r>
          </w:p>
        </w:tc>
        <w:tc>
          <w:tcPr>
            <w:tcW w:w="861" w:type="dxa"/>
          </w:tcPr>
          <w:p w14:paraId="5181111C"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34.</w:t>
            </w:r>
          </w:p>
        </w:tc>
        <w:tc>
          <w:tcPr>
            <w:tcW w:w="3728" w:type="dxa"/>
          </w:tcPr>
          <w:p w14:paraId="5F7A3FAE" w14:textId="77777777" w:rsidR="00B95941" w:rsidRPr="00B95941" w:rsidRDefault="00B95941" w:rsidP="00B95941">
            <w:pPr>
              <w:snapToGrid w:val="0"/>
              <w:rPr>
                <w:rFonts w:ascii="Cambria" w:hAnsi="Cambria"/>
                <w:lang w:val="sr-Cyrl-CS"/>
              </w:rPr>
            </w:pPr>
            <w:r w:rsidRPr="00B95941">
              <w:rPr>
                <w:rFonts w:ascii="Cambria" w:hAnsi="Cambria"/>
                <w:lang w:val="sr-Cyrl-CS"/>
              </w:rPr>
              <w:t>Izduvni ventil</w:t>
            </w:r>
          </w:p>
        </w:tc>
      </w:tr>
      <w:tr w:rsidR="00B95941" w:rsidRPr="00B95941" w14:paraId="0EBCC188" w14:textId="77777777" w:rsidTr="00B95941">
        <w:trPr>
          <w:trHeight w:val="282"/>
        </w:trPr>
        <w:tc>
          <w:tcPr>
            <w:tcW w:w="752" w:type="dxa"/>
            <w:shd w:val="clear" w:color="auto" w:fill="auto"/>
          </w:tcPr>
          <w:p w14:paraId="779A577F" w14:textId="77777777" w:rsidR="00B95941" w:rsidRPr="00B95941" w:rsidRDefault="00B95941" w:rsidP="00B95941">
            <w:pPr>
              <w:snapToGrid w:val="0"/>
              <w:jc w:val="right"/>
              <w:rPr>
                <w:rFonts w:ascii="Cambria" w:hAnsi="Cambria"/>
                <w:lang w:val="sr-Cyrl-RS"/>
              </w:rPr>
            </w:pPr>
            <w:r w:rsidRPr="00B95941">
              <w:rPr>
                <w:rFonts w:ascii="Cambria" w:hAnsi="Cambria"/>
                <w:lang w:val="sr-Cyrl-RS"/>
              </w:rPr>
              <w:t>3.</w:t>
            </w:r>
          </w:p>
        </w:tc>
        <w:tc>
          <w:tcPr>
            <w:tcW w:w="4015" w:type="dxa"/>
            <w:shd w:val="clear" w:color="auto" w:fill="auto"/>
          </w:tcPr>
          <w:p w14:paraId="771B92DA" w14:textId="77777777" w:rsidR="00B95941" w:rsidRPr="00B95941" w:rsidRDefault="00B95941" w:rsidP="00B95941">
            <w:pPr>
              <w:snapToGrid w:val="0"/>
              <w:rPr>
                <w:rFonts w:ascii="Cambria" w:hAnsi="Cambria"/>
                <w:lang w:val="sr-Cyrl-CS"/>
              </w:rPr>
            </w:pPr>
            <w:r w:rsidRPr="00B95941">
              <w:rPr>
                <w:rFonts w:ascii="Cambria" w:hAnsi="Cambria"/>
                <w:lang w:val="sr-Cyrl-CS"/>
              </w:rPr>
              <w:t>Sajla za ručnu kočnicu</w:t>
            </w:r>
          </w:p>
        </w:tc>
        <w:tc>
          <w:tcPr>
            <w:tcW w:w="861" w:type="dxa"/>
          </w:tcPr>
          <w:p w14:paraId="77DDAECD"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35.</w:t>
            </w:r>
          </w:p>
        </w:tc>
        <w:tc>
          <w:tcPr>
            <w:tcW w:w="3728" w:type="dxa"/>
          </w:tcPr>
          <w:p w14:paraId="0E87E72F" w14:textId="77777777" w:rsidR="00B95941" w:rsidRPr="00B95941" w:rsidRDefault="00B95941" w:rsidP="00B95941">
            <w:pPr>
              <w:snapToGrid w:val="0"/>
              <w:rPr>
                <w:rFonts w:ascii="Cambria" w:hAnsi="Cambria"/>
                <w:lang w:val="sr-Cyrl-CS"/>
              </w:rPr>
            </w:pPr>
            <w:r w:rsidRPr="00B95941">
              <w:rPr>
                <w:rFonts w:ascii="Cambria" w:hAnsi="Cambria"/>
                <w:lang w:val="sr-Cyrl-CS"/>
              </w:rPr>
              <w:t>Radijator grejača</w:t>
            </w:r>
          </w:p>
        </w:tc>
      </w:tr>
      <w:tr w:rsidR="00B95941" w:rsidRPr="00B95941" w14:paraId="0778847F" w14:textId="77777777" w:rsidTr="00B95941">
        <w:trPr>
          <w:trHeight w:val="282"/>
        </w:trPr>
        <w:tc>
          <w:tcPr>
            <w:tcW w:w="752" w:type="dxa"/>
            <w:shd w:val="clear" w:color="auto" w:fill="auto"/>
          </w:tcPr>
          <w:p w14:paraId="7A592E82"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4.</w:t>
            </w:r>
          </w:p>
        </w:tc>
        <w:tc>
          <w:tcPr>
            <w:tcW w:w="4015" w:type="dxa"/>
            <w:shd w:val="clear" w:color="auto" w:fill="auto"/>
          </w:tcPr>
          <w:p w14:paraId="4A5A2298" w14:textId="77777777" w:rsidR="00B95941" w:rsidRPr="00B95941" w:rsidRDefault="00B95941" w:rsidP="00B95941">
            <w:pPr>
              <w:snapToGrid w:val="0"/>
              <w:rPr>
                <w:rFonts w:ascii="Cambria" w:hAnsi="Cambria"/>
                <w:lang w:val="sr-Cyrl-CS"/>
              </w:rPr>
            </w:pPr>
            <w:r w:rsidRPr="00B95941">
              <w:rPr>
                <w:rFonts w:ascii="Cambria" w:hAnsi="Cambria"/>
                <w:lang w:val="sr-Cyrl-CS"/>
              </w:rPr>
              <w:t>Paknovi zadnjih kočnica</w:t>
            </w:r>
          </w:p>
        </w:tc>
        <w:tc>
          <w:tcPr>
            <w:tcW w:w="861" w:type="dxa"/>
          </w:tcPr>
          <w:p w14:paraId="7EEDF450"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36.</w:t>
            </w:r>
          </w:p>
        </w:tc>
        <w:tc>
          <w:tcPr>
            <w:tcW w:w="3728" w:type="dxa"/>
          </w:tcPr>
          <w:p w14:paraId="09C28BC4" w14:textId="77777777" w:rsidR="00B95941" w:rsidRPr="00B95941" w:rsidRDefault="00B95941" w:rsidP="00B95941">
            <w:pPr>
              <w:snapToGrid w:val="0"/>
              <w:rPr>
                <w:rFonts w:ascii="Cambria" w:hAnsi="Cambria"/>
                <w:lang w:val="sr-Cyrl-CS"/>
              </w:rPr>
            </w:pPr>
            <w:r w:rsidRPr="00B95941">
              <w:rPr>
                <w:rFonts w:ascii="Cambria" w:hAnsi="Cambria"/>
                <w:lang w:val="sr-Cyrl-CS"/>
              </w:rPr>
              <w:t>Sijalica 12V 21W</w:t>
            </w:r>
          </w:p>
        </w:tc>
      </w:tr>
      <w:tr w:rsidR="00B95941" w:rsidRPr="00B95941" w14:paraId="3EEC9B8F" w14:textId="77777777" w:rsidTr="00B95941">
        <w:trPr>
          <w:trHeight w:val="282"/>
        </w:trPr>
        <w:tc>
          <w:tcPr>
            <w:tcW w:w="752" w:type="dxa"/>
            <w:shd w:val="clear" w:color="auto" w:fill="auto"/>
          </w:tcPr>
          <w:p w14:paraId="357FA8A5"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5.</w:t>
            </w:r>
          </w:p>
        </w:tc>
        <w:tc>
          <w:tcPr>
            <w:tcW w:w="4015" w:type="dxa"/>
            <w:shd w:val="clear" w:color="auto" w:fill="auto"/>
          </w:tcPr>
          <w:p w14:paraId="7D7597BB" w14:textId="77777777" w:rsidR="00B95941" w:rsidRPr="00B95941" w:rsidRDefault="00B95941" w:rsidP="00B95941">
            <w:pPr>
              <w:snapToGrid w:val="0"/>
              <w:rPr>
                <w:rFonts w:ascii="Cambria" w:hAnsi="Cambria"/>
                <w:lang w:val="sr-Cyrl-CS"/>
              </w:rPr>
            </w:pPr>
            <w:r w:rsidRPr="00B95941">
              <w:rPr>
                <w:rFonts w:ascii="Cambria" w:hAnsi="Cambria"/>
                <w:lang w:val="sr-Cyrl-CS"/>
              </w:rPr>
              <w:t>Pločice prednjih kočnica</w:t>
            </w:r>
          </w:p>
        </w:tc>
        <w:tc>
          <w:tcPr>
            <w:tcW w:w="861" w:type="dxa"/>
          </w:tcPr>
          <w:p w14:paraId="234AE050"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37.</w:t>
            </w:r>
          </w:p>
        </w:tc>
        <w:tc>
          <w:tcPr>
            <w:tcW w:w="3728" w:type="dxa"/>
          </w:tcPr>
          <w:p w14:paraId="0A8C2ED0" w14:textId="77777777" w:rsidR="00B95941" w:rsidRPr="00B95941" w:rsidRDefault="00B95941" w:rsidP="00B95941">
            <w:pPr>
              <w:snapToGrid w:val="0"/>
              <w:rPr>
                <w:rFonts w:ascii="Cambria" w:hAnsi="Cambria"/>
                <w:lang w:val="sr-Cyrl-CS"/>
              </w:rPr>
            </w:pPr>
            <w:r w:rsidRPr="00B95941">
              <w:rPr>
                <w:rFonts w:ascii="Cambria" w:hAnsi="Cambria"/>
                <w:lang w:val="sr-Cyrl-CS"/>
              </w:rPr>
              <w:t>Sijalica 12V 5W</w:t>
            </w:r>
          </w:p>
        </w:tc>
      </w:tr>
      <w:tr w:rsidR="00B95941" w:rsidRPr="00B95941" w14:paraId="4D62041F" w14:textId="77777777" w:rsidTr="00B95941">
        <w:trPr>
          <w:trHeight w:val="282"/>
        </w:trPr>
        <w:tc>
          <w:tcPr>
            <w:tcW w:w="752" w:type="dxa"/>
            <w:shd w:val="clear" w:color="auto" w:fill="auto"/>
          </w:tcPr>
          <w:p w14:paraId="1618870E"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6.</w:t>
            </w:r>
          </w:p>
        </w:tc>
        <w:tc>
          <w:tcPr>
            <w:tcW w:w="4015" w:type="dxa"/>
            <w:shd w:val="clear" w:color="auto" w:fill="auto"/>
          </w:tcPr>
          <w:p w14:paraId="4601F037" w14:textId="77777777" w:rsidR="00B95941" w:rsidRPr="00B95941" w:rsidRDefault="00B95941" w:rsidP="00B95941">
            <w:pPr>
              <w:snapToGrid w:val="0"/>
              <w:rPr>
                <w:rFonts w:ascii="Cambria" w:hAnsi="Cambria"/>
                <w:lang w:val="sr-Cyrl-CS"/>
              </w:rPr>
            </w:pPr>
            <w:r w:rsidRPr="00B95941">
              <w:rPr>
                <w:rFonts w:ascii="Cambria" w:hAnsi="Cambria"/>
                <w:lang w:val="sr-Cyrl-CS"/>
              </w:rPr>
              <w:t>Amortizer zadnji</w:t>
            </w:r>
          </w:p>
        </w:tc>
        <w:tc>
          <w:tcPr>
            <w:tcW w:w="861" w:type="dxa"/>
          </w:tcPr>
          <w:p w14:paraId="5369366F"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38.</w:t>
            </w:r>
          </w:p>
        </w:tc>
        <w:tc>
          <w:tcPr>
            <w:tcW w:w="3728" w:type="dxa"/>
          </w:tcPr>
          <w:p w14:paraId="065A32F8" w14:textId="77777777" w:rsidR="00B95941" w:rsidRPr="00B95941" w:rsidRDefault="00B95941" w:rsidP="00B95941">
            <w:pPr>
              <w:snapToGrid w:val="0"/>
              <w:rPr>
                <w:rFonts w:ascii="Cambria" w:hAnsi="Cambria"/>
                <w:lang w:val="sr-Cyrl-CS"/>
              </w:rPr>
            </w:pPr>
            <w:r w:rsidRPr="00B95941">
              <w:rPr>
                <w:rFonts w:ascii="Cambria" w:hAnsi="Cambria"/>
                <w:lang w:val="sr-Cyrl-CS"/>
              </w:rPr>
              <w:t>Zaptivači motora</w:t>
            </w:r>
          </w:p>
        </w:tc>
      </w:tr>
      <w:tr w:rsidR="00B95941" w:rsidRPr="00B95941" w14:paraId="3388298C" w14:textId="77777777" w:rsidTr="00B95941">
        <w:trPr>
          <w:trHeight w:val="282"/>
        </w:trPr>
        <w:tc>
          <w:tcPr>
            <w:tcW w:w="752" w:type="dxa"/>
            <w:shd w:val="clear" w:color="auto" w:fill="auto"/>
          </w:tcPr>
          <w:p w14:paraId="444503A9"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7.</w:t>
            </w:r>
          </w:p>
        </w:tc>
        <w:tc>
          <w:tcPr>
            <w:tcW w:w="4015" w:type="dxa"/>
            <w:shd w:val="clear" w:color="auto" w:fill="auto"/>
          </w:tcPr>
          <w:p w14:paraId="26AA418A" w14:textId="77777777" w:rsidR="00B95941" w:rsidRPr="00B95941" w:rsidRDefault="00B95941" w:rsidP="00B95941">
            <w:pPr>
              <w:snapToGrid w:val="0"/>
              <w:rPr>
                <w:rFonts w:ascii="Cambria" w:hAnsi="Cambria"/>
                <w:lang w:val="sr-Cyrl-CS"/>
              </w:rPr>
            </w:pPr>
            <w:r w:rsidRPr="00B95941">
              <w:rPr>
                <w:rFonts w:ascii="Cambria" w:hAnsi="Cambria"/>
                <w:lang w:val="sr-Cyrl-CS"/>
              </w:rPr>
              <w:t>Kugla</w:t>
            </w:r>
          </w:p>
        </w:tc>
        <w:tc>
          <w:tcPr>
            <w:tcW w:w="861" w:type="dxa"/>
          </w:tcPr>
          <w:p w14:paraId="6CA1081F"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39.</w:t>
            </w:r>
          </w:p>
        </w:tc>
        <w:tc>
          <w:tcPr>
            <w:tcW w:w="3728" w:type="dxa"/>
          </w:tcPr>
          <w:p w14:paraId="78C187EB" w14:textId="77777777" w:rsidR="00B95941" w:rsidRPr="00B95941" w:rsidRDefault="00B95941" w:rsidP="00B95941">
            <w:pPr>
              <w:snapToGrid w:val="0"/>
              <w:rPr>
                <w:rFonts w:ascii="Cambria" w:hAnsi="Cambria"/>
                <w:lang w:val="sr-Cyrl-CS"/>
              </w:rPr>
            </w:pPr>
            <w:r w:rsidRPr="00B95941">
              <w:rPr>
                <w:rFonts w:ascii="Cambria" w:hAnsi="Cambria"/>
                <w:lang w:val="sr-Cyrl-CS"/>
              </w:rPr>
              <w:t>Selen blokovi</w:t>
            </w:r>
          </w:p>
        </w:tc>
      </w:tr>
      <w:tr w:rsidR="00B95941" w:rsidRPr="00B95941" w14:paraId="478517B6" w14:textId="77777777" w:rsidTr="00B95941">
        <w:trPr>
          <w:trHeight w:val="282"/>
        </w:trPr>
        <w:tc>
          <w:tcPr>
            <w:tcW w:w="752" w:type="dxa"/>
            <w:shd w:val="clear" w:color="auto" w:fill="auto"/>
          </w:tcPr>
          <w:p w14:paraId="09AEBE59"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8.</w:t>
            </w:r>
          </w:p>
        </w:tc>
        <w:tc>
          <w:tcPr>
            <w:tcW w:w="4015" w:type="dxa"/>
            <w:shd w:val="clear" w:color="auto" w:fill="auto"/>
          </w:tcPr>
          <w:p w14:paraId="0FC911AF" w14:textId="77777777" w:rsidR="00B95941" w:rsidRPr="00B95941" w:rsidRDefault="00B95941" w:rsidP="00B95941">
            <w:pPr>
              <w:snapToGrid w:val="0"/>
              <w:rPr>
                <w:rFonts w:ascii="Cambria" w:hAnsi="Cambria"/>
                <w:lang w:val="sr-Cyrl-CS"/>
              </w:rPr>
            </w:pPr>
            <w:r w:rsidRPr="00B95941">
              <w:rPr>
                <w:rFonts w:ascii="Cambria" w:hAnsi="Cambria"/>
                <w:lang w:val="sr-Cyrl-CS"/>
              </w:rPr>
              <w:t>Čaura zadnje viljuške</w:t>
            </w:r>
          </w:p>
        </w:tc>
        <w:tc>
          <w:tcPr>
            <w:tcW w:w="861" w:type="dxa"/>
          </w:tcPr>
          <w:p w14:paraId="2FB826A4"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40.</w:t>
            </w:r>
          </w:p>
        </w:tc>
        <w:tc>
          <w:tcPr>
            <w:tcW w:w="3728" w:type="dxa"/>
          </w:tcPr>
          <w:p w14:paraId="46AF20AB" w14:textId="77777777" w:rsidR="00B95941" w:rsidRPr="00B95941" w:rsidRDefault="00B95941" w:rsidP="00B95941">
            <w:pPr>
              <w:snapToGrid w:val="0"/>
              <w:rPr>
                <w:rFonts w:ascii="Cambria" w:hAnsi="Cambria"/>
                <w:lang w:val="sr-Cyrl-CS"/>
              </w:rPr>
            </w:pPr>
            <w:r w:rsidRPr="00B95941">
              <w:rPr>
                <w:rFonts w:ascii="Cambria" w:hAnsi="Cambria"/>
                <w:lang w:val="sr-Cyrl-CS"/>
              </w:rPr>
              <w:t>Vođica ventila</w:t>
            </w:r>
          </w:p>
        </w:tc>
      </w:tr>
      <w:tr w:rsidR="00B95941" w:rsidRPr="00B95941" w14:paraId="71DDE58E" w14:textId="77777777" w:rsidTr="00B95941">
        <w:trPr>
          <w:trHeight w:val="282"/>
        </w:trPr>
        <w:tc>
          <w:tcPr>
            <w:tcW w:w="752" w:type="dxa"/>
            <w:shd w:val="clear" w:color="auto" w:fill="auto"/>
          </w:tcPr>
          <w:p w14:paraId="57EB87EB"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9.</w:t>
            </w:r>
          </w:p>
        </w:tc>
        <w:tc>
          <w:tcPr>
            <w:tcW w:w="4015" w:type="dxa"/>
            <w:shd w:val="clear" w:color="auto" w:fill="auto"/>
          </w:tcPr>
          <w:p w14:paraId="01CA244E" w14:textId="77777777" w:rsidR="00B95941" w:rsidRPr="00B95941" w:rsidRDefault="00B95941" w:rsidP="00B95941">
            <w:pPr>
              <w:snapToGrid w:val="0"/>
              <w:rPr>
                <w:rFonts w:ascii="Cambria" w:hAnsi="Cambria"/>
                <w:lang w:val="sr-Cyrl-CS"/>
              </w:rPr>
            </w:pPr>
            <w:r w:rsidRPr="00B95941">
              <w:rPr>
                <w:rFonts w:ascii="Cambria" w:hAnsi="Cambria"/>
                <w:lang w:val="sr-Cyrl-CS"/>
              </w:rPr>
              <w:t>Spona</w:t>
            </w:r>
          </w:p>
        </w:tc>
        <w:tc>
          <w:tcPr>
            <w:tcW w:w="861" w:type="dxa"/>
          </w:tcPr>
          <w:p w14:paraId="42DF8752"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41.</w:t>
            </w:r>
          </w:p>
        </w:tc>
        <w:tc>
          <w:tcPr>
            <w:tcW w:w="3728" w:type="dxa"/>
          </w:tcPr>
          <w:p w14:paraId="14573D78" w14:textId="77777777" w:rsidR="00B95941" w:rsidRPr="00B95941" w:rsidRDefault="00B95941" w:rsidP="00B95941">
            <w:pPr>
              <w:snapToGrid w:val="0"/>
              <w:rPr>
                <w:rFonts w:ascii="Cambria" w:hAnsi="Cambria"/>
                <w:lang w:val="sr-Cyrl-CS"/>
              </w:rPr>
            </w:pPr>
            <w:r w:rsidRPr="00B95941">
              <w:rPr>
                <w:rFonts w:ascii="Cambria" w:hAnsi="Cambria"/>
                <w:lang w:val="sr-Cyrl-CS"/>
              </w:rPr>
              <w:t>Klizni prekidač za grejanje</w:t>
            </w:r>
          </w:p>
        </w:tc>
      </w:tr>
      <w:tr w:rsidR="00B95941" w:rsidRPr="00B95941" w14:paraId="0F25E13D" w14:textId="77777777" w:rsidTr="00B95941">
        <w:trPr>
          <w:trHeight w:val="282"/>
        </w:trPr>
        <w:tc>
          <w:tcPr>
            <w:tcW w:w="752" w:type="dxa"/>
            <w:shd w:val="clear" w:color="auto" w:fill="auto"/>
          </w:tcPr>
          <w:p w14:paraId="68BC64EE"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10.</w:t>
            </w:r>
          </w:p>
        </w:tc>
        <w:tc>
          <w:tcPr>
            <w:tcW w:w="4015" w:type="dxa"/>
            <w:shd w:val="clear" w:color="auto" w:fill="auto"/>
          </w:tcPr>
          <w:p w14:paraId="1E78F17A" w14:textId="77777777" w:rsidR="00B95941" w:rsidRPr="00B95941" w:rsidRDefault="00B95941" w:rsidP="00B95941">
            <w:pPr>
              <w:snapToGrid w:val="0"/>
              <w:rPr>
                <w:rFonts w:ascii="Cambria" w:hAnsi="Cambria"/>
                <w:lang w:val="sr-Cyrl-CS"/>
              </w:rPr>
            </w:pPr>
            <w:r w:rsidRPr="00B95941">
              <w:rPr>
                <w:rFonts w:ascii="Cambria" w:hAnsi="Cambria"/>
                <w:lang w:val="sr-Cyrl-CS"/>
              </w:rPr>
              <w:t>Čaura zadnjeg amortizera</w:t>
            </w:r>
          </w:p>
        </w:tc>
        <w:tc>
          <w:tcPr>
            <w:tcW w:w="861" w:type="dxa"/>
          </w:tcPr>
          <w:p w14:paraId="20D4A831"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42.</w:t>
            </w:r>
          </w:p>
        </w:tc>
        <w:tc>
          <w:tcPr>
            <w:tcW w:w="3728" w:type="dxa"/>
          </w:tcPr>
          <w:p w14:paraId="19453599" w14:textId="77777777" w:rsidR="00B95941" w:rsidRPr="00B95941" w:rsidRDefault="00B95941" w:rsidP="00B95941">
            <w:pPr>
              <w:snapToGrid w:val="0"/>
              <w:rPr>
                <w:rFonts w:ascii="Cambria" w:hAnsi="Cambria"/>
                <w:lang w:val="sr-Cyrl-CS"/>
              </w:rPr>
            </w:pPr>
            <w:r w:rsidRPr="00B95941">
              <w:rPr>
                <w:rFonts w:ascii="Cambria" w:hAnsi="Cambria"/>
                <w:lang w:val="sr-Cyrl-CS"/>
              </w:rPr>
              <w:t>Zaptivka poklopca ventila</w:t>
            </w:r>
          </w:p>
        </w:tc>
      </w:tr>
      <w:tr w:rsidR="00B95941" w:rsidRPr="00B95941" w14:paraId="0E3E60ED" w14:textId="77777777" w:rsidTr="00B95941">
        <w:trPr>
          <w:trHeight w:val="282"/>
        </w:trPr>
        <w:tc>
          <w:tcPr>
            <w:tcW w:w="752" w:type="dxa"/>
            <w:shd w:val="clear" w:color="auto" w:fill="auto"/>
          </w:tcPr>
          <w:p w14:paraId="3B3E8C8B"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11.</w:t>
            </w:r>
          </w:p>
        </w:tc>
        <w:tc>
          <w:tcPr>
            <w:tcW w:w="4015" w:type="dxa"/>
            <w:shd w:val="clear" w:color="auto" w:fill="auto"/>
          </w:tcPr>
          <w:p w14:paraId="69A290DA" w14:textId="77777777" w:rsidR="00B95941" w:rsidRPr="00B95941" w:rsidRDefault="00B95941" w:rsidP="00B95941">
            <w:pPr>
              <w:snapToGrid w:val="0"/>
              <w:rPr>
                <w:rFonts w:ascii="Cambria" w:hAnsi="Cambria"/>
                <w:lang w:val="sr-Cyrl-CS"/>
              </w:rPr>
            </w:pPr>
            <w:r w:rsidRPr="00B95941">
              <w:rPr>
                <w:rFonts w:ascii="Cambria" w:hAnsi="Cambria"/>
                <w:lang w:val="sr-Cyrl-CS"/>
              </w:rPr>
              <w:t>Motorno ulje</w:t>
            </w:r>
          </w:p>
        </w:tc>
        <w:tc>
          <w:tcPr>
            <w:tcW w:w="861" w:type="dxa"/>
          </w:tcPr>
          <w:p w14:paraId="1C9BEBAA"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43.</w:t>
            </w:r>
          </w:p>
        </w:tc>
        <w:tc>
          <w:tcPr>
            <w:tcW w:w="3728" w:type="dxa"/>
          </w:tcPr>
          <w:p w14:paraId="24ACA4E3" w14:textId="77777777" w:rsidR="00B95941" w:rsidRPr="00B95941" w:rsidRDefault="00B95941" w:rsidP="00B95941">
            <w:pPr>
              <w:snapToGrid w:val="0"/>
              <w:rPr>
                <w:rFonts w:ascii="Cambria" w:hAnsi="Cambria"/>
                <w:lang w:val="sr-Cyrl-CS"/>
              </w:rPr>
            </w:pPr>
            <w:r w:rsidRPr="00B95941">
              <w:rPr>
                <w:rFonts w:ascii="Cambria" w:hAnsi="Cambria"/>
                <w:lang w:val="sr-Cyrl-CS"/>
              </w:rPr>
              <w:t>Lonac auspuha zadnji</w:t>
            </w:r>
          </w:p>
        </w:tc>
      </w:tr>
      <w:tr w:rsidR="00B95941" w:rsidRPr="00B95941" w14:paraId="4B746CEC" w14:textId="77777777" w:rsidTr="00B95941">
        <w:trPr>
          <w:trHeight w:val="282"/>
        </w:trPr>
        <w:tc>
          <w:tcPr>
            <w:tcW w:w="752" w:type="dxa"/>
            <w:shd w:val="clear" w:color="auto" w:fill="auto"/>
          </w:tcPr>
          <w:p w14:paraId="0A190A04"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12.</w:t>
            </w:r>
          </w:p>
        </w:tc>
        <w:tc>
          <w:tcPr>
            <w:tcW w:w="4015" w:type="dxa"/>
            <w:shd w:val="clear" w:color="auto" w:fill="auto"/>
          </w:tcPr>
          <w:p w14:paraId="7DA1EB7B" w14:textId="77777777" w:rsidR="00B95941" w:rsidRPr="00B95941" w:rsidRDefault="00B95941" w:rsidP="00B95941">
            <w:pPr>
              <w:snapToGrid w:val="0"/>
              <w:rPr>
                <w:rFonts w:ascii="Cambria" w:hAnsi="Cambria"/>
                <w:lang w:val="sr-Cyrl-CS"/>
              </w:rPr>
            </w:pPr>
            <w:r w:rsidRPr="00B95941">
              <w:rPr>
                <w:rFonts w:ascii="Cambria" w:hAnsi="Cambria"/>
                <w:lang w:val="sr-Cyrl-CS"/>
              </w:rPr>
              <w:t>Ulje za kočnice</w:t>
            </w:r>
          </w:p>
        </w:tc>
        <w:tc>
          <w:tcPr>
            <w:tcW w:w="861" w:type="dxa"/>
          </w:tcPr>
          <w:p w14:paraId="47D3B815"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44.</w:t>
            </w:r>
          </w:p>
        </w:tc>
        <w:tc>
          <w:tcPr>
            <w:tcW w:w="3728" w:type="dxa"/>
          </w:tcPr>
          <w:p w14:paraId="2049D4C6" w14:textId="77777777" w:rsidR="00B95941" w:rsidRPr="00B95941" w:rsidRDefault="00B95941" w:rsidP="00B95941">
            <w:pPr>
              <w:snapToGrid w:val="0"/>
              <w:rPr>
                <w:rFonts w:ascii="Cambria" w:hAnsi="Cambria"/>
                <w:lang w:val="sr-Cyrl-CS"/>
              </w:rPr>
            </w:pPr>
            <w:r w:rsidRPr="00B95941">
              <w:rPr>
                <w:rFonts w:ascii="Cambria" w:hAnsi="Cambria"/>
                <w:lang w:val="sr-Cyrl-CS"/>
              </w:rPr>
              <w:t>Zaptivač usisne grane</w:t>
            </w:r>
          </w:p>
        </w:tc>
      </w:tr>
      <w:tr w:rsidR="00B95941" w:rsidRPr="00B95941" w14:paraId="14878D68" w14:textId="77777777" w:rsidTr="00B95941">
        <w:trPr>
          <w:trHeight w:val="282"/>
        </w:trPr>
        <w:tc>
          <w:tcPr>
            <w:tcW w:w="752" w:type="dxa"/>
            <w:shd w:val="clear" w:color="auto" w:fill="auto"/>
          </w:tcPr>
          <w:p w14:paraId="4C836E07"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13.</w:t>
            </w:r>
          </w:p>
        </w:tc>
        <w:tc>
          <w:tcPr>
            <w:tcW w:w="4015" w:type="dxa"/>
            <w:shd w:val="clear" w:color="auto" w:fill="auto"/>
          </w:tcPr>
          <w:p w14:paraId="6920E9A4" w14:textId="77777777" w:rsidR="00B95941" w:rsidRPr="00B95941" w:rsidRDefault="00B95941" w:rsidP="00B95941">
            <w:pPr>
              <w:snapToGrid w:val="0"/>
              <w:rPr>
                <w:rFonts w:ascii="Cambria" w:hAnsi="Cambria"/>
                <w:lang w:val="sr-Cyrl-CS"/>
              </w:rPr>
            </w:pPr>
            <w:r w:rsidRPr="00B95941">
              <w:rPr>
                <w:rFonts w:ascii="Cambria" w:hAnsi="Cambria"/>
                <w:lang w:val="sr-Cyrl-CS"/>
              </w:rPr>
              <w:t>Pokazivači pravca</w:t>
            </w:r>
          </w:p>
        </w:tc>
        <w:tc>
          <w:tcPr>
            <w:tcW w:w="861" w:type="dxa"/>
          </w:tcPr>
          <w:p w14:paraId="2EB03662"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45.</w:t>
            </w:r>
          </w:p>
        </w:tc>
        <w:tc>
          <w:tcPr>
            <w:tcW w:w="3728" w:type="dxa"/>
          </w:tcPr>
          <w:p w14:paraId="39232678" w14:textId="77777777" w:rsidR="00B95941" w:rsidRPr="00B95941" w:rsidRDefault="00B95941" w:rsidP="00B95941">
            <w:pPr>
              <w:snapToGrid w:val="0"/>
              <w:rPr>
                <w:rFonts w:ascii="Cambria" w:hAnsi="Cambria"/>
                <w:lang w:val="sr-Cyrl-CS"/>
              </w:rPr>
            </w:pPr>
            <w:r w:rsidRPr="00B95941">
              <w:rPr>
                <w:rFonts w:ascii="Cambria" w:hAnsi="Cambria"/>
                <w:lang w:val="sr-Cyrl-CS"/>
              </w:rPr>
              <w:t>Zaptivač izduvne grane</w:t>
            </w:r>
          </w:p>
        </w:tc>
      </w:tr>
      <w:tr w:rsidR="00B95941" w:rsidRPr="00B95941" w14:paraId="19F4F047" w14:textId="77777777" w:rsidTr="00B95941">
        <w:trPr>
          <w:trHeight w:val="282"/>
        </w:trPr>
        <w:tc>
          <w:tcPr>
            <w:tcW w:w="752" w:type="dxa"/>
            <w:shd w:val="clear" w:color="auto" w:fill="auto"/>
          </w:tcPr>
          <w:p w14:paraId="2F489105"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14.</w:t>
            </w:r>
          </w:p>
        </w:tc>
        <w:tc>
          <w:tcPr>
            <w:tcW w:w="4015" w:type="dxa"/>
            <w:shd w:val="clear" w:color="auto" w:fill="auto"/>
          </w:tcPr>
          <w:p w14:paraId="0DF0362D" w14:textId="77777777" w:rsidR="00B95941" w:rsidRPr="00B95941" w:rsidRDefault="00B95941" w:rsidP="00B95941">
            <w:pPr>
              <w:snapToGrid w:val="0"/>
              <w:rPr>
                <w:rFonts w:ascii="Cambria" w:hAnsi="Cambria"/>
                <w:lang w:val="sr-Cyrl-CS"/>
              </w:rPr>
            </w:pPr>
            <w:r w:rsidRPr="00B95941">
              <w:rPr>
                <w:rFonts w:ascii="Cambria" w:hAnsi="Cambria"/>
                <w:lang w:val="sr-Cyrl-CS"/>
              </w:rPr>
              <w:t>Brezon točka</w:t>
            </w:r>
          </w:p>
        </w:tc>
        <w:tc>
          <w:tcPr>
            <w:tcW w:w="861" w:type="dxa"/>
          </w:tcPr>
          <w:p w14:paraId="535B0927"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46.</w:t>
            </w:r>
          </w:p>
        </w:tc>
        <w:tc>
          <w:tcPr>
            <w:tcW w:w="3728" w:type="dxa"/>
          </w:tcPr>
          <w:p w14:paraId="667B0ED5" w14:textId="77777777" w:rsidR="00B95941" w:rsidRPr="00B95941" w:rsidRDefault="00B95941" w:rsidP="00B95941">
            <w:pPr>
              <w:snapToGrid w:val="0"/>
              <w:rPr>
                <w:rFonts w:ascii="Cambria" w:hAnsi="Cambria"/>
                <w:lang w:val="sr-Cyrl-CS"/>
              </w:rPr>
            </w:pPr>
            <w:r w:rsidRPr="00B95941">
              <w:rPr>
                <w:rFonts w:ascii="Cambria" w:hAnsi="Cambria"/>
                <w:lang w:val="sr-Cyrl-CS"/>
              </w:rPr>
              <w:t>Zaptivač kartera</w:t>
            </w:r>
          </w:p>
        </w:tc>
      </w:tr>
      <w:tr w:rsidR="00B95941" w:rsidRPr="00B95941" w14:paraId="6657788E" w14:textId="77777777" w:rsidTr="00B95941">
        <w:trPr>
          <w:trHeight w:val="282"/>
        </w:trPr>
        <w:tc>
          <w:tcPr>
            <w:tcW w:w="752" w:type="dxa"/>
            <w:shd w:val="clear" w:color="auto" w:fill="auto"/>
          </w:tcPr>
          <w:p w14:paraId="64B280AC"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15.</w:t>
            </w:r>
          </w:p>
        </w:tc>
        <w:tc>
          <w:tcPr>
            <w:tcW w:w="4015" w:type="dxa"/>
            <w:shd w:val="clear" w:color="auto" w:fill="auto"/>
          </w:tcPr>
          <w:p w14:paraId="2EFF3F1F" w14:textId="77777777" w:rsidR="00B95941" w:rsidRPr="00B95941" w:rsidRDefault="00B95941" w:rsidP="00B95941">
            <w:pPr>
              <w:snapToGrid w:val="0"/>
              <w:rPr>
                <w:rFonts w:ascii="Cambria" w:hAnsi="Cambria"/>
                <w:lang w:val="sr-Cyrl-CS"/>
              </w:rPr>
            </w:pPr>
            <w:r w:rsidRPr="00B95941">
              <w:rPr>
                <w:rFonts w:ascii="Cambria" w:hAnsi="Cambria"/>
                <w:lang w:val="sr-Cyrl-CS"/>
              </w:rPr>
              <w:t>Ručica za podizanje stakla</w:t>
            </w:r>
          </w:p>
        </w:tc>
        <w:tc>
          <w:tcPr>
            <w:tcW w:w="861" w:type="dxa"/>
          </w:tcPr>
          <w:p w14:paraId="11254CAD"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47.</w:t>
            </w:r>
          </w:p>
        </w:tc>
        <w:tc>
          <w:tcPr>
            <w:tcW w:w="3728" w:type="dxa"/>
          </w:tcPr>
          <w:p w14:paraId="5EFB361A" w14:textId="77777777" w:rsidR="00B95941" w:rsidRPr="00B95941" w:rsidRDefault="00B95941" w:rsidP="00B95941">
            <w:pPr>
              <w:snapToGrid w:val="0"/>
              <w:rPr>
                <w:rFonts w:ascii="Cambria" w:hAnsi="Cambria"/>
                <w:lang w:val="sr-Cyrl-CS"/>
              </w:rPr>
            </w:pPr>
            <w:r w:rsidRPr="00B95941">
              <w:rPr>
                <w:rFonts w:ascii="Cambria" w:hAnsi="Cambria"/>
                <w:lang w:val="sr-Cyrl-CS"/>
              </w:rPr>
              <w:t>Lonac auspuha prednji</w:t>
            </w:r>
          </w:p>
        </w:tc>
      </w:tr>
      <w:tr w:rsidR="00B95941" w:rsidRPr="00B95941" w14:paraId="26C42689" w14:textId="77777777" w:rsidTr="00B95941">
        <w:trPr>
          <w:trHeight w:val="282"/>
        </w:trPr>
        <w:tc>
          <w:tcPr>
            <w:tcW w:w="752" w:type="dxa"/>
            <w:shd w:val="clear" w:color="auto" w:fill="auto"/>
          </w:tcPr>
          <w:p w14:paraId="44B8DC1E"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16.</w:t>
            </w:r>
          </w:p>
        </w:tc>
        <w:tc>
          <w:tcPr>
            <w:tcW w:w="4015" w:type="dxa"/>
            <w:shd w:val="clear" w:color="auto" w:fill="auto"/>
          </w:tcPr>
          <w:p w14:paraId="02E14065" w14:textId="77777777" w:rsidR="00B95941" w:rsidRPr="00B95941" w:rsidRDefault="00B95941" w:rsidP="00B95941">
            <w:pPr>
              <w:snapToGrid w:val="0"/>
              <w:rPr>
                <w:rFonts w:ascii="Cambria" w:hAnsi="Cambria"/>
                <w:lang w:val="sr-Cyrl-CS"/>
              </w:rPr>
            </w:pPr>
            <w:r w:rsidRPr="00B95941">
              <w:rPr>
                <w:rFonts w:ascii="Cambria" w:hAnsi="Cambria"/>
                <w:lang w:val="sr-Cyrl-CS"/>
              </w:rPr>
              <w:t>Šelna izduvne grane</w:t>
            </w:r>
          </w:p>
        </w:tc>
        <w:tc>
          <w:tcPr>
            <w:tcW w:w="861" w:type="dxa"/>
          </w:tcPr>
          <w:p w14:paraId="16701FD6"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48.</w:t>
            </w:r>
          </w:p>
        </w:tc>
        <w:tc>
          <w:tcPr>
            <w:tcW w:w="3728" w:type="dxa"/>
          </w:tcPr>
          <w:p w14:paraId="6682109C" w14:textId="77777777" w:rsidR="00B95941" w:rsidRPr="00B95941" w:rsidRDefault="00B95941" w:rsidP="00B95941">
            <w:pPr>
              <w:snapToGrid w:val="0"/>
              <w:rPr>
                <w:rFonts w:ascii="Cambria" w:hAnsi="Cambria"/>
                <w:lang w:val="sr-Latn-CS"/>
              </w:rPr>
            </w:pPr>
            <w:r w:rsidRPr="00B95941">
              <w:rPr>
                <w:rFonts w:ascii="Cambria" w:hAnsi="Cambria"/>
                <w:lang w:val="sr-Latn-CS"/>
              </w:rPr>
              <w:t>Senzor</w:t>
            </w:r>
          </w:p>
        </w:tc>
      </w:tr>
      <w:tr w:rsidR="00B95941" w:rsidRPr="00B95941" w14:paraId="6601BA4B" w14:textId="77777777" w:rsidTr="00B95941">
        <w:trPr>
          <w:trHeight w:val="282"/>
        </w:trPr>
        <w:tc>
          <w:tcPr>
            <w:tcW w:w="752" w:type="dxa"/>
            <w:shd w:val="clear" w:color="auto" w:fill="auto"/>
          </w:tcPr>
          <w:p w14:paraId="4E0724E5"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17.</w:t>
            </w:r>
          </w:p>
        </w:tc>
        <w:tc>
          <w:tcPr>
            <w:tcW w:w="4015" w:type="dxa"/>
            <w:shd w:val="clear" w:color="auto" w:fill="auto"/>
          </w:tcPr>
          <w:p w14:paraId="031F37D7" w14:textId="77777777" w:rsidR="00B95941" w:rsidRPr="00B95941" w:rsidRDefault="00B95941" w:rsidP="00B95941">
            <w:pPr>
              <w:snapToGrid w:val="0"/>
              <w:rPr>
                <w:rFonts w:ascii="Cambria" w:hAnsi="Cambria"/>
                <w:lang w:val="sr-Cyrl-CS"/>
              </w:rPr>
            </w:pPr>
            <w:r w:rsidRPr="00B95941">
              <w:rPr>
                <w:rFonts w:ascii="Cambria" w:hAnsi="Cambria"/>
                <w:lang w:val="sr-Cyrl-CS"/>
              </w:rPr>
              <w:t>Guma balans štangle</w:t>
            </w:r>
          </w:p>
        </w:tc>
        <w:tc>
          <w:tcPr>
            <w:tcW w:w="861" w:type="dxa"/>
          </w:tcPr>
          <w:p w14:paraId="5FADF3FE"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49.</w:t>
            </w:r>
          </w:p>
        </w:tc>
        <w:tc>
          <w:tcPr>
            <w:tcW w:w="3728" w:type="dxa"/>
          </w:tcPr>
          <w:p w14:paraId="2F763CA8" w14:textId="77777777" w:rsidR="00B95941" w:rsidRPr="00B95941" w:rsidRDefault="00B95941" w:rsidP="00B95941">
            <w:pPr>
              <w:snapToGrid w:val="0"/>
              <w:rPr>
                <w:rFonts w:ascii="Cambria" w:hAnsi="Cambria"/>
                <w:lang w:val="sr-Latn-CS"/>
              </w:rPr>
            </w:pPr>
            <w:r w:rsidRPr="00B95941">
              <w:rPr>
                <w:rFonts w:ascii="Cambria" w:hAnsi="Cambria"/>
                <w:lang w:val="sr-Cyrl-CS"/>
              </w:rPr>
              <w:t xml:space="preserve">Automat </w:t>
            </w:r>
            <w:r w:rsidRPr="00B95941">
              <w:rPr>
                <w:rFonts w:ascii="Cambria" w:hAnsi="Cambria"/>
                <w:lang w:val="sr-Latn-CS"/>
              </w:rPr>
              <w:t>anlasera</w:t>
            </w:r>
          </w:p>
        </w:tc>
      </w:tr>
      <w:tr w:rsidR="00B95941" w:rsidRPr="00B95941" w14:paraId="41BAA208" w14:textId="77777777" w:rsidTr="00B95941">
        <w:trPr>
          <w:trHeight w:val="282"/>
        </w:trPr>
        <w:tc>
          <w:tcPr>
            <w:tcW w:w="752" w:type="dxa"/>
            <w:shd w:val="clear" w:color="auto" w:fill="auto"/>
          </w:tcPr>
          <w:p w14:paraId="6B54B11A"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18.</w:t>
            </w:r>
          </w:p>
        </w:tc>
        <w:tc>
          <w:tcPr>
            <w:tcW w:w="4015" w:type="dxa"/>
            <w:shd w:val="clear" w:color="auto" w:fill="auto"/>
          </w:tcPr>
          <w:p w14:paraId="2B1B14D4" w14:textId="77777777" w:rsidR="00B95941" w:rsidRPr="00B95941" w:rsidRDefault="00B95941" w:rsidP="00B95941">
            <w:pPr>
              <w:snapToGrid w:val="0"/>
              <w:rPr>
                <w:rFonts w:ascii="Cambria" w:hAnsi="Cambria"/>
                <w:lang w:val="sr-Cyrl-CS"/>
              </w:rPr>
            </w:pPr>
            <w:r w:rsidRPr="00B95941">
              <w:rPr>
                <w:rFonts w:ascii="Cambria" w:hAnsi="Cambria"/>
                <w:lang w:val="sr-Cyrl-CS"/>
              </w:rPr>
              <w:t>Nosač metlice</w:t>
            </w:r>
          </w:p>
        </w:tc>
        <w:tc>
          <w:tcPr>
            <w:tcW w:w="861" w:type="dxa"/>
          </w:tcPr>
          <w:p w14:paraId="48FACF86"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50.</w:t>
            </w:r>
          </w:p>
        </w:tc>
        <w:tc>
          <w:tcPr>
            <w:tcW w:w="3728" w:type="dxa"/>
          </w:tcPr>
          <w:p w14:paraId="58F81E98" w14:textId="77777777" w:rsidR="00B95941" w:rsidRPr="00B95941" w:rsidRDefault="00B95941" w:rsidP="00B95941">
            <w:pPr>
              <w:snapToGrid w:val="0"/>
              <w:rPr>
                <w:rFonts w:ascii="Cambria" w:hAnsi="Cambria"/>
                <w:lang w:val="sr-Cyrl-CS"/>
              </w:rPr>
            </w:pPr>
            <w:r w:rsidRPr="00B95941">
              <w:rPr>
                <w:rFonts w:ascii="Cambria" w:hAnsi="Cambria"/>
                <w:lang w:val="sr-Cyrl-CS"/>
              </w:rPr>
              <w:t>Ležaj prednji</w:t>
            </w:r>
          </w:p>
        </w:tc>
      </w:tr>
      <w:tr w:rsidR="00B95941" w:rsidRPr="00B95941" w14:paraId="1D3A1837" w14:textId="77777777" w:rsidTr="00B95941">
        <w:trPr>
          <w:trHeight w:val="282"/>
        </w:trPr>
        <w:tc>
          <w:tcPr>
            <w:tcW w:w="752" w:type="dxa"/>
            <w:shd w:val="clear" w:color="auto" w:fill="auto"/>
          </w:tcPr>
          <w:p w14:paraId="2FE6ED91"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19.</w:t>
            </w:r>
          </w:p>
        </w:tc>
        <w:tc>
          <w:tcPr>
            <w:tcW w:w="4015" w:type="dxa"/>
            <w:shd w:val="clear" w:color="auto" w:fill="auto"/>
          </w:tcPr>
          <w:p w14:paraId="4934934A" w14:textId="77777777" w:rsidR="00B95941" w:rsidRPr="00B95941" w:rsidRDefault="00B95941" w:rsidP="00B95941">
            <w:pPr>
              <w:snapToGrid w:val="0"/>
              <w:rPr>
                <w:rFonts w:ascii="Cambria" w:hAnsi="Cambria"/>
                <w:lang w:val="sr-Cyrl-CS"/>
              </w:rPr>
            </w:pPr>
            <w:r w:rsidRPr="00B95941">
              <w:rPr>
                <w:rFonts w:ascii="Cambria" w:hAnsi="Cambria"/>
                <w:lang w:val="sr-Cyrl-CS"/>
              </w:rPr>
              <w:t>Manžetna zgloba</w:t>
            </w:r>
          </w:p>
        </w:tc>
        <w:tc>
          <w:tcPr>
            <w:tcW w:w="861" w:type="dxa"/>
          </w:tcPr>
          <w:p w14:paraId="01035FE5"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51.</w:t>
            </w:r>
          </w:p>
        </w:tc>
        <w:tc>
          <w:tcPr>
            <w:tcW w:w="3728" w:type="dxa"/>
          </w:tcPr>
          <w:p w14:paraId="798277C7" w14:textId="77777777" w:rsidR="00B95941" w:rsidRPr="00B95941" w:rsidRDefault="00B95941" w:rsidP="00B95941">
            <w:pPr>
              <w:snapToGrid w:val="0"/>
              <w:rPr>
                <w:rFonts w:ascii="Cambria" w:hAnsi="Cambria"/>
                <w:lang w:val="sr-Cyrl-CS"/>
              </w:rPr>
            </w:pPr>
            <w:r w:rsidRPr="00B95941">
              <w:rPr>
                <w:rFonts w:ascii="Cambria" w:hAnsi="Cambria"/>
                <w:lang w:val="sr-Cyrl-CS"/>
              </w:rPr>
              <w:t>Set kvačila</w:t>
            </w:r>
          </w:p>
        </w:tc>
      </w:tr>
      <w:tr w:rsidR="00B95941" w:rsidRPr="00B95941" w14:paraId="6736A606" w14:textId="77777777" w:rsidTr="00B95941">
        <w:trPr>
          <w:trHeight w:val="282"/>
        </w:trPr>
        <w:tc>
          <w:tcPr>
            <w:tcW w:w="752" w:type="dxa"/>
            <w:shd w:val="clear" w:color="auto" w:fill="auto"/>
          </w:tcPr>
          <w:p w14:paraId="58BFABDA"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20.</w:t>
            </w:r>
          </w:p>
        </w:tc>
        <w:tc>
          <w:tcPr>
            <w:tcW w:w="4015" w:type="dxa"/>
            <w:shd w:val="clear" w:color="auto" w:fill="auto"/>
          </w:tcPr>
          <w:p w14:paraId="4C30BB09" w14:textId="77777777" w:rsidR="00B95941" w:rsidRPr="00B95941" w:rsidRDefault="00B95941" w:rsidP="00B95941">
            <w:pPr>
              <w:snapToGrid w:val="0"/>
              <w:rPr>
                <w:rFonts w:ascii="Cambria" w:hAnsi="Cambria"/>
                <w:lang w:val="sr-Cyrl-CS"/>
              </w:rPr>
            </w:pPr>
            <w:r w:rsidRPr="00B95941">
              <w:rPr>
                <w:rFonts w:ascii="Cambria" w:hAnsi="Cambria"/>
                <w:lang w:val="sr-Cyrl-CS"/>
              </w:rPr>
              <w:t>Čep posude hladnjaka</w:t>
            </w:r>
          </w:p>
        </w:tc>
        <w:tc>
          <w:tcPr>
            <w:tcW w:w="861" w:type="dxa"/>
          </w:tcPr>
          <w:p w14:paraId="0484373E"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52.</w:t>
            </w:r>
          </w:p>
        </w:tc>
        <w:tc>
          <w:tcPr>
            <w:tcW w:w="3728" w:type="dxa"/>
          </w:tcPr>
          <w:p w14:paraId="5F47F95F" w14:textId="77777777" w:rsidR="00B95941" w:rsidRPr="00B95941" w:rsidRDefault="00B95941" w:rsidP="00B95941">
            <w:pPr>
              <w:snapToGrid w:val="0"/>
              <w:rPr>
                <w:rFonts w:ascii="Cambria" w:hAnsi="Cambria"/>
                <w:lang w:val="sr-Cyrl-CS"/>
              </w:rPr>
            </w:pPr>
            <w:r w:rsidRPr="00B95941">
              <w:rPr>
                <w:rFonts w:ascii="Cambria" w:hAnsi="Cambria"/>
                <w:lang w:val="sr-Cyrl-CS"/>
              </w:rPr>
              <w:t>Lamela</w:t>
            </w:r>
          </w:p>
        </w:tc>
      </w:tr>
      <w:tr w:rsidR="00B95941" w:rsidRPr="00B95941" w14:paraId="38921A05" w14:textId="77777777" w:rsidTr="00B95941">
        <w:trPr>
          <w:trHeight w:val="282"/>
        </w:trPr>
        <w:tc>
          <w:tcPr>
            <w:tcW w:w="752" w:type="dxa"/>
            <w:shd w:val="clear" w:color="auto" w:fill="auto"/>
          </w:tcPr>
          <w:p w14:paraId="368C1F54"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21.</w:t>
            </w:r>
          </w:p>
        </w:tc>
        <w:tc>
          <w:tcPr>
            <w:tcW w:w="4015" w:type="dxa"/>
            <w:shd w:val="clear" w:color="auto" w:fill="auto"/>
          </w:tcPr>
          <w:p w14:paraId="389AA99D" w14:textId="77777777" w:rsidR="00B95941" w:rsidRPr="00B95941" w:rsidRDefault="00B95941" w:rsidP="00B95941">
            <w:pPr>
              <w:snapToGrid w:val="0"/>
              <w:rPr>
                <w:rFonts w:ascii="Cambria" w:hAnsi="Cambria"/>
                <w:lang w:val="sr-Cyrl-CS"/>
              </w:rPr>
            </w:pPr>
            <w:r w:rsidRPr="00B95941">
              <w:rPr>
                <w:rFonts w:ascii="Cambria" w:hAnsi="Cambria"/>
                <w:lang w:val="sr-Cyrl-CS"/>
              </w:rPr>
              <w:t>Homokinetički zglob</w:t>
            </w:r>
          </w:p>
        </w:tc>
        <w:tc>
          <w:tcPr>
            <w:tcW w:w="861" w:type="dxa"/>
          </w:tcPr>
          <w:p w14:paraId="2069CC8C"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53.</w:t>
            </w:r>
          </w:p>
        </w:tc>
        <w:tc>
          <w:tcPr>
            <w:tcW w:w="3728" w:type="dxa"/>
          </w:tcPr>
          <w:p w14:paraId="15D8C88A" w14:textId="77777777" w:rsidR="00B95941" w:rsidRPr="00B95941" w:rsidRDefault="00B95941" w:rsidP="00B95941">
            <w:pPr>
              <w:snapToGrid w:val="0"/>
              <w:rPr>
                <w:rFonts w:ascii="Cambria" w:hAnsi="Cambria"/>
                <w:lang w:val="sr-Cyrl-CS"/>
              </w:rPr>
            </w:pPr>
            <w:r w:rsidRPr="00B95941">
              <w:rPr>
                <w:rFonts w:ascii="Cambria" w:hAnsi="Cambria"/>
                <w:lang w:val="sr-Cyrl-CS"/>
              </w:rPr>
              <w:t>Korpa lamele</w:t>
            </w:r>
          </w:p>
        </w:tc>
      </w:tr>
      <w:tr w:rsidR="00B95941" w:rsidRPr="00B95941" w14:paraId="0F20A6F1" w14:textId="77777777" w:rsidTr="00B95941">
        <w:trPr>
          <w:trHeight w:val="282"/>
        </w:trPr>
        <w:tc>
          <w:tcPr>
            <w:tcW w:w="752" w:type="dxa"/>
            <w:shd w:val="clear" w:color="auto" w:fill="auto"/>
          </w:tcPr>
          <w:p w14:paraId="57FCFB05"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22.</w:t>
            </w:r>
          </w:p>
        </w:tc>
        <w:tc>
          <w:tcPr>
            <w:tcW w:w="4015" w:type="dxa"/>
            <w:shd w:val="clear" w:color="auto" w:fill="auto"/>
          </w:tcPr>
          <w:p w14:paraId="1F36DA6A" w14:textId="77777777" w:rsidR="00B95941" w:rsidRPr="00B95941" w:rsidRDefault="00B95941" w:rsidP="00B95941">
            <w:pPr>
              <w:snapToGrid w:val="0"/>
              <w:rPr>
                <w:rFonts w:ascii="Cambria" w:hAnsi="Cambria"/>
                <w:lang w:val="sr-Cyrl-CS"/>
              </w:rPr>
            </w:pPr>
            <w:r w:rsidRPr="00B95941">
              <w:rPr>
                <w:rFonts w:ascii="Cambria" w:hAnsi="Cambria"/>
                <w:lang w:val="sr-Cyrl-CS"/>
              </w:rPr>
              <w:t xml:space="preserve">Nosač motora gornji </w:t>
            </w:r>
          </w:p>
        </w:tc>
        <w:tc>
          <w:tcPr>
            <w:tcW w:w="861" w:type="dxa"/>
          </w:tcPr>
          <w:p w14:paraId="1665E80E"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54.</w:t>
            </w:r>
          </w:p>
        </w:tc>
        <w:tc>
          <w:tcPr>
            <w:tcW w:w="3728" w:type="dxa"/>
          </w:tcPr>
          <w:p w14:paraId="5E8428DE" w14:textId="77777777" w:rsidR="00B95941" w:rsidRPr="00B95941" w:rsidRDefault="00B95941" w:rsidP="00B95941">
            <w:pPr>
              <w:snapToGrid w:val="0"/>
              <w:rPr>
                <w:rFonts w:ascii="Cambria" w:hAnsi="Cambria"/>
                <w:lang w:val="sr-Cyrl-CS"/>
              </w:rPr>
            </w:pPr>
            <w:r w:rsidRPr="00B95941">
              <w:rPr>
                <w:rFonts w:ascii="Cambria" w:hAnsi="Cambria"/>
                <w:lang w:val="sr-Cyrl-CS"/>
              </w:rPr>
              <w:t>Komutator</w:t>
            </w:r>
          </w:p>
        </w:tc>
      </w:tr>
      <w:tr w:rsidR="00B95941" w:rsidRPr="00B95941" w14:paraId="5F7BDE0E" w14:textId="77777777" w:rsidTr="00B95941">
        <w:trPr>
          <w:trHeight w:val="282"/>
        </w:trPr>
        <w:tc>
          <w:tcPr>
            <w:tcW w:w="752" w:type="dxa"/>
            <w:shd w:val="clear" w:color="auto" w:fill="auto"/>
          </w:tcPr>
          <w:p w14:paraId="72B11A4E"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23.</w:t>
            </w:r>
          </w:p>
        </w:tc>
        <w:tc>
          <w:tcPr>
            <w:tcW w:w="4015" w:type="dxa"/>
            <w:shd w:val="clear" w:color="auto" w:fill="auto"/>
          </w:tcPr>
          <w:p w14:paraId="0F4B095E" w14:textId="77777777" w:rsidR="00B95941" w:rsidRPr="00B95941" w:rsidRDefault="00B95941" w:rsidP="00B95941">
            <w:pPr>
              <w:snapToGrid w:val="0"/>
              <w:rPr>
                <w:rFonts w:ascii="Cambria" w:hAnsi="Cambria"/>
                <w:lang w:val="sr-Cyrl-CS"/>
              </w:rPr>
            </w:pPr>
            <w:r w:rsidRPr="00B95941">
              <w:rPr>
                <w:rFonts w:ascii="Cambria" w:hAnsi="Cambria"/>
                <w:lang w:val="sr-Cyrl-CS"/>
              </w:rPr>
              <w:t>Pumpa za vodu</w:t>
            </w:r>
          </w:p>
        </w:tc>
        <w:tc>
          <w:tcPr>
            <w:tcW w:w="861" w:type="dxa"/>
          </w:tcPr>
          <w:p w14:paraId="4CB30555"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55.</w:t>
            </w:r>
          </w:p>
        </w:tc>
        <w:tc>
          <w:tcPr>
            <w:tcW w:w="3728" w:type="dxa"/>
          </w:tcPr>
          <w:p w14:paraId="0AE071D6" w14:textId="77777777" w:rsidR="00B95941" w:rsidRPr="00B95941" w:rsidRDefault="00B95941" w:rsidP="00B95941">
            <w:pPr>
              <w:snapToGrid w:val="0"/>
              <w:rPr>
                <w:rFonts w:ascii="Cambria" w:hAnsi="Cambria"/>
                <w:lang w:val="sr-Cyrl-CS"/>
              </w:rPr>
            </w:pPr>
            <w:r w:rsidRPr="00B95941">
              <w:rPr>
                <w:rFonts w:ascii="Cambria" w:hAnsi="Cambria"/>
                <w:lang w:val="sr-Cyrl-CS"/>
              </w:rPr>
              <w:t>Nosač motora donji</w:t>
            </w:r>
          </w:p>
        </w:tc>
      </w:tr>
      <w:tr w:rsidR="00B95941" w:rsidRPr="00B95941" w14:paraId="7A8BFE10" w14:textId="77777777" w:rsidTr="00B95941">
        <w:trPr>
          <w:trHeight w:val="282"/>
        </w:trPr>
        <w:tc>
          <w:tcPr>
            <w:tcW w:w="752" w:type="dxa"/>
            <w:shd w:val="clear" w:color="auto" w:fill="auto"/>
          </w:tcPr>
          <w:p w14:paraId="2E02AB95"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24.</w:t>
            </w:r>
          </w:p>
        </w:tc>
        <w:tc>
          <w:tcPr>
            <w:tcW w:w="4015" w:type="dxa"/>
            <w:shd w:val="clear" w:color="auto" w:fill="auto"/>
          </w:tcPr>
          <w:p w14:paraId="377D4D91" w14:textId="77777777" w:rsidR="00B95941" w:rsidRPr="00B95941" w:rsidRDefault="00B95941" w:rsidP="00B95941">
            <w:pPr>
              <w:snapToGrid w:val="0"/>
              <w:rPr>
                <w:rFonts w:ascii="Cambria" w:hAnsi="Cambria"/>
                <w:lang w:val="sr-Cyrl-CS"/>
              </w:rPr>
            </w:pPr>
            <w:r w:rsidRPr="00B95941">
              <w:rPr>
                <w:rFonts w:ascii="Cambria" w:hAnsi="Cambria"/>
                <w:lang w:val="sr-Cyrl-CS"/>
              </w:rPr>
              <w:t>Kaiš klinasti</w:t>
            </w:r>
          </w:p>
        </w:tc>
        <w:tc>
          <w:tcPr>
            <w:tcW w:w="861" w:type="dxa"/>
          </w:tcPr>
          <w:p w14:paraId="5D1596BB"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56.</w:t>
            </w:r>
          </w:p>
        </w:tc>
        <w:tc>
          <w:tcPr>
            <w:tcW w:w="3728" w:type="dxa"/>
          </w:tcPr>
          <w:p w14:paraId="204462B8" w14:textId="77777777" w:rsidR="00B95941" w:rsidRPr="00B95941" w:rsidRDefault="00B95941" w:rsidP="00B95941">
            <w:pPr>
              <w:snapToGrid w:val="0"/>
              <w:rPr>
                <w:rFonts w:ascii="Cambria" w:hAnsi="Cambria"/>
                <w:lang w:val="sr-Latn-CS"/>
              </w:rPr>
            </w:pPr>
            <w:r w:rsidRPr="00B95941">
              <w:rPr>
                <w:rFonts w:ascii="Cambria" w:hAnsi="Cambria"/>
                <w:lang w:val="sr-Latn-CS"/>
              </w:rPr>
              <w:t>Hladnjak</w:t>
            </w:r>
          </w:p>
        </w:tc>
      </w:tr>
      <w:tr w:rsidR="00B95941" w:rsidRPr="00B95941" w14:paraId="1D34EAFB" w14:textId="77777777" w:rsidTr="00B95941">
        <w:trPr>
          <w:trHeight w:val="282"/>
        </w:trPr>
        <w:tc>
          <w:tcPr>
            <w:tcW w:w="752" w:type="dxa"/>
            <w:shd w:val="clear" w:color="auto" w:fill="auto"/>
          </w:tcPr>
          <w:p w14:paraId="679EA81E"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25.</w:t>
            </w:r>
          </w:p>
        </w:tc>
        <w:tc>
          <w:tcPr>
            <w:tcW w:w="4015" w:type="dxa"/>
            <w:shd w:val="clear" w:color="auto" w:fill="auto"/>
          </w:tcPr>
          <w:p w14:paraId="4CA46DED" w14:textId="77777777" w:rsidR="00B95941" w:rsidRPr="00B95941" w:rsidRDefault="00B95941" w:rsidP="00B95941">
            <w:pPr>
              <w:snapToGrid w:val="0"/>
              <w:rPr>
                <w:rFonts w:ascii="Cambria" w:hAnsi="Cambria"/>
                <w:lang w:val="sr-Cyrl-CS"/>
              </w:rPr>
            </w:pPr>
            <w:r w:rsidRPr="00B95941">
              <w:rPr>
                <w:rFonts w:ascii="Cambria" w:hAnsi="Cambria"/>
                <w:lang w:val="sr-Cyrl-CS"/>
              </w:rPr>
              <w:t>Ležaj španela</w:t>
            </w:r>
          </w:p>
        </w:tc>
        <w:tc>
          <w:tcPr>
            <w:tcW w:w="861" w:type="dxa"/>
          </w:tcPr>
          <w:p w14:paraId="5B19ED92"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57.</w:t>
            </w:r>
          </w:p>
        </w:tc>
        <w:tc>
          <w:tcPr>
            <w:tcW w:w="3728" w:type="dxa"/>
          </w:tcPr>
          <w:p w14:paraId="0CBBD707" w14:textId="77777777" w:rsidR="00B95941" w:rsidRPr="00B95941" w:rsidRDefault="00B95941" w:rsidP="00B95941">
            <w:pPr>
              <w:snapToGrid w:val="0"/>
              <w:rPr>
                <w:rFonts w:ascii="Cambria" w:hAnsi="Cambria"/>
                <w:lang w:val="sr-Latn-CS"/>
              </w:rPr>
            </w:pPr>
            <w:r w:rsidRPr="00B95941">
              <w:rPr>
                <w:rFonts w:ascii="Cambria" w:hAnsi="Cambria"/>
                <w:lang w:val="sr-Latn-CS"/>
              </w:rPr>
              <w:t>Ventilator hladnjaka</w:t>
            </w:r>
          </w:p>
        </w:tc>
      </w:tr>
      <w:tr w:rsidR="00B95941" w:rsidRPr="00B95941" w14:paraId="179E0FB5" w14:textId="77777777" w:rsidTr="00B95941">
        <w:trPr>
          <w:trHeight w:val="282"/>
        </w:trPr>
        <w:tc>
          <w:tcPr>
            <w:tcW w:w="752" w:type="dxa"/>
            <w:shd w:val="clear" w:color="auto" w:fill="auto"/>
          </w:tcPr>
          <w:p w14:paraId="122764F2"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lastRenderedPageBreak/>
              <w:t>26.</w:t>
            </w:r>
          </w:p>
        </w:tc>
        <w:tc>
          <w:tcPr>
            <w:tcW w:w="4015" w:type="dxa"/>
            <w:shd w:val="clear" w:color="auto" w:fill="auto"/>
          </w:tcPr>
          <w:p w14:paraId="0C584F84" w14:textId="77777777" w:rsidR="00B95941" w:rsidRPr="00B95941" w:rsidRDefault="00B95941" w:rsidP="00B95941">
            <w:pPr>
              <w:snapToGrid w:val="0"/>
              <w:rPr>
                <w:rFonts w:ascii="Cambria" w:hAnsi="Cambria"/>
                <w:lang w:val="sr-Cyrl-CS"/>
              </w:rPr>
            </w:pPr>
            <w:r w:rsidRPr="00B95941">
              <w:rPr>
                <w:rFonts w:ascii="Cambria" w:hAnsi="Cambria"/>
                <w:lang w:val="sr-Cyrl-CS"/>
              </w:rPr>
              <w:t>Sajla gasa</w:t>
            </w:r>
          </w:p>
        </w:tc>
        <w:tc>
          <w:tcPr>
            <w:tcW w:w="861" w:type="dxa"/>
          </w:tcPr>
          <w:p w14:paraId="32EF25E3"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58.</w:t>
            </w:r>
          </w:p>
        </w:tc>
        <w:tc>
          <w:tcPr>
            <w:tcW w:w="3728" w:type="dxa"/>
          </w:tcPr>
          <w:p w14:paraId="1B8D5261" w14:textId="77777777" w:rsidR="00B95941" w:rsidRPr="00B95941" w:rsidRDefault="00B95941" w:rsidP="00B95941">
            <w:pPr>
              <w:snapToGrid w:val="0"/>
              <w:rPr>
                <w:rFonts w:ascii="Cambria" w:hAnsi="Cambria"/>
                <w:lang w:val="sr-Latn-CS"/>
              </w:rPr>
            </w:pPr>
            <w:r w:rsidRPr="00B95941">
              <w:rPr>
                <w:rFonts w:ascii="Cambria" w:hAnsi="Cambria"/>
                <w:lang w:val="sr-Latn-CS"/>
              </w:rPr>
              <w:t>Glavni kočioni cilindar</w:t>
            </w:r>
          </w:p>
        </w:tc>
      </w:tr>
      <w:tr w:rsidR="00B95941" w:rsidRPr="00B95941" w14:paraId="3EE7ED32" w14:textId="77777777" w:rsidTr="00B95941">
        <w:trPr>
          <w:trHeight w:val="282"/>
        </w:trPr>
        <w:tc>
          <w:tcPr>
            <w:tcW w:w="752" w:type="dxa"/>
            <w:shd w:val="clear" w:color="auto" w:fill="auto"/>
          </w:tcPr>
          <w:p w14:paraId="25CD5CA3"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27.</w:t>
            </w:r>
          </w:p>
        </w:tc>
        <w:tc>
          <w:tcPr>
            <w:tcW w:w="4015" w:type="dxa"/>
            <w:shd w:val="clear" w:color="auto" w:fill="auto"/>
          </w:tcPr>
          <w:p w14:paraId="52679070" w14:textId="77777777" w:rsidR="00B95941" w:rsidRPr="00B95941" w:rsidRDefault="00B95941" w:rsidP="00B95941">
            <w:pPr>
              <w:snapToGrid w:val="0"/>
              <w:rPr>
                <w:rFonts w:ascii="Cambria" w:hAnsi="Cambria"/>
                <w:lang w:val="sr-Cyrl-CS"/>
              </w:rPr>
            </w:pPr>
            <w:r w:rsidRPr="00B95941">
              <w:rPr>
                <w:rFonts w:ascii="Cambria" w:hAnsi="Cambria"/>
                <w:lang w:val="sr-Cyrl-CS"/>
              </w:rPr>
              <w:t>Antifriz</w:t>
            </w:r>
          </w:p>
        </w:tc>
        <w:tc>
          <w:tcPr>
            <w:tcW w:w="861" w:type="dxa"/>
          </w:tcPr>
          <w:p w14:paraId="6A1CED81"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59.</w:t>
            </w:r>
          </w:p>
        </w:tc>
        <w:tc>
          <w:tcPr>
            <w:tcW w:w="3728" w:type="dxa"/>
          </w:tcPr>
          <w:p w14:paraId="72D05F60" w14:textId="77777777" w:rsidR="00B95941" w:rsidRPr="00B95941" w:rsidRDefault="00B95941" w:rsidP="00B95941">
            <w:pPr>
              <w:snapToGrid w:val="0"/>
              <w:rPr>
                <w:rFonts w:ascii="Cambria" w:hAnsi="Cambria"/>
                <w:lang w:val="sr-Latn-CS"/>
              </w:rPr>
            </w:pPr>
            <w:r w:rsidRPr="00B95941">
              <w:rPr>
                <w:rFonts w:ascii="Cambria" w:hAnsi="Cambria"/>
                <w:lang w:val="sr-Latn-CS"/>
              </w:rPr>
              <w:t>Anlaser</w:t>
            </w:r>
          </w:p>
        </w:tc>
      </w:tr>
      <w:tr w:rsidR="00B95941" w:rsidRPr="00B95941" w14:paraId="47CF285F" w14:textId="77777777" w:rsidTr="00B95941">
        <w:trPr>
          <w:trHeight w:val="282"/>
        </w:trPr>
        <w:tc>
          <w:tcPr>
            <w:tcW w:w="752" w:type="dxa"/>
            <w:shd w:val="clear" w:color="auto" w:fill="auto"/>
          </w:tcPr>
          <w:p w14:paraId="628372CD"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28.</w:t>
            </w:r>
          </w:p>
        </w:tc>
        <w:tc>
          <w:tcPr>
            <w:tcW w:w="4015" w:type="dxa"/>
            <w:shd w:val="clear" w:color="auto" w:fill="auto"/>
          </w:tcPr>
          <w:p w14:paraId="67D801EE" w14:textId="77777777" w:rsidR="00B95941" w:rsidRPr="00B95941" w:rsidRDefault="00B95941" w:rsidP="00B95941">
            <w:pPr>
              <w:snapToGrid w:val="0"/>
              <w:rPr>
                <w:rFonts w:ascii="Cambria" w:hAnsi="Cambria"/>
                <w:lang w:val="sr-Cyrl-CS"/>
              </w:rPr>
            </w:pPr>
            <w:r w:rsidRPr="00B95941">
              <w:rPr>
                <w:rFonts w:ascii="Cambria" w:hAnsi="Cambria"/>
                <w:lang w:val="sr-Cyrl-CS"/>
              </w:rPr>
              <w:t>Spoljašnja guma</w:t>
            </w:r>
            <w:r w:rsidRPr="00B95941">
              <w:rPr>
                <w:rFonts w:ascii="Cambria" w:hAnsi="Cambria"/>
                <w:lang w:val="sr-Latn-CS"/>
              </w:rPr>
              <w:t xml:space="preserve"> 1</w:t>
            </w:r>
            <w:r w:rsidRPr="00B95941">
              <w:rPr>
                <w:rFonts w:ascii="Cambria" w:hAnsi="Cambria"/>
                <w:lang w:val="sr-Cyrl-CS"/>
              </w:rPr>
              <w:t>8</w:t>
            </w:r>
            <w:r w:rsidRPr="00B95941">
              <w:rPr>
                <w:rFonts w:ascii="Cambria" w:hAnsi="Cambria"/>
                <w:lang w:val="sr-Latn-CS"/>
              </w:rPr>
              <w:t xml:space="preserve">5 </w:t>
            </w:r>
            <w:r w:rsidRPr="00B95941">
              <w:rPr>
                <w:rFonts w:ascii="Cambria" w:hAnsi="Cambria"/>
                <w:lang w:val="sr-Cyrl-CS"/>
              </w:rPr>
              <w:t>75</w:t>
            </w:r>
            <w:r w:rsidRPr="00B95941">
              <w:rPr>
                <w:rFonts w:ascii="Cambria" w:hAnsi="Cambria"/>
                <w:lang w:val="sr-Latn-CS"/>
              </w:rPr>
              <w:t xml:space="preserve"> R1</w:t>
            </w:r>
            <w:r w:rsidRPr="00B95941">
              <w:rPr>
                <w:rFonts w:ascii="Cambria" w:hAnsi="Cambria"/>
                <w:lang w:val="sr-Cyrl-CS"/>
              </w:rPr>
              <w:t>6</w:t>
            </w:r>
          </w:p>
        </w:tc>
        <w:tc>
          <w:tcPr>
            <w:tcW w:w="861" w:type="dxa"/>
          </w:tcPr>
          <w:p w14:paraId="64CEF108"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60.</w:t>
            </w:r>
          </w:p>
        </w:tc>
        <w:tc>
          <w:tcPr>
            <w:tcW w:w="3728" w:type="dxa"/>
          </w:tcPr>
          <w:p w14:paraId="7201BD7C" w14:textId="77777777" w:rsidR="00B95941" w:rsidRPr="00B95941" w:rsidRDefault="00B95941" w:rsidP="00B95941">
            <w:pPr>
              <w:snapToGrid w:val="0"/>
              <w:rPr>
                <w:rFonts w:ascii="Cambria" w:hAnsi="Cambria"/>
                <w:lang w:val="sr-Latn-CS"/>
              </w:rPr>
            </w:pPr>
            <w:r w:rsidRPr="00B95941">
              <w:rPr>
                <w:rFonts w:ascii="Cambria" w:hAnsi="Cambria"/>
                <w:lang w:val="sr-Latn-CS"/>
              </w:rPr>
              <w:t>Amortizer prednji</w:t>
            </w:r>
          </w:p>
        </w:tc>
      </w:tr>
      <w:tr w:rsidR="00B95941" w:rsidRPr="00B95941" w14:paraId="67F8F0B9" w14:textId="77777777" w:rsidTr="00B95941">
        <w:trPr>
          <w:trHeight w:val="282"/>
        </w:trPr>
        <w:tc>
          <w:tcPr>
            <w:tcW w:w="752" w:type="dxa"/>
            <w:shd w:val="clear" w:color="auto" w:fill="auto"/>
          </w:tcPr>
          <w:p w14:paraId="714C94C2"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29.</w:t>
            </w:r>
          </w:p>
        </w:tc>
        <w:tc>
          <w:tcPr>
            <w:tcW w:w="4015" w:type="dxa"/>
            <w:shd w:val="clear" w:color="auto" w:fill="auto"/>
          </w:tcPr>
          <w:p w14:paraId="21F3C4EC" w14:textId="77777777" w:rsidR="00B95941" w:rsidRPr="00B95941" w:rsidRDefault="00B95941" w:rsidP="00B95941">
            <w:pPr>
              <w:snapToGrid w:val="0"/>
              <w:rPr>
                <w:rFonts w:ascii="Cambria" w:hAnsi="Cambria"/>
                <w:lang w:val="sr-Cyrl-CS"/>
              </w:rPr>
            </w:pPr>
            <w:r w:rsidRPr="00B95941">
              <w:rPr>
                <w:rFonts w:ascii="Cambria" w:hAnsi="Cambria"/>
                <w:lang w:val="sr-Cyrl-CS"/>
              </w:rPr>
              <w:t>Manžetna ručice menjača</w:t>
            </w:r>
          </w:p>
        </w:tc>
        <w:tc>
          <w:tcPr>
            <w:tcW w:w="861" w:type="dxa"/>
          </w:tcPr>
          <w:p w14:paraId="1FD661AF"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61.</w:t>
            </w:r>
          </w:p>
        </w:tc>
        <w:tc>
          <w:tcPr>
            <w:tcW w:w="3728" w:type="dxa"/>
          </w:tcPr>
          <w:p w14:paraId="7E6E4924" w14:textId="77777777" w:rsidR="00B95941" w:rsidRPr="00B95941" w:rsidRDefault="00B95941" w:rsidP="00B95941">
            <w:pPr>
              <w:snapToGrid w:val="0"/>
              <w:rPr>
                <w:rFonts w:ascii="Cambria" w:hAnsi="Cambria"/>
                <w:lang w:val="sr-Latn-CS"/>
              </w:rPr>
            </w:pPr>
            <w:r w:rsidRPr="00B95941">
              <w:rPr>
                <w:rFonts w:ascii="Cambria" w:hAnsi="Cambria"/>
                <w:lang w:val="sr-Latn-CS"/>
              </w:rPr>
              <w:t>Isparivač</w:t>
            </w:r>
          </w:p>
        </w:tc>
      </w:tr>
      <w:tr w:rsidR="00B95941" w:rsidRPr="00B95941" w14:paraId="48C7EADB" w14:textId="77777777" w:rsidTr="00B95941">
        <w:trPr>
          <w:trHeight w:val="282"/>
        </w:trPr>
        <w:tc>
          <w:tcPr>
            <w:tcW w:w="752" w:type="dxa"/>
            <w:shd w:val="clear" w:color="auto" w:fill="auto"/>
          </w:tcPr>
          <w:p w14:paraId="5437D2C8"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30.</w:t>
            </w:r>
          </w:p>
        </w:tc>
        <w:tc>
          <w:tcPr>
            <w:tcW w:w="4015" w:type="dxa"/>
            <w:shd w:val="clear" w:color="auto" w:fill="auto"/>
          </w:tcPr>
          <w:p w14:paraId="7C9E19DF" w14:textId="77777777" w:rsidR="00B95941" w:rsidRPr="00B95941" w:rsidRDefault="00B95941" w:rsidP="00B95941">
            <w:pPr>
              <w:snapToGrid w:val="0"/>
              <w:rPr>
                <w:rFonts w:ascii="Cambria" w:hAnsi="Cambria"/>
                <w:lang w:val="sr-Cyrl-CS"/>
              </w:rPr>
            </w:pPr>
            <w:r w:rsidRPr="00B95941">
              <w:rPr>
                <w:rFonts w:ascii="Cambria" w:hAnsi="Cambria"/>
                <w:lang w:val="sr-Cyrl-CS"/>
              </w:rPr>
              <w:t>Lančanik</w:t>
            </w:r>
          </w:p>
        </w:tc>
        <w:tc>
          <w:tcPr>
            <w:tcW w:w="861" w:type="dxa"/>
          </w:tcPr>
          <w:p w14:paraId="58536A55"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62.</w:t>
            </w:r>
          </w:p>
        </w:tc>
        <w:tc>
          <w:tcPr>
            <w:tcW w:w="3728" w:type="dxa"/>
          </w:tcPr>
          <w:p w14:paraId="1323357E" w14:textId="77777777" w:rsidR="00B95941" w:rsidRPr="00B95941" w:rsidRDefault="00B95941" w:rsidP="00B95941">
            <w:pPr>
              <w:snapToGrid w:val="0"/>
              <w:rPr>
                <w:rFonts w:ascii="Cambria" w:hAnsi="Cambria"/>
                <w:lang w:val="sr-Latn-CS"/>
              </w:rPr>
            </w:pPr>
            <w:r w:rsidRPr="00B95941">
              <w:rPr>
                <w:rFonts w:ascii="Cambria" w:hAnsi="Cambria"/>
                <w:lang w:val="sr-Latn-CS"/>
              </w:rPr>
              <w:t>Filter plina</w:t>
            </w:r>
          </w:p>
        </w:tc>
      </w:tr>
      <w:tr w:rsidR="00B95941" w:rsidRPr="00B95941" w14:paraId="250E2D88" w14:textId="77777777" w:rsidTr="00B95941">
        <w:trPr>
          <w:trHeight w:val="282"/>
        </w:trPr>
        <w:tc>
          <w:tcPr>
            <w:tcW w:w="752" w:type="dxa"/>
            <w:shd w:val="clear" w:color="auto" w:fill="auto"/>
          </w:tcPr>
          <w:p w14:paraId="3889A35C"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31.</w:t>
            </w:r>
          </w:p>
        </w:tc>
        <w:tc>
          <w:tcPr>
            <w:tcW w:w="4015" w:type="dxa"/>
            <w:shd w:val="clear" w:color="auto" w:fill="auto"/>
          </w:tcPr>
          <w:p w14:paraId="134CC50F" w14:textId="77777777" w:rsidR="00B95941" w:rsidRPr="00B95941" w:rsidRDefault="00B95941" w:rsidP="00B95941">
            <w:pPr>
              <w:snapToGrid w:val="0"/>
              <w:rPr>
                <w:rFonts w:ascii="Cambria" w:hAnsi="Cambria"/>
                <w:lang w:val="sr-Cyrl-CS"/>
              </w:rPr>
            </w:pPr>
            <w:r w:rsidRPr="00B95941">
              <w:rPr>
                <w:rFonts w:ascii="Cambria" w:hAnsi="Cambria"/>
                <w:lang w:val="sr-Cyrl-CS"/>
              </w:rPr>
              <w:t>Zaptivač glave motora</w:t>
            </w:r>
          </w:p>
        </w:tc>
        <w:tc>
          <w:tcPr>
            <w:tcW w:w="861" w:type="dxa"/>
          </w:tcPr>
          <w:p w14:paraId="0330929D"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63.</w:t>
            </w:r>
          </w:p>
        </w:tc>
        <w:tc>
          <w:tcPr>
            <w:tcW w:w="3728" w:type="dxa"/>
          </w:tcPr>
          <w:p w14:paraId="7975536B" w14:textId="77777777" w:rsidR="00B95941" w:rsidRPr="00B95941" w:rsidRDefault="00B95941" w:rsidP="00B95941">
            <w:pPr>
              <w:snapToGrid w:val="0"/>
              <w:rPr>
                <w:rFonts w:ascii="Cambria" w:hAnsi="Cambria"/>
                <w:lang w:val="sr-Latn-CS"/>
              </w:rPr>
            </w:pPr>
            <w:r w:rsidRPr="00B95941">
              <w:rPr>
                <w:rFonts w:ascii="Cambria" w:hAnsi="Cambria"/>
                <w:lang w:val="sr-Latn-CS"/>
              </w:rPr>
              <w:t>Dizne plina (magistralni)</w:t>
            </w:r>
          </w:p>
        </w:tc>
      </w:tr>
      <w:tr w:rsidR="00B95941" w:rsidRPr="00B95941" w14:paraId="6C03E522" w14:textId="77777777" w:rsidTr="00B95941">
        <w:trPr>
          <w:trHeight w:val="282"/>
        </w:trPr>
        <w:tc>
          <w:tcPr>
            <w:tcW w:w="752" w:type="dxa"/>
            <w:shd w:val="clear" w:color="auto" w:fill="auto"/>
          </w:tcPr>
          <w:p w14:paraId="2BF575FA"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32.</w:t>
            </w:r>
          </w:p>
        </w:tc>
        <w:tc>
          <w:tcPr>
            <w:tcW w:w="4015" w:type="dxa"/>
            <w:shd w:val="clear" w:color="auto" w:fill="auto"/>
          </w:tcPr>
          <w:p w14:paraId="02BBBACF" w14:textId="77777777" w:rsidR="00B95941" w:rsidRPr="00B95941" w:rsidRDefault="00B95941" w:rsidP="00B95941">
            <w:pPr>
              <w:snapToGrid w:val="0"/>
              <w:rPr>
                <w:rFonts w:ascii="Cambria" w:hAnsi="Cambria"/>
                <w:lang w:val="sr-Cyrl-CS"/>
              </w:rPr>
            </w:pPr>
            <w:r w:rsidRPr="00B95941">
              <w:rPr>
                <w:rFonts w:ascii="Cambria" w:hAnsi="Cambria"/>
                <w:lang w:val="sr-Cyrl-CS"/>
              </w:rPr>
              <w:t>Osigurač keramički</w:t>
            </w:r>
          </w:p>
        </w:tc>
        <w:tc>
          <w:tcPr>
            <w:tcW w:w="861" w:type="dxa"/>
          </w:tcPr>
          <w:p w14:paraId="76FA5982" w14:textId="77777777" w:rsidR="00B95941" w:rsidRPr="00B95941" w:rsidRDefault="00B95941" w:rsidP="00B95941">
            <w:pPr>
              <w:snapToGrid w:val="0"/>
              <w:jc w:val="right"/>
              <w:rPr>
                <w:rFonts w:ascii="Cambria" w:hAnsi="Cambria"/>
                <w:lang w:val="sr-Cyrl-CS"/>
              </w:rPr>
            </w:pPr>
          </w:p>
        </w:tc>
        <w:tc>
          <w:tcPr>
            <w:tcW w:w="3728" w:type="dxa"/>
          </w:tcPr>
          <w:p w14:paraId="7D48C6E9" w14:textId="77777777" w:rsidR="00B95941" w:rsidRPr="00B95941" w:rsidRDefault="00B95941" w:rsidP="00B95941">
            <w:pPr>
              <w:snapToGrid w:val="0"/>
              <w:rPr>
                <w:rFonts w:ascii="Cambria" w:hAnsi="Cambria"/>
                <w:color w:val="FF0000"/>
                <w:lang w:val="sr-Latn-CS"/>
              </w:rPr>
            </w:pPr>
          </w:p>
        </w:tc>
      </w:tr>
    </w:tbl>
    <w:p w14:paraId="6C7A395E" w14:textId="77777777" w:rsidR="00B71344" w:rsidRDefault="00B71344" w:rsidP="006C2B48">
      <w:pPr>
        <w:widowControl w:val="0"/>
        <w:tabs>
          <w:tab w:val="left" w:pos="270"/>
        </w:tabs>
        <w:suppressAutoHyphens/>
        <w:spacing w:after="0" w:line="240" w:lineRule="auto"/>
        <w:jc w:val="both"/>
        <w:rPr>
          <w:rFonts w:ascii="Cambria" w:hAnsi="Cambria"/>
          <w:b/>
          <w:sz w:val="28"/>
          <w:szCs w:val="28"/>
          <w:lang w:val="sr-Latn-CS"/>
        </w:rPr>
      </w:pPr>
    </w:p>
    <w:p w14:paraId="27F7BA45" w14:textId="77777777" w:rsidR="00B95941" w:rsidRDefault="00B95941" w:rsidP="006C2B48">
      <w:pPr>
        <w:widowControl w:val="0"/>
        <w:tabs>
          <w:tab w:val="left" w:pos="270"/>
        </w:tabs>
        <w:suppressAutoHyphens/>
        <w:spacing w:after="0" w:line="240" w:lineRule="auto"/>
        <w:jc w:val="both"/>
        <w:rPr>
          <w:rFonts w:ascii="Cambria" w:hAnsi="Cambria"/>
          <w:b/>
          <w:sz w:val="28"/>
          <w:szCs w:val="28"/>
          <w:lang w:val="sr-Latn-CS"/>
        </w:rPr>
      </w:pPr>
    </w:p>
    <w:p w14:paraId="65B1AAED" w14:textId="77777777" w:rsidR="00B95941" w:rsidRDefault="00B95941" w:rsidP="006C2B48">
      <w:pPr>
        <w:widowControl w:val="0"/>
        <w:tabs>
          <w:tab w:val="left" w:pos="270"/>
        </w:tabs>
        <w:suppressAutoHyphens/>
        <w:spacing w:after="0" w:line="240" w:lineRule="auto"/>
        <w:jc w:val="both"/>
        <w:rPr>
          <w:rFonts w:ascii="Cambria" w:hAnsi="Cambria"/>
          <w:b/>
          <w:sz w:val="28"/>
          <w:szCs w:val="28"/>
          <w:lang w:val="sr-Latn-CS"/>
        </w:rPr>
      </w:pPr>
    </w:p>
    <w:p w14:paraId="6BF73956" w14:textId="77777777" w:rsidR="00B95941" w:rsidRDefault="00B95941" w:rsidP="006C2B48">
      <w:pPr>
        <w:widowControl w:val="0"/>
        <w:tabs>
          <w:tab w:val="left" w:pos="270"/>
        </w:tabs>
        <w:suppressAutoHyphens/>
        <w:spacing w:after="0" w:line="240" w:lineRule="auto"/>
        <w:jc w:val="both"/>
        <w:rPr>
          <w:rFonts w:ascii="Cambria" w:hAnsi="Cambria"/>
          <w:b/>
          <w:sz w:val="28"/>
          <w:szCs w:val="28"/>
          <w:lang w:val="sr-Latn-CS"/>
        </w:rPr>
      </w:pPr>
    </w:p>
    <w:p w14:paraId="065F8006" w14:textId="77777777" w:rsidR="00B95941" w:rsidRDefault="00B95941" w:rsidP="006C2B48">
      <w:pPr>
        <w:widowControl w:val="0"/>
        <w:tabs>
          <w:tab w:val="left" w:pos="270"/>
        </w:tabs>
        <w:suppressAutoHyphens/>
        <w:spacing w:after="0" w:line="240" w:lineRule="auto"/>
        <w:jc w:val="both"/>
        <w:rPr>
          <w:rFonts w:ascii="Cambria" w:hAnsi="Cambria"/>
          <w:b/>
          <w:sz w:val="28"/>
          <w:szCs w:val="28"/>
          <w:lang w:val="sr-Latn-CS"/>
        </w:rPr>
      </w:pPr>
    </w:p>
    <w:p w14:paraId="18BF0953" w14:textId="77777777" w:rsidR="00D10D6D" w:rsidRDefault="00D10D6D" w:rsidP="006C2B48">
      <w:pPr>
        <w:widowControl w:val="0"/>
        <w:tabs>
          <w:tab w:val="left" w:pos="270"/>
        </w:tabs>
        <w:suppressAutoHyphens/>
        <w:spacing w:after="0" w:line="240" w:lineRule="auto"/>
        <w:jc w:val="both"/>
        <w:rPr>
          <w:rFonts w:ascii="Cambria" w:hAnsi="Cambria"/>
          <w:b/>
          <w:sz w:val="28"/>
          <w:szCs w:val="28"/>
          <w:lang w:val="sr-Latn-CS"/>
        </w:rPr>
      </w:pPr>
    </w:p>
    <w:p w14:paraId="73D56FE5" w14:textId="77777777" w:rsidR="00D10D6D" w:rsidRDefault="00D10D6D" w:rsidP="006C2B48">
      <w:pPr>
        <w:widowControl w:val="0"/>
        <w:tabs>
          <w:tab w:val="left" w:pos="270"/>
        </w:tabs>
        <w:suppressAutoHyphens/>
        <w:spacing w:after="0" w:line="240" w:lineRule="auto"/>
        <w:jc w:val="both"/>
        <w:rPr>
          <w:rFonts w:ascii="Cambria" w:hAnsi="Cambria"/>
          <w:b/>
          <w:sz w:val="28"/>
          <w:szCs w:val="28"/>
          <w:lang w:val="sr-Latn-CS"/>
        </w:rPr>
      </w:pPr>
    </w:p>
    <w:p w14:paraId="5E328D9D" w14:textId="77777777" w:rsidR="00D10D6D" w:rsidRDefault="00D10D6D" w:rsidP="006C2B48">
      <w:pPr>
        <w:widowControl w:val="0"/>
        <w:tabs>
          <w:tab w:val="left" w:pos="270"/>
        </w:tabs>
        <w:suppressAutoHyphens/>
        <w:spacing w:after="0" w:line="240" w:lineRule="auto"/>
        <w:jc w:val="both"/>
        <w:rPr>
          <w:rFonts w:ascii="Cambria" w:hAnsi="Cambria"/>
          <w:b/>
          <w:sz w:val="28"/>
          <w:szCs w:val="28"/>
          <w:lang w:val="sr-Latn-CS"/>
        </w:rPr>
      </w:pPr>
    </w:p>
    <w:p w14:paraId="546FAFC1" w14:textId="77777777" w:rsidR="00D10D6D" w:rsidRDefault="00D10D6D" w:rsidP="006C2B48">
      <w:pPr>
        <w:widowControl w:val="0"/>
        <w:tabs>
          <w:tab w:val="left" w:pos="270"/>
        </w:tabs>
        <w:suppressAutoHyphens/>
        <w:spacing w:after="0" w:line="240" w:lineRule="auto"/>
        <w:jc w:val="both"/>
        <w:rPr>
          <w:rFonts w:ascii="Cambria" w:hAnsi="Cambria"/>
          <w:b/>
          <w:sz w:val="28"/>
          <w:szCs w:val="28"/>
          <w:lang w:val="sr-Latn-CS"/>
        </w:rPr>
      </w:pPr>
    </w:p>
    <w:p w14:paraId="5BB65248" w14:textId="77777777" w:rsidR="00D10D6D" w:rsidRDefault="00D10D6D" w:rsidP="006C2B48">
      <w:pPr>
        <w:widowControl w:val="0"/>
        <w:tabs>
          <w:tab w:val="left" w:pos="270"/>
        </w:tabs>
        <w:suppressAutoHyphens/>
        <w:spacing w:after="0" w:line="240" w:lineRule="auto"/>
        <w:jc w:val="both"/>
        <w:rPr>
          <w:rFonts w:ascii="Cambria" w:hAnsi="Cambria"/>
          <w:b/>
          <w:sz w:val="28"/>
          <w:szCs w:val="28"/>
          <w:lang w:val="sr-Latn-CS"/>
        </w:rPr>
      </w:pPr>
    </w:p>
    <w:p w14:paraId="7C7F85D2" w14:textId="77777777" w:rsidR="00D10D6D" w:rsidRDefault="00D10D6D" w:rsidP="006C2B48">
      <w:pPr>
        <w:widowControl w:val="0"/>
        <w:tabs>
          <w:tab w:val="left" w:pos="270"/>
        </w:tabs>
        <w:suppressAutoHyphens/>
        <w:spacing w:after="0" w:line="240" w:lineRule="auto"/>
        <w:jc w:val="both"/>
        <w:rPr>
          <w:rFonts w:ascii="Cambria" w:hAnsi="Cambria"/>
          <w:b/>
          <w:sz w:val="28"/>
          <w:szCs w:val="28"/>
          <w:lang w:val="sr-Latn-CS"/>
        </w:rPr>
      </w:pPr>
    </w:p>
    <w:p w14:paraId="433DB82F" w14:textId="77777777" w:rsidR="00D10D6D" w:rsidRDefault="00D10D6D" w:rsidP="006C2B48">
      <w:pPr>
        <w:widowControl w:val="0"/>
        <w:tabs>
          <w:tab w:val="left" w:pos="270"/>
        </w:tabs>
        <w:suppressAutoHyphens/>
        <w:spacing w:after="0" w:line="240" w:lineRule="auto"/>
        <w:jc w:val="both"/>
        <w:rPr>
          <w:rFonts w:ascii="Cambria" w:hAnsi="Cambria"/>
          <w:b/>
          <w:sz w:val="28"/>
          <w:szCs w:val="28"/>
          <w:lang w:val="sr-Latn-CS"/>
        </w:rPr>
      </w:pPr>
    </w:p>
    <w:p w14:paraId="31CFB652" w14:textId="77777777" w:rsidR="00D10D6D" w:rsidRDefault="00D10D6D" w:rsidP="006C2B48">
      <w:pPr>
        <w:widowControl w:val="0"/>
        <w:tabs>
          <w:tab w:val="left" w:pos="270"/>
        </w:tabs>
        <w:suppressAutoHyphens/>
        <w:spacing w:after="0" w:line="240" w:lineRule="auto"/>
        <w:jc w:val="both"/>
        <w:rPr>
          <w:rFonts w:ascii="Cambria" w:hAnsi="Cambria"/>
          <w:b/>
          <w:sz w:val="28"/>
          <w:szCs w:val="28"/>
          <w:lang w:val="sr-Latn-CS"/>
        </w:rPr>
      </w:pPr>
    </w:p>
    <w:p w14:paraId="08923A10" w14:textId="77777777" w:rsidR="00D10D6D" w:rsidRDefault="00D10D6D" w:rsidP="006C2B48">
      <w:pPr>
        <w:widowControl w:val="0"/>
        <w:tabs>
          <w:tab w:val="left" w:pos="270"/>
        </w:tabs>
        <w:suppressAutoHyphens/>
        <w:spacing w:after="0" w:line="240" w:lineRule="auto"/>
        <w:jc w:val="both"/>
        <w:rPr>
          <w:rFonts w:ascii="Cambria" w:hAnsi="Cambria"/>
          <w:b/>
          <w:sz w:val="28"/>
          <w:szCs w:val="28"/>
          <w:lang w:val="sr-Latn-CS"/>
        </w:rPr>
      </w:pPr>
    </w:p>
    <w:p w14:paraId="6CCA3C38" w14:textId="77777777" w:rsidR="00D10D6D" w:rsidRDefault="00D10D6D" w:rsidP="006C2B48">
      <w:pPr>
        <w:widowControl w:val="0"/>
        <w:tabs>
          <w:tab w:val="left" w:pos="270"/>
        </w:tabs>
        <w:suppressAutoHyphens/>
        <w:spacing w:after="0" w:line="240" w:lineRule="auto"/>
        <w:jc w:val="both"/>
        <w:rPr>
          <w:rFonts w:ascii="Cambria" w:hAnsi="Cambria"/>
          <w:b/>
          <w:sz w:val="28"/>
          <w:szCs w:val="28"/>
          <w:lang w:val="sr-Latn-CS"/>
        </w:rPr>
      </w:pPr>
    </w:p>
    <w:p w14:paraId="25752A54" w14:textId="77777777" w:rsidR="00D10D6D" w:rsidRDefault="00D10D6D" w:rsidP="006C2B48">
      <w:pPr>
        <w:widowControl w:val="0"/>
        <w:tabs>
          <w:tab w:val="left" w:pos="270"/>
        </w:tabs>
        <w:suppressAutoHyphens/>
        <w:spacing w:after="0" w:line="240" w:lineRule="auto"/>
        <w:jc w:val="both"/>
        <w:rPr>
          <w:rFonts w:ascii="Cambria" w:hAnsi="Cambria"/>
          <w:b/>
          <w:sz w:val="28"/>
          <w:szCs w:val="28"/>
          <w:lang w:val="sr-Latn-CS"/>
        </w:rPr>
      </w:pPr>
    </w:p>
    <w:p w14:paraId="1AE5A745" w14:textId="77777777" w:rsidR="00D10D6D" w:rsidRDefault="00D10D6D" w:rsidP="006C2B48">
      <w:pPr>
        <w:widowControl w:val="0"/>
        <w:tabs>
          <w:tab w:val="left" w:pos="270"/>
        </w:tabs>
        <w:suppressAutoHyphens/>
        <w:spacing w:after="0" w:line="240" w:lineRule="auto"/>
        <w:jc w:val="both"/>
        <w:rPr>
          <w:rFonts w:ascii="Cambria" w:hAnsi="Cambria"/>
          <w:b/>
          <w:sz w:val="28"/>
          <w:szCs w:val="28"/>
          <w:lang w:val="sr-Latn-CS"/>
        </w:rPr>
      </w:pPr>
    </w:p>
    <w:p w14:paraId="774EB1DE" w14:textId="77777777" w:rsidR="00D10D6D" w:rsidRDefault="00D10D6D" w:rsidP="006C2B48">
      <w:pPr>
        <w:widowControl w:val="0"/>
        <w:tabs>
          <w:tab w:val="left" w:pos="270"/>
        </w:tabs>
        <w:suppressAutoHyphens/>
        <w:spacing w:after="0" w:line="240" w:lineRule="auto"/>
        <w:jc w:val="both"/>
        <w:rPr>
          <w:rFonts w:ascii="Cambria" w:hAnsi="Cambria"/>
          <w:b/>
          <w:sz w:val="28"/>
          <w:szCs w:val="28"/>
          <w:lang w:val="sr-Latn-CS"/>
        </w:rPr>
      </w:pPr>
    </w:p>
    <w:p w14:paraId="210A8D82" w14:textId="77777777" w:rsidR="00D10D6D" w:rsidRDefault="00D10D6D" w:rsidP="006C2B48">
      <w:pPr>
        <w:widowControl w:val="0"/>
        <w:tabs>
          <w:tab w:val="left" w:pos="270"/>
        </w:tabs>
        <w:suppressAutoHyphens/>
        <w:spacing w:after="0" w:line="240" w:lineRule="auto"/>
        <w:jc w:val="both"/>
        <w:rPr>
          <w:rFonts w:ascii="Cambria" w:hAnsi="Cambria"/>
          <w:b/>
          <w:sz w:val="28"/>
          <w:szCs w:val="28"/>
          <w:lang w:val="sr-Latn-CS"/>
        </w:rPr>
      </w:pPr>
    </w:p>
    <w:p w14:paraId="2CE37172" w14:textId="77777777" w:rsidR="00D10D6D" w:rsidRDefault="00D10D6D" w:rsidP="006C2B48">
      <w:pPr>
        <w:widowControl w:val="0"/>
        <w:tabs>
          <w:tab w:val="left" w:pos="270"/>
        </w:tabs>
        <w:suppressAutoHyphens/>
        <w:spacing w:after="0" w:line="240" w:lineRule="auto"/>
        <w:jc w:val="both"/>
        <w:rPr>
          <w:rFonts w:ascii="Cambria" w:hAnsi="Cambria"/>
          <w:b/>
          <w:sz w:val="28"/>
          <w:szCs w:val="28"/>
          <w:lang w:val="sr-Latn-CS"/>
        </w:rPr>
      </w:pPr>
    </w:p>
    <w:p w14:paraId="2C83E540" w14:textId="77777777" w:rsidR="00D10D6D" w:rsidRDefault="00D10D6D" w:rsidP="006C2B48">
      <w:pPr>
        <w:widowControl w:val="0"/>
        <w:tabs>
          <w:tab w:val="left" w:pos="270"/>
        </w:tabs>
        <w:suppressAutoHyphens/>
        <w:spacing w:after="0" w:line="240" w:lineRule="auto"/>
        <w:jc w:val="both"/>
        <w:rPr>
          <w:rFonts w:ascii="Cambria" w:hAnsi="Cambria"/>
          <w:b/>
          <w:sz w:val="28"/>
          <w:szCs w:val="28"/>
          <w:lang w:val="sr-Latn-CS"/>
        </w:rPr>
      </w:pPr>
    </w:p>
    <w:p w14:paraId="5AFEA2FD" w14:textId="77777777" w:rsidR="00D10D6D" w:rsidRDefault="00D10D6D" w:rsidP="006C2B48">
      <w:pPr>
        <w:widowControl w:val="0"/>
        <w:tabs>
          <w:tab w:val="left" w:pos="270"/>
        </w:tabs>
        <w:suppressAutoHyphens/>
        <w:spacing w:after="0" w:line="240" w:lineRule="auto"/>
        <w:jc w:val="both"/>
        <w:rPr>
          <w:rFonts w:ascii="Cambria" w:hAnsi="Cambria"/>
          <w:b/>
          <w:sz w:val="28"/>
          <w:szCs w:val="28"/>
          <w:lang w:val="sr-Latn-CS"/>
        </w:rPr>
      </w:pPr>
    </w:p>
    <w:p w14:paraId="75BF9C79" w14:textId="77777777" w:rsidR="00D10D6D" w:rsidRDefault="00D10D6D" w:rsidP="006C2B48">
      <w:pPr>
        <w:widowControl w:val="0"/>
        <w:tabs>
          <w:tab w:val="left" w:pos="270"/>
        </w:tabs>
        <w:suppressAutoHyphens/>
        <w:spacing w:after="0" w:line="240" w:lineRule="auto"/>
        <w:jc w:val="both"/>
        <w:rPr>
          <w:rFonts w:ascii="Cambria" w:hAnsi="Cambria"/>
          <w:b/>
          <w:sz w:val="28"/>
          <w:szCs w:val="28"/>
          <w:lang w:val="sr-Latn-CS"/>
        </w:rPr>
      </w:pPr>
    </w:p>
    <w:p w14:paraId="52E2C29F" w14:textId="77777777" w:rsidR="00D10D6D" w:rsidRDefault="00D10D6D" w:rsidP="006C2B48">
      <w:pPr>
        <w:widowControl w:val="0"/>
        <w:tabs>
          <w:tab w:val="left" w:pos="270"/>
        </w:tabs>
        <w:suppressAutoHyphens/>
        <w:spacing w:after="0" w:line="240" w:lineRule="auto"/>
        <w:jc w:val="both"/>
        <w:rPr>
          <w:rFonts w:ascii="Cambria" w:hAnsi="Cambria"/>
          <w:b/>
          <w:sz w:val="28"/>
          <w:szCs w:val="28"/>
          <w:lang w:val="sr-Latn-CS"/>
        </w:rPr>
      </w:pPr>
    </w:p>
    <w:p w14:paraId="6051208E" w14:textId="77777777" w:rsidR="00D10D6D" w:rsidRDefault="00D10D6D" w:rsidP="006C2B48">
      <w:pPr>
        <w:widowControl w:val="0"/>
        <w:tabs>
          <w:tab w:val="left" w:pos="270"/>
        </w:tabs>
        <w:suppressAutoHyphens/>
        <w:spacing w:after="0" w:line="240" w:lineRule="auto"/>
        <w:jc w:val="both"/>
        <w:rPr>
          <w:rFonts w:ascii="Cambria" w:hAnsi="Cambria"/>
          <w:b/>
          <w:sz w:val="28"/>
          <w:szCs w:val="28"/>
          <w:lang w:val="sr-Latn-CS"/>
        </w:rPr>
      </w:pPr>
    </w:p>
    <w:p w14:paraId="235ADCC7" w14:textId="77777777" w:rsidR="00D10D6D" w:rsidRDefault="00D10D6D" w:rsidP="006C2B48">
      <w:pPr>
        <w:widowControl w:val="0"/>
        <w:tabs>
          <w:tab w:val="left" w:pos="270"/>
        </w:tabs>
        <w:suppressAutoHyphens/>
        <w:spacing w:after="0" w:line="240" w:lineRule="auto"/>
        <w:jc w:val="both"/>
        <w:rPr>
          <w:rFonts w:ascii="Cambria" w:hAnsi="Cambria"/>
          <w:b/>
          <w:sz w:val="28"/>
          <w:szCs w:val="28"/>
          <w:lang w:val="sr-Latn-CS"/>
        </w:rPr>
      </w:pPr>
    </w:p>
    <w:p w14:paraId="6FD47510" w14:textId="77777777" w:rsidR="00D10D6D" w:rsidRDefault="00D10D6D" w:rsidP="006C2B48">
      <w:pPr>
        <w:widowControl w:val="0"/>
        <w:tabs>
          <w:tab w:val="left" w:pos="270"/>
        </w:tabs>
        <w:suppressAutoHyphens/>
        <w:spacing w:after="0" w:line="240" w:lineRule="auto"/>
        <w:jc w:val="both"/>
        <w:rPr>
          <w:rFonts w:ascii="Cambria" w:hAnsi="Cambria"/>
          <w:b/>
          <w:sz w:val="28"/>
          <w:szCs w:val="28"/>
          <w:lang w:val="sr-Latn-CS"/>
        </w:rPr>
      </w:pPr>
    </w:p>
    <w:p w14:paraId="449BDE8C" w14:textId="77777777" w:rsidR="00D10D6D" w:rsidRDefault="00D10D6D" w:rsidP="006C2B48">
      <w:pPr>
        <w:widowControl w:val="0"/>
        <w:tabs>
          <w:tab w:val="left" w:pos="270"/>
        </w:tabs>
        <w:suppressAutoHyphens/>
        <w:spacing w:after="0" w:line="240" w:lineRule="auto"/>
        <w:jc w:val="both"/>
        <w:rPr>
          <w:rFonts w:ascii="Cambria" w:hAnsi="Cambria"/>
          <w:b/>
          <w:sz w:val="28"/>
          <w:szCs w:val="28"/>
          <w:lang w:val="sr-Latn-CS"/>
        </w:rPr>
      </w:pPr>
    </w:p>
    <w:p w14:paraId="2AB584E4" w14:textId="77777777" w:rsidR="00D10D6D" w:rsidRDefault="00D10D6D" w:rsidP="006C2B48">
      <w:pPr>
        <w:widowControl w:val="0"/>
        <w:tabs>
          <w:tab w:val="left" w:pos="270"/>
        </w:tabs>
        <w:suppressAutoHyphens/>
        <w:spacing w:after="0" w:line="240" w:lineRule="auto"/>
        <w:jc w:val="both"/>
        <w:rPr>
          <w:rFonts w:ascii="Cambria" w:hAnsi="Cambria"/>
          <w:b/>
          <w:sz w:val="28"/>
          <w:szCs w:val="28"/>
          <w:lang w:val="sr-Latn-CS"/>
        </w:rPr>
      </w:pPr>
    </w:p>
    <w:p w14:paraId="10B7E51D" w14:textId="77777777" w:rsidR="00B95941" w:rsidRDefault="00B95941" w:rsidP="006C2B48">
      <w:pPr>
        <w:widowControl w:val="0"/>
        <w:tabs>
          <w:tab w:val="left" w:pos="270"/>
        </w:tabs>
        <w:suppressAutoHyphens/>
        <w:spacing w:after="0" w:line="240" w:lineRule="auto"/>
        <w:jc w:val="both"/>
        <w:rPr>
          <w:rFonts w:ascii="Cambria" w:hAnsi="Cambria"/>
          <w:b/>
          <w:sz w:val="28"/>
          <w:szCs w:val="28"/>
          <w:lang w:val="sr-Latn-CS"/>
        </w:rPr>
      </w:pPr>
    </w:p>
    <w:p w14:paraId="79DD4B8B" w14:textId="77777777" w:rsidR="00B71344" w:rsidRDefault="00B71344" w:rsidP="006C2B48">
      <w:pPr>
        <w:widowControl w:val="0"/>
        <w:tabs>
          <w:tab w:val="left" w:pos="270"/>
        </w:tabs>
        <w:suppressAutoHyphens/>
        <w:spacing w:after="0" w:line="240" w:lineRule="auto"/>
        <w:jc w:val="both"/>
        <w:rPr>
          <w:rFonts w:ascii="Cambria" w:hAnsi="Cambria"/>
          <w:b/>
          <w:sz w:val="28"/>
          <w:szCs w:val="28"/>
          <w:lang w:val="sr-Latn-CS"/>
        </w:rPr>
      </w:pPr>
    </w:p>
    <w:p w14:paraId="39A814AC" w14:textId="77777777" w:rsidR="003F36E4" w:rsidRDefault="003F36E4" w:rsidP="006C2B48">
      <w:pPr>
        <w:widowControl w:val="0"/>
        <w:tabs>
          <w:tab w:val="left" w:pos="270"/>
        </w:tabs>
        <w:suppressAutoHyphens/>
        <w:spacing w:after="0" w:line="240" w:lineRule="auto"/>
        <w:jc w:val="both"/>
        <w:rPr>
          <w:rFonts w:ascii="Cambria" w:hAnsi="Cambria"/>
          <w:b/>
          <w:sz w:val="28"/>
          <w:szCs w:val="28"/>
          <w:lang w:val="sr-Latn-CS"/>
        </w:rPr>
      </w:pPr>
    </w:p>
    <w:p w14:paraId="002DEA06" w14:textId="77777777" w:rsidR="003F36E4" w:rsidRPr="00F02D8B" w:rsidRDefault="003F36E4" w:rsidP="003F36E4">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lastRenderedPageBreak/>
        <w:t>VI ОБРАЗАЦ ПОНУДЕ</w:t>
      </w:r>
    </w:p>
    <w:p w14:paraId="7C778BFE" w14:textId="77777777" w:rsidR="003F36E4" w:rsidRPr="00F02D8B" w:rsidRDefault="003F36E4" w:rsidP="003F36E4">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Понуда бр. </w:t>
      </w:r>
      <w:r>
        <w:rPr>
          <w:rFonts w:ascii="Arial" w:eastAsia="Times New Roman" w:hAnsi="Arial" w:cs="Arial"/>
          <w:sz w:val="24"/>
          <w:szCs w:val="24"/>
          <w:lang w:val="sr-Cyrl-RS" w:eastAsia="sr-Latn-RS"/>
        </w:rPr>
        <w:t>__________</w:t>
      </w:r>
      <w:r w:rsidRPr="00F02D8B">
        <w:rPr>
          <w:rFonts w:ascii="Arial" w:eastAsia="Times New Roman" w:hAnsi="Arial" w:cs="Arial"/>
          <w:sz w:val="24"/>
          <w:szCs w:val="24"/>
          <w:lang w:eastAsia="sr-Latn-RS"/>
        </w:rPr>
        <w:t xml:space="preserve"> од </w:t>
      </w:r>
      <w:r>
        <w:rPr>
          <w:rFonts w:ascii="Arial" w:eastAsia="Times New Roman" w:hAnsi="Arial" w:cs="Arial"/>
          <w:sz w:val="24"/>
          <w:szCs w:val="24"/>
          <w:lang w:val="sr-Cyrl-RS" w:eastAsia="sr-Latn-RS"/>
        </w:rPr>
        <w:t>___________</w:t>
      </w:r>
      <w:r w:rsidRPr="00F02D8B">
        <w:rPr>
          <w:rFonts w:ascii="Arial" w:eastAsia="Times New Roman" w:hAnsi="Arial" w:cs="Arial"/>
          <w:sz w:val="24"/>
          <w:szCs w:val="24"/>
          <w:lang w:eastAsia="sr-Latn-RS"/>
        </w:rPr>
        <w:t xml:space="preserve"> године за јавну набавку </w:t>
      </w:r>
      <w:r>
        <w:rPr>
          <w:rFonts w:ascii="Arial" w:eastAsia="Times New Roman" w:hAnsi="Arial" w:cs="Arial"/>
          <w:sz w:val="24"/>
          <w:szCs w:val="24"/>
          <w:lang w:val="sr-Cyrl-RS" w:eastAsia="sr-Latn-RS"/>
        </w:rPr>
        <w:t>резервних делова и материјала за одржавање возила,</w:t>
      </w:r>
      <w:r w:rsidRPr="00F02D8B">
        <w:rPr>
          <w:rFonts w:ascii="Arial" w:eastAsia="Times New Roman" w:hAnsi="Arial" w:cs="Arial"/>
          <w:sz w:val="24"/>
          <w:szCs w:val="24"/>
          <w:lang w:eastAsia="sr-Latn-RS"/>
        </w:rPr>
        <w:t xml:space="preserve"> број </w:t>
      </w:r>
      <w:r>
        <w:rPr>
          <w:rFonts w:ascii="Arial" w:eastAsia="Times New Roman" w:hAnsi="Arial" w:cs="Arial"/>
          <w:sz w:val="24"/>
          <w:szCs w:val="24"/>
          <w:lang w:val="sr-Cyrl-RS" w:eastAsia="sr-Latn-RS"/>
        </w:rPr>
        <w:t>ЈНМВ 11/2016 за пертију 0</w:t>
      </w:r>
      <w:r w:rsidR="00B95941">
        <w:rPr>
          <w:rFonts w:ascii="Arial" w:eastAsia="Times New Roman" w:hAnsi="Arial" w:cs="Arial"/>
          <w:sz w:val="24"/>
          <w:szCs w:val="24"/>
          <w:lang w:eastAsia="sr-Latn-RS"/>
        </w:rPr>
        <w:t>3</w:t>
      </w:r>
      <w:r>
        <w:rPr>
          <w:rFonts w:ascii="Arial" w:eastAsia="Times New Roman" w:hAnsi="Arial" w:cs="Arial"/>
          <w:sz w:val="24"/>
          <w:szCs w:val="24"/>
          <w:lang w:val="sr-Cyrl-RS" w:eastAsia="sr-Latn-RS"/>
        </w:rPr>
        <w:t>.</w:t>
      </w:r>
      <w:r w:rsidRPr="00520C8C">
        <w:rPr>
          <w:rFonts w:ascii="Cambria" w:eastAsia="Times New Roman" w:hAnsi="Cambria" w:cs="Arial"/>
          <w:b/>
          <w:sz w:val="28"/>
          <w:szCs w:val="28"/>
          <w:lang w:val="sr-Cyrl-CS"/>
        </w:rPr>
        <w:t xml:space="preserve"> </w:t>
      </w:r>
      <w:r w:rsidR="00B95941" w:rsidRPr="00B71344">
        <w:rPr>
          <w:rFonts w:ascii="Cambria" w:eastAsia="Times New Roman" w:hAnsi="Cambria" w:cs="Arial"/>
          <w:b/>
          <w:lang w:val="sr-Cyrl-CS"/>
        </w:rPr>
        <w:t xml:space="preserve">LADA NIVA </w:t>
      </w:r>
      <w:r w:rsidR="00B95941" w:rsidRPr="00B95941">
        <w:rPr>
          <w:rFonts w:ascii="Cambria" w:hAnsi="Cambria"/>
          <w:b/>
          <w:sz w:val="24"/>
          <w:szCs w:val="24"/>
          <w:lang w:val="sr-Latn-CS"/>
        </w:rPr>
        <w:t>1.7i</w:t>
      </w:r>
      <w:r w:rsidR="00B95941" w:rsidRPr="00B95941">
        <w:rPr>
          <w:rFonts w:ascii="Cambria" w:hAnsi="Cambria"/>
          <w:b/>
          <w:sz w:val="28"/>
          <w:szCs w:val="28"/>
          <w:lang w:val="sr-Latn-CS"/>
        </w:rPr>
        <w:t xml:space="preserve">  </w:t>
      </w:r>
    </w:p>
    <w:p w14:paraId="114288BD" w14:textId="77777777" w:rsidR="003F36E4" w:rsidRPr="0081085D" w:rsidRDefault="003F36E4" w:rsidP="003F36E4">
      <w:pPr>
        <w:pStyle w:val="Default"/>
        <w:rPr>
          <w:rFonts w:ascii="Arial" w:eastAsia="Arial" w:hAnsi="Arial" w:cs="Arial"/>
          <w:b/>
          <w:bCs/>
        </w:rPr>
      </w:pPr>
      <w:r>
        <w:rPr>
          <w:rFonts w:eastAsia="Arial" w:cs="Arial"/>
          <w:b/>
          <w:bCs/>
        </w:rPr>
        <w:t>1)</w:t>
      </w:r>
      <w:r w:rsidRPr="0081085D">
        <w:rPr>
          <w:rFonts w:ascii="Arial" w:eastAsia="Arial" w:hAnsi="Arial" w:cs="Arial"/>
          <w:b/>
          <w:bCs/>
        </w:rPr>
        <w:t>ОПШТИ ПОДАЦИ О ПОНУЂАЧУ</w:t>
      </w:r>
    </w:p>
    <w:tbl>
      <w:tblPr>
        <w:tblW w:w="0" w:type="auto"/>
        <w:tblInd w:w="116" w:type="dxa"/>
        <w:tblLayout w:type="fixed"/>
        <w:tblLook w:val="0000" w:firstRow="0" w:lastRow="0" w:firstColumn="0" w:lastColumn="0" w:noHBand="0" w:noVBand="0"/>
      </w:tblPr>
      <w:tblGrid>
        <w:gridCol w:w="5379"/>
        <w:gridCol w:w="4097"/>
      </w:tblGrid>
      <w:tr w:rsidR="003F36E4" w:rsidRPr="0081085D" w14:paraId="2060FBA2" w14:textId="77777777" w:rsidTr="003F36E4">
        <w:trPr>
          <w:trHeight w:val="112"/>
        </w:trPr>
        <w:tc>
          <w:tcPr>
            <w:tcW w:w="5379" w:type="dxa"/>
            <w:tcBorders>
              <w:top w:val="single" w:sz="1" w:space="0" w:color="000000"/>
              <w:left w:val="single" w:sz="1" w:space="0" w:color="000000"/>
              <w:bottom w:val="single" w:sz="1" w:space="0" w:color="000000"/>
            </w:tcBorders>
            <w:shd w:val="clear" w:color="auto" w:fill="auto"/>
            <w:vAlign w:val="center"/>
          </w:tcPr>
          <w:p w14:paraId="40846718" w14:textId="77777777" w:rsidR="003F36E4" w:rsidRPr="0081085D" w:rsidRDefault="003F36E4" w:rsidP="003F36E4">
            <w:pPr>
              <w:pStyle w:val="Default"/>
              <w:snapToGrid w:val="0"/>
              <w:rPr>
                <w:rFonts w:ascii="Arial" w:hAnsi="Arial" w:cs="Arial"/>
              </w:rPr>
            </w:pPr>
            <w:r w:rsidRPr="0081085D">
              <w:rPr>
                <w:rFonts w:ascii="Arial" w:eastAsia="Arial" w:hAnsi="Arial" w:cs="Arial"/>
                <w:i/>
                <w:iCs/>
              </w:rPr>
              <w:t>Назив понуђача:</w:t>
            </w:r>
          </w:p>
        </w:tc>
        <w:tc>
          <w:tcPr>
            <w:tcW w:w="4097" w:type="dxa"/>
            <w:tcBorders>
              <w:top w:val="single" w:sz="1" w:space="0" w:color="000000"/>
              <w:left w:val="single" w:sz="1" w:space="0" w:color="000000"/>
              <w:bottom w:val="single" w:sz="1" w:space="0" w:color="000000"/>
              <w:right w:val="single" w:sz="1" w:space="0" w:color="000000"/>
            </w:tcBorders>
            <w:shd w:val="clear" w:color="auto" w:fill="auto"/>
          </w:tcPr>
          <w:p w14:paraId="3273D28B" w14:textId="77777777" w:rsidR="003F36E4" w:rsidRPr="0081085D" w:rsidRDefault="003F36E4" w:rsidP="003F36E4">
            <w:pPr>
              <w:pStyle w:val="Default"/>
              <w:snapToGrid w:val="0"/>
              <w:rPr>
                <w:rFonts w:ascii="Arial" w:hAnsi="Arial" w:cs="Arial"/>
              </w:rPr>
            </w:pPr>
          </w:p>
        </w:tc>
      </w:tr>
      <w:tr w:rsidR="003F36E4" w:rsidRPr="0081085D" w14:paraId="02150E35" w14:textId="77777777" w:rsidTr="003F36E4">
        <w:trPr>
          <w:trHeight w:val="112"/>
        </w:trPr>
        <w:tc>
          <w:tcPr>
            <w:tcW w:w="5379" w:type="dxa"/>
            <w:tcBorders>
              <w:left w:val="single" w:sz="1" w:space="0" w:color="000000"/>
              <w:bottom w:val="single" w:sz="1" w:space="0" w:color="000000"/>
            </w:tcBorders>
            <w:shd w:val="clear" w:color="auto" w:fill="auto"/>
            <w:vAlign w:val="center"/>
          </w:tcPr>
          <w:p w14:paraId="43A24739" w14:textId="77777777" w:rsidR="003F36E4" w:rsidRPr="0081085D" w:rsidRDefault="003F36E4" w:rsidP="003F36E4">
            <w:pPr>
              <w:pStyle w:val="Default"/>
              <w:snapToGrid w:val="0"/>
              <w:rPr>
                <w:rFonts w:ascii="Arial" w:eastAsia="Arial" w:hAnsi="Arial" w:cs="Arial"/>
                <w:i/>
                <w:iCs/>
              </w:rPr>
            </w:pPr>
            <w:r w:rsidRPr="0081085D">
              <w:rPr>
                <w:rFonts w:ascii="Arial" w:eastAsia="Arial" w:hAnsi="Arial" w:cs="Arial"/>
                <w:i/>
                <w:iCs/>
              </w:rPr>
              <w:t>Адреса понуђача:</w:t>
            </w:r>
          </w:p>
        </w:tc>
        <w:tc>
          <w:tcPr>
            <w:tcW w:w="4097" w:type="dxa"/>
            <w:tcBorders>
              <w:left w:val="single" w:sz="1" w:space="0" w:color="000000"/>
              <w:bottom w:val="single" w:sz="1" w:space="0" w:color="000000"/>
              <w:right w:val="single" w:sz="1" w:space="0" w:color="000000"/>
            </w:tcBorders>
            <w:shd w:val="clear" w:color="auto" w:fill="auto"/>
          </w:tcPr>
          <w:p w14:paraId="43933996" w14:textId="77777777" w:rsidR="003F36E4" w:rsidRPr="0081085D" w:rsidRDefault="003F36E4" w:rsidP="003F36E4">
            <w:pPr>
              <w:pStyle w:val="Default"/>
              <w:snapToGrid w:val="0"/>
              <w:rPr>
                <w:rFonts w:ascii="Arial" w:eastAsia="Arial" w:hAnsi="Arial" w:cs="Arial"/>
                <w:i/>
                <w:iCs/>
              </w:rPr>
            </w:pPr>
          </w:p>
        </w:tc>
      </w:tr>
      <w:tr w:rsidR="003F36E4" w:rsidRPr="0081085D" w14:paraId="53504684" w14:textId="77777777" w:rsidTr="003F36E4">
        <w:trPr>
          <w:trHeight w:val="112"/>
        </w:trPr>
        <w:tc>
          <w:tcPr>
            <w:tcW w:w="5379" w:type="dxa"/>
            <w:tcBorders>
              <w:left w:val="single" w:sz="1" w:space="0" w:color="000000"/>
              <w:bottom w:val="single" w:sz="1" w:space="0" w:color="000000"/>
            </w:tcBorders>
            <w:shd w:val="clear" w:color="auto" w:fill="auto"/>
            <w:vAlign w:val="center"/>
          </w:tcPr>
          <w:p w14:paraId="7CCEAB24" w14:textId="77777777" w:rsidR="003F36E4" w:rsidRPr="0081085D" w:rsidRDefault="003F36E4" w:rsidP="003F36E4">
            <w:pPr>
              <w:pStyle w:val="Default"/>
              <w:snapToGrid w:val="0"/>
              <w:rPr>
                <w:rFonts w:ascii="Arial" w:eastAsia="Arial" w:hAnsi="Arial" w:cs="Arial"/>
                <w:i/>
                <w:iCs/>
              </w:rPr>
            </w:pPr>
            <w:r w:rsidRPr="0081085D">
              <w:rPr>
                <w:rFonts w:ascii="Arial" w:eastAsia="Arial" w:hAnsi="Arial" w:cs="Arial"/>
                <w:i/>
                <w:iCs/>
              </w:rPr>
              <w:t>Матични број понуђача:</w:t>
            </w:r>
          </w:p>
        </w:tc>
        <w:tc>
          <w:tcPr>
            <w:tcW w:w="4097" w:type="dxa"/>
            <w:tcBorders>
              <w:left w:val="single" w:sz="1" w:space="0" w:color="000000"/>
              <w:bottom w:val="single" w:sz="1" w:space="0" w:color="000000"/>
              <w:right w:val="single" w:sz="1" w:space="0" w:color="000000"/>
            </w:tcBorders>
            <w:shd w:val="clear" w:color="auto" w:fill="auto"/>
          </w:tcPr>
          <w:p w14:paraId="1F888483" w14:textId="77777777" w:rsidR="003F36E4" w:rsidRPr="0081085D" w:rsidRDefault="003F36E4" w:rsidP="003F36E4">
            <w:pPr>
              <w:pStyle w:val="Default"/>
              <w:snapToGrid w:val="0"/>
              <w:rPr>
                <w:rFonts w:ascii="Arial" w:eastAsia="Arial" w:hAnsi="Arial" w:cs="Arial"/>
                <w:i/>
                <w:iCs/>
              </w:rPr>
            </w:pPr>
          </w:p>
        </w:tc>
      </w:tr>
      <w:tr w:rsidR="003F36E4" w:rsidRPr="0081085D" w14:paraId="44B44A0A" w14:textId="77777777" w:rsidTr="003F36E4">
        <w:trPr>
          <w:trHeight w:val="250"/>
        </w:trPr>
        <w:tc>
          <w:tcPr>
            <w:tcW w:w="5379" w:type="dxa"/>
            <w:tcBorders>
              <w:left w:val="single" w:sz="1" w:space="0" w:color="000000"/>
              <w:bottom w:val="single" w:sz="1" w:space="0" w:color="000000"/>
            </w:tcBorders>
            <w:shd w:val="clear" w:color="auto" w:fill="auto"/>
            <w:vAlign w:val="center"/>
          </w:tcPr>
          <w:p w14:paraId="49AE273F" w14:textId="77777777" w:rsidR="003F36E4" w:rsidRPr="0081085D" w:rsidRDefault="003F36E4" w:rsidP="003F36E4">
            <w:pPr>
              <w:pStyle w:val="Default"/>
              <w:snapToGrid w:val="0"/>
              <w:rPr>
                <w:rFonts w:ascii="Arial" w:hAnsi="Arial" w:cs="Arial"/>
              </w:rPr>
            </w:pPr>
            <w:r w:rsidRPr="0081085D">
              <w:rPr>
                <w:rFonts w:ascii="Arial" w:eastAsia="Arial" w:hAnsi="Arial" w:cs="Arial"/>
                <w:i/>
                <w:iCs/>
              </w:rPr>
              <w:t>Порески идентификациони број понуђача (ПИБ):</w:t>
            </w:r>
          </w:p>
        </w:tc>
        <w:tc>
          <w:tcPr>
            <w:tcW w:w="4097" w:type="dxa"/>
            <w:tcBorders>
              <w:left w:val="single" w:sz="1" w:space="0" w:color="000000"/>
              <w:bottom w:val="single" w:sz="1" w:space="0" w:color="000000"/>
              <w:right w:val="single" w:sz="1" w:space="0" w:color="000000"/>
            </w:tcBorders>
            <w:shd w:val="clear" w:color="auto" w:fill="auto"/>
          </w:tcPr>
          <w:p w14:paraId="392467F1" w14:textId="77777777" w:rsidR="003F36E4" w:rsidRPr="0081085D" w:rsidRDefault="003F36E4" w:rsidP="003F36E4">
            <w:pPr>
              <w:pStyle w:val="Default"/>
              <w:snapToGrid w:val="0"/>
              <w:rPr>
                <w:rFonts w:ascii="Arial" w:hAnsi="Arial" w:cs="Arial"/>
              </w:rPr>
            </w:pPr>
          </w:p>
        </w:tc>
      </w:tr>
      <w:tr w:rsidR="003F36E4" w:rsidRPr="0081085D" w14:paraId="331B75A8" w14:textId="77777777" w:rsidTr="003F36E4">
        <w:trPr>
          <w:trHeight w:val="112"/>
        </w:trPr>
        <w:tc>
          <w:tcPr>
            <w:tcW w:w="5379" w:type="dxa"/>
            <w:tcBorders>
              <w:left w:val="single" w:sz="1" w:space="0" w:color="000000"/>
              <w:bottom w:val="single" w:sz="1" w:space="0" w:color="000000"/>
            </w:tcBorders>
            <w:shd w:val="clear" w:color="auto" w:fill="auto"/>
            <w:vAlign w:val="center"/>
          </w:tcPr>
          <w:p w14:paraId="53893208" w14:textId="77777777" w:rsidR="003F36E4" w:rsidRPr="0081085D" w:rsidRDefault="003F36E4" w:rsidP="003F36E4">
            <w:pPr>
              <w:pStyle w:val="Default"/>
              <w:snapToGrid w:val="0"/>
              <w:rPr>
                <w:rFonts w:ascii="Arial" w:hAnsi="Arial" w:cs="Arial"/>
              </w:rPr>
            </w:pPr>
            <w:r w:rsidRPr="0081085D">
              <w:rPr>
                <w:rFonts w:ascii="Arial" w:eastAsia="Arial" w:hAnsi="Arial" w:cs="Arial"/>
                <w:i/>
                <w:iCs/>
              </w:rPr>
              <w:t>VIIИме особе за контакт:</w:t>
            </w:r>
          </w:p>
        </w:tc>
        <w:tc>
          <w:tcPr>
            <w:tcW w:w="4097" w:type="dxa"/>
            <w:tcBorders>
              <w:left w:val="single" w:sz="1" w:space="0" w:color="000000"/>
              <w:bottom w:val="single" w:sz="1" w:space="0" w:color="000000"/>
              <w:right w:val="single" w:sz="1" w:space="0" w:color="000000"/>
            </w:tcBorders>
            <w:shd w:val="clear" w:color="auto" w:fill="auto"/>
          </w:tcPr>
          <w:p w14:paraId="515132EC" w14:textId="77777777" w:rsidR="003F36E4" w:rsidRPr="0081085D" w:rsidRDefault="003F36E4" w:rsidP="003F36E4">
            <w:pPr>
              <w:pStyle w:val="Default"/>
              <w:snapToGrid w:val="0"/>
              <w:rPr>
                <w:rFonts w:ascii="Arial" w:hAnsi="Arial" w:cs="Arial"/>
              </w:rPr>
            </w:pPr>
          </w:p>
        </w:tc>
      </w:tr>
      <w:tr w:rsidR="003F36E4" w:rsidRPr="0081085D" w14:paraId="7DFDF1CF" w14:textId="77777777" w:rsidTr="003F36E4">
        <w:trPr>
          <w:trHeight w:val="112"/>
        </w:trPr>
        <w:tc>
          <w:tcPr>
            <w:tcW w:w="5379" w:type="dxa"/>
            <w:tcBorders>
              <w:left w:val="single" w:sz="1" w:space="0" w:color="000000"/>
              <w:bottom w:val="single" w:sz="1" w:space="0" w:color="000000"/>
            </w:tcBorders>
            <w:shd w:val="clear" w:color="auto" w:fill="auto"/>
            <w:vAlign w:val="center"/>
          </w:tcPr>
          <w:p w14:paraId="3F7D736A" w14:textId="77777777" w:rsidR="003F36E4" w:rsidRPr="0081085D" w:rsidRDefault="003F36E4" w:rsidP="003F36E4">
            <w:pPr>
              <w:pStyle w:val="Default"/>
              <w:snapToGrid w:val="0"/>
              <w:rPr>
                <w:rFonts w:ascii="Arial" w:hAnsi="Arial" w:cs="Arial"/>
              </w:rPr>
            </w:pPr>
            <w:r w:rsidRPr="0081085D">
              <w:rPr>
                <w:rFonts w:ascii="Arial" w:eastAsia="Arial" w:hAnsi="Arial" w:cs="Arial"/>
                <w:i/>
                <w:iCs/>
              </w:rPr>
              <w:t>Електронска адреса понуђача (e-mail):</w:t>
            </w:r>
          </w:p>
        </w:tc>
        <w:tc>
          <w:tcPr>
            <w:tcW w:w="4097" w:type="dxa"/>
            <w:tcBorders>
              <w:left w:val="single" w:sz="1" w:space="0" w:color="000000"/>
              <w:bottom w:val="single" w:sz="1" w:space="0" w:color="000000"/>
              <w:right w:val="single" w:sz="1" w:space="0" w:color="000000"/>
            </w:tcBorders>
            <w:shd w:val="clear" w:color="auto" w:fill="auto"/>
          </w:tcPr>
          <w:p w14:paraId="4AC18AFD" w14:textId="77777777" w:rsidR="003F36E4" w:rsidRPr="0081085D" w:rsidRDefault="003F36E4" w:rsidP="003F36E4">
            <w:pPr>
              <w:pStyle w:val="Default"/>
              <w:snapToGrid w:val="0"/>
              <w:rPr>
                <w:rFonts w:ascii="Arial" w:hAnsi="Arial" w:cs="Arial"/>
              </w:rPr>
            </w:pPr>
          </w:p>
        </w:tc>
      </w:tr>
      <w:tr w:rsidR="003F36E4" w:rsidRPr="0081085D" w14:paraId="17E208DE" w14:textId="77777777" w:rsidTr="003F36E4">
        <w:trPr>
          <w:trHeight w:val="112"/>
        </w:trPr>
        <w:tc>
          <w:tcPr>
            <w:tcW w:w="5379" w:type="dxa"/>
            <w:tcBorders>
              <w:left w:val="single" w:sz="1" w:space="0" w:color="000000"/>
              <w:bottom w:val="single" w:sz="1" w:space="0" w:color="000000"/>
            </w:tcBorders>
            <w:shd w:val="clear" w:color="auto" w:fill="auto"/>
            <w:vAlign w:val="center"/>
          </w:tcPr>
          <w:p w14:paraId="1232939A" w14:textId="77777777" w:rsidR="003F36E4" w:rsidRPr="0081085D" w:rsidRDefault="003F36E4" w:rsidP="003F36E4">
            <w:pPr>
              <w:pStyle w:val="Default"/>
              <w:snapToGrid w:val="0"/>
              <w:rPr>
                <w:rFonts w:ascii="Arial" w:eastAsia="Arial" w:hAnsi="Arial" w:cs="Arial"/>
                <w:i/>
                <w:iCs/>
              </w:rPr>
            </w:pPr>
            <w:r w:rsidRPr="0081085D">
              <w:rPr>
                <w:rFonts w:ascii="Arial" w:eastAsia="Arial" w:hAnsi="Arial" w:cs="Arial"/>
                <w:i/>
                <w:iCs/>
              </w:rPr>
              <w:t>Телефон:</w:t>
            </w:r>
          </w:p>
        </w:tc>
        <w:tc>
          <w:tcPr>
            <w:tcW w:w="4097" w:type="dxa"/>
            <w:tcBorders>
              <w:left w:val="single" w:sz="1" w:space="0" w:color="000000"/>
              <w:bottom w:val="single" w:sz="1" w:space="0" w:color="000000"/>
              <w:right w:val="single" w:sz="1" w:space="0" w:color="000000"/>
            </w:tcBorders>
            <w:shd w:val="clear" w:color="auto" w:fill="auto"/>
          </w:tcPr>
          <w:p w14:paraId="39554919" w14:textId="77777777" w:rsidR="003F36E4" w:rsidRPr="0081085D" w:rsidRDefault="003F36E4" w:rsidP="003F36E4">
            <w:pPr>
              <w:pStyle w:val="Default"/>
              <w:snapToGrid w:val="0"/>
              <w:rPr>
                <w:rFonts w:ascii="Arial" w:eastAsia="Arial" w:hAnsi="Arial" w:cs="Arial"/>
                <w:i/>
                <w:iCs/>
              </w:rPr>
            </w:pPr>
          </w:p>
        </w:tc>
      </w:tr>
      <w:tr w:rsidR="003F36E4" w:rsidRPr="0081085D" w14:paraId="0FB8283C" w14:textId="77777777" w:rsidTr="003F36E4">
        <w:trPr>
          <w:trHeight w:val="112"/>
        </w:trPr>
        <w:tc>
          <w:tcPr>
            <w:tcW w:w="5379" w:type="dxa"/>
            <w:tcBorders>
              <w:left w:val="single" w:sz="1" w:space="0" w:color="000000"/>
              <w:bottom w:val="single" w:sz="1" w:space="0" w:color="000000"/>
            </w:tcBorders>
            <w:shd w:val="clear" w:color="auto" w:fill="auto"/>
            <w:vAlign w:val="center"/>
          </w:tcPr>
          <w:p w14:paraId="557AFCBF" w14:textId="77777777" w:rsidR="003F36E4" w:rsidRPr="0081085D" w:rsidRDefault="003F36E4" w:rsidP="003F36E4">
            <w:pPr>
              <w:pStyle w:val="Default"/>
              <w:snapToGrid w:val="0"/>
              <w:rPr>
                <w:rFonts w:ascii="Arial" w:eastAsia="Arial" w:hAnsi="Arial" w:cs="Arial"/>
                <w:i/>
                <w:iCs/>
              </w:rPr>
            </w:pPr>
            <w:r w:rsidRPr="0081085D">
              <w:rPr>
                <w:rFonts w:ascii="Arial" w:eastAsia="Arial" w:hAnsi="Arial" w:cs="Arial"/>
                <w:i/>
                <w:iCs/>
              </w:rPr>
              <w:t xml:space="preserve">Телефакс: </w:t>
            </w:r>
          </w:p>
        </w:tc>
        <w:tc>
          <w:tcPr>
            <w:tcW w:w="4097" w:type="dxa"/>
            <w:tcBorders>
              <w:left w:val="single" w:sz="1" w:space="0" w:color="000000"/>
              <w:bottom w:val="single" w:sz="1" w:space="0" w:color="000000"/>
              <w:right w:val="single" w:sz="1" w:space="0" w:color="000000"/>
            </w:tcBorders>
            <w:shd w:val="clear" w:color="auto" w:fill="auto"/>
          </w:tcPr>
          <w:p w14:paraId="6A3F0BE4" w14:textId="77777777" w:rsidR="003F36E4" w:rsidRPr="0081085D" w:rsidRDefault="003F36E4" w:rsidP="003F36E4">
            <w:pPr>
              <w:pStyle w:val="Default"/>
              <w:snapToGrid w:val="0"/>
              <w:rPr>
                <w:rFonts w:ascii="Arial" w:eastAsia="Arial" w:hAnsi="Arial" w:cs="Arial"/>
                <w:i/>
                <w:iCs/>
              </w:rPr>
            </w:pPr>
          </w:p>
        </w:tc>
      </w:tr>
      <w:tr w:rsidR="003F36E4" w:rsidRPr="0081085D" w14:paraId="3B0CC8E4" w14:textId="77777777" w:rsidTr="003F36E4">
        <w:trPr>
          <w:trHeight w:val="112"/>
        </w:trPr>
        <w:tc>
          <w:tcPr>
            <w:tcW w:w="5379" w:type="dxa"/>
            <w:tcBorders>
              <w:left w:val="single" w:sz="1" w:space="0" w:color="000000"/>
              <w:bottom w:val="single" w:sz="1" w:space="0" w:color="000000"/>
            </w:tcBorders>
            <w:shd w:val="clear" w:color="auto" w:fill="auto"/>
            <w:vAlign w:val="center"/>
          </w:tcPr>
          <w:p w14:paraId="26EC49AF" w14:textId="77777777" w:rsidR="003F36E4" w:rsidRPr="0081085D" w:rsidRDefault="003F36E4" w:rsidP="003F36E4">
            <w:pPr>
              <w:pStyle w:val="Default"/>
              <w:snapToGrid w:val="0"/>
              <w:rPr>
                <w:rFonts w:ascii="Arial" w:eastAsia="Arial" w:hAnsi="Arial" w:cs="Arial"/>
                <w:i/>
                <w:iCs/>
              </w:rPr>
            </w:pPr>
            <w:r w:rsidRPr="0081085D">
              <w:rPr>
                <w:rFonts w:ascii="Arial" w:eastAsia="Arial" w:hAnsi="Arial" w:cs="Arial"/>
                <w:i/>
                <w:iCs/>
              </w:rPr>
              <w:t>Број рачуна понуђача и назив банке:</w:t>
            </w:r>
          </w:p>
        </w:tc>
        <w:tc>
          <w:tcPr>
            <w:tcW w:w="4097" w:type="dxa"/>
            <w:tcBorders>
              <w:left w:val="single" w:sz="1" w:space="0" w:color="000000"/>
              <w:bottom w:val="single" w:sz="1" w:space="0" w:color="000000"/>
              <w:right w:val="single" w:sz="1" w:space="0" w:color="000000"/>
            </w:tcBorders>
            <w:shd w:val="clear" w:color="auto" w:fill="auto"/>
          </w:tcPr>
          <w:p w14:paraId="51D387C7" w14:textId="77777777" w:rsidR="003F36E4" w:rsidRPr="0081085D" w:rsidRDefault="003F36E4" w:rsidP="003F36E4">
            <w:pPr>
              <w:pStyle w:val="Default"/>
              <w:snapToGrid w:val="0"/>
              <w:rPr>
                <w:rFonts w:ascii="Arial" w:eastAsia="Arial" w:hAnsi="Arial" w:cs="Arial"/>
                <w:i/>
                <w:iCs/>
              </w:rPr>
            </w:pPr>
          </w:p>
        </w:tc>
      </w:tr>
      <w:tr w:rsidR="003F36E4" w:rsidRPr="0081085D" w14:paraId="3B91A1B9" w14:textId="77777777" w:rsidTr="003F36E4">
        <w:trPr>
          <w:trHeight w:val="250"/>
        </w:trPr>
        <w:tc>
          <w:tcPr>
            <w:tcW w:w="5379" w:type="dxa"/>
            <w:tcBorders>
              <w:left w:val="single" w:sz="1" w:space="0" w:color="000000"/>
              <w:bottom w:val="single" w:sz="1" w:space="0" w:color="000000"/>
            </w:tcBorders>
            <w:shd w:val="clear" w:color="auto" w:fill="auto"/>
            <w:vAlign w:val="center"/>
          </w:tcPr>
          <w:p w14:paraId="7483A65F" w14:textId="77777777" w:rsidR="003F36E4" w:rsidRPr="0081085D" w:rsidRDefault="003F36E4" w:rsidP="003F36E4">
            <w:pPr>
              <w:pStyle w:val="Default"/>
              <w:snapToGrid w:val="0"/>
              <w:rPr>
                <w:rFonts w:ascii="Arial" w:eastAsia="Arial" w:hAnsi="Arial" w:cs="Arial"/>
                <w:i/>
                <w:iCs/>
              </w:rPr>
            </w:pPr>
            <w:r w:rsidRPr="0081085D">
              <w:rPr>
                <w:rFonts w:ascii="Arial" w:eastAsia="Arial" w:hAnsi="Arial" w:cs="Arial"/>
                <w:i/>
                <w:iCs/>
              </w:rPr>
              <w:t>Лице овлашћено за потписивање уговора</w:t>
            </w:r>
          </w:p>
        </w:tc>
        <w:tc>
          <w:tcPr>
            <w:tcW w:w="4097" w:type="dxa"/>
            <w:tcBorders>
              <w:left w:val="single" w:sz="1" w:space="0" w:color="000000"/>
              <w:bottom w:val="single" w:sz="1" w:space="0" w:color="000000"/>
              <w:right w:val="single" w:sz="1" w:space="0" w:color="000000"/>
            </w:tcBorders>
            <w:shd w:val="clear" w:color="auto" w:fill="auto"/>
          </w:tcPr>
          <w:p w14:paraId="799278A7" w14:textId="77777777" w:rsidR="003F36E4" w:rsidRPr="0081085D" w:rsidRDefault="003F36E4" w:rsidP="003F36E4">
            <w:pPr>
              <w:pStyle w:val="Default"/>
              <w:snapToGrid w:val="0"/>
              <w:rPr>
                <w:rFonts w:ascii="Arial" w:hAnsi="Arial" w:cs="Arial"/>
              </w:rPr>
            </w:pPr>
          </w:p>
          <w:p w14:paraId="032B9F79" w14:textId="77777777" w:rsidR="003F36E4" w:rsidRPr="0081085D" w:rsidRDefault="003F36E4" w:rsidP="003F36E4">
            <w:pPr>
              <w:pStyle w:val="Default"/>
              <w:snapToGrid w:val="0"/>
              <w:rPr>
                <w:rFonts w:ascii="Arial" w:hAnsi="Arial" w:cs="Arial"/>
              </w:rPr>
            </w:pPr>
          </w:p>
        </w:tc>
      </w:tr>
    </w:tbl>
    <w:p w14:paraId="5CF61BF6" w14:textId="77777777" w:rsidR="003F36E4" w:rsidRPr="0081085D" w:rsidRDefault="003F36E4" w:rsidP="003F36E4">
      <w:pPr>
        <w:pStyle w:val="Default"/>
        <w:jc w:val="right"/>
        <w:rPr>
          <w:rFonts w:ascii="Arial" w:hAnsi="Arial" w:cs="Arial"/>
          <w:b/>
          <w:bCs/>
          <w:shd w:val="clear" w:color="auto" w:fill="FFFFFF"/>
        </w:rPr>
      </w:pPr>
    </w:p>
    <w:tbl>
      <w:tblPr>
        <w:tblW w:w="0" w:type="auto"/>
        <w:tblLayout w:type="fixed"/>
        <w:tblLook w:val="0000" w:firstRow="0" w:lastRow="0" w:firstColumn="0" w:lastColumn="0" w:noHBand="0" w:noVBand="0"/>
      </w:tblPr>
      <w:tblGrid>
        <w:gridCol w:w="9735"/>
      </w:tblGrid>
      <w:tr w:rsidR="003F36E4" w:rsidRPr="0081085D" w14:paraId="3F962E6A" w14:textId="77777777" w:rsidTr="003F36E4">
        <w:trPr>
          <w:trHeight w:val="112"/>
        </w:trPr>
        <w:tc>
          <w:tcPr>
            <w:tcW w:w="9735" w:type="dxa"/>
            <w:shd w:val="clear" w:color="auto" w:fill="auto"/>
          </w:tcPr>
          <w:p w14:paraId="689B9078" w14:textId="77777777" w:rsidR="003F36E4" w:rsidRPr="0081085D" w:rsidRDefault="003F36E4" w:rsidP="003F36E4">
            <w:pPr>
              <w:pStyle w:val="Default"/>
              <w:snapToGrid w:val="0"/>
              <w:rPr>
                <w:rFonts w:ascii="Arial" w:hAnsi="Arial" w:cs="Arial"/>
                <w:b/>
                <w:bCs/>
              </w:rPr>
            </w:pPr>
            <w:r w:rsidRPr="0081085D">
              <w:rPr>
                <w:rFonts w:ascii="Arial" w:hAnsi="Arial" w:cs="Arial"/>
                <w:b/>
                <w:bCs/>
              </w:rPr>
              <w:t xml:space="preserve">2) ПОНУДУ ПОДНОСИ: </w:t>
            </w:r>
          </w:p>
          <w:p w14:paraId="33023F36" w14:textId="77777777" w:rsidR="003F36E4" w:rsidRPr="0081085D" w:rsidRDefault="003F36E4" w:rsidP="003F36E4">
            <w:pPr>
              <w:pStyle w:val="Default"/>
              <w:rPr>
                <w:rFonts w:ascii="Arial" w:hAnsi="Arial" w:cs="Arial"/>
                <w:b/>
                <w:bCs/>
              </w:rPr>
            </w:pPr>
          </w:p>
          <w:p w14:paraId="783FB881" w14:textId="77777777" w:rsidR="003F36E4" w:rsidRPr="0081085D" w:rsidRDefault="003F36E4" w:rsidP="003F36E4">
            <w:pPr>
              <w:pStyle w:val="Default"/>
              <w:rPr>
                <w:rFonts w:ascii="Arial" w:eastAsia="Arial" w:hAnsi="Arial" w:cs="Arial"/>
                <w:b/>
                <w:bCs/>
              </w:rPr>
            </w:pPr>
            <w:r w:rsidRPr="0081085D">
              <w:rPr>
                <w:rFonts w:ascii="Arial" w:eastAsia="Arial" w:hAnsi="Arial" w:cs="Arial"/>
                <w:b/>
                <w:bCs/>
              </w:rPr>
              <w:t xml:space="preserve">А) САМОСТАЛНО </w:t>
            </w:r>
          </w:p>
        </w:tc>
      </w:tr>
      <w:tr w:rsidR="003F36E4" w:rsidRPr="0081085D" w14:paraId="57A8CE1F" w14:textId="77777777" w:rsidTr="003F36E4">
        <w:trPr>
          <w:trHeight w:val="112"/>
        </w:trPr>
        <w:tc>
          <w:tcPr>
            <w:tcW w:w="9735" w:type="dxa"/>
            <w:shd w:val="clear" w:color="auto" w:fill="auto"/>
          </w:tcPr>
          <w:p w14:paraId="7F7F7497" w14:textId="77777777" w:rsidR="003F36E4" w:rsidRPr="0081085D" w:rsidRDefault="003F36E4" w:rsidP="003F36E4">
            <w:pPr>
              <w:pStyle w:val="Default"/>
              <w:snapToGrid w:val="0"/>
              <w:rPr>
                <w:rFonts w:ascii="Arial" w:eastAsia="Arial" w:hAnsi="Arial" w:cs="Arial"/>
                <w:b/>
                <w:bCs/>
              </w:rPr>
            </w:pPr>
            <w:r w:rsidRPr="0081085D">
              <w:rPr>
                <w:rFonts w:ascii="Arial" w:eastAsia="Arial" w:hAnsi="Arial" w:cs="Arial"/>
                <w:b/>
                <w:bCs/>
              </w:rPr>
              <w:t>Б) СА ПОДИЗВОЂАЧЕМ</w:t>
            </w:r>
          </w:p>
        </w:tc>
      </w:tr>
      <w:tr w:rsidR="003F36E4" w:rsidRPr="0081085D" w14:paraId="334C656C" w14:textId="77777777" w:rsidTr="003F36E4">
        <w:trPr>
          <w:trHeight w:val="112"/>
        </w:trPr>
        <w:tc>
          <w:tcPr>
            <w:tcW w:w="9735" w:type="dxa"/>
            <w:shd w:val="clear" w:color="auto" w:fill="auto"/>
          </w:tcPr>
          <w:p w14:paraId="01F8727A" w14:textId="77777777" w:rsidR="003F36E4" w:rsidRPr="0081085D" w:rsidRDefault="003F36E4" w:rsidP="003F36E4">
            <w:pPr>
              <w:pStyle w:val="Default"/>
              <w:snapToGrid w:val="0"/>
              <w:rPr>
                <w:rFonts w:ascii="Arial" w:eastAsia="Arial" w:hAnsi="Arial" w:cs="Arial"/>
                <w:b/>
                <w:bCs/>
              </w:rPr>
            </w:pPr>
            <w:r w:rsidRPr="0081085D">
              <w:rPr>
                <w:rFonts w:ascii="Arial" w:eastAsia="Arial" w:hAnsi="Arial" w:cs="Arial"/>
                <w:b/>
                <w:bCs/>
              </w:rPr>
              <w:t>В) КАО ЗАЈЕДНИЧКУ  ПОНУДУ</w:t>
            </w:r>
          </w:p>
        </w:tc>
      </w:tr>
    </w:tbl>
    <w:p w14:paraId="14DBB56F" w14:textId="77777777" w:rsidR="003F36E4" w:rsidRPr="0081085D" w:rsidRDefault="003F36E4" w:rsidP="003F36E4">
      <w:pPr>
        <w:pStyle w:val="Default"/>
        <w:jc w:val="right"/>
        <w:rPr>
          <w:rFonts w:ascii="Arial" w:hAnsi="Arial" w:cs="Arial"/>
          <w:b/>
          <w:bCs/>
          <w:shd w:val="clear" w:color="auto" w:fill="FFFFFF"/>
        </w:rPr>
      </w:pPr>
    </w:p>
    <w:p w14:paraId="4BCC1B98" w14:textId="77777777" w:rsidR="003F36E4" w:rsidRPr="0081085D" w:rsidRDefault="003F36E4" w:rsidP="003F36E4">
      <w:pPr>
        <w:pStyle w:val="Default"/>
        <w:jc w:val="both"/>
        <w:rPr>
          <w:rFonts w:ascii="Arial" w:eastAsia="Arial" w:hAnsi="Arial" w:cs="Arial"/>
          <w:shd w:val="clear" w:color="auto" w:fill="FFFFFF"/>
        </w:rPr>
      </w:pPr>
      <w:r w:rsidRPr="0081085D">
        <w:rPr>
          <w:rFonts w:ascii="Arial" w:eastAsia="Arial" w:hAnsi="Arial" w:cs="Arial"/>
          <w:b/>
          <w:bCs/>
          <w:shd w:val="clear" w:color="auto" w:fill="FFFFFF"/>
        </w:rPr>
        <w:t xml:space="preserve">Напомена: </w:t>
      </w:r>
      <w:r w:rsidRPr="0081085D">
        <w:rPr>
          <w:rFonts w:ascii="Arial" w:eastAsia="Arial" w:hAnsi="Arial" w:cs="Arial"/>
          <w:shd w:val="clear" w:color="auto" w:fill="FFFFFF"/>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704B7FDD" w14:textId="77777777" w:rsidR="003F36E4" w:rsidRPr="0081085D" w:rsidRDefault="003F36E4" w:rsidP="003F36E4">
      <w:pPr>
        <w:pStyle w:val="Default"/>
        <w:jc w:val="right"/>
        <w:rPr>
          <w:rFonts w:ascii="Arial" w:hAnsi="Arial" w:cs="Arial"/>
          <w:b/>
          <w:bCs/>
          <w:shd w:val="clear" w:color="auto" w:fill="FFFFFF"/>
        </w:rPr>
      </w:pPr>
    </w:p>
    <w:p w14:paraId="1B7545D6" w14:textId="77777777" w:rsidR="003F36E4" w:rsidRPr="0081085D" w:rsidRDefault="003F36E4" w:rsidP="003F36E4">
      <w:pPr>
        <w:pStyle w:val="Default"/>
        <w:rPr>
          <w:rFonts w:ascii="Arial" w:eastAsia="Arial" w:hAnsi="Arial" w:cs="Arial"/>
          <w:b/>
          <w:bCs/>
          <w:shd w:val="clear" w:color="auto" w:fill="FFFFFF"/>
        </w:rPr>
      </w:pPr>
      <w:r w:rsidRPr="0081085D">
        <w:rPr>
          <w:rFonts w:ascii="Arial" w:eastAsia="Arial" w:hAnsi="Arial" w:cs="Arial"/>
          <w:b/>
          <w:bCs/>
          <w:shd w:val="clear" w:color="auto" w:fill="FFFFFF"/>
        </w:rPr>
        <w:t xml:space="preserve">3) ПОДАЦИ О ПОДИЗВОЂАЧУ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5"/>
        <w:gridCol w:w="5175"/>
        <w:gridCol w:w="4003"/>
      </w:tblGrid>
      <w:tr w:rsidR="003F36E4" w:rsidRPr="0081085D" w14:paraId="62452C5A" w14:textId="77777777" w:rsidTr="003F36E4">
        <w:tc>
          <w:tcPr>
            <w:tcW w:w="495" w:type="dxa"/>
            <w:tcBorders>
              <w:top w:val="single" w:sz="1" w:space="0" w:color="000000"/>
              <w:left w:val="single" w:sz="1" w:space="0" w:color="000000"/>
              <w:bottom w:val="single" w:sz="1" w:space="0" w:color="000000"/>
            </w:tcBorders>
            <w:shd w:val="clear" w:color="auto" w:fill="auto"/>
          </w:tcPr>
          <w:p w14:paraId="7D04E2A7"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1)</w:t>
            </w:r>
          </w:p>
        </w:tc>
        <w:tc>
          <w:tcPr>
            <w:tcW w:w="5175" w:type="dxa"/>
            <w:tcBorders>
              <w:top w:val="single" w:sz="1" w:space="0" w:color="000000"/>
              <w:left w:val="single" w:sz="1" w:space="0" w:color="000000"/>
              <w:bottom w:val="single" w:sz="1" w:space="0" w:color="000000"/>
            </w:tcBorders>
            <w:shd w:val="clear" w:color="auto" w:fill="auto"/>
          </w:tcPr>
          <w:p w14:paraId="3F781E8C" w14:textId="77777777" w:rsidR="003F36E4" w:rsidRPr="0081085D" w:rsidRDefault="003F36E4" w:rsidP="003F36E4">
            <w:pPr>
              <w:pStyle w:val="Default"/>
              <w:snapToGrid w:val="0"/>
              <w:rPr>
                <w:rFonts w:ascii="Arial" w:hAnsi="Arial" w:cs="Arial"/>
              </w:rPr>
            </w:pPr>
            <w:r w:rsidRPr="0081085D">
              <w:rPr>
                <w:rFonts w:ascii="Arial" w:eastAsia="Arial" w:hAnsi="Arial" w:cs="Arial"/>
              </w:rPr>
              <w:t>Назив подизвођача:</w:t>
            </w:r>
          </w:p>
        </w:tc>
        <w:tc>
          <w:tcPr>
            <w:tcW w:w="4003" w:type="dxa"/>
            <w:tcBorders>
              <w:top w:val="single" w:sz="1" w:space="0" w:color="000000"/>
              <w:left w:val="single" w:sz="1" w:space="0" w:color="000000"/>
              <w:bottom w:val="single" w:sz="1" w:space="0" w:color="000000"/>
              <w:right w:val="single" w:sz="1" w:space="0" w:color="000000"/>
            </w:tcBorders>
            <w:shd w:val="clear" w:color="auto" w:fill="auto"/>
          </w:tcPr>
          <w:p w14:paraId="7E38C0B0" w14:textId="77777777" w:rsidR="003F36E4" w:rsidRPr="0081085D" w:rsidRDefault="003F36E4" w:rsidP="003F36E4">
            <w:pPr>
              <w:pStyle w:val="Sadrajtabele"/>
              <w:snapToGrid w:val="0"/>
              <w:rPr>
                <w:rFonts w:ascii="Arial" w:hAnsi="Arial" w:cs="Arial"/>
              </w:rPr>
            </w:pPr>
          </w:p>
        </w:tc>
      </w:tr>
      <w:tr w:rsidR="003F36E4" w:rsidRPr="0081085D" w14:paraId="6033C9B7" w14:textId="77777777" w:rsidTr="003F36E4">
        <w:tc>
          <w:tcPr>
            <w:tcW w:w="495" w:type="dxa"/>
            <w:tcBorders>
              <w:left w:val="single" w:sz="1" w:space="0" w:color="000000"/>
              <w:bottom w:val="single" w:sz="1" w:space="0" w:color="000000"/>
            </w:tcBorders>
            <w:shd w:val="clear" w:color="auto" w:fill="auto"/>
          </w:tcPr>
          <w:p w14:paraId="12C361D3" w14:textId="77777777" w:rsidR="003F36E4" w:rsidRPr="0081085D" w:rsidRDefault="003F36E4" w:rsidP="003F36E4">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14:paraId="6C8C890E"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Адреса:</w:t>
            </w:r>
          </w:p>
        </w:tc>
        <w:tc>
          <w:tcPr>
            <w:tcW w:w="4003" w:type="dxa"/>
            <w:tcBorders>
              <w:left w:val="single" w:sz="1" w:space="0" w:color="000000"/>
              <w:bottom w:val="single" w:sz="1" w:space="0" w:color="000000"/>
              <w:right w:val="single" w:sz="1" w:space="0" w:color="000000"/>
            </w:tcBorders>
            <w:shd w:val="clear" w:color="auto" w:fill="auto"/>
          </w:tcPr>
          <w:p w14:paraId="6672E122" w14:textId="77777777" w:rsidR="003F36E4" w:rsidRPr="0081085D" w:rsidRDefault="003F36E4" w:rsidP="003F36E4">
            <w:pPr>
              <w:pStyle w:val="Sadrajtabele"/>
              <w:snapToGrid w:val="0"/>
              <w:rPr>
                <w:rFonts w:ascii="Arial" w:hAnsi="Arial" w:cs="Arial"/>
              </w:rPr>
            </w:pPr>
          </w:p>
        </w:tc>
      </w:tr>
      <w:tr w:rsidR="003F36E4" w:rsidRPr="0081085D" w14:paraId="370CDD54" w14:textId="77777777" w:rsidTr="003F36E4">
        <w:tc>
          <w:tcPr>
            <w:tcW w:w="495" w:type="dxa"/>
            <w:tcBorders>
              <w:left w:val="single" w:sz="1" w:space="0" w:color="000000"/>
              <w:bottom w:val="single" w:sz="1" w:space="0" w:color="000000"/>
            </w:tcBorders>
            <w:shd w:val="clear" w:color="auto" w:fill="auto"/>
          </w:tcPr>
          <w:p w14:paraId="3DCE4EB1" w14:textId="77777777" w:rsidR="003F36E4" w:rsidRPr="0081085D" w:rsidRDefault="003F36E4" w:rsidP="003F36E4">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14:paraId="2EADB4A5"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Матични број:</w:t>
            </w:r>
          </w:p>
        </w:tc>
        <w:tc>
          <w:tcPr>
            <w:tcW w:w="4003" w:type="dxa"/>
            <w:tcBorders>
              <w:left w:val="single" w:sz="1" w:space="0" w:color="000000"/>
              <w:bottom w:val="single" w:sz="1" w:space="0" w:color="000000"/>
              <w:right w:val="single" w:sz="1" w:space="0" w:color="000000"/>
            </w:tcBorders>
            <w:shd w:val="clear" w:color="auto" w:fill="auto"/>
          </w:tcPr>
          <w:p w14:paraId="58F7D756" w14:textId="77777777" w:rsidR="003F36E4" w:rsidRPr="0081085D" w:rsidRDefault="003F36E4" w:rsidP="003F36E4">
            <w:pPr>
              <w:pStyle w:val="Sadrajtabele"/>
              <w:snapToGrid w:val="0"/>
              <w:rPr>
                <w:rFonts w:ascii="Arial" w:hAnsi="Arial" w:cs="Arial"/>
              </w:rPr>
            </w:pPr>
          </w:p>
        </w:tc>
      </w:tr>
      <w:tr w:rsidR="003F36E4" w:rsidRPr="0081085D" w14:paraId="11DC0EAD" w14:textId="77777777" w:rsidTr="003F36E4">
        <w:tc>
          <w:tcPr>
            <w:tcW w:w="495" w:type="dxa"/>
            <w:tcBorders>
              <w:left w:val="single" w:sz="1" w:space="0" w:color="000000"/>
              <w:bottom w:val="single" w:sz="1" w:space="0" w:color="000000"/>
            </w:tcBorders>
            <w:shd w:val="clear" w:color="auto" w:fill="auto"/>
          </w:tcPr>
          <w:p w14:paraId="0393A640" w14:textId="77777777" w:rsidR="003F36E4" w:rsidRPr="0081085D" w:rsidRDefault="003F36E4" w:rsidP="003F36E4">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14:paraId="525DAAB5"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003" w:type="dxa"/>
            <w:tcBorders>
              <w:left w:val="single" w:sz="1" w:space="0" w:color="000000"/>
              <w:bottom w:val="single" w:sz="1" w:space="0" w:color="000000"/>
              <w:right w:val="single" w:sz="1" w:space="0" w:color="000000"/>
            </w:tcBorders>
            <w:shd w:val="clear" w:color="auto" w:fill="auto"/>
          </w:tcPr>
          <w:p w14:paraId="6E6ACA34" w14:textId="77777777" w:rsidR="003F36E4" w:rsidRPr="0081085D" w:rsidRDefault="003F36E4" w:rsidP="003F36E4">
            <w:pPr>
              <w:pStyle w:val="Sadrajtabele"/>
              <w:snapToGrid w:val="0"/>
              <w:rPr>
                <w:rFonts w:ascii="Arial" w:hAnsi="Arial" w:cs="Arial"/>
              </w:rPr>
            </w:pPr>
          </w:p>
        </w:tc>
      </w:tr>
      <w:tr w:rsidR="003F36E4" w:rsidRPr="0081085D" w14:paraId="3A7087AF" w14:textId="77777777" w:rsidTr="003F36E4">
        <w:tc>
          <w:tcPr>
            <w:tcW w:w="495" w:type="dxa"/>
            <w:tcBorders>
              <w:left w:val="single" w:sz="1" w:space="0" w:color="000000"/>
              <w:bottom w:val="single" w:sz="1" w:space="0" w:color="000000"/>
            </w:tcBorders>
            <w:shd w:val="clear" w:color="auto" w:fill="auto"/>
          </w:tcPr>
          <w:p w14:paraId="422BB7F9" w14:textId="77777777" w:rsidR="003F36E4" w:rsidRPr="0081085D" w:rsidRDefault="003F36E4" w:rsidP="003F36E4">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14:paraId="223D9CFB"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 xml:space="preserve">Име особе за контакт: </w:t>
            </w:r>
          </w:p>
        </w:tc>
        <w:tc>
          <w:tcPr>
            <w:tcW w:w="4003" w:type="dxa"/>
            <w:tcBorders>
              <w:left w:val="single" w:sz="1" w:space="0" w:color="000000"/>
              <w:bottom w:val="single" w:sz="1" w:space="0" w:color="000000"/>
              <w:right w:val="single" w:sz="1" w:space="0" w:color="000000"/>
            </w:tcBorders>
            <w:shd w:val="clear" w:color="auto" w:fill="auto"/>
          </w:tcPr>
          <w:p w14:paraId="30BC14A3" w14:textId="77777777" w:rsidR="003F36E4" w:rsidRPr="0081085D" w:rsidRDefault="003F36E4" w:rsidP="003F36E4">
            <w:pPr>
              <w:pStyle w:val="Sadrajtabele"/>
              <w:snapToGrid w:val="0"/>
              <w:rPr>
                <w:rFonts w:ascii="Arial" w:hAnsi="Arial" w:cs="Arial"/>
              </w:rPr>
            </w:pPr>
          </w:p>
        </w:tc>
      </w:tr>
      <w:tr w:rsidR="003F36E4" w:rsidRPr="0081085D" w14:paraId="2CA29B99" w14:textId="77777777" w:rsidTr="003F36E4">
        <w:tc>
          <w:tcPr>
            <w:tcW w:w="495" w:type="dxa"/>
            <w:tcBorders>
              <w:left w:val="single" w:sz="1" w:space="0" w:color="000000"/>
              <w:bottom w:val="single" w:sz="1" w:space="0" w:color="000000"/>
            </w:tcBorders>
            <w:shd w:val="clear" w:color="auto" w:fill="auto"/>
          </w:tcPr>
          <w:p w14:paraId="0A120F95" w14:textId="77777777" w:rsidR="003F36E4" w:rsidRPr="0081085D" w:rsidRDefault="003F36E4" w:rsidP="003F36E4">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14:paraId="71EC73C9" w14:textId="77777777" w:rsidR="003F36E4" w:rsidRPr="0081085D" w:rsidRDefault="003F36E4" w:rsidP="003F36E4">
            <w:pPr>
              <w:pStyle w:val="Default"/>
              <w:snapToGrid w:val="0"/>
              <w:rPr>
                <w:rFonts w:ascii="Arial" w:hAnsi="Arial" w:cs="Arial"/>
              </w:rPr>
            </w:pPr>
            <w:r w:rsidRPr="0081085D">
              <w:rPr>
                <w:rFonts w:ascii="Arial" w:eastAsia="Arial" w:hAnsi="Arial" w:cs="Arial"/>
              </w:rPr>
              <w:t>Проценат укупне вредности набавке који ће извршити подизвођач:</w:t>
            </w:r>
          </w:p>
        </w:tc>
        <w:tc>
          <w:tcPr>
            <w:tcW w:w="4003" w:type="dxa"/>
            <w:tcBorders>
              <w:left w:val="single" w:sz="1" w:space="0" w:color="000000"/>
              <w:bottom w:val="single" w:sz="1" w:space="0" w:color="000000"/>
              <w:right w:val="single" w:sz="1" w:space="0" w:color="000000"/>
            </w:tcBorders>
            <w:shd w:val="clear" w:color="auto" w:fill="auto"/>
          </w:tcPr>
          <w:p w14:paraId="1722C9C0" w14:textId="77777777" w:rsidR="003F36E4" w:rsidRPr="0081085D" w:rsidRDefault="003F36E4" w:rsidP="003F36E4">
            <w:pPr>
              <w:pStyle w:val="Sadrajtabele"/>
              <w:snapToGrid w:val="0"/>
              <w:rPr>
                <w:rFonts w:ascii="Arial" w:hAnsi="Arial" w:cs="Arial"/>
              </w:rPr>
            </w:pPr>
          </w:p>
        </w:tc>
      </w:tr>
      <w:tr w:rsidR="003F36E4" w:rsidRPr="0081085D" w14:paraId="6C535A90" w14:textId="77777777" w:rsidTr="003F36E4">
        <w:tc>
          <w:tcPr>
            <w:tcW w:w="495" w:type="dxa"/>
            <w:tcBorders>
              <w:left w:val="single" w:sz="1" w:space="0" w:color="000000"/>
              <w:bottom w:val="single" w:sz="1" w:space="0" w:color="000000"/>
            </w:tcBorders>
            <w:shd w:val="clear" w:color="auto" w:fill="auto"/>
          </w:tcPr>
          <w:p w14:paraId="7538160B" w14:textId="77777777" w:rsidR="003F36E4" w:rsidRPr="0081085D" w:rsidRDefault="003F36E4" w:rsidP="003F36E4">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14:paraId="03B29F8F" w14:textId="77777777" w:rsidR="003F36E4" w:rsidRPr="0081085D" w:rsidRDefault="003F36E4" w:rsidP="003F36E4">
            <w:pPr>
              <w:pStyle w:val="Default"/>
              <w:snapToGrid w:val="0"/>
              <w:rPr>
                <w:rFonts w:ascii="Arial" w:hAnsi="Arial" w:cs="Arial"/>
              </w:rPr>
            </w:pPr>
            <w:r w:rsidRPr="0081085D">
              <w:rPr>
                <w:rFonts w:ascii="Arial" w:eastAsia="Arial" w:hAnsi="Arial" w:cs="Arial"/>
              </w:rPr>
              <w:t>Део предмета набавке који ће извршити подизвођач:</w:t>
            </w:r>
            <w:r w:rsidRPr="0081085D">
              <w:rPr>
                <w:rFonts w:ascii="Arial" w:hAnsi="Arial" w:cs="Arial"/>
              </w:rPr>
              <w:t xml:space="preserve"> </w:t>
            </w:r>
          </w:p>
        </w:tc>
        <w:tc>
          <w:tcPr>
            <w:tcW w:w="4003" w:type="dxa"/>
            <w:tcBorders>
              <w:left w:val="single" w:sz="1" w:space="0" w:color="000000"/>
              <w:bottom w:val="single" w:sz="1" w:space="0" w:color="000000"/>
              <w:right w:val="single" w:sz="1" w:space="0" w:color="000000"/>
            </w:tcBorders>
            <w:shd w:val="clear" w:color="auto" w:fill="auto"/>
          </w:tcPr>
          <w:p w14:paraId="769FD24A" w14:textId="77777777" w:rsidR="003F36E4" w:rsidRPr="0081085D" w:rsidRDefault="003F36E4" w:rsidP="003F36E4">
            <w:pPr>
              <w:pStyle w:val="Sadrajtabele"/>
              <w:snapToGrid w:val="0"/>
              <w:rPr>
                <w:rFonts w:ascii="Arial" w:hAnsi="Arial" w:cs="Arial"/>
              </w:rPr>
            </w:pPr>
          </w:p>
        </w:tc>
      </w:tr>
    </w:tbl>
    <w:p w14:paraId="54C645EA" w14:textId="77777777" w:rsidR="003F36E4" w:rsidRPr="0081085D" w:rsidRDefault="003F36E4" w:rsidP="003F36E4">
      <w:pPr>
        <w:pStyle w:val="Default"/>
        <w:jc w:val="both"/>
        <w:rPr>
          <w:rFonts w:ascii="Arial" w:hAnsi="Arial" w:cs="Arial"/>
        </w:rPr>
      </w:pPr>
    </w:p>
    <w:p w14:paraId="557508BC" w14:textId="77777777" w:rsidR="003F36E4" w:rsidRPr="0081085D" w:rsidRDefault="003F36E4" w:rsidP="003F36E4">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14:paraId="05DCEF44" w14:textId="77777777" w:rsidR="003F36E4" w:rsidRPr="0081085D" w:rsidRDefault="003F36E4" w:rsidP="003F36E4">
      <w:pPr>
        <w:pStyle w:val="Default"/>
        <w:rPr>
          <w:rFonts w:ascii="Arial" w:eastAsia="Arial" w:hAnsi="Arial" w:cs="Arial"/>
        </w:rPr>
      </w:pPr>
      <w:r w:rsidRPr="0081085D">
        <w:rPr>
          <w:rFonts w:ascii="Arial" w:eastAsia="Arial" w:hAnsi="Arial" w:cs="Arial"/>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7D3A473" w14:textId="77777777" w:rsidR="003F36E4" w:rsidRDefault="003F36E4" w:rsidP="003F36E4">
      <w:pPr>
        <w:pStyle w:val="Default"/>
        <w:jc w:val="both"/>
        <w:rPr>
          <w:rFonts w:ascii="Arial" w:eastAsia="Arial" w:hAnsi="Arial" w:cs="Arial"/>
          <w:b/>
          <w:bCs/>
          <w:shd w:val="clear" w:color="auto" w:fill="FFFFFF"/>
        </w:rPr>
      </w:pPr>
    </w:p>
    <w:p w14:paraId="5D5891B6" w14:textId="77777777" w:rsidR="003F36E4" w:rsidRDefault="003F36E4" w:rsidP="003F36E4">
      <w:pPr>
        <w:pStyle w:val="Default"/>
        <w:jc w:val="both"/>
        <w:rPr>
          <w:rFonts w:ascii="Arial" w:eastAsia="Arial" w:hAnsi="Arial" w:cs="Arial"/>
          <w:b/>
          <w:bCs/>
          <w:shd w:val="clear" w:color="auto" w:fill="FFFFFF"/>
        </w:rPr>
      </w:pPr>
    </w:p>
    <w:p w14:paraId="29DAED54" w14:textId="77777777" w:rsidR="003F36E4" w:rsidRDefault="003F36E4" w:rsidP="003F36E4">
      <w:pPr>
        <w:pStyle w:val="Default"/>
        <w:jc w:val="both"/>
        <w:rPr>
          <w:rFonts w:ascii="Arial" w:eastAsia="Arial" w:hAnsi="Arial" w:cs="Arial"/>
          <w:b/>
          <w:bCs/>
          <w:shd w:val="clear" w:color="auto" w:fill="FFFFFF"/>
        </w:rPr>
      </w:pPr>
    </w:p>
    <w:p w14:paraId="4ECF6CCE" w14:textId="77777777" w:rsidR="003F36E4" w:rsidRPr="0081085D" w:rsidRDefault="003F36E4" w:rsidP="003F36E4">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4) ПОДАЦИ О УЧЕСНИКУ  У ЗАЈЕДНИЧКОЈ ПОНУДИ</w:t>
      </w:r>
    </w:p>
    <w:tbl>
      <w:tblPr>
        <w:tblW w:w="9673" w:type="dxa"/>
        <w:tblInd w:w="55" w:type="dxa"/>
        <w:tblLayout w:type="fixed"/>
        <w:tblCellMar>
          <w:top w:w="55" w:type="dxa"/>
          <w:left w:w="55" w:type="dxa"/>
          <w:bottom w:w="55" w:type="dxa"/>
          <w:right w:w="55" w:type="dxa"/>
        </w:tblCellMar>
        <w:tblLook w:val="0000" w:firstRow="0" w:lastRow="0" w:firstColumn="0" w:lastColumn="0" w:noHBand="0" w:noVBand="0"/>
      </w:tblPr>
      <w:tblGrid>
        <w:gridCol w:w="390"/>
        <w:gridCol w:w="4320"/>
        <w:gridCol w:w="4963"/>
      </w:tblGrid>
      <w:tr w:rsidR="003F36E4" w:rsidRPr="0081085D" w14:paraId="73055EE5" w14:textId="77777777" w:rsidTr="003F36E4">
        <w:trPr>
          <w:trHeight w:val="395"/>
        </w:trPr>
        <w:tc>
          <w:tcPr>
            <w:tcW w:w="390" w:type="dxa"/>
            <w:tcBorders>
              <w:top w:val="single" w:sz="1" w:space="0" w:color="000000"/>
              <w:left w:val="single" w:sz="1" w:space="0" w:color="000000"/>
              <w:bottom w:val="single" w:sz="1" w:space="0" w:color="000000"/>
            </w:tcBorders>
            <w:shd w:val="clear" w:color="auto" w:fill="auto"/>
          </w:tcPr>
          <w:p w14:paraId="068E0B02"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1)</w:t>
            </w:r>
          </w:p>
          <w:p w14:paraId="1248FBFC" w14:textId="77777777" w:rsidR="003F36E4" w:rsidRPr="0081085D" w:rsidRDefault="003F36E4" w:rsidP="003F36E4">
            <w:pPr>
              <w:pStyle w:val="Sadrajtabele"/>
              <w:rPr>
                <w:rFonts w:ascii="Arial" w:hAnsi="Arial" w:cs="Arial"/>
              </w:rPr>
            </w:pPr>
          </w:p>
        </w:tc>
        <w:tc>
          <w:tcPr>
            <w:tcW w:w="4320" w:type="dxa"/>
            <w:tcBorders>
              <w:top w:val="single" w:sz="1" w:space="0" w:color="000000"/>
              <w:left w:val="single" w:sz="1" w:space="0" w:color="000000"/>
              <w:bottom w:val="single" w:sz="1" w:space="0" w:color="000000"/>
            </w:tcBorders>
            <w:shd w:val="clear" w:color="auto" w:fill="auto"/>
          </w:tcPr>
          <w:p w14:paraId="14F7A520"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Назив учесника у заједничкој понуди:</w:t>
            </w:r>
          </w:p>
        </w:tc>
        <w:tc>
          <w:tcPr>
            <w:tcW w:w="4963" w:type="dxa"/>
            <w:tcBorders>
              <w:top w:val="single" w:sz="1" w:space="0" w:color="000000"/>
              <w:left w:val="single" w:sz="1" w:space="0" w:color="000000"/>
              <w:bottom w:val="single" w:sz="1" w:space="0" w:color="000000"/>
              <w:right w:val="single" w:sz="1" w:space="0" w:color="000000"/>
            </w:tcBorders>
            <w:shd w:val="clear" w:color="auto" w:fill="auto"/>
          </w:tcPr>
          <w:p w14:paraId="7B868766" w14:textId="77777777" w:rsidR="003F36E4" w:rsidRPr="0081085D" w:rsidRDefault="003F36E4" w:rsidP="003F36E4">
            <w:pPr>
              <w:pStyle w:val="Sadrajtabele"/>
              <w:snapToGrid w:val="0"/>
              <w:rPr>
                <w:rFonts w:ascii="Arial" w:hAnsi="Arial" w:cs="Arial"/>
              </w:rPr>
            </w:pPr>
          </w:p>
        </w:tc>
      </w:tr>
      <w:tr w:rsidR="003F36E4" w:rsidRPr="0081085D" w14:paraId="249ED713" w14:textId="77777777" w:rsidTr="003F36E4">
        <w:tc>
          <w:tcPr>
            <w:tcW w:w="390" w:type="dxa"/>
            <w:tcBorders>
              <w:left w:val="single" w:sz="1" w:space="0" w:color="000000"/>
              <w:bottom w:val="single" w:sz="1" w:space="0" w:color="000000"/>
            </w:tcBorders>
            <w:shd w:val="clear" w:color="auto" w:fill="auto"/>
          </w:tcPr>
          <w:p w14:paraId="3016675C"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66880B1D"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 xml:space="preserve">Адреса: </w:t>
            </w:r>
          </w:p>
        </w:tc>
        <w:tc>
          <w:tcPr>
            <w:tcW w:w="4963" w:type="dxa"/>
            <w:tcBorders>
              <w:left w:val="single" w:sz="1" w:space="0" w:color="000000"/>
              <w:bottom w:val="single" w:sz="1" w:space="0" w:color="000000"/>
              <w:right w:val="single" w:sz="1" w:space="0" w:color="000000"/>
            </w:tcBorders>
            <w:shd w:val="clear" w:color="auto" w:fill="auto"/>
          </w:tcPr>
          <w:p w14:paraId="0C1F3772" w14:textId="77777777" w:rsidR="003F36E4" w:rsidRPr="0081085D" w:rsidRDefault="003F36E4" w:rsidP="003F36E4">
            <w:pPr>
              <w:pStyle w:val="Sadrajtabele"/>
              <w:snapToGrid w:val="0"/>
              <w:rPr>
                <w:rFonts w:ascii="Arial" w:hAnsi="Arial" w:cs="Arial"/>
              </w:rPr>
            </w:pPr>
          </w:p>
        </w:tc>
      </w:tr>
      <w:tr w:rsidR="003F36E4" w:rsidRPr="0081085D" w14:paraId="561D362C" w14:textId="77777777" w:rsidTr="003F36E4">
        <w:tc>
          <w:tcPr>
            <w:tcW w:w="390" w:type="dxa"/>
            <w:tcBorders>
              <w:left w:val="single" w:sz="1" w:space="0" w:color="000000"/>
              <w:bottom w:val="single" w:sz="1" w:space="0" w:color="000000"/>
            </w:tcBorders>
            <w:shd w:val="clear" w:color="auto" w:fill="auto"/>
          </w:tcPr>
          <w:p w14:paraId="7CADB264"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2EA192E7"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14:paraId="078D630A" w14:textId="77777777" w:rsidR="003F36E4" w:rsidRPr="0081085D" w:rsidRDefault="003F36E4" w:rsidP="003F36E4">
            <w:pPr>
              <w:pStyle w:val="Sadrajtabele"/>
              <w:snapToGrid w:val="0"/>
              <w:rPr>
                <w:rFonts w:ascii="Arial" w:hAnsi="Arial" w:cs="Arial"/>
              </w:rPr>
            </w:pPr>
          </w:p>
        </w:tc>
      </w:tr>
      <w:tr w:rsidR="003F36E4" w:rsidRPr="0081085D" w14:paraId="46BC65F7" w14:textId="77777777" w:rsidTr="003F36E4">
        <w:tc>
          <w:tcPr>
            <w:tcW w:w="390" w:type="dxa"/>
            <w:tcBorders>
              <w:left w:val="single" w:sz="1" w:space="0" w:color="000000"/>
              <w:bottom w:val="single" w:sz="1" w:space="0" w:color="000000"/>
            </w:tcBorders>
            <w:shd w:val="clear" w:color="auto" w:fill="auto"/>
          </w:tcPr>
          <w:p w14:paraId="39B41106"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4BFDE141"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14:paraId="65B75ECA" w14:textId="77777777" w:rsidR="003F36E4" w:rsidRPr="0081085D" w:rsidRDefault="003F36E4" w:rsidP="003F36E4">
            <w:pPr>
              <w:pStyle w:val="Sadrajtabele"/>
              <w:snapToGrid w:val="0"/>
              <w:rPr>
                <w:rFonts w:ascii="Arial" w:hAnsi="Arial" w:cs="Arial"/>
              </w:rPr>
            </w:pPr>
          </w:p>
        </w:tc>
      </w:tr>
      <w:tr w:rsidR="003F36E4" w:rsidRPr="0081085D" w14:paraId="0C12657D" w14:textId="77777777" w:rsidTr="003F36E4">
        <w:tc>
          <w:tcPr>
            <w:tcW w:w="390" w:type="dxa"/>
            <w:tcBorders>
              <w:left w:val="single" w:sz="1" w:space="0" w:color="000000"/>
              <w:bottom w:val="single" w:sz="1" w:space="0" w:color="000000"/>
            </w:tcBorders>
            <w:shd w:val="clear" w:color="auto" w:fill="auto"/>
          </w:tcPr>
          <w:p w14:paraId="44A094DD"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5F7BBDD9"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14:paraId="292F0653" w14:textId="77777777" w:rsidR="003F36E4" w:rsidRPr="0081085D" w:rsidRDefault="003F36E4" w:rsidP="003F36E4">
            <w:pPr>
              <w:pStyle w:val="Sadrajtabele"/>
              <w:snapToGrid w:val="0"/>
              <w:rPr>
                <w:rFonts w:ascii="Arial" w:hAnsi="Arial" w:cs="Arial"/>
              </w:rPr>
            </w:pPr>
          </w:p>
        </w:tc>
      </w:tr>
      <w:tr w:rsidR="003F36E4" w:rsidRPr="0081085D" w14:paraId="533FAAEC" w14:textId="77777777" w:rsidTr="003F36E4">
        <w:tc>
          <w:tcPr>
            <w:tcW w:w="390" w:type="dxa"/>
            <w:tcBorders>
              <w:left w:val="single" w:sz="1" w:space="0" w:color="000000"/>
              <w:bottom w:val="single" w:sz="1" w:space="0" w:color="000000"/>
            </w:tcBorders>
            <w:shd w:val="clear" w:color="auto" w:fill="auto"/>
          </w:tcPr>
          <w:p w14:paraId="38CC1CE4" w14:textId="77777777" w:rsidR="003F36E4" w:rsidRPr="0081085D" w:rsidRDefault="003F36E4" w:rsidP="003F36E4">
            <w:pPr>
              <w:pStyle w:val="Sadrajtabele"/>
              <w:snapToGrid w:val="0"/>
              <w:rPr>
                <w:rFonts w:ascii="Arial" w:hAnsi="Arial" w:cs="Arial"/>
                <w:lang w:val="sr-Cyrl-CS"/>
              </w:rPr>
            </w:pPr>
            <w:r w:rsidRPr="0081085D">
              <w:rPr>
                <w:rFonts w:ascii="Arial" w:hAnsi="Arial" w:cs="Arial"/>
                <w:lang w:val="sr-Cyrl-CS"/>
              </w:rPr>
              <w:t>2)</w:t>
            </w:r>
          </w:p>
        </w:tc>
        <w:tc>
          <w:tcPr>
            <w:tcW w:w="4320" w:type="dxa"/>
            <w:tcBorders>
              <w:left w:val="single" w:sz="1" w:space="0" w:color="000000"/>
              <w:bottom w:val="single" w:sz="1" w:space="0" w:color="000000"/>
            </w:tcBorders>
            <w:shd w:val="clear" w:color="auto" w:fill="auto"/>
          </w:tcPr>
          <w:p w14:paraId="097D1E50" w14:textId="77777777" w:rsidR="003F36E4" w:rsidRPr="0081085D" w:rsidRDefault="003F36E4" w:rsidP="003F36E4">
            <w:pPr>
              <w:pStyle w:val="Default"/>
              <w:snapToGrid w:val="0"/>
              <w:rPr>
                <w:rFonts w:ascii="Arial" w:hAnsi="Arial" w:cs="Arial"/>
              </w:rPr>
            </w:pPr>
            <w:r w:rsidRPr="0081085D">
              <w:rPr>
                <w:rFonts w:ascii="Arial" w:eastAsia="Arial" w:hAnsi="Arial" w:cs="Arial"/>
              </w:rPr>
              <w:t>Назив учесника у заједничкој понуди:</w:t>
            </w:r>
          </w:p>
        </w:tc>
        <w:tc>
          <w:tcPr>
            <w:tcW w:w="4963" w:type="dxa"/>
            <w:tcBorders>
              <w:left w:val="single" w:sz="1" w:space="0" w:color="000000"/>
              <w:bottom w:val="single" w:sz="1" w:space="0" w:color="000000"/>
              <w:right w:val="single" w:sz="1" w:space="0" w:color="000000"/>
            </w:tcBorders>
            <w:shd w:val="clear" w:color="auto" w:fill="auto"/>
          </w:tcPr>
          <w:p w14:paraId="2000A17B" w14:textId="77777777" w:rsidR="003F36E4" w:rsidRPr="0081085D" w:rsidRDefault="003F36E4" w:rsidP="003F36E4">
            <w:pPr>
              <w:pStyle w:val="Sadrajtabele"/>
              <w:snapToGrid w:val="0"/>
              <w:rPr>
                <w:rFonts w:ascii="Arial" w:hAnsi="Arial" w:cs="Arial"/>
              </w:rPr>
            </w:pPr>
          </w:p>
        </w:tc>
      </w:tr>
      <w:tr w:rsidR="003F36E4" w:rsidRPr="0081085D" w14:paraId="1292D31B" w14:textId="77777777" w:rsidTr="003F36E4">
        <w:tc>
          <w:tcPr>
            <w:tcW w:w="390" w:type="dxa"/>
            <w:tcBorders>
              <w:left w:val="single" w:sz="1" w:space="0" w:color="000000"/>
              <w:bottom w:val="single" w:sz="1" w:space="0" w:color="000000"/>
            </w:tcBorders>
            <w:shd w:val="clear" w:color="auto" w:fill="auto"/>
          </w:tcPr>
          <w:p w14:paraId="4C8D0543"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590FB9E6"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Адреса:</w:t>
            </w:r>
          </w:p>
        </w:tc>
        <w:tc>
          <w:tcPr>
            <w:tcW w:w="4963" w:type="dxa"/>
            <w:tcBorders>
              <w:left w:val="single" w:sz="1" w:space="0" w:color="000000"/>
              <w:bottom w:val="single" w:sz="1" w:space="0" w:color="000000"/>
              <w:right w:val="single" w:sz="1" w:space="0" w:color="000000"/>
            </w:tcBorders>
            <w:shd w:val="clear" w:color="auto" w:fill="auto"/>
          </w:tcPr>
          <w:p w14:paraId="4B5B8F3C" w14:textId="77777777" w:rsidR="003F36E4" w:rsidRPr="0081085D" w:rsidRDefault="003F36E4" w:rsidP="003F36E4">
            <w:pPr>
              <w:pStyle w:val="Sadrajtabele"/>
              <w:snapToGrid w:val="0"/>
              <w:rPr>
                <w:rFonts w:ascii="Arial" w:hAnsi="Arial" w:cs="Arial"/>
              </w:rPr>
            </w:pPr>
          </w:p>
        </w:tc>
      </w:tr>
      <w:tr w:rsidR="003F36E4" w:rsidRPr="0081085D" w14:paraId="34926378" w14:textId="77777777" w:rsidTr="003F36E4">
        <w:tc>
          <w:tcPr>
            <w:tcW w:w="390" w:type="dxa"/>
            <w:tcBorders>
              <w:left w:val="single" w:sz="1" w:space="0" w:color="000000"/>
              <w:bottom w:val="single" w:sz="1" w:space="0" w:color="000000"/>
            </w:tcBorders>
            <w:shd w:val="clear" w:color="auto" w:fill="auto"/>
          </w:tcPr>
          <w:p w14:paraId="25B97246"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5661BB80"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14:paraId="7E62EFB1" w14:textId="77777777" w:rsidR="003F36E4" w:rsidRPr="0081085D" w:rsidRDefault="003F36E4" w:rsidP="003F36E4">
            <w:pPr>
              <w:pStyle w:val="Sadrajtabele"/>
              <w:snapToGrid w:val="0"/>
              <w:rPr>
                <w:rFonts w:ascii="Arial" w:hAnsi="Arial" w:cs="Arial"/>
              </w:rPr>
            </w:pPr>
          </w:p>
        </w:tc>
      </w:tr>
      <w:tr w:rsidR="003F36E4" w:rsidRPr="0081085D" w14:paraId="6807EBD4" w14:textId="77777777" w:rsidTr="003F36E4">
        <w:tc>
          <w:tcPr>
            <w:tcW w:w="390" w:type="dxa"/>
            <w:tcBorders>
              <w:left w:val="single" w:sz="1" w:space="0" w:color="000000"/>
              <w:bottom w:val="single" w:sz="1" w:space="0" w:color="000000"/>
            </w:tcBorders>
            <w:shd w:val="clear" w:color="auto" w:fill="auto"/>
          </w:tcPr>
          <w:p w14:paraId="6EFECA55"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3FA5139E"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14:paraId="3AEE6E3D" w14:textId="77777777" w:rsidR="003F36E4" w:rsidRPr="0081085D" w:rsidRDefault="003F36E4" w:rsidP="003F36E4">
            <w:pPr>
              <w:pStyle w:val="Sadrajtabele"/>
              <w:snapToGrid w:val="0"/>
              <w:rPr>
                <w:rFonts w:ascii="Arial" w:hAnsi="Arial" w:cs="Arial"/>
              </w:rPr>
            </w:pPr>
          </w:p>
        </w:tc>
      </w:tr>
      <w:tr w:rsidR="003F36E4" w:rsidRPr="0081085D" w14:paraId="6F82CF8D" w14:textId="77777777" w:rsidTr="003F36E4">
        <w:tc>
          <w:tcPr>
            <w:tcW w:w="390" w:type="dxa"/>
            <w:tcBorders>
              <w:left w:val="single" w:sz="1" w:space="0" w:color="000000"/>
              <w:bottom w:val="single" w:sz="1" w:space="0" w:color="000000"/>
            </w:tcBorders>
            <w:shd w:val="clear" w:color="auto" w:fill="auto"/>
          </w:tcPr>
          <w:p w14:paraId="12EF23C5"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7B3C0ACA"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14:paraId="4976D980" w14:textId="77777777" w:rsidR="003F36E4" w:rsidRPr="0081085D" w:rsidRDefault="003F36E4" w:rsidP="003F36E4">
            <w:pPr>
              <w:pStyle w:val="Sadrajtabele"/>
              <w:snapToGrid w:val="0"/>
              <w:rPr>
                <w:rFonts w:ascii="Arial" w:hAnsi="Arial" w:cs="Arial"/>
              </w:rPr>
            </w:pPr>
          </w:p>
        </w:tc>
      </w:tr>
    </w:tbl>
    <w:p w14:paraId="08613C14" w14:textId="77777777" w:rsidR="003F36E4" w:rsidRPr="00866595" w:rsidRDefault="003F36E4" w:rsidP="003F36E4">
      <w:pPr>
        <w:pStyle w:val="Default"/>
        <w:jc w:val="both"/>
        <w:rPr>
          <w:rFonts w:ascii="Arial" w:hAnsi="Arial" w:cs="Arial"/>
          <w:sz w:val="16"/>
          <w:szCs w:val="16"/>
        </w:rPr>
      </w:pPr>
    </w:p>
    <w:p w14:paraId="154A7574" w14:textId="77777777" w:rsidR="003F36E4" w:rsidRPr="0081085D" w:rsidRDefault="003F36E4" w:rsidP="003F36E4">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14:paraId="6488A0BB" w14:textId="77777777" w:rsidR="003F36E4" w:rsidRPr="0081085D" w:rsidRDefault="003F36E4" w:rsidP="003F36E4">
      <w:pPr>
        <w:pStyle w:val="Default"/>
        <w:rPr>
          <w:rFonts w:ascii="Arial" w:eastAsia="Arial" w:hAnsi="Arial" w:cs="Arial"/>
        </w:rPr>
      </w:pPr>
      <w:r w:rsidRPr="0081085D">
        <w:rPr>
          <w:rFonts w:ascii="Arial" w:eastAsia="Arial" w:hAnsi="Arial" w:cs="Arial"/>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88B0B9C" w14:textId="77777777" w:rsidR="003F36E4" w:rsidRPr="00AA1EC8" w:rsidRDefault="003F36E4" w:rsidP="003F36E4">
      <w:pPr>
        <w:widowControl w:val="0"/>
        <w:tabs>
          <w:tab w:val="left" w:pos="780"/>
        </w:tabs>
        <w:suppressAutoHyphens/>
        <w:autoSpaceDE w:val="0"/>
        <w:spacing w:after="0" w:line="240" w:lineRule="auto"/>
        <w:jc w:val="both"/>
        <w:rPr>
          <w:rFonts w:ascii="Arial" w:hAnsi="Arial" w:cs="Arial"/>
          <w:sz w:val="24"/>
          <w:szCs w:val="24"/>
        </w:rPr>
      </w:pPr>
    </w:p>
    <w:p w14:paraId="39494C2B" w14:textId="77777777" w:rsidR="003F36E4" w:rsidRDefault="003F36E4" w:rsidP="003F36E4">
      <w:pPr>
        <w:spacing w:after="0" w:line="240" w:lineRule="auto"/>
        <w:rPr>
          <w:rFonts w:ascii="Arial" w:eastAsia="Times New Roman" w:hAnsi="Arial" w:cs="Arial"/>
          <w:b/>
          <w:sz w:val="24"/>
          <w:szCs w:val="24"/>
          <w:lang w:eastAsia="sr-Latn-RS"/>
        </w:rPr>
      </w:pPr>
    </w:p>
    <w:p w14:paraId="4BFBE80F" w14:textId="77777777" w:rsidR="003F36E4" w:rsidRDefault="003F36E4" w:rsidP="003F36E4">
      <w:pPr>
        <w:spacing w:after="0" w:line="240" w:lineRule="auto"/>
        <w:rPr>
          <w:rFonts w:ascii="Arial" w:eastAsia="Times New Roman" w:hAnsi="Arial" w:cs="Arial"/>
          <w:b/>
          <w:sz w:val="24"/>
          <w:szCs w:val="24"/>
          <w:lang w:val="sr-Cyrl-RS" w:eastAsia="sr-Latn-RS"/>
        </w:rPr>
      </w:pPr>
      <w:r w:rsidRPr="00866595">
        <w:rPr>
          <w:rFonts w:ascii="Arial" w:eastAsia="Times New Roman" w:hAnsi="Arial" w:cs="Arial"/>
          <w:b/>
          <w:sz w:val="24"/>
          <w:szCs w:val="24"/>
          <w:lang w:eastAsia="sr-Latn-RS"/>
        </w:rPr>
        <w:t xml:space="preserve">5) ОПИС ПРЕДМЕТА НАБАВКЕ </w:t>
      </w:r>
      <w:r>
        <w:rPr>
          <w:rFonts w:ascii="Arial" w:eastAsia="Times New Roman" w:hAnsi="Arial" w:cs="Arial"/>
          <w:b/>
          <w:sz w:val="24"/>
          <w:szCs w:val="24"/>
          <w:lang w:val="sr-Cyrl-RS" w:eastAsia="sr-Latn-RS"/>
        </w:rPr>
        <w:t>–</w:t>
      </w:r>
      <w:r w:rsidRPr="00866595">
        <w:rPr>
          <w:rFonts w:ascii="Arial" w:eastAsia="Times New Roman" w:hAnsi="Arial" w:cs="Arial"/>
          <w:b/>
          <w:sz w:val="24"/>
          <w:szCs w:val="24"/>
          <w:lang w:val="sr-Cyrl-RS" w:eastAsia="sr-Latn-RS"/>
        </w:rPr>
        <w:t xml:space="preserve"> </w:t>
      </w:r>
      <w:r>
        <w:rPr>
          <w:rFonts w:ascii="Arial" w:eastAsia="Times New Roman" w:hAnsi="Arial" w:cs="Arial"/>
          <w:sz w:val="24"/>
          <w:szCs w:val="24"/>
          <w:lang w:val="sr-Cyrl-RS" w:eastAsia="sr-Latn-RS"/>
        </w:rPr>
        <w:t xml:space="preserve">резервни делови и материјал за одржавање возила </w:t>
      </w:r>
      <w:r w:rsidR="00B95941" w:rsidRPr="00B71344">
        <w:rPr>
          <w:rFonts w:ascii="Cambria" w:eastAsia="Times New Roman" w:hAnsi="Cambria" w:cs="Arial"/>
          <w:b/>
          <w:lang w:val="sr-Cyrl-CS"/>
        </w:rPr>
        <w:t xml:space="preserve">LADA NIVA </w:t>
      </w:r>
      <w:r w:rsidR="00B95941" w:rsidRPr="00B95941">
        <w:rPr>
          <w:rFonts w:ascii="Cambria" w:hAnsi="Cambria"/>
          <w:b/>
          <w:sz w:val="24"/>
          <w:szCs w:val="24"/>
          <w:lang w:val="sr-Latn-CS"/>
        </w:rPr>
        <w:t>1.7i</w:t>
      </w:r>
      <w:r w:rsidR="00B95941" w:rsidRPr="00B95941">
        <w:rPr>
          <w:rFonts w:ascii="Cambria" w:hAnsi="Cambria"/>
          <w:b/>
          <w:sz w:val="28"/>
          <w:szCs w:val="28"/>
          <w:lang w:val="sr-Latn-CS"/>
        </w:rPr>
        <w:t xml:space="preserve">  </w:t>
      </w:r>
    </w:p>
    <w:p w14:paraId="1A026A82" w14:textId="77777777" w:rsidR="003F36E4" w:rsidRDefault="003F36E4" w:rsidP="003F36E4">
      <w:pPr>
        <w:spacing w:after="0" w:line="240" w:lineRule="auto"/>
        <w:rPr>
          <w:rFonts w:ascii="Arial" w:eastAsia="Times New Roman" w:hAnsi="Arial" w:cs="Arial"/>
          <w:b/>
          <w:sz w:val="24"/>
          <w:szCs w:val="24"/>
          <w:lang w:val="sr-Cyrl-RS" w:eastAsia="sr-Latn-RS"/>
        </w:rPr>
      </w:pPr>
    </w:p>
    <w:p w14:paraId="69BCB5A5" w14:textId="77777777" w:rsidR="003F36E4" w:rsidRPr="000C4A2F" w:rsidRDefault="003F36E4" w:rsidP="003F36E4">
      <w:pPr>
        <w:pStyle w:val="Heading2"/>
        <w:spacing w:before="0"/>
        <w:jc w:val="both"/>
        <w:rPr>
          <w:rFonts w:ascii="Arial" w:hAnsi="Arial" w:cs="Arial"/>
          <w:bCs/>
          <w:color w:val="auto"/>
          <w:sz w:val="22"/>
          <w:szCs w:val="22"/>
          <w:shd w:val="clear" w:color="auto" w:fill="FFFFFF"/>
        </w:rPr>
      </w:pPr>
      <w:r>
        <w:rPr>
          <w:rFonts w:ascii="Arial" w:hAnsi="Arial" w:cs="Arial"/>
          <w:bCs/>
          <w:color w:val="auto"/>
          <w:sz w:val="22"/>
          <w:szCs w:val="22"/>
          <w:shd w:val="clear" w:color="auto" w:fill="FFFFFF"/>
          <w:lang w:val="sr-Cyrl-CS"/>
        </w:rPr>
        <w:t xml:space="preserve"> -  </w:t>
      </w:r>
      <w:r w:rsidRPr="000C4A2F">
        <w:rPr>
          <w:rFonts w:ascii="Arial" w:hAnsi="Arial" w:cs="Arial"/>
          <w:b/>
          <w:bCs/>
          <w:color w:val="auto"/>
          <w:sz w:val="22"/>
          <w:szCs w:val="22"/>
          <w:shd w:val="clear" w:color="auto" w:fill="FFFFFF"/>
          <w:lang w:val="sr-Cyrl-CS"/>
        </w:rPr>
        <w:t>Понуда важи</w:t>
      </w:r>
      <w:r w:rsidRPr="00E33ADC">
        <w:rPr>
          <w:rFonts w:ascii="Arial" w:hAnsi="Arial" w:cs="Arial"/>
          <w:b/>
          <w:bCs/>
          <w:color w:val="auto"/>
          <w:sz w:val="22"/>
          <w:szCs w:val="22"/>
          <w:shd w:val="clear" w:color="auto" w:fill="FFFFFF"/>
          <w:lang w:val="sr-Cyrl-CS"/>
        </w:rPr>
        <w:t xml:space="preserve"> </w:t>
      </w:r>
      <w:r w:rsidRPr="000C4A2F">
        <w:rPr>
          <w:rFonts w:ascii="Arial" w:hAnsi="Arial" w:cs="Arial"/>
          <w:bCs/>
          <w:color w:val="auto"/>
          <w:sz w:val="22"/>
          <w:szCs w:val="22"/>
          <w:shd w:val="clear" w:color="auto" w:fill="FFFFFF"/>
          <w:lang w:val="sr-Cyrl-CS"/>
        </w:rPr>
        <w:t xml:space="preserve">______ дана од дана отварања понуда </w:t>
      </w:r>
      <w:r w:rsidRPr="000C4A2F">
        <w:rPr>
          <w:rFonts w:ascii="Arial" w:hAnsi="Arial" w:cs="Arial"/>
          <w:bCs/>
          <w:color w:val="auto"/>
          <w:sz w:val="22"/>
          <w:szCs w:val="22"/>
          <w:shd w:val="clear" w:color="auto" w:fill="FFFFFF"/>
        </w:rPr>
        <w:t>(н</w:t>
      </w:r>
      <w:r w:rsidRPr="000C4A2F">
        <w:rPr>
          <w:rFonts w:ascii="Arial" w:hAnsi="Arial" w:cs="Arial"/>
          <w:bCs/>
          <w:color w:val="auto"/>
          <w:sz w:val="22"/>
          <w:szCs w:val="22"/>
          <w:shd w:val="clear" w:color="auto" w:fill="FFFFFF"/>
          <w:lang w:val="sr-Cyrl-CS"/>
        </w:rPr>
        <w:t>е краћи од 30 дана</w:t>
      </w:r>
      <w:r w:rsidRPr="000C4A2F">
        <w:rPr>
          <w:rFonts w:ascii="Arial" w:hAnsi="Arial" w:cs="Arial"/>
          <w:bCs/>
          <w:color w:val="auto"/>
          <w:sz w:val="22"/>
          <w:szCs w:val="22"/>
          <w:shd w:val="clear" w:color="auto" w:fill="FFFFFF"/>
        </w:rPr>
        <w:t>)</w:t>
      </w:r>
    </w:p>
    <w:p w14:paraId="07917288" w14:textId="77777777" w:rsidR="003F36E4" w:rsidRPr="00E33ADC" w:rsidRDefault="003F36E4" w:rsidP="003F36E4">
      <w:pPr>
        <w:spacing w:after="0"/>
        <w:rPr>
          <w:sz w:val="16"/>
          <w:szCs w:val="16"/>
        </w:rPr>
      </w:pPr>
    </w:p>
    <w:p w14:paraId="71E37AFC" w14:textId="77777777" w:rsidR="003F36E4" w:rsidRDefault="003F36E4" w:rsidP="003F36E4">
      <w:pPr>
        <w:spacing w:after="0"/>
        <w:jc w:val="both"/>
        <w:rPr>
          <w:rFonts w:ascii="Arial" w:hAnsi="Arial" w:cs="Arial"/>
          <w:shd w:val="clear" w:color="auto" w:fill="FFFFFF"/>
          <w:lang w:val="sr-Cyrl-CS"/>
        </w:rPr>
      </w:pPr>
      <w:r>
        <w:rPr>
          <w:rFonts w:ascii="Arial" w:hAnsi="Arial" w:cs="Arial"/>
          <w:shd w:val="clear" w:color="auto" w:fill="FFFFFF"/>
          <w:lang w:val="sr-Cyrl-CS"/>
        </w:rPr>
        <w:t xml:space="preserve"> </w:t>
      </w: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Рок испоруке је</w:t>
      </w:r>
      <w:r w:rsidRPr="009C3C9A">
        <w:rPr>
          <w:rFonts w:ascii="Arial" w:hAnsi="Arial" w:cs="Arial"/>
          <w:shd w:val="clear" w:color="auto" w:fill="FFFFFF"/>
          <w:lang w:val="sr-Cyrl-CS"/>
        </w:rPr>
        <w:t xml:space="preserve"> ___________</w:t>
      </w:r>
      <w:r>
        <w:rPr>
          <w:rFonts w:ascii="Arial" w:hAnsi="Arial" w:cs="Arial"/>
          <w:shd w:val="clear" w:color="auto" w:fill="FFFFFF"/>
          <w:lang w:val="sr-Cyrl-CS"/>
        </w:rPr>
        <w:t xml:space="preserve"> сати</w:t>
      </w:r>
      <w:r w:rsidRPr="009C3C9A">
        <w:rPr>
          <w:rFonts w:ascii="Arial" w:hAnsi="Arial" w:cs="Arial"/>
          <w:shd w:val="clear" w:color="auto" w:fill="FFFFFF"/>
          <w:lang w:val="sr-Cyrl-CS"/>
        </w:rPr>
        <w:t xml:space="preserve"> од пријема поруџбенице  наручиоца.</w:t>
      </w:r>
    </w:p>
    <w:p w14:paraId="3EF1FC80" w14:textId="77777777" w:rsidR="003F36E4" w:rsidRPr="009C3C9A" w:rsidRDefault="003F36E4" w:rsidP="003F36E4">
      <w:pPr>
        <w:spacing w:after="0"/>
        <w:jc w:val="both"/>
        <w:rPr>
          <w:rFonts w:ascii="Arial" w:hAnsi="Arial" w:cs="Arial"/>
          <w:shd w:val="clear" w:color="auto" w:fill="FFFFFF"/>
          <w:lang w:val="sr-Cyrl-CS"/>
        </w:rPr>
      </w:pPr>
    </w:p>
    <w:p w14:paraId="64708427" w14:textId="77777777" w:rsidR="003F36E4" w:rsidRPr="009C3C9A" w:rsidRDefault="003F36E4" w:rsidP="003F36E4">
      <w:pPr>
        <w:tabs>
          <w:tab w:val="left" w:pos="375"/>
        </w:tabs>
        <w:ind w:right="5"/>
        <w:jc w:val="both"/>
        <w:rPr>
          <w:rFonts w:ascii="Arial" w:hAnsi="Arial" w:cs="Arial"/>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 xml:space="preserve">Рок за решавање по рекламацији је _______ </w:t>
      </w:r>
      <w:r w:rsidRPr="009C3C9A">
        <w:rPr>
          <w:rFonts w:ascii="Arial" w:hAnsi="Arial" w:cs="Arial"/>
          <w:shd w:val="clear" w:color="auto" w:fill="FFFFFF"/>
          <w:lang w:val="sr-Cyrl-CS"/>
        </w:rPr>
        <w:t>дана од дана утврђивања недостатака.</w:t>
      </w:r>
    </w:p>
    <w:p w14:paraId="4B8ABB36" w14:textId="77777777" w:rsidR="003F36E4" w:rsidRDefault="003F36E4" w:rsidP="003F36E4">
      <w:pPr>
        <w:tabs>
          <w:tab w:val="left" w:pos="375"/>
        </w:tabs>
        <w:spacing w:after="0"/>
        <w:ind w:right="5"/>
        <w:jc w:val="both"/>
        <w:rPr>
          <w:rFonts w:ascii="Arial" w:hAnsi="Arial" w:cs="Arial"/>
          <w:b/>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Цена је:</w:t>
      </w:r>
    </w:p>
    <w:tbl>
      <w:tblPr>
        <w:tblW w:w="9034" w:type="dxa"/>
        <w:tblInd w:w="51" w:type="dxa"/>
        <w:tblLayout w:type="fixed"/>
        <w:tblCellMar>
          <w:top w:w="55" w:type="dxa"/>
          <w:left w:w="55" w:type="dxa"/>
          <w:bottom w:w="55" w:type="dxa"/>
          <w:right w:w="55" w:type="dxa"/>
        </w:tblCellMar>
        <w:tblLook w:val="0000" w:firstRow="0" w:lastRow="0" w:firstColumn="0" w:lastColumn="0" w:noHBand="0" w:noVBand="0"/>
      </w:tblPr>
      <w:tblGrid>
        <w:gridCol w:w="484"/>
        <w:gridCol w:w="5130"/>
        <w:gridCol w:w="1710"/>
        <w:gridCol w:w="1710"/>
      </w:tblGrid>
      <w:tr w:rsidR="00B95941" w:rsidRPr="00B95941" w14:paraId="1A394A28" w14:textId="77777777" w:rsidTr="00B9594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243CE7CD" w14:textId="77777777" w:rsidR="00B95941" w:rsidRPr="00B95941" w:rsidRDefault="00B95941" w:rsidP="00B95941">
            <w:pPr>
              <w:spacing w:after="0"/>
              <w:jc w:val="center"/>
              <w:rPr>
                <w:rFonts w:ascii="Arial" w:eastAsia="Times New Roman" w:hAnsi="Arial" w:cs="Arial"/>
                <w:bCs/>
                <w:color w:val="000000"/>
                <w:sz w:val="20"/>
                <w:szCs w:val="20"/>
                <w:lang w:val="sr-Cyrl-RS"/>
              </w:rPr>
            </w:pPr>
            <w:r w:rsidRPr="00B95941">
              <w:rPr>
                <w:rFonts w:ascii="Arial" w:eastAsia="Times New Roman" w:hAnsi="Arial" w:cs="Arial"/>
                <w:bCs/>
                <w:color w:val="000000"/>
                <w:sz w:val="20"/>
                <w:szCs w:val="20"/>
                <w:lang w:val="sr-Cyrl-RS"/>
              </w:rPr>
              <w:t>Р.</w:t>
            </w:r>
          </w:p>
          <w:p w14:paraId="4F956D80" w14:textId="77777777" w:rsidR="00B95941" w:rsidRPr="00B95941" w:rsidRDefault="00B95941" w:rsidP="00B95941">
            <w:pPr>
              <w:spacing w:after="0"/>
              <w:jc w:val="center"/>
              <w:rPr>
                <w:rFonts w:ascii="Arial" w:eastAsia="Times New Roman" w:hAnsi="Arial" w:cs="Arial"/>
                <w:bCs/>
                <w:color w:val="000000"/>
                <w:sz w:val="20"/>
                <w:szCs w:val="20"/>
                <w:lang w:val="sr-Cyrl-RS"/>
              </w:rPr>
            </w:pPr>
            <w:r w:rsidRPr="00B95941">
              <w:rPr>
                <w:rFonts w:ascii="Arial" w:eastAsia="Times New Roman" w:hAnsi="Arial" w:cs="Arial"/>
                <w:bCs/>
                <w:color w:val="000000"/>
                <w:sz w:val="20"/>
                <w:szCs w:val="20"/>
                <w:lang w:val="sr-Cyrl-RS"/>
              </w:rPr>
              <w:t>бр.</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3296B306" w14:textId="77777777" w:rsidR="00B95941" w:rsidRPr="00B95941" w:rsidRDefault="00B95941" w:rsidP="00B95941">
            <w:pPr>
              <w:spacing w:after="0"/>
              <w:jc w:val="center"/>
              <w:rPr>
                <w:rFonts w:ascii="Arial" w:eastAsia="Times New Roman" w:hAnsi="Arial" w:cs="Arial"/>
                <w:bCs/>
                <w:color w:val="000000"/>
                <w:sz w:val="20"/>
                <w:szCs w:val="20"/>
                <w:lang w:val="sr-Cyrl-RS"/>
              </w:rPr>
            </w:pPr>
            <w:r w:rsidRPr="00B95941">
              <w:rPr>
                <w:rFonts w:ascii="Arial" w:eastAsia="Times New Roman" w:hAnsi="Arial" w:cs="Arial"/>
                <w:bCs/>
                <w:color w:val="000000"/>
                <w:sz w:val="20"/>
                <w:szCs w:val="20"/>
                <w:lang w:val="sr-Cyrl-RS"/>
              </w:rPr>
              <w:t>Назив</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A5EB9C1" w14:textId="77777777" w:rsidR="00B95941" w:rsidRPr="00B95941" w:rsidRDefault="00B95941" w:rsidP="00B95941">
            <w:pPr>
              <w:spacing w:after="0"/>
              <w:jc w:val="center"/>
              <w:rPr>
                <w:rFonts w:ascii="Arial" w:eastAsia="Times New Roman" w:hAnsi="Arial" w:cs="Arial"/>
                <w:bCs/>
                <w:color w:val="000000"/>
                <w:sz w:val="20"/>
                <w:szCs w:val="20"/>
                <w:lang w:val="sr-Cyrl-RS"/>
              </w:rPr>
            </w:pPr>
            <w:r w:rsidRPr="00B95941">
              <w:rPr>
                <w:rFonts w:ascii="Arial" w:eastAsia="Times New Roman" w:hAnsi="Arial" w:cs="Arial"/>
                <w:bCs/>
                <w:color w:val="000000"/>
                <w:sz w:val="20"/>
                <w:szCs w:val="20"/>
                <w:lang w:val="sr-Cyrl-RS"/>
              </w:rPr>
              <w:t>Јединична цена без ПДВ-а</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F091360" w14:textId="77777777" w:rsidR="00B95941" w:rsidRPr="00B95941" w:rsidRDefault="00B95941" w:rsidP="00B95941">
            <w:pPr>
              <w:spacing w:after="0"/>
              <w:jc w:val="center"/>
              <w:rPr>
                <w:rFonts w:ascii="Arial" w:eastAsia="Times New Roman" w:hAnsi="Arial" w:cs="Arial"/>
                <w:bCs/>
                <w:sz w:val="20"/>
                <w:szCs w:val="20"/>
                <w:lang w:val="sr-Cyrl-RS"/>
              </w:rPr>
            </w:pPr>
            <w:r w:rsidRPr="00B95941">
              <w:rPr>
                <w:rFonts w:ascii="Arial" w:eastAsia="Times New Roman" w:hAnsi="Arial" w:cs="Arial"/>
                <w:bCs/>
                <w:sz w:val="20"/>
                <w:szCs w:val="20"/>
                <w:lang w:val="sr-Cyrl-RS"/>
              </w:rPr>
              <w:t>Јединична цена са ПДВ-ом</w:t>
            </w:r>
          </w:p>
        </w:tc>
      </w:tr>
      <w:tr w:rsidR="00B95941" w:rsidRPr="00B95941" w14:paraId="6CCA7C6D" w14:textId="77777777" w:rsidTr="00B95941">
        <w:tc>
          <w:tcPr>
            <w:tcW w:w="484" w:type="dxa"/>
            <w:tcBorders>
              <w:top w:val="single" w:sz="4" w:space="0" w:color="auto"/>
              <w:left w:val="single" w:sz="4" w:space="0" w:color="auto"/>
              <w:bottom w:val="single" w:sz="4" w:space="0" w:color="auto"/>
              <w:right w:val="single" w:sz="4" w:space="0" w:color="auto"/>
            </w:tcBorders>
            <w:shd w:val="clear" w:color="auto" w:fill="auto"/>
          </w:tcPr>
          <w:p w14:paraId="22DE92CF" w14:textId="77777777" w:rsidR="00B95941" w:rsidRPr="00B95941" w:rsidRDefault="00B95941" w:rsidP="00B95941">
            <w:pPr>
              <w:snapToGrid w:val="0"/>
              <w:jc w:val="right"/>
              <w:rPr>
                <w:rFonts w:ascii="Cambria" w:hAnsi="Cambria"/>
              </w:rPr>
            </w:pPr>
            <w:r w:rsidRPr="00B95941">
              <w:rPr>
                <w:rFonts w:ascii="Cambria" w:hAnsi="Cambria"/>
              </w:rPr>
              <w:t>1.</w:t>
            </w: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4FB2E478" w14:textId="77777777" w:rsidR="00B95941" w:rsidRPr="00B95941" w:rsidRDefault="00B95941" w:rsidP="00B95941">
            <w:pPr>
              <w:snapToGrid w:val="0"/>
              <w:rPr>
                <w:rFonts w:ascii="Cambria" w:hAnsi="Cambria"/>
                <w:lang w:val="sr-Cyrl-CS"/>
              </w:rPr>
            </w:pPr>
            <w:r w:rsidRPr="00B95941">
              <w:rPr>
                <w:rFonts w:ascii="Cambria" w:hAnsi="Cambria"/>
                <w:lang w:val="sr-Cyrl-CS"/>
              </w:rPr>
              <w:t>Cilindar kočioni prednji</w:t>
            </w:r>
          </w:p>
        </w:tc>
        <w:tc>
          <w:tcPr>
            <w:tcW w:w="1710" w:type="dxa"/>
            <w:tcBorders>
              <w:left w:val="single" w:sz="4" w:space="0" w:color="auto"/>
              <w:bottom w:val="single" w:sz="1" w:space="0" w:color="000000"/>
            </w:tcBorders>
          </w:tcPr>
          <w:p w14:paraId="1CF39E32"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left w:val="single" w:sz="1" w:space="0" w:color="000000"/>
              <w:bottom w:val="single" w:sz="1" w:space="0" w:color="000000"/>
              <w:right w:val="single" w:sz="1" w:space="0" w:color="000000"/>
            </w:tcBorders>
            <w:shd w:val="clear" w:color="auto" w:fill="auto"/>
            <w:vAlign w:val="center"/>
          </w:tcPr>
          <w:p w14:paraId="4908AC65"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751FA273" w14:textId="77777777" w:rsidTr="00B95941">
        <w:tc>
          <w:tcPr>
            <w:tcW w:w="484" w:type="dxa"/>
            <w:tcBorders>
              <w:top w:val="single" w:sz="4" w:space="0" w:color="auto"/>
              <w:left w:val="single" w:sz="4" w:space="0" w:color="auto"/>
              <w:bottom w:val="single" w:sz="4" w:space="0" w:color="auto"/>
              <w:right w:val="single" w:sz="4" w:space="0" w:color="auto"/>
            </w:tcBorders>
            <w:shd w:val="clear" w:color="auto" w:fill="auto"/>
          </w:tcPr>
          <w:p w14:paraId="2F14445B" w14:textId="77777777" w:rsidR="00B95941" w:rsidRPr="00B95941" w:rsidRDefault="00B95941" w:rsidP="00B95941">
            <w:pPr>
              <w:snapToGrid w:val="0"/>
              <w:jc w:val="right"/>
              <w:rPr>
                <w:rFonts w:ascii="Cambria" w:hAnsi="Cambria"/>
              </w:rPr>
            </w:pPr>
            <w:r w:rsidRPr="00B95941">
              <w:rPr>
                <w:rFonts w:ascii="Cambria" w:hAnsi="Cambria"/>
              </w:rPr>
              <w:t>2.</w:t>
            </w: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78F1A1F" w14:textId="77777777" w:rsidR="00B95941" w:rsidRPr="00B95941" w:rsidRDefault="00B95941" w:rsidP="00B95941">
            <w:pPr>
              <w:snapToGrid w:val="0"/>
              <w:rPr>
                <w:rFonts w:ascii="Cambria" w:hAnsi="Cambria"/>
                <w:lang w:val="sr-Cyrl-CS"/>
              </w:rPr>
            </w:pPr>
            <w:r w:rsidRPr="00B95941">
              <w:rPr>
                <w:rFonts w:ascii="Cambria" w:hAnsi="Cambria"/>
                <w:lang w:val="sr-Cyrl-CS"/>
              </w:rPr>
              <w:t>Cilindar kočioni zadnji</w:t>
            </w:r>
          </w:p>
        </w:tc>
        <w:tc>
          <w:tcPr>
            <w:tcW w:w="1710" w:type="dxa"/>
            <w:tcBorders>
              <w:left w:val="single" w:sz="4" w:space="0" w:color="auto"/>
              <w:bottom w:val="single" w:sz="1" w:space="0" w:color="000000"/>
            </w:tcBorders>
          </w:tcPr>
          <w:p w14:paraId="07E9E08C"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1710" w:type="dxa"/>
            <w:tcBorders>
              <w:left w:val="single" w:sz="1" w:space="0" w:color="000000"/>
              <w:bottom w:val="single" w:sz="1" w:space="0" w:color="000000"/>
              <w:right w:val="single" w:sz="1" w:space="0" w:color="000000"/>
            </w:tcBorders>
            <w:shd w:val="clear" w:color="auto" w:fill="auto"/>
            <w:vAlign w:val="center"/>
          </w:tcPr>
          <w:p w14:paraId="325800B3"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B95941" w:rsidRPr="00B95941" w14:paraId="1F4C02D0" w14:textId="77777777" w:rsidTr="00B95941">
        <w:tc>
          <w:tcPr>
            <w:tcW w:w="484" w:type="dxa"/>
            <w:tcBorders>
              <w:top w:val="single" w:sz="4" w:space="0" w:color="auto"/>
              <w:left w:val="single" w:sz="4" w:space="0" w:color="auto"/>
              <w:bottom w:val="single" w:sz="4" w:space="0" w:color="auto"/>
              <w:right w:val="single" w:sz="4" w:space="0" w:color="auto"/>
            </w:tcBorders>
            <w:shd w:val="clear" w:color="auto" w:fill="auto"/>
          </w:tcPr>
          <w:p w14:paraId="59A8044C" w14:textId="77777777" w:rsidR="00B95941" w:rsidRPr="00B95941" w:rsidRDefault="00B95941" w:rsidP="00B95941">
            <w:pPr>
              <w:snapToGrid w:val="0"/>
              <w:jc w:val="right"/>
              <w:rPr>
                <w:rFonts w:ascii="Cambria" w:hAnsi="Cambria"/>
                <w:lang w:val="sr-Cyrl-RS"/>
              </w:rPr>
            </w:pPr>
            <w:r w:rsidRPr="00B95941">
              <w:rPr>
                <w:rFonts w:ascii="Cambria" w:hAnsi="Cambria"/>
                <w:lang w:val="sr-Cyrl-RS"/>
              </w:rPr>
              <w:t>3.</w:t>
            </w: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1DB9AE74" w14:textId="77777777" w:rsidR="00B95941" w:rsidRPr="00B95941" w:rsidRDefault="00B95941" w:rsidP="00B95941">
            <w:pPr>
              <w:snapToGrid w:val="0"/>
              <w:rPr>
                <w:rFonts w:ascii="Cambria" w:hAnsi="Cambria"/>
                <w:lang w:val="sr-Cyrl-CS"/>
              </w:rPr>
            </w:pPr>
            <w:r w:rsidRPr="00B95941">
              <w:rPr>
                <w:rFonts w:ascii="Cambria" w:hAnsi="Cambria"/>
                <w:lang w:val="sr-Cyrl-CS"/>
              </w:rPr>
              <w:t>Sajla za ručnu kočnicu</w:t>
            </w:r>
          </w:p>
        </w:tc>
        <w:tc>
          <w:tcPr>
            <w:tcW w:w="1710" w:type="dxa"/>
            <w:tcBorders>
              <w:left w:val="single" w:sz="4" w:space="0" w:color="auto"/>
              <w:bottom w:val="single" w:sz="1" w:space="0" w:color="000000"/>
            </w:tcBorders>
          </w:tcPr>
          <w:p w14:paraId="77665F9F"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left w:val="single" w:sz="1" w:space="0" w:color="000000"/>
              <w:bottom w:val="single" w:sz="1" w:space="0" w:color="000000"/>
              <w:right w:val="single" w:sz="1" w:space="0" w:color="000000"/>
            </w:tcBorders>
            <w:shd w:val="clear" w:color="auto" w:fill="auto"/>
            <w:vAlign w:val="center"/>
          </w:tcPr>
          <w:p w14:paraId="2D6F3B8B"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6569C0BD" w14:textId="77777777" w:rsidTr="00B95941">
        <w:tc>
          <w:tcPr>
            <w:tcW w:w="484" w:type="dxa"/>
            <w:tcBorders>
              <w:top w:val="single" w:sz="4" w:space="0" w:color="auto"/>
              <w:left w:val="single" w:sz="4" w:space="0" w:color="auto"/>
              <w:bottom w:val="single" w:sz="4" w:space="0" w:color="auto"/>
              <w:right w:val="single" w:sz="4" w:space="0" w:color="auto"/>
            </w:tcBorders>
            <w:shd w:val="clear" w:color="auto" w:fill="auto"/>
          </w:tcPr>
          <w:p w14:paraId="4214ABB2"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4.</w:t>
            </w: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E0BA61B" w14:textId="77777777" w:rsidR="00B95941" w:rsidRPr="00B95941" w:rsidRDefault="00B95941" w:rsidP="00B95941">
            <w:pPr>
              <w:snapToGrid w:val="0"/>
              <w:rPr>
                <w:rFonts w:ascii="Cambria" w:hAnsi="Cambria"/>
                <w:lang w:val="sr-Cyrl-CS"/>
              </w:rPr>
            </w:pPr>
            <w:r w:rsidRPr="00B95941">
              <w:rPr>
                <w:rFonts w:ascii="Cambria" w:hAnsi="Cambria"/>
                <w:lang w:val="sr-Cyrl-CS"/>
              </w:rPr>
              <w:t>Paknovi zadnjih kočnica</w:t>
            </w:r>
          </w:p>
        </w:tc>
        <w:tc>
          <w:tcPr>
            <w:tcW w:w="1710" w:type="dxa"/>
            <w:tcBorders>
              <w:left w:val="single" w:sz="4" w:space="0" w:color="auto"/>
              <w:bottom w:val="single" w:sz="1" w:space="0" w:color="000000"/>
            </w:tcBorders>
          </w:tcPr>
          <w:p w14:paraId="0FF01681"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1710" w:type="dxa"/>
            <w:tcBorders>
              <w:left w:val="single" w:sz="1" w:space="0" w:color="000000"/>
              <w:bottom w:val="single" w:sz="1" w:space="0" w:color="000000"/>
              <w:right w:val="single" w:sz="1" w:space="0" w:color="000000"/>
            </w:tcBorders>
            <w:shd w:val="clear" w:color="auto" w:fill="auto"/>
            <w:vAlign w:val="center"/>
          </w:tcPr>
          <w:p w14:paraId="089C0B4A"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B95941" w:rsidRPr="00B95941" w14:paraId="22C2E0F0" w14:textId="77777777" w:rsidTr="00B95941">
        <w:tc>
          <w:tcPr>
            <w:tcW w:w="484" w:type="dxa"/>
            <w:tcBorders>
              <w:top w:val="single" w:sz="4" w:space="0" w:color="auto"/>
              <w:left w:val="single" w:sz="4" w:space="0" w:color="auto"/>
              <w:bottom w:val="single" w:sz="4" w:space="0" w:color="auto"/>
              <w:right w:val="single" w:sz="4" w:space="0" w:color="auto"/>
            </w:tcBorders>
            <w:shd w:val="clear" w:color="auto" w:fill="auto"/>
          </w:tcPr>
          <w:p w14:paraId="25140EF8"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5.</w:t>
            </w: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0D8F00AF" w14:textId="77777777" w:rsidR="00B95941" w:rsidRPr="00B95941" w:rsidRDefault="00B95941" w:rsidP="00B95941">
            <w:pPr>
              <w:snapToGrid w:val="0"/>
              <w:rPr>
                <w:rFonts w:ascii="Cambria" w:hAnsi="Cambria"/>
                <w:lang w:val="sr-Cyrl-CS"/>
              </w:rPr>
            </w:pPr>
            <w:r w:rsidRPr="00B95941">
              <w:rPr>
                <w:rFonts w:ascii="Cambria" w:hAnsi="Cambria"/>
                <w:lang w:val="sr-Cyrl-CS"/>
              </w:rPr>
              <w:t>Pločice prednjih kočnica</w:t>
            </w:r>
          </w:p>
        </w:tc>
        <w:tc>
          <w:tcPr>
            <w:tcW w:w="1710" w:type="dxa"/>
            <w:tcBorders>
              <w:left w:val="single" w:sz="4" w:space="0" w:color="auto"/>
              <w:bottom w:val="single" w:sz="1" w:space="0" w:color="000000"/>
            </w:tcBorders>
          </w:tcPr>
          <w:p w14:paraId="421A0314"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left w:val="single" w:sz="1" w:space="0" w:color="000000"/>
              <w:bottom w:val="single" w:sz="1" w:space="0" w:color="000000"/>
              <w:right w:val="single" w:sz="1" w:space="0" w:color="000000"/>
            </w:tcBorders>
            <w:shd w:val="clear" w:color="auto" w:fill="auto"/>
            <w:vAlign w:val="center"/>
          </w:tcPr>
          <w:p w14:paraId="7AF4F75F"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1C59283D" w14:textId="77777777" w:rsidTr="00B95941">
        <w:tc>
          <w:tcPr>
            <w:tcW w:w="484" w:type="dxa"/>
            <w:tcBorders>
              <w:top w:val="single" w:sz="4" w:space="0" w:color="auto"/>
              <w:left w:val="single" w:sz="4" w:space="0" w:color="auto"/>
              <w:bottom w:val="single" w:sz="4" w:space="0" w:color="auto"/>
              <w:right w:val="single" w:sz="4" w:space="0" w:color="auto"/>
            </w:tcBorders>
            <w:shd w:val="clear" w:color="auto" w:fill="auto"/>
          </w:tcPr>
          <w:p w14:paraId="293C208B"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6.</w:t>
            </w: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02B947AC" w14:textId="77777777" w:rsidR="00B95941" w:rsidRPr="00B95941" w:rsidRDefault="00B95941" w:rsidP="00B95941">
            <w:pPr>
              <w:snapToGrid w:val="0"/>
              <w:rPr>
                <w:rFonts w:ascii="Cambria" w:hAnsi="Cambria"/>
                <w:lang w:val="sr-Cyrl-CS"/>
              </w:rPr>
            </w:pPr>
            <w:r w:rsidRPr="00B95941">
              <w:rPr>
                <w:rFonts w:ascii="Cambria" w:hAnsi="Cambria"/>
                <w:lang w:val="sr-Cyrl-CS"/>
              </w:rPr>
              <w:t>Amortizer zadnji</w:t>
            </w:r>
          </w:p>
        </w:tc>
        <w:tc>
          <w:tcPr>
            <w:tcW w:w="1710" w:type="dxa"/>
            <w:tcBorders>
              <w:left w:val="single" w:sz="4" w:space="0" w:color="auto"/>
              <w:bottom w:val="single" w:sz="4" w:space="0" w:color="auto"/>
            </w:tcBorders>
          </w:tcPr>
          <w:p w14:paraId="18FF366D"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1710" w:type="dxa"/>
            <w:tcBorders>
              <w:left w:val="single" w:sz="1" w:space="0" w:color="000000"/>
              <w:bottom w:val="single" w:sz="4" w:space="0" w:color="auto"/>
              <w:right w:val="single" w:sz="1" w:space="0" w:color="000000"/>
            </w:tcBorders>
            <w:shd w:val="clear" w:color="auto" w:fill="auto"/>
            <w:vAlign w:val="center"/>
          </w:tcPr>
          <w:p w14:paraId="11D7BC22"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B95941" w:rsidRPr="00B95941" w14:paraId="7EE9F0C7" w14:textId="77777777" w:rsidTr="00B95941">
        <w:tc>
          <w:tcPr>
            <w:tcW w:w="484" w:type="dxa"/>
            <w:tcBorders>
              <w:top w:val="single" w:sz="4" w:space="0" w:color="auto"/>
              <w:left w:val="single" w:sz="4" w:space="0" w:color="auto"/>
              <w:bottom w:val="single" w:sz="4" w:space="0" w:color="auto"/>
              <w:right w:val="single" w:sz="4" w:space="0" w:color="auto"/>
            </w:tcBorders>
            <w:shd w:val="clear" w:color="auto" w:fill="auto"/>
          </w:tcPr>
          <w:p w14:paraId="2369755E"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lastRenderedPageBreak/>
              <w:t>7.</w:t>
            </w:r>
          </w:p>
        </w:tc>
        <w:tc>
          <w:tcPr>
            <w:tcW w:w="5130" w:type="dxa"/>
            <w:tcBorders>
              <w:top w:val="single" w:sz="4" w:space="0" w:color="auto"/>
              <w:left w:val="single" w:sz="4" w:space="0" w:color="auto"/>
              <w:bottom w:val="single" w:sz="4" w:space="0" w:color="auto"/>
            </w:tcBorders>
            <w:shd w:val="clear" w:color="auto" w:fill="auto"/>
          </w:tcPr>
          <w:p w14:paraId="1FC85C62" w14:textId="77777777" w:rsidR="00B95941" w:rsidRPr="00B95941" w:rsidRDefault="00B95941" w:rsidP="00B95941">
            <w:pPr>
              <w:snapToGrid w:val="0"/>
              <w:rPr>
                <w:rFonts w:ascii="Cambria" w:hAnsi="Cambria"/>
                <w:lang w:val="sr-Cyrl-CS"/>
              </w:rPr>
            </w:pPr>
            <w:r w:rsidRPr="00B95941">
              <w:rPr>
                <w:rFonts w:ascii="Cambria" w:hAnsi="Cambria"/>
                <w:lang w:val="sr-Cyrl-CS"/>
              </w:rPr>
              <w:t>Kugla</w:t>
            </w:r>
          </w:p>
        </w:tc>
        <w:tc>
          <w:tcPr>
            <w:tcW w:w="1710" w:type="dxa"/>
            <w:tcBorders>
              <w:top w:val="single" w:sz="4" w:space="0" w:color="auto"/>
              <w:left w:val="single" w:sz="4" w:space="0" w:color="auto"/>
              <w:bottom w:val="single" w:sz="4" w:space="0" w:color="auto"/>
              <w:right w:val="single" w:sz="4" w:space="0" w:color="auto"/>
            </w:tcBorders>
          </w:tcPr>
          <w:p w14:paraId="648CEF25"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DBF4C97"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37DFDB07" w14:textId="77777777" w:rsidTr="00B95941">
        <w:tc>
          <w:tcPr>
            <w:tcW w:w="484" w:type="dxa"/>
            <w:tcBorders>
              <w:top w:val="single" w:sz="4" w:space="0" w:color="auto"/>
              <w:left w:val="single" w:sz="4" w:space="0" w:color="auto"/>
              <w:bottom w:val="single" w:sz="4" w:space="0" w:color="auto"/>
              <w:right w:val="single" w:sz="4" w:space="0" w:color="auto"/>
            </w:tcBorders>
            <w:shd w:val="clear" w:color="auto" w:fill="auto"/>
          </w:tcPr>
          <w:p w14:paraId="6FC6FDC6"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8.</w:t>
            </w:r>
          </w:p>
        </w:tc>
        <w:tc>
          <w:tcPr>
            <w:tcW w:w="5130" w:type="dxa"/>
            <w:tcBorders>
              <w:top w:val="single" w:sz="4" w:space="0" w:color="auto"/>
              <w:left w:val="single" w:sz="4" w:space="0" w:color="auto"/>
              <w:bottom w:val="single" w:sz="4" w:space="0" w:color="auto"/>
            </w:tcBorders>
            <w:shd w:val="clear" w:color="auto" w:fill="auto"/>
          </w:tcPr>
          <w:p w14:paraId="40027BF5" w14:textId="77777777" w:rsidR="00B95941" w:rsidRPr="00B95941" w:rsidRDefault="00B95941" w:rsidP="00B95941">
            <w:pPr>
              <w:snapToGrid w:val="0"/>
              <w:rPr>
                <w:rFonts w:ascii="Cambria" w:hAnsi="Cambria"/>
                <w:lang w:val="sr-Cyrl-CS"/>
              </w:rPr>
            </w:pPr>
            <w:r w:rsidRPr="00B95941">
              <w:rPr>
                <w:rFonts w:ascii="Cambria" w:hAnsi="Cambria"/>
                <w:lang w:val="sr-Cyrl-CS"/>
              </w:rPr>
              <w:t>Čaura zadnje viljuške</w:t>
            </w:r>
          </w:p>
        </w:tc>
        <w:tc>
          <w:tcPr>
            <w:tcW w:w="1710" w:type="dxa"/>
            <w:tcBorders>
              <w:top w:val="single" w:sz="4" w:space="0" w:color="auto"/>
              <w:left w:val="single" w:sz="4" w:space="0" w:color="auto"/>
              <w:bottom w:val="single" w:sz="4" w:space="0" w:color="auto"/>
              <w:right w:val="single" w:sz="4" w:space="0" w:color="auto"/>
            </w:tcBorders>
          </w:tcPr>
          <w:p w14:paraId="3A5A368D"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1EBA32E"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B95941" w:rsidRPr="00B95941" w14:paraId="25734FA9" w14:textId="77777777" w:rsidTr="00B95941">
        <w:tc>
          <w:tcPr>
            <w:tcW w:w="484" w:type="dxa"/>
            <w:tcBorders>
              <w:top w:val="single" w:sz="4" w:space="0" w:color="auto"/>
              <w:left w:val="single" w:sz="4" w:space="0" w:color="auto"/>
              <w:bottom w:val="single" w:sz="4" w:space="0" w:color="auto"/>
              <w:right w:val="single" w:sz="4" w:space="0" w:color="auto"/>
            </w:tcBorders>
            <w:shd w:val="clear" w:color="auto" w:fill="auto"/>
          </w:tcPr>
          <w:p w14:paraId="21E261AE"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9.</w:t>
            </w:r>
          </w:p>
        </w:tc>
        <w:tc>
          <w:tcPr>
            <w:tcW w:w="5130" w:type="dxa"/>
            <w:tcBorders>
              <w:top w:val="single" w:sz="4" w:space="0" w:color="auto"/>
              <w:left w:val="single" w:sz="4" w:space="0" w:color="auto"/>
              <w:bottom w:val="single" w:sz="4" w:space="0" w:color="auto"/>
            </w:tcBorders>
            <w:shd w:val="clear" w:color="auto" w:fill="auto"/>
          </w:tcPr>
          <w:p w14:paraId="04CA044A" w14:textId="77777777" w:rsidR="00B95941" w:rsidRPr="00B95941" w:rsidRDefault="00B95941" w:rsidP="00B95941">
            <w:pPr>
              <w:snapToGrid w:val="0"/>
              <w:rPr>
                <w:rFonts w:ascii="Cambria" w:hAnsi="Cambria"/>
                <w:lang w:val="sr-Cyrl-CS"/>
              </w:rPr>
            </w:pPr>
            <w:r w:rsidRPr="00B95941">
              <w:rPr>
                <w:rFonts w:ascii="Cambria" w:hAnsi="Cambria"/>
                <w:lang w:val="sr-Cyrl-CS"/>
              </w:rPr>
              <w:t>Spona</w:t>
            </w:r>
          </w:p>
        </w:tc>
        <w:tc>
          <w:tcPr>
            <w:tcW w:w="1710" w:type="dxa"/>
            <w:tcBorders>
              <w:top w:val="single" w:sz="4" w:space="0" w:color="auto"/>
              <w:left w:val="single" w:sz="4" w:space="0" w:color="auto"/>
              <w:bottom w:val="single" w:sz="4" w:space="0" w:color="auto"/>
              <w:right w:val="single" w:sz="4" w:space="0" w:color="auto"/>
            </w:tcBorders>
          </w:tcPr>
          <w:p w14:paraId="55134793"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FADB12F"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3F4AC47F" w14:textId="77777777" w:rsidTr="00B95941">
        <w:tc>
          <w:tcPr>
            <w:tcW w:w="484" w:type="dxa"/>
            <w:tcBorders>
              <w:top w:val="single" w:sz="4" w:space="0" w:color="auto"/>
              <w:left w:val="single" w:sz="4" w:space="0" w:color="auto"/>
              <w:bottom w:val="single" w:sz="4" w:space="0" w:color="auto"/>
              <w:right w:val="single" w:sz="4" w:space="0" w:color="auto"/>
            </w:tcBorders>
            <w:shd w:val="clear" w:color="auto" w:fill="auto"/>
          </w:tcPr>
          <w:p w14:paraId="53C3DC56"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10.</w:t>
            </w:r>
          </w:p>
        </w:tc>
        <w:tc>
          <w:tcPr>
            <w:tcW w:w="5130" w:type="dxa"/>
            <w:tcBorders>
              <w:top w:val="single" w:sz="4" w:space="0" w:color="auto"/>
              <w:left w:val="single" w:sz="4" w:space="0" w:color="auto"/>
              <w:bottom w:val="single" w:sz="4" w:space="0" w:color="auto"/>
            </w:tcBorders>
            <w:shd w:val="clear" w:color="auto" w:fill="auto"/>
          </w:tcPr>
          <w:p w14:paraId="1BE8B632" w14:textId="77777777" w:rsidR="00B95941" w:rsidRPr="00B95941" w:rsidRDefault="00B95941" w:rsidP="00B95941">
            <w:pPr>
              <w:snapToGrid w:val="0"/>
              <w:rPr>
                <w:rFonts w:ascii="Cambria" w:hAnsi="Cambria"/>
                <w:lang w:val="sr-Cyrl-CS"/>
              </w:rPr>
            </w:pPr>
            <w:r w:rsidRPr="00B95941">
              <w:rPr>
                <w:rFonts w:ascii="Cambria" w:hAnsi="Cambria"/>
                <w:lang w:val="sr-Cyrl-CS"/>
              </w:rPr>
              <w:t>Čaura zadnjeg amortizera</w:t>
            </w:r>
          </w:p>
        </w:tc>
        <w:tc>
          <w:tcPr>
            <w:tcW w:w="1710" w:type="dxa"/>
            <w:tcBorders>
              <w:top w:val="single" w:sz="4" w:space="0" w:color="auto"/>
              <w:left w:val="single" w:sz="4" w:space="0" w:color="auto"/>
              <w:bottom w:val="single" w:sz="4" w:space="0" w:color="auto"/>
              <w:right w:val="single" w:sz="4" w:space="0" w:color="auto"/>
            </w:tcBorders>
          </w:tcPr>
          <w:p w14:paraId="49A265AB"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623323A"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B95941" w:rsidRPr="00B95941" w14:paraId="4B75C09F" w14:textId="77777777" w:rsidTr="00B95941">
        <w:tc>
          <w:tcPr>
            <w:tcW w:w="484" w:type="dxa"/>
            <w:tcBorders>
              <w:top w:val="single" w:sz="4" w:space="0" w:color="auto"/>
              <w:left w:val="single" w:sz="4" w:space="0" w:color="auto"/>
              <w:bottom w:val="single" w:sz="4" w:space="0" w:color="auto"/>
              <w:right w:val="single" w:sz="4" w:space="0" w:color="auto"/>
            </w:tcBorders>
            <w:shd w:val="clear" w:color="auto" w:fill="auto"/>
          </w:tcPr>
          <w:p w14:paraId="3261057E"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11.</w:t>
            </w:r>
          </w:p>
        </w:tc>
        <w:tc>
          <w:tcPr>
            <w:tcW w:w="5130" w:type="dxa"/>
            <w:tcBorders>
              <w:top w:val="single" w:sz="4" w:space="0" w:color="auto"/>
              <w:left w:val="single" w:sz="4" w:space="0" w:color="auto"/>
              <w:bottom w:val="single" w:sz="4" w:space="0" w:color="auto"/>
            </w:tcBorders>
            <w:shd w:val="clear" w:color="auto" w:fill="auto"/>
          </w:tcPr>
          <w:p w14:paraId="4F1C85F1" w14:textId="77777777" w:rsidR="00B95941" w:rsidRPr="00B95941" w:rsidRDefault="00B95941" w:rsidP="00B95941">
            <w:pPr>
              <w:snapToGrid w:val="0"/>
              <w:rPr>
                <w:rFonts w:ascii="Cambria" w:hAnsi="Cambria"/>
                <w:lang w:val="sr-Cyrl-CS"/>
              </w:rPr>
            </w:pPr>
            <w:r w:rsidRPr="00B95941">
              <w:rPr>
                <w:rFonts w:ascii="Cambria" w:hAnsi="Cambria"/>
                <w:lang w:val="sr-Cyrl-CS"/>
              </w:rPr>
              <w:t>Motorno ulje</w:t>
            </w:r>
          </w:p>
        </w:tc>
        <w:tc>
          <w:tcPr>
            <w:tcW w:w="1710" w:type="dxa"/>
            <w:tcBorders>
              <w:top w:val="single" w:sz="4" w:space="0" w:color="auto"/>
              <w:left w:val="single" w:sz="4" w:space="0" w:color="auto"/>
              <w:bottom w:val="single" w:sz="4" w:space="0" w:color="auto"/>
              <w:right w:val="single" w:sz="4" w:space="0" w:color="auto"/>
            </w:tcBorders>
          </w:tcPr>
          <w:p w14:paraId="144B6038"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AB70CE0"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2133310C" w14:textId="77777777" w:rsidTr="00B95941">
        <w:tc>
          <w:tcPr>
            <w:tcW w:w="484" w:type="dxa"/>
            <w:tcBorders>
              <w:top w:val="single" w:sz="4" w:space="0" w:color="auto"/>
              <w:left w:val="single" w:sz="4" w:space="0" w:color="auto"/>
              <w:bottom w:val="single" w:sz="4" w:space="0" w:color="auto"/>
              <w:right w:val="single" w:sz="4" w:space="0" w:color="auto"/>
            </w:tcBorders>
            <w:shd w:val="clear" w:color="auto" w:fill="auto"/>
          </w:tcPr>
          <w:p w14:paraId="7F6B6608"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12.</w:t>
            </w:r>
          </w:p>
        </w:tc>
        <w:tc>
          <w:tcPr>
            <w:tcW w:w="5130" w:type="dxa"/>
            <w:tcBorders>
              <w:top w:val="single" w:sz="4" w:space="0" w:color="auto"/>
              <w:left w:val="single" w:sz="4" w:space="0" w:color="auto"/>
              <w:bottom w:val="single" w:sz="4" w:space="0" w:color="auto"/>
            </w:tcBorders>
            <w:shd w:val="clear" w:color="auto" w:fill="auto"/>
          </w:tcPr>
          <w:p w14:paraId="56362BAE" w14:textId="77777777" w:rsidR="00B95941" w:rsidRPr="00B95941" w:rsidRDefault="00B95941" w:rsidP="00B95941">
            <w:pPr>
              <w:snapToGrid w:val="0"/>
              <w:rPr>
                <w:rFonts w:ascii="Cambria" w:hAnsi="Cambria"/>
                <w:lang w:val="sr-Cyrl-CS"/>
              </w:rPr>
            </w:pPr>
            <w:r w:rsidRPr="00B95941">
              <w:rPr>
                <w:rFonts w:ascii="Cambria" w:hAnsi="Cambria"/>
                <w:lang w:val="sr-Cyrl-CS"/>
              </w:rPr>
              <w:t>Ulje za kočnice</w:t>
            </w:r>
          </w:p>
        </w:tc>
        <w:tc>
          <w:tcPr>
            <w:tcW w:w="1710" w:type="dxa"/>
            <w:tcBorders>
              <w:top w:val="single" w:sz="4" w:space="0" w:color="auto"/>
              <w:left w:val="single" w:sz="4" w:space="0" w:color="auto"/>
              <w:bottom w:val="single" w:sz="4" w:space="0" w:color="auto"/>
              <w:right w:val="single" w:sz="4" w:space="0" w:color="auto"/>
            </w:tcBorders>
          </w:tcPr>
          <w:p w14:paraId="773685E7"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1BBEB01"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B95941" w:rsidRPr="00B95941" w14:paraId="7BA07806" w14:textId="77777777" w:rsidTr="00B95941">
        <w:tc>
          <w:tcPr>
            <w:tcW w:w="484" w:type="dxa"/>
            <w:tcBorders>
              <w:top w:val="single" w:sz="4" w:space="0" w:color="auto"/>
              <w:left w:val="single" w:sz="4" w:space="0" w:color="auto"/>
              <w:bottom w:val="single" w:sz="4" w:space="0" w:color="auto"/>
              <w:right w:val="single" w:sz="4" w:space="0" w:color="auto"/>
            </w:tcBorders>
            <w:shd w:val="clear" w:color="auto" w:fill="auto"/>
          </w:tcPr>
          <w:p w14:paraId="43ED6F3B"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13.</w:t>
            </w:r>
          </w:p>
        </w:tc>
        <w:tc>
          <w:tcPr>
            <w:tcW w:w="5130" w:type="dxa"/>
            <w:tcBorders>
              <w:top w:val="single" w:sz="4" w:space="0" w:color="auto"/>
              <w:left w:val="single" w:sz="4" w:space="0" w:color="auto"/>
              <w:bottom w:val="single" w:sz="4" w:space="0" w:color="auto"/>
            </w:tcBorders>
            <w:shd w:val="clear" w:color="auto" w:fill="auto"/>
          </w:tcPr>
          <w:p w14:paraId="06D0FB0F" w14:textId="77777777" w:rsidR="00B95941" w:rsidRPr="00B95941" w:rsidRDefault="00B95941" w:rsidP="00B95941">
            <w:pPr>
              <w:snapToGrid w:val="0"/>
              <w:rPr>
                <w:rFonts w:ascii="Cambria" w:hAnsi="Cambria"/>
                <w:lang w:val="sr-Cyrl-CS"/>
              </w:rPr>
            </w:pPr>
            <w:r w:rsidRPr="00B95941">
              <w:rPr>
                <w:rFonts w:ascii="Cambria" w:hAnsi="Cambria"/>
                <w:lang w:val="sr-Cyrl-CS"/>
              </w:rPr>
              <w:t>Pokazivači pravca</w:t>
            </w:r>
          </w:p>
        </w:tc>
        <w:tc>
          <w:tcPr>
            <w:tcW w:w="1710" w:type="dxa"/>
            <w:tcBorders>
              <w:top w:val="single" w:sz="4" w:space="0" w:color="auto"/>
              <w:left w:val="single" w:sz="4" w:space="0" w:color="auto"/>
              <w:bottom w:val="single" w:sz="4" w:space="0" w:color="auto"/>
              <w:right w:val="single" w:sz="4" w:space="0" w:color="auto"/>
            </w:tcBorders>
          </w:tcPr>
          <w:p w14:paraId="1A3C3303"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27DB549"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54CD1B50" w14:textId="77777777" w:rsidTr="00B95941">
        <w:tc>
          <w:tcPr>
            <w:tcW w:w="484" w:type="dxa"/>
            <w:tcBorders>
              <w:top w:val="single" w:sz="4" w:space="0" w:color="auto"/>
              <w:left w:val="single" w:sz="4" w:space="0" w:color="auto"/>
              <w:bottom w:val="single" w:sz="4" w:space="0" w:color="auto"/>
              <w:right w:val="single" w:sz="4" w:space="0" w:color="auto"/>
            </w:tcBorders>
            <w:shd w:val="clear" w:color="auto" w:fill="auto"/>
          </w:tcPr>
          <w:p w14:paraId="56297B75"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14.</w:t>
            </w:r>
          </w:p>
        </w:tc>
        <w:tc>
          <w:tcPr>
            <w:tcW w:w="5130" w:type="dxa"/>
            <w:tcBorders>
              <w:top w:val="single" w:sz="4" w:space="0" w:color="auto"/>
              <w:left w:val="single" w:sz="4" w:space="0" w:color="auto"/>
              <w:bottom w:val="single" w:sz="4" w:space="0" w:color="auto"/>
            </w:tcBorders>
            <w:shd w:val="clear" w:color="auto" w:fill="auto"/>
          </w:tcPr>
          <w:p w14:paraId="10722C52" w14:textId="77777777" w:rsidR="00B95941" w:rsidRPr="00B95941" w:rsidRDefault="00B95941" w:rsidP="00B95941">
            <w:pPr>
              <w:snapToGrid w:val="0"/>
              <w:rPr>
                <w:rFonts w:ascii="Cambria" w:hAnsi="Cambria"/>
                <w:lang w:val="sr-Cyrl-CS"/>
              </w:rPr>
            </w:pPr>
            <w:r w:rsidRPr="00B95941">
              <w:rPr>
                <w:rFonts w:ascii="Cambria" w:hAnsi="Cambria"/>
                <w:lang w:val="sr-Cyrl-CS"/>
              </w:rPr>
              <w:t>Brezon točka</w:t>
            </w:r>
          </w:p>
        </w:tc>
        <w:tc>
          <w:tcPr>
            <w:tcW w:w="1710" w:type="dxa"/>
            <w:tcBorders>
              <w:top w:val="single" w:sz="4" w:space="0" w:color="auto"/>
              <w:left w:val="single" w:sz="4" w:space="0" w:color="auto"/>
              <w:bottom w:val="single" w:sz="4" w:space="0" w:color="auto"/>
              <w:right w:val="single" w:sz="4" w:space="0" w:color="auto"/>
            </w:tcBorders>
          </w:tcPr>
          <w:p w14:paraId="071B0016"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1DF0B9C"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B95941" w:rsidRPr="00B95941" w14:paraId="76A513FC" w14:textId="77777777" w:rsidTr="00B95941">
        <w:tc>
          <w:tcPr>
            <w:tcW w:w="484" w:type="dxa"/>
            <w:tcBorders>
              <w:top w:val="single" w:sz="4" w:space="0" w:color="auto"/>
              <w:left w:val="single" w:sz="4" w:space="0" w:color="auto"/>
              <w:bottom w:val="single" w:sz="4" w:space="0" w:color="auto"/>
              <w:right w:val="single" w:sz="4" w:space="0" w:color="auto"/>
            </w:tcBorders>
            <w:shd w:val="clear" w:color="auto" w:fill="auto"/>
          </w:tcPr>
          <w:p w14:paraId="5B9DBC61"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15.</w:t>
            </w:r>
          </w:p>
        </w:tc>
        <w:tc>
          <w:tcPr>
            <w:tcW w:w="5130" w:type="dxa"/>
            <w:tcBorders>
              <w:top w:val="single" w:sz="4" w:space="0" w:color="auto"/>
              <w:left w:val="single" w:sz="4" w:space="0" w:color="auto"/>
              <w:bottom w:val="single" w:sz="4" w:space="0" w:color="auto"/>
            </w:tcBorders>
            <w:shd w:val="clear" w:color="auto" w:fill="auto"/>
          </w:tcPr>
          <w:p w14:paraId="4D50B9CB" w14:textId="77777777" w:rsidR="00B95941" w:rsidRPr="00B95941" w:rsidRDefault="00B95941" w:rsidP="00B95941">
            <w:pPr>
              <w:snapToGrid w:val="0"/>
              <w:rPr>
                <w:rFonts w:ascii="Cambria" w:hAnsi="Cambria"/>
                <w:lang w:val="sr-Cyrl-CS"/>
              </w:rPr>
            </w:pPr>
            <w:r w:rsidRPr="00B95941">
              <w:rPr>
                <w:rFonts w:ascii="Cambria" w:hAnsi="Cambria"/>
                <w:lang w:val="sr-Cyrl-CS"/>
              </w:rPr>
              <w:t>Ručica za podizanje stakla</w:t>
            </w:r>
          </w:p>
        </w:tc>
        <w:tc>
          <w:tcPr>
            <w:tcW w:w="1710" w:type="dxa"/>
            <w:tcBorders>
              <w:top w:val="single" w:sz="4" w:space="0" w:color="auto"/>
              <w:left w:val="single" w:sz="4" w:space="0" w:color="auto"/>
              <w:bottom w:val="single" w:sz="4" w:space="0" w:color="auto"/>
              <w:right w:val="single" w:sz="4" w:space="0" w:color="auto"/>
            </w:tcBorders>
          </w:tcPr>
          <w:p w14:paraId="2CF47172"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8B0EDF1"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0DF2BD93" w14:textId="77777777" w:rsidTr="00B95941">
        <w:tc>
          <w:tcPr>
            <w:tcW w:w="484" w:type="dxa"/>
            <w:tcBorders>
              <w:top w:val="single" w:sz="4" w:space="0" w:color="auto"/>
              <w:left w:val="single" w:sz="4" w:space="0" w:color="auto"/>
              <w:bottom w:val="single" w:sz="4" w:space="0" w:color="auto"/>
              <w:right w:val="single" w:sz="4" w:space="0" w:color="auto"/>
            </w:tcBorders>
            <w:shd w:val="clear" w:color="auto" w:fill="auto"/>
          </w:tcPr>
          <w:p w14:paraId="35FC97CB"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16.</w:t>
            </w:r>
          </w:p>
        </w:tc>
        <w:tc>
          <w:tcPr>
            <w:tcW w:w="5130" w:type="dxa"/>
            <w:tcBorders>
              <w:top w:val="single" w:sz="4" w:space="0" w:color="auto"/>
              <w:left w:val="single" w:sz="4" w:space="0" w:color="auto"/>
              <w:bottom w:val="single" w:sz="4" w:space="0" w:color="auto"/>
            </w:tcBorders>
            <w:shd w:val="clear" w:color="auto" w:fill="auto"/>
          </w:tcPr>
          <w:p w14:paraId="36581A4B" w14:textId="77777777" w:rsidR="00B95941" w:rsidRPr="00B95941" w:rsidRDefault="00B95941" w:rsidP="00B95941">
            <w:pPr>
              <w:snapToGrid w:val="0"/>
              <w:rPr>
                <w:rFonts w:ascii="Cambria" w:hAnsi="Cambria"/>
                <w:lang w:val="sr-Cyrl-CS"/>
              </w:rPr>
            </w:pPr>
            <w:r w:rsidRPr="00B95941">
              <w:rPr>
                <w:rFonts w:ascii="Cambria" w:hAnsi="Cambria"/>
                <w:lang w:val="sr-Cyrl-CS"/>
              </w:rPr>
              <w:t>Šelna izduvne grane</w:t>
            </w:r>
          </w:p>
        </w:tc>
        <w:tc>
          <w:tcPr>
            <w:tcW w:w="1710" w:type="dxa"/>
            <w:tcBorders>
              <w:top w:val="single" w:sz="4" w:space="0" w:color="auto"/>
              <w:left w:val="single" w:sz="4" w:space="0" w:color="auto"/>
              <w:bottom w:val="single" w:sz="4" w:space="0" w:color="auto"/>
              <w:right w:val="single" w:sz="4" w:space="0" w:color="auto"/>
            </w:tcBorders>
          </w:tcPr>
          <w:p w14:paraId="6CF57706"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FE421D5"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B95941" w:rsidRPr="00B95941" w14:paraId="3F06AEA6" w14:textId="77777777" w:rsidTr="00B95941">
        <w:tc>
          <w:tcPr>
            <w:tcW w:w="484" w:type="dxa"/>
            <w:tcBorders>
              <w:top w:val="single" w:sz="4" w:space="0" w:color="auto"/>
              <w:left w:val="single" w:sz="4" w:space="0" w:color="auto"/>
              <w:bottom w:val="single" w:sz="4" w:space="0" w:color="auto"/>
              <w:right w:val="single" w:sz="4" w:space="0" w:color="auto"/>
            </w:tcBorders>
            <w:shd w:val="clear" w:color="auto" w:fill="auto"/>
          </w:tcPr>
          <w:p w14:paraId="345F7809"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17.</w:t>
            </w:r>
          </w:p>
        </w:tc>
        <w:tc>
          <w:tcPr>
            <w:tcW w:w="5130" w:type="dxa"/>
            <w:tcBorders>
              <w:top w:val="single" w:sz="4" w:space="0" w:color="auto"/>
              <w:left w:val="single" w:sz="4" w:space="0" w:color="auto"/>
              <w:bottom w:val="single" w:sz="4" w:space="0" w:color="auto"/>
            </w:tcBorders>
            <w:shd w:val="clear" w:color="auto" w:fill="auto"/>
          </w:tcPr>
          <w:p w14:paraId="4D8CBD9F" w14:textId="77777777" w:rsidR="00B95941" w:rsidRPr="00B95941" w:rsidRDefault="00B95941" w:rsidP="00B95941">
            <w:pPr>
              <w:snapToGrid w:val="0"/>
              <w:rPr>
                <w:rFonts w:ascii="Cambria" w:hAnsi="Cambria"/>
                <w:lang w:val="sr-Cyrl-CS"/>
              </w:rPr>
            </w:pPr>
            <w:r w:rsidRPr="00B95941">
              <w:rPr>
                <w:rFonts w:ascii="Cambria" w:hAnsi="Cambria"/>
                <w:lang w:val="sr-Cyrl-CS"/>
              </w:rPr>
              <w:t>Guma balans štangle</w:t>
            </w:r>
          </w:p>
        </w:tc>
        <w:tc>
          <w:tcPr>
            <w:tcW w:w="1710" w:type="dxa"/>
            <w:tcBorders>
              <w:top w:val="single" w:sz="4" w:space="0" w:color="auto"/>
              <w:left w:val="single" w:sz="4" w:space="0" w:color="auto"/>
              <w:bottom w:val="single" w:sz="4" w:space="0" w:color="auto"/>
              <w:right w:val="single" w:sz="4" w:space="0" w:color="auto"/>
            </w:tcBorders>
          </w:tcPr>
          <w:p w14:paraId="2B535A20"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7B53D8A"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3AED615B" w14:textId="77777777" w:rsidTr="00B95941">
        <w:tc>
          <w:tcPr>
            <w:tcW w:w="484" w:type="dxa"/>
            <w:tcBorders>
              <w:top w:val="single" w:sz="4" w:space="0" w:color="auto"/>
              <w:left w:val="single" w:sz="4" w:space="0" w:color="auto"/>
              <w:bottom w:val="single" w:sz="4" w:space="0" w:color="auto"/>
              <w:right w:val="single" w:sz="4" w:space="0" w:color="auto"/>
            </w:tcBorders>
            <w:shd w:val="clear" w:color="auto" w:fill="auto"/>
          </w:tcPr>
          <w:p w14:paraId="7E66F622"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18.</w:t>
            </w:r>
          </w:p>
        </w:tc>
        <w:tc>
          <w:tcPr>
            <w:tcW w:w="5130" w:type="dxa"/>
            <w:tcBorders>
              <w:top w:val="single" w:sz="4" w:space="0" w:color="auto"/>
              <w:left w:val="single" w:sz="4" w:space="0" w:color="auto"/>
              <w:bottom w:val="single" w:sz="4" w:space="0" w:color="auto"/>
            </w:tcBorders>
            <w:shd w:val="clear" w:color="auto" w:fill="auto"/>
          </w:tcPr>
          <w:p w14:paraId="4EFD82C4" w14:textId="77777777" w:rsidR="00B95941" w:rsidRPr="00B95941" w:rsidRDefault="00B95941" w:rsidP="00B95941">
            <w:pPr>
              <w:snapToGrid w:val="0"/>
              <w:rPr>
                <w:rFonts w:ascii="Cambria" w:hAnsi="Cambria"/>
                <w:lang w:val="sr-Cyrl-CS"/>
              </w:rPr>
            </w:pPr>
            <w:r w:rsidRPr="00B95941">
              <w:rPr>
                <w:rFonts w:ascii="Cambria" w:hAnsi="Cambria"/>
                <w:lang w:val="sr-Cyrl-CS"/>
              </w:rPr>
              <w:t>Nosač metlice</w:t>
            </w:r>
          </w:p>
        </w:tc>
        <w:tc>
          <w:tcPr>
            <w:tcW w:w="1710" w:type="dxa"/>
            <w:tcBorders>
              <w:top w:val="single" w:sz="4" w:space="0" w:color="auto"/>
              <w:left w:val="single" w:sz="4" w:space="0" w:color="auto"/>
              <w:bottom w:val="single" w:sz="4" w:space="0" w:color="auto"/>
              <w:right w:val="single" w:sz="4" w:space="0" w:color="auto"/>
            </w:tcBorders>
          </w:tcPr>
          <w:p w14:paraId="6E8E8253"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C2AA448"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B95941" w:rsidRPr="00B95941" w14:paraId="118B2BCE" w14:textId="77777777" w:rsidTr="00B95941">
        <w:tc>
          <w:tcPr>
            <w:tcW w:w="484" w:type="dxa"/>
            <w:tcBorders>
              <w:top w:val="single" w:sz="4" w:space="0" w:color="auto"/>
              <w:left w:val="single" w:sz="4" w:space="0" w:color="auto"/>
              <w:bottom w:val="single" w:sz="4" w:space="0" w:color="auto"/>
              <w:right w:val="single" w:sz="4" w:space="0" w:color="auto"/>
            </w:tcBorders>
            <w:shd w:val="clear" w:color="auto" w:fill="auto"/>
          </w:tcPr>
          <w:p w14:paraId="3FBCBBFF"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19.</w:t>
            </w:r>
          </w:p>
        </w:tc>
        <w:tc>
          <w:tcPr>
            <w:tcW w:w="5130" w:type="dxa"/>
            <w:tcBorders>
              <w:top w:val="single" w:sz="4" w:space="0" w:color="auto"/>
              <w:left w:val="single" w:sz="4" w:space="0" w:color="auto"/>
              <w:bottom w:val="single" w:sz="4" w:space="0" w:color="auto"/>
            </w:tcBorders>
            <w:shd w:val="clear" w:color="auto" w:fill="auto"/>
          </w:tcPr>
          <w:p w14:paraId="4684FA9B" w14:textId="77777777" w:rsidR="00B95941" w:rsidRPr="00B95941" w:rsidRDefault="00B95941" w:rsidP="00B95941">
            <w:pPr>
              <w:snapToGrid w:val="0"/>
              <w:rPr>
                <w:rFonts w:ascii="Cambria" w:hAnsi="Cambria"/>
                <w:lang w:val="sr-Cyrl-CS"/>
              </w:rPr>
            </w:pPr>
            <w:r w:rsidRPr="00B95941">
              <w:rPr>
                <w:rFonts w:ascii="Cambria" w:hAnsi="Cambria"/>
                <w:lang w:val="sr-Cyrl-CS"/>
              </w:rPr>
              <w:t>Manžetna zgloba</w:t>
            </w:r>
          </w:p>
        </w:tc>
        <w:tc>
          <w:tcPr>
            <w:tcW w:w="1710" w:type="dxa"/>
            <w:tcBorders>
              <w:top w:val="single" w:sz="4" w:space="0" w:color="auto"/>
              <w:left w:val="single" w:sz="4" w:space="0" w:color="auto"/>
              <w:bottom w:val="single" w:sz="4" w:space="0" w:color="auto"/>
              <w:right w:val="single" w:sz="4" w:space="0" w:color="auto"/>
            </w:tcBorders>
          </w:tcPr>
          <w:p w14:paraId="768EE565"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30352C5"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6712074A" w14:textId="77777777" w:rsidTr="00B95941">
        <w:tc>
          <w:tcPr>
            <w:tcW w:w="484" w:type="dxa"/>
            <w:tcBorders>
              <w:top w:val="single" w:sz="4" w:space="0" w:color="auto"/>
              <w:left w:val="single" w:sz="4" w:space="0" w:color="auto"/>
              <w:bottom w:val="single" w:sz="4" w:space="0" w:color="auto"/>
              <w:right w:val="single" w:sz="4" w:space="0" w:color="auto"/>
            </w:tcBorders>
            <w:shd w:val="clear" w:color="auto" w:fill="auto"/>
          </w:tcPr>
          <w:p w14:paraId="231C4851"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20.</w:t>
            </w:r>
          </w:p>
        </w:tc>
        <w:tc>
          <w:tcPr>
            <w:tcW w:w="5130" w:type="dxa"/>
            <w:tcBorders>
              <w:top w:val="single" w:sz="4" w:space="0" w:color="auto"/>
              <w:left w:val="single" w:sz="4" w:space="0" w:color="auto"/>
              <w:bottom w:val="single" w:sz="4" w:space="0" w:color="auto"/>
            </w:tcBorders>
            <w:shd w:val="clear" w:color="auto" w:fill="auto"/>
          </w:tcPr>
          <w:p w14:paraId="0F0F1409" w14:textId="77777777" w:rsidR="00B95941" w:rsidRPr="00B95941" w:rsidRDefault="00B95941" w:rsidP="00B95941">
            <w:pPr>
              <w:snapToGrid w:val="0"/>
              <w:rPr>
                <w:rFonts w:ascii="Cambria" w:hAnsi="Cambria"/>
                <w:lang w:val="sr-Cyrl-CS"/>
              </w:rPr>
            </w:pPr>
            <w:r w:rsidRPr="00B95941">
              <w:rPr>
                <w:rFonts w:ascii="Cambria" w:hAnsi="Cambria"/>
                <w:lang w:val="sr-Cyrl-CS"/>
              </w:rPr>
              <w:t>Čep posude hladnjaka</w:t>
            </w:r>
          </w:p>
        </w:tc>
        <w:tc>
          <w:tcPr>
            <w:tcW w:w="1710" w:type="dxa"/>
            <w:tcBorders>
              <w:top w:val="single" w:sz="4" w:space="0" w:color="auto"/>
              <w:left w:val="single" w:sz="4" w:space="0" w:color="auto"/>
              <w:bottom w:val="single" w:sz="4" w:space="0" w:color="auto"/>
              <w:right w:val="single" w:sz="4" w:space="0" w:color="auto"/>
            </w:tcBorders>
          </w:tcPr>
          <w:p w14:paraId="5080511F"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5B4E069"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B95941" w:rsidRPr="00B95941" w14:paraId="7B32FE8F" w14:textId="77777777" w:rsidTr="00B95941">
        <w:tc>
          <w:tcPr>
            <w:tcW w:w="484" w:type="dxa"/>
            <w:tcBorders>
              <w:top w:val="single" w:sz="4" w:space="0" w:color="auto"/>
              <w:left w:val="single" w:sz="4" w:space="0" w:color="auto"/>
              <w:bottom w:val="single" w:sz="4" w:space="0" w:color="auto"/>
              <w:right w:val="single" w:sz="4" w:space="0" w:color="auto"/>
            </w:tcBorders>
            <w:shd w:val="clear" w:color="auto" w:fill="auto"/>
          </w:tcPr>
          <w:p w14:paraId="39AE9858"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21.</w:t>
            </w:r>
          </w:p>
        </w:tc>
        <w:tc>
          <w:tcPr>
            <w:tcW w:w="5130" w:type="dxa"/>
            <w:tcBorders>
              <w:top w:val="single" w:sz="4" w:space="0" w:color="auto"/>
              <w:left w:val="single" w:sz="4" w:space="0" w:color="auto"/>
              <w:bottom w:val="single" w:sz="4" w:space="0" w:color="auto"/>
            </w:tcBorders>
            <w:shd w:val="clear" w:color="auto" w:fill="auto"/>
          </w:tcPr>
          <w:p w14:paraId="7A174879" w14:textId="77777777" w:rsidR="00B95941" w:rsidRPr="00B95941" w:rsidRDefault="00B95941" w:rsidP="00B95941">
            <w:pPr>
              <w:snapToGrid w:val="0"/>
              <w:rPr>
                <w:rFonts w:ascii="Cambria" w:hAnsi="Cambria"/>
                <w:lang w:val="sr-Cyrl-CS"/>
              </w:rPr>
            </w:pPr>
            <w:r w:rsidRPr="00B95941">
              <w:rPr>
                <w:rFonts w:ascii="Cambria" w:hAnsi="Cambria"/>
                <w:lang w:val="sr-Cyrl-CS"/>
              </w:rPr>
              <w:t>Homokinetički zglob</w:t>
            </w:r>
          </w:p>
        </w:tc>
        <w:tc>
          <w:tcPr>
            <w:tcW w:w="1710" w:type="dxa"/>
            <w:tcBorders>
              <w:top w:val="single" w:sz="4" w:space="0" w:color="auto"/>
              <w:left w:val="single" w:sz="4" w:space="0" w:color="auto"/>
              <w:bottom w:val="single" w:sz="4" w:space="0" w:color="auto"/>
              <w:right w:val="single" w:sz="4" w:space="0" w:color="auto"/>
            </w:tcBorders>
          </w:tcPr>
          <w:p w14:paraId="6A44485C"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898DBBE"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2D1F0DCF" w14:textId="77777777" w:rsidTr="00B95941">
        <w:tc>
          <w:tcPr>
            <w:tcW w:w="484" w:type="dxa"/>
            <w:tcBorders>
              <w:top w:val="single" w:sz="4" w:space="0" w:color="auto"/>
              <w:left w:val="single" w:sz="4" w:space="0" w:color="auto"/>
              <w:bottom w:val="single" w:sz="4" w:space="0" w:color="auto"/>
              <w:right w:val="single" w:sz="4" w:space="0" w:color="auto"/>
            </w:tcBorders>
            <w:shd w:val="clear" w:color="auto" w:fill="auto"/>
          </w:tcPr>
          <w:p w14:paraId="6E5C9B6C"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22.</w:t>
            </w:r>
          </w:p>
        </w:tc>
        <w:tc>
          <w:tcPr>
            <w:tcW w:w="5130" w:type="dxa"/>
            <w:tcBorders>
              <w:top w:val="single" w:sz="4" w:space="0" w:color="auto"/>
              <w:left w:val="single" w:sz="4" w:space="0" w:color="auto"/>
              <w:bottom w:val="single" w:sz="4" w:space="0" w:color="auto"/>
            </w:tcBorders>
            <w:shd w:val="clear" w:color="auto" w:fill="auto"/>
          </w:tcPr>
          <w:p w14:paraId="71C37897" w14:textId="77777777" w:rsidR="00B95941" w:rsidRPr="00B95941" w:rsidRDefault="00B95941" w:rsidP="00B95941">
            <w:pPr>
              <w:snapToGrid w:val="0"/>
              <w:rPr>
                <w:rFonts w:ascii="Cambria" w:hAnsi="Cambria"/>
                <w:lang w:val="sr-Cyrl-CS"/>
              </w:rPr>
            </w:pPr>
            <w:r w:rsidRPr="00B95941">
              <w:rPr>
                <w:rFonts w:ascii="Cambria" w:hAnsi="Cambria"/>
                <w:lang w:val="sr-Cyrl-CS"/>
              </w:rPr>
              <w:t xml:space="preserve">Nosač motora gornji </w:t>
            </w:r>
          </w:p>
        </w:tc>
        <w:tc>
          <w:tcPr>
            <w:tcW w:w="1710" w:type="dxa"/>
            <w:tcBorders>
              <w:top w:val="single" w:sz="4" w:space="0" w:color="auto"/>
              <w:left w:val="single" w:sz="4" w:space="0" w:color="auto"/>
              <w:bottom w:val="single" w:sz="4" w:space="0" w:color="auto"/>
              <w:right w:val="single" w:sz="4" w:space="0" w:color="auto"/>
            </w:tcBorders>
          </w:tcPr>
          <w:p w14:paraId="72F62A85"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8CA1F48"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13D8749E" w14:textId="77777777" w:rsidTr="00B95941">
        <w:tc>
          <w:tcPr>
            <w:tcW w:w="484" w:type="dxa"/>
            <w:tcBorders>
              <w:top w:val="single" w:sz="4" w:space="0" w:color="auto"/>
              <w:left w:val="single" w:sz="4" w:space="0" w:color="auto"/>
              <w:bottom w:val="single" w:sz="4" w:space="0" w:color="auto"/>
              <w:right w:val="single" w:sz="4" w:space="0" w:color="auto"/>
            </w:tcBorders>
            <w:shd w:val="clear" w:color="auto" w:fill="auto"/>
          </w:tcPr>
          <w:p w14:paraId="1B619352"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23.</w:t>
            </w:r>
          </w:p>
        </w:tc>
        <w:tc>
          <w:tcPr>
            <w:tcW w:w="5130" w:type="dxa"/>
            <w:tcBorders>
              <w:top w:val="single" w:sz="4" w:space="0" w:color="auto"/>
              <w:left w:val="single" w:sz="4" w:space="0" w:color="auto"/>
              <w:bottom w:val="single" w:sz="4" w:space="0" w:color="auto"/>
            </w:tcBorders>
            <w:shd w:val="clear" w:color="auto" w:fill="auto"/>
          </w:tcPr>
          <w:p w14:paraId="095D7175" w14:textId="77777777" w:rsidR="00B95941" w:rsidRPr="00B95941" w:rsidRDefault="00B95941" w:rsidP="00B95941">
            <w:pPr>
              <w:snapToGrid w:val="0"/>
              <w:rPr>
                <w:rFonts w:ascii="Cambria" w:hAnsi="Cambria"/>
                <w:lang w:val="sr-Cyrl-CS"/>
              </w:rPr>
            </w:pPr>
            <w:r w:rsidRPr="00B95941">
              <w:rPr>
                <w:rFonts w:ascii="Cambria" w:hAnsi="Cambria"/>
                <w:lang w:val="sr-Cyrl-CS"/>
              </w:rPr>
              <w:t>Pumpa za vodu</w:t>
            </w:r>
          </w:p>
        </w:tc>
        <w:tc>
          <w:tcPr>
            <w:tcW w:w="1710" w:type="dxa"/>
            <w:tcBorders>
              <w:top w:val="single" w:sz="4" w:space="0" w:color="auto"/>
              <w:left w:val="single" w:sz="4" w:space="0" w:color="auto"/>
              <w:bottom w:val="single" w:sz="4" w:space="0" w:color="auto"/>
              <w:right w:val="single" w:sz="4" w:space="0" w:color="auto"/>
            </w:tcBorders>
          </w:tcPr>
          <w:p w14:paraId="60D63F9D"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6534706"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526F0363" w14:textId="77777777" w:rsidTr="00B95941">
        <w:tc>
          <w:tcPr>
            <w:tcW w:w="484" w:type="dxa"/>
            <w:tcBorders>
              <w:top w:val="single" w:sz="4" w:space="0" w:color="auto"/>
              <w:left w:val="single" w:sz="4" w:space="0" w:color="auto"/>
              <w:bottom w:val="single" w:sz="4" w:space="0" w:color="auto"/>
              <w:right w:val="single" w:sz="4" w:space="0" w:color="auto"/>
            </w:tcBorders>
            <w:shd w:val="clear" w:color="auto" w:fill="auto"/>
          </w:tcPr>
          <w:p w14:paraId="71FE9727"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24.</w:t>
            </w:r>
          </w:p>
        </w:tc>
        <w:tc>
          <w:tcPr>
            <w:tcW w:w="5130" w:type="dxa"/>
            <w:tcBorders>
              <w:top w:val="single" w:sz="4" w:space="0" w:color="auto"/>
              <w:left w:val="single" w:sz="4" w:space="0" w:color="auto"/>
              <w:bottom w:val="single" w:sz="4" w:space="0" w:color="auto"/>
            </w:tcBorders>
            <w:shd w:val="clear" w:color="auto" w:fill="auto"/>
          </w:tcPr>
          <w:p w14:paraId="4EF9B77E" w14:textId="77777777" w:rsidR="00B95941" w:rsidRPr="00B95941" w:rsidRDefault="00B95941" w:rsidP="00B95941">
            <w:pPr>
              <w:snapToGrid w:val="0"/>
              <w:rPr>
                <w:rFonts w:ascii="Cambria" w:hAnsi="Cambria"/>
                <w:lang w:val="sr-Cyrl-CS"/>
              </w:rPr>
            </w:pPr>
            <w:r w:rsidRPr="00B95941">
              <w:rPr>
                <w:rFonts w:ascii="Cambria" w:hAnsi="Cambria"/>
                <w:lang w:val="sr-Cyrl-CS"/>
              </w:rPr>
              <w:t>Kaiš klinasti</w:t>
            </w:r>
          </w:p>
        </w:tc>
        <w:tc>
          <w:tcPr>
            <w:tcW w:w="1710" w:type="dxa"/>
            <w:tcBorders>
              <w:top w:val="single" w:sz="4" w:space="0" w:color="auto"/>
              <w:left w:val="single" w:sz="4" w:space="0" w:color="auto"/>
              <w:bottom w:val="single" w:sz="4" w:space="0" w:color="auto"/>
              <w:right w:val="single" w:sz="4" w:space="0" w:color="auto"/>
            </w:tcBorders>
          </w:tcPr>
          <w:p w14:paraId="5D012E38"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1570532"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778E33A3" w14:textId="77777777" w:rsidTr="00B95941">
        <w:tc>
          <w:tcPr>
            <w:tcW w:w="484" w:type="dxa"/>
            <w:tcBorders>
              <w:top w:val="single" w:sz="4" w:space="0" w:color="auto"/>
              <w:left w:val="single" w:sz="4" w:space="0" w:color="auto"/>
              <w:bottom w:val="single" w:sz="4" w:space="0" w:color="auto"/>
              <w:right w:val="single" w:sz="4" w:space="0" w:color="auto"/>
            </w:tcBorders>
            <w:shd w:val="clear" w:color="auto" w:fill="auto"/>
          </w:tcPr>
          <w:p w14:paraId="07E1DDF6"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25.</w:t>
            </w:r>
          </w:p>
        </w:tc>
        <w:tc>
          <w:tcPr>
            <w:tcW w:w="5130" w:type="dxa"/>
            <w:tcBorders>
              <w:top w:val="single" w:sz="4" w:space="0" w:color="auto"/>
              <w:left w:val="single" w:sz="4" w:space="0" w:color="auto"/>
              <w:bottom w:val="single" w:sz="4" w:space="0" w:color="auto"/>
            </w:tcBorders>
            <w:shd w:val="clear" w:color="auto" w:fill="auto"/>
          </w:tcPr>
          <w:p w14:paraId="7F0CD68B" w14:textId="77777777" w:rsidR="00B95941" w:rsidRPr="00B95941" w:rsidRDefault="00B95941" w:rsidP="00B95941">
            <w:pPr>
              <w:snapToGrid w:val="0"/>
              <w:rPr>
                <w:rFonts w:ascii="Cambria" w:hAnsi="Cambria"/>
                <w:lang w:val="sr-Cyrl-CS"/>
              </w:rPr>
            </w:pPr>
            <w:r w:rsidRPr="00B95941">
              <w:rPr>
                <w:rFonts w:ascii="Cambria" w:hAnsi="Cambria"/>
                <w:lang w:val="sr-Cyrl-CS"/>
              </w:rPr>
              <w:t>Ležaj španela</w:t>
            </w:r>
          </w:p>
        </w:tc>
        <w:tc>
          <w:tcPr>
            <w:tcW w:w="1710" w:type="dxa"/>
            <w:tcBorders>
              <w:top w:val="single" w:sz="4" w:space="0" w:color="auto"/>
              <w:left w:val="single" w:sz="4" w:space="0" w:color="auto"/>
              <w:bottom w:val="single" w:sz="4" w:space="0" w:color="auto"/>
              <w:right w:val="single" w:sz="4" w:space="0" w:color="auto"/>
            </w:tcBorders>
          </w:tcPr>
          <w:p w14:paraId="2A8F8AD5"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FCDDC6D"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5A8456AD" w14:textId="77777777" w:rsidTr="00B95941">
        <w:tc>
          <w:tcPr>
            <w:tcW w:w="484" w:type="dxa"/>
            <w:tcBorders>
              <w:top w:val="single" w:sz="4" w:space="0" w:color="auto"/>
              <w:left w:val="single" w:sz="4" w:space="0" w:color="auto"/>
              <w:bottom w:val="single" w:sz="4" w:space="0" w:color="auto"/>
              <w:right w:val="single" w:sz="4" w:space="0" w:color="auto"/>
            </w:tcBorders>
            <w:shd w:val="clear" w:color="auto" w:fill="auto"/>
          </w:tcPr>
          <w:p w14:paraId="255FDF97"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26.</w:t>
            </w:r>
          </w:p>
        </w:tc>
        <w:tc>
          <w:tcPr>
            <w:tcW w:w="5130" w:type="dxa"/>
            <w:tcBorders>
              <w:top w:val="single" w:sz="4" w:space="0" w:color="auto"/>
              <w:left w:val="single" w:sz="4" w:space="0" w:color="auto"/>
              <w:bottom w:val="single" w:sz="4" w:space="0" w:color="auto"/>
            </w:tcBorders>
            <w:shd w:val="clear" w:color="auto" w:fill="auto"/>
          </w:tcPr>
          <w:p w14:paraId="6A116291" w14:textId="77777777" w:rsidR="00B95941" w:rsidRPr="00B95941" w:rsidRDefault="00B95941" w:rsidP="00B95941">
            <w:pPr>
              <w:snapToGrid w:val="0"/>
              <w:rPr>
                <w:rFonts w:ascii="Cambria" w:hAnsi="Cambria"/>
                <w:lang w:val="sr-Cyrl-CS"/>
              </w:rPr>
            </w:pPr>
            <w:r w:rsidRPr="00B95941">
              <w:rPr>
                <w:rFonts w:ascii="Cambria" w:hAnsi="Cambria"/>
                <w:lang w:val="sr-Cyrl-CS"/>
              </w:rPr>
              <w:t>Sajla gasa</w:t>
            </w:r>
          </w:p>
        </w:tc>
        <w:tc>
          <w:tcPr>
            <w:tcW w:w="1710" w:type="dxa"/>
            <w:tcBorders>
              <w:top w:val="single" w:sz="4" w:space="0" w:color="auto"/>
              <w:left w:val="single" w:sz="4" w:space="0" w:color="auto"/>
              <w:bottom w:val="single" w:sz="4" w:space="0" w:color="auto"/>
              <w:right w:val="single" w:sz="4" w:space="0" w:color="auto"/>
            </w:tcBorders>
          </w:tcPr>
          <w:p w14:paraId="37FF5627"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998EB36"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329E0E8F" w14:textId="77777777" w:rsidTr="00B95941">
        <w:tc>
          <w:tcPr>
            <w:tcW w:w="484" w:type="dxa"/>
            <w:tcBorders>
              <w:top w:val="single" w:sz="4" w:space="0" w:color="auto"/>
              <w:left w:val="single" w:sz="4" w:space="0" w:color="auto"/>
              <w:bottom w:val="single" w:sz="4" w:space="0" w:color="auto"/>
              <w:right w:val="single" w:sz="4" w:space="0" w:color="auto"/>
            </w:tcBorders>
            <w:shd w:val="clear" w:color="auto" w:fill="auto"/>
          </w:tcPr>
          <w:p w14:paraId="21FDFF72"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27.</w:t>
            </w:r>
          </w:p>
        </w:tc>
        <w:tc>
          <w:tcPr>
            <w:tcW w:w="5130" w:type="dxa"/>
            <w:tcBorders>
              <w:top w:val="single" w:sz="4" w:space="0" w:color="auto"/>
              <w:left w:val="single" w:sz="4" w:space="0" w:color="auto"/>
              <w:bottom w:val="single" w:sz="4" w:space="0" w:color="auto"/>
            </w:tcBorders>
            <w:shd w:val="clear" w:color="auto" w:fill="auto"/>
          </w:tcPr>
          <w:p w14:paraId="283D6EAA" w14:textId="77777777" w:rsidR="00B95941" w:rsidRPr="00B95941" w:rsidRDefault="00B95941" w:rsidP="00B95941">
            <w:pPr>
              <w:snapToGrid w:val="0"/>
              <w:rPr>
                <w:rFonts w:ascii="Cambria" w:hAnsi="Cambria"/>
                <w:lang w:val="sr-Cyrl-CS"/>
              </w:rPr>
            </w:pPr>
            <w:r w:rsidRPr="00B95941">
              <w:rPr>
                <w:rFonts w:ascii="Cambria" w:hAnsi="Cambria"/>
                <w:lang w:val="sr-Cyrl-CS"/>
              </w:rPr>
              <w:t>Antifriz</w:t>
            </w:r>
          </w:p>
        </w:tc>
        <w:tc>
          <w:tcPr>
            <w:tcW w:w="1710" w:type="dxa"/>
            <w:tcBorders>
              <w:top w:val="single" w:sz="4" w:space="0" w:color="auto"/>
              <w:left w:val="single" w:sz="4" w:space="0" w:color="auto"/>
              <w:bottom w:val="single" w:sz="4" w:space="0" w:color="auto"/>
              <w:right w:val="single" w:sz="4" w:space="0" w:color="auto"/>
            </w:tcBorders>
          </w:tcPr>
          <w:p w14:paraId="57CB36B7"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9FEE4D8"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21AB9F3A" w14:textId="77777777" w:rsidTr="00B95941">
        <w:tc>
          <w:tcPr>
            <w:tcW w:w="484" w:type="dxa"/>
            <w:tcBorders>
              <w:top w:val="single" w:sz="4" w:space="0" w:color="auto"/>
              <w:left w:val="single" w:sz="4" w:space="0" w:color="auto"/>
              <w:bottom w:val="single" w:sz="4" w:space="0" w:color="auto"/>
              <w:right w:val="single" w:sz="4" w:space="0" w:color="auto"/>
            </w:tcBorders>
            <w:shd w:val="clear" w:color="auto" w:fill="auto"/>
          </w:tcPr>
          <w:p w14:paraId="74A1407D"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28.</w:t>
            </w:r>
          </w:p>
        </w:tc>
        <w:tc>
          <w:tcPr>
            <w:tcW w:w="5130" w:type="dxa"/>
            <w:tcBorders>
              <w:top w:val="single" w:sz="4" w:space="0" w:color="auto"/>
              <w:left w:val="single" w:sz="4" w:space="0" w:color="auto"/>
              <w:bottom w:val="single" w:sz="4" w:space="0" w:color="auto"/>
            </w:tcBorders>
            <w:shd w:val="clear" w:color="auto" w:fill="auto"/>
          </w:tcPr>
          <w:p w14:paraId="6933F29E" w14:textId="77777777" w:rsidR="00B95941" w:rsidRPr="00B95941" w:rsidRDefault="00B95941" w:rsidP="00B95941">
            <w:pPr>
              <w:snapToGrid w:val="0"/>
              <w:rPr>
                <w:rFonts w:ascii="Cambria" w:hAnsi="Cambria"/>
                <w:lang w:val="sr-Cyrl-CS"/>
              </w:rPr>
            </w:pPr>
            <w:r w:rsidRPr="00B95941">
              <w:rPr>
                <w:rFonts w:ascii="Cambria" w:hAnsi="Cambria"/>
                <w:lang w:val="sr-Cyrl-CS"/>
              </w:rPr>
              <w:t>Spoljašnja guma</w:t>
            </w:r>
            <w:r w:rsidRPr="00B95941">
              <w:rPr>
                <w:rFonts w:ascii="Cambria" w:hAnsi="Cambria"/>
                <w:lang w:val="sr-Latn-CS"/>
              </w:rPr>
              <w:t xml:space="preserve"> 1</w:t>
            </w:r>
            <w:r w:rsidRPr="00B95941">
              <w:rPr>
                <w:rFonts w:ascii="Cambria" w:hAnsi="Cambria"/>
                <w:lang w:val="sr-Cyrl-CS"/>
              </w:rPr>
              <w:t>8</w:t>
            </w:r>
            <w:r w:rsidRPr="00B95941">
              <w:rPr>
                <w:rFonts w:ascii="Cambria" w:hAnsi="Cambria"/>
                <w:lang w:val="sr-Latn-CS"/>
              </w:rPr>
              <w:t xml:space="preserve">5 </w:t>
            </w:r>
            <w:r w:rsidRPr="00B95941">
              <w:rPr>
                <w:rFonts w:ascii="Cambria" w:hAnsi="Cambria"/>
                <w:lang w:val="sr-Cyrl-CS"/>
              </w:rPr>
              <w:t>75</w:t>
            </w:r>
            <w:r w:rsidRPr="00B95941">
              <w:rPr>
                <w:rFonts w:ascii="Cambria" w:hAnsi="Cambria"/>
                <w:lang w:val="sr-Latn-CS"/>
              </w:rPr>
              <w:t xml:space="preserve"> R1</w:t>
            </w:r>
            <w:r w:rsidRPr="00B95941">
              <w:rPr>
                <w:rFonts w:ascii="Cambria" w:hAnsi="Cambria"/>
                <w:lang w:val="sr-Cyrl-CS"/>
              </w:rPr>
              <w:t>6</w:t>
            </w:r>
          </w:p>
        </w:tc>
        <w:tc>
          <w:tcPr>
            <w:tcW w:w="1710" w:type="dxa"/>
            <w:tcBorders>
              <w:top w:val="single" w:sz="4" w:space="0" w:color="auto"/>
              <w:left w:val="single" w:sz="4" w:space="0" w:color="auto"/>
              <w:bottom w:val="single" w:sz="4" w:space="0" w:color="auto"/>
              <w:right w:val="single" w:sz="4" w:space="0" w:color="auto"/>
            </w:tcBorders>
          </w:tcPr>
          <w:p w14:paraId="08EF974E"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A8C4122"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50216F58" w14:textId="77777777" w:rsidTr="00B95941">
        <w:tc>
          <w:tcPr>
            <w:tcW w:w="484" w:type="dxa"/>
            <w:tcBorders>
              <w:top w:val="single" w:sz="4" w:space="0" w:color="auto"/>
              <w:left w:val="single" w:sz="4" w:space="0" w:color="auto"/>
              <w:bottom w:val="single" w:sz="4" w:space="0" w:color="auto"/>
              <w:right w:val="single" w:sz="4" w:space="0" w:color="auto"/>
            </w:tcBorders>
            <w:shd w:val="clear" w:color="auto" w:fill="auto"/>
          </w:tcPr>
          <w:p w14:paraId="500840CC"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29.</w:t>
            </w:r>
          </w:p>
        </w:tc>
        <w:tc>
          <w:tcPr>
            <w:tcW w:w="5130" w:type="dxa"/>
            <w:tcBorders>
              <w:top w:val="single" w:sz="4" w:space="0" w:color="auto"/>
              <w:left w:val="single" w:sz="4" w:space="0" w:color="auto"/>
              <w:bottom w:val="single" w:sz="4" w:space="0" w:color="auto"/>
            </w:tcBorders>
            <w:shd w:val="clear" w:color="auto" w:fill="auto"/>
          </w:tcPr>
          <w:p w14:paraId="67AAABF2" w14:textId="77777777" w:rsidR="00B95941" w:rsidRPr="00B95941" w:rsidRDefault="00B95941" w:rsidP="00B95941">
            <w:pPr>
              <w:snapToGrid w:val="0"/>
              <w:rPr>
                <w:rFonts w:ascii="Cambria" w:hAnsi="Cambria"/>
                <w:lang w:val="sr-Cyrl-CS"/>
              </w:rPr>
            </w:pPr>
            <w:r w:rsidRPr="00B95941">
              <w:rPr>
                <w:rFonts w:ascii="Cambria" w:hAnsi="Cambria"/>
                <w:lang w:val="sr-Cyrl-CS"/>
              </w:rPr>
              <w:t>Manžetna ručice menjača</w:t>
            </w:r>
          </w:p>
        </w:tc>
        <w:tc>
          <w:tcPr>
            <w:tcW w:w="1710" w:type="dxa"/>
            <w:tcBorders>
              <w:top w:val="single" w:sz="4" w:space="0" w:color="auto"/>
              <w:left w:val="single" w:sz="4" w:space="0" w:color="auto"/>
              <w:bottom w:val="single" w:sz="4" w:space="0" w:color="auto"/>
              <w:right w:val="single" w:sz="4" w:space="0" w:color="auto"/>
            </w:tcBorders>
          </w:tcPr>
          <w:p w14:paraId="19935AF4"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514F5AB"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55F0F03F" w14:textId="77777777" w:rsidTr="00B95941">
        <w:tc>
          <w:tcPr>
            <w:tcW w:w="484" w:type="dxa"/>
            <w:tcBorders>
              <w:top w:val="single" w:sz="4" w:space="0" w:color="auto"/>
              <w:left w:val="single" w:sz="4" w:space="0" w:color="auto"/>
              <w:bottom w:val="single" w:sz="4" w:space="0" w:color="auto"/>
              <w:right w:val="single" w:sz="4" w:space="0" w:color="auto"/>
            </w:tcBorders>
            <w:shd w:val="clear" w:color="auto" w:fill="auto"/>
          </w:tcPr>
          <w:p w14:paraId="2DB97516"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30.</w:t>
            </w:r>
          </w:p>
        </w:tc>
        <w:tc>
          <w:tcPr>
            <w:tcW w:w="5130" w:type="dxa"/>
            <w:tcBorders>
              <w:top w:val="single" w:sz="4" w:space="0" w:color="auto"/>
              <w:left w:val="single" w:sz="4" w:space="0" w:color="auto"/>
              <w:bottom w:val="single" w:sz="4" w:space="0" w:color="auto"/>
            </w:tcBorders>
            <w:shd w:val="clear" w:color="auto" w:fill="auto"/>
          </w:tcPr>
          <w:p w14:paraId="3ECD98F8" w14:textId="77777777" w:rsidR="00B95941" w:rsidRPr="00B95941" w:rsidRDefault="00B95941" w:rsidP="00B95941">
            <w:pPr>
              <w:snapToGrid w:val="0"/>
              <w:rPr>
                <w:rFonts w:ascii="Cambria" w:hAnsi="Cambria"/>
                <w:lang w:val="sr-Cyrl-CS"/>
              </w:rPr>
            </w:pPr>
            <w:r w:rsidRPr="00B95941">
              <w:rPr>
                <w:rFonts w:ascii="Cambria" w:hAnsi="Cambria"/>
                <w:lang w:val="sr-Cyrl-CS"/>
              </w:rPr>
              <w:t>Lančanik</w:t>
            </w:r>
          </w:p>
        </w:tc>
        <w:tc>
          <w:tcPr>
            <w:tcW w:w="1710" w:type="dxa"/>
            <w:tcBorders>
              <w:top w:val="single" w:sz="4" w:space="0" w:color="auto"/>
              <w:left w:val="single" w:sz="4" w:space="0" w:color="auto"/>
              <w:bottom w:val="single" w:sz="4" w:space="0" w:color="auto"/>
              <w:right w:val="single" w:sz="4" w:space="0" w:color="auto"/>
            </w:tcBorders>
          </w:tcPr>
          <w:p w14:paraId="707242F9"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A804556"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220F57C9" w14:textId="77777777" w:rsidTr="00B95941">
        <w:tc>
          <w:tcPr>
            <w:tcW w:w="484" w:type="dxa"/>
            <w:tcBorders>
              <w:top w:val="single" w:sz="4" w:space="0" w:color="auto"/>
              <w:left w:val="single" w:sz="4" w:space="0" w:color="auto"/>
              <w:bottom w:val="single" w:sz="4" w:space="0" w:color="auto"/>
              <w:right w:val="single" w:sz="4" w:space="0" w:color="auto"/>
            </w:tcBorders>
            <w:shd w:val="clear" w:color="auto" w:fill="auto"/>
          </w:tcPr>
          <w:p w14:paraId="173D9255"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31.</w:t>
            </w:r>
          </w:p>
        </w:tc>
        <w:tc>
          <w:tcPr>
            <w:tcW w:w="5130" w:type="dxa"/>
            <w:tcBorders>
              <w:top w:val="single" w:sz="4" w:space="0" w:color="auto"/>
              <w:left w:val="single" w:sz="4" w:space="0" w:color="auto"/>
              <w:bottom w:val="single" w:sz="4" w:space="0" w:color="auto"/>
            </w:tcBorders>
            <w:shd w:val="clear" w:color="auto" w:fill="auto"/>
          </w:tcPr>
          <w:p w14:paraId="30237A81" w14:textId="77777777" w:rsidR="00B95941" w:rsidRPr="00B95941" w:rsidRDefault="00B95941" w:rsidP="00B95941">
            <w:pPr>
              <w:snapToGrid w:val="0"/>
              <w:rPr>
                <w:rFonts w:ascii="Cambria" w:hAnsi="Cambria"/>
                <w:lang w:val="sr-Cyrl-CS"/>
              </w:rPr>
            </w:pPr>
            <w:r w:rsidRPr="00B95941">
              <w:rPr>
                <w:rFonts w:ascii="Cambria" w:hAnsi="Cambria"/>
                <w:lang w:val="sr-Cyrl-CS"/>
              </w:rPr>
              <w:t>Zaptivač glave motora</w:t>
            </w:r>
          </w:p>
        </w:tc>
        <w:tc>
          <w:tcPr>
            <w:tcW w:w="1710" w:type="dxa"/>
            <w:tcBorders>
              <w:top w:val="single" w:sz="4" w:space="0" w:color="auto"/>
              <w:left w:val="single" w:sz="4" w:space="0" w:color="auto"/>
              <w:bottom w:val="single" w:sz="4" w:space="0" w:color="auto"/>
              <w:right w:val="single" w:sz="4" w:space="0" w:color="auto"/>
            </w:tcBorders>
          </w:tcPr>
          <w:p w14:paraId="5C1F8678"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076A11B"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62F44B40" w14:textId="77777777" w:rsidTr="00B95941">
        <w:tc>
          <w:tcPr>
            <w:tcW w:w="484" w:type="dxa"/>
            <w:tcBorders>
              <w:top w:val="single" w:sz="4" w:space="0" w:color="auto"/>
              <w:left w:val="single" w:sz="4" w:space="0" w:color="auto"/>
              <w:bottom w:val="single" w:sz="4" w:space="0" w:color="auto"/>
              <w:right w:val="single" w:sz="4" w:space="0" w:color="auto"/>
            </w:tcBorders>
            <w:shd w:val="clear" w:color="auto" w:fill="auto"/>
          </w:tcPr>
          <w:p w14:paraId="41A77EBB"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lastRenderedPageBreak/>
              <w:t>32.</w:t>
            </w:r>
          </w:p>
        </w:tc>
        <w:tc>
          <w:tcPr>
            <w:tcW w:w="5130" w:type="dxa"/>
            <w:tcBorders>
              <w:top w:val="single" w:sz="4" w:space="0" w:color="auto"/>
              <w:left w:val="single" w:sz="4" w:space="0" w:color="auto"/>
              <w:bottom w:val="single" w:sz="4" w:space="0" w:color="auto"/>
            </w:tcBorders>
            <w:shd w:val="clear" w:color="auto" w:fill="auto"/>
          </w:tcPr>
          <w:p w14:paraId="51B59510" w14:textId="77777777" w:rsidR="00B95941" w:rsidRPr="00B95941" w:rsidRDefault="00B95941" w:rsidP="00B95941">
            <w:pPr>
              <w:snapToGrid w:val="0"/>
              <w:rPr>
                <w:rFonts w:ascii="Cambria" w:hAnsi="Cambria"/>
                <w:lang w:val="sr-Cyrl-CS"/>
              </w:rPr>
            </w:pPr>
            <w:r w:rsidRPr="00B95941">
              <w:rPr>
                <w:rFonts w:ascii="Cambria" w:hAnsi="Cambria"/>
                <w:lang w:val="sr-Cyrl-CS"/>
              </w:rPr>
              <w:t>Osigurač keramički</w:t>
            </w:r>
          </w:p>
        </w:tc>
        <w:tc>
          <w:tcPr>
            <w:tcW w:w="1710" w:type="dxa"/>
            <w:tcBorders>
              <w:top w:val="single" w:sz="4" w:space="0" w:color="auto"/>
              <w:left w:val="single" w:sz="4" w:space="0" w:color="auto"/>
              <w:bottom w:val="single" w:sz="4" w:space="0" w:color="auto"/>
              <w:right w:val="single" w:sz="4" w:space="0" w:color="auto"/>
            </w:tcBorders>
          </w:tcPr>
          <w:p w14:paraId="3E246B71"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63AA5B8"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7810E91B" w14:textId="77777777" w:rsidTr="00B95941">
        <w:tc>
          <w:tcPr>
            <w:tcW w:w="484" w:type="dxa"/>
            <w:tcBorders>
              <w:top w:val="single" w:sz="4" w:space="0" w:color="auto"/>
              <w:left w:val="single" w:sz="4" w:space="0" w:color="auto"/>
              <w:bottom w:val="single" w:sz="4" w:space="0" w:color="auto"/>
              <w:right w:val="single" w:sz="4" w:space="0" w:color="auto"/>
            </w:tcBorders>
          </w:tcPr>
          <w:p w14:paraId="50F7B40F"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33.</w:t>
            </w:r>
          </w:p>
        </w:tc>
        <w:tc>
          <w:tcPr>
            <w:tcW w:w="5130" w:type="dxa"/>
            <w:tcBorders>
              <w:top w:val="single" w:sz="4" w:space="0" w:color="auto"/>
              <w:left w:val="single" w:sz="4" w:space="0" w:color="auto"/>
              <w:bottom w:val="single" w:sz="4" w:space="0" w:color="auto"/>
            </w:tcBorders>
          </w:tcPr>
          <w:p w14:paraId="49C38D2C" w14:textId="77777777" w:rsidR="00B95941" w:rsidRPr="00B95941" w:rsidRDefault="00B95941" w:rsidP="00B95941">
            <w:pPr>
              <w:snapToGrid w:val="0"/>
              <w:rPr>
                <w:rFonts w:ascii="Cambria" w:hAnsi="Cambria"/>
                <w:lang w:val="sr-Cyrl-CS"/>
              </w:rPr>
            </w:pPr>
            <w:r w:rsidRPr="00B95941">
              <w:rPr>
                <w:rFonts w:ascii="Cambria" w:hAnsi="Cambria"/>
                <w:lang w:val="sr-Cyrl-CS"/>
              </w:rPr>
              <w:t xml:space="preserve">Sijalica </w:t>
            </w:r>
            <w:r w:rsidRPr="00B95941">
              <w:rPr>
                <w:rFonts w:ascii="Cambria" w:hAnsi="Cambria"/>
                <w:lang w:val="sr-Latn-CS"/>
              </w:rPr>
              <w:t>H4</w:t>
            </w:r>
          </w:p>
        </w:tc>
        <w:tc>
          <w:tcPr>
            <w:tcW w:w="1710" w:type="dxa"/>
            <w:tcBorders>
              <w:top w:val="single" w:sz="4" w:space="0" w:color="auto"/>
              <w:left w:val="single" w:sz="4" w:space="0" w:color="auto"/>
              <w:bottom w:val="single" w:sz="4" w:space="0" w:color="auto"/>
              <w:right w:val="single" w:sz="4" w:space="0" w:color="auto"/>
            </w:tcBorders>
          </w:tcPr>
          <w:p w14:paraId="6E0BB623"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2573ECC"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3DC19003" w14:textId="77777777" w:rsidTr="00B95941">
        <w:tc>
          <w:tcPr>
            <w:tcW w:w="484" w:type="dxa"/>
            <w:tcBorders>
              <w:top w:val="single" w:sz="4" w:space="0" w:color="auto"/>
              <w:left w:val="single" w:sz="4" w:space="0" w:color="auto"/>
              <w:bottom w:val="single" w:sz="4" w:space="0" w:color="auto"/>
              <w:right w:val="single" w:sz="4" w:space="0" w:color="auto"/>
            </w:tcBorders>
          </w:tcPr>
          <w:p w14:paraId="3BCB9836"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34.</w:t>
            </w:r>
          </w:p>
        </w:tc>
        <w:tc>
          <w:tcPr>
            <w:tcW w:w="5130" w:type="dxa"/>
            <w:tcBorders>
              <w:top w:val="single" w:sz="4" w:space="0" w:color="auto"/>
              <w:left w:val="single" w:sz="4" w:space="0" w:color="auto"/>
              <w:bottom w:val="single" w:sz="4" w:space="0" w:color="auto"/>
            </w:tcBorders>
          </w:tcPr>
          <w:p w14:paraId="0C9B1C92" w14:textId="77777777" w:rsidR="00B95941" w:rsidRPr="00B95941" w:rsidRDefault="00B95941" w:rsidP="00B95941">
            <w:pPr>
              <w:snapToGrid w:val="0"/>
              <w:rPr>
                <w:rFonts w:ascii="Cambria" w:hAnsi="Cambria"/>
                <w:lang w:val="sr-Cyrl-CS"/>
              </w:rPr>
            </w:pPr>
            <w:r w:rsidRPr="00B95941">
              <w:rPr>
                <w:rFonts w:ascii="Cambria" w:hAnsi="Cambria"/>
                <w:lang w:val="sr-Cyrl-CS"/>
              </w:rPr>
              <w:t>Izduvni ventil</w:t>
            </w:r>
          </w:p>
        </w:tc>
        <w:tc>
          <w:tcPr>
            <w:tcW w:w="1710" w:type="dxa"/>
            <w:tcBorders>
              <w:top w:val="single" w:sz="4" w:space="0" w:color="auto"/>
              <w:left w:val="single" w:sz="4" w:space="0" w:color="auto"/>
              <w:bottom w:val="single" w:sz="4" w:space="0" w:color="auto"/>
              <w:right w:val="single" w:sz="4" w:space="0" w:color="auto"/>
            </w:tcBorders>
          </w:tcPr>
          <w:p w14:paraId="35A3D56C"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93F558A"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7CDD29C7" w14:textId="77777777" w:rsidTr="00B95941">
        <w:tc>
          <w:tcPr>
            <w:tcW w:w="484" w:type="dxa"/>
            <w:tcBorders>
              <w:top w:val="single" w:sz="4" w:space="0" w:color="auto"/>
              <w:left w:val="single" w:sz="4" w:space="0" w:color="auto"/>
              <w:bottom w:val="single" w:sz="4" w:space="0" w:color="auto"/>
              <w:right w:val="single" w:sz="4" w:space="0" w:color="auto"/>
            </w:tcBorders>
          </w:tcPr>
          <w:p w14:paraId="45BE86C0"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35.</w:t>
            </w:r>
          </w:p>
        </w:tc>
        <w:tc>
          <w:tcPr>
            <w:tcW w:w="5130" w:type="dxa"/>
            <w:tcBorders>
              <w:top w:val="single" w:sz="4" w:space="0" w:color="auto"/>
              <w:left w:val="single" w:sz="4" w:space="0" w:color="auto"/>
              <w:bottom w:val="single" w:sz="4" w:space="0" w:color="auto"/>
            </w:tcBorders>
          </w:tcPr>
          <w:p w14:paraId="39444E6A" w14:textId="77777777" w:rsidR="00B95941" w:rsidRPr="00B95941" w:rsidRDefault="00B95941" w:rsidP="00B95941">
            <w:pPr>
              <w:snapToGrid w:val="0"/>
              <w:rPr>
                <w:rFonts w:ascii="Cambria" w:hAnsi="Cambria"/>
                <w:lang w:val="sr-Cyrl-CS"/>
              </w:rPr>
            </w:pPr>
            <w:r w:rsidRPr="00B95941">
              <w:rPr>
                <w:rFonts w:ascii="Cambria" w:hAnsi="Cambria"/>
                <w:lang w:val="sr-Cyrl-CS"/>
              </w:rPr>
              <w:t>Radijator grejača</w:t>
            </w:r>
          </w:p>
        </w:tc>
        <w:tc>
          <w:tcPr>
            <w:tcW w:w="1710" w:type="dxa"/>
            <w:tcBorders>
              <w:top w:val="single" w:sz="4" w:space="0" w:color="auto"/>
              <w:left w:val="single" w:sz="4" w:space="0" w:color="auto"/>
              <w:bottom w:val="single" w:sz="4" w:space="0" w:color="auto"/>
              <w:right w:val="single" w:sz="4" w:space="0" w:color="auto"/>
            </w:tcBorders>
          </w:tcPr>
          <w:p w14:paraId="0C810A1C"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D6D803B"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688C7892" w14:textId="77777777" w:rsidTr="00B95941">
        <w:tc>
          <w:tcPr>
            <w:tcW w:w="484" w:type="dxa"/>
            <w:tcBorders>
              <w:top w:val="single" w:sz="4" w:space="0" w:color="auto"/>
              <w:left w:val="single" w:sz="4" w:space="0" w:color="auto"/>
              <w:bottom w:val="single" w:sz="4" w:space="0" w:color="auto"/>
              <w:right w:val="single" w:sz="4" w:space="0" w:color="auto"/>
            </w:tcBorders>
          </w:tcPr>
          <w:p w14:paraId="4B98A909"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36.</w:t>
            </w:r>
          </w:p>
        </w:tc>
        <w:tc>
          <w:tcPr>
            <w:tcW w:w="5130" w:type="dxa"/>
            <w:tcBorders>
              <w:top w:val="single" w:sz="4" w:space="0" w:color="auto"/>
              <w:left w:val="single" w:sz="4" w:space="0" w:color="auto"/>
              <w:bottom w:val="single" w:sz="4" w:space="0" w:color="auto"/>
            </w:tcBorders>
          </w:tcPr>
          <w:p w14:paraId="3A998DEB" w14:textId="77777777" w:rsidR="00B95941" w:rsidRPr="00B95941" w:rsidRDefault="00B95941" w:rsidP="00B95941">
            <w:pPr>
              <w:snapToGrid w:val="0"/>
              <w:rPr>
                <w:rFonts w:ascii="Cambria" w:hAnsi="Cambria"/>
                <w:lang w:val="sr-Cyrl-CS"/>
              </w:rPr>
            </w:pPr>
            <w:r w:rsidRPr="00B95941">
              <w:rPr>
                <w:rFonts w:ascii="Cambria" w:hAnsi="Cambria"/>
                <w:lang w:val="sr-Cyrl-CS"/>
              </w:rPr>
              <w:t>Sijalica 12V 21W</w:t>
            </w:r>
          </w:p>
        </w:tc>
        <w:tc>
          <w:tcPr>
            <w:tcW w:w="1710" w:type="dxa"/>
            <w:tcBorders>
              <w:top w:val="single" w:sz="4" w:space="0" w:color="auto"/>
              <w:left w:val="single" w:sz="4" w:space="0" w:color="auto"/>
              <w:bottom w:val="single" w:sz="4" w:space="0" w:color="auto"/>
              <w:right w:val="single" w:sz="4" w:space="0" w:color="auto"/>
            </w:tcBorders>
          </w:tcPr>
          <w:p w14:paraId="2FE64D6F"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13565BB"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11ECAD2F" w14:textId="77777777" w:rsidTr="00B95941">
        <w:tc>
          <w:tcPr>
            <w:tcW w:w="484" w:type="dxa"/>
            <w:tcBorders>
              <w:top w:val="single" w:sz="4" w:space="0" w:color="auto"/>
              <w:left w:val="single" w:sz="4" w:space="0" w:color="auto"/>
              <w:bottom w:val="single" w:sz="4" w:space="0" w:color="auto"/>
              <w:right w:val="single" w:sz="4" w:space="0" w:color="auto"/>
            </w:tcBorders>
          </w:tcPr>
          <w:p w14:paraId="6FFA575F"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37.</w:t>
            </w:r>
          </w:p>
        </w:tc>
        <w:tc>
          <w:tcPr>
            <w:tcW w:w="5130" w:type="dxa"/>
            <w:tcBorders>
              <w:top w:val="single" w:sz="4" w:space="0" w:color="auto"/>
              <w:left w:val="single" w:sz="4" w:space="0" w:color="auto"/>
              <w:bottom w:val="single" w:sz="4" w:space="0" w:color="auto"/>
            </w:tcBorders>
          </w:tcPr>
          <w:p w14:paraId="71F6CBA6" w14:textId="77777777" w:rsidR="00B95941" w:rsidRPr="00B95941" w:rsidRDefault="00B95941" w:rsidP="00B95941">
            <w:pPr>
              <w:snapToGrid w:val="0"/>
              <w:rPr>
                <w:rFonts w:ascii="Cambria" w:hAnsi="Cambria"/>
                <w:lang w:val="sr-Cyrl-CS"/>
              </w:rPr>
            </w:pPr>
            <w:r w:rsidRPr="00B95941">
              <w:rPr>
                <w:rFonts w:ascii="Cambria" w:hAnsi="Cambria"/>
                <w:lang w:val="sr-Cyrl-CS"/>
              </w:rPr>
              <w:t>Sijalica 12V 5W</w:t>
            </w:r>
          </w:p>
        </w:tc>
        <w:tc>
          <w:tcPr>
            <w:tcW w:w="1710" w:type="dxa"/>
            <w:tcBorders>
              <w:top w:val="single" w:sz="4" w:space="0" w:color="auto"/>
              <w:left w:val="single" w:sz="4" w:space="0" w:color="auto"/>
              <w:bottom w:val="single" w:sz="4" w:space="0" w:color="auto"/>
              <w:right w:val="single" w:sz="4" w:space="0" w:color="auto"/>
            </w:tcBorders>
          </w:tcPr>
          <w:p w14:paraId="23EF8E20"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82C2DFA"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46B16B37" w14:textId="77777777" w:rsidTr="00B95941">
        <w:tc>
          <w:tcPr>
            <w:tcW w:w="484" w:type="dxa"/>
            <w:tcBorders>
              <w:top w:val="single" w:sz="4" w:space="0" w:color="auto"/>
              <w:left w:val="single" w:sz="4" w:space="0" w:color="auto"/>
              <w:bottom w:val="single" w:sz="4" w:space="0" w:color="auto"/>
              <w:right w:val="single" w:sz="4" w:space="0" w:color="auto"/>
            </w:tcBorders>
          </w:tcPr>
          <w:p w14:paraId="3FBCA3FD"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38.</w:t>
            </w:r>
          </w:p>
        </w:tc>
        <w:tc>
          <w:tcPr>
            <w:tcW w:w="5130" w:type="dxa"/>
            <w:tcBorders>
              <w:top w:val="single" w:sz="4" w:space="0" w:color="auto"/>
              <w:left w:val="single" w:sz="4" w:space="0" w:color="auto"/>
              <w:bottom w:val="single" w:sz="4" w:space="0" w:color="auto"/>
            </w:tcBorders>
          </w:tcPr>
          <w:p w14:paraId="42EBF86D" w14:textId="77777777" w:rsidR="00B95941" w:rsidRPr="00B95941" w:rsidRDefault="00B95941" w:rsidP="00B95941">
            <w:pPr>
              <w:snapToGrid w:val="0"/>
              <w:rPr>
                <w:rFonts w:ascii="Cambria" w:hAnsi="Cambria"/>
                <w:lang w:val="sr-Cyrl-CS"/>
              </w:rPr>
            </w:pPr>
            <w:r w:rsidRPr="00B95941">
              <w:rPr>
                <w:rFonts w:ascii="Cambria" w:hAnsi="Cambria"/>
                <w:lang w:val="sr-Cyrl-CS"/>
              </w:rPr>
              <w:t>Zaptivači motora</w:t>
            </w:r>
          </w:p>
        </w:tc>
        <w:tc>
          <w:tcPr>
            <w:tcW w:w="1710" w:type="dxa"/>
            <w:tcBorders>
              <w:top w:val="single" w:sz="4" w:space="0" w:color="auto"/>
              <w:left w:val="single" w:sz="4" w:space="0" w:color="auto"/>
              <w:bottom w:val="single" w:sz="4" w:space="0" w:color="auto"/>
              <w:right w:val="single" w:sz="4" w:space="0" w:color="auto"/>
            </w:tcBorders>
          </w:tcPr>
          <w:p w14:paraId="71A64D6E"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3F55B04"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2A522942" w14:textId="77777777" w:rsidTr="00B95941">
        <w:tc>
          <w:tcPr>
            <w:tcW w:w="484" w:type="dxa"/>
            <w:tcBorders>
              <w:top w:val="single" w:sz="4" w:space="0" w:color="auto"/>
              <w:left w:val="single" w:sz="4" w:space="0" w:color="auto"/>
              <w:bottom w:val="single" w:sz="4" w:space="0" w:color="auto"/>
              <w:right w:val="single" w:sz="4" w:space="0" w:color="auto"/>
            </w:tcBorders>
          </w:tcPr>
          <w:p w14:paraId="1F6AF0C1"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39.</w:t>
            </w:r>
          </w:p>
        </w:tc>
        <w:tc>
          <w:tcPr>
            <w:tcW w:w="5130" w:type="dxa"/>
            <w:tcBorders>
              <w:top w:val="single" w:sz="4" w:space="0" w:color="auto"/>
              <w:left w:val="single" w:sz="4" w:space="0" w:color="auto"/>
              <w:bottom w:val="single" w:sz="4" w:space="0" w:color="auto"/>
            </w:tcBorders>
          </w:tcPr>
          <w:p w14:paraId="64A2D26F" w14:textId="77777777" w:rsidR="00B95941" w:rsidRPr="00B95941" w:rsidRDefault="00B95941" w:rsidP="00B95941">
            <w:pPr>
              <w:snapToGrid w:val="0"/>
              <w:rPr>
                <w:rFonts w:ascii="Cambria" w:hAnsi="Cambria"/>
                <w:lang w:val="sr-Cyrl-CS"/>
              </w:rPr>
            </w:pPr>
            <w:r w:rsidRPr="00B95941">
              <w:rPr>
                <w:rFonts w:ascii="Cambria" w:hAnsi="Cambria"/>
                <w:lang w:val="sr-Cyrl-CS"/>
              </w:rPr>
              <w:t>Selen blokovi</w:t>
            </w:r>
          </w:p>
        </w:tc>
        <w:tc>
          <w:tcPr>
            <w:tcW w:w="1710" w:type="dxa"/>
            <w:tcBorders>
              <w:top w:val="single" w:sz="4" w:space="0" w:color="auto"/>
              <w:left w:val="single" w:sz="4" w:space="0" w:color="auto"/>
              <w:bottom w:val="single" w:sz="4" w:space="0" w:color="auto"/>
              <w:right w:val="single" w:sz="4" w:space="0" w:color="auto"/>
            </w:tcBorders>
          </w:tcPr>
          <w:p w14:paraId="556FE09D"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008BD47"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29DFD6B5" w14:textId="77777777" w:rsidTr="00B95941">
        <w:tc>
          <w:tcPr>
            <w:tcW w:w="484" w:type="dxa"/>
            <w:tcBorders>
              <w:top w:val="single" w:sz="4" w:space="0" w:color="auto"/>
              <w:left w:val="single" w:sz="4" w:space="0" w:color="auto"/>
              <w:bottom w:val="single" w:sz="4" w:space="0" w:color="auto"/>
              <w:right w:val="single" w:sz="4" w:space="0" w:color="auto"/>
            </w:tcBorders>
          </w:tcPr>
          <w:p w14:paraId="2D058200"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40.</w:t>
            </w:r>
          </w:p>
        </w:tc>
        <w:tc>
          <w:tcPr>
            <w:tcW w:w="5130" w:type="dxa"/>
            <w:tcBorders>
              <w:top w:val="single" w:sz="4" w:space="0" w:color="auto"/>
              <w:left w:val="single" w:sz="4" w:space="0" w:color="auto"/>
              <w:bottom w:val="single" w:sz="4" w:space="0" w:color="auto"/>
            </w:tcBorders>
          </w:tcPr>
          <w:p w14:paraId="4758F63E" w14:textId="77777777" w:rsidR="00B95941" w:rsidRPr="00B95941" w:rsidRDefault="00B95941" w:rsidP="00B95941">
            <w:pPr>
              <w:snapToGrid w:val="0"/>
              <w:rPr>
                <w:rFonts w:ascii="Cambria" w:hAnsi="Cambria"/>
                <w:lang w:val="sr-Cyrl-CS"/>
              </w:rPr>
            </w:pPr>
            <w:r w:rsidRPr="00B95941">
              <w:rPr>
                <w:rFonts w:ascii="Cambria" w:hAnsi="Cambria"/>
                <w:lang w:val="sr-Cyrl-CS"/>
              </w:rPr>
              <w:t>Vođica ventila</w:t>
            </w:r>
          </w:p>
        </w:tc>
        <w:tc>
          <w:tcPr>
            <w:tcW w:w="1710" w:type="dxa"/>
            <w:tcBorders>
              <w:top w:val="single" w:sz="4" w:space="0" w:color="auto"/>
              <w:left w:val="single" w:sz="4" w:space="0" w:color="auto"/>
              <w:bottom w:val="single" w:sz="4" w:space="0" w:color="auto"/>
              <w:right w:val="single" w:sz="4" w:space="0" w:color="auto"/>
            </w:tcBorders>
          </w:tcPr>
          <w:p w14:paraId="3AEB83DD"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82E78DE"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53D6EBDD" w14:textId="77777777" w:rsidTr="00B95941">
        <w:tc>
          <w:tcPr>
            <w:tcW w:w="484" w:type="dxa"/>
            <w:tcBorders>
              <w:top w:val="single" w:sz="4" w:space="0" w:color="auto"/>
              <w:left w:val="single" w:sz="4" w:space="0" w:color="auto"/>
              <w:bottom w:val="single" w:sz="4" w:space="0" w:color="auto"/>
              <w:right w:val="single" w:sz="4" w:space="0" w:color="auto"/>
            </w:tcBorders>
          </w:tcPr>
          <w:p w14:paraId="0B3CB38D"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41.</w:t>
            </w:r>
          </w:p>
        </w:tc>
        <w:tc>
          <w:tcPr>
            <w:tcW w:w="5130" w:type="dxa"/>
            <w:tcBorders>
              <w:top w:val="single" w:sz="4" w:space="0" w:color="auto"/>
              <w:left w:val="single" w:sz="4" w:space="0" w:color="auto"/>
              <w:bottom w:val="single" w:sz="4" w:space="0" w:color="auto"/>
            </w:tcBorders>
          </w:tcPr>
          <w:p w14:paraId="32C0DAE0" w14:textId="77777777" w:rsidR="00B95941" w:rsidRPr="00B95941" w:rsidRDefault="00B95941" w:rsidP="00B95941">
            <w:pPr>
              <w:snapToGrid w:val="0"/>
              <w:rPr>
                <w:rFonts w:ascii="Cambria" w:hAnsi="Cambria"/>
                <w:lang w:val="sr-Cyrl-CS"/>
              </w:rPr>
            </w:pPr>
            <w:r w:rsidRPr="00B95941">
              <w:rPr>
                <w:rFonts w:ascii="Cambria" w:hAnsi="Cambria"/>
                <w:lang w:val="sr-Cyrl-CS"/>
              </w:rPr>
              <w:t>Klizni prekidač za grejanje</w:t>
            </w:r>
          </w:p>
        </w:tc>
        <w:tc>
          <w:tcPr>
            <w:tcW w:w="1710" w:type="dxa"/>
            <w:tcBorders>
              <w:top w:val="single" w:sz="4" w:space="0" w:color="auto"/>
              <w:left w:val="single" w:sz="4" w:space="0" w:color="auto"/>
              <w:bottom w:val="single" w:sz="4" w:space="0" w:color="auto"/>
              <w:right w:val="single" w:sz="4" w:space="0" w:color="auto"/>
            </w:tcBorders>
          </w:tcPr>
          <w:p w14:paraId="2B999520"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DFAA69F"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0337821E" w14:textId="77777777" w:rsidTr="00B95941">
        <w:tc>
          <w:tcPr>
            <w:tcW w:w="484" w:type="dxa"/>
            <w:tcBorders>
              <w:top w:val="single" w:sz="4" w:space="0" w:color="auto"/>
              <w:left w:val="single" w:sz="4" w:space="0" w:color="auto"/>
              <w:bottom w:val="single" w:sz="4" w:space="0" w:color="auto"/>
              <w:right w:val="single" w:sz="4" w:space="0" w:color="auto"/>
            </w:tcBorders>
          </w:tcPr>
          <w:p w14:paraId="77236FC6"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42.</w:t>
            </w:r>
          </w:p>
        </w:tc>
        <w:tc>
          <w:tcPr>
            <w:tcW w:w="5130" w:type="dxa"/>
            <w:tcBorders>
              <w:top w:val="single" w:sz="4" w:space="0" w:color="auto"/>
              <w:left w:val="single" w:sz="4" w:space="0" w:color="auto"/>
              <w:bottom w:val="single" w:sz="4" w:space="0" w:color="auto"/>
            </w:tcBorders>
          </w:tcPr>
          <w:p w14:paraId="2583EDC0" w14:textId="77777777" w:rsidR="00B95941" w:rsidRPr="00B95941" w:rsidRDefault="00B95941" w:rsidP="00B95941">
            <w:pPr>
              <w:snapToGrid w:val="0"/>
              <w:rPr>
                <w:rFonts w:ascii="Cambria" w:hAnsi="Cambria"/>
                <w:lang w:val="sr-Cyrl-CS"/>
              </w:rPr>
            </w:pPr>
            <w:r w:rsidRPr="00B95941">
              <w:rPr>
                <w:rFonts w:ascii="Cambria" w:hAnsi="Cambria"/>
                <w:lang w:val="sr-Cyrl-CS"/>
              </w:rPr>
              <w:t>Zaptivka poklopca ventila</w:t>
            </w:r>
          </w:p>
        </w:tc>
        <w:tc>
          <w:tcPr>
            <w:tcW w:w="1710" w:type="dxa"/>
            <w:tcBorders>
              <w:top w:val="single" w:sz="4" w:space="0" w:color="auto"/>
              <w:left w:val="single" w:sz="4" w:space="0" w:color="auto"/>
              <w:bottom w:val="single" w:sz="4" w:space="0" w:color="auto"/>
              <w:right w:val="single" w:sz="4" w:space="0" w:color="auto"/>
            </w:tcBorders>
          </w:tcPr>
          <w:p w14:paraId="5144AB1A"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264E1CE"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1DAE4FD4" w14:textId="77777777" w:rsidTr="00B95941">
        <w:tc>
          <w:tcPr>
            <w:tcW w:w="484" w:type="dxa"/>
            <w:tcBorders>
              <w:top w:val="single" w:sz="4" w:space="0" w:color="auto"/>
              <w:left w:val="single" w:sz="4" w:space="0" w:color="auto"/>
              <w:bottom w:val="single" w:sz="4" w:space="0" w:color="auto"/>
              <w:right w:val="single" w:sz="4" w:space="0" w:color="auto"/>
            </w:tcBorders>
          </w:tcPr>
          <w:p w14:paraId="03876A0E"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43.</w:t>
            </w:r>
          </w:p>
        </w:tc>
        <w:tc>
          <w:tcPr>
            <w:tcW w:w="5130" w:type="dxa"/>
            <w:tcBorders>
              <w:top w:val="single" w:sz="4" w:space="0" w:color="auto"/>
              <w:left w:val="single" w:sz="4" w:space="0" w:color="auto"/>
              <w:bottom w:val="single" w:sz="4" w:space="0" w:color="auto"/>
            </w:tcBorders>
          </w:tcPr>
          <w:p w14:paraId="7CFC548E" w14:textId="77777777" w:rsidR="00B95941" w:rsidRPr="00B95941" w:rsidRDefault="00B95941" w:rsidP="00B95941">
            <w:pPr>
              <w:snapToGrid w:val="0"/>
              <w:rPr>
                <w:rFonts w:ascii="Cambria" w:hAnsi="Cambria"/>
                <w:lang w:val="sr-Cyrl-CS"/>
              </w:rPr>
            </w:pPr>
            <w:r w:rsidRPr="00B95941">
              <w:rPr>
                <w:rFonts w:ascii="Cambria" w:hAnsi="Cambria"/>
                <w:lang w:val="sr-Cyrl-CS"/>
              </w:rPr>
              <w:t>Lonac auspuha zadnji</w:t>
            </w:r>
          </w:p>
        </w:tc>
        <w:tc>
          <w:tcPr>
            <w:tcW w:w="1710" w:type="dxa"/>
            <w:tcBorders>
              <w:top w:val="single" w:sz="4" w:space="0" w:color="auto"/>
              <w:left w:val="single" w:sz="4" w:space="0" w:color="auto"/>
              <w:bottom w:val="single" w:sz="4" w:space="0" w:color="auto"/>
              <w:right w:val="single" w:sz="4" w:space="0" w:color="auto"/>
            </w:tcBorders>
          </w:tcPr>
          <w:p w14:paraId="7744C8A1"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4D1BF8D"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27D721AC" w14:textId="77777777" w:rsidTr="00B95941">
        <w:tc>
          <w:tcPr>
            <w:tcW w:w="484" w:type="dxa"/>
            <w:tcBorders>
              <w:top w:val="single" w:sz="4" w:space="0" w:color="auto"/>
              <w:left w:val="single" w:sz="4" w:space="0" w:color="auto"/>
              <w:bottom w:val="single" w:sz="4" w:space="0" w:color="auto"/>
              <w:right w:val="single" w:sz="4" w:space="0" w:color="auto"/>
            </w:tcBorders>
          </w:tcPr>
          <w:p w14:paraId="4339360E"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44.</w:t>
            </w:r>
          </w:p>
        </w:tc>
        <w:tc>
          <w:tcPr>
            <w:tcW w:w="5130" w:type="dxa"/>
            <w:tcBorders>
              <w:top w:val="single" w:sz="4" w:space="0" w:color="auto"/>
              <w:left w:val="single" w:sz="4" w:space="0" w:color="auto"/>
              <w:bottom w:val="single" w:sz="4" w:space="0" w:color="auto"/>
            </w:tcBorders>
          </w:tcPr>
          <w:p w14:paraId="04DBA037" w14:textId="77777777" w:rsidR="00B95941" w:rsidRPr="00B95941" w:rsidRDefault="00B95941" w:rsidP="00B95941">
            <w:pPr>
              <w:snapToGrid w:val="0"/>
              <w:rPr>
                <w:rFonts w:ascii="Cambria" w:hAnsi="Cambria"/>
                <w:lang w:val="sr-Cyrl-CS"/>
              </w:rPr>
            </w:pPr>
            <w:r w:rsidRPr="00B95941">
              <w:rPr>
                <w:rFonts w:ascii="Cambria" w:hAnsi="Cambria"/>
                <w:lang w:val="sr-Cyrl-CS"/>
              </w:rPr>
              <w:t>Zaptivač usisne grane</w:t>
            </w:r>
          </w:p>
        </w:tc>
        <w:tc>
          <w:tcPr>
            <w:tcW w:w="1710" w:type="dxa"/>
            <w:tcBorders>
              <w:top w:val="single" w:sz="4" w:space="0" w:color="auto"/>
              <w:left w:val="single" w:sz="4" w:space="0" w:color="auto"/>
              <w:bottom w:val="single" w:sz="4" w:space="0" w:color="auto"/>
              <w:right w:val="single" w:sz="4" w:space="0" w:color="auto"/>
            </w:tcBorders>
          </w:tcPr>
          <w:p w14:paraId="789E0B62"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227B1A6"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09ADBB70" w14:textId="77777777" w:rsidTr="00B95941">
        <w:tc>
          <w:tcPr>
            <w:tcW w:w="484" w:type="dxa"/>
            <w:tcBorders>
              <w:top w:val="single" w:sz="4" w:space="0" w:color="auto"/>
              <w:left w:val="single" w:sz="4" w:space="0" w:color="auto"/>
              <w:bottom w:val="single" w:sz="4" w:space="0" w:color="auto"/>
              <w:right w:val="single" w:sz="4" w:space="0" w:color="auto"/>
            </w:tcBorders>
          </w:tcPr>
          <w:p w14:paraId="03337A56"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45.</w:t>
            </w:r>
          </w:p>
        </w:tc>
        <w:tc>
          <w:tcPr>
            <w:tcW w:w="5130" w:type="dxa"/>
            <w:tcBorders>
              <w:top w:val="single" w:sz="4" w:space="0" w:color="auto"/>
              <w:left w:val="single" w:sz="4" w:space="0" w:color="auto"/>
              <w:bottom w:val="single" w:sz="4" w:space="0" w:color="auto"/>
            </w:tcBorders>
          </w:tcPr>
          <w:p w14:paraId="68E8E738" w14:textId="77777777" w:rsidR="00B95941" w:rsidRPr="00B95941" w:rsidRDefault="00B95941" w:rsidP="00B95941">
            <w:pPr>
              <w:snapToGrid w:val="0"/>
              <w:rPr>
                <w:rFonts w:ascii="Cambria" w:hAnsi="Cambria"/>
                <w:lang w:val="sr-Cyrl-CS"/>
              </w:rPr>
            </w:pPr>
            <w:r w:rsidRPr="00B95941">
              <w:rPr>
                <w:rFonts w:ascii="Cambria" w:hAnsi="Cambria"/>
                <w:lang w:val="sr-Cyrl-CS"/>
              </w:rPr>
              <w:t>Zaptivač izduvne grane</w:t>
            </w:r>
          </w:p>
        </w:tc>
        <w:tc>
          <w:tcPr>
            <w:tcW w:w="1710" w:type="dxa"/>
            <w:tcBorders>
              <w:top w:val="single" w:sz="4" w:space="0" w:color="auto"/>
              <w:left w:val="single" w:sz="4" w:space="0" w:color="auto"/>
              <w:bottom w:val="single" w:sz="4" w:space="0" w:color="auto"/>
              <w:right w:val="single" w:sz="4" w:space="0" w:color="auto"/>
            </w:tcBorders>
          </w:tcPr>
          <w:p w14:paraId="49FB2F1B"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44AEE88"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4F78DB9B" w14:textId="77777777" w:rsidTr="00B95941">
        <w:tc>
          <w:tcPr>
            <w:tcW w:w="484" w:type="dxa"/>
            <w:tcBorders>
              <w:top w:val="single" w:sz="4" w:space="0" w:color="auto"/>
              <w:left w:val="single" w:sz="4" w:space="0" w:color="auto"/>
              <w:bottom w:val="single" w:sz="4" w:space="0" w:color="auto"/>
              <w:right w:val="single" w:sz="4" w:space="0" w:color="auto"/>
            </w:tcBorders>
          </w:tcPr>
          <w:p w14:paraId="68FC7DF8"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46.</w:t>
            </w:r>
          </w:p>
        </w:tc>
        <w:tc>
          <w:tcPr>
            <w:tcW w:w="5130" w:type="dxa"/>
            <w:tcBorders>
              <w:top w:val="single" w:sz="4" w:space="0" w:color="auto"/>
              <w:left w:val="single" w:sz="4" w:space="0" w:color="auto"/>
              <w:bottom w:val="single" w:sz="4" w:space="0" w:color="auto"/>
            </w:tcBorders>
          </w:tcPr>
          <w:p w14:paraId="39797B78" w14:textId="77777777" w:rsidR="00B95941" w:rsidRPr="00B95941" w:rsidRDefault="00B95941" w:rsidP="00B95941">
            <w:pPr>
              <w:snapToGrid w:val="0"/>
              <w:rPr>
                <w:rFonts w:ascii="Cambria" w:hAnsi="Cambria"/>
                <w:lang w:val="sr-Cyrl-CS"/>
              </w:rPr>
            </w:pPr>
            <w:r w:rsidRPr="00B95941">
              <w:rPr>
                <w:rFonts w:ascii="Cambria" w:hAnsi="Cambria"/>
                <w:lang w:val="sr-Cyrl-CS"/>
              </w:rPr>
              <w:t>Zaptivač kartera</w:t>
            </w:r>
          </w:p>
        </w:tc>
        <w:tc>
          <w:tcPr>
            <w:tcW w:w="1710" w:type="dxa"/>
            <w:tcBorders>
              <w:top w:val="single" w:sz="4" w:space="0" w:color="auto"/>
              <w:left w:val="single" w:sz="4" w:space="0" w:color="auto"/>
              <w:bottom w:val="single" w:sz="4" w:space="0" w:color="auto"/>
              <w:right w:val="single" w:sz="4" w:space="0" w:color="auto"/>
            </w:tcBorders>
          </w:tcPr>
          <w:p w14:paraId="04828569"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E44C651"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4DCF1383" w14:textId="77777777" w:rsidTr="00B95941">
        <w:tc>
          <w:tcPr>
            <w:tcW w:w="484" w:type="dxa"/>
            <w:tcBorders>
              <w:top w:val="single" w:sz="4" w:space="0" w:color="auto"/>
              <w:left w:val="single" w:sz="4" w:space="0" w:color="auto"/>
              <w:bottom w:val="single" w:sz="4" w:space="0" w:color="auto"/>
              <w:right w:val="single" w:sz="4" w:space="0" w:color="auto"/>
            </w:tcBorders>
          </w:tcPr>
          <w:p w14:paraId="6A8D9C67"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47.</w:t>
            </w:r>
          </w:p>
        </w:tc>
        <w:tc>
          <w:tcPr>
            <w:tcW w:w="5130" w:type="dxa"/>
            <w:tcBorders>
              <w:top w:val="single" w:sz="4" w:space="0" w:color="auto"/>
              <w:left w:val="single" w:sz="4" w:space="0" w:color="auto"/>
              <w:bottom w:val="single" w:sz="4" w:space="0" w:color="auto"/>
            </w:tcBorders>
          </w:tcPr>
          <w:p w14:paraId="55B6061D" w14:textId="77777777" w:rsidR="00B95941" w:rsidRPr="00B95941" w:rsidRDefault="00B95941" w:rsidP="00B95941">
            <w:pPr>
              <w:snapToGrid w:val="0"/>
              <w:rPr>
                <w:rFonts w:ascii="Cambria" w:hAnsi="Cambria"/>
                <w:lang w:val="sr-Cyrl-CS"/>
              </w:rPr>
            </w:pPr>
            <w:r w:rsidRPr="00B95941">
              <w:rPr>
                <w:rFonts w:ascii="Cambria" w:hAnsi="Cambria"/>
                <w:lang w:val="sr-Cyrl-CS"/>
              </w:rPr>
              <w:t>Lonac auspuha prednji</w:t>
            </w:r>
          </w:p>
        </w:tc>
        <w:tc>
          <w:tcPr>
            <w:tcW w:w="1710" w:type="dxa"/>
            <w:tcBorders>
              <w:top w:val="single" w:sz="4" w:space="0" w:color="auto"/>
              <w:left w:val="single" w:sz="4" w:space="0" w:color="auto"/>
              <w:bottom w:val="single" w:sz="4" w:space="0" w:color="auto"/>
              <w:right w:val="single" w:sz="4" w:space="0" w:color="auto"/>
            </w:tcBorders>
          </w:tcPr>
          <w:p w14:paraId="4315798D"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9E4E918"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08076B30" w14:textId="77777777" w:rsidTr="00B95941">
        <w:tc>
          <w:tcPr>
            <w:tcW w:w="484" w:type="dxa"/>
            <w:tcBorders>
              <w:top w:val="single" w:sz="4" w:space="0" w:color="auto"/>
              <w:left w:val="single" w:sz="4" w:space="0" w:color="auto"/>
              <w:bottom w:val="single" w:sz="4" w:space="0" w:color="auto"/>
              <w:right w:val="single" w:sz="4" w:space="0" w:color="auto"/>
            </w:tcBorders>
          </w:tcPr>
          <w:p w14:paraId="1C2C619B"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48.</w:t>
            </w:r>
          </w:p>
        </w:tc>
        <w:tc>
          <w:tcPr>
            <w:tcW w:w="5130" w:type="dxa"/>
            <w:tcBorders>
              <w:top w:val="single" w:sz="4" w:space="0" w:color="auto"/>
              <w:left w:val="single" w:sz="4" w:space="0" w:color="auto"/>
              <w:bottom w:val="single" w:sz="4" w:space="0" w:color="auto"/>
            </w:tcBorders>
          </w:tcPr>
          <w:p w14:paraId="6DA9490E" w14:textId="77777777" w:rsidR="00B95941" w:rsidRPr="00B95941" w:rsidRDefault="00B95941" w:rsidP="00B95941">
            <w:pPr>
              <w:snapToGrid w:val="0"/>
              <w:rPr>
                <w:rFonts w:ascii="Cambria" w:hAnsi="Cambria"/>
                <w:lang w:val="sr-Latn-CS"/>
              </w:rPr>
            </w:pPr>
            <w:r w:rsidRPr="00B95941">
              <w:rPr>
                <w:rFonts w:ascii="Cambria" w:hAnsi="Cambria"/>
                <w:lang w:val="sr-Latn-CS"/>
              </w:rPr>
              <w:t>Senzor</w:t>
            </w:r>
          </w:p>
        </w:tc>
        <w:tc>
          <w:tcPr>
            <w:tcW w:w="1710" w:type="dxa"/>
            <w:tcBorders>
              <w:top w:val="single" w:sz="4" w:space="0" w:color="auto"/>
              <w:left w:val="single" w:sz="4" w:space="0" w:color="auto"/>
              <w:bottom w:val="single" w:sz="4" w:space="0" w:color="auto"/>
              <w:right w:val="single" w:sz="4" w:space="0" w:color="auto"/>
            </w:tcBorders>
          </w:tcPr>
          <w:p w14:paraId="12647E72"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453A5AB"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412D6B77" w14:textId="77777777" w:rsidTr="00B95941">
        <w:tc>
          <w:tcPr>
            <w:tcW w:w="484" w:type="dxa"/>
            <w:tcBorders>
              <w:top w:val="single" w:sz="4" w:space="0" w:color="auto"/>
              <w:left w:val="single" w:sz="4" w:space="0" w:color="auto"/>
              <w:bottom w:val="single" w:sz="4" w:space="0" w:color="auto"/>
              <w:right w:val="single" w:sz="4" w:space="0" w:color="auto"/>
            </w:tcBorders>
          </w:tcPr>
          <w:p w14:paraId="1FA7D0A7"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49.</w:t>
            </w:r>
          </w:p>
        </w:tc>
        <w:tc>
          <w:tcPr>
            <w:tcW w:w="5130" w:type="dxa"/>
            <w:tcBorders>
              <w:top w:val="single" w:sz="4" w:space="0" w:color="auto"/>
              <w:left w:val="single" w:sz="4" w:space="0" w:color="auto"/>
              <w:bottom w:val="single" w:sz="4" w:space="0" w:color="auto"/>
            </w:tcBorders>
          </w:tcPr>
          <w:p w14:paraId="03FC63B3" w14:textId="77777777" w:rsidR="00B95941" w:rsidRPr="00B95941" w:rsidRDefault="00B95941" w:rsidP="00B95941">
            <w:pPr>
              <w:snapToGrid w:val="0"/>
              <w:rPr>
                <w:rFonts w:ascii="Cambria" w:hAnsi="Cambria"/>
                <w:lang w:val="sr-Latn-CS"/>
              </w:rPr>
            </w:pPr>
            <w:r w:rsidRPr="00B95941">
              <w:rPr>
                <w:rFonts w:ascii="Cambria" w:hAnsi="Cambria"/>
                <w:lang w:val="sr-Cyrl-CS"/>
              </w:rPr>
              <w:t xml:space="preserve">Automat </w:t>
            </w:r>
            <w:r w:rsidRPr="00B95941">
              <w:rPr>
                <w:rFonts w:ascii="Cambria" w:hAnsi="Cambria"/>
                <w:lang w:val="sr-Latn-CS"/>
              </w:rPr>
              <w:t>anlasera</w:t>
            </w:r>
          </w:p>
        </w:tc>
        <w:tc>
          <w:tcPr>
            <w:tcW w:w="1710" w:type="dxa"/>
            <w:tcBorders>
              <w:top w:val="single" w:sz="4" w:space="0" w:color="auto"/>
              <w:left w:val="single" w:sz="4" w:space="0" w:color="auto"/>
              <w:bottom w:val="single" w:sz="4" w:space="0" w:color="auto"/>
              <w:right w:val="single" w:sz="4" w:space="0" w:color="auto"/>
            </w:tcBorders>
          </w:tcPr>
          <w:p w14:paraId="04897304"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80E21A4"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03DFB6D5" w14:textId="77777777" w:rsidTr="00B95941">
        <w:tc>
          <w:tcPr>
            <w:tcW w:w="484" w:type="dxa"/>
            <w:tcBorders>
              <w:top w:val="single" w:sz="4" w:space="0" w:color="auto"/>
              <w:left w:val="single" w:sz="4" w:space="0" w:color="auto"/>
              <w:bottom w:val="single" w:sz="4" w:space="0" w:color="auto"/>
              <w:right w:val="single" w:sz="4" w:space="0" w:color="auto"/>
            </w:tcBorders>
          </w:tcPr>
          <w:p w14:paraId="06809ABC"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50.</w:t>
            </w:r>
          </w:p>
        </w:tc>
        <w:tc>
          <w:tcPr>
            <w:tcW w:w="5130" w:type="dxa"/>
            <w:tcBorders>
              <w:top w:val="single" w:sz="4" w:space="0" w:color="auto"/>
              <w:left w:val="single" w:sz="4" w:space="0" w:color="auto"/>
              <w:bottom w:val="single" w:sz="4" w:space="0" w:color="auto"/>
            </w:tcBorders>
          </w:tcPr>
          <w:p w14:paraId="0EBCE45C" w14:textId="77777777" w:rsidR="00B95941" w:rsidRPr="00B95941" w:rsidRDefault="00B95941" w:rsidP="00B95941">
            <w:pPr>
              <w:snapToGrid w:val="0"/>
              <w:rPr>
                <w:rFonts w:ascii="Cambria" w:hAnsi="Cambria"/>
                <w:lang w:val="sr-Cyrl-CS"/>
              </w:rPr>
            </w:pPr>
            <w:r w:rsidRPr="00B95941">
              <w:rPr>
                <w:rFonts w:ascii="Cambria" w:hAnsi="Cambria"/>
                <w:lang w:val="sr-Cyrl-CS"/>
              </w:rPr>
              <w:t>Ležaj prednji</w:t>
            </w:r>
          </w:p>
        </w:tc>
        <w:tc>
          <w:tcPr>
            <w:tcW w:w="1710" w:type="dxa"/>
            <w:tcBorders>
              <w:top w:val="single" w:sz="4" w:space="0" w:color="auto"/>
              <w:left w:val="single" w:sz="4" w:space="0" w:color="auto"/>
              <w:bottom w:val="single" w:sz="4" w:space="0" w:color="auto"/>
              <w:right w:val="single" w:sz="4" w:space="0" w:color="auto"/>
            </w:tcBorders>
          </w:tcPr>
          <w:p w14:paraId="7F914A86"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3E50439"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4E04A2B7" w14:textId="77777777" w:rsidTr="00B95941">
        <w:tc>
          <w:tcPr>
            <w:tcW w:w="484" w:type="dxa"/>
            <w:tcBorders>
              <w:top w:val="single" w:sz="4" w:space="0" w:color="auto"/>
              <w:left w:val="single" w:sz="4" w:space="0" w:color="auto"/>
              <w:bottom w:val="single" w:sz="4" w:space="0" w:color="auto"/>
              <w:right w:val="single" w:sz="4" w:space="0" w:color="auto"/>
            </w:tcBorders>
          </w:tcPr>
          <w:p w14:paraId="3875BEBB"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51.</w:t>
            </w:r>
          </w:p>
        </w:tc>
        <w:tc>
          <w:tcPr>
            <w:tcW w:w="5130" w:type="dxa"/>
            <w:tcBorders>
              <w:top w:val="single" w:sz="4" w:space="0" w:color="auto"/>
              <w:left w:val="single" w:sz="4" w:space="0" w:color="auto"/>
              <w:bottom w:val="single" w:sz="4" w:space="0" w:color="auto"/>
            </w:tcBorders>
          </w:tcPr>
          <w:p w14:paraId="1822CC00" w14:textId="77777777" w:rsidR="00B95941" w:rsidRPr="00B95941" w:rsidRDefault="00B95941" w:rsidP="00B95941">
            <w:pPr>
              <w:snapToGrid w:val="0"/>
              <w:rPr>
                <w:rFonts w:ascii="Cambria" w:hAnsi="Cambria"/>
                <w:lang w:val="sr-Cyrl-CS"/>
              </w:rPr>
            </w:pPr>
            <w:r w:rsidRPr="00B95941">
              <w:rPr>
                <w:rFonts w:ascii="Cambria" w:hAnsi="Cambria"/>
                <w:lang w:val="sr-Cyrl-CS"/>
              </w:rPr>
              <w:t>Set kvačila</w:t>
            </w:r>
          </w:p>
        </w:tc>
        <w:tc>
          <w:tcPr>
            <w:tcW w:w="1710" w:type="dxa"/>
            <w:tcBorders>
              <w:top w:val="single" w:sz="4" w:space="0" w:color="auto"/>
              <w:left w:val="single" w:sz="4" w:space="0" w:color="auto"/>
              <w:bottom w:val="single" w:sz="4" w:space="0" w:color="auto"/>
              <w:right w:val="single" w:sz="4" w:space="0" w:color="auto"/>
            </w:tcBorders>
          </w:tcPr>
          <w:p w14:paraId="09F8DB18"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AF9D8F3"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2CE06B5E" w14:textId="77777777" w:rsidTr="00B95941">
        <w:tc>
          <w:tcPr>
            <w:tcW w:w="484" w:type="dxa"/>
            <w:tcBorders>
              <w:top w:val="single" w:sz="4" w:space="0" w:color="auto"/>
              <w:left w:val="single" w:sz="4" w:space="0" w:color="auto"/>
              <w:bottom w:val="single" w:sz="4" w:space="0" w:color="auto"/>
              <w:right w:val="single" w:sz="4" w:space="0" w:color="auto"/>
            </w:tcBorders>
          </w:tcPr>
          <w:p w14:paraId="22E3286A"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52.</w:t>
            </w:r>
          </w:p>
        </w:tc>
        <w:tc>
          <w:tcPr>
            <w:tcW w:w="5130" w:type="dxa"/>
            <w:tcBorders>
              <w:top w:val="single" w:sz="4" w:space="0" w:color="auto"/>
              <w:left w:val="single" w:sz="4" w:space="0" w:color="auto"/>
              <w:bottom w:val="single" w:sz="4" w:space="0" w:color="auto"/>
            </w:tcBorders>
          </w:tcPr>
          <w:p w14:paraId="7F922D7D" w14:textId="77777777" w:rsidR="00B95941" w:rsidRPr="00B95941" w:rsidRDefault="00B95941" w:rsidP="00B95941">
            <w:pPr>
              <w:snapToGrid w:val="0"/>
              <w:rPr>
                <w:rFonts w:ascii="Cambria" w:hAnsi="Cambria"/>
                <w:lang w:val="sr-Cyrl-CS"/>
              </w:rPr>
            </w:pPr>
            <w:r w:rsidRPr="00B95941">
              <w:rPr>
                <w:rFonts w:ascii="Cambria" w:hAnsi="Cambria"/>
                <w:lang w:val="sr-Cyrl-CS"/>
              </w:rPr>
              <w:t>Lamela</w:t>
            </w:r>
          </w:p>
        </w:tc>
        <w:tc>
          <w:tcPr>
            <w:tcW w:w="1710" w:type="dxa"/>
            <w:tcBorders>
              <w:top w:val="single" w:sz="4" w:space="0" w:color="auto"/>
              <w:left w:val="single" w:sz="4" w:space="0" w:color="auto"/>
              <w:bottom w:val="single" w:sz="4" w:space="0" w:color="auto"/>
              <w:right w:val="single" w:sz="4" w:space="0" w:color="auto"/>
            </w:tcBorders>
          </w:tcPr>
          <w:p w14:paraId="25E82373"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5A4C32D"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110AD038" w14:textId="77777777" w:rsidTr="00B95941">
        <w:tc>
          <w:tcPr>
            <w:tcW w:w="484" w:type="dxa"/>
            <w:tcBorders>
              <w:top w:val="single" w:sz="4" w:space="0" w:color="auto"/>
              <w:left w:val="single" w:sz="4" w:space="0" w:color="auto"/>
              <w:bottom w:val="single" w:sz="4" w:space="0" w:color="auto"/>
              <w:right w:val="single" w:sz="4" w:space="0" w:color="auto"/>
            </w:tcBorders>
          </w:tcPr>
          <w:p w14:paraId="3883BCB5"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53.</w:t>
            </w:r>
          </w:p>
        </w:tc>
        <w:tc>
          <w:tcPr>
            <w:tcW w:w="5130" w:type="dxa"/>
            <w:tcBorders>
              <w:top w:val="single" w:sz="4" w:space="0" w:color="auto"/>
              <w:left w:val="single" w:sz="4" w:space="0" w:color="auto"/>
              <w:bottom w:val="single" w:sz="4" w:space="0" w:color="auto"/>
            </w:tcBorders>
          </w:tcPr>
          <w:p w14:paraId="30EB3124" w14:textId="77777777" w:rsidR="00B95941" w:rsidRPr="00B95941" w:rsidRDefault="00B95941" w:rsidP="00B95941">
            <w:pPr>
              <w:snapToGrid w:val="0"/>
              <w:rPr>
                <w:rFonts w:ascii="Cambria" w:hAnsi="Cambria"/>
                <w:lang w:val="sr-Cyrl-CS"/>
              </w:rPr>
            </w:pPr>
            <w:r w:rsidRPr="00B95941">
              <w:rPr>
                <w:rFonts w:ascii="Cambria" w:hAnsi="Cambria"/>
                <w:lang w:val="sr-Cyrl-CS"/>
              </w:rPr>
              <w:t>Korpa lamele</w:t>
            </w:r>
          </w:p>
        </w:tc>
        <w:tc>
          <w:tcPr>
            <w:tcW w:w="1710" w:type="dxa"/>
            <w:tcBorders>
              <w:top w:val="single" w:sz="4" w:space="0" w:color="auto"/>
              <w:left w:val="single" w:sz="4" w:space="0" w:color="auto"/>
              <w:bottom w:val="single" w:sz="4" w:space="0" w:color="auto"/>
              <w:right w:val="single" w:sz="4" w:space="0" w:color="auto"/>
            </w:tcBorders>
          </w:tcPr>
          <w:p w14:paraId="49C8ED32"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C407D11"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5380BA36" w14:textId="77777777" w:rsidTr="00B95941">
        <w:tc>
          <w:tcPr>
            <w:tcW w:w="484" w:type="dxa"/>
            <w:tcBorders>
              <w:top w:val="single" w:sz="4" w:space="0" w:color="auto"/>
              <w:left w:val="single" w:sz="4" w:space="0" w:color="auto"/>
              <w:bottom w:val="single" w:sz="4" w:space="0" w:color="auto"/>
              <w:right w:val="single" w:sz="4" w:space="0" w:color="auto"/>
            </w:tcBorders>
          </w:tcPr>
          <w:p w14:paraId="66E29C0E"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54.</w:t>
            </w:r>
          </w:p>
        </w:tc>
        <w:tc>
          <w:tcPr>
            <w:tcW w:w="5130" w:type="dxa"/>
            <w:tcBorders>
              <w:top w:val="single" w:sz="4" w:space="0" w:color="auto"/>
              <w:left w:val="single" w:sz="4" w:space="0" w:color="auto"/>
              <w:bottom w:val="single" w:sz="4" w:space="0" w:color="auto"/>
            </w:tcBorders>
          </w:tcPr>
          <w:p w14:paraId="1E89A944" w14:textId="77777777" w:rsidR="00B95941" w:rsidRPr="00B95941" w:rsidRDefault="00B95941" w:rsidP="00B95941">
            <w:pPr>
              <w:snapToGrid w:val="0"/>
              <w:rPr>
                <w:rFonts w:ascii="Cambria" w:hAnsi="Cambria"/>
                <w:lang w:val="sr-Cyrl-CS"/>
              </w:rPr>
            </w:pPr>
            <w:r w:rsidRPr="00B95941">
              <w:rPr>
                <w:rFonts w:ascii="Cambria" w:hAnsi="Cambria"/>
                <w:lang w:val="sr-Cyrl-CS"/>
              </w:rPr>
              <w:t>Komutator</w:t>
            </w:r>
          </w:p>
        </w:tc>
        <w:tc>
          <w:tcPr>
            <w:tcW w:w="1710" w:type="dxa"/>
            <w:tcBorders>
              <w:top w:val="single" w:sz="4" w:space="0" w:color="auto"/>
              <w:left w:val="single" w:sz="4" w:space="0" w:color="auto"/>
              <w:bottom w:val="single" w:sz="4" w:space="0" w:color="auto"/>
              <w:right w:val="single" w:sz="4" w:space="0" w:color="auto"/>
            </w:tcBorders>
          </w:tcPr>
          <w:p w14:paraId="222F69ED"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FFF62DF"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562B6F72" w14:textId="77777777" w:rsidTr="00B95941">
        <w:tc>
          <w:tcPr>
            <w:tcW w:w="484" w:type="dxa"/>
            <w:tcBorders>
              <w:top w:val="single" w:sz="4" w:space="0" w:color="auto"/>
              <w:left w:val="single" w:sz="4" w:space="0" w:color="auto"/>
              <w:bottom w:val="single" w:sz="4" w:space="0" w:color="auto"/>
              <w:right w:val="single" w:sz="4" w:space="0" w:color="auto"/>
            </w:tcBorders>
          </w:tcPr>
          <w:p w14:paraId="0C74821C"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55.</w:t>
            </w:r>
          </w:p>
        </w:tc>
        <w:tc>
          <w:tcPr>
            <w:tcW w:w="5130" w:type="dxa"/>
            <w:tcBorders>
              <w:top w:val="single" w:sz="4" w:space="0" w:color="auto"/>
              <w:left w:val="single" w:sz="4" w:space="0" w:color="auto"/>
              <w:bottom w:val="single" w:sz="4" w:space="0" w:color="auto"/>
            </w:tcBorders>
          </w:tcPr>
          <w:p w14:paraId="6CB03380" w14:textId="77777777" w:rsidR="00B95941" w:rsidRPr="00B95941" w:rsidRDefault="00B95941" w:rsidP="00B95941">
            <w:pPr>
              <w:snapToGrid w:val="0"/>
              <w:rPr>
                <w:rFonts w:ascii="Cambria" w:hAnsi="Cambria"/>
                <w:lang w:val="sr-Cyrl-CS"/>
              </w:rPr>
            </w:pPr>
            <w:r w:rsidRPr="00B95941">
              <w:rPr>
                <w:rFonts w:ascii="Cambria" w:hAnsi="Cambria"/>
                <w:lang w:val="sr-Cyrl-CS"/>
              </w:rPr>
              <w:t>Nosač motora donji</w:t>
            </w:r>
          </w:p>
        </w:tc>
        <w:tc>
          <w:tcPr>
            <w:tcW w:w="1710" w:type="dxa"/>
            <w:tcBorders>
              <w:top w:val="single" w:sz="4" w:space="0" w:color="auto"/>
              <w:left w:val="single" w:sz="4" w:space="0" w:color="auto"/>
              <w:bottom w:val="single" w:sz="4" w:space="0" w:color="auto"/>
              <w:right w:val="single" w:sz="4" w:space="0" w:color="auto"/>
            </w:tcBorders>
          </w:tcPr>
          <w:p w14:paraId="3EB4B2B5"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5389150"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317A3C46" w14:textId="77777777" w:rsidTr="00B95941">
        <w:tc>
          <w:tcPr>
            <w:tcW w:w="484" w:type="dxa"/>
            <w:tcBorders>
              <w:top w:val="single" w:sz="4" w:space="0" w:color="auto"/>
              <w:left w:val="single" w:sz="4" w:space="0" w:color="auto"/>
              <w:bottom w:val="single" w:sz="4" w:space="0" w:color="auto"/>
              <w:right w:val="single" w:sz="4" w:space="0" w:color="auto"/>
            </w:tcBorders>
          </w:tcPr>
          <w:p w14:paraId="5B5F49E5"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56.</w:t>
            </w:r>
          </w:p>
        </w:tc>
        <w:tc>
          <w:tcPr>
            <w:tcW w:w="5130" w:type="dxa"/>
            <w:tcBorders>
              <w:top w:val="single" w:sz="4" w:space="0" w:color="auto"/>
              <w:left w:val="single" w:sz="4" w:space="0" w:color="auto"/>
              <w:bottom w:val="single" w:sz="4" w:space="0" w:color="auto"/>
            </w:tcBorders>
          </w:tcPr>
          <w:p w14:paraId="71A2BC17" w14:textId="77777777" w:rsidR="00B95941" w:rsidRPr="00B95941" w:rsidRDefault="00B95941" w:rsidP="00B95941">
            <w:pPr>
              <w:snapToGrid w:val="0"/>
              <w:rPr>
                <w:rFonts w:ascii="Cambria" w:hAnsi="Cambria"/>
                <w:lang w:val="sr-Latn-CS"/>
              </w:rPr>
            </w:pPr>
            <w:r w:rsidRPr="00B95941">
              <w:rPr>
                <w:rFonts w:ascii="Cambria" w:hAnsi="Cambria"/>
                <w:lang w:val="sr-Latn-CS"/>
              </w:rPr>
              <w:t>Hladnjak</w:t>
            </w:r>
          </w:p>
        </w:tc>
        <w:tc>
          <w:tcPr>
            <w:tcW w:w="1710" w:type="dxa"/>
            <w:tcBorders>
              <w:top w:val="single" w:sz="4" w:space="0" w:color="auto"/>
              <w:left w:val="single" w:sz="4" w:space="0" w:color="auto"/>
              <w:bottom w:val="single" w:sz="4" w:space="0" w:color="auto"/>
              <w:right w:val="single" w:sz="4" w:space="0" w:color="auto"/>
            </w:tcBorders>
          </w:tcPr>
          <w:p w14:paraId="0B16BFC3"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2C743A1"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16AFAD50" w14:textId="77777777" w:rsidTr="00B95941">
        <w:tc>
          <w:tcPr>
            <w:tcW w:w="484" w:type="dxa"/>
            <w:tcBorders>
              <w:top w:val="single" w:sz="4" w:space="0" w:color="auto"/>
              <w:left w:val="single" w:sz="4" w:space="0" w:color="auto"/>
              <w:bottom w:val="single" w:sz="4" w:space="0" w:color="auto"/>
              <w:right w:val="single" w:sz="4" w:space="0" w:color="auto"/>
            </w:tcBorders>
          </w:tcPr>
          <w:p w14:paraId="39671988"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lastRenderedPageBreak/>
              <w:t>57.</w:t>
            </w:r>
          </w:p>
        </w:tc>
        <w:tc>
          <w:tcPr>
            <w:tcW w:w="5130" w:type="dxa"/>
            <w:tcBorders>
              <w:top w:val="single" w:sz="4" w:space="0" w:color="auto"/>
              <w:left w:val="single" w:sz="4" w:space="0" w:color="auto"/>
              <w:bottom w:val="single" w:sz="4" w:space="0" w:color="auto"/>
            </w:tcBorders>
          </w:tcPr>
          <w:p w14:paraId="434B478E" w14:textId="77777777" w:rsidR="00B95941" w:rsidRPr="00B95941" w:rsidRDefault="00B95941" w:rsidP="00B95941">
            <w:pPr>
              <w:snapToGrid w:val="0"/>
              <w:rPr>
                <w:rFonts w:ascii="Cambria" w:hAnsi="Cambria"/>
                <w:lang w:val="sr-Latn-CS"/>
              </w:rPr>
            </w:pPr>
            <w:r w:rsidRPr="00B95941">
              <w:rPr>
                <w:rFonts w:ascii="Cambria" w:hAnsi="Cambria"/>
                <w:lang w:val="sr-Latn-CS"/>
              </w:rPr>
              <w:t>Ventilator hladnjaka</w:t>
            </w:r>
          </w:p>
        </w:tc>
        <w:tc>
          <w:tcPr>
            <w:tcW w:w="1710" w:type="dxa"/>
            <w:tcBorders>
              <w:top w:val="single" w:sz="4" w:space="0" w:color="auto"/>
              <w:left w:val="single" w:sz="4" w:space="0" w:color="auto"/>
              <w:bottom w:val="single" w:sz="4" w:space="0" w:color="auto"/>
              <w:right w:val="single" w:sz="4" w:space="0" w:color="auto"/>
            </w:tcBorders>
          </w:tcPr>
          <w:p w14:paraId="3A04E190"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84E1605"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25791748" w14:textId="77777777" w:rsidTr="00B95941">
        <w:tc>
          <w:tcPr>
            <w:tcW w:w="484" w:type="dxa"/>
            <w:tcBorders>
              <w:top w:val="single" w:sz="4" w:space="0" w:color="auto"/>
              <w:left w:val="single" w:sz="4" w:space="0" w:color="auto"/>
              <w:bottom w:val="single" w:sz="4" w:space="0" w:color="auto"/>
              <w:right w:val="single" w:sz="4" w:space="0" w:color="auto"/>
            </w:tcBorders>
          </w:tcPr>
          <w:p w14:paraId="6C989453"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58.</w:t>
            </w:r>
          </w:p>
        </w:tc>
        <w:tc>
          <w:tcPr>
            <w:tcW w:w="5130" w:type="dxa"/>
            <w:tcBorders>
              <w:top w:val="single" w:sz="4" w:space="0" w:color="auto"/>
              <w:left w:val="single" w:sz="4" w:space="0" w:color="auto"/>
              <w:bottom w:val="single" w:sz="4" w:space="0" w:color="auto"/>
            </w:tcBorders>
          </w:tcPr>
          <w:p w14:paraId="347F322F" w14:textId="77777777" w:rsidR="00B95941" w:rsidRPr="00B95941" w:rsidRDefault="00B95941" w:rsidP="00B95941">
            <w:pPr>
              <w:snapToGrid w:val="0"/>
              <w:rPr>
                <w:rFonts w:ascii="Cambria" w:hAnsi="Cambria"/>
                <w:lang w:val="sr-Latn-CS"/>
              </w:rPr>
            </w:pPr>
            <w:r w:rsidRPr="00B95941">
              <w:rPr>
                <w:rFonts w:ascii="Cambria" w:hAnsi="Cambria"/>
                <w:lang w:val="sr-Latn-CS"/>
              </w:rPr>
              <w:t>Glavni kočioni cilindar</w:t>
            </w:r>
          </w:p>
        </w:tc>
        <w:tc>
          <w:tcPr>
            <w:tcW w:w="1710" w:type="dxa"/>
            <w:tcBorders>
              <w:top w:val="single" w:sz="4" w:space="0" w:color="auto"/>
              <w:left w:val="single" w:sz="4" w:space="0" w:color="auto"/>
              <w:bottom w:val="single" w:sz="4" w:space="0" w:color="auto"/>
              <w:right w:val="single" w:sz="4" w:space="0" w:color="auto"/>
            </w:tcBorders>
          </w:tcPr>
          <w:p w14:paraId="0EB4FCA2"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04C983C"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52798B2E" w14:textId="77777777" w:rsidTr="00B95941">
        <w:tc>
          <w:tcPr>
            <w:tcW w:w="484" w:type="dxa"/>
            <w:tcBorders>
              <w:top w:val="single" w:sz="4" w:space="0" w:color="auto"/>
              <w:left w:val="single" w:sz="4" w:space="0" w:color="auto"/>
              <w:bottom w:val="single" w:sz="4" w:space="0" w:color="auto"/>
              <w:right w:val="single" w:sz="4" w:space="0" w:color="auto"/>
            </w:tcBorders>
          </w:tcPr>
          <w:p w14:paraId="317EE4B2"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59.</w:t>
            </w:r>
          </w:p>
        </w:tc>
        <w:tc>
          <w:tcPr>
            <w:tcW w:w="5130" w:type="dxa"/>
            <w:tcBorders>
              <w:top w:val="single" w:sz="4" w:space="0" w:color="auto"/>
              <w:left w:val="single" w:sz="4" w:space="0" w:color="auto"/>
              <w:bottom w:val="single" w:sz="4" w:space="0" w:color="auto"/>
            </w:tcBorders>
          </w:tcPr>
          <w:p w14:paraId="6C185BB3" w14:textId="77777777" w:rsidR="00B95941" w:rsidRPr="00B95941" w:rsidRDefault="00B95941" w:rsidP="00B95941">
            <w:pPr>
              <w:snapToGrid w:val="0"/>
              <w:rPr>
                <w:rFonts w:ascii="Cambria" w:hAnsi="Cambria"/>
                <w:lang w:val="sr-Latn-CS"/>
              </w:rPr>
            </w:pPr>
            <w:r w:rsidRPr="00B95941">
              <w:rPr>
                <w:rFonts w:ascii="Cambria" w:hAnsi="Cambria"/>
                <w:lang w:val="sr-Latn-CS"/>
              </w:rPr>
              <w:t>Anlaser</w:t>
            </w:r>
          </w:p>
        </w:tc>
        <w:tc>
          <w:tcPr>
            <w:tcW w:w="1710" w:type="dxa"/>
            <w:tcBorders>
              <w:top w:val="single" w:sz="4" w:space="0" w:color="auto"/>
              <w:left w:val="single" w:sz="4" w:space="0" w:color="auto"/>
              <w:bottom w:val="single" w:sz="4" w:space="0" w:color="auto"/>
              <w:right w:val="single" w:sz="4" w:space="0" w:color="auto"/>
            </w:tcBorders>
          </w:tcPr>
          <w:p w14:paraId="7D82D676"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F6A7790"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4FEFA788" w14:textId="77777777" w:rsidTr="00B95941">
        <w:tc>
          <w:tcPr>
            <w:tcW w:w="484" w:type="dxa"/>
            <w:tcBorders>
              <w:top w:val="single" w:sz="4" w:space="0" w:color="auto"/>
              <w:left w:val="single" w:sz="4" w:space="0" w:color="auto"/>
              <w:bottom w:val="single" w:sz="4" w:space="0" w:color="auto"/>
              <w:right w:val="single" w:sz="4" w:space="0" w:color="auto"/>
            </w:tcBorders>
          </w:tcPr>
          <w:p w14:paraId="1BDD4293"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60.</w:t>
            </w:r>
          </w:p>
        </w:tc>
        <w:tc>
          <w:tcPr>
            <w:tcW w:w="5130" w:type="dxa"/>
            <w:tcBorders>
              <w:top w:val="single" w:sz="4" w:space="0" w:color="auto"/>
              <w:left w:val="single" w:sz="4" w:space="0" w:color="auto"/>
              <w:bottom w:val="single" w:sz="4" w:space="0" w:color="auto"/>
            </w:tcBorders>
          </w:tcPr>
          <w:p w14:paraId="124FB33C" w14:textId="77777777" w:rsidR="00B95941" w:rsidRPr="00B95941" w:rsidRDefault="00B95941" w:rsidP="00B95941">
            <w:pPr>
              <w:snapToGrid w:val="0"/>
              <w:rPr>
                <w:rFonts w:ascii="Cambria" w:hAnsi="Cambria"/>
                <w:lang w:val="sr-Latn-CS"/>
              </w:rPr>
            </w:pPr>
            <w:r w:rsidRPr="00B95941">
              <w:rPr>
                <w:rFonts w:ascii="Cambria" w:hAnsi="Cambria"/>
                <w:lang w:val="sr-Latn-CS"/>
              </w:rPr>
              <w:t>Amortizer prednji</w:t>
            </w:r>
          </w:p>
        </w:tc>
        <w:tc>
          <w:tcPr>
            <w:tcW w:w="1710" w:type="dxa"/>
            <w:tcBorders>
              <w:top w:val="single" w:sz="4" w:space="0" w:color="auto"/>
              <w:left w:val="single" w:sz="4" w:space="0" w:color="auto"/>
              <w:bottom w:val="single" w:sz="4" w:space="0" w:color="auto"/>
              <w:right w:val="single" w:sz="4" w:space="0" w:color="auto"/>
            </w:tcBorders>
          </w:tcPr>
          <w:p w14:paraId="169BB042"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DC594F0"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49484D1D" w14:textId="77777777" w:rsidTr="00B95941">
        <w:tc>
          <w:tcPr>
            <w:tcW w:w="484" w:type="dxa"/>
            <w:tcBorders>
              <w:top w:val="single" w:sz="4" w:space="0" w:color="auto"/>
              <w:left w:val="single" w:sz="4" w:space="0" w:color="auto"/>
              <w:bottom w:val="single" w:sz="4" w:space="0" w:color="auto"/>
              <w:right w:val="single" w:sz="4" w:space="0" w:color="auto"/>
            </w:tcBorders>
          </w:tcPr>
          <w:p w14:paraId="37FAFF6C"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61.</w:t>
            </w:r>
          </w:p>
        </w:tc>
        <w:tc>
          <w:tcPr>
            <w:tcW w:w="5130" w:type="dxa"/>
            <w:tcBorders>
              <w:top w:val="single" w:sz="4" w:space="0" w:color="auto"/>
              <w:left w:val="single" w:sz="4" w:space="0" w:color="auto"/>
              <w:bottom w:val="single" w:sz="4" w:space="0" w:color="auto"/>
            </w:tcBorders>
          </w:tcPr>
          <w:p w14:paraId="3325A51B" w14:textId="77777777" w:rsidR="00B95941" w:rsidRPr="00B95941" w:rsidRDefault="00B95941" w:rsidP="00B95941">
            <w:pPr>
              <w:snapToGrid w:val="0"/>
              <w:rPr>
                <w:rFonts w:ascii="Cambria" w:hAnsi="Cambria"/>
                <w:lang w:val="sr-Latn-CS"/>
              </w:rPr>
            </w:pPr>
            <w:r w:rsidRPr="00B95941">
              <w:rPr>
                <w:rFonts w:ascii="Cambria" w:hAnsi="Cambria"/>
                <w:lang w:val="sr-Latn-CS"/>
              </w:rPr>
              <w:t>Isparivač</w:t>
            </w:r>
          </w:p>
        </w:tc>
        <w:tc>
          <w:tcPr>
            <w:tcW w:w="1710" w:type="dxa"/>
            <w:tcBorders>
              <w:top w:val="single" w:sz="4" w:space="0" w:color="auto"/>
              <w:left w:val="single" w:sz="4" w:space="0" w:color="auto"/>
              <w:bottom w:val="single" w:sz="4" w:space="0" w:color="auto"/>
              <w:right w:val="single" w:sz="4" w:space="0" w:color="auto"/>
            </w:tcBorders>
          </w:tcPr>
          <w:p w14:paraId="463BD29A"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00B36F7"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6E4EF7F8" w14:textId="77777777" w:rsidTr="00B95941">
        <w:tc>
          <w:tcPr>
            <w:tcW w:w="484" w:type="dxa"/>
            <w:tcBorders>
              <w:top w:val="single" w:sz="4" w:space="0" w:color="auto"/>
              <w:left w:val="single" w:sz="4" w:space="0" w:color="auto"/>
              <w:bottom w:val="single" w:sz="4" w:space="0" w:color="auto"/>
              <w:right w:val="single" w:sz="4" w:space="0" w:color="auto"/>
            </w:tcBorders>
          </w:tcPr>
          <w:p w14:paraId="75C331E4"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62.</w:t>
            </w:r>
          </w:p>
        </w:tc>
        <w:tc>
          <w:tcPr>
            <w:tcW w:w="5130" w:type="dxa"/>
            <w:tcBorders>
              <w:top w:val="single" w:sz="4" w:space="0" w:color="auto"/>
              <w:left w:val="single" w:sz="4" w:space="0" w:color="auto"/>
              <w:bottom w:val="single" w:sz="4" w:space="0" w:color="auto"/>
            </w:tcBorders>
          </w:tcPr>
          <w:p w14:paraId="5C5DF5EE" w14:textId="77777777" w:rsidR="00B95941" w:rsidRPr="00B95941" w:rsidRDefault="00B95941" w:rsidP="00B95941">
            <w:pPr>
              <w:snapToGrid w:val="0"/>
              <w:rPr>
                <w:rFonts w:ascii="Cambria" w:hAnsi="Cambria"/>
                <w:lang w:val="sr-Latn-CS"/>
              </w:rPr>
            </w:pPr>
            <w:r w:rsidRPr="00B95941">
              <w:rPr>
                <w:rFonts w:ascii="Cambria" w:hAnsi="Cambria"/>
                <w:lang w:val="sr-Latn-CS"/>
              </w:rPr>
              <w:t>Filter plina</w:t>
            </w:r>
          </w:p>
        </w:tc>
        <w:tc>
          <w:tcPr>
            <w:tcW w:w="1710" w:type="dxa"/>
            <w:tcBorders>
              <w:top w:val="single" w:sz="4" w:space="0" w:color="auto"/>
              <w:left w:val="single" w:sz="4" w:space="0" w:color="auto"/>
              <w:bottom w:val="single" w:sz="4" w:space="0" w:color="auto"/>
              <w:right w:val="single" w:sz="4" w:space="0" w:color="auto"/>
            </w:tcBorders>
          </w:tcPr>
          <w:p w14:paraId="1BB0A047"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2017E16"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22190C0B" w14:textId="77777777" w:rsidTr="00B95941">
        <w:tc>
          <w:tcPr>
            <w:tcW w:w="484" w:type="dxa"/>
            <w:tcBorders>
              <w:top w:val="single" w:sz="4" w:space="0" w:color="auto"/>
              <w:left w:val="single" w:sz="4" w:space="0" w:color="auto"/>
              <w:bottom w:val="single" w:sz="4" w:space="0" w:color="auto"/>
              <w:right w:val="single" w:sz="4" w:space="0" w:color="auto"/>
            </w:tcBorders>
          </w:tcPr>
          <w:p w14:paraId="668BC719"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63.</w:t>
            </w:r>
          </w:p>
        </w:tc>
        <w:tc>
          <w:tcPr>
            <w:tcW w:w="5130" w:type="dxa"/>
            <w:tcBorders>
              <w:top w:val="single" w:sz="4" w:space="0" w:color="auto"/>
              <w:left w:val="single" w:sz="4" w:space="0" w:color="auto"/>
              <w:bottom w:val="single" w:sz="4" w:space="0" w:color="auto"/>
            </w:tcBorders>
          </w:tcPr>
          <w:p w14:paraId="1B61FA67" w14:textId="77777777" w:rsidR="00B95941" w:rsidRPr="00B95941" w:rsidRDefault="00B95941" w:rsidP="00B95941">
            <w:pPr>
              <w:snapToGrid w:val="0"/>
              <w:rPr>
                <w:rFonts w:ascii="Cambria" w:hAnsi="Cambria"/>
                <w:lang w:val="sr-Latn-CS"/>
              </w:rPr>
            </w:pPr>
            <w:r w:rsidRPr="00B95941">
              <w:rPr>
                <w:rFonts w:ascii="Cambria" w:hAnsi="Cambria"/>
                <w:lang w:val="sr-Latn-CS"/>
              </w:rPr>
              <w:t>Dizne plina (magistralni)</w:t>
            </w:r>
          </w:p>
        </w:tc>
        <w:tc>
          <w:tcPr>
            <w:tcW w:w="1710" w:type="dxa"/>
            <w:tcBorders>
              <w:top w:val="single" w:sz="4" w:space="0" w:color="auto"/>
              <w:left w:val="single" w:sz="4" w:space="0" w:color="auto"/>
              <w:bottom w:val="single" w:sz="4" w:space="0" w:color="auto"/>
              <w:right w:val="single" w:sz="4" w:space="0" w:color="auto"/>
            </w:tcBorders>
          </w:tcPr>
          <w:p w14:paraId="18CFFF9C"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E8DD45E"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bl>
    <w:p w14:paraId="35EFB912" w14:textId="77777777" w:rsidR="00B95941" w:rsidRDefault="00B95941" w:rsidP="003F36E4">
      <w:pPr>
        <w:tabs>
          <w:tab w:val="left" w:pos="375"/>
        </w:tabs>
        <w:spacing w:after="0"/>
        <w:ind w:right="5"/>
        <w:jc w:val="both"/>
        <w:rPr>
          <w:rFonts w:ascii="Arial" w:hAnsi="Arial" w:cs="Arial"/>
          <w:b/>
          <w:shd w:val="clear" w:color="auto" w:fill="FFFFFF"/>
          <w:lang w:val="sr-Cyrl-CS"/>
        </w:rPr>
      </w:pPr>
    </w:p>
    <w:p w14:paraId="489BAE6C" w14:textId="77777777" w:rsidR="003F36E4" w:rsidRPr="00D97BCF" w:rsidRDefault="003F36E4" w:rsidP="003F36E4">
      <w:pPr>
        <w:tabs>
          <w:tab w:val="left" w:pos="375"/>
        </w:tabs>
        <w:spacing w:after="0"/>
        <w:ind w:right="5"/>
        <w:jc w:val="both"/>
        <w:rPr>
          <w:rFonts w:ascii="Arial" w:hAnsi="Arial" w:cs="Arial"/>
          <w:sz w:val="16"/>
          <w:szCs w:val="16"/>
          <w:shd w:val="clear" w:color="auto" w:fill="FFFFFF"/>
          <w:lang w:val="sr-Cyrl-CS"/>
        </w:rPr>
      </w:pPr>
    </w:p>
    <w:p w14:paraId="177F38A2" w14:textId="77777777" w:rsidR="003F36E4" w:rsidRDefault="003F36E4" w:rsidP="003F36E4">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06AC58B3" w14:textId="77777777" w:rsidR="003F36E4" w:rsidRDefault="003F36E4" w:rsidP="003F36E4">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Датум </w:t>
      </w:r>
      <w:r>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 xml:space="preserve">М. П. </w:t>
      </w:r>
      <w:r>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Понуђач</w:t>
      </w:r>
    </w:p>
    <w:p w14:paraId="1CD38732" w14:textId="77777777" w:rsidR="003F36E4" w:rsidRPr="00AA7F09" w:rsidRDefault="003F36E4" w:rsidP="003F36E4">
      <w:pPr>
        <w:spacing w:before="100" w:beforeAutospacing="1" w:after="100" w:afterAutospacing="1" w:line="240" w:lineRule="auto"/>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__________                                                                              _____________</w:t>
      </w:r>
    </w:p>
    <w:p w14:paraId="79F65D88" w14:textId="77777777" w:rsidR="003F36E4" w:rsidRPr="00866595" w:rsidRDefault="003F36E4" w:rsidP="003F36E4">
      <w:pPr>
        <w:spacing w:after="0" w:line="240" w:lineRule="auto"/>
        <w:rPr>
          <w:rFonts w:ascii="Arial" w:eastAsia="Times New Roman" w:hAnsi="Arial" w:cs="Arial"/>
          <w:b/>
          <w:sz w:val="24"/>
          <w:szCs w:val="24"/>
          <w:lang w:eastAsia="sr-Latn-RS"/>
        </w:rPr>
      </w:pPr>
      <w:r w:rsidRPr="00866595">
        <w:rPr>
          <w:rFonts w:ascii="Arial" w:eastAsia="Times New Roman" w:hAnsi="Arial" w:cs="Arial"/>
          <w:b/>
          <w:sz w:val="24"/>
          <w:szCs w:val="24"/>
          <w:lang w:eastAsia="sr-Latn-RS"/>
        </w:rPr>
        <w:t xml:space="preserve">Напомене: </w:t>
      </w:r>
    </w:p>
    <w:p w14:paraId="7B6F1879" w14:textId="77777777" w:rsidR="003F36E4" w:rsidRDefault="003F36E4" w:rsidP="003F36E4">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700AD3B7" w14:textId="77777777" w:rsidR="003F36E4" w:rsidRDefault="003F36E4" w:rsidP="003F36E4">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6A68F3C3" w14:textId="77777777" w:rsidR="003F36E4" w:rsidRDefault="003F36E4" w:rsidP="003F36E4">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575C696A" w14:textId="77777777" w:rsidR="003F36E4" w:rsidRDefault="003F36E4" w:rsidP="006C2B48">
      <w:pPr>
        <w:widowControl w:val="0"/>
        <w:tabs>
          <w:tab w:val="left" w:pos="270"/>
        </w:tabs>
        <w:suppressAutoHyphens/>
        <w:spacing w:after="0" w:line="240" w:lineRule="auto"/>
        <w:jc w:val="both"/>
        <w:rPr>
          <w:rFonts w:ascii="Cambria" w:hAnsi="Cambria"/>
          <w:b/>
          <w:sz w:val="28"/>
          <w:szCs w:val="28"/>
          <w:lang w:val="sr-Latn-CS"/>
        </w:rPr>
      </w:pPr>
    </w:p>
    <w:p w14:paraId="0F44DEBA" w14:textId="77777777" w:rsidR="00B95941" w:rsidRDefault="00B95941" w:rsidP="006C2B48">
      <w:pPr>
        <w:widowControl w:val="0"/>
        <w:tabs>
          <w:tab w:val="left" w:pos="270"/>
        </w:tabs>
        <w:suppressAutoHyphens/>
        <w:spacing w:after="0" w:line="240" w:lineRule="auto"/>
        <w:jc w:val="both"/>
        <w:rPr>
          <w:rFonts w:ascii="Cambria" w:hAnsi="Cambria"/>
          <w:b/>
          <w:sz w:val="28"/>
          <w:szCs w:val="28"/>
          <w:lang w:val="sr-Latn-CS"/>
        </w:rPr>
      </w:pPr>
    </w:p>
    <w:p w14:paraId="60214987" w14:textId="77777777" w:rsidR="00B95941" w:rsidRDefault="00B95941" w:rsidP="006C2B48">
      <w:pPr>
        <w:widowControl w:val="0"/>
        <w:tabs>
          <w:tab w:val="left" w:pos="270"/>
        </w:tabs>
        <w:suppressAutoHyphens/>
        <w:spacing w:after="0" w:line="240" w:lineRule="auto"/>
        <w:jc w:val="both"/>
        <w:rPr>
          <w:rFonts w:ascii="Cambria" w:hAnsi="Cambria"/>
          <w:b/>
          <w:sz w:val="28"/>
          <w:szCs w:val="28"/>
          <w:lang w:val="sr-Latn-CS"/>
        </w:rPr>
      </w:pPr>
    </w:p>
    <w:p w14:paraId="780EB694" w14:textId="77777777" w:rsidR="00B95941" w:rsidRDefault="00B95941" w:rsidP="006C2B48">
      <w:pPr>
        <w:widowControl w:val="0"/>
        <w:tabs>
          <w:tab w:val="left" w:pos="270"/>
        </w:tabs>
        <w:suppressAutoHyphens/>
        <w:spacing w:after="0" w:line="240" w:lineRule="auto"/>
        <w:jc w:val="both"/>
        <w:rPr>
          <w:rFonts w:ascii="Cambria" w:hAnsi="Cambria"/>
          <w:b/>
          <w:sz w:val="28"/>
          <w:szCs w:val="28"/>
          <w:lang w:val="sr-Latn-CS"/>
        </w:rPr>
      </w:pPr>
    </w:p>
    <w:p w14:paraId="677F333D" w14:textId="77777777" w:rsidR="00B95941" w:rsidRDefault="00B95941" w:rsidP="006C2B48">
      <w:pPr>
        <w:widowControl w:val="0"/>
        <w:tabs>
          <w:tab w:val="left" w:pos="270"/>
        </w:tabs>
        <w:suppressAutoHyphens/>
        <w:spacing w:after="0" w:line="240" w:lineRule="auto"/>
        <w:jc w:val="both"/>
        <w:rPr>
          <w:rFonts w:ascii="Cambria" w:hAnsi="Cambria"/>
          <w:b/>
          <w:sz w:val="28"/>
          <w:szCs w:val="28"/>
          <w:lang w:val="sr-Latn-CS"/>
        </w:rPr>
      </w:pPr>
    </w:p>
    <w:p w14:paraId="15DDA585" w14:textId="77777777" w:rsidR="00B95941" w:rsidRDefault="00B95941" w:rsidP="006C2B48">
      <w:pPr>
        <w:widowControl w:val="0"/>
        <w:tabs>
          <w:tab w:val="left" w:pos="270"/>
        </w:tabs>
        <w:suppressAutoHyphens/>
        <w:spacing w:after="0" w:line="240" w:lineRule="auto"/>
        <w:jc w:val="both"/>
        <w:rPr>
          <w:rFonts w:ascii="Cambria" w:hAnsi="Cambria"/>
          <w:b/>
          <w:sz w:val="28"/>
          <w:szCs w:val="28"/>
          <w:lang w:val="sr-Latn-CS"/>
        </w:rPr>
      </w:pPr>
    </w:p>
    <w:p w14:paraId="7323AA8B" w14:textId="77777777" w:rsidR="00B95941" w:rsidRDefault="00B95941" w:rsidP="006C2B48">
      <w:pPr>
        <w:widowControl w:val="0"/>
        <w:tabs>
          <w:tab w:val="left" w:pos="270"/>
        </w:tabs>
        <w:suppressAutoHyphens/>
        <w:spacing w:after="0" w:line="240" w:lineRule="auto"/>
        <w:jc w:val="both"/>
        <w:rPr>
          <w:rFonts w:ascii="Cambria" w:hAnsi="Cambria"/>
          <w:b/>
          <w:sz w:val="28"/>
          <w:szCs w:val="28"/>
          <w:lang w:val="sr-Latn-CS"/>
        </w:rPr>
      </w:pPr>
    </w:p>
    <w:p w14:paraId="3A527E6C" w14:textId="77777777" w:rsidR="00B95941" w:rsidRDefault="00B95941" w:rsidP="006C2B48">
      <w:pPr>
        <w:widowControl w:val="0"/>
        <w:tabs>
          <w:tab w:val="left" w:pos="270"/>
        </w:tabs>
        <w:suppressAutoHyphens/>
        <w:spacing w:after="0" w:line="240" w:lineRule="auto"/>
        <w:jc w:val="both"/>
        <w:rPr>
          <w:rFonts w:ascii="Cambria" w:hAnsi="Cambria"/>
          <w:b/>
          <w:sz w:val="28"/>
          <w:szCs w:val="28"/>
          <w:lang w:val="sr-Latn-CS"/>
        </w:rPr>
      </w:pPr>
    </w:p>
    <w:p w14:paraId="09C8CCAE" w14:textId="77777777" w:rsidR="00B95941" w:rsidRDefault="00B95941" w:rsidP="006C2B48">
      <w:pPr>
        <w:widowControl w:val="0"/>
        <w:tabs>
          <w:tab w:val="left" w:pos="270"/>
        </w:tabs>
        <w:suppressAutoHyphens/>
        <w:spacing w:after="0" w:line="240" w:lineRule="auto"/>
        <w:jc w:val="both"/>
        <w:rPr>
          <w:rFonts w:ascii="Cambria" w:hAnsi="Cambria"/>
          <w:b/>
          <w:sz w:val="28"/>
          <w:szCs w:val="28"/>
          <w:lang w:val="sr-Latn-CS"/>
        </w:rPr>
      </w:pPr>
    </w:p>
    <w:p w14:paraId="7760E1B6" w14:textId="77777777" w:rsidR="00B95941" w:rsidRDefault="00B95941" w:rsidP="006C2B48">
      <w:pPr>
        <w:widowControl w:val="0"/>
        <w:tabs>
          <w:tab w:val="left" w:pos="270"/>
        </w:tabs>
        <w:suppressAutoHyphens/>
        <w:spacing w:after="0" w:line="240" w:lineRule="auto"/>
        <w:jc w:val="both"/>
        <w:rPr>
          <w:rFonts w:ascii="Cambria" w:hAnsi="Cambria"/>
          <w:b/>
          <w:sz w:val="28"/>
          <w:szCs w:val="28"/>
          <w:lang w:val="sr-Latn-CS"/>
        </w:rPr>
      </w:pPr>
    </w:p>
    <w:p w14:paraId="5ABFED4A" w14:textId="77777777" w:rsidR="00B95941" w:rsidRDefault="00B95941" w:rsidP="006C2B48">
      <w:pPr>
        <w:widowControl w:val="0"/>
        <w:tabs>
          <w:tab w:val="left" w:pos="270"/>
        </w:tabs>
        <w:suppressAutoHyphens/>
        <w:spacing w:after="0" w:line="240" w:lineRule="auto"/>
        <w:jc w:val="both"/>
        <w:rPr>
          <w:rFonts w:ascii="Cambria" w:hAnsi="Cambria"/>
          <w:b/>
          <w:sz w:val="28"/>
          <w:szCs w:val="28"/>
          <w:lang w:val="sr-Latn-CS"/>
        </w:rPr>
      </w:pPr>
    </w:p>
    <w:p w14:paraId="0FFF1890" w14:textId="77777777" w:rsidR="00B95941" w:rsidRDefault="00B95941" w:rsidP="006C2B48">
      <w:pPr>
        <w:widowControl w:val="0"/>
        <w:tabs>
          <w:tab w:val="left" w:pos="270"/>
        </w:tabs>
        <w:suppressAutoHyphens/>
        <w:spacing w:after="0" w:line="240" w:lineRule="auto"/>
        <w:jc w:val="both"/>
        <w:rPr>
          <w:rFonts w:ascii="Cambria" w:hAnsi="Cambria"/>
          <w:b/>
          <w:sz w:val="28"/>
          <w:szCs w:val="28"/>
          <w:lang w:val="sr-Latn-CS"/>
        </w:rPr>
      </w:pPr>
    </w:p>
    <w:p w14:paraId="485DF646" w14:textId="77777777" w:rsidR="00B95941" w:rsidRDefault="00B95941" w:rsidP="006C2B48">
      <w:pPr>
        <w:widowControl w:val="0"/>
        <w:tabs>
          <w:tab w:val="left" w:pos="270"/>
        </w:tabs>
        <w:suppressAutoHyphens/>
        <w:spacing w:after="0" w:line="240" w:lineRule="auto"/>
        <w:jc w:val="both"/>
        <w:rPr>
          <w:rFonts w:ascii="Cambria" w:hAnsi="Cambria"/>
          <w:b/>
          <w:sz w:val="28"/>
          <w:szCs w:val="28"/>
          <w:lang w:val="sr-Latn-CS"/>
        </w:rPr>
      </w:pPr>
    </w:p>
    <w:p w14:paraId="57BDAA7A" w14:textId="77777777" w:rsidR="00B95941" w:rsidRDefault="00B95941" w:rsidP="006C2B48">
      <w:pPr>
        <w:widowControl w:val="0"/>
        <w:tabs>
          <w:tab w:val="left" w:pos="270"/>
        </w:tabs>
        <w:suppressAutoHyphens/>
        <w:spacing w:after="0" w:line="240" w:lineRule="auto"/>
        <w:jc w:val="both"/>
        <w:rPr>
          <w:rFonts w:ascii="Cambria" w:hAnsi="Cambria"/>
          <w:b/>
          <w:sz w:val="28"/>
          <w:szCs w:val="28"/>
          <w:lang w:val="sr-Latn-CS"/>
        </w:rPr>
      </w:pPr>
    </w:p>
    <w:p w14:paraId="2241FC5D" w14:textId="77777777" w:rsidR="00B95941" w:rsidRDefault="00B95941" w:rsidP="006C2B48">
      <w:pPr>
        <w:widowControl w:val="0"/>
        <w:tabs>
          <w:tab w:val="left" w:pos="270"/>
        </w:tabs>
        <w:suppressAutoHyphens/>
        <w:spacing w:after="0" w:line="240" w:lineRule="auto"/>
        <w:jc w:val="both"/>
        <w:rPr>
          <w:rFonts w:ascii="Cambria" w:hAnsi="Cambria"/>
          <w:b/>
          <w:sz w:val="28"/>
          <w:szCs w:val="28"/>
          <w:lang w:val="sr-Latn-CS"/>
        </w:rPr>
      </w:pPr>
    </w:p>
    <w:p w14:paraId="587B40CB" w14:textId="77777777" w:rsidR="00B95941" w:rsidRDefault="00B95941" w:rsidP="006C2B48">
      <w:pPr>
        <w:widowControl w:val="0"/>
        <w:tabs>
          <w:tab w:val="left" w:pos="270"/>
        </w:tabs>
        <w:suppressAutoHyphens/>
        <w:spacing w:after="0" w:line="240" w:lineRule="auto"/>
        <w:jc w:val="both"/>
        <w:rPr>
          <w:rFonts w:ascii="Cambria" w:hAnsi="Cambria"/>
          <w:b/>
          <w:sz w:val="28"/>
          <w:szCs w:val="28"/>
          <w:lang w:val="sr-Latn-CS"/>
        </w:rPr>
      </w:pPr>
    </w:p>
    <w:p w14:paraId="0B7190C1" w14:textId="77777777" w:rsidR="00230888" w:rsidRPr="00F02D8B" w:rsidRDefault="00230888" w:rsidP="00230888">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lastRenderedPageBreak/>
        <w:t>VII МОДЕЛ УГОВОРА</w:t>
      </w:r>
    </w:p>
    <w:p w14:paraId="1ECAE9E6" w14:textId="77777777" w:rsidR="00230888" w:rsidRDefault="00230888" w:rsidP="00230888">
      <w:pPr>
        <w:spacing w:before="100" w:beforeAutospacing="1" w:after="100" w:afterAutospacing="1" w:line="240" w:lineRule="auto"/>
        <w:jc w:val="center"/>
        <w:rPr>
          <w:rFonts w:ascii="Arial" w:eastAsia="Times New Roman" w:hAnsi="Arial" w:cs="Arial"/>
          <w:b/>
          <w:bCs/>
          <w:sz w:val="24"/>
          <w:szCs w:val="24"/>
          <w:lang w:val="sr-Cyrl-RS" w:eastAsia="sr-Latn-RS"/>
        </w:rPr>
      </w:pPr>
      <w:r w:rsidRPr="00F02D8B">
        <w:rPr>
          <w:rFonts w:ascii="Arial" w:eastAsia="Times New Roman" w:hAnsi="Arial" w:cs="Arial"/>
          <w:b/>
          <w:bCs/>
          <w:sz w:val="24"/>
          <w:szCs w:val="24"/>
          <w:lang w:eastAsia="sr-Latn-RS"/>
        </w:rPr>
        <w:t>УГОВОР О</w:t>
      </w:r>
      <w:r>
        <w:rPr>
          <w:rFonts w:ascii="Arial" w:eastAsia="Times New Roman" w:hAnsi="Arial" w:cs="Arial"/>
          <w:b/>
          <w:bCs/>
          <w:sz w:val="24"/>
          <w:szCs w:val="24"/>
          <w:lang w:val="sr-Cyrl-RS" w:eastAsia="sr-Latn-RS"/>
        </w:rPr>
        <w:t xml:space="preserve"> КУПОПРОДАЈИ РЕЗЕРВНИХ ДЕЛОВА И МАТЕРИЈАЛА ЗА ОДРЖАВАЊЕ ВОЗИЛА </w:t>
      </w:r>
    </w:p>
    <w:p w14:paraId="697BCF5B" w14:textId="77777777" w:rsidR="00B95941" w:rsidRDefault="00230888" w:rsidP="00B95941">
      <w:pPr>
        <w:spacing w:before="100" w:beforeAutospacing="1" w:after="100" w:afterAutospacing="1" w:line="240" w:lineRule="auto"/>
        <w:jc w:val="center"/>
        <w:rPr>
          <w:rFonts w:ascii="Arial" w:eastAsia="Times New Roman" w:hAnsi="Arial" w:cs="Arial"/>
          <w:b/>
          <w:bCs/>
          <w:sz w:val="24"/>
          <w:szCs w:val="24"/>
          <w:lang w:val="sr-Cyrl-RS" w:eastAsia="sr-Latn-RS"/>
        </w:rPr>
      </w:pPr>
      <w:r>
        <w:rPr>
          <w:rFonts w:ascii="Arial" w:eastAsia="Times New Roman" w:hAnsi="Arial" w:cs="Arial"/>
          <w:b/>
          <w:bCs/>
          <w:sz w:val="24"/>
          <w:szCs w:val="24"/>
          <w:lang w:val="sr-Cyrl-RS" w:eastAsia="sr-Latn-RS"/>
        </w:rPr>
        <w:t>Партија 0</w:t>
      </w:r>
      <w:r w:rsidR="00B95941">
        <w:rPr>
          <w:rFonts w:ascii="Arial" w:eastAsia="Times New Roman" w:hAnsi="Arial" w:cs="Arial"/>
          <w:b/>
          <w:bCs/>
          <w:sz w:val="24"/>
          <w:szCs w:val="24"/>
          <w:lang w:eastAsia="sr-Latn-RS"/>
        </w:rPr>
        <w:t>3</w:t>
      </w:r>
      <w:r>
        <w:rPr>
          <w:rFonts w:ascii="Arial" w:eastAsia="Times New Roman" w:hAnsi="Arial" w:cs="Arial"/>
          <w:b/>
          <w:bCs/>
          <w:sz w:val="24"/>
          <w:szCs w:val="24"/>
          <w:lang w:val="sr-Cyrl-RS" w:eastAsia="sr-Latn-RS"/>
        </w:rPr>
        <w:t xml:space="preserve">. </w:t>
      </w:r>
      <w:r w:rsidR="00B95941" w:rsidRPr="00B95941">
        <w:rPr>
          <w:rFonts w:ascii="Arial" w:eastAsia="Times New Roman" w:hAnsi="Arial" w:cs="Arial"/>
          <w:b/>
          <w:bCs/>
          <w:sz w:val="24"/>
          <w:szCs w:val="24"/>
          <w:lang w:val="sr-Cyrl-RS" w:eastAsia="sr-Latn-RS"/>
        </w:rPr>
        <w:t xml:space="preserve">LADA NIVA 1.7i  </w:t>
      </w:r>
    </w:p>
    <w:p w14:paraId="4DCEB5BE" w14:textId="77777777" w:rsidR="00230888" w:rsidRPr="00A121C4" w:rsidRDefault="00230888" w:rsidP="00B95941">
      <w:pPr>
        <w:spacing w:before="100" w:beforeAutospacing="1" w:after="100" w:afterAutospacing="1" w:line="240" w:lineRule="auto"/>
        <w:rPr>
          <w:rFonts w:ascii="Arial" w:eastAsia="Times New Roman" w:hAnsi="Arial" w:cs="Arial"/>
          <w:lang w:eastAsia="sr-Latn-RS"/>
        </w:rPr>
      </w:pPr>
      <w:r w:rsidRPr="00A121C4">
        <w:rPr>
          <w:rFonts w:ascii="Arial" w:eastAsia="Times New Roman" w:hAnsi="Arial" w:cs="Arial"/>
          <w:lang w:eastAsia="sr-Latn-RS"/>
        </w:rPr>
        <w:t>Закључен између:</w:t>
      </w:r>
    </w:p>
    <w:p w14:paraId="0E1F1224" w14:textId="77777777" w:rsidR="00230888" w:rsidRPr="00A121C4" w:rsidRDefault="00230888" w:rsidP="00230888">
      <w:pPr>
        <w:pStyle w:val="Default"/>
        <w:rPr>
          <w:rFonts w:ascii="Arial" w:hAnsi="Arial" w:cs="Arial"/>
          <w:spacing w:val="4"/>
          <w:sz w:val="22"/>
          <w:szCs w:val="22"/>
          <w:shd w:val="clear" w:color="auto" w:fill="FFFFFF"/>
          <w:lang w:val="sr-Cyrl-CS"/>
        </w:rPr>
      </w:pPr>
      <w:r w:rsidRPr="00A121C4">
        <w:rPr>
          <w:rFonts w:ascii="Arial" w:eastAsia="Arial" w:hAnsi="Arial" w:cs="Arial"/>
          <w:sz w:val="22"/>
          <w:szCs w:val="22"/>
          <w:lang w:val="sr-Cyrl-RS"/>
        </w:rPr>
        <w:t xml:space="preserve">1. </w:t>
      </w:r>
      <w:r w:rsidRPr="00A121C4">
        <w:rPr>
          <w:rFonts w:ascii="Arial" w:eastAsia="Arial" w:hAnsi="Arial" w:cs="Arial"/>
          <w:sz w:val="22"/>
          <w:szCs w:val="22"/>
        </w:rPr>
        <w:t xml:space="preserve">Наручиоца </w:t>
      </w:r>
      <w:r w:rsidRPr="00A121C4">
        <w:rPr>
          <w:rFonts w:ascii="Arial" w:eastAsia="Arial" w:hAnsi="Arial" w:cs="Arial"/>
          <w:iCs/>
          <w:sz w:val="22"/>
          <w:szCs w:val="22"/>
          <w:lang w:val="sr-Cyrl-CS"/>
        </w:rPr>
        <w:t xml:space="preserve">ЈКП “Топлана“ Бор </w:t>
      </w:r>
      <w:r w:rsidRPr="00A121C4">
        <w:rPr>
          <w:rFonts w:ascii="Arial" w:eastAsia="Arial" w:hAnsi="Arial" w:cs="Arial"/>
          <w:sz w:val="22"/>
          <w:szCs w:val="22"/>
        </w:rPr>
        <w:t>са седиштем у .</w:t>
      </w:r>
      <w:r w:rsidRPr="00A121C4">
        <w:rPr>
          <w:rFonts w:ascii="Arial" w:eastAsia="Arial" w:hAnsi="Arial" w:cs="Arial"/>
          <w:sz w:val="22"/>
          <w:szCs w:val="22"/>
          <w:lang w:val="sr-Cyrl-CS"/>
        </w:rPr>
        <w:t xml:space="preserve">Бору </w:t>
      </w:r>
      <w:r w:rsidRPr="00A121C4">
        <w:rPr>
          <w:rFonts w:ascii="Arial" w:eastAsia="Arial" w:hAnsi="Arial" w:cs="Arial"/>
          <w:sz w:val="22"/>
          <w:szCs w:val="22"/>
        </w:rPr>
        <w:t xml:space="preserve">, улица </w:t>
      </w:r>
      <w:r w:rsidRPr="00A121C4">
        <w:rPr>
          <w:rFonts w:ascii="Arial" w:eastAsia="Arial" w:hAnsi="Arial" w:cs="Arial"/>
          <w:sz w:val="22"/>
          <w:szCs w:val="22"/>
          <w:lang w:val="sr-Cyrl-CS"/>
        </w:rPr>
        <w:t>Ђ.А.Куна 12, 19210 Бор,</w:t>
      </w:r>
      <w:r w:rsidRPr="00A121C4">
        <w:rPr>
          <w:rFonts w:ascii="Arial" w:eastAsia="Arial" w:hAnsi="Arial" w:cs="Arial"/>
          <w:sz w:val="22"/>
          <w:szCs w:val="22"/>
        </w:rPr>
        <w:t xml:space="preserve"> ПИБ:</w:t>
      </w:r>
      <w:r w:rsidRPr="00A121C4">
        <w:rPr>
          <w:rFonts w:ascii="Arial" w:eastAsia="Arial" w:hAnsi="Arial" w:cs="Arial"/>
          <w:sz w:val="22"/>
          <w:szCs w:val="22"/>
          <w:lang w:val="sr-Cyrl-CS"/>
        </w:rPr>
        <w:t>100500644</w:t>
      </w:r>
      <w:r w:rsidRPr="00A121C4">
        <w:rPr>
          <w:rFonts w:ascii="Arial" w:eastAsia="Arial" w:hAnsi="Arial" w:cs="Arial"/>
          <w:sz w:val="22"/>
          <w:szCs w:val="22"/>
        </w:rPr>
        <w:t xml:space="preserve">. Матични број: </w:t>
      </w:r>
      <w:r w:rsidRPr="00A121C4">
        <w:rPr>
          <w:rFonts w:ascii="Arial" w:eastAsia="Arial" w:hAnsi="Arial" w:cs="Arial"/>
          <w:sz w:val="22"/>
          <w:szCs w:val="22"/>
          <w:lang w:val="sr-Cyrl-CS"/>
        </w:rPr>
        <w:t xml:space="preserve">17441531, </w:t>
      </w:r>
      <w:r w:rsidRPr="00A121C4">
        <w:rPr>
          <w:rFonts w:ascii="Arial" w:eastAsia="Arial" w:hAnsi="Arial" w:cs="Arial"/>
          <w:sz w:val="22"/>
          <w:szCs w:val="22"/>
        </w:rPr>
        <w:t>Број рачуна: .</w:t>
      </w:r>
      <w:r w:rsidRPr="00A121C4">
        <w:rPr>
          <w:rFonts w:ascii="Arial" w:eastAsia="Arial" w:hAnsi="Arial" w:cs="Arial"/>
          <w:sz w:val="22"/>
          <w:szCs w:val="22"/>
          <w:lang w:val="sr-Cyrl-CS"/>
        </w:rPr>
        <w:t>160-35971</w:t>
      </w:r>
      <w:r w:rsidRPr="00A121C4">
        <w:rPr>
          <w:rFonts w:ascii="Arial" w:eastAsia="Arial" w:hAnsi="Arial" w:cs="Arial"/>
          <w:sz w:val="22"/>
          <w:szCs w:val="22"/>
        </w:rPr>
        <w:t xml:space="preserve"> Назив банке:.</w:t>
      </w:r>
      <w:r w:rsidRPr="00A121C4">
        <w:rPr>
          <w:rFonts w:ascii="Arial" w:eastAsia="Arial" w:hAnsi="Arial" w:cs="Arial"/>
          <w:sz w:val="22"/>
          <w:szCs w:val="22"/>
          <w:lang w:val="sr-Cyrl-CS"/>
        </w:rPr>
        <w:t xml:space="preserve">Банка интеса </w:t>
      </w:r>
      <w:r w:rsidRPr="00A121C4">
        <w:rPr>
          <w:rFonts w:ascii="Arial" w:eastAsia="Arial" w:hAnsi="Arial" w:cs="Arial"/>
          <w:sz w:val="22"/>
          <w:szCs w:val="22"/>
        </w:rPr>
        <w:t>,</w:t>
      </w:r>
      <w:r w:rsidRPr="00A121C4">
        <w:rPr>
          <w:rFonts w:ascii="Arial" w:eastAsia="Arial" w:hAnsi="Arial" w:cs="Arial"/>
          <w:sz w:val="22"/>
          <w:szCs w:val="22"/>
          <w:lang w:val="sr-Cyrl-CS"/>
        </w:rPr>
        <w:t xml:space="preserve">експозитура у Бору, </w:t>
      </w:r>
      <w:r w:rsidRPr="00A121C4">
        <w:rPr>
          <w:rFonts w:ascii="Arial" w:eastAsia="Arial" w:hAnsi="Arial" w:cs="Arial"/>
          <w:sz w:val="22"/>
          <w:szCs w:val="22"/>
        </w:rPr>
        <w:t xml:space="preserve">Телефон: </w:t>
      </w:r>
      <w:r w:rsidRPr="00A121C4">
        <w:rPr>
          <w:rFonts w:ascii="Arial" w:eastAsia="Arial" w:hAnsi="Arial" w:cs="Arial"/>
          <w:sz w:val="22"/>
          <w:szCs w:val="22"/>
          <w:lang w:val="sr-Cyrl-CS"/>
        </w:rPr>
        <w:t xml:space="preserve">030/423-167 </w:t>
      </w:r>
      <w:r w:rsidRPr="00A121C4">
        <w:rPr>
          <w:rFonts w:ascii="Arial" w:eastAsia="Arial" w:hAnsi="Arial" w:cs="Arial"/>
          <w:sz w:val="22"/>
          <w:szCs w:val="22"/>
        </w:rPr>
        <w:t xml:space="preserve">Телефакс: </w:t>
      </w:r>
      <w:r w:rsidRPr="00A121C4">
        <w:rPr>
          <w:rFonts w:ascii="Arial" w:eastAsia="Arial" w:hAnsi="Arial" w:cs="Arial"/>
          <w:sz w:val="22"/>
          <w:szCs w:val="22"/>
          <w:lang w:val="sr-Cyrl-CS"/>
        </w:rPr>
        <w:t xml:space="preserve">030/458-056, </w:t>
      </w:r>
      <w:r w:rsidRPr="00A121C4">
        <w:rPr>
          <w:rFonts w:ascii="Arial" w:eastAsia="Arial" w:hAnsi="Arial" w:cs="Arial"/>
          <w:sz w:val="22"/>
          <w:szCs w:val="22"/>
        </w:rPr>
        <w:t>кога заступа</w:t>
      </w:r>
      <w:r w:rsidRPr="00A121C4">
        <w:rPr>
          <w:rFonts w:ascii="Arial" w:eastAsia="Arial" w:hAnsi="Arial" w:cs="Arial"/>
          <w:sz w:val="22"/>
          <w:szCs w:val="22"/>
          <w:lang w:val="sr-Cyrl-CS"/>
        </w:rPr>
        <w:t xml:space="preserve"> </w:t>
      </w:r>
      <w:r w:rsidRPr="00A121C4">
        <w:rPr>
          <w:rFonts w:ascii="Arial" w:eastAsia="Arial" w:hAnsi="Arial" w:cs="Arial"/>
          <w:sz w:val="22"/>
          <w:szCs w:val="22"/>
          <w:lang w:val="sr-Cyrl-RS"/>
        </w:rPr>
        <w:t>______________________</w:t>
      </w:r>
      <w:r w:rsidRPr="00A121C4">
        <w:rPr>
          <w:rFonts w:ascii="Arial" w:eastAsia="Arial" w:hAnsi="Arial" w:cs="Arial"/>
          <w:sz w:val="22"/>
          <w:szCs w:val="22"/>
        </w:rPr>
        <w:t xml:space="preserve"> </w:t>
      </w:r>
      <w:r w:rsidRPr="00A121C4">
        <w:rPr>
          <w:rFonts w:ascii="Arial" w:hAnsi="Arial" w:cs="Arial"/>
          <w:spacing w:val="4"/>
          <w:sz w:val="22"/>
          <w:szCs w:val="22"/>
          <w:shd w:val="clear" w:color="auto" w:fill="FFFFFF"/>
          <w:lang w:val="sr-Cyrl-CS"/>
        </w:rPr>
        <w:t>(у даљем тексту: Купац)</w:t>
      </w:r>
    </w:p>
    <w:p w14:paraId="5907B9EE" w14:textId="77777777" w:rsidR="00230888" w:rsidRPr="00A121C4" w:rsidRDefault="00230888" w:rsidP="00230888">
      <w:pPr>
        <w:spacing w:after="0"/>
        <w:rPr>
          <w:rFonts w:ascii="Arial" w:hAnsi="Arial" w:cs="Arial"/>
          <w:spacing w:val="4"/>
          <w:shd w:val="clear" w:color="auto" w:fill="FFFFFF"/>
          <w:lang w:val="sr-Cyrl-CS"/>
        </w:rPr>
      </w:pPr>
      <w:r w:rsidRPr="00A121C4">
        <w:rPr>
          <w:rFonts w:ascii="Arial" w:hAnsi="Arial" w:cs="Arial"/>
          <w:spacing w:val="4"/>
          <w:shd w:val="clear" w:color="auto" w:fill="FFFFFF"/>
          <w:lang w:val="sr-Cyrl-CS"/>
        </w:rPr>
        <w:t>и</w:t>
      </w:r>
    </w:p>
    <w:p w14:paraId="1874CAE9" w14:textId="77777777" w:rsidR="00230888" w:rsidRPr="00A121C4" w:rsidRDefault="00230888" w:rsidP="00230888">
      <w:pPr>
        <w:rPr>
          <w:rFonts w:ascii="Arial" w:eastAsia="Arial" w:hAnsi="Arial" w:cs="Arial"/>
        </w:rPr>
      </w:pPr>
      <w:r w:rsidRPr="00A121C4">
        <w:rPr>
          <w:rFonts w:ascii="Arial" w:eastAsia="Arial" w:hAnsi="Arial" w:cs="Arial"/>
          <w:i/>
          <w:iCs/>
          <w:lang w:val="sr-Cyrl-RS"/>
        </w:rPr>
        <w:t xml:space="preserve">2. </w:t>
      </w:r>
      <w:r w:rsidRPr="00A121C4">
        <w:rPr>
          <w:rFonts w:ascii="Arial" w:eastAsia="Arial" w:hAnsi="Arial" w:cs="Arial"/>
          <w:i/>
          <w:iCs/>
        </w:rPr>
        <w:t>.</w:t>
      </w:r>
      <w:r w:rsidRPr="00A121C4">
        <w:rPr>
          <w:rFonts w:ascii="Arial" w:eastAsia="Arial" w:hAnsi="Arial" w:cs="Arial"/>
        </w:rPr>
        <w:t>.............................................................. са седиштем у ............................................, улица .........................................., ПИБ:.......................... Матични број: ........................................</w:t>
      </w:r>
    </w:p>
    <w:p w14:paraId="53991241" w14:textId="77777777" w:rsidR="00230888" w:rsidRPr="00A121C4" w:rsidRDefault="00230888" w:rsidP="00230888">
      <w:pPr>
        <w:pStyle w:val="Default"/>
        <w:rPr>
          <w:rFonts w:ascii="Arial" w:eastAsia="Arial" w:hAnsi="Arial" w:cs="Arial"/>
          <w:sz w:val="22"/>
          <w:szCs w:val="22"/>
        </w:rPr>
      </w:pPr>
      <w:r w:rsidRPr="00A121C4">
        <w:rPr>
          <w:rFonts w:ascii="Arial" w:eastAsia="Arial" w:hAnsi="Arial" w:cs="Arial"/>
          <w:sz w:val="22"/>
          <w:szCs w:val="22"/>
        </w:rPr>
        <w:t xml:space="preserve">Број рачуна: ............................................ Назив банке:............................,  Телефон:.......................Телефакс: .................... </w:t>
      </w:r>
    </w:p>
    <w:p w14:paraId="325E17A3" w14:textId="77777777" w:rsidR="00230888" w:rsidRPr="00A121C4" w:rsidRDefault="00230888" w:rsidP="00230888">
      <w:pPr>
        <w:rPr>
          <w:rFonts w:ascii="Arial" w:eastAsia="Arial" w:hAnsi="Arial" w:cs="Arial"/>
        </w:rPr>
      </w:pPr>
      <w:r w:rsidRPr="00A121C4">
        <w:rPr>
          <w:rFonts w:ascii="Arial" w:eastAsia="Arial" w:hAnsi="Arial" w:cs="Arial"/>
          <w:i/>
          <w:iCs/>
        </w:rPr>
        <w:t>.</w:t>
      </w:r>
      <w:r w:rsidRPr="00A121C4">
        <w:rPr>
          <w:rFonts w:ascii="Arial" w:eastAsia="Arial" w:hAnsi="Arial" w:cs="Arial"/>
        </w:rPr>
        <w:t>.............................................................. са седиштем у ............................................, улица .........................................., ПИБ:.......................... Матични број: ........................................</w:t>
      </w:r>
    </w:p>
    <w:p w14:paraId="5EBDA1C1" w14:textId="77777777" w:rsidR="00230888" w:rsidRPr="00A121C4" w:rsidRDefault="00230888" w:rsidP="00230888">
      <w:pPr>
        <w:pStyle w:val="Default"/>
        <w:rPr>
          <w:rFonts w:ascii="Arial" w:eastAsia="Arial" w:hAnsi="Arial" w:cs="Arial"/>
          <w:sz w:val="22"/>
          <w:szCs w:val="22"/>
        </w:rPr>
      </w:pPr>
      <w:r w:rsidRPr="00A121C4">
        <w:rPr>
          <w:rFonts w:ascii="Arial" w:eastAsia="Arial" w:hAnsi="Arial" w:cs="Arial"/>
          <w:sz w:val="22"/>
          <w:szCs w:val="22"/>
        </w:rPr>
        <w:t>Број рачуна: ............................................ Назив банке:............................,  Телефон:.......................Телефакс: ....................</w:t>
      </w:r>
    </w:p>
    <w:p w14:paraId="2BF34547" w14:textId="77777777" w:rsidR="00230888" w:rsidRPr="00A121C4" w:rsidRDefault="00230888" w:rsidP="00230888">
      <w:pPr>
        <w:rPr>
          <w:rFonts w:ascii="Arial" w:eastAsia="Arial" w:hAnsi="Arial" w:cs="Arial"/>
        </w:rPr>
      </w:pPr>
      <w:r w:rsidRPr="00A121C4">
        <w:rPr>
          <w:rFonts w:ascii="Arial" w:eastAsia="Arial" w:hAnsi="Arial" w:cs="Arial"/>
          <w:i/>
          <w:iCs/>
        </w:rPr>
        <w:t>.</w:t>
      </w:r>
      <w:r w:rsidRPr="00A121C4">
        <w:rPr>
          <w:rFonts w:ascii="Arial" w:eastAsia="Arial" w:hAnsi="Arial" w:cs="Arial"/>
        </w:rPr>
        <w:t>.............................................................. са седиштем у ............................................, улица .........................................., ПИБ:.......................... Матични број: ........................................</w:t>
      </w:r>
    </w:p>
    <w:p w14:paraId="2EB5784E" w14:textId="77777777" w:rsidR="00230888" w:rsidRPr="00A121C4" w:rsidRDefault="00230888" w:rsidP="00230888">
      <w:pPr>
        <w:pStyle w:val="Default"/>
        <w:rPr>
          <w:rFonts w:ascii="Arial" w:eastAsia="Arial" w:hAnsi="Arial" w:cs="Arial"/>
          <w:sz w:val="22"/>
          <w:szCs w:val="22"/>
        </w:rPr>
      </w:pPr>
      <w:r w:rsidRPr="00A121C4">
        <w:rPr>
          <w:rFonts w:ascii="Arial" w:eastAsia="Arial" w:hAnsi="Arial" w:cs="Arial"/>
          <w:sz w:val="22"/>
          <w:szCs w:val="22"/>
        </w:rPr>
        <w:t>Број рачуна: ............................................ Назив банке:............................,  Телефон:.......................Телефакс: ....................</w:t>
      </w:r>
    </w:p>
    <w:p w14:paraId="02D51511" w14:textId="77777777" w:rsidR="00230888" w:rsidRPr="00A121C4" w:rsidRDefault="00230888" w:rsidP="00230888">
      <w:pPr>
        <w:pStyle w:val="Default"/>
        <w:rPr>
          <w:rFonts w:ascii="Arial" w:eastAsia="Arial" w:hAnsi="Arial" w:cs="Arial"/>
          <w:sz w:val="22"/>
          <w:szCs w:val="22"/>
        </w:rPr>
      </w:pPr>
      <w:r w:rsidRPr="00A121C4">
        <w:rPr>
          <w:rFonts w:ascii="Arial" w:eastAsia="Arial" w:hAnsi="Arial" w:cs="Arial"/>
          <w:sz w:val="22"/>
          <w:szCs w:val="22"/>
        </w:rPr>
        <w:t>кога заступа.........................................................</w:t>
      </w:r>
      <w:r w:rsidRPr="00A121C4">
        <w:rPr>
          <w:rFonts w:ascii="Arial" w:eastAsia="Arial" w:hAnsi="Arial" w:cs="Arial"/>
          <w:sz w:val="22"/>
          <w:szCs w:val="22"/>
          <w:lang w:val="sr-Cyrl-RS"/>
        </w:rPr>
        <w:t xml:space="preserve"> </w:t>
      </w:r>
      <w:r w:rsidRPr="00A121C4">
        <w:rPr>
          <w:rFonts w:ascii="Arial" w:eastAsia="Arial" w:hAnsi="Arial" w:cs="Arial"/>
          <w:sz w:val="22"/>
          <w:szCs w:val="22"/>
        </w:rPr>
        <w:t>(удаљем тексту</w:t>
      </w:r>
      <w:r w:rsidRPr="00A121C4">
        <w:rPr>
          <w:rFonts w:ascii="Arial" w:eastAsia="Arial" w:hAnsi="Arial" w:cs="Arial"/>
          <w:bCs/>
          <w:sz w:val="22"/>
          <w:szCs w:val="22"/>
        </w:rPr>
        <w:t>:</w:t>
      </w:r>
      <w:r w:rsidRPr="00A121C4">
        <w:rPr>
          <w:rFonts w:ascii="Arial" w:eastAsia="Arial" w:hAnsi="Arial" w:cs="Arial"/>
          <w:bCs/>
          <w:sz w:val="22"/>
          <w:szCs w:val="22"/>
          <w:lang w:val="sr-Cyrl-CS"/>
        </w:rPr>
        <w:t xml:space="preserve"> Продавац</w:t>
      </w:r>
      <w:r w:rsidRPr="00A121C4">
        <w:rPr>
          <w:rFonts w:ascii="Arial" w:eastAsia="Arial" w:hAnsi="Arial" w:cs="Arial"/>
          <w:sz w:val="22"/>
          <w:szCs w:val="22"/>
        </w:rPr>
        <w:t>),</w:t>
      </w:r>
    </w:p>
    <w:p w14:paraId="4395E0A7" w14:textId="77777777" w:rsidR="00230888" w:rsidRPr="00A121C4" w:rsidRDefault="00230888" w:rsidP="00230888">
      <w:pPr>
        <w:spacing w:after="0" w:line="240" w:lineRule="auto"/>
        <w:rPr>
          <w:rFonts w:ascii="Arial" w:eastAsia="Times New Roman" w:hAnsi="Arial" w:cs="Arial"/>
          <w:lang w:eastAsia="sr-Latn-RS"/>
        </w:rPr>
      </w:pPr>
    </w:p>
    <w:p w14:paraId="67D83857" w14:textId="77777777" w:rsidR="00230888" w:rsidRPr="00A121C4" w:rsidRDefault="00230888" w:rsidP="00230888">
      <w:pPr>
        <w:spacing w:after="0" w:line="240" w:lineRule="auto"/>
        <w:rPr>
          <w:rFonts w:ascii="Arial" w:eastAsia="Times New Roman" w:hAnsi="Arial" w:cs="Arial"/>
          <w:lang w:eastAsia="sr-Latn-RS"/>
        </w:rPr>
      </w:pPr>
      <w:r w:rsidRPr="00A121C4">
        <w:rPr>
          <w:rFonts w:ascii="Arial" w:eastAsia="Times New Roman" w:hAnsi="Arial" w:cs="Arial"/>
          <w:lang w:eastAsia="sr-Latn-RS"/>
        </w:rPr>
        <w:t>заједно, у овом Уговору названи: Уговорне стране.</w:t>
      </w:r>
    </w:p>
    <w:p w14:paraId="6CF651FF" w14:textId="77777777" w:rsidR="00230888" w:rsidRPr="00A121C4" w:rsidRDefault="00230888" w:rsidP="00230888">
      <w:pPr>
        <w:spacing w:after="0" w:line="240" w:lineRule="auto"/>
        <w:rPr>
          <w:rFonts w:ascii="Arial" w:eastAsia="Times New Roman" w:hAnsi="Arial" w:cs="Arial"/>
          <w:lang w:eastAsia="sr-Latn-RS"/>
        </w:rPr>
      </w:pPr>
    </w:p>
    <w:p w14:paraId="40B48F29" w14:textId="77777777" w:rsidR="00230888" w:rsidRPr="00A121C4" w:rsidRDefault="00230888" w:rsidP="00230888">
      <w:pPr>
        <w:spacing w:after="0" w:line="240" w:lineRule="auto"/>
        <w:rPr>
          <w:rFonts w:ascii="Arial" w:eastAsia="Times New Roman" w:hAnsi="Arial" w:cs="Arial"/>
          <w:lang w:eastAsia="sr-Latn-RS"/>
        </w:rPr>
      </w:pPr>
      <w:r w:rsidRPr="00A121C4">
        <w:rPr>
          <w:rFonts w:ascii="Arial" w:eastAsia="Times New Roman" w:hAnsi="Arial" w:cs="Arial"/>
          <w:lang w:eastAsia="sr-Latn-RS"/>
        </w:rPr>
        <w:t xml:space="preserve">Понуђач наступа са подизвођачем ________________________________ из ______________ ул. ______________________ , који ће делимично извршити предметну набавкуи то у износу _____ % укупне вредности дате понуде у делу ________________________________________________________ </w:t>
      </w:r>
    </w:p>
    <w:p w14:paraId="69E4E48B" w14:textId="77777777" w:rsidR="00230888" w:rsidRPr="00A121C4" w:rsidRDefault="00230888" w:rsidP="00230888">
      <w:pPr>
        <w:spacing w:after="0" w:line="240" w:lineRule="auto"/>
        <w:rPr>
          <w:rFonts w:ascii="Arial" w:eastAsia="Times New Roman" w:hAnsi="Arial" w:cs="Arial"/>
          <w:i/>
          <w:lang w:eastAsia="sr-Latn-RS"/>
        </w:rPr>
      </w:pPr>
      <w:r w:rsidRPr="00A121C4">
        <w:rPr>
          <w:rFonts w:ascii="Arial" w:eastAsia="Times New Roman" w:hAnsi="Arial" w:cs="Arial"/>
          <w:i/>
          <w:lang w:eastAsia="sr-Latn-RS"/>
        </w:rPr>
        <w:t>(навести део предметне небавке који ће извршити подизвођач)</w:t>
      </w:r>
    </w:p>
    <w:p w14:paraId="0D20A1BC" w14:textId="77777777" w:rsidR="00230888" w:rsidRPr="00A121C4" w:rsidRDefault="00230888" w:rsidP="00230888">
      <w:pPr>
        <w:spacing w:after="0" w:line="240" w:lineRule="auto"/>
        <w:rPr>
          <w:rFonts w:ascii="Arial" w:eastAsia="Times New Roman" w:hAnsi="Arial" w:cs="Arial"/>
          <w:b/>
          <w:lang w:eastAsia="sr-Latn-RS"/>
        </w:rPr>
      </w:pPr>
    </w:p>
    <w:p w14:paraId="37E958BA" w14:textId="77777777" w:rsidR="00230888" w:rsidRPr="00A121C4" w:rsidRDefault="00230888" w:rsidP="00230888">
      <w:pPr>
        <w:spacing w:after="0" w:line="240" w:lineRule="auto"/>
        <w:rPr>
          <w:rFonts w:ascii="Arial" w:eastAsia="Times New Roman" w:hAnsi="Arial" w:cs="Arial"/>
          <w:lang w:eastAsia="sr-Latn-RS"/>
        </w:rPr>
      </w:pPr>
      <w:r w:rsidRPr="00A121C4">
        <w:rPr>
          <w:rFonts w:ascii="Arial" w:eastAsia="Times New Roman" w:hAnsi="Arial" w:cs="Arial"/>
          <w:b/>
          <w:lang w:eastAsia="sr-Latn-RS"/>
        </w:rPr>
        <w:t>Напомена:</w:t>
      </w:r>
      <w:r w:rsidRPr="00A121C4">
        <w:rPr>
          <w:rFonts w:ascii="Arial" w:eastAsia="Times New Roman" w:hAnsi="Arial" w:cs="Arial"/>
          <w:lang w:eastAsia="sr-Latn-RS"/>
        </w:rPr>
        <w:t xml:space="preserve"> У случају заједничке понуде сви понуђачи из заједничке понуде биће наведени под тачком 2.</w:t>
      </w:r>
    </w:p>
    <w:p w14:paraId="0DFDB097" w14:textId="77777777" w:rsidR="00230888" w:rsidRPr="00A121C4" w:rsidRDefault="00230888" w:rsidP="00230888">
      <w:pPr>
        <w:spacing w:after="0" w:line="240" w:lineRule="auto"/>
        <w:rPr>
          <w:rFonts w:ascii="Arial" w:eastAsia="Times New Roman" w:hAnsi="Arial" w:cs="Arial"/>
          <w:lang w:eastAsia="sr-Latn-RS"/>
        </w:rPr>
      </w:pPr>
    </w:p>
    <w:p w14:paraId="586C3C3D" w14:textId="77777777" w:rsidR="00230888" w:rsidRPr="00A121C4" w:rsidRDefault="00230888" w:rsidP="00230888">
      <w:pPr>
        <w:spacing w:after="0" w:line="240" w:lineRule="auto"/>
        <w:rPr>
          <w:rFonts w:ascii="Arial" w:eastAsia="Times New Roman" w:hAnsi="Arial" w:cs="Arial"/>
          <w:b/>
          <w:u w:val="single"/>
          <w:lang w:eastAsia="sr-Latn-RS"/>
        </w:rPr>
      </w:pPr>
      <w:r w:rsidRPr="00A121C4">
        <w:rPr>
          <w:rFonts w:ascii="Arial" w:eastAsia="Times New Roman" w:hAnsi="Arial" w:cs="Arial"/>
          <w:b/>
          <w:u w:val="single"/>
          <w:lang w:eastAsia="sr-Latn-RS"/>
        </w:rPr>
        <w:t>Основ уговора:</w:t>
      </w:r>
    </w:p>
    <w:p w14:paraId="4B4FD084" w14:textId="77777777" w:rsidR="00230888" w:rsidRPr="00A121C4" w:rsidRDefault="00230888" w:rsidP="00230888">
      <w:pPr>
        <w:spacing w:after="0" w:line="240" w:lineRule="auto"/>
        <w:rPr>
          <w:rFonts w:ascii="Arial" w:eastAsia="Times New Roman" w:hAnsi="Arial" w:cs="Arial"/>
          <w:b/>
          <w:u w:val="single"/>
          <w:lang w:eastAsia="sr-Latn-RS"/>
        </w:rPr>
      </w:pPr>
    </w:p>
    <w:p w14:paraId="4FFF486B" w14:textId="77777777" w:rsidR="00230888" w:rsidRPr="00A121C4" w:rsidRDefault="00230888" w:rsidP="00230888">
      <w:pPr>
        <w:spacing w:after="0" w:line="240" w:lineRule="auto"/>
        <w:rPr>
          <w:rFonts w:ascii="Arial" w:eastAsia="Times New Roman" w:hAnsi="Arial" w:cs="Arial"/>
          <w:lang w:val="sr-Cyrl-RS" w:eastAsia="sr-Latn-RS"/>
        </w:rPr>
      </w:pPr>
      <w:r w:rsidRPr="00A121C4">
        <w:rPr>
          <w:rFonts w:ascii="Arial" w:eastAsia="Times New Roman" w:hAnsi="Arial" w:cs="Arial"/>
          <w:lang w:eastAsia="sr-Latn-RS"/>
        </w:rPr>
        <w:t>ЈН</w:t>
      </w:r>
      <w:r w:rsidRPr="00A121C4">
        <w:rPr>
          <w:rFonts w:ascii="Arial" w:eastAsia="Times New Roman" w:hAnsi="Arial" w:cs="Arial"/>
          <w:lang w:val="sr-Cyrl-RS" w:eastAsia="sr-Latn-RS"/>
        </w:rPr>
        <w:t>МВ</w:t>
      </w:r>
      <w:r w:rsidRPr="00A121C4">
        <w:rPr>
          <w:rFonts w:ascii="Arial" w:eastAsia="Times New Roman" w:hAnsi="Arial" w:cs="Arial"/>
          <w:lang w:eastAsia="sr-Latn-RS"/>
        </w:rPr>
        <w:t xml:space="preserve"> Број: </w:t>
      </w:r>
      <w:r>
        <w:rPr>
          <w:rFonts w:ascii="Arial" w:eastAsia="Times New Roman" w:hAnsi="Arial" w:cs="Arial"/>
          <w:lang w:val="sr-Cyrl-RS" w:eastAsia="sr-Latn-RS"/>
        </w:rPr>
        <w:t>11</w:t>
      </w:r>
      <w:r w:rsidRPr="00A121C4">
        <w:rPr>
          <w:rFonts w:ascii="Arial" w:eastAsia="Times New Roman" w:hAnsi="Arial" w:cs="Arial"/>
          <w:lang w:val="sr-Cyrl-RS" w:eastAsia="sr-Latn-RS"/>
        </w:rPr>
        <w:t>/2016</w:t>
      </w:r>
    </w:p>
    <w:p w14:paraId="0F8A235D" w14:textId="77777777" w:rsidR="00230888" w:rsidRPr="00A121C4" w:rsidRDefault="00230888" w:rsidP="00230888">
      <w:pPr>
        <w:spacing w:after="0" w:line="240" w:lineRule="auto"/>
        <w:rPr>
          <w:rFonts w:ascii="Arial" w:eastAsia="Times New Roman" w:hAnsi="Arial" w:cs="Arial"/>
          <w:lang w:eastAsia="sr-Latn-RS"/>
        </w:rPr>
      </w:pPr>
      <w:r w:rsidRPr="00A121C4">
        <w:rPr>
          <w:rFonts w:ascii="Arial" w:eastAsia="Times New Roman" w:hAnsi="Arial" w:cs="Arial"/>
          <w:lang w:eastAsia="sr-Latn-RS"/>
        </w:rPr>
        <w:t xml:space="preserve">Број и датум одлуке о додели уговора: </w:t>
      </w:r>
      <w:r w:rsidRPr="00A121C4">
        <w:rPr>
          <w:rFonts w:ascii="Arial" w:eastAsia="Times New Roman" w:hAnsi="Arial" w:cs="Arial"/>
          <w:lang w:val="sr-Cyrl-RS" w:eastAsia="sr-Latn-RS"/>
        </w:rPr>
        <w:t>_______</w:t>
      </w:r>
      <w:r w:rsidRPr="00A121C4">
        <w:rPr>
          <w:rFonts w:ascii="Arial" w:eastAsia="Times New Roman" w:hAnsi="Arial" w:cs="Arial"/>
          <w:lang w:eastAsia="sr-Latn-RS"/>
        </w:rPr>
        <w:t xml:space="preserve"> од </w:t>
      </w:r>
      <w:r w:rsidRPr="00A121C4">
        <w:rPr>
          <w:rFonts w:ascii="Arial" w:eastAsia="Times New Roman" w:hAnsi="Arial" w:cs="Arial"/>
          <w:lang w:val="sr-Cyrl-RS" w:eastAsia="sr-Latn-RS"/>
        </w:rPr>
        <w:t>_________</w:t>
      </w:r>
      <w:r w:rsidRPr="00A121C4">
        <w:rPr>
          <w:rFonts w:ascii="Arial" w:eastAsia="Times New Roman" w:hAnsi="Arial" w:cs="Arial"/>
          <w:lang w:eastAsia="sr-Latn-RS"/>
        </w:rPr>
        <w:t xml:space="preserve"> године</w:t>
      </w:r>
    </w:p>
    <w:p w14:paraId="417B6F3E" w14:textId="77777777" w:rsidR="00230888" w:rsidRPr="00A121C4" w:rsidRDefault="00230888" w:rsidP="00230888">
      <w:pPr>
        <w:spacing w:after="0" w:line="240" w:lineRule="auto"/>
        <w:rPr>
          <w:rFonts w:ascii="Arial" w:eastAsia="Times New Roman" w:hAnsi="Arial" w:cs="Arial"/>
          <w:lang w:val="sr-Cyrl-RS" w:eastAsia="sr-Latn-RS"/>
        </w:rPr>
      </w:pPr>
      <w:r w:rsidRPr="00A121C4">
        <w:rPr>
          <w:rFonts w:ascii="Arial" w:eastAsia="Times New Roman" w:hAnsi="Arial" w:cs="Arial"/>
          <w:lang w:eastAsia="sr-Latn-RS"/>
        </w:rPr>
        <w:t xml:space="preserve">Понуда изабраног понуђача бр. </w:t>
      </w:r>
      <w:r w:rsidRPr="00A121C4">
        <w:rPr>
          <w:rFonts w:ascii="Arial" w:eastAsia="Times New Roman" w:hAnsi="Arial" w:cs="Arial"/>
          <w:lang w:val="sr-Cyrl-RS" w:eastAsia="sr-Latn-RS"/>
        </w:rPr>
        <w:t>______</w:t>
      </w:r>
      <w:r w:rsidRPr="00A121C4">
        <w:rPr>
          <w:rFonts w:ascii="Arial" w:eastAsia="Times New Roman" w:hAnsi="Arial" w:cs="Arial"/>
          <w:lang w:eastAsia="sr-Latn-RS"/>
        </w:rPr>
        <w:t xml:space="preserve"> од </w:t>
      </w:r>
      <w:r w:rsidRPr="00A121C4">
        <w:rPr>
          <w:rFonts w:ascii="Arial" w:eastAsia="Times New Roman" w:hAnsi="Arial" w:cs="Arial"/>
          <w:lang w:val="sr-Cyrl-RS" w:eastAsia="sr-Latn-RS"/>
        </w:rPr>
        <w:t>_________</w:t>
      </w:r>
      <w:r w:rsidRPr="00A121C4">
        <w:rPr>
          <w:rFonts w:ascii="Arial" w:eastAsia="Times New Roman" w:hAnsi="Arial" w:cs="Arial"/>
          <w:lang w:eastAsia="sr-Latn-RS"/>
        </w:rPr>
        <w:t xml:space="preserve"> године</w:t>
      </w:r>
      <w:r w:rsidRPr="00A121C4">
        <w:rPr>
          <w:rFonts w:ascii="Arial" w:eastAsia="Times New Roman" w:hAnsi="Arial" w:cs="Arial"/>
          <w:lang w:val="sr-Cyrl-RS" w:eastAsia="sr-Latn-RS"/>
        </w:rPr>
        <w:t xml:space="preserve"> која је код наручиоца заведена под бројем _______ од _________ године.</w:t>
      </w:r>
    </w:p>
    <w:p w14:paraId="376769CD" w14:textId="77777777" w:rsidR="00230888" w:rsidRDefault="00230888" w:rsidP="00230888">
      <w:pPr>
        <w:spacing w:after="0" w:line="240" w:lineRule="auto"/>
        <w:rPr>
          <w:rFonts w:ascii="Arial" w:eastAsia="Times New Roman" w:hAnsi="Arial" w:cs="Arial"/>
          <w:b/>
          <w:lang w:eastAsia="sr-Latn-RS"/>
        </w:rPr>
      </w:pPr>
    </w:p>
    <w:p w14:paraId="1552B3DE" w14:textId="77777777" w:rsidR="00230888" w:rsidRPr="00446AF9" w:rsidRDefault="00230888" w:rsidP="00230888">
      <w:pPr>
        <w:jc w:val="center"/>
        <w:rPr>
          <w:rFonts w:ascii="Arial" w:hAnsi="Arial" w:cs="Arial"/>
          <w:b/>
          <w:u w:val="single"/>
          <w:lang w:val="sr-Latn-CS"/>
        </w:rPr>
      </w:pPr>
      <w:r w:rsidRPr="00446AF9">
        <w:rPr>
          <w:rFonts w:ascii="Arial" w:hAnsi="Arial" w:cs="Arial"/>
          <w:b/>
          <w:u w:val="single"/>
          <w:lang w:val="sr-Latn-CS"/>
        </w:rPr>
        <w:t>ПРЕДМЕТ УГОВОРА</w:t>
      </w:r>
    </w:p>
    <w:p w14:paraId="20CB0FB0" w14:textId="77777777" w:rsidR="00230888" w:rsidRPr="00446AF9" w:rsidRDefault="00230888" w:rsidP="00230888">
      <w:pPr>
        <w:jc w:val="center"/>
        <w:rPr>
          <w:rFonts w:ascii="Arial" w:hAnsi="Arial" w:cs="Arial"/>
          <w:b/>
          <w:lang w:val="sr-Latn-CS"/>
        </w:rPr>
      </w:pPr>
      <w:r w:rsidRPr="00446AF9">
        <w:rPr>
          <w:rFonts w:ascii="Arial" w:hAnsi="Arial" w:cs="Arial"/>
          <w:b/>
          <w:lang w:val="sr-Latn-CS"/>
        </w:rPr>
        <w:t xml:space="preserve">Члан </w:t>
      </w:r>
      <w:r>
        <w:rPr>
          <w:rFonts w:ascii="Arial" w:hAnsi="Arial" w:cs="Arial"/>
          <w:b/>
          <w:lang w:val="sr-Cyrl-RS"/>
        </w:rPr>
        <w:t>1</w:t>
      </w:r>
      <w:r w:rsidRPr="00446AF9">
        <w:rPr>
          <w:rFonts w:ascii="Arial" w:hAnsi="Arial" w:cs="Arial"/>
          <w:b/>
          <w:lang w:val="sr-Latn-CS"/>
        </w:rPr>
        <w:t>.</w:t>
      </w:r>
    </w:p>
    <w:p w14:paraId="292583B8" w14:textId="77777777" w:rsidR="00230888" w:rsidRPr="00446AF9" w:rsidRDefault="00230888" w:rsidP="00230888">
      <w:pPr>
        <w:pStyle w:val="Subtitle"/>
        <w:spacing w:before="0" w:after="240"/>
        <w:jc w:val="both"/>
        <w:rPr>
          <w:rFonts w:cs="Arial"/>
          <w:sz w:val="22"/>
          <w:szCs w:val="22"/>
        </w:rPr>
      </w:pPr>
      <w:r w:rsidRPr="00446AF9">
        <w:rPr>
          <w:rFonts w:cs="Arial"/>
          <w:i w:val="0"/>
          <w:iCs w:val="0"/>
          <w:sz w:val="22"/>
          <w:szCs w:val="22"/>
        </w:rPr>
        <w:t>Предмет</w:t>
      </w:r>
      <w:r w:rsidRPr="00446AF9">
        <w:rPr>
          <w:rFonts w:cs="Arial"/>
          <w:i w:val="0"/>
          <w:iCs w:val="0"/>
          <w:sz w:val="22"/>
          <w:szCs w:val="22"/>
          <w:lang w:val="sr-Cyrl-CS"/>
        </w:rPr>
        <w:t xml:space="preserve"> овог уговора је купопродаја резервних делова и материјала </w:t>
      </w:r>
      <w:r w:rsidRPr="00BA776A">
        <w:rPr>
          <w:rFonts w:eastAsia="Times New Roman" w:cs="Arial"/>
          <w:bCs/>
          <w:i w:val="0"/>
          <w:sz w:val="22"/>
          <w:szCs w:val="22"/>
          <w:lang w:val="sr-Cyrl-RS" w:eastAsia="sr-Latn-RS"/>
        </w:rPr>
        <w:t>Партија 0</w:t>
      </w:r>
      <w:r w:rsidR="00B95941">
        <w:rPr>
          <w:rFonts w:eastAsia="Times New Roman" w:cs="Arial"/>
          <w:bCs/>
          <w:i w:val="0"/>
          <w:sz w:val="22"/>
          <w:szCs w:val="22"/>
          <w:lang w:eastAsia="sr-Latn-RS"/>
        </w:rPr>
        <w:t>3</w:t>
      </w:r>
      <w:r w:rsidRPr="00BA776A">
        <w:rPr>
          <w:rFonts w:eastAsia="Times New Roman" w:cs="Arial"/>
          <w:bCs/>
          <w:i w:val="0"/>
          <w:sz w:val="22"/>
          <w:szCs w:val="22"/>
          <w:lang w:val="sr-Cyrl-RS" w:eastAsia="sr-Latn-RS"/>
        </w:rPr>
        <w:t xml:space="preserve">. </w:t>
      </w:r>
      <w:r w:rsidR="00B95941">
        <w:rPr>
          <w:rFonts w:eastAsia="Times New Roman" w:cs="Arial"/>
          <w:bCs/>
          <w:i w:val="0"/>
          <w:sz w:val="22"/>
          <w:szCs w:val="22"/>
          <w:lang w:val="sr-Cyrl-RS" w:eastAsia="sr-Latn-RS"/>
        </w:rPr>
        <w:t xml:space="preserve">LADA </w:t>
      </w:r>
      <w:r w:rsidR="00B95941">
        <w:rPr>
          <w:rFonts w:eastAsia="Times New Roman" w:cs="Arial"/>
          <w:bCs/>
          <w:i w:val="0"/>
          <w:sz w:val="22"/>
          <w:szCs w:val="22"/>
          <w:lang w:val="sr-Cyrl-RS" w:eastAsia="sr-Latn-RS"/>
        </w:rPr>
        <w:lastRenderedPageBreak/>
        <w:t xml:space="preserve">NIVA 1.7i </w:t>
      </w:r>
      <w:r>
        <w:rPr>
          <w:rFonts w:eastAsia="Times New Roman" w:cs="Arial"/>
          <w:bCs/>
          <w:i w:val="0"/>
          <w:sz w:val="22"/>
          <w:szCs w:val="22"/>
          <w:lang w:val="sr-Cyrl-RS" w:eastAsia="sr-Latn-RS"/>
        </w:rPr>
        <w:t xml:space="preserve">, </w:t>
      </w:r>
      <w:r w:rsidRPr="00446AF9">
        <w:rPr>
          <w:rFonts w:cs="Arial"/>
          <w:i w:val="0"/>
          <w:iCs w:val="0"/>
          <w:sz w:val="22"/>
          <w:szCs w:val="22"/>
          <w:lang w:val="sr-Cyrl-CS"/>
        </w:rPr>
        <w:t>одређене спецификацијом у понуди Продавца бр.__________ од _______ . године која је код Купца заведена под бројем ________ од ________ године и саставни је део овог Уговора.</w:t>
      </w:r>
    </w:p>
    <w:p w14:paraId="1F3AE6D6" w14:textId="77777777" w:rsidR="00230888" w:rsidRPr="00446AF9" w:rsidRDefault="00230888" w:rsidP="00230888">
      <w:pPr>
        <w:jc w:val="center"/>
        <w:rPr>
          <w:rFonts w:ascii="Arial" w:hAnsi="Arial" w:cs="Arial"/>
          <w:b/>
          <w:u w:val="single"/>
        </w:rPr>
      </w:pPr>
      <w:r w:rsidRPr="00446AF9">
        <w:rPr>
          <w:rFonts w:ascii="Arial" w:hAnsi="Arial" w:cs="Arial"/>
          <w:b/>
          <w:u w:val="single"/>
          <w:lang w:val="sr-Cyrl-CS"/>
        </w:rPr>
        <w:t xml:space="preserve">ЦЕНА И </w:t>
      </w:r>
      <w:r w:rsidRPr="00446AF9">
        <w:rPr>
          <w:rFonts w:ascii="Arial" w:hAnsi="Arial" w:cs="Arial"/>
          <w:b/>
          <w:u w:val="single"/>
        </w:rPr>
        <w:t xml:space="preserve">НАЧИН ПЛАЋАЊА </w:t>
      </w:r>
    </w:p>
    <w:p w14:paraId="31B6740A" w14:textId="77777777" w:rsidR="00230888" w:rsidRPr="00446AF9" w:rsidRDefault="00230888" w:rsidP="00230888">
      <w:pPr>
        <w:jc w:val="center"/>
        <w:rPr>
          <w:rFonts w:ascii="Arial" w:hAnsi="Arial" w:cs="Arial"/>
          <w:b/>
          <w:lang w:val="sr-Cyrl-CS"/>
        </w:rPr>
      </w:pPr>
      <w:r w:rsidRPr="00446AF9">
        <w:rPr>
          <w:rFonts w:ascii="Arial" w:hAnsi="Arial" w:cs="Arial"/>
          <w:b/>
          <w:lang w:val="sr-Latn-CS"/>
        </w:rPr>
        <w:t xml:space="preserve">Члан </w:t>
      </w:r>
      <w:r>
        <w:rPr>
          <w:rFonts w:ascii="Arial" w:hAnsi="Arial" w:cs="Arial"/>
          <w:b/>
          <w:lang w:val="sr-Cyrl-RS"/>
        </w:rPr>
        <w:t>2</w:t>
      </w:r>
      <w:r w:rsidRPr="00446AF9">
        <w:rPr>
          <w:rFonts w:ascii="Arial" w:hAnsi="Arial" w:cs="Arial"/>
          <w:b/>
          <w:lang w:val="sr-Latn-CS"/>
        </w:rPr>
        <w:t>.</w:t>
      </w:r>
    </w:p>
    <w:p w14:paraId="3F8E645F" w14:textId="77777777" w:rsidR="00230888" w:rsidRDefault="00230888" w:rsidP="00230888">
      <w:pPr>
        <w:spacing w:after="0"/>
        <w:jc w:val="both"/>
        <w:rPr>
          <w:rFonts w:ascii="Arial" w:hAnsi="Arial" w:cs="Arial"/>
          <w:lang w:val="sr-Cyrl-CS"/>
        </w:rPr>
      </w:pPr>
      <w:r>
        <w:rPr>
          <w:rFonts w:ascii="Arial" w:hAnsi="Arial" w:cs="Arial"/>
          <w:lang w:val="sr-Cyrl-CS"/>
        </w:rPr>
        <w:t>Цена резервних делова и материјала је:</w:t>
      </w:r>
    </w:p>
    <w:tbl>
      <w:tblPr>
        <w:tblW w:w="9034" w:type="dxa"/>
        <w:tblInd w:w="51" w:type="dxa"/>
        <w:tblLayout w:type="fixed"/>
        <w:tblCellMar>
          <w:top w:w="55" w:type="dxa"/>
          <w:left w:w="55" w:type="dxa"/>
          <w:bottom w:w="55" w:type="dxa"/>
          <w:right w:w="55" w:type="dxa"/>
        </w:tblCellMar>
        <w:tblLook w:val="0000" w:firstRow="0" w:lastRow="0" w:firstColumn="0" w:lastColumn="0" w:noHBand="0" w:noVBand="0"/>
      </w:tblPr>
      <w:tblGrid>
        <w:gridCol w:w="484"/>
        <w:gridCol w:w="5130"/>
        <w:gridCol w:w="1710"/>
        <w:gridCol w:w="1710"/>
      </w:tblGrid>
      <w:tr w:rsidR="00B95941" w:rsidRPr="00B95941" w14:paraId="32652565" w14:textId="77777777" w:rsidTr="00B9594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54AD67F4" w14:textId="77777777" w:rsidR="00B95941" w:rsidRPr="00B95941" w:rsidRDefault="00B95941" w:rsidP="00B95941">
            <w:pPr>
              <w:spacing w:after="0"/>
              <w:jc w:val="center"/>
              <w:rPr>
                <w:rFonts w:ascii="Arial" w:eastAsia="Times New Roman" w:hAnsi="Arial" w:cs="Arial"/>
                <w:bCs/>
                <w:color w:val="000000"/>
                <w:sz w:val="20"/>
                <w:szCs w:val="20"/>
                <w:lang w:val="sr-Cyrl-RS"/>
              </w:rPr>
            </w:pPr>
            <w:r w:rsidRPr="00B95941">
              <w:rPr>
                <w:rFonts w:ascii="Arial" w:eastAsia="Times New Roman" w:hAnsi="Arial" w:cs="Arial"/>
                <w:bCs/>
                <w:color w:val="000000"/>
                <w:sz w:val="20"/>
                <w:szCs w:val="20"/>
                <w:lang w:val="sr-Cyrl-RS"/>
              </w:rPr>
              <w:t>Р.</w:t>
            </w:r>
          </w:p>
          <w:p w14:paraId="1B79D482" w14:textId="77777777" w:rsidR="00B95941" w:rsidRPr="00B95941" w:rsidRDefault="00B95941" w:rsidP="00B95941">
            <w:pPr>
              <w:spacing w:after="0"/>
              <w:jc w:val="center"/>
              <w:rPr>
                <w:rFonts w:ascii="Arial" w:eastAsia="Times New Roman" w:hAnsi="Arial" w:cs="Arial"/>
                <w:bCs/>
                <w:color w:val="000000"/>
                <w:sz w:val="20"/>
                <w:szCs w:val="20"/>
                <w:lang w:val="sr-Cyrl-RS"/>
              </w:rPr>
            </w:pPr>
            <w:r w:rsidRPr="00B95941">
              <w:rPr>
                <w:rFonts w:ascii="Arial" w:eastAsia="Times New Roman" w:hAnsi="Arial" w:cs="Arial"/>
                <w:bCs/>
                <w:color w:val="000000"/>
                <w:sz w:val="20"/>
                <w:szCs w:val="20"/>
                <w:lang w:val="sr-Cyrl-RS"/>
              </w:rPr>
              <w:t>бр.</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2BDA430A" w14:textId="77777777" w:rsidR="00B95941" w:rsidRPr="00B95941" w:rsidRDefault="00B95941" w:rsidP="00B95941">
            <w:pPr>
              <w:spacing w:after="0"/>
              <w:jc w:val="center"/>
              <w:rPr>
                <w:rFonts w:ascii="Arial" w:eastAsia="Times New Roman" w:hAnsi="Arial" w:cs="Arial"/>
                <w:bCs/>
                <w:color w:val="000000"/>
                <w:sz w:val="20"/>
                <w:szCs w:val="20"/>
                <w:lang w:val="sr-Cyrl-RS"/>
              </w:rPr>
            </w:pPr>
            <w:r w:rsidRPr="00B95941">
              <w:rPr>
                <w:rFonts w:ascii="Arial" w:eastAsia="Times New Roman" w:hAnsi="Arial" w:cs="Arial"/>
                <w:bCs/>
                <w:color w:val="000000"/>
                <w:sz w:val="20"/>
                <w:szCs w:val="20"/>
                <w:lang w:val="sr-Cyrl-RS"/>
              </w:rPr>
              <w:t>Назив</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F4A98DE" w14:textId="77777777" w:rsidR="00B95941" w:rsidRPr="00B95941" w:rsidRDefault="00B95941" w:rsidP="00B95941">
            <w:pPr>
              <w:spacing w:after="0"/>
              <w:jc w:val="center"/>
              <w:rPr>
                <w:rFonts w:ascii="Arial" w:eastAsia="Times New Roman" w:hAnsi="Arial" w:cs="Arial"/>
                <w:bCs/>
                <w:color w:val="000000"/>
                <w:sz w:val="20"/>
                <w:szCs w:val="20"/>
                <w:lang w:val="sr-Cyrl-RS"/>
              </w:rPr>
            </w:pPr>
            <w:r w:rsidRPr="00B95941">
              <w:rPr>
                <w:rFonts w:ascii="Arial" w:eastAsia="Times New Roman" w:hAnsi="Arial" w:cs="Arial"/>
                <w:bCs/>
                <w:color w:val="000000"/>
                <w:sz w:val="20"/>
                <w:szCs w:val="20"/>
                <w:lang w:val="sr-Cyrl-RS"/>
              </w:rPr>
              <w:t>Јединична цена без ПДВ-а</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BD76C5E" w14:textId="77777777" w:rsidR="00B95941" w:rsidRPr="00B95941" w:rsidRDefault="00B95941" w:rsidP="00B95941">
            <w:pPr>
              <w:spacing w:after="0"/>
              <w:jc w:val="center"/>
              <w:rPr>
                <w:rFonts w:ascii="Arial" w:eastAsia="Times New Roman" w:hAnsi="Arial" w:cs="Arial"/>
                <w:bCs/>
                <w:sz w:val="20"/>
                <w:szCs w:val="20"/>
                <w:lang w:val="sr-Cyrl-RS"/>
              </w:rPr>
            </w:pPr>
            <w:r w:rsidRPr="00B95941">
              <w:rPr>
                <w:rFonts w:ascii="Arial" w:eastAsia="Times New Roman" w:hAnsi="Arial" w:cs="Arial"/>
                <w:bCs/>
                <w:sz w:val="20"/>
                <w:szCs w:val="20"/>
                <w:lang w:val="sr-Cyrl-RS"/>
              </w:rPr>
              <w:t>Јединична цена са ПДВ-ом</w:t>
            </w:r>
          </w:p>
        </w:tc>
      </w:tr>
      <w:tr w:rsidR="00B95941" w:rsidRPr="00B95941" w14:paraId="7F6BC438" w14:textId="77777777" w:rsidTr="00B95941">
        <w:tc>
          <w:tcPr>
            <w:tcW w:w="484" w:type="dxa"/>
            <w:tcBorders>
              <w:top w:val="single" w:sz="4" w:space="0" w:color="auto"/>
              <w:left w:val="single" w:sz="4" w:space="0" w:color="auto"/>
              <w:bottom w:val="single" w:sz="4" w:space="0" w:color="auto"/>
              <w:right w:val="single" w:sz="4" w:space="0" w:color="auto"/>
            </w:tcBorders>
            <w:shd w:val="clear" w:color="auto" w:fill="auto"/>
          </w:tcPr>
          <w:p w14:paraId="6D5865F6" w14:textId="77777777" w:rsidR="00B95941" w:rsidRPr="00B95941" w:rsidRDefault="00B95941" w:rsidP="00B95941">
            <w:pPr>
              <w:snapToGrid w:val="0"/>
              <w:jc w:val="right"/>
              <w:rPr>
                <w:rFonts w:ascii="Cambria" w:hAnsi="Cambria"/>
              </w:rPr>
            </w:pPr>
            <w:r w:rsidRPr="00B95941">
              <w:rPr>
                <w:rFonts w:ascii="Cambria" w:hAnsi="Cambria"/>
              </w:rPr>
              <w:t>1.</w:t>
            </w: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34C7923" w14:textId="77777777" w:rsidR="00B95941" w:rsidRPr="00B95941" w:rsidRDefault="00B95941" w:rsidP="00B95941">
            <w:pPr>
              <w:snapToGrid w:val="0"/>
              <w:rPr>
                <w:rFonts w:ascii="Cambria" w:hAnsi="Cambria"/>
                <w:lang w:val="sr-Cyrl-CS"/>
              </w:rPr>
            </w:pPr>
            <w:r w:rsidRPr="00B95941">
              <w:rPr>
                <w:rFonts w:ascii="Cambria" w:hAnsi="Cambria"/>
                <w:lang w:val="sr-Cyrl-CS"/>
              </w:rPr>
              <w:t>Cilindar kočioni prednji</w:t>
            </w:r>
          </w:p>
        </w:tc>
        <w:tc>
          <w:tcPr>
            <w:tcW w:w="1710" w:type="dxa"/>
            <w:tcBorders>
              <w:left w:val="single" w:sz="4" w:space="0" w:color="auto"/>
              <w:bottom w:val="single" w:sz="1" w:space="0" w:color="000000"/>
            </w:tcBorders>
          </w:tcPr>
          <w:p w14:paraId="57D02DC6"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left w:val="single" w:sz="1" w:space="0" w:color="000000"/>
              <w:bottom w:val="single" w:sz="1" w:space="0" w:color="000000"/>
              <w:right w:val="single" w:sz="1" w:space="0" w:color="000000"/>
            </w:tcBorders>
            <w:shd w:val="clear" w:color="auto" w:fill="auto"/>
            <w:vAlign w:val="center"/>
          </w:tcPr>
          <w:p w14:paraId="6878DAB8"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59EB6116" w14:textId="77777777" w:rsidTr="00B95941">
        <w:tc>
          <w:tcPr>
            <w:tcW w:w="484" w:type="dxa"/>
            <w:tcBorders>
              <w:top w:val="single" w:sz="4" w:space="0" w:color="auto"/>
              <w:left w:val="single" w:sz="4" w:space="0" w:color="auto"/>
              <w:bottom w:val="single" w:sz="4" w:space="0" w:color="auto"/>
              <w:right w:val="single" w:sz="4" w:space="0" w:color="auto"/>
            </w:tcBorders>
            <w:shd w:val="clear" w:color="auto" w:fill="auto"/>
          </w:tcPr>
          <w:p w14:paraId="64539074" w14:textId="77777777" w:rsidR="00B95941" w:rsidRPr="00B95941" w:rsidRDefault="00B95941" w:rsidP="00B95941">
            <w:pPr>
              <w:snapToGrid w:val="0"/>
              <w:jc w:val="right"/>
              <w:rPr>
                <w:rFonts w:ascii="Cambria" w:hAnsi="Cambria"/>
              </w:rPr>
            </w:pPr>
            <w:r w:rsidRPr="00B95941">
              <w:rPr>
                <w:rFonts w:ascii="Cambria" w:hAnsi="Cambria"/>
              </w:rPr>
              <w:t>2.</w:t>
            </w: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4D99292" w14:textId="77777777" w:rsidR="00B95941" w:rsidRPr="00B95941" w:rsidRDefault="00B95941" w:rsidP="00B95941">
            <w:pPr>
              <w:snapToGrid w:val="0"/>
              <w:rPr>
                <w:rFonts w:ascii="Cambria" w:hAnsi="Cambria"/>
                <w:lang w:val="sr-Cyrl-CS"/>
              </w:rPr>
            </w:pPr>
            <w:r w:rsidRPr="00B95941">
              <w:rPr>
                <w:rFonts w:ascii="Cambria" w:hAnsi="Cambria"/>
                <w:lang w:val="sr-Cyrl-CS"/>
              </w:rPr>
              <w:t>Cilindar kočioni zadnji</w:t>
            </w:r>
          </w:p>
        </w:tc>
        <w:tc>
          <w:tcPr>
            <w:tcW w:w="1710" w:type="dxa"/>
            <w:tcBorders>
              <w:left w:val="single" w:sz="4" w:space="0" w:color="auto"/>
              <w:bottom w:val="single" w:sz="1" w:space="0" w:color="000000"/>
            </w:tcBorders>
          </w:tcPr>
          <w:p w14:paraId="59D8E279"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1710" w:type="dxa"/>
            <w:tcBorders>
              <w:left w:val="single" w:sz="1" w:space="0" w:color="000000"/>
              <w:bottom w:val="single" w:sz="1" w:space="0" w:color="000000"/>
              <w:right w:val="single" w:sz="1" w:space="0" w:color="000000"/>
            </w:tcBorders>
            <w:shd w:val="clear" w:color="auto" w:fill="auto"/>
            <w:vAlign w:val="center"/>
          </w:tcPr>
          <w:p w14:paraId="70752A79"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B95941" w:rsidRPr="00B95941" w14:paraId="6B94C289" w14:textId="77777777" w:rsidTr="00B95941">
        <w:tc>
          <w:tcPr>
            <w:tcW w:w="484" w:type="dxa"/>
            <w:tcBorders>
              <w:top w:val="single" w:sz="4" w:space="0" w:color="auto"/>
              <w:left w:val="single" w:sz="4" w:space="0" w:color="auto"/>
              <w:bottom w:val="single" w:sz="4" w:space="0" w:color="auto"/>
              <w:right w:val="single" w:sz="4" w:space="0" w:color="auto"/>
            </w:tcBorders>
            <w:shd w:val="clear" w:color="auto" w:fill="auto"/>
          </w:tcPr>
          <w:p w14:paraId="35F87005" w14:textId="77777777" w:rsidR="00B95941" w:rsidRPr="00B95941" w:rsidRDefault="00B95941" w:rsidP="00B95941">
            <w:pPr>
              <w:snapToGrid w:val="0"/>
              <w:jc w:val="right"/>
              <w:rPr>
                <w:rFonts w:ascii="Cambria" w:hAnsi="Cambria"/>
                <w:lang w:val="sr-Cyrl-RS"/>
              </w:rPr>
            </w:pPr>
            <w:r w:rsidRPr="00B95941">
              <w:rPr>
                <w:rFonts w:ascii="Cambria" w:hAnsi="Cambria"/>
                <w:lang w:val="sr-Cyrl-RS"/>
              </w:rPr>
              <w:t>3.</w:t>
            </w: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16EE404B" w14:textId="77777777" w:rsidR="00B95941" w:rsidRPr="00B95941" w:rsidRDefault="00B95941" w:rsidP="00B95941">
            <w:pPr>
              <w:snapToGrid w:val="0"/>
              <w:rPr>
                <w:rFonts w:ascii="Cambria" w:hAnsi="Cambria"/>
                <w:lang w:val="sr-Cyrl-CS"/>
              </w:rPr>
            </w:pPr>
            <w:r w:rsidRPr="00B95941">
              <w:rPr>
                <w:rFonts w:ascii="Cambria" w:hAnsi="Cambria"/>
                <w:lang w:val="sr-Cyrl-CS"/>
              </w:rPr>
              <w:t>Sajla za ručnu kočnicu</w:t>
            </w:r>
          </w:p>
        </w:tc>
        <w:tc>
          <w:tcPr>
            <w:tcW w:w="1710" w:type="dxa"/>
            <w:tcBorders>
              <w:left w:val="single" w:sz="4" w:space="0" w:color="auto"/>
              <w:bottom w:val="single" w:sz="1" w:space="0" w:color="000000"/>
            </w:tcBorders>
          </w:tcPr>
          <w:p w14:paraId="4D2533DE"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left w:val="single" w:sz="1" w:space="0" w:color="000000"/>
              <w:bottom w:val="single" w:sz="1" w:space="0" w:color="000000"/>
              <w:right w:val="single" w:sz="1" w:space="0" w:color="000000"/>
            </w:tcBorders>
            <w:shd w:val="clear" w:color="auto" w:fill="auto"/>
            <w:vAlign w:val="center"/>
          </w:tcPr>
          <w:p w14:paraId="2743B573"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7CB7027F" w14:textId="77777777" w:rsidTr="00B95941">
        <w:tc>
          <w:tcPr>
            <w:tcW w:w="484" w:type="dxa"/>
            <w:tcBorders>
              <w:top w:val="single" w:sz="4" w:space="0" w:color="auto"/>
              <w:left w:val="single" w:sz="4" w:space="0" w:color="auto"/>
              <w:bottom w:val="single" w:sz="4" w:space="0" w:color="auto"/>
              <w:right w:val="single" w:sz="4" w:space="0" w:color="auto"/>
            </w:tcBorders>
            <w:shd w:val="clear" w:color="auto" w:fill="auto"/>
          </w:tcPr>
          <w:p w14:paraId="44F7DFBB"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4.</w:t>
            </w: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44EDA61" w14:textId="77777777" w:rsidR="00B95941" w:rsidRPr="00B95941" w:rsidRDefault="00B95941" w:rsidP="00B95941">
            <w:pPr>
              <w:snapToGrid w:val="0"/>
              <w:rPr>
                <w:rFonts w:ascii="Cambria" w:hAnsi="Cambria"/>
                <w:lang w:val="sr-Cyrl-CS"/>
              </w:rPr>
            </w:pPr>
            <w:r w:rsidRPr="00B95941">
              <w:rPr>
                <w:rFonts w:ascii="Cambria" w:hAnsi="Cambria"/>
                <w:lang w:val="sr-Cyrl-CS"/>
              </w:rPr>
              <w:t>Paknovi zadnjih kočnica</w:t>
            </w:r>
          </w:p>
        </w:tc>
        <w:tc>
          <w:tcPr>
            <w:tcW w:w="1710" w:type="dxa"/>
            <w:tcBorders>
              <w:left w:val="single" w:sz="4" w:space="0" w:color="auto"/>
              <w:bottom w:val="single" w:sz="1" w:space="0" w:color="000000"/>
            </w:tcBorders>
          </w:tcPr>
          <w:p w14:paraId="101CA617"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1710" w:type="dxa"/>
            <w:tcBorders>
              <w:left w:val="single" w:sz="1" w:space="0" w:color="000000"/>
              <w:bottom w:val="single" w:sz="1" w:space="0" w:color="000000"/>
              <w:right w:val="single" w:sz="1" w:space="0" w:color="000000"/>
            </w:tcBorders>
            <w:shd w:val="clear" w:color="auto" w:fill="auto"/>
            <w:vAlign w:val="center"/>
          </w:tcPr>
          <w:p w14:paraId="361C74BB"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B95941" w:rsidRPr="00B95941" w14:paraId="44A5BA2D" w14:textId="77777777" w:rsidTr="00B95941">
        <w:tc>
          <w:tcPr>
            <w:tcW w:w="484" w:type="dxa"/>
            <w:tcBorders>
              <w:top w:val="single" w:sz="4" w:space="0" w:color="auto"/>
              <w:left w:val="single" w:sz="4" w:space="0" w:color="auto"/>
              <w:bottom w:val="single" w:sz="4" w:space="0" w:color="auto"/>
              <w:right w:val="single" w:sz="4" w:space="0" w:color="auto"/>
            </w:tcBorders>
            <w:shd w:val="clear" w:color="auto" w:fill="auto"/>
          </w:tcPr>
          <w:p w14:paraId="13E7B6CE"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5.</w:t>
            </w: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B5CA945" w14:textId="77777777" w:rsidR="00B95941" w:rsidRPr="00B95941" w:rsidRDefault="00B95941" w:rsidP="00B95941">
            <w:pPr>
              <w:snapToGrid w:val="0"/>
              <w:rPr>
                <w:rFonts w:ascii="Cambria" w:hAnsi="Cambria"/>
                <w:lang w:val="sr-Cyrl-CS"/>
              </w:rPr>
            </w:pPr>
            <w:r w:rsidRPr="00B95941">
              <w:rPr>
                <w:rFonts w:ascii="Cambria" w:hAnsi="Cambria"/>
                <w:lang w:val="sr-Cyrl-CS"/>
              </w:rPr>
              <w:t>Pločice prednjih kočnica</w:t>
            </w:r>
          </w:p>
        </w:tc>
        <w:tc>
          <w:tcPr>
            <w:tcW w:w="1710" w:type="dxa"/>
            <w:tcBorders>
              <w:left w:val="single" w:sz="4" w:space="0" w:color="auto"/>
              <w:bottom w:val="single" w:sz="1" w:space="0" w:color="000000"/>
            </w:tcBorders>
          </w:tcPr>
          <w:p w14:paraId="6CD68AE3"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left w:val="single" w:sz="1" w:space="0" w:color="000000"/>
              <w:bottom w:val="single" w:sz="1" w:space="0" w:color="000000"/>
              <w:right w:val="single" w:sz="1" w:space="0" w:color="000000"/>
            </w:tcBorders>
            <w:shd w:val="clear" w:color="auto" w:fill="auto"/>
            <w:vAlign w:val="center"/>
          </w:tcPr>
          <w:p w14:paraId="7D9B29F6"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50D3E004" w14:textId="77777777" w:rsidTr="00B95941">
        <w:tc>
          <w:tcPr>
            <w:tcW w:w="484" w:type="dxa"/>
            <w:tcBorders>
              <w:top w:val="single" w:sz="4" w:space="0" w:color="auto"/>
              <w:left w:val="single" w:sz="4" w:space="0" w:color="auto"/>
              <w:bottom w:val="single" w:sz="4" w:space="0" w:color="auto"/>
              <w:right w:val="single" w:sz="4" w:space="0" w:color="auto"/>
            </w:tcBorders>
            <w:shd w:val="clear" w:color="auto" w:fill="auto"/>
          </w:tcPr>
          <w:p w14:paraId="24E43B46"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6.</w:t>
            </w: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62C2A79F" w14:textId="77777777" w:rsidR="00B95941" w:rsidRPr="00B95941" w:rsidRDefault="00B95941" w:rsidP="00B95941">
            <w:pPr>
              <w:snapToGrid w:val="0"/>
              <w:rPr>
                <w:rFonts w:ascii="Cambria" w:hAnsi="Cambria"/>
                <w:lang w:val="sr-Cyrl-CS"/>
              </w:rPr>
            </w:pPr>
            <w:r w:rsidRPr="00B95941">
              <w:rPr>
                <w:rFonts w:ascii="Cambria" w:hAnsi="Cambria"/>
                <w:lang w:val="sr-Cyrl-CS"/>
              </w:rPr>
              <w:t>Amortizer zadnji</w:t>
            </w:r>
          </w:p>
        </w:tc>
        <w:tc>
          <w:tcPr>
            <w:tcW w:w="1710" w:type="dxa"/>
            <w:tcBorders>
              <w:left w:val="single" w:sz="4" w:space="0" w:color="auto"/>
              <w:bottom w:val="single" w:sz="4" w:space="0" w:color="auto"/>
            </w:tcBorders>
          </w:tcPr>
          <w:p w14:paraId="60A56BA1"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1710" w:type="dxa"/>
            <w:tcBorders>
              <w:left w:val="single" w:sz="1" w:space="0" w:color="000000"/>
              <w:bottom w:val="single" w:sz="4" w:space="0" w:color="auto"/>
              <w:right w:val="single" w:sz="1" w:space="0" w:color="000000"/>
            </w:tcBorders>
            <w:shd w:val="clear" w:color="auto" w:fill="auto"/>
            <w:vAlign w:val="center"/>
          </w:tcPr>
          <w:p w14:paraId="451EFCC5"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B95941" w:rsidRPr="00B95941" w14:paraId="2CAED458" w14:textId="77777777" w:rsidTr="00B95941">
        <w:tc>
          <w:tcPr>
            <w:tcW w:w="484" w:type="dxa"/>
            <w:tcBorders>
              <w:top w:val="single" w:sz="4" w:space="0" w:color="auto"/>
              <w:left w:val="single" w:sz="4" w:space="0" w:color="auto"/>
              <w:bottom w:val="single" w:sz="4" w:space="0" w:color="auto"/>
              <w:right w:val="single" w:sz="4" w:space="0" w:color="auto"/>
            </w:tcBorders>
            <w:shd w:val="clear" w:color="auto" w:fill="auto"/>
          </w:tcPr>
          <w:p w14:paraId="6B45DA1C"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7.</w:t>
            </w:r>
          </w:p>
        </w:tc>
        <w:tc>
          <w:tcPr>
            <w:tcW w:w="5130" w:type="dxa"/>
            <w:tcBorders>
              <w:top w:val="single" w:sz="4" w:space="0" w:color="auto"/>
              <w:left w:val="single" w:sz="4" w:space="0" w:color="auto"/>
              <w:bottom w:val="single" w:sz="4" w:space="0" w:color="auto"/>
            </w:tcBorders>
            <w:shd w:val="clear" w:color="auto" w:fill="auto"/>
          </w:tcPr>
          <w:p w14:paraId="71CD4A26" w14:textId="77777777" w:rsidR="00B95941" w:rsidRPr="00B95941" w:rsidRDefault="00B95941" w:rsidP="00B95941">
            <w:pPr>
              <w:snapToGrid w:val="0"/>
              <w:rPr>
                <w:rFonts w:ascii="Cambria" w:hAnsi="Cambria"/>
                <w:lang w:val="sr-Cyrl-CS"/>
              </w:rPr>
            </w:pPr>
            <w:r w:rsidRPr="00B95941">
              <w:rPr>
                <w:rFonts w:ascii="Cambria" w:hAnsi="Cambria"/>
                <w:lang w:val="sr-Cyrl-CS"/>
              </w:rPr>
              <w:t>Kugla</w:t>
            </w:r>
          </w:p>
        </w:tc>
        <w:tc>
          <w:tcPr>
            <w:tcW w:w="1710" w:type="dxa"/>
            <w:tcBorders>
              <w:top w:val="single" w:sz="4" w:space="0" w:color="auto"/>
              <w:left w:val="single" w:sz="4" w:space="0" w:color="auto"/>
              <w:bottom w:val="single" w:sz="4" w:space="0" w:color="auto"/>
              <w:right w:val="single" w:sz="4" w:space="0" w:color="auto"/>
            </w:tcBorders>
          </w:tcPr>
          <w:p w14:paraId="6BA275E2"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2915676"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11D0678C" w14:textId="77777777" w:rsidTr="00B95941">
        <w:tc>
          <w:tcPr>
            <w:tcW w:w="484" w:type="dxa"/>
            <w:tcBorders>
              <w:top w:val="single" w:sz="4" w:space="0" w:color="auto"/>
              <w:left w:val="single" w:sz="4" w:space="0" w:color="auto"/>
              <w:bottom w:val="single" w:sz="4" w:space="0" w:color="auto"/>
              <w:right w:val="single" w:sz="4" w:space="0" w:color="auto"/>
            </w:tcBorders>
            <w:shd w:val="clear" w:color="auto" w:fill="auto"/>
          </w:tcPr>
          <w:p w14:paraId="4A1507E3"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8.</w:t>
            </w:r>
          </w:p>
        </w:tc>
        <w:tc>
          <w:tcPr>
            <w:tcW w:w="5130" w:type="dxa"/>
            <w:tcBorders>
              <w:top w:val="single" w:sz="4" w:space="0" w:color="auto"/>
              <w:left w:val="single" w:sz="4" w:space="0" w:color="auto"/>
              <w:bottom w:val="single" w:sz="4" w:space="0" w:color="auto"/>
            </w:tcBorders>
            <w:shd w:val="clear" w:color="auto" w:fill="auto"/>
          </w:tcPr>
          <w:p w14:paraId="23DC7A17" w14:textId="77777777" w:rsidR="00B95941" w:rsidRPr="00B95941" w:rsidRDefault="00B95941" w:rsidP="00B95941">
            <w:pPr>
              <w:snapToGrid w:val="0"/>
              <w:rPr>
                <w:rFonts w:ascii="Cambria" w:hAnsi="Cambria"/>
                <w:lang w:val="sr-Cyrl-CS"/>
              </w:rPr>
            </w:pPr>
            <w:r w:rsidRPr="00B95941">
              <w:rPr>
                <w:rFonts w:ascii="Cambria" w:hAnsi="Cambria"/>
                <w:lang w:val="sr-Cyrl-CS"/>
              </w:rPr>
              <w:t>Čaura zadnje viljuške</w:t>
            </w:r>
          </w:p>
        </w:tc>
        <w:tc>
          <w:tcPr>
            <w:tcW w:w="1710" w:type="dxa"/>
            <w:tcBorders>
              <w:top w:val="single" w:sz="4" w:space="0" w:color="auto"/>
              <w:left w:val="single" w:sz="4" w:space="0" w:color="auto"/>
              <w:bottom w:val="single" w:sz="4" w:space="0" w:color="auto"/>
              <w:right w:val="single" w:sz="4" w:space="0" w:color="auto"/>
            </w:tcBorders>
          </w:tcPr>
          <w:p w14:paraId="5C448A0A"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C7078A0"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B95941" w:rsidRPr="00B95941" w14:paraId="575C597D" w14:textId="77777777" w:rsidTr="00B95941">
        <w:tc>
          <w:tcPr>
            <w:tcW w:w="484" w:type="dxa"/>
            <w:tcBorders>
              <w:top w:val="single" w:sz="4" w:space="0" w:color="auto"/>
              <w:left w:val="single" w:sz="4" w:space="0" w:color="auto"/>
              <w:bottom w:val="single" w:sz="4" w:space="0" w:color="auto"/>
              <w:right w:val="single" w:sz="4" w:space="0" w:color="auto"/>
            </w:tcBorders>
            <w:shd w:val="clear" w:color="auto" w:fill="auto"/>
          </w:tcPr>
          <w:p w14:paraId="03211C09"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9.</w:t>
            </w:r>
          </w:p>
        </w:tc>
        <w:tc>
          <w:tcPr>
            <w:tcW w:w="5130" w:type="dxa"/>
            <w:tcBorders>
              <w:top w:val="single" w:sz="4" w:space="0" w:color="auto"/>
              <w:left w:val="single" w:sz="4" w:space="0" w:color="auto"/>
              <w:bottom w:val="single" w:sz="4" w:space="0" w:color="auto"/>
            </w:tcBorders>
            <w:shd w:val="clear" w:color="auto" w:fill="auto"/>
          </w:tcPr>
          <w:p w14:paraId="283D4543" w14:textId="77777777" w:rsidR="00B95941" w:rsidRPr="00B95941" w:rsidRDefault="00B95941" w:rsidP="00B95941">
            <w:pPr>
              <w:snapToGrid w:val="0"/>
              <w:rPr>
                <w:rFonts w:ascii="Cambria" w:hAnsi="Cambria"/>
                <w:lang w:val="sr-Cyrl-CS"/>
              </w:rPr>
            </w:pPr>
            <w:r w:rsidRPr="00B95941">
              <w:rPr>
                <w:rFonts w:ascii="Cambria" w:hAnsi="Cambria"/>
                <w:lang w:val="sr-Cyrl-CS"/>
              </w:rPr>
              <w:t>Spona</w:t>
            </w:r>
          </w:p>
        </w:tc>
        <w:tc>
          <w:tcPr>
            <w:tcW w:w="1710" w:type="dxa"/>
            <w:tcBorders>
              <w:top w:val="single" w:sz="4" w:space="0" w:color="auto"/>
              <w:left w:val="single" w:sz="4" w:space="0" w:color="auto"/>
              <w:bottom w:val="single" w:sz="4" w:space="0" w:color="auto"/>
              <w:right w:val="single" w:sz="4" w:space="0" w:color="auto"/>
            </w:tcBorders>
          </w:tcPr>
          <w:p w14:paraId="5196D376"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23B4896"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3E4FF434" w14:textId="77777777" w:rsidTr="00B95941">
        <w:tc>
          <w:tcPr>
            <w:tcW w:w="484" w:type="dxa"/>
            <w:tcBorders>
              <w:top w:val="single" w:sz="4" w:space="0" w:color="auto"/>
              <w:left w:val="single" w:sz="4" w:space="0" w:color="auto"/>
              <w:bottom w:val="single" w:sz="4" w:space="0" w:color="auto"/>
              <w:right w:val="single" w:sz="4" w:space="0" w:color="auto"/>
            </w:tcBorders>
            <w:shd w:val="clear" w:color="auto" w:fill="auto"/>
          </w:tcPr>
          <w:p w14:paraId="0CE1F6B1"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10.</w:t>
            </w:r>
          </w:p>
        </w:tc>
        <w:tc>
          <w:tcPr>
            <w:tcW w:w="5130" w:type="dxa"/>
            <w:tcBorders>
              <w:top w:val="single" w:sz="4" w:space="0" w:color="auto"/>
              <w:left w:val="single" w:sz="4" w:space="0" w:color="auto"/>
              <w:bottom w:val="single" w:sz="4" w:space="0" w:color="auto"/>
            </w:tcBorders>
            <w:shd w:val="clear" w:color="auto" w:fill="auto"/>
          </w:tcPr>
          <w:p w14:paraId="53C19574" w14:textId="77777777" w:rsidR="00B95941" w:rsidRPr="00B95941" w:rsidRDefault="00B95941" w:rsidP="00B95941">
            <w:pPr>
              <w:snapToGrid w:val="0"/>
              <w:rPr>
                <w:rFonts w:ascii="Cambria" w:hAnsi="Cambria"/>
                <w:lang w:val="sr-Cyrl-CS"/>
              </w:rPr>
            </w:pPr>
            <w:r w:rsidRPr="00B95941">
              <w:rPr>
                <w:rFonts w:ascii="Cambria" w:hAnsi="Cambria"/>
                <w:lang w:val="sr-Cyrl-CS"/>
              </w:rPr>
              <w:t>Čaura zadnjeg amortizera</w:t>
            </w:r>
          </w:p>
        </w:tc>
        <w:tc>
          <w:tcPr>
            <w:tcW w:w="1710" w:type="dxa"/>
            <w:tcBorders>
              <w:top w:val="single" w:sz="4" w:space="0" w:color="auto"/>
              <w:left w:val="single" w:sz="4" w:space="0" w:color="auto"/>
              <w:bottom w:val="single" w:sz="4" w:space="0" w:color="auto"/>
              <w:right w:val="single" w:sz="4" w:space="0" w:color="auto"/>
            </w:tcBorders>
          </w:tcPr>
          <w:p w14:paraId="448F62F9"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BD4D082"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B95941" w:rsidRPr="00B95941" w14:paraId="5CD00C95" w14:textId="77777777" w:rsidTr="00B95941">
        <w:tc>
          <w:tcPr>
            <w:tcW w:w="484" w:type="dxa"/>
            <w:tcBorders>
              <w:top w:val="single" w:sz="4" w:space="0" w:color="auto"/>
              <w:left w:val="single" w:sz="4" w:space="0" w:color="auto"/>
              <w:bottom w:val="single" w:sz="4" w:space="0" w:color="auto"/>
              <w:right w:val="single" w:sz="4" w:space="0" w:color="auto"/>
            </w:tcBorders>
            <w:shd w:val="clear" w:color="auto" w:fill="auto"/>
          </w:tcPr>
          <w:p w14:paraId="1C5834BA"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11.</w:t>
            </w:r>
          </w:p>
        </w:tc>
        <w:tc>
          <w:tcPr>
            <w:tcW w:w="5130" w:type="dxa"/>
            <w:tcBorders>
              <w:top w:val="single" w:sz="4" w:space="0" w:color="auto"/>
              <w:left w:val="single" w:sz="4" w:space="0" w:color="auto"/>
              <w:bottom w:val="single" w:sz="4" w:space="0" w:color="auto"/>
            </w:tcBorders>
            <w:shd w:val="clear" w:color="auto" w:fill="auto"/>
          </w:tcPr>
          <w:p w14:paraId="7EEB8222" w14:textId="77777777" w:rsidR="00B95941" w:rsidRPr="00B95941" w:rsidRDefault="00B95941" w:rsidP="00B95941">
            <w:pPr>
              <w:snapToGrid w:val="0"/>
              <w:rPr>
                <w:rFonts w:ascii="Cambria" w:hAnsi="Cambria"/>
                <w:lang w:val="sr-Cyrl-CS"/>
              </w:rPr>
            </w:pPr>
            <w:r w:rsidRPr="00B95941">
              <w:rPr>
                <w:rFonts w:ascii="Cambria" w:hAnsi="Cambria"/>
                <w:lang w:val="sr-Cyrl-CS"/>
              </w:rPr>
              <w:t>Motorno ulje</w:t>
            </w:r>
          </w:p>
        </w:tc>
        <w:tc>
          <w:tcPr>
            <w:tcW w:w="1710" w:type="dxa"/>
            <w:tcBorders>
              <w:top w:val="single" w:sz="4" w:space="0" w:color="auto"/>
              <w:left w:val="single" w:sz="4" w:space="0" w:color="auto"/>
              <w:bottom w:val="single" w:sz="4" w:space="0" w:color="auto"/>
              <w:right w:val="single" w:sz="4" w:space="0" w:color="auto"/>
            </w:tcBorders>
          </w:tcPr>
          <w:p w14:paraId="2BEC45E4"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2421944"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4F9D1D5C" w14:textId="77777777" w:rsidTr="00B95941">
        <w:tc>
          <w:tcPr>
            <w:tcW w:w="484" w:type="dxa"/>
            <w:tcBorders>
              <w:top w:val="single" w:sz="4" w:space="0" w:color="auto"/>
              <w:left w:val="single" w:sz="4" w:space="0" w:color="auto"/>
              <w:bottom w:val="single" w:sz="4" w:space="0" w:color="auto"/>
              <w:right w:val="single" w:sz="4" w:space="0" w:color="auto"/>
            </w:tcBorders>
            <w:shd w:val="clear" w:color="auto" w:fill="auto"/>
          </w:tcPr>
          <w:p w14:paraId="347FA9E3"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12.</w:t>
            </w:r>
          </w:p>
        </w:tc>
        <w:tc>
          <w:tcPr>
            <w:tcW w:w="5130" w:type="dxa"/>
            <w:tcBorders>
              <w:top w:val="single" w:sz="4" w:space="0" w:color="auto"/>
              <w:left w:val="single" w:sz="4" w:space="0" w:color="auto"/>
              <w:bottom w:val="single" w:sz="4" w:space="0" w:color="auto"/>
            </w:tcBorders>
            <w:shd w:val="clear" w:color="auto" w:fill="auto"/>
          </w:tcPr>
          <w:p w14:paraId="20A549AD" w14:textId="77777777" w:rsidR="00B95941" w:rsidRPr="00B95941" w:rsidRDefault="00B95941" w:rsidP="00B95941">
            <w:pPr>
              <w:snapToGrid w:val="0"/>
              <w:rPr>
                <w:rFonts w:ascii="Cambria" w:hAnsi="Cambria"/>
                <w:lang w:val="sr-Cyrl-CS"/>
              </w:rPr>
            </w:pPr>
            <w:r w:rsidRPr="00B95941">
              <w:rPr>
                <w:rFonts w:ascii="Cambria" w:hAnsi="Cambria"/>
                <w:lang w:val="sr-Cyrl-CS"/>
              </w:rPr>
              <w:t>Ulje za kočnice</w:t>
            </w:r>
          </w:p>
        </w:tc>
        <w:tc>
          <w:tcPr>
            <w:tcW w:w="1710" w:type="dxa"/>
            <w:tcBorders>
              <w:top w:val="single" w:sz="4" w:space="0" w:color="auto"/>
              <w:left w:val="single" w:sz="4" w:space="0" w:color="auto"/>
              <w:bottom w:val="single" w:sz="4" w:space="0" w:color="auto"/>
              <w:right w:val="single" w:sz="4" w:space="0" w:color="auto"/>
            </w:tcBorders>
          </w:tcPr>
          <w:p w14:paraId="00082E05"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4DA23D2"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B95941" w:rsidRPr="00B95941" w14:paraId="0C135275" w14:textId="77777777" w:rsidTr="00B95941">
        <w:tc>
          <w:tcPr>
            <w:tcW w:w="484" w:type="dxa"/>
            <w:tcBorders>
              <w:top w:val="single" w:sz="4" w:space="0" w:color="auto"/>
              <w:left w:val="single" w:sz="4" w:space="0" w:color="auto"/>
              <w:bottom w:val="single" w:sz="4" w:space="0" w:color="auto"/>
              <w:right w:val="single" w:sz="4" w:space="0" w:color="auto"/>
            </w:tcBorders>
            <w:shd w:val="clear" w:color="auto" w:fill="auto"/>
          </w:tcPr>
          <w:p w14:paraId="597C3361"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13.</w:t>
            </w:r>
          </w:p>
        </w:tc>
        <w:tc>
          <w:tcPr>
            <w:tcW w:w="5130" w:type="dxa"/>
            <w:tcBorders>
              <w:top w:val="single" w:sz="4" w:space="0" w:color="auto"/>
              <w:left w:val="single" w:sz="4" w:space="0" w:color="auto"/>
              <w:bottom w:val="single" w:sz="4" w:space="0" w:color="auto"/>
            </w:tcBorders>
            <w:shd w:val="clear" w:color="auto" w:fill="auto"/>
          </w:tcPr>
          <w:p w14:paraId="0CCBEBBB" w14:textId="77777777" w:rsidR="00B95941" w:rsidRPr="00B95941" w:rsidRDefault="00B95941" w:rsidP="00B95941">
            <w:pPr>
              <w:snapToGrid w:val="0"/>
              <w:rPr>
                <w:rFonts w:ascii="Cambria" w:hAnsi="Cambria"/>
                <w:lang w:val="sr-Cyrl-CS"/>
              </w:rPr>
            </w:pPr>
            <w:r w:rsidRPr="00B95941">
              <w:rPr>
                <w:rFonts w:ascii="Cambria" w:hAnsi="Cambria"/>
                <w:lang w:val="sr-Cyrl-CS"/>
              </w:rPr>
              <w:t>Pokazivači pravca</w:t>
            </w:r>
          </w:p>
        </w:tc>
        <w:tc>
          <w:tcPr>
            <w:tcW w:w="1710" w:type="dxa"/>
            <w:tcBorders>
              <w:top w:val="single" w:sz="4" w:space="0" w:color="auto"/>
              <w:left w:val="single" w:sz="4" w:space="0" w:color="auto"/>
              <w:bottom w:val="single" w:sz="4" w:space="0" w:color="auto"/>
              <w:right w:val="single" w:sz="4" w:space="0" w:color="auto"/>
            </w:tcBorders>
          </w:tcPr>
          <w:p w14:paraId="061F1019"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0B9342B"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79FB494A" w14:textId="77777777" w:rsidTr="00B95941">
        <w:tc>
          <w:tcPr>
            <w:tcW w:w="484" w:type="dxa"/>
            <w:tcBorders>
              <w:top w:val="single" w:sz="4" w:space="0" w:color="auto"/>
              <w:left w:val="single" w:sz="4" w:space="0" w:color="auto"/>
              <w:bottom w:val="single" w:sz="4" w:space="0" w:color="auto"/>
              <w:right w:val="single" w:sz="4" w:space="0" w:color="auto"/>
            </w:tcBorders>
            <w:shd w:val="clear" w:color="auto" w:fill="auto"/>
          </w:tcPr>
          <w:p w14:paraId="5C4EF74B"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14.</w:t>
            </w:r>
          </w:p>
        </w:tc>
        <w:tc>
          <w:tcPr>
            <w:tcW w:w="5130" w:type="dxa"/>
            <w:tcBorders>
              <w:top w:val="single" w:sz="4" w:space="0" w:color="auto"/>
              <w:left w:val="single" w:sz="4" w:space="0" w:color="auto"/>
              <w:bottom w:val="single" w:sz="4" w:space="0" w:color="auto"/>
            </w:tcBorders>
            <w:shd w:val="clear" w:color="auto" w:fill="auto"/>
          </w:tcPr>
          <w:p w14:paraId="5C71D934" w14:textId="77777777" w:rsidR="00B95941" w:rsidRPr="00B95941" w:rsidRDefault="00B95941" w:rsidP="00B95941">
            <w:pPr>
              <w:snapToGrid w:val="0"/>
              <w:rPr>
                <w:rFonts w:ascii="Cambria" w:hAnsi="Cambria"/>
                <w:lang w:val="sr-Cyrl-CS"/>
              </w:rPr>
            </w:pPr>
            <w:r w:rsidRPr="00B95941">
              <w:rPr>
                <w:rFonts w:ascii="Cambria" w:hAnsi="Cambria"/>
                <w:lang w:val="sr-Cyrl-CS"/>
              </w:rPr>
              <w:t>Brezon točka</w:t>
            </w:r>
          </w:p>
        </w:tc>
        <w:tc>
          <w:tcPr>
            <w:tcW w:w="1710" w:type="dxa"/>
            <w:tcBorders>
              <w:top w:val="single" w:sz="4" w:space="0" w:color="auto"/>
              <w:left w:val="single" w:sz="4" w:space="0" w:color="auto"/>
              <w:bottom w:val="single" w:sz="4" w:space="0" w:color="auto"/>
              <w:right w:val="single" w:sz="4" w:space="0" w:color="auto"/>
            </w:tcBorders>
          </w:tcPr>
          <w:p w14:paraId="16A67B62"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BD809C4"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B95941" w:rsidRPr="00B95941" w14:paraId="5F9A5B75" w14:textId="77777777" w:rsidTr="00B95941">
        <w:tc>
          <w:tcPr>
            <w:tcW w:w="484" w:type="dxa"/>
            <w:tcBorders>
              <w:top w:val="single" w:sz="4" w:space="0" w:color="auto"/>
              <w:left w:val="single" w:sz="4" w:space="0" w:color="auto"/>
              <w:bottom w:val="single" w:sz="4" w:space="0" w:color="auto"/>
              <w:right w:val="single" w:sz="4" w:space="0" w:color="auto"/>
            </w:tcBorders>
            <w:shd w:val="clear" w:color="auto" w:fill="auto"/>
          </w:tcPr>
          <w:p w14:paraId="383798B7"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15.</w:t>
            </w:r>
          </w:p>
        </w:tc>
        <w:tc>
          <w:tcPr>
            <w:tcW w:w="5130" w:type="dxa"/>
            <w:tcBorders>
              <w:top w:val="single" w:sz="4" w:space="0" w:color="auto"/>
              <w:left w:val="single" w:sz="4" w:space="0" w:color="auto"/>
              <w:bottom w:val="single" w:sz="4" w:space="0" w:color="auto"/>
            </w:tcBorders>
            <w:shd w:val="clear" w:color="auto" w:fill="auto"/>
          </w:tcPr>
          <w:p w14:paraId="47EA6FA2" w14:textId="77777777" w:rsidR="00B95941" w:rsidRPr="00B95941" w:rsidRDefault="00B95941" w:rsidP="00B95941">
            <w:pPr>
              <w:snapToGrid w:val="0"/>
              <w:rPr>
                <w:rFonts w:ascii="Cambria" w:hAnsi="Cambria"/>
                <w:lang w:val="sr-Cyrl-CS"/>
              </w:rPr>
            </w:pPr>
            <w:r w:rsidRPr="00B95941">
              <w:rPr>
                <w:rFonts w:ascii="Cambria" w:hAnsi="Cambria"/>
                <w:lang w:val="sr-Cyrl-CS"/>
              </w:rPr>
              <w:t>Ručica za podizanje stakla</w:t>
            </w:r>
          </w:p>
        </w:tc>
        <w:tc>
          <w:tcPr>
            <w:tcW w:w="1710" w:type="dxa"/>
            <w:tcBorders>
              <w:top w:val="single" w:sz="4" w:space="0" w:color="auto"/>
              <w:left w:val="single" w:sz="4" w:space="0" w:color="auto"/>
              <w:bottom w:val="single" w:sz="4" w:space="0" w:color="auto"/>
              <w:right w:val="single" w:sz="4" w:space="0" w:color="auto"/>
            </w:tcBorders>
          </w:tcPr>
          <w:p w14:paraId="07C97AD0"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77932B0"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347B759F" w14:textId="77777777" w:rsidTr="00B95941">
        <w:tc>
          <w:tcPr>
            <w:tcW w:w="484" w:type="dxa"/>
            <w:tcBorders>
              <w:top w:val="single" w:sz="4" w:space="0" w:color="auto"/>
              <w:left w:val="single" w:sz="4" w:space="0" w:color="auto"/>
              <w:bottom w:val="single" w:sz="4" w:space="0" w:color="auto"/>
              <w:right w:val="single" w:sz="4" w:space="0" w:color="auto"/>
            </w:tcBorders>
            <w:shd w:val="clear" w:color="auto" w:fill="auto"/>
          </w:tcPr>
          <w:p w14:paraId="3FB38952"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16.</w:t>
            </w:r>
          </w:p>
        </w:tc>
        <w:tc>
          <w:tcPr>
            <w:tcW w:w="5130" w:type="dxa"/>
            <w:tcBorders>
              <w:top w:val="single" w:sz="4" w:space="0" w:color="auto"/>
              <w:left w:val="single" w:sz="4" w:space="0" w:color="auto"/>
              <w:bottom w:val="single" w:sz="4" w:space="0" w:color="auto"/>
            </w:tcBorders>
            <w:shd w:val="clear" w:color="auto" w:fill="auto"/>
          </w:tcPr>
          <w:p w14:paraId="65A7E541" w14:textId="77777777" w:rsidR="00B95941" w:rsidRPr="00B95941" w:rsidRDefault="00B95941" w:rsidP="00B95941">
            <w:pPr>
              <w:snapToGrid w:val="0"/>
              <w:rPr>
                <w:rFonts w:ascii="Cambria" w:hAnsi="Cambria"/>
                <w:lang w:val="sr-Cyrl-CS"/>
              </w:rPr>
            </w:pPr>
            <w:r w:rsidRPr="00B95941">
              <w:rPr>
                <w:rFonts w:ascii="Cambria" w:hAnsi="Cambria"/>
                <w:lang w:val="sr-Cyrl-CS"/>
              </w:rPr>
              <w:t>Šelna izduvne grane</w:t>
            </w:r>
          </w:p>
        </w:tc>
        <w:tc>
          <w:tcPr>
            <w:tcW w:w="1710" w:type="dxa"/>
            <w:tcBorders>
              <w:top w:val="single" w:sz="4" w:space="0" w:color="auto"/>
              <w:left w:val="single" w:sz="4" w:space="0" w:color="auto"/>
              <w:bottom w:val="single" w:sz="4" w:space="0" w:color="auto"/>
              <w:right w:val="single" w:sz="4" w:space="0" w:color="auto"/>
            </w:tcBorders>
          </w:tcPr>
          <w:p w14:paraId="7512DFFA"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0277334"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B95941" w:rsidRPr="00B95941" w14:paraId="02BE3015" w14:textId="77777777" w:rsidTr="00B95941">
        <w:tc>
          <w:tcPr>
            <w:tcW w:w="484" w:type="dxa"/>
            <w:tcBorders>
              <w:top w:val="single" w:sz="4" w:space="0" w:color="auto"/>
              <w:left w:val="single" w:sz="4" w:space="0" w:color="auto"/>
              <w:bottom w:val="single" w:sz="4" w:space="0" w:color="auto"/>
              <w:right w:val="single" w:sz="4" w:space="0" w:color="auto"/>
            </w:tcBorders>
            <w:shd w:val="clear" w:color="auto" w:fill="auto"/>
          </w:tcPr>
          <w:p w14:paraId="7F5C259B"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17.</w:t>
            </w:r>
          </w:p>
        </w:tc>
        <w:tc>
          <w:tcPr>
            <w:tcW w:w="5130" w:type="dxa"/>
            <w:tcBorders>
              <w:top w:val="single" w:sz="4" w:space="0" w:color="auto"/>
              <w:left w:val="single" w:sz="4" w:space="0" w:color="auto"/>
              <w:bottom w:val="single" w:sz="4" w:space="0" w:color="auto"/>
            </w:tcBorders>
            <w:shd w:val="clear" w:color="auto" w:fill="auto"/>
          </w:tcPr>
          <w:p w14:paraId="0D1BAB24" w14:textId="77777777" w:rsidR="00B95941" w:rsidRPr="00B95941" w:rsidRDefault="00B95941" w:rsidP="00B95941">
            <w:pPr>
              <w:snapToGrid w:val="0"/>
              <w:rPr>
                <w:rFonts w:ascii="Cambria" w:hAnsi="Cambria"/>
                <w:lang w:val="sr-Cyrl-CS"/>
              </w:rPr>
            </w:pPr>
            <w:r w:rsidRPr="00B95941">
              <w:rPr>
                <w:rFonts w:ascii="Cambria" w:hAnsi="Cambria"/>
                <w:lang w:val="sr-Cyrl-CS"/>
              </w:rPr>
              <w:t>Guma balans štangle</w:t>
            </w:r>
          </w:p>
        </w:tc>
        <w:tc>
          <w:tcPr>
            <w:tcW w:w="1710" w:type="dxa"/>
            <w:tcBorders>
              <w:top w:val="single" w:sz="4" w:space="0" w:color="auto"/>
              <w:left w:val="single" w:sz="4" w:space="0" w:color="auto"/>
              <w:bottom w:val="single" w:sz="4" w:space="0" w:color="auto"/>
              <w:right w:val="single" w:sz="4" w:space="0" w:color="auto"/>
            </w:tcBorders>
          </w:tcPr>
          <w:p w14:paraId="7981330E"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C909C04"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74E06048" w14:textId="77777777" w:rsidTr="00B95941">
        <w:tc>
          <w:tcPr>
            <w:tcW w:w="484" w:type="dxa"/>
            <w:tcBorders>
              <w:top w:val="single" w:sz="4" w:space="0" w:color="auto"/>
              <w:left w:val="single" w:sz="4" w:space="0" w:color="auto"/>
              <w:bottom w:val="single" w:sz="4" w:space="0" w:color="auto"/>
              <w:right w:val="single" w:sz="4" w:space="0" w:color="auto"/>
            </w:tcBorders>
            <w:shd w:val="clear" w:color="auto" w:fill="auto"/>
          </w:tcPr>
          <w:p w14:paraId="55473506"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18.</w:t>
            </w:r>
          </w:p>
        </w:tc>
        <w:tc>
          <w:tcPr>
            <w:tcW w:w="5130" w:type="dxa"/>
            <w:tcBorders>
              <w:top w:val="single" w:sz="4" w:space="0" w:color="auto"/>
              <w:left w:val="single" w:sz="4" w:space="0" w:color="auto"/>
              <w:bottom w:val="single" w:sz="4" w:space="0" w:color="auto"/>
            </w:tcBorders>
            <w:shd w:val="clear" w:color="auto" w:fill="auto"/>
          </w:tcPr>
          <w:p w14:paraId="27CA0525" w14:textId="77777777" w:rsidR="00B95941" w:rsidRPr="00B95941" w:rsidRDefault="00B95941" w:rsidP="00B95941">
            <w:pPr>
              <w:snapToGrid w:val="0"/>
              <w:rPr>
                <w:rFonts w:ascii="Cambria" w:hAnsi="Cambria"/>
                <w:lang w:val="sr-Cyrl-CS"/>
              </w:rPr>
            </w:pPr>
            <w:r w:rsidRPr="00B95941">
              <w:rPr>
                <w:rFonts w:ascii="Cambria" w:hAnsi="Cambria"/>
                <w:lang w:val="sr-Cyrl-CS"/>
              </w:rPr>
              <w:t>Nosač metlice</w:t>
            </w:r>
          </w:p>
        </w:tc>
        <w:tc>
          <w:tcPr>
            <w:tcW w:w="1710" w:type="dxa"/>
            <w:tcBorders>
              <w:top w:val="single" w:sz="4" w:space="0" w:color="auto"/>
              <w:left w:val="single" w:sz="4" w:space="0" w:color="auto"/>
              <w:bottom w:val="single" w:sz="4" w:space="0" w:color="auto"/>
              <w:right w:val="single" w:sz="4" w:space="0" w:color="auto"/>
            </w:tcBorders>
          </w:tcPr>
          <w:p w14:paraId="0C341E62"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67E4315"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B95941" w:rsidRPr="00B95941" w14:paraId="1DBCAF1F" w14:textId="77777777" w:rsidTr="00B95941">
        <w:tc>
          <w:tcPr>
            <w:tcW w:w="484" w:type="dxa"/>
            <w:tcBorders>
              <w:top w:val="single" w:sz="4" w:space="0" w:color="auto"/>
              <w:left w:val="single" w:sz="4" w:space="0" w:color="auto"/>
              <w:bottom w:val="single" w:sz="4" w:space="0" w:color="auto"/>
              <w:right w:val="single" w:sz="4" w:space="0" w:color="auto"/>
            </w:tcBorders>
            <w:shd w:val="clear" w:color="auto" w:fill="auto"/>
          </w:tcPr>
          <w:p w14:paraId="5EDA9A53"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19.</w:t>
            </w:r>
          </w:p>
        </w:tc>
        <w:tc>
          <w:tcPr>
            <w:tcW w:w="5130" w:type="dxa"/>
            <w:tcBorders>
              <w:top w:val="single" w:sz="4" w:space="0" w:color="auto"/>
              <w:left w:val="single" w:sz="4" w:space="0" w:color="auto"/>
              <w:bottom w:val="single" w:sz="4" w:space="0" w:color="auto"/>
            </w:tcBorders>
            <w:shd w:val="clear" w:color="auto" w:fill="auto"/>
          </w:tcPr>
          <w:p w14:paraId="035F38D9" w14:textId="77777777" w:rsidR="00B95941" w:rsidRPr="00B95941" w:rsidRDefault="00B95941" w:rsidP="00B95941">
            <w:pPr>
              <w:snapToGrid w:val="0"/>
              <w:rPr>
                <w:rFonts w:ascii="Cambria" w:hAnsi="Cambria"/>
                <w:lang w:val="sr-Cyrl-CS"/>
              </w:rPr>
            </w:pPr>
            <w:r w:rsidRPr="00B95941">
              <w:rPr>
                <w:rFonts w:ascii="Cambria" w:hAnsi="Cambria"/>
                <w:lang w:val="sr-Cyrl-CS"/>
              </w:rPr>
              <w:t>Manžetna zgloba</w:t>
            </w:r>
          </w:p>
        </w:tc>
        <w:tc>
          <w:tcPr>
            <w:tcW w:w="1710" w:type="dxa"/>
            <w:tcBorders>
              <w:top w:val="single" w:sz="4" w:space="0" w:color="auto"/>
              <w:left w:val="single" w:sz="4" w:space="0" w:color="auto"/>
              <w:bottom w:val="single" w:sz="4" w:space="0" w:color="auto"/>
              <w:right w:val="single" w:sz="4" w:space="0" w:color="auto"/>
            </w:tcBorders>
          </w:tcPr>
          <w:p w14:paraId="77149660"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BD9CDE5"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54A535EF" w14:textId="77777777" w:rsidTr="00B95941">
        <w:tc>
          <w:tcPr>
            <w:tcW w:w="484" w:type="dxa"/>
            <w:tcBorders>
              <w:top w:val="single" w:sz="4" w:space="0" w:color="auto"/>
              <w:left w:val="single" w:sz="4" w:space="0" w:color="auto"/>
              <w:bottom w:val="single" w:sz="4" w:space="0" w:color="auto"/>
              <w:right w:val="single" w:sz="4" w:space="0" w:color="auto"/>
            </w:tcBorders>
            <w:shd w:val="clear" w:color="auto" w:fill="auto"/>
          </w:tcPr>
          <w:p w14:paraId="6A970583"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20.</w:t>
            </w:r>
          </w:p>
        </w:tc>
        <w:tc>
          <w:tcPr>
            <w:tcW w:w="5130" w:type="dxa"/>
            <w:tcBorders>
              <w:top w:val="single" w:sz="4" w:space="0" w:color="auto"/>
              <w:left w:val="single" w:sz="4" w:space="0" w:color="auto"/>
              <w:bottom w:val="single" w:sz="4" w:space="0" w:color="auto"/>
            </w:tcBorders>
            <w:shd w:val="clear" w:color="auto" w:fill="auto"/>
          </w:tcPr>
          <w:p w14:paraId="3EBB56D8" w14:textId="77777777" w:rsidR="00B95941" w:rsidRPr="00B95941" w:rsidRDefault="00B95941" w:rsidP="00B95941">
            <w:pPr>
              <w:snapToGrid w:val="0"/>
              <w:rPr>
                <w:rFonts w:ascii="Cambria" w:hAnsi="Cambria"/>
                <w:lang w:val="sr-Cyrl-CS"/>
              </w:rPr>
            </w:pPr>
            <w:r w:rsidRPr="00B95941">
              <w:rPr>
                <w:rFonts w:ascii="Cambria" w:hAnsi="Cambria"/>
                <w:lang w:val="sr-Cyrl-CS"/>
              </w:rPr>
              <w:t>Čep posude hladnjaka</w:t>
            </w:r>
          </w:p>
        </w:tc>
        <w:tc>
          <w:tcPr>
            <w:tcW w:w="1710" w:type="dxa"/>
            <w:tcBorders>
              <w:top w:val="single" w:sz="4" w:space="0" w:color="auto"/>
              <w:left w:val="single" w:sz="4" w:space="0" w:color="auto"/>
              <w:bottom w:val="single" w:sz="4" w:space="0" w:color="auto"/>
              <w:right w:val="single" w:sz="4" w:space="0" w:color="auto"/>
            </w:tcBorders>
          </w:tcPr>
          <w:p w14:paraId="33FF77A8"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A9E440A"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B95941" w:rsidRPr="00B95941" w14:paraId="09016B81" w14:textId="77777777" w:rsidTr="00B95941">
        <w:tc>
          <w:tcPr>
            <w:tcW w:w="484" w:type="dxa"/>
            <w:tcBorders>
              <w:top w:val="single" w:sz="4" w:space="0" w:color="auto"/>
              <w:left w:val="single" w:sz="4" w:space="0" w:color="auto"/>
              <w:bottom w:val="single" w:sz="4" w:space="0" w:color="auto"/>
              <w:right w:val="single" w:sz="4" w:space="0" w:color="auto"/>
            </w:tcBorders>
            <w:shd w:val="clear" w:color="auto" w:fill="auto"/>
          </w:tcPr>
          <w:p w14:paraId="6112E6CB"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lastRenderedPageBreak/>
              <w:t>21.</w:t>
            </w:r>
          </w:p>
        </w:tc>
        <w:tc>
          <w:tcPr>
            <w:tcW w:w="5130" w:type="dxa"/>
            <w:tcBorders>
              <w:top w:val="single" w:sz="4" w:space="0" w:color="auto"/>
              <w:left w:val="single" w:sz="4" w:space="0" w:color="auto"/>
              <w:bottom w:val="single" w:sz="4" w:space="0" w:color="auto"/>
            </w:tcBorders>
            <w:shd w:val="clear" w:color="auto" w:fill="auto"/>
          </w:tcPr>
          <w:p w14:paraId="2D2CD2D6" w14:textId="77777777" w:rsidR="00B95941" w:rsidRPr="00B95941" w:rsidRDefault="00B95941" w:rsidP="00B95941">
            <w:pPr>
              <w:snapToGrid w:val="0"/>
              <w:rPr>
                <w:rFonts w:ascii="Cambria" w:hAnsi="Cambria"/>
                <w:lang w:val="sr-Cyrl-CS"/>
              </w:rPr>
            </w:pPr>
            <w:r w:rsidRPr="00B95941">
              <w:rPr>
                <w:rFonts w:ascii="Cambria" w:hAnsi="Cambria"/>
                <w:lang w:val="sr-Cyrl-CS"/>
              </w:rPr>
              <w:t>Homokinetički zglob</w:t>
            </w:r>
          </w:p>
        </w:tc>
        <w:tc>
          <w:tcPr>
            <w:tcW w:w="1710" w:type="dxa"/>
            <w:tcBorders>
              <w:top w:val="single" w:sz="4" w:space="0" w:color="auto"/>
              <w:left w:val="single" w:sz="4" w:space="0" w:color="auto"/>
              <w:bottom w:val="single" w:sz="4" w:space="0" w:color="auto"/>
              <w:right w:val="single" w:sz="4" w:space="0" w:color="auto"/>
            </w:tcBorders>
          </w:tcPr>
          <w:p w14:paraId="2BA13475"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26648BD"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6F476BC8" w14:textId="77777777" w:rsidTr="00B95941">
        <w:tc>
          <w:tcPr>
            <w:tcW w:w="484" w:type="dxa"/>
            <w:tcBorders>
              <w:top w:val="single" w:sz="4" w:space="0" w:color="auto"/>
              <w:left w:val="single" w:sz="4" w:space="0" w:color="auto"/>
              <w:bottom w:val="single" w:sz="4" w:space="0" w:color="auto"/>
              <w:right w:val="single" w:sz="4" w:space="0" w:color="auto"/>
            </w:tcBorders>
            <w:shd w:val="clear" w:color="auto" w:fill="auto"/>
          </w:tcPr>
          <w:p w14:paraId="1685FC79"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22.</w:t>
            </w:r>
          </w:p>
        </w:tc>
        <w:tc>
          <w:tcPr>
            <w:tcW w:w="5130" w:type="dxa"/>
            <w:tcBorders>
              <w:top w:val="single" w:sz="4" w:space="0" w:color="auto"/>
              <w:left w:val="single" w:sz="4" w:space="0" w:color="auto"/>
              <w:bottom w:val="single" w:sz="4" w:space="0" w:color="auto"/>
            </w:tcBorders>
            <w:shd w:val="clear" w:color="auto" w:fill="auto"/>
          </w:tcPr>
          <w:p w14:paraId="2D3361CF" w14:textId="77777777" w:rsidR="00B95941" w:rsidRPr="00B95941" w:rsidRDefault="00B95941" w:rsidP="00B95941">
            <w:pPr>
              <w:snapToGrid w:val="0"/>
              <w:rPr>
                <w:rFonts w:ascii="Cambria" w:hAnsi="Cambria"/>
                <w:lang w:val="sr-Cyrl-CS"/>
              </w:rPr>
            </w:pPr>
            <w:r w:rsidRPr="00B95941">
              <w:rPr>
                <w:rFonts w:ascii="Cambria" w:hAnsi="Cambria"/>
                <w:lang w:val="sr-Cyrl-CS"/>
              </w:rPr>
              <w:t xml:space="preserve">Nosač motora gornji </w:t>
            </w:r>
          </w:p>
        </w:tc>
        <w:tc>
          <w:tcPr>
            <w:tcW w:w="1710" w:type="dxa"/>
            <w:tcBorders>
              <w:top w:val="single" w:sz="4" w:space="0" w:color="auto"/>
              <w:left w:val="single" w:sz="4" w:space="0" w:color="auto"/>
              <w:bottom w:val="single" w:sz="4" w:space="0" w:color="auto"/>
              <w:right w:val="single" w:sz="4" w:space="0" w:color="auto"/>
            </w:tcBorders>
          </w:tcPr>
          <w:p w14:paraId="273C105A"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64C117B"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7FF83038" w14:textId="77777777" w:rsidTr="00B95941">
        <w:tc>
          <w:tcPr>
            <w:tcW w:w="484" w:type="dxa"/>
            <w:tcBorders>
              <w:top w:val="single" w:sz="4" w:space="0" w:color="auto"/>
              <w:left w:val="single" w:sz="4" w:space="0" w:color="auto"/>
              <w:bottom w:val="single" w:sz="4" w:space="0" w:color="auto"/>
              <w:right w:val="single" w:sz="4" w:space="0" w:color="auto"/>
            </w:tcBorders>
            <w:shd w:val="clear" w:color="auto" w:fill="auto"/>
          </w:tcPr>
          <w:p w14:paraId="21FEB82B"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23.</w:t>
            </w:r>
          </w:p>
        </w:tc>
        <w:tc>
          <w:tcPr>
            <w:tcW w:w="5130" w:type="dxa"/>
            <w:tcBorders>
              <w:top w:val="single" w:sz="4" w:space="0" w:color="auto"/>
              <w:left w:val="single" w:sz="4" w:space="0" w:color="auto"/>
              <w:bottom w:val="single" w:sz="4" w:space="0" w:color="auto"/>
            </w:tcBorders>
            <w:shd w:val="clear" w:color="auto" w:fill="auto"/>
          </w:tcPr>
          <w:p w14:paraId="43EBFB4C" w14:textId="77777777" w:rsidR="00B95941" w:rsidRPr="00B95941" w:rsidRDefault="00B95941" w:rsidP="00B95941">
            <w:pPr>
              <w:snapToGrid w:val="0"/>
              <w:rPr>
                <w:rFonts w:ascii="Cambria" w:hAnsi="Cambria"/>
                <w:lang w:val="sr-Cyrl-CS"/>
              </w:rPr>
            </w:pPr>
            <w:r w:rsidRPr="00B95941">
              <w:rPr>
                <w:rFonts w:ascii="Cambria" w:hAnsi="Cambria"/>
                <w:lang w:val="sr-Cyrl-CS"/>
              </w:rPr>
              <w:t>Pumpa za vodu</w:t>
            </w:r>
          </w:p>
        </w:tc>
        <w:tc>
          <w:tcPr>
            <w:tcW w:w="1710" w:type="dxa"/>
            <w:tcBorders>
              <w:top w:val="single" w:sz="4" w:space="0" w:color="auto"/>
              <w:left w:val="single" w:sz="4" w:space="0" w:color="auto"/>
              <w:bottom w:val="single" w:sz="4" w:space="0" w:color="auto"/>
              <w:right w:val="single" w:sz="4" w:space="0" w:color="auto"/>
            </w:tcBorders>
          </w:tcPr>
          <w:p w14:paraId="4F147CDB"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006CD20"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7090383D" w14:textId="77777777" w:rsidTr="00B95941">
        <w:tc>
          <w:tcPr>
            <w:tcW w:w="484" w:type="dxa"/>
            <w:tcBorders>
              <w:top w:val="single" w:sz="4" w:space="0" w:color="auto"/>
              <w:left w:val="single" w:sz="4" w:space="0" w:color="auto"/>
              <w:bottom w:val="single" w:sz="4" w:space="0" w:color="auto"/>
              <w:right w:val="single" w:sz="4" w:space="0" w:color="auto"/>
            </w:tcBorders>
            <w:shd w:val="clear" w:color="auto" w:fill="auto"/>
          </w:tcPr>
          <w:p w14:paraId="6F5ECE40"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24.</w:t>
            </w:r>
          </w:p>
        </w:tc>
        <w:tc>
          <w:tcPr>
            <w:tcW w:w="5130" w:type="dxa"/>
            <w:tcBorders>
              <w:top w:val="single" w:sz="4" w:space="0" w:color="auto"/>
              <w:left w:val="single" w:sz="4" w:space="0" w:color="auto"/>
              <w:bottom w:val="single" w:sz="4" w:space="0" w:color="auto"/>
            </w:tcBorders>
            <w:shd w:val="clear" w:color="auto" w:fill="auto"/>
          </w:tcPr>
          <w:p w14:paraId="231B5B79" w14:textId="77777777" w:rsidR="00B95941" w:rsidRPr="00B95941" w:rsidRDefault="00B95941" w:rsidP="00B95941">
            <w:pPr>
              <w:snapToGrid w:val="0"/>
              <w:rPr>
                <w:rFonts w:ascii="Cambria" w:hAnsi="Cambria"/>
                <w:lang w:val="sr-Cyrl-CS"/>
              </w:rPr>
            </w:pPr>
            <w:r w:rsidRPr="00B95941">
              <w:rPr>
                <w:rFonts w:ascii="Cambria" w:hAnsi="Cambria"/>
                <w:lang w:val="sr-Cyrl-CS"/>
              </w:rPr>
              <w:t>Kaiš klinasti</w:t>
            </w:r>
          </w:p>
        </w:tc>
        <w:tc>
          <w:tcPr>
            <w:tcW w:w="1710" w:type="dxa"/>
            <w:tcBorders>
              <w:top w:val="single" w:sz="4" w:space="0" w:color="auto"/>
              <w:left w:val="single" w:sz="4" w:space="0" w:color="auto"/>
              <w:bottom w:val="single" w:sz="4" w:space="0" w:color="auto"/>
              <w:right w:val="single" w:sz="4" w:space="0" w:color="auto"/>
            </w:tcBorders>
          </w:tcPr>
          <w:p w14:paraId="6B90EBEC"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1B7BB11"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4B55DE0A" w14:textId="77777777" w:rsidTr="00B95941">
        <w:tc>
          <w:tcPr>
            <w:tcW w:w="484" w:type="dxa"/>
            <w:tcBorders>
              <w:top w:val="single" w:sz="4" w:space="0" w:color="auto"/>
              <w:left w:val="single" w:sz="4" w:space="0" w:color="auto"/>
              <w:bottom w:val="single" w:sz="4" w:space="0" w:color="auto"/>
              <w:right w:val="single" w:sz="4" w:space="0" w:color="auto"/>
            </w:tcBorders>
            <w:shd w:val="clear" w:color="auto" w:fill="auto"/>
          </w:tcPr>
          <w:p w14:paraId="67CA7DC9"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25.</w:t>
            </w:r>
          </w:p>
        </w:tc>
        <w:tc>
          <w:tcPr>
            <w:tcW w:w="5130" w:type="dxa"/>
            <w:tcBorders>
              <w:top w:val="single" w:sz="4" w:space="0" w:color="auto"/>
              <w:left w:val="single" w:sz="4" w:space="0" w:color="auto"/>
              <w:bottom w:val="single" w:sz="4" w:space="0" w:color="auto"/>
            </w:tcBorders>
            <w:shd w:val="clear" w:color="auto" w:fill="auto"/>
          </w:tcPr>
          <w:p w14:paraId="5E486B26" w14:textId="77777777" w:rsidR="00B95941" w:rsidRPr="00B95941" w:rsidRDefault="00B95941" w:rsidP="00B95941">
            <w:pPr>
              <w:snapToGrid w:val="0"/>
              <w:rPr>
                <w:rFonts w:ascii="Cambria" w:hAnsi="Cambria"/>
                <w:lang w:val="sr-Cyrl-CS"/>
              </w:rPr>
            </w:pPr>
            <w:r w:rsidRPr="00B95941">
              <w:rPr>
                <w:rFonts w:ascii="Cambria" w:hAnsi="Cambria"/>
                <w:lang w:val="sr-Cyrl-CS"/>
              </w:rPr>
              <w:t>Ležaj španela</w:t>
            </w:r>
          </w:p>
        </w:tc>
        <w:tc>
          <w:tcPr>
            <w:tcW w:w="1710" w:type="dxa"/>
            <w:tcBorders>
              <w:top w:val="single" w:sz="4" w:space="0" w:color="auto"/>
              <w:left w:val="single" w:sz="4" w:space="0" w:color="auto"/>
              <w:bottom w:val="single" w:sz="4" w:space="0" w:color="auto"/>
              <w:right w:val="single" w:sz="4" w:space="0" w:color="auto"/>
            </w:tcBorders>
          </w:tcPr>
          <w:p w14:paraId="1B43768F"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628190E"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429D3EB7" w14:textId="77777777" w:rsidTr="00B95941">
        <w:tc>
          <w:tcPr>
            <w:tcW w:w="484" w:type="dxa"/>
            <w:tcBorders>
              <w:top w:val="single" w:sz="4" w:space="0" w:color="auto"/>
              <w:left w:val="single" w:sz="4" w:space="0" w:color="auto"/>
              <w:bottom w:val="single" w:sz="4" w:space="0" w:color="auto"/>
              <w:right w:val="single" w:sz="4" w:space="0" w:color="auto"/>
            </w:tcBorders>
            <w:shd w:val="clear" w:color="auto" w:fill="auto"/>
          </w:tcPr>
          <w:p w14:paraId="38340910"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26.</w:t>
            </w:r>
          </w:p>
        </w:tc>
        <w:tc>
          <w:tcPr>
            <w:tcW w:w="5130" w:type="dxa"/>
            <w:tcBorders>
              <w:top w:val="single" w:sz="4" w:space="0" w:color="auto"/>
              <w:left w:val="single" w:sz="4" w:space="0" w:color="auto"/>
              <w:bottom w:val="single" w:sz="4" w:space="0" w:color="auto"/>
            </w:tcBorders>
            <w:shd w:val="clear" w:color="auto" w:fill="auto"/>
          </w:tcPr>
          <w:p w14:paraId="3F4C8613" w14:textId="77777777" w:rsidR="00B95941" w:rsidRPr="00B95941" w:rsidRDefault="00B95941" w:rsidP="00B95941">
            <w:pPr>
              <w:snapToGrid w:val="0"/>
              <w:rPr>
                <w:rFonts w:ascii="Cambria" w:hAnsi="Cambria"/>
                <w:lang w:val="sr-Cyrl-CS"/>
              </w:rPr>
            </w:pPr>
            <w:r w:rsidRPr="00B95941">
              <w:rPr>
                <w:rFonts w:ascii="Cambria" w:hAnsi="Cambria"/>
                <w:lang w:val="sr-Cyrl-CS"/>
              </w:rPr>
              <w:t>Sajla gasa</w:t>
            </w:r>
          </w:p>
        </w:tc>
        <w:tc>
          <w:tcPr>
            <w:tcW w:w="1710" w:type="dxa"/>
            <w:tcBorders>
              <w:top w:val="single" w:sz="4" w:space="0" w:color="auto"/>
              <w:left w:val="single" w:sz="4" w:space="0" w:color="auto"/>
              <w:bottom w:val="single" w:sz="4" w:space="0" w:color="auto"/>
              <w:right w:val="single" w:sz="4" w:space="0" w:color="auto"/>
            </w:tcBorders>
          </w:tcPr>
          <w:p w14:paraId="75C069E1"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1AADAEA"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79ABFEFA" w14:textId="77777777" w:rsidTr="00B95941">
        <w:tc>
          <w:tcPr>
            <w:tcW w:w="484" w:type="dxa"/>
            <w:tcBorders>
              <w:top w:val="single" w:sz="4" w:space="0" w:color="auto"/>
              <w:left w:val="single" w:sz="4" w:space="0" w:color="auto"/>
              <w:bottom w:val="single" w:sz="4" w:space="0" w:color="auto"/>
              <w:right w:val="single" w:sz="4" w:space="0" w:color="auto"/>
            </w:tcBorders>
            <w:shd w:val="clear" w:color="auto" w:fill="auto"/>
          </w:tcPr>
          <w:p w14:paraId="257BC820"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27.</w:t>
            </w:r>
          </w:p>
        </w:tc>
        <w:tc>
          <w:tcPr>
            <w:tcW w:w="5130" w:type="dxa"/>
            <w:tcBorders>
              <w:top w:val="single" w:sz="4" w:space="0" w:color="auto"/>
              <w:left w:val="single" w:sz="4" w:space="0" w:color="auto"/>
              <w:bottom w:val="single" w:sz="4" w:space="0" w:color="auto"/>
            </w:tcBorders>
            <w:shd w:val="clear" w:color="auto" w:fill="auto"/>
          </w:tcPr>
          <w:p w14:paraId="18B93EB5" w14:textId="77777777" w:rsidR="00B95941" w:rsidRPr="00B95941" w:rsidRDefault="00B95941" w:rsidP="00B95941">
            <w:pPr>
              <w:snapToGrid w:val="0"/>
              <w:rPr>
                <w:rFonts w:ascii="Cambria" w:hAnsi="Cambria"/>
                <w:lang w:val="sr-Cyrl-CS"/>
              </w:rPr>
            </w:pPr>
            <w:r w:rsidRPr="00B95941">
              <w:rPr>
                <w:rFonts w:ascii="Cambria" w:hAnsi="Cambria"/>
                <w:lang w:val="sr-Cyrl-CS"/>
              </w:rPr>
              <w:t>Antifriz</w:t>
            </w:r>
          </w:p>
        </w:tc>
        <w:tc>
          <w:tcPr>
            <w:tcW w:w="1710" w:type="dxa"/>
            <w:tcBorders>
              <w:top w:val="single" w:sz="4" w:space="0" w:color="auto"/>
              <w:left w:val="single" w:sz="4" w:space="0" w:color="auto"/>
              <w:bottom w:val="single" w:sz="4" w:space="0" w:color="auto"/>
              <w:right w:val="single" w:sz="4" w:space="0" w:color="auto"/>
            </w:tcBorders>
          </w:tcPr>
          <w:p w14:paraId="15A75962"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01CBDD9"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72716E3D" w14:textId="77777777" w:rsidTr="00B95941">
        <w:tc>
          <w:tcPr>
            <w:tcW w:w="484" w:type="dxa"/>
            <w:tcBorders>
              <w:top w:val="single" w:sz="4" w:space="0" w:color="auto"/>
              <w:left w:val="single" w:sz="4" w:space="0" w:color="auto"/>
              <w:bottom w:val="single" w:sz="4" w:space="0" w:color="auto"/>
              <w:right w:val="single" w:sz="4" w:space="0" w:color="auto"/>
            </w:tcBorders>
            <w:shd w:val="clear" w:color="auto" w:fill="auto"/>
          </w:tcPr>
          <w:p w14:paraId="5661B228"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28.</w:t>
            </w:r>
          </w:p>
        </w:tc>
        <w:tc>
          <w:tcPr>
            <w:tcW w:w="5130" w:type="dxa"/>
            <w:tcBorders>
              <w:top w:val="single" w:sz="4" w:space="0" w:color="auto"/>
              <w:left w:val="single" w:sz="4" w:space="0" w:color="auto"/>
              <w:bottom w:val="single" w:sz="4" w:space="0" w:color="auto"/>
            </w:tcBorders>
            <w:shd w:val="clear" w:color="auto" w:fill="auto"/>
          </w:tcPr>
          <w:p w14:paraId="7CFC93C0" w14:textId="77777777" w:rsidR="00B95941" w:rsidRPr="00B95941" w:rsidRDefault="00B95941" w:rsidP="00B95941">
            <w:pPr>
              <w:snapToGrid w:val="0"/>
              <w:rPr>
                <w:rFonts w:ascii="Cambria" w:hAnsi="Cambria"/>
                <w:lang w:val="sr-Cyrl-CS"/>
              </w:rPr>
            </w:pPr>
            <w:r w:rsidRPr="00B95941">
              <w:rPr>
                <w:rFonts w:ascii="Cambria" w:hAnsi="Cambria"/>
                <w:lang w:val="sr-Cyrl-CS"/>
              </w:rPr>
              <w:t>Spoljašnja guma</w:t>
            </w:r>
            <w:r w:rsidRPr="00B95941">
              <w:rPr>
                <w:rFonts w:ascii="Cambria" w:hAnsi="Cambria"/>
                <w:lang w:val="sr-Latn-CS"/>
              </w:rPr>
              <w:t xml:space="preserve"> 1</w:t>
            </w:r>
            <w:r w:rsidRPr="00B95941">
              <w:rPr>
                <w:rFonts w:ascii="Cambria" w:hAnsi="Cambria"/>
                <w:lang w:val="sr-Cyrl-CS"/>
              </w:rPr>
              <w:t>8</w:t>
            </w:r>
            <w:r w:rsidRPr="00B95941">
              <w:rPr>
                <w:rFonts w:ascii="Cambria" w:hAnsi="Cambria"/>
                <w:lang w:val="sr-Latn-CS"/>
              </w:rPr>
              <w:t xml:space="preserve">5 </w:t>
            </w:r>
            <w:r w:rsidRPr="00B95941">
              <w:rPr>
                <w:rFonts w:ascii="Cambria" w:hAnsi="Cambria"/>
                <w:lang w:val="sr-Cyrl-CS"/>
              </w:rPr>
              <w:t>75</w:t>
            </w:r>
            <w:r w:rsidRPr="00B95941">
              <w:rPr>
                <w:rFonts w:ascii="Cambria" w:hAnsi="Cambria"/>
                <w:lang w:val="sr-Latn-CS"/>
              </w:rPr>
              <w:t xml:space="preserve"> R1</w:t>
            </w:r>
            <w:r w:rsidRPr="00B95941">
              <w:rPr>
                <w:rFonts w:ascii="Cambria" w:hAnsi="Cambria"/>
                <w:lang w:val="sr-Cyrl-CS"/>
              </w:rPr>
              <w:t>6</w:t>
            </w:r>
          </w:p>
        </w:tc>
        <w:tc>
          <w:tcPr>
            <w:tcW w:w="1710" w:type="dxa"/>
            <w:tcBorders>
              <w:top w:val="single" w:sz="4" w:space="0" w:color="auto"/>
              <w:left w:val="single" w:sz="4" w:space="0" w:color="auto"/>
              <w:bottom w:val="single" w:sz="4" w:space="0" w:color="auto"/>
              <w:right w:val="single" w:sz="4" w:space="0" w:color="auto"/>
            </w:tcBorders>
          </w:tcPr>
          <w:p w14:paraId="00BD2A2F"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408033F"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75478A9A" w14:textId="77777777" w:rsidTr="00B95941">
        <w:tc>
          <w:tcPr>
            <w:tcW w:w="484" w:type="dxa"/>
            <w:tcBorders>
              <w:top w:val="single" w:sz="4" w:space="0" w:color="auto"/>
              <w:left w:val="single" w:sz="4" w:space="0" w:color="auto"/>
              <w:bottom w:val="single" w:sz="4" w:space="0" w:color="auto"/>
              <w:right w:val="single" w:sz="4" w:space="0" w:color="auto"/>
            </w:tcBorders>
            <w:shd w:val="clear" w:color="auto" w:fill="auto"/>
          </w:tcPr>
          <w:p w14:paraId="049F0430"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29.</w:t>
            </w:r>
          </w:p>
        </w:tc>
        <w:tc>
          <w:tcPr>
            <w:tcW w:w="5130" w:type="dxa"/>
            <w:tcBorders>
              <w:top w:val="single" w:sz="4" w:space="0" w:color="auto"/>
              <w:left w:val="single" w:sz="4" w:space="0" w:color="auto"/>
              <w:bottom w:val="single" w:sz="4" w:space="0" w:color="auto"/>
            </w:tcBorders>
            <w:shd w:val="clear" w:color="auto" w:fill="auto"/>
          </w:tcPr>
          <w:p w14:paraId="637059CF" w14:textId="77777777" w:rsidR="00B95941" w:rsidRPr="00B95941" w:rsidRDefault="00B95941" w:rsidP="00B95941">
            <w:pPr>
              <w:snapToGrid w:val="0"/>
              <w:rPr>
                <w:rFonts w:ascii="Cambria" w:hAnsi="Cambria"/>
                <w:lang w:val="sr-Cyrl-CS"/>
              </w:rPr>
            </w:pPr>
            <w:r w:rsidRPr="00B95941">
              <w:rPr>
                <w:rFonts w:ascii="Cambria" w:hAnsi="Cambria"/>
                <w:lang w:val="sr-Cyrl-CS"/>
              </w:rPr>
              <w:t>Manžetna ručice menjača</w:t>
            </w:r>
          </w:p>
        </w:tc>
        <w:tc>
          <w:tcPr>
            <w:tcW w:w="1710" w:type="dxa"/>
            <w:tcBorders>
              <w:top w:val="single" w:sz="4" w:space="0" w:color="auto"/>
              <w:left w:val="single" w:sz="4" w:space="0" w:color="auto"/>
              <w:bottom w:val="single" w:sz="4" w:space="0" w:color="auto"/>
              <w:right w:val="single" w:sz="4" w:space="0" w:color="auto"/>
            </w:tcBorders>
          </w:tcPr>
          <w:p w14:paraId="68325920"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E921549"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29B9355E" w14:textId="77777777" w:rsidTr="00B95941">
        <w:tc>
          <w:tcPr>
            <w:tcW w:w="484" w:type="dxa"/>
            <w:tcBorders>
              <w:top w:val="single" w:sz="4" w:space="0" w:color="auto"/>
              <w:left w:val="single" w:sz="4" w:space="0" w:color="auto"/>
              <w:bottom w:val="single" w:sz="4" w:space="0" w:color="auto"/>
              <w:right w:val="single" w:sz="4" w:space="0" w:color="auto"/>
            </w:tcBorders>
            <w:shd w:val="clear" w:color="auto" w:fill="auto"/>
          </w:tcPr>
          <w:p w14:paraId="549D242A"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30.</w:t>
            </w:r>
          </w:p>
        </w:tc>
        <w:tc>
          <w:tcPr>
            <w:tcW w:w="5130" w:type="dxa"/>
            <w:tcBorders>
              <w:top w:val="single" w:sz="4" w:space="0" w:color="auto"/>
              <w:left w:val="single" w:sz="4" w:space="0" w:color="auto"/>
              <w:bottom w:val="single" w:sz="4" w:space="0" w:color="auto"/>
            </w:tcBorders>
            <w:shd w:val="clear" w:color="auto" w:fill="auto"/>
          </w:tcPr>
          <w:p w14:paraId="2B814097" w14:textId="77777777" w:rsidR="00B95941" w:rsidRPr="00B95941" w:rsidRDefault="00B95941" w:rsidP="00B95941">
            <w:pPr>
              <w:snapToGrid w:val="0"/>
              <w:rPr>
                <w:rFonts w:ascii="Cambria" w:hAnsi="Cambria"/>
                <w:lang w:val="sr-Cyrl-CS"/>
              </w:rPr>
            </w:pPr>
            <w:r w:rsidRPr="00B95941">
              <w:rPr>
                <w:rFonts w:ascii="Cambria" w:hAnsi="Cambria"/>
                <w:lang w:val="sr-Cyrl-CS"/>
              </w:rPr>
              <w:t>Lančanik</w:t>
            </w:r>
          </w:p>
        </w:tc>
        <w:tc>
          <w:tcPr>
            <w:tcW w:w="1710" w:type="dxa"/>
            <w:tcBorders>
              <w:top w:val="single" w:sz="4" w:space="0" w:color="auto"/>
              <w:left w:val="single" w:sz="4" w:space="0" w:color="auto"/>
              <w:bottom w:val="single" w:sz="4" w:space="0" w:color="auto"/>
              <w:right w:val="single" w:sz="4" w:space="0" w:color="auto"/>
            </w:tcBorders>
          </w:tcPr>
          <w:p w14:paraId="1897B8D3"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F9A3393"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377A68CD" w14:textId="77777777" w:rsidTr="00B95941">
        <w:tc>
          <w:tcPr>
            <w:tcW w:w="484" w:type="dxa"/>
            <w:tcBorders>
              <w:top w:val="single" w:sz="4" w:space="0" w:color="auto"/>
              <w:left w:val="single" w:sz="4" w:space="0" w:color="auto"/>
              <w:bottom w:val="single" w:sz="4" w:space="0" w:color="auto"/>
              <w:right w:val="single" w:sz="4" w:space="0" w:color="auto"/>
            </w:tcBorders>
            <w:shd w:val="clear" w:color="auto" w:fill="auto"/>
          </w:tcPr>
          <w:p w14:paraId="41411C02"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31.</w:t>
            </w:r>
          </w:p>
        </w:tc>
        <w:tc>
          <w:tcPr>
            <w:tcW w:w="5130" w:type="dxa"/>
            <w:tcBorders>
              <w:top w:val="single" w:sz="4" w:space="0" w:color="auto"/>
              <w:left w:val="single" w:sz="4" w:space="0" w:color="auto"/>
              <w:bottom w:val="single" w:sz="4" w:space="0" w:color="auto"/>
            </w:tcBorders>
            <w:shd w:val="clear" w:color="auto" w:fill="auto"/>
          </w:tcPr>
          <w:p w14:paraId="79DC4FCA" w14:textId="77777777" w:rsidR="00B95941" w:rsidRPr="00B95941" w:rsidRDefault="00B95941" w:rsidP="00B95941">
            <w:pPr>
              <w:snapToGrid w:val="0"/>
              <w:rPr>
                <w:rFonts w:ascii="Cambria" w:hAnsi="Cambria"/>
                <w:lang w:val="sr-Cyrl-CS"/>
              </w:rPr>
            </w:pPr>
            <w:r w:rsidRPr="00B95941">
              <w:rPr>
                <w:rFonts w:ascii="Cambria" w:hAnsi="Cambria"/>
                <w:lang w:val="sr-Cyrl-CS"/>
              </w:rPr>
              <w:t>Zaptivač glave motora</w:t>
            </w:r>
          </w:p>
        </w:tc>
        <w:tc>
          <w:tcPr>
            <w:tcW w:w="1710" w:type="dxa"/>
            <w:tcBorders>
              <w:top w:val="single" w:sz="4" w:space="0" w:color="auto"/>
              <w:left w:val="single" w:sz="4" w:space="0" w:color="auto"/>
              <w:bottom w:val="single" w:sz="4" w:space="0" w:color="auto"/>
              <w:right w:val="single" w:sz="4" w:space="0" w:color="auto"/>
            </w:tcBorders>
          </w:tcPr>
          <w:p w14:paraId="13EDFB23"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BC81FD8"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0CE546E8" w14:textId="77777777" w:rsidTr="00B95941">
        <w:tc>
          <w:tcPr>
            <w:tcW w:w="484" w:type="dxa"/>
            <w:tcBorders>
              <w:top w:val="single" w:sz="4" w:space="0" w:color="auto"/>
              <w:left w:val="single" w:sz="4" w:space="0" w:color="auto"/>
              <w:bottom w:val="single" w:sz="4" w:space="0" w:color="auto"/>
              <w:right w:val="single" w:sz="4" w:space="0" w:color="auto"/>
            </w:tcBorders>
            <w:shd w:val="clear" w:color="auto" w:fill="auto"/>
          </w:tcPr>
          <w:p w14:paraId="6E135750"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32.</w:t>
            </w:r>
          </w:p>
        </w:tc>
        <w:tc>
          <w:tcPr>
            <w:tcW w:w="5130" w:type="dxa"/>
            <w:tcBorders>
              <w:top w:val="single" w:sz="4" w:space="0" w:color="auto"/>
              <w:left w:val="single" w:sz="4" w:space="0" w:color="auto"/>
              <w:bottom w:val="single" w:sz="4" w:space="0" w:color="auto"/>
            </w:tcBorders>
            <w:shd w:val="clear" w:color="auto" w:fill="auto"/>
          </w:tcPr>
          <w:p w14:paraId="770985E8" w14:textId="77777777" w:rsidR="00B95941" w:rsidRPr="00B95941" w:rsidRDefault="00B95941" w:rsidP="00B95941">
            <w:pPr>
              <w:snapToGrid w:val="0"/>
              <w:rPr>
                <w:rFonts w:ascii="Cambria" w:hAnsi="Cambria"/>
                <w:lang w:val="sr-Cyrl-CS"/>
              </w:rPr>
            </w:pPr>
            <w:r w:rsidRPr="00B95941">
              <w:rPr>
                <w:rFonts w:ascii="Cambria" w:hAnsi="Cambria"/>
                <w:lang w:val="sr-Cyrl-CS"/>
              </w:rPr>
              <w:t>Osigurač keramički</w:t>
            </w:r>
          </w:p>
        </w:tc>
        <w:tc>
          <w:tcPr>
            <w:tcW w:w="1710" w:type="dxa"/>
            <w:tcBorders>
              <w:top w:val="single" w:sz="4" w:space="0" w:color="auto"/>
              <w:left w:val="single" w:sz="4" w:space="0" w:color="auto"/>
              <w:bottom w:val="single" w:sz="4" w:space="0" w:color="auto"/>
              <w:right w:val="single" w:sz="4" w:space="0" w:color="auto"/>
            </w:tcBorders>
          </w:tcPr>
          <w:p w14:paraId="4362FA36"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725B6DE"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4F7D14B9" w14:textId="77777777" w:rsidTr="00B95941">
        <w:tc>
          <w:tcPr>
            <w:tcW w:w="484" w:type="dxa"/>
            <w:tcBorders>
              <w:top w:val="single" w:sz="4" w:space="0" w:color="auto"/>
              <w:left w:val="single" w:sz="4" w:space="0" w:color="auto"/>
              <w:bottom w:val="single" w:sz="4" w:space="0" w:color="auto"/>
              <w:right w:val="single" w:sz="4" w:space="0" w:color="auto"/>
            </w:tcBorders>
          </w:tcPr>
          <w:p w14:paraId="52DDE71B"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33.</w:t>
            </w:r>
          </w:p>
        </w:tc>
        <w:tc>
          <w:tcPr>
            <w:tcW w:w="5130" w:type="dxa"/>
            <w:tcBorders>
              <w:top w:val="single" w:sz="4" w:space="0" w:color="auto"/>
              <w:left w:val="single" w:sz="4" w:space="0" w:color="auto"/>
              <w:bottom w:val="single" w:sz="4" w:space="0" w:color="auto"/>
            </w:tcBorders>
          </w:tcPr>
          <w:p w14:paraId="25F7D2D3" w14:textId="77777777" w:rsidR="00B95941" w:rsidRPr="00B95941" w:rsidRDefault="00B95941" w:rsidP="00B95941">
            <w:pPr>
              <w:snapToGrid w:val="0"/>
              <w:rPr>
                <w:rFonts w:ascii="Cambria" w:hAnsi="Cambria"/>
                <w:lang w:val="sr-Cyrl-CS"/>
              </w:rPr>
            </w:pPr>
            <w:r w:rsidRPr="00B95941">
              <w:rPr>
                <w:rFonts w:ascii="Cambria" w:hAnsi="Cambria"/>
                <w:lang w:val="sr-Cyrl-CS"/>
              </w:rPr>
              <w:t xml:space="preserve">Sijalica </w:t>
            </w:r>
            <w:r w:rsidRPr="00B95941">
              <w:rPr>
                <w:rFonts w:ascii="Cambria" w:hAnsi="Cambria"/>
                <w:lang w:val="sr-Latn-CS"/>
              </w:rPr>
              <w:t>H4</w:t>
            </w:r>
          </w:p>
        </w:tc>
        <w:tc>
          <w:tcPr>
            <w:tcW w:w="1710" w:type="dxa"/>
            <w:tcBorders>
              <w:top w:val="single" w:sz="4" w:space="0" w:color="auto"/>
              <w:left w:val="single" w:sz="4" w:space="0" w:color="auto"/>
              <w:bottom w:val="single" w:sz="4" w:space="0" w:color="auto"/>
              <w:right w:val="single" w:sz="4" w:space="0" w:color="auto"/>
            </w:tcBorders>
          </w:tcPr>
          <w:p w14:paraId="2F5F9E3A"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245EC0B"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41B14336" w14:textId="77777777" w:rsidTr="00B95941">
        <w:tc>
          <w:tcPr>
            <w:tcW w:w="484" w:type="dxa"/>
            <w:tcBorders>
              <w:top w:val="single" w:sz="4" w:space="0" w:color="auto"/>
              <w:left w:val="single" w:sz="4" w:space="0" w:color="auto"/>
              <w:bottom w:val="single" w:sz="4" w:space="0" w:color="auto"/>
              <w:right w:val="single" w:sz="4" w:space="0" w:color="auto"/>
            </w:tcBorders>
          </w:tcPr>
          <w:p w14:paraId="0C90D5EE"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34.</w:t>
            </w:r>
          </w:p>
        </w:tc>
        <w:tc>
          <w:tcPr>
            <w:tcW w:w="5130" w:type="dxa"/>
            <w:tcBorders>
              <w:top w:val="single" w:sz="4" w:space="0" w:color="auto"/>
              <w:left w:val="single" w:sz="4" w:space="0" w:color="auto"/>
              <w:bottom w:val="single" w:sz="4" w:space="0" w:color="auto"/>
            </w:tcBorders>
          </w:tcPr>
          <w:p w14:paraId="2B6BB1FA" w14:textId="77777777" w:rsidR="00B95941" w:rsidRPr="00B95941" w:rsidRDefault="00B95941" w:rsidP="00B95941">
            <w:pPr>
              <w:snapToGrid w:val="0"/>
              <w:rPr>
                <w:rFonts w:ascii="Cambria" w:hAnsi="Cambria"/>
                <w:lang w:val="sr-Cyrl-CS"/>
              </w:rPr>
            </w:pPr>
            <w:r w:rsidRPr="00B95941">
              <w:rPr>
                <w:rFonts w:ascii="Cambria" w:hAnsi="Cambria"/>
                <w:lang w:val="sr-Cyrl-CS"/>
              </w:rPr>
              <w:t>Izduvni ventil</w:t>
            </w:r>
          </w:p>
        </w:tc>
        <w:tc>
          <w:tcPr>
            <w:tcW w:w="1710" w:type="dxa"/>
            <w:tcBorders>
              <w:top w:val="single" w:sz="4" w:space="0" w:color="auto"/>
              <w:left w:val="single" w:sz="4" w:space="0" w:color="auto"/>
              <w:bottom w:val="single" w:sz="4" w:space="0" w:color="auto"/>
              <w:right w:val="single" w:sz="4" w:space="0" w:color="auto"/>
            </w:tcBorders>
          </w:tcPr>
          <w:p w14:paraId="5D97853B"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8DF183B"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20910E57" w14:textId="77777777" w:rsidTr="00B95941">
        <w:tc>
          <w:tcPr>
            <w:tcW w:w="484" w:type="dxa"/>
            <w:tcBorders>
              <w:top w:val="single" w:sz="4" w:space="0" w:color="auto"/>
              <w:left w:val="single" w:sz="4" w:space="0" w:color="auto"/>
              <w:bottom w:val="single" w:sz="4" w:space="0" w:color="auto"/>
              <w:right w:val="single" w:sz="4" w:space="0" w:color="auto"/>
            </w:tcBorders>
          </w:tcPr>
          <w:p w14:paraId="486C35CD"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35.</w:t>
            </w:r>
          </w:p>
        </w:tc>
        <w:tc>
          <w:tcPr>
            <w:tcW w:w="5130" w:type="dxa"/>
            <w:tcBorders>
              <w:top w:val="single" w:sz="4" w:space="0" w:color="auto"/>
              <w:left w:val="single" w:sz="4" w:space="0" w:color="auto"/>
              <w:bottom w:val="single" w:sz="4" w:space="0" w:color="auto"/>
            </w:tcBorders>
          </w:tcPr>
          <w:p w14:paraId="7A58C260" w14:textId="77777777" w:rsidR="00B95941" w:rsidRPr="00B95941" w:rsidRDefault="00B95941" w:rsidP="00B95941">
            <w:pPr>
              <w:snapToGrid w:val="0"/>
              <w:rPr>
                <w:rFonts w:ascii="Cambria" w:hAnsi="Cambria"/>
                <w:lang w:val="sr-Cyrl-CS"/>
              </w:rPr>
            </w:pPr>
            <w:r w:rsidRPr="00B95941">
              <w:rPr>
                <w:rFonts w:ascii="Cambria" w:hAnsi="Cambria"/>
                <w:lang w:val="sr-Cyrl-CS"/>
              </w:rPr>
              <w:t>Radijator grejača</w:t>
            </w:r>
          </w:p>
        </w:tc>
        <w:tc>
          <w:tcPr>
            <w:tcW w:w="1710" w:type="dxa"/>
            <w:tcBorders>
              <w:top w:val="single" w:sz="4" w:space="0" w:color="auto"/>
              <w:left w:val="single" w:sz="4" w:space="0" w:color="auto"/>
              <w:bottom w:val="single" w:sz="4" w:space="0" w:color="auto"/>
              <w:right w:val="single" w:sz="4" w:space="0" w:color="auto"/>
            </w:tcBorders>
          </w:tcPr>
          <w:p w14:paraId="3A25D2F6"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81B0B65"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77004B6D" w14:textId="77777777" w:rsidTr="00B95941">
        <w:tc>
          <w:tcPr>
            <w:tcW w:w="484" w:type="dxa"/>
            <w:tcBorders>
              <w:top w:val="single" w:sz="4" w:space="0" w:color="auto"/>
              <w:left w:val="single" w:sz="4" w:space="0" w:color="auto"/>
              <w:bottom w:val="single" w:sz="4" w:space="0" w:color="auto"/>
              <w:right w:val="single" w:sz="4" w:space="0" w:color="auto"/>
            </w:tcBorders>
          </w:tcPr>
          <w:p w14:paraId="77DFE19D"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36.</w:t>
            </w:r>
          </w:p>
        </w:tc>
        <w:tc>
          <w:tcPr>
            <w:tcW w:w="5130" w:type="dxa"/>
            <w:tcBorders>
              <w:top w:val="single" w:sz="4" w:space="0" w:color="auto"/>
              <w:left w:val="single" w:sz="4" w:space="0" w:color="auto"/>
              <w:bottom w:val="single" w:sz="4" w:space="0" w:color="auto"/>
            </w:tcBorders>
          </w:tcPr>
          <w:p w14:paraId="62DF4536" w14:textId="77777777" w:rsidR="00B95941" w:rsidRPr="00B95941" w:rsidRDefault="00B95941" w:rsidP="00B95941">
            <w:pPr>
              <w:snapToGrid w:val="0"/>
              <w:rPr>
                <w:rFonts w:ascii="Cambria" w:hAnsi="Cambria"/>
                <w:lang w:val="sr-Cyrl-CS"/>
              </w:rPr>
            </w:pPr>
            <w:r w:rsidRPr="00B95941">
              <w:rPr>
                <w:rFonts w:ascii="Cambria" w:hAnsi="Cambria"/>
                <w:lang w:val="sr-Cyrl-CS"/>
              </w:rPr>
              <w:t>Sijalica 12V 21W</w:t>
            </w:r>
          </w:p>
        </w:tc>
        <w:tc>
          <w:tcPr>
            <w:tcW w:w="1710" w:type="dxa"/>
            <w:tcBorders>
              <w:top w:val="single" w:sz="4" w:space="0" w:color="auto"/>
              <w:left w:val="single" w:sz="4" w:space="0" w:color="auto"/>
              <w:bottom w:val="single" w:sz="4" w:space="0" w:color="auto"/>
              <w:right w:val="single" w:sz="4" w:space="0" w:color="auto"/>
            </w:tcBorders>
          </w:tcPr>
          <w:p w14:paraId="2A6F0827"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0988A5A"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52DD1162" w14:textId="77777777" w:rsidTr="00B95941">
        <w:tc>
          <w:tcPr>
            <w:tcW w:w="484" w:type="dxa"/>
            <w:tcBorders>
              <w:top w:val="single" w:sz="4" w:space="0" w:color="auto"/>
              <w:left w:val="single" w:sz="4" w:space="0" w:color="auto"/>
              <w:bottom w:val="single" w:sz="4" w:space="0" w:color="auto"/>
              <w:right w:val="single" w:sz="4" w:space="0" w:color="auto"/>
            </w:tcBorders>
          </w:tcPr>
          <w:p w14:paraId="615A7F4C"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37.</w:t>
            </w:r>
          </w:p>
        </w:tc>
        <w:tc>
          <w:tcPr>
            <w:tcW w:w="5130" w:type="dxa"/>
            <w:tcBorders>
              <w:top w:val="single" w:sz="4" w:space="0" w:color="auto"/>
              <w:left w:val="single" w:sz="4" w:space="0" w:color="auto"/>
              <w:bottom w:val="single" w:sz="4" w:space="0" w:color="auto"/>
            </w:tcBorders>
          </w:tcPr>
          <w:p w14:paraId="67D25ECC" w14:textId="77777777" w:rsidR="00B95941" w:rsidRPr="00B95941" w:rsidRDefault="00B95941" w:rsidP="00B95941">
            <w:pPr>
              <w:snapToGrid w:val="0"/>
              <w:rPr>
                <w:rFonts w:ascii="Cambria" w:hAnsi="Cambria"/>
                <w:lang w:val="sr-Cyrl-CS"/>
              </w:rPr>
            </w:pPr>
            <w:r w:rsidRPr="00B95941">
              <w:rPr>
                <w:rFonts w:ascii="Cambria" w:hAnsi="Cambria"/>
                <w:lang w:val="sr-Cyrl-CS"/>
              </w:rPr>
              <w:t>Sijalica 12V 5W</w:t>
            </w:r>
          </w:p>
        </w:tc>
        <w:tc>
          <w:tcPr>
            <w:tcW w:w="1710" w:type="dxa"/>
            <w:tcBorders>
              <w:top w:val="single" w:sz="4" w:space="0" w:color="auto"/>
              <w:left w:val="single" w:sz="4" w:space="0" w:color="auto"/>
              <w:bottom w:val="single" w:sz="4" w:space="0" w:color="auto"/>
              <w:right w:val="single" w:sz="4" w:space="0" w:color="auto"/>
            </w:tcBorders>
          </w:tcPr>
          <w:p w14:paraId="0C8BB04C"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5F71492"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17B9CC34" w14:textId="77777777" w:rsidTr="00B95941">
        <w:tc>
          <w:tcPr>
            <w:tcW w:w="484" w:type="dxa"/>
            <w:tcBorders>
              <w:top w:val="single" w:sz="4" w:space="0" w:color="auto"/>
              <w:left w:val="single" w:sz="4" w:space="0" w:color="auto"/>
              <w:bottom w:val="single" w:sz="4" w:space="0" w:color="auto"/>
              <w:right w:val="single" w:sz="4" w:space="0" w:color="auto"/>
            </w:tcBorders>
          </w:tcPr>
          <w:p w14:paraId="05F0CF78"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38.</w:t>
            </w:r>
          </w:p>
        </w:tc>
        <w:tc>
          <w:tcPr>
            <w:tcW w:w="5130" w:type="dxa"/>
            <w:tcBorders>
              <w:top w:val="single" w:sz="4" w:space="0" w:color="auto"/>
              <w:left w:val="single" w:sz="4" w:space="0" w:color="auto"/>
              <w:bottom w:val="single" w:sz="4" w:space="0" w:color="auto"/>
            </w:tcBorders>
          </w:tcPr>
          <w:p w14:paraId="0253F388" w14:textId="77777777" w:rsidR="00B95941" w:rsidRPr="00B95941" w:rsidRDefault="00B95941" w:rsidP="00B95941">
            <w:pPr>
              <w:snapToGrid w:val="0"/>
              <w:rPr>
                <w:rFonts w:ascii="Cambria" w:hAnsi="Cambria"/>
                <w:lang w:val="sr-Cyrl-CS"/>
              </w:rPr>
            </w:pPr>
            <w:r w:rsidRPr="00B95941">
              <w:rPr>
                <w:rFonts w:ascii="Cambria" w:hAnsi="Cambria"/>
                <w:lang w:val="sr-Cyrl-CS"/>
              </w:rPr>
              <w:t>Zaptivači motora</w:t>
            </w:r>
          </w:p>
        </w:tc>
        <w:tc>
          <w:tcPr>
            <w:tcW w:w="1710" w:type="dxa"/>
            <w:tcBorders>
              <w:top w:val="single" w:sz="4" w:space="0" w:color="auto"/>
              <w:left w:val="single" w:sz="4" w:space="0" w:color="auto"/>
              <w:bottom w:val="single" w:sz="4" w:space="0" w:color="auto"/>
              <w:right w:val="single" w:sz="4" w:space="0" w:color="auto"/>
            </w:tcBorders>
          </w:tcPr>
          <w:p w14:paraId="69B26013"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B1CB788"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70FF64C9" w14:textId="77777777" w:rsidTr="00B95941">
        <w:tc>
          <w:tcPr>
            <w:tcW w:w="484" w:type="dxa"/>
            <w:tcBorders>
              <w:top w:val="single" w:sz="4" w:space="0" w:color="auto"/>
              <w:left w:val="single" w:sz="4" w:space="0" w:color="auto"/>
              <w:bottom w:val="single" w:sz="4" w:space="0" w:color="auto"/>
              <w:right w:val="single" w:sz="4" w:space="0" w:color="auto"/>
            </w:tcBorders>
          </w:tcPr>
          <w:p w14:paraId="4DDB9AAA"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39.</w:t>
            </w:r>
          </w:p>
        </w:tc>
        <w:tc>
          <w:tcPr>
            <w:tcW w:w="5130" w:type="dxa"/>
            <w:tcBorders>
              <w:top w:val="single" w:sz="4" w:space="0" w:color="auto"/>
              <w:left w:val="single" w:sz="4" w:space="0" w:color="auto"/>
              <w:bottom w:val="single" w:sz="4" w:space="0" w:color="auto"/>
            </w:tcBorders>
          </w:tcPr>
          <w:p w14:paraId="7CC9594D" w14:textId="77777777" w:rsidR="00B95941" w:rsidRPr="00B95941" w:rsidRDefault="00B95941" w:rsidP="00B95941">
            <w:pPr>
              <w:snapToGrid w:val="0"/>
              <w:rPr>
                <w:rFonts w:ascii="Cambria" w:hAnsi="Cambria"/>
                <w:lang w:val="sr-Cyrl-CS"/>
              </w:rPr>
            </w:pPr>
            <w:r w:rsidRPr="00B95941">
              <w:rPr>
                <w:rFonts w:ascii="Cambria" w:hAnsi="Cambria"/>
                <w:lang w:val="sr-Cyrl-CS"/>
              </w:rPr>
              <w:t>Selen blokovi</w:t>
            </w:r>
          </w:p>
        </w:tc>
        <w:tc>
          <w:tcPr>
            <w:tcW w:w="1710" w:type="dxa"/>
            <w:tcBorders>
              <w:top w:val="single" w:sz="4" w:space="0" w:color="auto"/>
              <w:left w:val="single" w:sz="4" w:space="0" w:color="auto"/>
              <w:bottom w:val="single" w:sz="4" w:space="0" w:color="auto"/>
              <w:right w:val="single" w:sz="4" w:space="0" w:color="auto"/>
            </w:tcBorders>
          </w:tcPr>
          <w:p w14:paraId="5373CE3E"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CBBF053"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7A5AC6E8" w14:textId="77777777" w:rsidTr="00B95941">
        <w:tc>
          <w:tcPr>
            <w:tcW w:w="484" w:type="dxa"/>
            <w:tcBorders>
              <w:top w:val="single" w:sz="4" w:space="0" w:color="auto"/>
              <w:left w:val="single" w:sz="4" w:space="0" w:color="auto"/>
              <w:bottom w:val="single" w:sz="4" w:space="0" w:color="auto"/>
              <w:right w:val="single" w:sz="4" w:space="0" w:color="auto"/>
            </w:tcBorders>
          </w:tcPr>
          <w:p w14:paraId="10CA5B8C"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40.</w:t>
            </w:r>
          </w:p>
        </w:tc>
        <w:tc>
          <w:tcPr>
            <w:tcW w:w="5130" w:type="dxa"/>
            <w:tcBorders>
              <w:top w:val="single" w:sz="4" w:space="0" w:color="auto"/>
              <w:left w:val="single" w:sz="4" w:space="0" w:color="auto"/>
              <w:bottom w:val="single" w:sz="4" w:space="0" w:color="auto"/>
            </w:tcBorders>
          </w:tcPr>
          <w:p w14:paraId="3E26CC52" w14:textId="77777777" w:rsidR="00B95941" w:rsidRPr="00B95941" w:rsidRDefault="00B95941" w:rsidP="00B95941">
            <w:pPr>
              <w:snapToGrid w:val="0"/>
              <w:rPr>
                <w:rFonts w:ascii="Cambria" w:hAnsi="Cambria"/>
                <w:lang w:val="sr-Cyrl-CS"/>
              </w:rPr>
            </w:pPr>
            <w:r w:rsidRPr="00B95941">
              <w:rPr>
                <w:rFonts w:ascii="Cambria" w:hAnsi="Cambria"/>
                <w:lang w:val="sr-Cyrl-CS"/>
              </w:rPr>
              <w:t>Vođica ventila</w:t>
            </w:r>
          </w:p>
        </w:tc>
        <w:tc>
          <w:tcPr>
            <w:tcW w:w="1710" w:type="dxa"/>
            <w:tcBorders>
              <w:top w:val="single" w:sz="4" w:space="0" w:color="auto"/>
              <w:left w:val="single" w:sz="4" w:space="0" w:color="auto"/>
              <w:bottom w:val="single" w:sz="4" w:space="0" w:color="auto"/>
              <w:right w:val="single" w:sz="4" w:space="0" w:color="auto"/>
            </w:tcBorders>
          </w:tcPr>
          <w:p w14:paraId="7179440C"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4346D87"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420831FC" w14:textId="77777777" w:rsidTr="00B95941">
        <w:tc>
          <w:tcPr>
            <w:tcW w:w="484" w:type="dxa"/>
            <w:tcBorders>
              <w:top w:val="single" w:sz="4" w:space="0" w:color="auto"/>
              <w:left w:val="single" w:sz="4" w:space="0" w:color="auto"/>
              <w:bottom w:val="single" w:sz="4" w:space="0" w:color="auto"/>
              <w:right w:val="single" w:sz="4" w:space="0" w:color="auto"/>
            </w:tcBorders>
          </w:tcPr>
          <w:p w14:paraId="078D9D95"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41.</w:t>
            </w:r>
          </w:p>
        </w:tc>
        <w:tc>
          <w:tcPr>
            <w:tcW w:w="5130" w:type="dxa"/>
            <w:tcBorders>
              <w:top w:val="single" w:sz="4" w:space="0" w:color="auto"/>
              <w:left w:val="single" w:sz="4" w:space="0" w:color="auto"/>
              <w:bottom w:val="single" w:sz="4" w:space="0" w:color="auto"/>
            </w:tcBorders>
          </w:tcPr>
          <w:p w14:paraId="5EE314CD" w14:textId="77777777" w:rsidR="00B95941" w:rsidRPr="00B95941" w:rsidRDefault="00B95941" w:rsidP="00B95941">
            <w:pPr>
              <w:snapToGrid w:val="0"/>
              <w:rPr>
                <w:rFonts w:ascii="Cambria" w:hAnsi="Cambria"/>
                <w:lang w:val="sr-Cyrl-CS"/>
              </w:rPr>
            </w:pPr>
            <w:r w:rsidRPr="00B95941">
              <w:rPr>
                <w:rFonts w:ascii="Cambria" w:hAnsi="Cambria"/>
                <w:lang w:val="sr-Cyrl-CS"/>
              </w:rPr>
              <w:t>Klizni prekidač za grejanje</w:t>
            </w:r>
          </w:p>
        </w:tc>
        <w:tc>
          <w:tcPr>
            <w:tcW w:w="1710" w:type="dxa"/>
            <w:tcBorders>
              <w:top w:val="single" w:sz="4" w:space="0" w:color="auto"/>
              <w:left w:val="single" w:sz="4" w:space="0" w:color="auto"/>
              <w:bottom w:val="single" w:sz="4" w:space="0" w:color="auto"/>
              <w:right w:val="single" w:sz="4" w:space="0" w:color="auto"/>
            </w:tcBorders>
          </w:tcPr>
          <w:p w14:paraId="48A1D4BD"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36B2F74"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10132288" w14:textId="77777777" w:rsidTr="00B95941">
        <w:tc>
          <w:tcPr>
            <w:tcW w:w="484" w:type="dxa"/>
            <w:tcBorders>
              <w:top w:val="single" w:sz="4" w:space="0" w:color="auto"/>
              <w:left w:val="single" w:sz="4" w:space="0" w:color="auto"/>
              <w:bottom w:val="single" w:sz="4" w:space="0" w:color="auto"/>
              <w:right w:val="single" w:sz="4" w:space="0" w:color="auto"/>
            </w:tcBorders>
          </w:tcPr>
          <w:p w14:paraId="4F7256E7"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42.</w:t>
            </w:r>
          </w:p>
        </w:tc>
        <w:tc>
          <w:tcPr>
            <w:tcW w:w="5130" w:type="dxa"/>
            <w:tcBorders>
              <w:top w:val="single" w:sz="4" w:space="0" w:color="auto"/>
              <w:left w:val="single" w:sz="4" w:space="0" w:color="auto"/>
              <w:bottom w:val="single" w:sz="4" w:space="0" w:color="auto"/>
            </w:tcBorders>
          </w:tcPr>
          <w:p w14:paraId="707CCB42" w14:textId="77777777" w:rsidR="00B95941" w:rsidRPr="00B95941" w:rsidRDefault="00B95941" w:rsidP="00B95941">
            <w:pPr>
              <w:snapToGrid w:val="0"/>
              <w:rPr>
                <w:rFonts w:ascii="Cambria" w:hAnsi="Cambria"/>
                <w:lang w:val="sr-Cyrl-CS"/>
              </w:rPr>
            </w:pPr>
            <w:r w:rsidRPr="00B95941">
              <w:rPr>
                <w:rFonts w:ascii="Cambria" w:hAnsi="Cambria"/>
                <w:lang w:val="sr-Cyrl-CS"/>
              </w:rPr>
              <w:t>Zaptivka poklopca ventila</w:t>
            </w:r>
          </w:p>
        </w:tc>
        <w:tc>
          <w:tcPr>
            <w:tcW w:w="1710" w:type="dxa"/>
            <w:tcBorders>
              <w:top w:val="single" w:sz="4" w:space="0" w:color="auto"/>
              <w:left w:val="single" w:sz="4" w:space="0" w:color="auto"/>
              <w:bottom w:val="single" w:sz="4" w:space="0" w:color="auto"/>
              <w:right w:val="single" w:sz="4" w:space="0" w:color="auto"/>
            </w:tcBorders>
          </w:tcPr>
          <w:p w14:paraId="7E8EA007"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09E32E4"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27ED2637" w14:textId="77777777" w:rsidTr="00B95941">
        <w:tc>
          <w:tcPr>
            <w:tcW w:w="484" w:type="dxa"/>
            <w:tcBorders>
              <w:top w:val="single" w:sz="4" w:space="0" w:color="auto"/>
              <w:left w:val="single" w:sz="4" w:space="0" w:color="auto"/>
              <w:bottom w:val="single" w:sz="4" w:space="0" w:color="auto"/>
              <w:right w:val="single" w:sz="4" w:space="0" w:color="auto"/>
            </w:tcBorders>
          </w:tcPr>
          <w:p w14:paraId="49207CBE"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43.</w:t>
            </w:r>
          </w:p>
        </w:tc>
        <w:tc>
          <w:tcPr>
            <w:tcW w:w="5130" w:type="dxa"/>
            <w:tcBorders>
              <w:top w:val="single" w:sz="4" w:space="0" w:color="auto"/>
              <w:left w:val="single" w:sz="4" w:space="0" w:color="auto"/>
              <w:bottom w:val="single" w:sz="4" w:space="0" w:color="auto"/>
            </w:tcBorders>
          </w:tcPr>
          <w:p w14:paraId="7E5E6DD8" w14:textId="77777777" w:rsidR="00B95941" w:rsidRPr="00B95941" w:rsidRDefault="00B95941" w:rsidP="00B95941">
            <w:pPr>
              <w:snapToGrid w:val="0"/>
              <w:rPr>
                <w:rFonts w:ascii="Cambria" w:hAnsi="Cambria"/>
                <w:lang w:val="sr-Cyrl-CS"/>
              </w:rPr>
            </w:pPr>
            <w:r w:rsidRPr="00B95941">
              <w:rPr>
                <w:rFonts w:ascii="Cambria" w:hAnsi="Cambria"/>
                <w:lang w:val="sr-Cyrl-CS"/>
              </w:rPr>
              <w:t>Lonac auspuha zadnji</w:t>
            </w:r>
          </w:p>
        </w:tc>
        <w:tc>
          <w:tcPr>
            <w:tcW w:w="1710" w:type="dxa"/>
            <w:tcBorders>
              <w:top w:val="single" w:sz="4" w:space="0" w:color="auto"/>
              <w:left w:val="single" w:sz="4" w:space="0" w:color="auto"/>
              <w:bottom w:val="single" w:sz="4" w:space="0" w:color="auto"/>
              <w:right w:val="single" w:sz="4" w:space="0" w:color="auto"/>
            </w:tcBorders>
          </w:tcPr>
          <w:p w14:paraId="07A8FC18"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8DBEBAC"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51429C06" w14:textId="77777777" w:rsidTr="00B95941">
        <w:tc>
          <w:tcPr>
            <w:tcW w:w="484" w:type="dxa"/>
            <w:tcBorders>
              <w:top w:val="single" w:sz="4" w:space="0" w:color="auto"/>
              <w:left w:val="single" w:sz="4" w:space="0" w:color="auto"/>
              <w:bottom w:val="single" w:sz="4" w:space="0" w:color="auto"/>
              <w:right w:val="single" w:sz="4" w:space="0" w:color="auto"/>
            </w:tcBorders>
          </w:tcPr>
          <w:p w14:paraId="4FDFC1DA"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44.</w:t>
            </w:r>
          </w:p>
        </w:tc>
        <w:tc>
          <w:tcPr>
            <w:tcW w:w="5130" w:type="dxa"/>
            <w:tcBorders>
              <w:top w:val="single" w:sz="4" w:space="0" w:color="auto"/>
              <w:left w:val="single" w:sz="4" w:space="0" w:color="auto"/>
              <w:bottom w:val="single" w:sz="4" w:space="0" w:color="auto"/>
            </w:tcBorders>
          </w:tcPr>
          <w:p w14:paraId="561CB909" w14:textId="77777777" w:rsidR="00B95941" w:rsidRPr="00B95941" w:rsidRDefault="00B95941" w:rsidP="00B95941">
            <w:pPr>
              <w:snapToGrid w:val="0"/>
              <w:rPr>
                <w:rFonts w:ascii="Cambria" w:hAnsi="Cambria"/>
                <w:lang w:val="sr-Cyrl-CS"/>
              </w:rPr>
            </w:pPr>
            <w:r w:rsidRPr="00B95941">
              <w:rPr>
                <w:rFonts w:ascii="Cambria" w:hAnsi="Cambria"/>
                <w:lang w:val="sr-Cyrl-CS"/>
              </w:rPr>
              <w:t>Zaptivač usisne grane</w:t>
            </w:r>
          </w:p>
        </w:tc>
        <w:tc>
          <w:tcPr>
            <w:tcW w:w="1710" w:type="dxa"/>
            <w:tcBorders>
              <w:top w:val="single" w:sz="4" w:space="0" w:color="auto"/>
              <w:left w:val="single" w:sz="4" w:space="0" w:color="auto"/>
              <w:bottom w:val="single" w:sz="4" w:space="0" w:color="auto"/>
              <w:right w:val="single" w:sz="4" w:space="0" w:color="auto"/>
            </w:tcBorders>
          </w:tcPr>
          <w:p w14:paraId="26F37D3D"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618675F"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624CD804" w14:textId="77777777" w:rsidTr="00B95941">
        <w:tc>
          <w:tcPr>
            <w:tcW w:w="484" w:type="dxa"/>
            <w:tcBorders>
              <w:top w:val="single" w:sz="4" w:space="0" w:color="auto"/>
              <w:left w:val="single" w:sz="4" w:space="0" w:color="auto"/>
              <w:bottom w:val="single" w:sz="4" w:space="0" w:color="auto"/>
              <w:right w:val="single" w:sz="4" w:space="0" w:color="auto"/>
            </w:tcBorders>
          </w:tcPr>
          <w:p w14:paraId="03687D55"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45.</w:t>
            </w:r>
          </w:p>
        </w:tc>
        <w:tc>
          <w:tcPr>
            <w:tcW w:w="5130" w:type="dxa"/>
            <w:tcBorders>
              <w:top w:val="single" w:sz="4" w:space="0" w:color="auto"/>
              <w:left w:val="single" w:sz="4" w:space="0" w:color="auto"/>
              <w:bottom w:val="single" w:sz="4" w:space="0" w:color="auto"/>
            </w:tcBorders>
          </w:tcPr>
          <w:p w14:paraId="5A9CCF9D" w14:textId="77777777" w:rsidR="00B95941" w:rsidRPr="00B95941" w:rsidRDefault="00B95941" w:rsidP="00B95941">
            <w:pPr>
              <w:snapToGrid w:val="0"/>
              <w:rPr>
                <w:rFonts w:ascii="Cambria" w:hAnsi="Cambria"/>
                <w:lang w:val="sr-Cyrl-CS"/>
              </w:rPr>
            </w:pPr>
            <w:r w:rsidRPr="00B95941">
              <w:rPr>
                <w:rFonts w:ascii="Cambria" w:hAnsi="Cambria"/>
                <w:lang w:val="sr-Cyrl-CS"/>
              </w:rPr>
              <w:t>Zaptivač izduvne grane</w:t>
            </w:r>
          </w:p>
        </w:tc>
        <w:tc>
          <w:tcPr>
            <w:tcW w:w="1710" w:type="dxa"/>
            <w:tcBorders>
              <w:top w:val="single" w:sz="4" w:space="0" w:color="auto"/>
              <w:left w:val="single" w:sz="4" w:space="0" w:color="auto"/>
              <w:bottom w:val="single" w:sz="4" w:space="0" w:color="auto"/>
              <w:right w:val="single" w:sz="4" w:space="0" w:color="auto"/>
            </w:tcBorders>
          </w:tcPr>
          <w:p w14:paraId="4CD59A8B"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9969E8A"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788AA3F0" w14:textId="77777777" w:rsidTr="00B95941">
        <w:tc>
          <w:tcPr>
            <w:tcW w:w="484" w:type="dxa"/>
            <w:tcBorders>
              <w:top w:val="single" w:sz="4" w:space="0" w:color="auto"/>
              <w:left w:val="single" w:sz="4" w:space="0" w:color="auto"/>
              <w:bottom w:val="single" w:sz="4" w:space="0" w:color="auto"/>
              <w:right w:val="single" w:sz="4" w:space="0" w:color="auto"/>
            </w:tcBorders>
          </w:tcPr>
          <w:p w14:paraId="39080106"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lastRenderedPageBreak/>
              <w:t>46.</w:t>
            </w:r>
          </w:p>
        </w:tc>
        <w:tc>
          <w:tcPr>
            <w:tcW w:w="5130" w:type="dxa"/>
            <w:tcBorders>
              <w:top w:val="single" w:sz="4" w:space="0" w:color="auto"/>
              <w:left w:val="single" w:sz="4" w:space="0" w:color="auto"/>
              <w:bottom w:val="single" w:sz="4" w:space="0" w:color="auto"/>
            </w:tcBorders>
          </w:tcPr>
          <w:p w14:paraId="031C086B" w14:textId="77777777" w:rsidR="00B95941" w:rsidRPr="00B95941" w:rsidRDefault="00B95941" w:rsidP="00B95941">
            <w:pPr>
              <w:snapToGrid w:val="0"/>
              <w:rPr>
                <w:rFonts w:ascii="Cambria" w:hAnsi="Cambria"/>
                <w:lang w:val="sr-Cyrl-CS"/>
              </w:rPr>
            </w:pPr>
            <w:r w:rsidRPr="00B95941">
              <w:rPr>
                <w:rFonts w:ascii="Cambria" w:hAnsi="Cambria"/>
                <w:lang w:val="sr-Cyrl-CS"/>
              </w:rPr>
              <w:t>Zaptivač kartera</w:t>
            </w:r>
          </w:p>
        </w:tc>
        <w:tc>
          <w:tcPr>
            <w:tcW w:w="1710" w:type="dxa"/>
            <w:tcBorders>
              <w:top w:val="single" w:sz="4" w:space="0" w:color="auto"/>
              <w:left w:val="single" w:sz="4" w:space="0" w:color="auto"/>
              <w:bottom w:val="single" w:sz="4" w:space="0" w:color="auto"/>
              <w:right w:val="single" w:sz="4" w:space="0" w:color="auto"/>
            </w:tcBorders>
          </w:tcPr>
          <w:p w14:paraId="657B9E0D"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26B46DE"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655C5889" w14:textId="77777777" w:rsidTr="00B95941">
        <w:tc>
          <w:tcPr>
            <w:tcW w:w="484" w:type="dxa"/>
            <w:tcBorders>
              <w:top w:val="single" w:sz="4" w:space="0" w:color="auto"/>
              <w:left w:val="single" w:sz="4" w:space="0" w:color="auto"/>
              <w:bottom w:val="single" w:sz="4" w:space="0" w:color="auto"/>
              <w:right w:val="single" w:sz="4" w:space="0" w:color="auto"/>
            </w:tcBorders>
          </w:tcPr>
          <w:p w14:paraId="79C0209A"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47.</w:t>
            </w:r>
          </w:p>
        </w:tc>
        <w:tc>
          <w:tcPr>
            <w:tcW w:w="5130" w:type="dxa"/>
            <w:tcBorders>
              <w:top w:val="single" w:sz="4" w:space="0" w:color="auto"/>
              <w:left w:val="single" w:sz="4" w:space="0" w:color="auto"/>
              <w:bottom w:val="single" w:sz="4" w:space="0" w:color="auto"/>
            </w:tcBorders>
          </w:tcPr>
          <w:p w14:paraId="5AAF9BDF" w14:textId="77777777" w:rsidR="00B95941" w:rsidRPr="00B95941" w:rsidRDefault="00B95941" w:rsidP="00B95941">
            <w:pPr>
              <w:snapToGrid w:val="0"/>
              <w:rPr>
                <w:rFonts w:ascii="Cambria" w:hAnsi="Cambria"/>
                <w:lang w:val="sr-Cyrl-CS"/>
              </w:rPr>
            </w:pPr>
            <w:r w:rsidRPr="00B95941">
              <w:rPr>
                <w:rFonts w:ascii="Cambria" w:hAnsi="Cambria"/>
                <w:lang w:val="sr-Cyrl-CS"/>
              </w:rPr>
              <w:t>Lonac auspuha prednji</w:t>
            </w:r>
          </w:p>
        </w:tc>
        <w:tc>
          <w:tcPr>
            <w:tcW w:w="1710" w:type="dxa"/>
            <w:tcBorders>
              <w:top w:val="single" w:sz="4" w:space="0" w:color="auto"/>
              <w:left w:val="single" w:sz="4" w:space="0" w:color="auto"/>
              <w:bottom w:val="single" w:sz="4" w:space="0" w:color="auto"/>
              <w:right w:val="single" w:sz="4" w:space="0" w:color="auto"/>
            </w:tcBorders>
          </w:tcPr>
          <w:p w14:paraId="1DFB9175"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707E801"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673DF6BF" w14:textId="77777777" w:rsidTr="00B95941">
        <w:tc>
          <w:tcPr>
            <w:tcW w:w="484" w:type="dxa"/>
            <w:tcBorders>
              <w:top w:val="single" w:sz="4" w:space="0" w:color="auto"/>
              <w:left w:val="single" w:sz="4" w:space="0" w:color="auto"/>
              <w:bottom w:val="single" w:sz="4" w:space="0" w:color="auto"/>
              <w:right w:val="single" w:sz="4" w:space="0" w:color="auto"/>
            </w:tcBorders>
          </w:tcPr>
          <w:p w14:paraId="22BD685F"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48.</w:t>
            </w:r>
          </w:p>
        </w:tc>
        <w:tc>
          <w:tcPr>
            <w:tcW w:w="5130" w:type="dxa"/>
            <w:tcBorders>
              <w:top w:val="single" w:sz="4" w:space="0" w:color="auto"/>
              <w:left w:val="single" w:sz="4" w:space="0" w:color="auto"/>
              <w:bottom w:val="single" w:sz="4" w:space="0" w:color="auto"/>
            </w:tcBorders>
          </w:tcPr>
          <w:p w14:paraId="5759CDDE" w14:textId="77777777" w:rsidR="00B95941" w:rsidRPr="00B95941" w:rsidRDefault="00B95941" w:rsidP="00B95941">
            <w:pPr>
              <w:snapToGrid w:val="0"/>
              <w:rPr>
                <w:rFonts w:ascii="Cambria" w:hAnsi="Cambria"/>
                <w:lang w:val="sr-Latn-CS"/>
              </w:rPr>
            </w:pPr>
            <w:r w:rsidRPr="00B95941">
              <w:rPr>
                <w:rFonts w:ascii="Cambria" w:hAnsi="Cambria"/>
                <w:lang w:val="sr-Latn-CS"/>
              </w:rPr>
              <w:t>Senzor</w:t>
            </w:r>
          </w:p>
        </w:tc>
        <w:tc>
          <w:tcPr>
            <w:tcW w:w="1710" w:type="dxa"/>
            <w:tcBorders>
              <w:top w:val="single" w:sz="4" w:space="0" w:color="auto"/>
              <w:left w:val="single" w:sz="4" w:space="0" w:color="auto"/>
              <w:bottom w:val="single" w:sz="4" w:space="0" w:color="auto"/>
              <w:right w:val="single" w:sz="4" w:space="0" w:color="auto"/>
            </w:tcBorders>
          </w:tcPr>
          <w:p w14:paraId="2B3B90D2"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72F9398"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74A2EF5F" w14:textId="77777777" w:rsidTr="00B95941">
        <w:tc>
          <w:tcPr>
            <w:tcW w:w="484" w:type="dxa"/>
            <w:tcBorders>
              <w:top w:val="single" w:sz="4" w:space="0" w:color="auto"/>
              <w:left w:val="single" w:sz="4" w:space="0" w:color="auto"/>
              <w:bottom w:val="single" w:sz="4" w:space="0" w:color="auto"/>
              <w:right w:val="single" w:sz="4" w:space="0" w:color="auto"/>
            </w:tcBorders>
          </w:tcPr>
          <w:p w14:paraId="4F2FF6FF"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49.</w:t>
            </w:r>
          </w:p>
        </w:tc>
        <w:tc>
          <w:tcPr>
            <w:tcW w:w="5130" w:type="dxa"/>
            <w:tcBorders>
              <w:top w:val="single" w:sz="4" w:space="0" w:color="auto"/>
              <w:left w:val="single" w:sz="4" w:space="0" w:color="auto"/>
              <w:bottom w:val="single" w:sz="4" w:space="0" w:color="auto"/>
            </w:tcBorders>
          </w:tcPr>
          <w:p w14:paraId="7E2366E8" w14:textId="77777777" w:rsidR="00B95941" w:rsidRPr="00B95941" w:rsidRDefault="00B95941" w:rsidP="00B95941">
            <w:pPr>
              <w:snapToGrid w:val="0"/>
              <w:rPr>
                <w:rFonts w:ascii="Cambria" w:hAnsi="Cambria"/>
                <w:lang w:val="sr-Latn-CS"/>
              </w:rPr>
            </w:pPr>
            <w:r w:rsidRPr="00B95941">
              <w:rPr>
                <w:rFonts w:ascii="Cambria" w:hAnsi="Cambria"/>
                <w:lang w:val="sr-Cyrl-CS"/>
              </w:rPr>
              <w:t xml:space="preserve">Automat </w:t>
            </w:r>
            <w:r w:rsidRPr="00B95941">
              <w:rPr>
                <w:rFonts w:ascii="Cambria" w:hAnsi="Cambria"/>
                <w:lang w:val="sr-Latn-CS"/>
              </w:rPr>
              <w:t>anlasera</w:t>
            </w:r>
          </w:p>
        </w:tc>
        <w:tc>
          <w:tcPr>
            <w:tcW w:w="1710" w:type="dxa"/>
            <w:tcBorders>
              <w:top w:val="single" w:sz="4" w:space="0" w:color="auto"/>
              <w:left w:val="single" w:sz="4" w:space="0" w:color="auto"/>
              <w:bottom w:val="single" w:sz="4" w:space="0" w:color="auto"/>
              <w:right w:val="single" w:sz="4" w:space="0" w:color="auto"/>
            </w:tcBorders>
          </w:tcPr>
          <w:p w14:paraId="2F2FBD0E"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57495C8"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37AE95EE" w14:textId="77777777" w:rsidTr="00B95941">
        <w:tc>
          <w:tcPr>
            <w:tcW w:w="484" w:type="dxa"/>
            <w:tcBorders>
              <w:top w:val="single" w:sz="4" w:space="0" w:color="auto"/>
              <w:left w:val="single" w:sz="4" w:space="0" w:color="auto"/>
              <w:bottom w:val="single" w:sz="4" w:space="0" w:color="auto"/>
              <w:right w:val="single" w:sz="4" w:space="0" w:color="auto"/>
            </w:tcBorders>
          </w:tcPr>
          <w:p w14:paraId="29C607EC"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50.</w:t>
            </w:r>
          </w:p>
        </w:tc>
        <w:tc>
          <w:tcPr>
            <w:tcW w:w="5130" w:type="dxa"/>
            <w:tcBorders>
              <w:top w:val="single" w:sz="4" w:space="0" w:color="auto"/>
              <w:left w:val="single" w:sz="4" w:space="0" w:color="auto"/>
              <w:bottom w:val="single" w:sz="4" w:space="0" w:color="auto"/>
            </w:tcBorders>
          </w:tcPr>
          <w:p w14:paraId="2D2ABEAE" w14:textId="77777777" w:rsidR="00B95941" w:rsidRPr="00B95941" w:rsidRDefault="00B95941" w:rsidP="00B95941">
            <w:pPr>
              <w:snapToGrid w:val="0"/>
              <w:rPr>
                <w:rFonts w:ascii="Cambria" w:hAnsi="Cambria"/>
                <w:lang w:val="sr-Cyrl-CS"/>
              </w:rPr>
            </w:pPr>
            <w:r w:rsidRPr="00B95941">
              <w:rPr>
                <w:rFonts w:ascii="Cambria" w:hAnsi="Cambria"/>
                <w:lang w:val="sr-Cyrl-CS"/>
              </w:rPr>
              <w:t>Ležaj prednji</w:t>
            </w:r>
          </w:p>
        </w:tc>
        <w:tc>
          <w:tcPr>
            <w:tcW w:w="1710" w:type="dxa"/>
            <w:tcBorders>
              <w:top w:val="single" w:sz="4" w:space="0" w:color="auto"/>
              <w:left w:val="single" w:sz="4" w:space="0" w:color="auto"/>
              <w:bottom w:val="single" w:sz="4" w:space="0" w:color="auto"/>
              <w:right w:val="single" w:sz="4" w:space="0" w:color="auto"/>
            </w:tcBorders>
          </w:tcPr>
          <w:p w14:paraId="5BE1D9CC"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26D56FB"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5DDBABA2" w14:textId="77777777" w:rsidTr="00B95941">
        <w:tc>
          <w:tcPr>
            <w:tcW w:w="484" w:type="dxa"/>
            <w:tcBorders>
              <w:top w:val="single" w:sz="4" w:space="0" w:color="auto"/>
              <w:left w:val="single" w:sz="4" w:space="0" w:color="auto"/>
              <w:bottom w:val="single" w:sz="4" w:space="0" w:color="auto"/>
              <w:right w:val="single" w:sz="4" w:space="0" w:color="auto"/>
            </w:tcBorders>
          </w:tcPr>
          <w:p w14:paraId="3FBA8E86"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51.</w:t>
            </w:r>
          </w:p>
        </w:tc>
        <w:tc>
          <w:tcPr>
            <w:tcW w:w="5130" w:type="dxa"/>
            <w:tcBorders>
              <w:top w:val="single" w:sz="4" w:space="0" w:color="auto"/>
              <w:left w:val="single" w:sz="4" w:space="0" w:color="auto"/>
              <w:bottom w:val="single" w:sz="4" w:space="0" w:color="auto"/>
            </w:tcBorders>
          </w:tcPr>
          <w:p w14:paraId="72FA8AF6" w14:textId="77777777" w:rsidR="00B95941" w:rsidRPr="00B95941" w:rsidRDefault="00B95941" w:rsidP="00B95941">
            <w:pPr>
              <w:snapToGrid w:val="0"/>
              <w:rPr>
                <w:rFonts w:ascii="Cambria" w:hAnsi="Cambria"/>
                <w:lang w:val="sr-Cyrl-CS"/>
              </w:rPr>
            </w:pPr>
            <w:r w:rsidRPr="00B95941">
              <w:rPr>
                <w:rFonts w:ascii="Cambria" w:hAnsi="Cambria"/>
                <w:lang w:val="sr-Cyrl-CS"/>
              </w:rPr>
              <w:t>Set kvačila</w:t>
            </w:r>
          </w:p>
        </w:tc>
        <w:tc>
          <w:tcPr>
            <w:tcW w:w="1710" w:type="dxa"/>
            <w:tcBorders>
              <w:top w:val="single" w:sz="4" w:space="0" w:color="auto"/>
              <w:left w:val="single" w:sz="4" w:space="0" w:color="auto"/>
              <w:bottom w:val="single" w:sz="4" w:space="0" w:color="auto"/>
              <w:right w:val="single" w:sz="4" w:space="0" w:color="auto"/>
            </w:tcBorders>
          </w:tcPr>
          <w:p w14:paraId="10B1E8DF"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43F5CE6"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79DD668D" w14:textId="77777777" w:rsidTr="00B95941">
        <w:tc>
          <w:tcPr>
            <w:tcW w:w="484" w:type="dxa"/>
            <w:tcBorders>
              <w:top w:val="single" w:sz="4" w:space="0" w:color="auto"/>
              <w:left w:val="single" w:sz="4" w:space="0" w:color="auto"/>
              <w:bottom w:val="single" w:sz="4" w:space="0" w:color="auto"/>
              <w:right w:val="single" w:sz="4" w:space="0" w:color="auto"/>
            </w:tcBorders>
          </w:tcPr>
          <w:p w14:paraId="4F545C03"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52.</w:t>
            </w:r>
          </w:p>
        </w:tc>
        <w:tc>
          <w:tcPr>
            <w:tcW w:w="5130" w:type="dxa"/>
            <w:tcBorders>
              <w:top w:val="single" w:sz="4" w:space="0" w:color="auto"/>
              <w:left w:val="single" w:sz="4" w:space="0" w:color="auto"/>
              <w:bottom w:val="single" w:sz="4" w:space="0" w:color="auto"/>
            </w:tcBorders>
          </w:tcPr>
          <w:p w14:paraId="725ACA16" w14:textId="77777777" w:rsidR="00B95941" w:rsidRPr="00B95941" w:rsidRDefault="00B95941" w:rsidP="00B95941">
            <w:pPr>
              <w:snapToGrid w:val="0"/>
              <w:rPr>
                <w:rFonts w:ascii="Cambria" w:hAnsi="Cambria"/>
                <w:lang w:val="sr-Cyrl-CS"/>
              </w:rPr>
            </w:pPr>
            <w:r w:rsidRPr="00B95941">
              <w:rPr>
                <w:rFonts w:ascii="Cambria" w:hAnsi="Cambria"/>
                <w:lang w:val="sr-Cyrl-CS"/>
              </w:rPr>
              <w:t>Lamela</w:t>
            </w:r>
          </w:p>
        </w:tc>
        <w:tc>
          <w:tcPr>
            <w:tcW w:w="1710" w:type="dxa"/>
            <w:tcBorders>
              <w:top w:val="single" w:sz="4" w:space="0" w:color="auto"/>
              <w:left w:val="single" w:sz="4" w:space="0" w:color="auto"/>
              <w:bottom w:val="single" w:sz="4" w:space="0" w:color="auto"/>
              <w:right w:val="single" w:sz="4" w:space="0" w:color="auto"/>
            </w:tcBorders>
          </w:tcPr>
          <w:p w14:paraId="20079685"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E262EC7"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4B5A822A" w14:textId="77777777" w:rsidTr="00B95941">
        <w:tc>
          <w:tcPr>
            <w:tcW w:w="484" w:type="dxa"/>
            <w:tcBorders>
              <w:top w:val="single" w:sz="4" w:space="0" w:color="auto"/>
              <w:left w:val="single" w:sz="4" w:space="0" w:color="auto"/>
              <w:bottom w:val="single" w:sz="4" w:space="0" w:color="auto"/>
              <w:right w:val="single" w:sz="4" w:space="0" w:color="auto"/>
            </w:tcBorders>
          </w:tcPr>
          <w:p w14:paraId="3DB41C65"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53.</w:t>
            </w:r>
          </w:p>
        </w:tc>
        <w:tc>
          <w:tcPr>
            <w:tcW w:w="5130" w:type="dxa"/>
            <w:tcBorders>
              <w:top w:val="single" w:sz="4" w:space="0" w:color="auto"/>
              <w:left w:val="single" w:sz="4" w:space="0" w:color="auto"/>
              <w:bottom w:val="single" w:sz="4" w:space="0" w:color="auto"/>
            </w:tcBorders>
          </w:tcPr>
          <w:p w14:paraId="41B21B32" w14:textId="77777777" w:rsidR="00B95941" w:rsidRPr="00B95941" w:rsidRDefault="00B95941" w:rsidP="00B95941">
            <w:pPr>
              <w:snapToGrid w:val="0"/>
              <w:rPr>
                <w:rFonts w:ascii="Cambria" w:hAnsi="Cambria"/>
                <w:lang w:val="sr-Cyrl-CS"/>
              </w:rPr>
            </w:pPr>
            <w:r w:rsidRPr="00B95941">
              <w:rPr>
                <w:rFonts w:ascii="Cambria" w:hAnsi="Cambria"/>
                <w:lang w:val="sr-Cyrl-CS"/>
              </w:rPr>
              <w:t>Korpa lamele</w:t>
            </w:r>
          </w:p>
        </w:tc>
        <w:tc>
          <w:tcPr>
            <w:tcW w:w="1710" w:type="dxa"/>
            <w:tcBorders>
              <w:top w:val="single" w:sz="4" w:space="0" w:color="auto"/>
              <w:left w:val="single" w:sz="4" w:space="0" w:color="auto"/>
              <w:bottom w:val="single" w:sz="4" w:space="0" w:color="auto"/>
              <w:right w:val="single" w:sz="4" w:space="0" w:color="auto"/>
            </w:tcBorders>
          </w:tcPr>
          <w:p w14:paraId="68CA1219"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B25271E"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2FF939F1" w14:textId="77777777" w:rsidTr="00B95941">
        <w:tc>
          <w:tcPr>
            <w:tcW w:w="484" w:type="dxa"/>
            <w:tcBorders>
              <w:top w:val="single" w:sz="4" w:space="0" w:color="auto"/>
              <w:left w:val="single" w:sz="4" w:space="0" w:color="auto"/>
              <w:bottom w:val="single" w:sz="4" w:space="0" w:color="auto"/>
              <w:right w:val="single" w:sz="4" w:space="0" w:color="auto"/>
            </w:tcBorders>
          </w:tcPr>
          <w:p w14:paraId="6A405E0C"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54.</w:t>
            </w:r>
          </w:p>
        </w:tc>
        <w:tc>
          <w:tcPr>
            <w:tcW w:w="5130" w:type="dxa"/>
            <w:tcBorders>
              <w:top w:val="single" w:sz="4" w:space="0" w:color="auto"/>
              <w:left w:val="single" w:sz="4" w:space="0" w:color="auto"/>
              <w:bottom w:val="single" w:sz="4" w:space="0" w:color="auto"/>
            </w:tcBorders>
          </w:tcPr>
          <w:p w14:paraId="4264D591" w14:textId="77777777" w:rsidR="00B95941" w:rsidRPr="00B95941" w:rsidRDefault="00B95941" w:rsidP="00B95941">
            <w:pPr>
              <w:snapToGrid w:val="0"/>
              <w:rPr>
                <w:rFonts w:ascii="Cambria" w:hAnsi="Cambria"/>
                <w:lang w:val="sr-Cyrl-CS"/>
              </w:rPr>
            </w:pPr>
            <w:r w:rsidRPr="00B95941">
              <w:rPr>
                <w:rFonts w:ascii="Cambria" w:hAnsi="Cambria"/>
                <w:lang w:val="sr-Cyrl-CS"/>
              </w:rPr>
              <w:t>Komutator</w:t>
            </w:r>
          </w:p>
        </w:tc>
        <w:tc>
          <w:tcPr>
            <w:tcW w:w="1710" w:type="dxa"/>
            <w:tcBorders>
              <w:top w:val="single" w:sz="4" w:space="0" w:color="auto"/>
              <w:left w:val="single" w:sz="4" w:space="0" w:color="auto"/>
              <w:bottom w:val="single" w:sz="4" w:space="0" w:color="auto"/>
              <w:right w:val="single" w:sz="4" w:space="0" w:color="auto"/>
            </w:tcBorders>
          </w:tcPr>
          <w:p w14:paraId="3161E209"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3293C41"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4BD72CF8" w14:textId="77777777" w:rsidTr="00B95941">
        <w:tc>
          <w:tcPr>
            <w:tcW w:w="484" w:type="dxa"/>
            <w:tcBorders>
              <w:top w:val="single" w:sz="4" w:space="0" w:color="auto"/>
              <w:left w:val="single" w:sz="4" w:space="0" w:color="auto"/>
              <w:bottom w:val="single" w:sz="4" w:space="0" w:color="auto"/>
              <w:right w:val="single" w:sz="4" w:space="0" w:color="auto"/>
            </w:tcBorders>
          </w:tcPr>
          <w:p w14:paraId="0730B276"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55.</w:t>
            </w:r>
          </w:p>
        </w:tc>
        <w:tc>
          <w:tcPr>
            <w:tcW w:w="5130" w:type="dxa"/>
            <w:tcBorders>
              <w:top w:val="single" w:sz="4" w:space="0" w:color="auto"/>
              <w:left w:val="single" w:sz="4" w:space="0" w:color="auto"/>
              <w:bottom w:val="single" w:sz="4" w:space="0" w:color="auto"/>
            </w:tcBorders>
          </w:tcPr>
          <w:p w14:paraId="723B1F86" w14:textId="77777777" w:rsidR="00B95941" w:rsidRPr="00B95941" w:rsidRDefault="00B95941" w:rsidP="00B95941">
            <w:pPr>
              <w:snapToGrid w:val="0"/>
              <w:rPr>
                <w:rFonts w:ascii="Cambria" w:hAnsi="Cambria"/>
                <w:lang w:val="sr-Cyrl-CS"/>
              </w:rPr>
            </w:pPr>
            <w:r w:rsidRPr="00B95941">
              <w:rPr>
                <w:rFonts w:ascii="Cambria" w:hAnsi="Cambria"/>
                <w:lang w:val="sr-Cyrl-CS"/>
              </w:rPr>
              <w:t>Nosač motora donji</w:t>
            </w:r>
          </w:p>
        </w:tc>
        <w:tc>
          <w:tcPr>
            <w:tcW w:w="1710" w:type="dxa"/>
            <w:tcBorders>
              <w:top w:val="single" w:sz="4" w:space="0" w:color="auto"/>
              <w:left w:val="single" w:sz="4" w:space="0" w:color="auto"/>
              <w:bottom w:val="single" w:sz="4" w:space="0" w:color="auto"/>
              <w:right w:val="single" w:sz="4" w:space="0" w:color="auto"/>
            </w:tcBorders>
          </w:tcPr>
          <w:p w14:paraId="61353C88"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2601A20"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5D3F1478" w14:textId="77777777" w:rsidTr="00B95941">
        <w:tc>
          <w:tcPr>
            <w:tcW w:w="484" w:type="dxa"/>
            <w:tcBorders>
              <w:top w:val="single" w:sz="4" w:space="0" w:color="auto"/>
              <w:left w:val="single" w:sz="4" w:space="0" w:color="auto"/>
              <w:bottom w:val="single" w:sz="4" w:space="0" w:color="auto"/>
              <w:right w:val="single" w:sz="4" w:space="0" w:color="auto"/>
            </w:tcBorders>
          </w:tcPr>
          <w:p w14:paraId="18E4FCCA"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56.</w:t>
            </w:r>
          </w:p>
        </w:tc>
        <w:tc>
          <w:tcPr>
            <w:tcW w:w="5130" w:type="dxa"/>
            <w:tcBorders>
              <w:top w:val="single" w:sz="4" w:space="0" w:color="auto"/>
              <w:left w:val="single" w:sz="4" w:space="0" w:color="auto"/>
              <w:bottom w:val="single" w:sz="4" w:space="0" w:color="auto"/>
            </w:tcBorders>
          </w:tcPr>
          <w:p w14:paraId="23C28AEE" w14:textId="77777777" w:rsidR="00B95941" w:rsidRPr="00B95941" w:rsidRDefault="00B95941" w:rsidP="00B95941">
            <w:pPr>
              <w:snapToGrid w:val="0"/>
              <w:rPr>
                <w:rFonts w:ascii="Cambria" w:hAnsi="Cambria"/>
                <w:lang w:val="sr-Latn-CS"/>
              </w:rPr>
            </w:pPr>
            <w:r w:rsidRPr="00B95941">
              <w:rPr>
                <w:rFonts w:ascii="Cambria" w:hAnsi="Cambria"/>
                <w:lang w:val="sr-Latn-CS"/>
              </w:rPr>
              <w:t>Hladnjak</w:t>
            </w:r>
          </w:p>
        </w:tc>
        <w:tc>
          <w:tcPr>
            <w:tcW w:w="1710" w:type="dxa"/>
            <w:tcBorders>
              <w:top w:val="single" w:sz="4" w:space="0" w:color="auto"/>
              <w:left w:val="single" w:sz="4" w:space="0" w:color="auto"/>
              <w:bottom w:val="single" w:sz="4" w:space="0" w:color="auto"/>
              <w:right w:val="single" w:sz="4" w:space="0" w:color="auto"/>
            </w:tcBorders>
          </w:tcPr>
          <w:p w14:paraId="7958931D"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610CAC0"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26272E39" w14:textId="77777777" w:rsidTr="00B95941">
        <w:tc>
          <w:tcPr>
            <w:tcW w:w="484" w:type="dxa"/>
            <w:tcBorders>
              <w:top w:val="single" w:sz="4" w:space="0" w:color="auto"/>
              <w:left w:val="single" w:sz="4" w:space="0" w:color="auto"/>
              <w:bottom w:val="single" w:sz="4" w:space="0" w:color="auto"/>
              <w:right w:val="single" w:sz="4" w:space="0" w:color="auto"/>
            </w:tcBorders>
          </w:tcPr>
          <w:p w14:paraId="58012EF0"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57.</w:t>
            </w:r>
          </w:p>
        </w:tc>
        <w:tc>
          <w:tcPr>
            <w:tcW w:w="5130" w:type="dxa"/>
            <w:tcBorders>
              <w:top w:val="single" w:sz="4" w:space="0" w:color="auto"/>
              <w:left w:val="single" w:sz="4" w:space="0" w:color="auto"/>
              <w:bottom w:val="single" w:sz="4" w:space="0" w:color="auto"/>
            </w:tcBorders>
          </w:tcPr>
          <w:p w14:paraId="407283E1" w14:textId="77777777" w:rsidR="00B95941" w:rsidRPr="00B95941" w:rsidRDefault="00B95941" w:rsidP="00B95941">
            <w:pPr>
              <w:snapToGrid w:val="0"/>
              <w:rPr>
                <w:rFonts w:ascii="Cambria" w:hAnsi="Cambria"/>
                <w:lang w:val="sr-Latn-CS"/>
              </w:rPr>
            </w:pPr>
            <w:r w:rsidRPr="00B95941">
              <w:rPr>
                <w:rFonts w:ascii="Cambria" w:hAnsi="Cambria"/>
                <w:lang w:val="sr-Latn-CS"/>
              </w:rPr>
              <w:t>Ventilator hladnjaka</w:t>
            </w:r>
          </w:p>
        </w:tc>
        <w:tc>
          <w:tcPr>
            <w:tcW w:w="1710" w:type="dxa"/>
            <w:tcBorders>
              <w:top w:val="single" w:sz="4" w:space="0" w:color="auto"/>
              <w:left w:val="single" w:sz="4" w:space="0" w:color="auto"/>
              <w:bottom w:val="single" w:sz="4" w:space="0" w:color="auto"/>
              <w:right w:val="single" w:sz="4" w:space="0" w:color="auto"/>
            </w:tcBorders>
          </w:tcPr>
          <w:p w14:paraId="043A2EA7"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71C5CF6"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6330E451" w14:textId="77777777" w:rsidTr="00B95941">
        <w:tc>
          <w:tcPr>
            <w:tcW w:w="484" w:type="dxa"/>
            <w:tcBorders>
              <w:top w:val="single" w:sz="4" w:space="0" w:color="auto"/>
              <w:left w:val="single" w:sz="4" w:space="0" w:color="auto"/>
              <w:bottom w:val="single" w:sz="4" w:space="0" w:color="auto"/>
              <w:right w:val="single" w:sz="4" w:space="0" w:color="auto"/>
            </w:tcBorders>
          </w:tcPr>
          <w:p w14:paraId="482506EA"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58.</w:t>
            </w:r>
          </w:p>
        </w:tc>
        <w:tc>
          <w:tcPr>
            <w:tcW w:w="5130" w:type="dxa"/>
            <w:tcBorders>
              <w:top w:val="single" w:sz="4" w:space="0" w:color="auto"/>
              <w:left w:val="single" w:sz="4" w:space="0" w:color="auto"/>
              <w:bottom w:val="single" w:sz="4" w:space="0" w:color="auto"/>
            </w:tcBorders>
          </w:tcPr>
          <w:p w14:paraId="4F87206A" w14:textId="77777777" w:rsidR="00B95941" w:rsidRPr="00B95941" w:rsidRDefault="00B95941" w:rsidP="00B95941">
            <w:pPr>
              <w:snapToGrid w:val="0"/>
              <w:rPr>
                <w:rFonts w:ascii="Cambria" w:hAnsi="Cambria"/>
                <w:lang w:val="sr-Latn-CS"/>
              </w:rPr>
            </w:pPr>
            <w:r w:rsidRPr="00B95941">
              <w:rPr>
                <w:rFonts w:ascii="Cambria" w:hAnsi="Cambria"/>
                <w:lang w:val="sr-Latn-CS"/>
              </w:rPr>
              <w:t>Glavni kočioni cilindar</w:t>
            </w:r>
          </w:p>
        </w:tc>
        <w:tc>
          <w:tcPr>
            <w:tcW w:w="1710" w:type="dxa"/>
            <w:tcBorders>
              <w:top w:val="single" w:sz="4" w:space="0" w:color="auto"/>
              <w:left w:val="single" w:sz="4" w:space="0" w:color="auto"/>
              <w:bottom w:val="single" w:sz="4" w:space="0" w:color="auto"/>
              <w:right w:val="single" w:sz="4" w:space="0" w:color="auto"/>
            </w:tcBorders>
          </w:tcPr>
          <w:p w14:paraId="0DF36172"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CEE0B36"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7610267A" w14:textId="77777777" w:rsidTr="00B95941">
        <w:tc>
          <w:tcPr>
            <w:tcW w:w="484" w:type="dxa"/>
            <w:tcBorders>
              <w:top w:val="single" w:sz="4" w:space="0" w:color="auto"/>
              <w:left w:val="single" w:sz="4" w:space="0" w:color="auto"/>
              <w:bottom w:val="single" w:sz="4" w:space="0" w:color="auto"/>
              <w:right w:val="single" w:sz="4" w:space="0" w:color="auto"/>
            </w:tcBorders>
          </w:tcPr>
          <w:p w14:paraId="65B3DF20"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59.</w:t>
            </w:r>
          </w:p>
        </w:tc>
        <w:tc>
          <w:tcPr>
            <w:tcW w:w="5130" w:type="dxa"/>
            <w:tcBorders>
              <w:top w:val="single" w:sz="4" w:space="0" w:color="auto"/>
              <w:left w:val="single" w:sz="4" w:space="0" w:color="auto"/>
              <w:bottom w:val="single" w:sz="4" w:space="0" w:color="auto"/>
            </w:tcBorders>
          </w:tcPr>
          <w:p w14:paraId="4083B773" w14:textId="77777777" w:rsidR="00B95941" w:rsidRPr="00B95941" w:rsidRDefault="00B95941" w:rsidP="00B95941">
            <w:pPr>
              <w:snapToGrid w:val="0"/>
              <w:rPr>
                <w:rFonts w:ascii="Cambria" w:hAnsi="Cambria"/>
                <w:lang w:val="sr-Latn-CS"/>
              </w:rPr>
            </w:pPr>
            <w:r w:rsidRPr="00B95941">
              <w:rPr>
                <w:rFonts w:ascii="Cambria" w:hAnsi="Cambria"/>
                <w:lang w:val="sr-Latn-CS"/>
              </w:rPr>
              <w:t>Anlaser</w:t>
            </w:r>
          </w:p>
        </w:tc>
        <w:tc>
          <w:tcPr>
            <w:tcW w:w="1710" w:type="dxa"/>
            <w:tcBorders>
              <w:top w:val="single" w:sz="4" w:space="0" w:color="auto"/>
              <w:left w:val="single" w:sz="4" w:space="0" w:color="auto"/>
              <w:bottom w:val="single" w:sz="4" w:space="0" w:color="auto"/>
              <w:right w:val="single" w:sz="4" w:space="0" w:color="auto"/>
            </w:tcBorders>
          </w:tcPr>
          <w:p w14:paraId="1821950A"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B5F6770"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1D3AF71C" w14:textId="77777777" w:rsidTr="00B95941">
        <w:tc>
          <w:tcPr>
            <w:tcW w:w="484" w:type="dxa"/>
            <w:tcBorders>
              <w:top w:val="single" w:sz="4" w:space="0" w:color="auto"/>
              <w:left w:val="single" w:sz="4" w:space="0" w:color="auto"/>
              <w:bottom w:val="single" w:sz="4" w:space="0" w:color="auto"/>
              <w:right w:val="single" w:sz="4" w:space="0" w:color="auto"/>
            </w:tcBorders>
          </w:tcPr>
          <w:p w14:paraId="64A0FAA6"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60.</w:t>
            </w:r>
          </w:p>
        </w:tc>
        <w:tc>
          <w:tcPr>
            <w:tcW w:w="5130" w:type="dxa"/>
            <w:tcBorders>
              <w:top w:val="single" w:sz="4" w:space="0" w:color="auto"/>
              <w:left w:val="single" w:sz="4" w:space="0" w:color="auto"/>
              <w:bottom w:val="single" w:sz="4" w:space="0" w:color="auto"/>
            </w:tcBorders>
          </w:tcPr>
          <w:p w14:paraId="0EBC948A" w14:textId="77777777" w:rsidR="00B95941" w:rsidRPr="00B95941" w:rsidRDefault="00B95941" w:rsidP="00B95941">
            <w:pPr>
              <w:snapToGrid w:val="0"/>
              <w:rPr>
                <w:rFonts w:ascii="Cambria" w:hAnsi="Cambria"/>
                <w:lang w:val="sr-Latn-CS"/>
              </w:rPr>
            </w:pPr>
            <w:r w:rsidRPr="00B95941">
              <w:rPr>
                <w:rFonts w:ascii="Cambria" w:hAnsi="Cambria"/>
                <w:lang w:val="sr-Latn-CS"/>
              </w:rPr>
              <w:t>Amortizer prednji</w:t>
            </w:r>
          </w:p>
        </w:tc>
        <w:tc>
          <w:tcPr>
            <w:tcW w:w="1710" w:type="dxa"/>
            <w:tcBorders>
              <w:top w:val="single" w:sz="4" w:space="0" w:color="auto"/>
              <w:left w:val="single" w:sz="4" w:space="0" w:color="auto"/>
              <w:bottom w:val="single" w:sz="4" w:space="0" w:color="auto"/>
              <w:right w:val="single" w:sz="4" w:space="0" w:color="auto"/>
            </w:tcBorders>
          </w:tcPr>
          <w:p w14:paraId="739B2AA0"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2BF3AAE"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5C0C55FF" w14:textId="77777777" w:rsidTr="00B95941">
        <w:tc>
          <w:tcPr>
            <w:tcW w:w="484" w:type="dxa"/>
            <w:tcBorders>
              <w:top w:val="single" w:sz="4" w:space="0" w:color="auto"/>
              <w:left w:val="single" w:sz="4" w:space="0" w:color="auto"/>
              <w:bottom w:val="single" w:sz="4" w:space="0" w:color="auto"/>
              <w:right w:val="single" w:sz="4" w:space="0" w:color="auto"/>
            </w:tcBorders>
          </w:tcPr>
          <w:p w14:paraId="7A26B51A"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61.</w:t>
            </w:r>
          </w:p>
        </w:tc>
        <w:tc>
          <w:tcPr>
            <w:tcW w:w="5130" w:type="dxa"/>
            <w:tcBorders>
              <w:top w:val="single" w:sz="4" w:space="0" w:color="auto"/>
              <w:left w:val="single" w:sz="4" w:space="0" w:color="auto"/>
              <w:bottom w:val="single" w:sz="4" w:space="0" w:color="auto"/>
            </w:tcBorders>
          </w:tcPr>
          <w:p w14:paraId="39FE8EAC" w14:textId="77777777" w:rsidR="00B95941" w:rsidRPr="00B95941" w:rsidRDefault="00B95941" w:rsidP="00B95941">
            <w:pPr>
              <w:snapToGrid w:val="0"/>
              <w:rPr>
                <w:rFonts w:ascii="Cambria" w:hAnsi="Cambria"/>
                <w:lang w:val="sr-Latn-CS"/>
              </w:rPr>
            </w:pPr>
            <w:r w:rsidRPr="00B95941">
              <w:rPr>
                <w:rFonts w:ascii="Cambria" w:hAnsi="Cambria"/>
                <w:lang w:val="sr-Latn-CS"/>
              </w:rPr>
              <w:t>Isparivač</w:t>
            </w:r>
          </w:p>
        </w:tc>
        <w:tc>
          <w:tcPr>
            <w:tcW w:w="1710" w:type="dxa"/>
            <w:tcBorders>
              <w:top w:val="single" w:sz="4" w:space="0" w:color="auto"/>
              <w:left w:val="single" w:sz="4" w:space="0" w:color="auto"/>
              <w:bottom w:val="single" w:sz="4" w:space="0" w:color="auto"/>
              <w:right w:val="single" w:sz="4" w:space="0" w:color="auto"/>
            </w:tcBorders>
          </w:tcPr>
          <w:p w14:paraId="75B4296F"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BA67612"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35409641" w14:textId="77777777" w:rsidTr="00B95941">
        <w:tc>
          <w:tcPr>
            <w:tcW w:w="484" w:type="dxa"/>
            <w:tcBorders>
              <w:top w:val="single" w:sz="4" w:space="0" w:color="auto"/>
              <w:left w:val="single" w:sz="4" w:space="0" w:color="auto"/>
              <w:bottom w:val="single" w:sz="4" w:space="0" w:color="auto"/>
              <w:right w:val="single" w:sz="4" w:space="0" w:color="auto"/>
            </w:tcBorders>
          </w:tcPr>
          <w:p w14:paraId="604C0016"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62.</w:t>
            </w:r>
          </w:p>
        </w:tc>
        <w:tc>
          <w:tcPr>
            <w:tcW w:w="5130" w:type="dxa"/>
            <w:tcBorders>
              <w:top w:val="single" w:sz="4" w:space="0" w:color="auto"/>
              <w:left w:val="single" w:sz="4" w:space="0" w:color="auto"/>
              <w:bottom w:val="single" w:sz="4" w:space="0" w:color="auto"/>
            </w:tcBorders>
          </w:tcPr>
          <w:p w14:paraId="5EAC2DC6" w14:textId="77777777" w:rsidR="00B95941" w:rsidRPr="00B95941" w:rsidRDefault="00B95941" w:rsidP="00B95941">
            <w:pPr>
              <w:snapToGrid w:val="0"/>
              <w:rPr>
                <w:rFonts w:ascii="Cambria" w:hAnsi="Cambria"/>
                <w:lang w:val="sr-Latn-CS"/>
              </w:rPr>
            </w:pPr>
            <w:r w:rsidRPr="00B95941">
              <w:rPr>
                <w:rFonts w:ascii="Cambria" w:hAnsi="Cambria"/>
                <w:lang w:val="sr-Latn-CS"/>
              </w:rPr>
              <w:t>Filter plina</w:t>
            </w:r>
          </w:p>
        </w:tc>
        <w:tc>
          <w:tcPr>
            <w:tcW w:w="1710" w:type="dxa"/>
            <w:tcBorders>
              <w:top w:val="single" w:sz="4" w:space="0" w:color="auto"/>
              <w:left w:val="single" w:sz="4" w:space="0" w:color="auto"/>
              <w:bottom w:val="single" w:sz="4" w:space="0" w:color="auto"/>
              <w:right w:val="single" w:sz="4" w:space="0" w:color="auto"/>
            </w:tcBorders>
          </w:tcPr>
          <w:p w14:paraId="0E64E058"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EFF5A86"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40BE6DF4" w14:textId="77777777" w:rsidTr="00B95941">
        <w:tc>
          <w:tcPr>
            <w:tcW w:w="484" w:type="dxa"/>
            <w:tcBorders>
              <w:top w:val="single" w:sz="4" w:space="0" w:color="auto"/>
              <w:left w:val="single" w:sz="4" w:space="0" w:color="auto"/>
              <w:bottom w:val="single" w:sz="4" w:space="0" w:color="auto"/>
              <w:right w:val="single" w:sz="4" w:space="0" w:color="auto"/>
            </w:tcBorders>
          </w:tcPr>
          <w:p w14:paraId="09D111B6"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63.</w:t>
            </w:r>
          </w:p>
        </w:tc>
        <w:tc>
          <w:tcPr>
            <w:tcW w:w="5130" w:type="dxa"/>
            <w:tcBorders>
              <w:top w:val="single" w:sz="4" w:space="0" w:color="auto"/>
              <w:left w:val="single" w:sz="4" w:space="0" w:color="auto"/>
              <w:bottom w:val="single" w:sz="4" w:space="0" w:color="auto"/>
            </w:tcBorders>
          </w:tcPr>
          <w:p w14:paraId="34A11B48" w14:textId="77777777" w:rsidR="00B95941" w:rsidRPr="00B95941" w:rsidRDefault="00B95941" w:rsidP="00B95941">
            <w:pPr>
              <w:snapToGrid w:val="0"/>
              <w:rPr>
                <w:rFonts w:ascii="Cambria" w:hAnsi="Cambria"/>
                <w:lang w:val="sr-Latn-CS"/>
              </w:rPr>
            </w:pPr>
            <w:r w:rsidRPr="00B95941">
              <w:rPr>
                <w:rFonts w:ascii="Cambria" w:hAnsi="Cambria"/>
                <w:lang w:val="sr-Latn-CS"/>
              </w:rPr>
              <w:t>Dizne plina (magistralni)</w:t>
            </w:r>
          </w:p>
        </w:tc>
        <w:tc>
          <w:tcPr>
            <w:tcW w:w="1710" w:type="dxa"/>
            <w:tcBorders>
              <w:top w:val="single" w:sz="4" w:space="0" w:color="auto"/>
              <w:left w:val="single" w:sz="4" w:space="0" w:color="auto"/>
              <w:bottom w:val="single" w:sz="4" w:space="0" w:color="auto"/>
              <w:right w:val="single" w:sz="4" w:space="0" w:color="auto"/>
            </w:tcBorders>
          </w:tcPr>
          <w:p w14:paraId="23A05A6C"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9B99CBA"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bl>
    <w:p w14:paraId="648CF012" w14:textId="77777777" w:rsidR="00B95941" w:rsidRDefault="00B95941" w:rsidP="00230888">
      <w:pPr>
        <w:spacing w:after="0"/>
        <w:jc w:val="both"/>
        <w:rPr>
          <w:rFonts w:ascii="Arial" w:hAnsi="Arial" w:cs="Arial"/>
          <w:lang w:val="sr-Cyrl-CS"/>
        </w:rPr>
      </w:pPr>
    </w:p>
    <w:p w14:paraId="0DE2D8DB" w14:textId="77777777" w:rsidR="00230888" w:rsidRPr="00F22401" w:rsidRDefault="00230888" w:rsidP="00230888">
      <w:pPr>
        <w:tabs>
          <w:tab w:val="left" w:pos="375"/>
        </w:tabs>
        <w:spacing w:after="0"/>
        <w:ind w:right="5"/>
        <w:jc w:val="both"/>
        <w:rPr>
          <w:rFonts w:ascii="Arial" w:hAnsi="Arial" w:cs="Arial"/>
          <w:sz w:val="16"/>
          <w:szCs w:val="16"/>
          <w:shd w:val="clear" w:color="auto" w:fill="FFFFFF"/>
          <w:lang w:val="sr-Cyrl-CS"/>
        </w:rPr>
      </w:pPr>
    </w:p>
    <w:p w14:paraId="52A5F5C4" w14:textId="77777777" w:rsidR="00230888" w:rsidRPr="00446AF9" w:rsidRDefault="00230888" w:rsidP="00230888">
      <w:pPr>
        <w:jc w:val="both"/>
        <w:rPr>
          <w:rFonts w:ascii="Arial" w:hAnsi="Arial" w:cs="Arial"/>
          <w:lang w:val="sr-Cyrl-CS"/>
        </w:rPr>
      </w:pPr>
      <w:r>
        <w:rPr>
          <w:rFonts w:ascii="Arial" w:hAnsi="Arial" w:cs="Arial"/>
          <w:lang w:val="sr-Cyrl-CS"/>
        </w:rPr>
        <w:t>Цене су фиксне и не могу се мењати.</w:t>
      </w:r>
    </w:p>
    <w:p w14:paraId="43D2407C" w14:textId="77777777" w:rsidR="00230888" w:rsidRPr="00446AF9" w:rsidRDefault="00230888" w:rsidP="00230888">
      <w:pPr>
        <w:jc w:val="center"/>
        <w:rPr>
          <w:rFonts w:ascii="Arial" w:hAnsi="Arial" w:cs="Arial"/>
          <w:b/>
          <w:bCs/>
        </w:rPr>
      </w:pPr>
      <w:r>
        <w:rPr>
          <w:rFonts w:ascii="Arial" w:hAnsi="Arial" w:cs="Arial"/>
          <w:b/>
          <w:bCs/>
        </w:rPr>
        <w:t>Члан 3</w:t>
      </w:r>
      <w:r w:rsidRPr="00446AF9">
        <w:rPr>
          <w:rFonts w:ascii="Arial" w:hAnsi="Arial" w:cs="Arial"/>
          <w:b/>
          <w:bCs/>
        </w:rPr>
        <w:t>.</w:t>
      </w:r>
    </w:p>
    <w:p w14:paraId="7400BE8B" w14:textId="77777777" w:rsidR="00230888" w:rsidRPr="00446AF9" w:rsidRDefault="00230888" w:rsidP="00230888">
      <w:pPr>
        <w:jc w:val="both"/>
        <w:rPr>
          <w:rFonts w:ascii="Arial" w:hAnsi="Arial" w:cs="Arial"/>
          <w:bCs/>
        </w:rPr>
      </w:pPr>
      <w:r w:rsidRPr="00446AF9">
        <w:rPr>
          <w:rFonts w:ascii="Arial" w:hAnsi="Arial" w:cs="Arial"/>
          <w:bCs/>
        </w:rPr>
        <w:t>Уговорне стране су сагласне да се плаћање испоручен</w:t>
      </w:r>
      <w:r w:rsidRPr="00446AF9">
        <w:rPr>
          <w:rFonts w:ascii="Arial" w:hAnsi="Arial" w:cs="Arial"/>
          <w:bCs/>
          <w:lang w:val="sr-Cyrl-CS"/>
        </w:rPr>
        <w:t>их</w:t>
      </w:r>
      <w:r w:rsidRPr="00446AF9">
        <w:rPr>
          <w:rFonts w:ascii="Arial" w:hAnsi="Arial" w:cs="Arial"/>
          <w:bCs/>
        </w:rPr>
        <w:t xml:space="preserve"> количина </w:t>
      </w:r>
      <w:r w:rsidRPr="00446AF9">
        <w:rPr>
          <w:rFonts w:ascii="Arial" w:hAnsi="Arial" w:cs="Arial"/>
          <w:bCs/>
          <w:lang w:val="sr-Cyrl-CS"/>
        </w:rPr>
        <w:t xml:space="preserve">резервних делова и материјала </w:t>
      </w:r>
      <w:r w:rsidRPr="00446AF9">
        <w:rPr>
          <w:rFonts w:ascii="Arial" w:hAnsi="Arial" w:cs="Arial"/>
          <w:bCs/>
        </w:rPr>
        <w:t xml:space="preserve">на основу поруџбенице Купца врши у законском року </w:t>
      </w:r>
      <w:r w:rsidRPr="00446AF9">
        <w:rPr>
          <w:rFonts w:ascii="Arial" w:hAnsi="Arial" w:cs="Arial"/>
          <w:bCs/>
          <w:lang w:val="sr-Cyrl-CS"/>
        </w:rPr>
        <w:t>од 45 дана рачунајући</w:t>
      </w:r>
      <w:r w:rsidRPr="00446AF9">
        <w:rPr>
          <w:rFonts w:ascii="Arial" w:hAnsi="Arial" w:cs="Arial"/>
          <w:bCs/>
        </w:rPr>
        <w:t xml:space="preserve"> од дана службеног пријема рачуна. </w:t>
      </w:r>
    </w:p>
    <w:p w14:paraId="5B9AD11B" w14:textId="77777777" w:rsidR="00230888" w:rsidRPr="00446AF9" w:rsidRDefault="00230888" w:rsidP="00230888">
      <w:pPr>
        <w:jc w:val="center"/>
        <w:rPr>
          <w:rFonts w:ascii="Arial" w:hAnsi="Arial" w:cs="Arial"/>
          <w:b/>
          <w:bCs/>
          <w:u w:val="single"/>
        </w:rPr>
      </w:pPr>
      <w:r w:rsidRPr="00446AF9">
        <w:rPr>
          <w:rFonts w:ascii="Arial" w:hAnsi="Arial" w:cs="Arial"/>
          <w:b/>
          <w:bCs/>
          <w:u w:val="single"/>
        </w:rPr>
        <w:t>ИСПОРУКА И КВАЛИТЕТ</w:t>
      </w:r>
    </w:p>
    <w:p w14:paraId="5D54E754" w14:textId="77777777" w:rsidR="00230888" w:rsidRPr="00446AF9" w:rsidRDefault="00230888" w:rsidP="00230888">
      <w:pPr>
        <w:jc w:val="center"/>
        <w:rPr>
          <w:rFonts w:ascii="Arial" w:hAnsi="Arial" w:cs="Arial"/>
          <w:b/>
          <w:bCs/>
        </w:rPr>
      </w:pPr>
      <w:r w:rsidRPr="00446AF9">
        <w:rPr>
          <w:rFonts w:ascii="Arial" w:hAnsi="Arial" w:cs="Arial"/>
          <w:b/>
          <w:bCs/>
        </w:rPr>
        <w:t xml:space="preserve">Члан </w:t>
      </w:r>
      <w:r>
        <w:rPr>
          <w:rFonts w:ascii="Arial" w:hAnsi="Arial" w:cs="Arial"/>
          <w:b/>
          <w:bCs/>
          <w:lang w:val="sr-Cyrl-CS"/>
        </w:rPr>
        <w:t>4</w:t>
      </w:r>
      <w:r w:rsidRPr="00446AF9">
        <w:rPr>
          <w:rFonts w:ascii="Arial" w:hAnsi="Arial" w:cs="Arial"/>
          <w:b/>
          <w:bCs/>
        </w:rPr>
        <w:t>.</w:t>
      </w:r>
    </w:p>
    <w:p w14:paraId="1D3B5849" w14:textId="77777777" w:rsidR="00230888" w:rsidRPr="00446AF9" w:rsidRDefault="00230888" w:rsidP="00230888">
      <w:pPr>
        <w:pStyle w:val="BodyTextIndent31"/>
        <w:ind w:left="0"/>
        <w:rPr>
          <w:rFonts w:ascii="Arial" w:hAnsi="Arial" w:cs="Arial"/>
          <w:sz w:val="22"/>
          <w:szCs w:val="22"/>
        </w:rPr>
      </w:pPr>
      <w:r w:rsidRPr="00446AF9">
        <w:rPr>
          <w:rFonts w:ascii="Arial" w:hAnsi="Arial" w:cs="Arial"/>
          <w:sz w:val="22"/>
          <w:szCs w:val="22"/>
        </w:rPr>
        <w:t xml:space="preserve">Продавац ће испоручивати резервне делове и материјал за одржавање возила  </w:t>
      </w:r>
      <w:r w:rsidRPr="00446AF9">
        <w:rPr>
          <w:rFonts w:ascii="Arial" w:hAnsi="Arial" w:cs="Arial"/>
          <w:sz w:val="22"/>
          <w:szCs w:val="22"/>
          <w:lang w:val="sr-Latn-CS"/>
        </w:rPr>
        <w:t>f-co</w:t>
      </w:r>
      <w:r w:rsidRPr="00446AF9">
        <w:rPr>
          <w:rFonts w:ascii="Arial" w:hAnsi="Arial" w:cs="Arial"/>
          <w:sz w:val="22"/>
          <w:szCs w:val="22"/>
        </w:rPr>
        <w:t xml:space="preserve"> Бор-магацин купца. </w:t>
      </w:r>
    </w:p>
    <w:p w14:paraId="08B6A909" w14:textId="77777777" w:rsidR="00230888" w:rsidRPr="00446AF9" w:rsidRDefault="00230888" w:rsidP="00230888">
      <w:pPr>
        <w:jc w:val="center"/>
        <w:rPr>
          <w:rFonts w:ascii="Arial" w:hAnsi="Arial" w:cs="Arial"/>
          <w:b/>
          <w:bCs/>
        </w:rPr>
      </w:pPr>
      <w:r w:rsidRPr="00446AF9">
        <w:rPr>
          <w:rFonts w:ascii="Arial" w:hAnsi="Arial" w:cs="Arial"/>
          <w:b/>
          <w:bCs/>
        </w:rPr>
        <w:lastRenderedPageBreak/>
        <w:t xml:space="preserve">  Члан </w:t>
      </w:r>
      <w:r>
        <w:rPr>
          <w:rFonts w:ascii="Arial" w:hAnsi="Arial" w:cs="Arial"/>
          <w:b/>
          <w:bCs/>
          <w:lang w:val="sr-Cyrl-CS"/>
        </w:rPr>
        <w:t>5</w:t>
      </w:r>
      <w:r w:rsidRPr="00446AF9">
        <w:rPr>
          <w:rFonts w:ascii="Arial" w:hAnsi="Arial" w:cs="Arial"/>
          <w:b/>
          <w:bCs/>
        </w:rPr>
        <w:t>.</w:t>
      </w:r>
    </w:p>
    <w:p w14:paraId="627F80CE" w14:textId="77777777" w:rsidR="00230888" w:rsidRPr="00446AF9" w:rsidRDefault="00230888" w:rsidP="00230888">
      <w:pPr>
        <w:pStyle w:val="BodyText"/>
        <w:rPr>
          <w:rFonts w:ascii="Arial" w:hAnsi="Arial" w:cs="Arial"/>
          <w:sz w:val="22"/>
          <w:szCs w:val="22"/>
        </w:rPr>
      </w:pPr>
      <w:r w:rsidRPr="00446AF9">
        <w:rPr>
          <w:rFonts w:ascii="Arial" w:hAnsi="Arial" w:cs="Arial"/>
          <w:sz w:val="22"/>
          <w:szCs w:val="22"/>
        </w:rPr>
        <w:t xml:space="preserve">Уговорену количину </w:t>
      </w:r>
      <w:r w:rsidRPr="00446AF9">
        <w:rPr>
          <w:rFonts w:ascii="Arial" w:hAnsi="Arial" w:cs="Arial"/>
          <w:sz w:val="22"/>
          <w:szCs w:val="22"/>
          <w:lang w:val="sr-Cyrl-CS"/>
        </w:rPr>
        <w:t>резервних делова и материјала за одржавање возила</w:t>
      </w:r>
      <w:r w:rsidRPr="00446AF9">
        <w:rPr>
          <w:rFonts w:ascii="Arial" w:hAnsi="Arial" w:cs="Arial"/>
          <w:sz w:val="22"/>
          <w:szCs w:val="22"/>
        </w:rPr>
        <w:t xml:space="preserve"> продавац ће испоручити на основу указане потребе и поруџбенице купца</w:t>
      </w:r>
      <w:r w:rsidRPr="00446AF9">
        <w:rPr>
          <w:rFonts w:ascii="Arial" w:hAnsi="Arial" w:cs="Arial"/>
          <w:sz w:val="22"/>
          <w:szCs w:val="22"/>
          <w:lang w:val="sr-Cyrl-CS"/>
        </w:rPr>
        <w:t xml:space="preserve"> у року од ______ дана од дана пријема наруџбенице Купца</w:t>
      </w:r>
      <w:r w:rsidRPr="00446AF9">
        <w:rPr>
          <w:rFonts w:ascii="Arial" w:hAnsi="Arial" w:cs="Arial"/>
          <w:sz w:val="22"/>
          <w:szCs w:val="22"/>
        </w:rPr>
        <w:t>.</w:t>
      </w:r>
    </w:p>
    <w:p w14:paraId="507D4410" w14:textId="77777777" w:rsidR="00230888" w:rsidRPr="00446AF9" w:rsidRDefault="00230888" w:rsidP="00230888">
      <w:pPr>
        <w:pStyle w:val="BodyText"/>
        <w:jc w:val="both"/>
        <w:rPr>
          <w:rFonts w:ascii="Arial" w:hAnsi="Arial" w:cs="Arial"/>
          <w:sz w:val="22"/>
          <w:szCs w:val="22"/>
          <w:lang w:val="sr-Cyrl-CS"/>
        </w:rPr>
      </w:pPr>
      <w:r w:rsidRPr="00446AF9">
        <w:rPr>
          <w:rFonts w:ascii="Arial" w:hAnsi="Arial" w:cs="Arial"/>
          <w:sz w:val="22"/>
          <w:szCs w:val="22"/>
          <w:lang w:val="sr-Cyrl-CS"/>
        </w:rPr>
        <w:t>Уз испоручену количину резервних делова и материјала за одржавање возила</w:t>
      </w:r>
      <w:r w:rsidRPr="00446AF9">
        <w:rPr>
          <w:rFonts w:ascii="Arial" w:hAnsi="Arial" w:cs="Arial"/>
          <w:sz w:val="22"/>
          <w:szCs w:val="22"/>
        </w:rPr>
        <w:t xml:space="preserve"> </w:t>
      </w:r>
      <w:r w:rsidRPr="00446AF9">
        <w:rPr>
          <w:rFonts w:ascii="Arial" w:hAnsi="Arial" w:cs="Arial"/>
          <w:sz w:val="22"/>
          <w:szCs w:val="22"/>
          <w:lang w:val="sr-Cyrl-CS"/>
        </w:rPr>
        <w:t>Продавац је дужан да достави Сертификт о квалитету.</w:t>
      </w:r>
    </w:p>
    <w:p w14:paraId="70A902DC" w14:textId="77777777" w:rsidR="00230888" w:rsidRPr="00446AF9" w:rsidRDefault="00230888" w:rsidP="00230888">
      <w:pPr>
        <w:pStyle w:val="Heading1"/>
        <w:widowControl w:val="0"/>
        <w:numPr>
          <w:ilvl w:val="0"/>
          <w:numId w:val="0"/>
        </w:numPr>
        <w:ind w:left="432"/>
        <w:rPr>
          <w:rFonts w:ascii="Arial" w:hAnsi="Arial" w:cs="Arial"/>
          <w:sz w:val="22"/>
          <w:szCs w:val="22"/>
        </w:rPr>
      </w:pPr>
      <w:r w:rsidRPr="00446AF9">
        <w:rPr>
          <w:rFonts w:ascii="Arial" w:hAnsi="Arial" w:cs="Arial"/>
          <w:sz w:val="22"/>
          <w:szCs w:val="22"/>
        </w:rPr>
        <w:t xml:space="preserve">Члан </w:t>
      </w:r>
      <w:r>
        <w:rPr>
          <w:rFonts w:ascii="Arial" w:hAnsi="Arial" w:cs="Arial"/>
          <w:sz w:val="22"/>
          <w:szCs w:val="22"/>
          <w:lang w:val="sr-Cyrl-CS"/>
        </w:rPr>
        <w:t>6</w:t>
      </w:r>
      <w:r w:rsidRPr="00446AF9">
        <w:rPr>
          <w:rFonts w:ascii="Arial" w:hAnsi="Arial" w:cs="Arial"/>
          <w:sz w:val="22"/>
          <w:szCs w:val="22"/>
        </w:rPr>
        <w:t>.</w:t>
      </w:r>
    </w:p>
    <w:p w14:paraId="1EDFA517" w14:textId="77777777" w:rsidR="00230888" w:rsidRPr="00446AF9" w:rsidRDefault="00230888" w:rsidP="00230888">
      <w:pPr>
        <w:pStyle w:val="BodyTextIndent31"/>
        <w:ind w:left="0"/>
        <w:rPr>
          <w:rFonts w:ascii="Arial" w:hAnsi="Arial" w:cs="Arial"/>
          <w:sz w:val="22"/>
          <w:szCs w:val="22"/>
        </w:rPr>
      </w:pPr>
      <w:r w:rsidRPr="00446AF9">
        <w:rPr>
          <w:rFonts w:ascii="Arial" w:hAnsi="Arial" w:cs="Arial"/>
          <w:sz w:val="22"/>
          <w:szCs w:val="22"/>
        </w:rPr>
        <w:t>Ако</w:t>
      </w:r>
      <w:r w:rsidRPr="00446AF9">
        <w:rPr>
          <w:rFonts w:ascii="Arial" w:hAnsi="Arial" w:cs="Arial"/>
          <w:sz w:val="22"/>
          <w:szCs w:val="22"/>
          <w:lang w:val="hr-HR"/>
        </w:rPr>
        <w:t xml:space="preserve"> </w:t>
      </w:r>
      <w:r w:rsidRPr="00446AF9">
        <w:rPr>
          <w:rFonts w:ascii="Arial" w:hAnsi="Arial" w:cs="Arial"/>
          <w:sz w:val="22"/>
          <w:szCs w:val="22"/>
        </w:rPr>
        <w:t>се</w:t>
      </w:r>
      <w:r w:rsidRPr="00446AF9">
        <w:rPr>
          <w:rFonts w:ascii="Arial" w:hAnsi="Arial" w:cs="Arial"/>
          <w:sz w:val="22"/>
          <w:szCs w:val="22"/>
          <w:lang w:val="hr-HR"/>
        </w:rPr>
        <w:t xml:space="preserve"> </w:t>
      </w:r>
      <w:r w:rsidRPr="00446AF9">
        <w:rPr>
          <w:rFonts w:ascii="Arial" w:hAnsi="Arial" w:cs="Arial"/>
          <w:sz w:val="22"/>
          <w:szCs w:val="22"/>
        </w:rPr>
        <w:t>записни</w:t>
      </w:r>
      <w:r w:rsidRPr="00446AF9">
        <w:rPr>
          <w:rFonts w:ascii="Arial" w:hAnsi="Arial" w:cs="Arial"/>
          <w:sz w:val="22"/>
          <w:szCs w:val="22"/>
          <w:lang w:val="hr-HR"/>
        </w:rPr>
        <w:t>ч</w:t>
      </w:r>
      <w:r w:rsidRPr="00446AF9">
        <w:rPr>
          <w:rFonts w:ascii="Arial" w:hAnsi="Arial" w:cs="Arial"/>
          <w:sz w:val="22"/>
          <w:szCs w:val="22"/>
        </w:rPr>
        <w:t>ки</w:t>
      </w:r>
      <w:r w:rsidRPr="00446AF9">
        <w:rPr>
          <w:rFonts w:ascii="Arial" w:hAnsi="Arial" w:cs="Arial"/>
          <w:sz w:val="22"/>
          <w:szCs w:val="22"/>
          <w:lang w:val="hr-HR"/>
        </w:rPr>
        <w:t xml:space="preserve"> </w:t>
      </w:r>
      <w:r w:rsidRPr="00446AF9">
        <w:rPr>
          <w:rFonts w:ascii="Arial" w:hAnsi="Arial" w:cs="Arial"/>
          <w:sz w:val="22"/>
          <w:szCs w:val="22"/>
        </w:rPr>
        <w:t>утврди</w:t>
      </w:r>
      <w:r w:rsidRPr="00446AF9">
        <w:rPr>
          <w:rFonts w:ascii="Arial" w:hAnsi="Arial" w:cs="Arial"/>
          <w:sz w:val="22"/>
          <w:szCs w:val="22"/>
          <w:lang w:val="hr-HR"/>
        </w:rPr>
        <w:t xml:space="preserve"> </w:t>
      </w:r>
      <w:r w:rsidRPr="00446AF9">
        <w:rPr>
          <w:rFonts w:ascii="Arial" w:hAnsi="Arial" w:cs="Arial"/>
          <w:sz w:val="22"/>
          <w:szCs w:val="22"/>
        </w:rPr>
        <w:t>да</w:t>
      </w:r>
      <w:r w:rsidRPr="00446AF9">
        <w:rPr>
          <w:rFonts w:ascii="Arial" w:hAnsi="Arial" w:cs="Arial"/>
          <w:sz w:val="22"/>
          <w:szCs w:val="22"/>
          <w:lang w:val="hr-HR"/>
        </w:rPr>
        <w:t xml:space="preserve"> </w:t>
      </w:r>
      <w:r w:rsidRPr="00446AF9">
        <w:rPr>
          <w:rFonts w:ascii="Arial" w:hAnsi="Arial" w:cs="Arial"/>
          <w:sz w:val="22"/>
          <w:szCs w:val="22"/>
        </w:rPr>
        <w:t>добра</w:t>
      </w:r>
      <w:r w:rsidRPr="00446AF9">
        <w:rPr>
          <w:rFonts w:ascii="Arial" w:hAnsi="Arial" w:cs="Arial"/>
          <w:sz w:val="22"/>
          <w:szCs w:val="22"/>
          <w:lang w:val="hr-HR"/>
        </w:rPr>
        <w:t xml:space="preserve"> </w:t>
      </w:r>
      <w:r w:rsidRPr="00446AF9">
        <w:rPr>
          <w:rFonts w:ascii="Arial" w:hAnsi="Arial" w:cs="Arial"/>
          <w:sz w:val="22"/>
          <w:szCs w:val="22"/>
        </w:rPr>
        <w:t>која</w:t>
      </w:r>
      <w:r w:rsidRPr="00446AF9">
        <w:rPr>
          <w:rFonts w:ascii="Arial" w:hAnsi="Arial" w:cs="Arial"/>
          <w:sz w:val="22"/>
          <w:szCs w:val="22"/>
          <w:lang w:val="hr-HR"/>
        </w:rPr>
        <w:t xml:space="preserve"> </w:t>
      </w:r>
      <w:r w:rsidRPr="00446AF9">
        <w:rPr>
          <w:rFonts w:ascii="Arial" w:hAnsi="Arial" w:cs="Arial"/>
          <w:sz w:val="22"/>
          <w:szCs w:val="22"/>
        </w:rPr>
        <w:t>је</w:t>
      </w:r>
      <w:r w:rsidRPr="00446AF9">
        <w:rPr>
          <w:rFonts w:ascii="Arial" w:hAnsi="Arial" w:cs="Arial"/>
          <w:sz w:val="22"/>
          <w:szCs w:val="22"/>
          <w:lang w:val="hr-HR"/>
        </w:rPr>
        <w:t xml:space="preserve"> </w:t>
      </w:r>
      <w:r w:rsidRPr="00446AF9">
        <w:rPr>
          <w:rFonts w:ascii="Arial" w:hAnsi="Arial" w:cs="Arial"/>
          <w:sz w:val="22"/>
          <w:szCs w:val="22"/>
        </w:rPr>
        <w:t>продавац</w:t>
      </w:r>
      <w:r w:rsidRPr="00446AF9">
        <w:rPr>
          <w:rFonts w:ascii="Arial" w:hAnsi="Arial" w:cs="Arial"/>
          <w:sz w:val="22"/>
          <w:szCs w:val="22"/>
          <w:lang w:val="hr-HR"/>
        </w:rPr>
        <w:t xml:space="preserve"> </w:t>
      </w:r>
      <w:r w:rsidRPr="00446AF9">
        <w:rPr>
          <w:rFonts w:ascii="Arial" w:hAnsi="Arial" w:cs="Arial"/>
          <w:sz w:val="22"/>
          <w:szCs w:val="22"/>
        </w:rPr>
        <w:t>испору</w:t>
      </w:r>
      <w:r w:rsidRPr="00446AF9">
        <w:rPr>
          <w:rFonts w:ascii="Arial" w:hAnsi="Arial" w:cs="Arial"/>
          <w:sz w:val="22"/>
          <w:szCs w:val="22"/>
          <w:lang w:val="hr-HR"/>
        </w:rPr>
        <w:t>ч</w:t>
      </w:r>
      <w:r w:rsidRPr="00446AF9">
        <w:rPr>
          <w:rFonts w:ascii="Arial" w:hAnsi="Arial" w:cs="Arial"/>
          <w:sz w:val="22"/>
          <w:szCs w:val="22"/>
        </w:rPr>
        <w:t>ио</w:t>
      </w:r>
      <w:r w:rsidRPr="00446AF9">
        <w:rPr>
          <w:rFonts w:ascii="Arial" w:hAnsi="Arial" w:cs="Arial"/>
          <w:sz w:val="22"/>
          <w:szCs w:val="22"/>
          <w:lang w:val="hr-HR"/>
        </w:rPr>
        <w:t xml:space="preserve"> </w:t>
      </w:r>
      <w:r w:rsidRPr="00446AF9">
        <w:rPr>
          <w:rFonts w:ascii="Arial" w:hAnsi="Arial" w:cs="Arial"/>
          <w:sz w:val="22"/>
          <w:szCs w:val="22"/>
        </w:rPr>
        <w:t>купцу</w:t>
      </w:r>
      <w:r w:rsidRPr="00446AF9">
        <w:rPr>
          <w:rFonts w:ascii="Arial" w:hAnsi="Arial" w:cs="Arial"/>
          <w:sz w:val="22"/>
          <w:szCs w:val="22"/>
          <w:lang w:val="hr-HR"/>
        </w:rPr>
        <w:t xml:space="preserve"> </w:t>
      </w:r>
      <w:r w:rsidRPr="00446AF9">
        <w:rPr>
          <w:rFonts w:ascii="Arial" w:hAnsi="Arial" w:cs="Arial"/>
          <w:sz w:val="22"/>
          <w:szCs w:val="22"/>
        </w:rPr>
        <w:t>имају</w:t>
      </w:r>
      <w:r w:rsidRPr="00446AF9">
        <w:rPr>
          <w:rFonts w:ascii="Arial" w:hAnsi="Arial" w:cs="Arial"/>
          <w:sz w:val="22"/>
          <w:szCs w:val="22"/>
          <w:lang w:val="hr-HR"/>
        </w:rPr>
        <w:t xml:space="preserve"> </w:t>
      </w:r>
      <w:r w:rsidRPr="00446AF9">
        <w:rPr>
          <w:rFonts w:ascii="Arial" w:hAnsi="Arial" w:cs="Arial"/>
          <w:sz w:val="22"/>
          <w:szCs w:val="22"/>
        </w:rPr>
        <w:t>недостатке</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квалитету</w:t>
      </w:r>
      <w:r w:rsidRPr="00446AF9">
        <w:rPr>
          <w:rFonts w:ascii="Arial" w:hAnsi="Arial" w:cs="Arial"/>
          <w:sz w:val="22"/>
          <w:szCs w:val="22"/>
          <w:lang w:val="hr-HR"/>
        </w:rPr>
        <w:t xml:space="preserve"> </w:t>
      </w:r>
      <w:r w:rsidRPr="00446AF9">
        <w:rPr>
          <w:rFonts w:ascii="Arial" w:hAnsi="Arial" w:cs="Arial"/>
          <w:sz w:val="22"/>
          <w:szCs w:val="22"/>
        </w:rPr>
        <w:t>и</w:t>
      </w:r>
      <w:r w:rsidRPr="00446AF9">
        <w:rPr>
          <w:rFonts w:ascii="Arial" w:hAnsi="Arial" w:cs="Arial"/>
          <w:sz w:val="22"/>
          <w:szCs w:val="22"/>
          <w:lang w:val="hr-HR"/>
        </w:rPr>
        <w:t xml:space="preserve"> </w:t>
      </w:r>
      <w:r w:rsidRPr="00446AF9">
        <w:rPr>
          <w:rFonts w:ascii="Arial" w:hAnsi="Arial" w:cs="Arial"/>
          <w:sz w:val="22"/>
          <w:szCs w:val="22"/>
        </w:rPr>
        <w:t>о</w:t>
      </w:r>
      <w:r w:rsidRPr="00446AF9">
        <w:rPr>
          <w:rFonts w:ascii="Arial" w:hAnsi="Arial" w:cs="Arial"/>
          <w:sz w:val="22"/>
          <w:szCs w:val="22"/>
          <w:lang w:val="hr-HR"/>
        </w:rPr>
        <w:t>ч</w:t>
      </w:r>
      <w:r w:rsidRPr="00446AF9">
        <w:rPr>
          <w:rFonts w:ascii="Arial" w:hAnsi="Arial" w:cs="Arial"/>
          <w:sz w:val="22"/>
          <w:szCs w:val="22"/>
        </w:rPr>
        <w:t>игледних</w:t>
      </w:r>
      <w:r w:rsidRPr="00446AF9">
        <w:rPr>
          <w:rFonts w:ascii="Arial" w:hAnsi="Arial" w:cs="Arial"/>
          <w:sz w:val="22"/>
          <w:szCs w:val="22"/>
          <w:lang w:val="hr-HR"/>
        </w:rPr>
        <w:t xml:space="preserve"> </w:t>
      </w:r>
      <w:r w:rsidRPr="00446AF9">
        <w:rPr>
          <w:rFonts w:ascii="Arial" w:hAnsi="Arial" w:cs="Arial"/>
          <w:sz w:val="22"/>
          <w:szCs w:val="22"/>
        </w:rPr>
        <w:t>гре</w:t>
      </w:r>
      <w:r w:rsidRPr="00446AF9">
        <w:rPr>
          <w:rFonts w:ascii="Arial" w:hAnsi="Arial" w:cs="Arial"/>
          <w:sz w:val="22"/>
          <w:szCs w:val="22"/>
          <w:lang w:val="hr-HR"/>
        </w:rPr>
        <w:t>ш</w:t>
      </w:r>
      <w:r w:rsidRPr="00446AF9">
        <w:rPr>
          <w:rFonts w:ascii="Arial" w:hAnsi="Arial" w:cs="Arial"/>
          <w:sz w:val="22"/>
          <w:szCs w:val="22"/>
        </w:rPr>
        <w:t>ака</w:t>
      </w:r>
      <w:r w:rsidRPr="00446AF9">
        <w:rPr>
          <w:rFonts w:ascii="Arial" w:hAnsi="Arial" w:cs="Arial"/>
          <w:sz w:val="22"/>
          <w:szCs w:val="22"/>
          <w:lang w:val="hr-HR"/>
        </w:rPr>
        <w:t xml:space="preserve">, </w:t>
      </w:r>
      <w:r w:rsidRPr="00446AF9">
        <w:rPr>
          <w:rFonts w:ascii="Arial" w:hAnsi="Arial" w:cs="Arial"/>
          <w:sz w:val="22"/>
          <w:szCs w:val="22"/>
        </w:rPr>
        <w:t>продавац</w:t>
      </w:r>
      <w:r w:rsidRPr="00446AF9">
        <w:rPr>
          <w:rFonts w:ascii="Arial" w:hAnsi="Arial" w:cs="Arial"/>
          <w:sz w:val="22"/>
          <w:szCs w:val="22"/>
          <w:lang w:val="hr-HR"/>
        </w:rPr>
        <w:t xml:space="preserve"> </w:t>
      </w:r>
      <w:r w:rsidRPr="00446AF9">
        <w:rPr>
          <w:rFonts w:ascii="Arial" w:hAnsi="Arial" w:cs="Arial"/>
          <w:sz w:val="22"/>
          <w:szCs w:val="22"/>
        </w:rPr>
        <w:t>мора</w:t>
      </w:r>
      <w:r w:rsidRPr="00446AF9">
        <w:rPr>
          <w:rFonts w:ascii="Arial" w:hAnsi="Arial" w:cs="Arial"/>
          <w:sz w:val="22"/>
          <w:szCs w:val="22"/>
          <w:lang w:val="hr-HR"/>
        </w:rPr>
        <w:t xml:space="preserve"> </w:t>
      </w:r>
      <w:r w:rsidRPr="00446AF9">
        <w:rPr>
          <w:rFonts w:ascii="Arial" w:hAnsi="Arial" w:cs="Arial"/>
          <w:sz w:val="22"/>
          <w:szCs w:val="22"/>
        </w:rPr>
        <w:t>исте</w:t>
      </w:r>
      <w:r w:rsidRPr="00446AF9">
        <w:rPr>
          <w:rFonts w:ascii="Arial" w:hAnsi="Arial" w:cs="Arial"/>
          <w:sz w:val="22"/>
          <w:szCs w:val="22"/>
          <w:lang w:val="hr-HR"/>
        </w:rPr>
        <w:t xml:space="preserve"> </w:t>
      </w:r>
      <w:r w:rsidRPr="00446AF9">
        <w:rPr>
          <w:rFonts w:ascii="Arial" w:hAnsi="Arial" w:cs="Arial"/>
          <w:sz w:val="22"/>
          <w:szCs w:val="22"/>
        </w:rPr>
        <w:t>отклонити</w:t>
      </w:r>
      <w:r w:rsidRPr="00446AF9">
        <w:rPr>
          <w:rFonts w:ascii="Arial" w:hAnsi="Arial" w:cs="Arial"/>
          <w:sz w:val="22"/>
          <w:szCs w:val="22"/>
          <w:lang w:val="hr-HR"/>
        </w:rPr>
        <w:t xml:space="preserve"> </w:t>
      </w:r>
      <w:r w:rsidRPr="00446AF9">
        <w:rPr>
          <w:rFonts w:ascii="Arial" w:hAnsi="Arial" w:cs="Arial"/>
          <w:sz w:val="22"/>
          <w:szCs w:val="22"/>
        </w:rPr>
        <w:t>тако</w:t>
      </w:r>
      <w:r w:rsidRPr="00446AF9">
        <w:rPr>
          <w:rFonts w:ascii="Arial" w:hAnsi="Arial" w:cs="Arial"/>
          <w:sz w:val="22"/>
          <w:szCs w:val="22"/>
          <w:lang w:val="hr-HR"/>
        </w:rPr>
        <w:t xml:space="preserve"> ш</w:t>
      </w:r>
      <w:r w:rsidRPr="00446AF9">
        <w:rPr>
          <w:rFonts w:ascii="Arial" w:hAnsi="Arial" w:cs="Arial"/>
          <w:sz w:val="22"/>
          <w:szCs w:val="22"/>
        </w:rPr>
        <w:t>то</w:t>
      </w:r>
      <w:r w:rsidRPr="00446AF9">
        <w:rPr>
          <w:rFonts w:ascii="Arial" w:hAnsi="Arial" w:cs="Arial"/>
          <w:sz w:val="22"/>
          <w:szCs w:val="22"/>
          <w:lang w:val="hr-HR"/>
        </w:rPr>
        <w:t xml:space="preserve"> ћ</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заменити</w:t>
      </w:r>
      <w:r w:rsidRPr="00446AF9">
        <w:rPr>
          <w:rFonts w:ascii="Arial" w:hAnsi="Arial" w:cs="Arial"/>
          <w:sz w:val="22"/>
          <w:szCs w:val="22"/>
          <w:lang w:val="hr-HR"/>
        </w:rPr>
        <w:t xml:space="preserve"> </w:t>
      </w:r>
      <w:r w:rsidRPr="00446AF9">
        <w:rPr>
          <w:rFonts w:ascii="Arial" w:hAnsi="Arial" w:cs="Arial"/>
          <w:sz w:val="22"/>
          <w:szCs w:val="22"/>
        </w:rPr>
        <w:t>новим</w:t>
      </w:r>
      <w:r w:rsidRPr="00446AF9">
        <w:rPr>
          <w:rFonts w:ascii="Arial" w:hAnsi="Arial" w:cs="Arial"/>
          <w:sz w:val="22"/>
          <w:szCs w:val="22"/>
          <w:lang w:val="hr-HR"/>
        </w:rPr>
        <w:t xml:space="preserve"> </w:t>
      </w:r>
      <w:r w:rsidRPr="00446AF9">
        <w:rPr>
          <w:rFonts w:ascii="Arial" w:hAnsi="Arial" w:cs="Arial"/>
          <w:sz w:val="22"/>
          <w:szCs w:val="22"/>
        </w:rPr>
        <w:t>најкасније</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року</w:t>
      </w:r>
      <w:r w:rsidRPr="00446AF9">
        <w:rPr>
          <w:rFonts w:ascii="Arial" w:hAnsi="Arial" w:cs="Arial"/>
          <w:sz w:val="22"/>
          <w:szCs w:val="22"/>
          <w:lang w:val="hr-HR"/>
        </w:rPr>
        <w:t xml:space="preserve"> </w:t>
      </w:r>
      <w:r w:rsidRPr="00446AF9">
        <w:rPr>
          <w:rFonts w:ascii="Arial" w:hAnsi="Arial" w:cs="Arial"/>
          <w:sz w:val="22"/>
          <w:szCs w:val="22"/>
        </w:rPr>
        <w:t>од</w:t>
      </w:r>
      <w:r w:rsidRPr="00446AF9">
        <w:rPr>
          <w:rFonts w:ascii="Arial" w:hAnsi="Arial" w:cs="Arial"/>
          <w:sz w:val="22"/>
          <w:szCs w:val="22"/>
          <w:lang w:val="hr-HR"/>
        </w:rPr>
        <w:t xml:space="preserve"> </w:t>
      </w:r>
      <w:r>
        <w:rPr>
          <w:rFonts w:ascii="Arial" w:hAnsi="Arial" w:cs="Arial"/>
          <w:sz w:val="22"/>
          <w:szCs w:val="22"/>
          <w:lang w:val="sr-Cyrl-RS"/>
        </w:rPr>
        <w:t>______</w:t>
      </w:r>
      <w:r w:rsidRPr="00446AF9">
        <w:rPr>
          <w:rFonts w:ascii="Arial" w:hAnsi="Arial" w:cs="Arial"/>
          <w:sz w:val="22"/>
          <w:szCs w:val="22"/>
          <w:lang w:val="hr-HR"/>
        </w:rPr>
        <w:t xml:space="preserve"> </w:t>
      </w:r>
      <w:r w:rsidRPr="00446AF9">
        <w:rPr>
          <w:rFonts w:ascii="Arial" w:hAnsi="Arial" w:cs="Arial"/>
          <w:sz w:val="22"/>
          <w:szCs w:val="22"/>
        </w:rPr>
        <w:t>дана</w:t>
      </w:r>
      <w:r w:rsidRPr="00446AF9">
        <w:rPr>
          <w:rFonts w:ascii="Arial" w:hAnsi="Arial" w:cs="Arial"/>
          <w:sz w:val="22"/>
          <w:szCs w:val="22"/>
          <w:lang w:val="hr-HR"/>
        </w:rPr>
        <w:t xml:space="preserve"> </w:t>
      </w:r>
      <w:r w:rsidRPr="00446AF9">
        <w:rPr>
          <w:rFonts w:ascii="Arial" w:hAnsi="Arial" w:cs="Arial"/>
          <w:sz w:val="22"/>
          <w:szCs w:val="22"/>
        </w:rPr>
        <w:t>од</w:t>
      </w:r>
      <w:r w:rsidRPr="00446AF9">
        <w:rPr>
          <w:rFonts w:ascii="Arial" w:hAnsi="Arial" w:cs="Arial"/>
          <w:sz w:val="22"/>
          <w:szCs w:val="22"/>
          <w:lang w:val="hr-HR"/>
        </w:rPr>
        <w:t xml:space="preserve"> </w:t>
      </w:r>
      <w:r w:rsidRPr="00446AF9">
        <w:rPr>
          <w:rFonts w:ascii="Arial" w:hAnsi="Arial" w:cs="Arial"/>
          <w:sz w:val="22"/>
          <w:szCs w:val="22"/>
        </w:rPr>
        <w:t>дана</w:t>
      </w:r>
      <w:r w:rsidRPr="00446AF9">
        <w:rPr>
          <w:rFonts w:ascii="Arial" w:hAnsi="Arial" w:cs="Arial"/>
          <w:sz w:val="22"/>
          <w:szCs w:val="22"/>
          <w:lang w:val="hr-HR"/>
        </w:rPr>
        <w:t xml:space="preserve"> </w:t>
      </w:r>
      <w:r w:rsidRPr="00446AF9">
        <w:rPr>
          <w:rFonts w:ascii="Arial" w:hAnsi="Arial" w:cs="Arial"/>
          <w:sz w:val="22"/>
          <w:szCs w:val="22"/>
        </w:rPr>
        <w:t>са</w:t>
      </w:r>
      <w:r w:rsidRPr="00446AF9">
        <w:rPr>
          <w:rFonts w:ascii="Arial" w:hAnsi="Arial" w:cs="Arial"/>
          <w:sz w:val="22"/>
          <w:szCs w:val="22"/>
          <w:lang w:val="hr-HR"/>
        </w:rPr>
        <w:t>ч</w:t>
      </w:r>
      <w:r w:rsidRPr="00446AF9">
        <w:rPr>
          <w:rFonts w:ascii="Arial" w:hAnsi="Arial" w:cs="Arial"/>
          <w:sz w:val="22"/>
          <w:szCs w:val="22"/>
        </w:rPr>
        <w:t>ињавања</w:t>
      </w:r>
      <w:r w:rsidRPr="00446AF9">
        <w:rPr>
          <w:rFonts w:ascii="Arial" w:hAnsi="Arial" w:cs="Arial"/>
          <w:sz w:val="22"/>
          <w:szCs w:val="22"/>
          <w:lang w:val="hr-HR"/>
        </w:rPr>
        <w:t xml:space="preserve"> </w:t>
      </w:r>
      <w:r w:rsidRPr="00446AF9">
        <w:rPr>
          <w:rFonts w:ascii="Arial" w:hAnsi="Arial" w:cs="Arial"/>
          <w:sz w:val="22"/>
          <w:szCs w:val="22"/>
        </w:rPr>
        <w:t>записника</w:t>
      </w:r>
      <w:r w:rsidRPr="00446AF9">
        <w:rPr>
          <w:rFonts w:ascii="Arial" w:hAnsi="Arial" w:cs="Arial"/>
          <w:sz w:val="22"/>
          <w:szCs w:val="22"/>
          <w:lang w:val="hr-HR"/>
        </w:rPr>
        <w:t xml:space="preserve"> </w:t>
      </w:r>
      <w:r w:rsidRPr="00446AF9">
        <w:rPr>
          <w:rFonts w:ascii="Arial" w:hAnsi="Arial" w:cs="Arial"/>
          <w:sz w:val="22"/>
          <w:szCs w:val="22"/>
        </w:rPr>
        <w:t>о</w:t>
      </w:r>
      <w:r w:rsidRPr="00446AF9">
        <w:rPr>
          <w:rFonts w:ascii="Arial" w:hAnsi="Arial" w:cs="Arial"/>
          <w:sz w:val="22"/>
          <w:szCs w:val="22"/>
          <w:lang w:val="hr-HR"/>
        </w:rPr>
        <w:t xml:space="preserve"> </w:t>
      </w:r>
      <w:r w:rsidRPr="00446AF9">
        <w:rPr>
          <w:rFonts w:ascii="Arial" w:hAnsi="Arial" w:cs="Arial"/>
          <w:sz w:val="22"/>
          <w:szCs w:val="22"/>
        </w:rPr>
        <w:t>рекламацији</w:t>
      </w:r>
      <w:r w:rsidRPr="00446AF9">
        <w:rPr>
          <w:rFonts w:ascii="Arial" w:hAnsi="Arial" w:cs="Arial"/>
          <w:sz w:val="22"/>
          <w:szCs w:val="22"/>
          <w:lang w:val="hr-HR"/>
        </w:rPr>
        <w:t>.</w:t>
      </w:r>
    </w:p>
    <w:p w14:paraId="04CD1DE1" w14:textId="77777777" w:rsidR="00230888" w:rsidRPr="00446AF9" w:rsidRDefault="00230888" w:rsidP="00230888">
      <w:pPr>
        <w:pStyle w:val="BodyTextIndent31"/>
        <w:ind w:left="0"/>
        <w:rPr>
          <w:rFonts w:ascii="Arial" w:hAnsi="Arial" w:cs="Arial"/>
          <w:sz w:val="22"/>
          <w:szCs w:val="22"/>
        </w:rPr>
      </w:pPr>
      <w:r w:rsidRPr="00446AF9">
        <w:rPr>
          <w:rFonts w:ascii="Arial" w:hAnsi="Arial" w:cs="Arial"/>
          <w:sz w:val="22"/>
          <w:szCs w:val="22"/>
        </w:rPr>
        <w:t>За праћење реализације уговора код Купца, задужује се Тричковић Ратко, дипл.инг. маш.</w:t>
      </w:r>
      <w:r w:rsidRPr="00446AF9">
        <w:rPr>
          <w:rFonts w:ascii="Arial" w:hAnsi="Arial" w:cs="Arial"/>
          <w:sz w:val="22"/>
          <w:szCs w:val="22"/>
          <w:lang w:val="hr-HR"/>
        </w:rPr>
        <w:t xml:space="preserve"> </w:t>
      </w:r>
    </w:p>
    <w:p w14:paraId="4BFFEEE5" w14:textId="77777777" w:rsidR="00230888" w:rsidRPr="00446AF9" w:rsidRDefault="00230888" w:rsidP="00230888">
      <w:pPr>
        <w:pStyle w:val="BodyTextIndent31"/>
        <w:ind w:left="0"/>
        <w:jc w:val="center"/>
        <w:rPr>
          <w:rFonts w:ascii="Arial" w:hAnsi="Arial" w:cs="Arial"/>
          <w:b/>
          <w:sz w:val="22"/>
          <w:szCs w:val="22"/>
          <w:u w:val="single"/>
        </w:rPr>
      </w:pPr>
      <w:r w:rsidRPr="00446AF9">
        <w:rPr>
          <w:rFonts w:ascii="Arial" w:hAnsi="Arial" w:cs="Arial"/>
          <w:b/>
          <w:sz w:val="22"/>
          <w:szCs w:val="22"/>
          <w:u w:val="single"/>
        </w:rPr>
        <w:t>ОП</w:t>
      </w:r>
      <w:r w:rsidRPr="00446AF9">
        <w:rPr>
          <w:rFonts w:ascii="Arial" w:hAnsi="Arial" w:cs="Arial"/>
          <w:b/>
          <w:sz w:val="22"/>
          <w:szCs w:val="22"/>
          <w:u w:val="single"/>
          <w:lang w:val="hr-HR"/>
        </w:rPr>
        <w:t>Ш</w:t>
      </w:r>
      <w:r w:rsidRPr="00446AF9">
        <w:rPr>
          <w:rFonts w:ascii="Arial" w:hAnsi="Arial" w:cs="Arial"/>
          <w:b/>
          <w:sz w:val="22"/>
          <w:szCs w:val="22"/>
          <w:u w:val="single"/>
        </w:rPr>
        <w:t>ТЕ</w:t>
      </w:r>
      <w:r w:rsidRPr="00446AF9">
        <w:rPr>
          <w:rFonts w:ascii="Arial" w:hAnsi="Arial" w:cs="Arial"/>
          <w:b/>
          <w:sz w:val="22"/>
          <w:szCs w:val="22"/>
          <w:u w:val="single"/>
          <w:lang w:val="hr-HR"/>
        </w:rPr>
        <w:t xml:space="preserve"> </w:t>
      </w:r>
      <w:r w:rsidRPr="00446AF9">
        <w:rPr>
          <w:rFonts w:ascii="Arial" w:hAnsi="Arial" w:cs="Arial"/>
          <w:b/>
          <w:sz w:val="22"/>
          <w:szCs w:val="22"/>
          <w:u w:val="single"/>
        </w:rPr>
        <w:t>ОДРЕДБЕ</w:t>
      </w:r>
    </w:p>
    <w:p w14:paraId="347C9CD6" w14:textId="77777777" w:rsidR="00230888" w:rsidRPr="00446AF9" w:rsidRDefault="00230888" w:rsidP="00A93CEF">
      <w:pPr>
        <w:spacing w:after="0"/>
        <w:ind w:left="284"/>
        <w:jc w:val="center"/>
        <w:rPr>
          <w:rFonts w:ascii="Arial" w:hAnsi="Arial" w:cs="Arial"/>
          <w:b/>
          <w:bCs/>
          <w:lang w:val="hr-HR"/>
        </w:rPr>
      </w:pPr>
      <w:r w:rsidRPr="00446AF9">
        <w:rPr>
          <w:rFonts w:ascii="Arial" w:hAnsi="Arial" w:cs="Arial"/>
          <w:b/>
          <w:bCs/>
          <w:lang w:val="hr-HR"/>
        </w:rPr>
        <w:t>Ч</w:t>
      </w:r>
      <w:r w:rsidRPr="00446AF9">
        <w:rPr>
          <w:rFonts w:ascii="Arial" w:hAnsi="Arial" w:cs="Arial"/>
          <w:b/>
          <w:bCs/>
        </w:rPr>
        <w:t>лан</w:t>
      </w:r>
      <w:r w:rsidRPr="00446AF9">
        <w:rPr>
          <w:rFonts w:ascii="Arial" w:hAnsi="Arial" w:cs="Arial"/>
          <w:b/>
          <w:bCs/>
          <w:lang w:val="hr-HR"/>
        </w:rPr>
        <w:t xml:space="preserve"> </w:t>
      </w:r>
      <w:r>
        <w:rPr>
          <w:rFonts w:ascii="Arial" w:hAnsi="Arial" w:cs="Arial"/>
          <w:b/>
          <w:bCs/>
          <w:lang w:val="sr-Cyrl-CS"/>
        </w:rPr>
        <w:t>7</w:t>
      </w:r>
      <w:r w:rsidRPr="00446AF9">
        <w:rPr>
          <w:rFonts w:ascii="Arial" w:hAnsi="Arial" w:cs="Arial"/>
          <w:b/>
          <w:bCs/>
          <w:lang w:val="hr-HR"/>
        </w:rPr>
        <w:t>.</w:t>
      </w:r>
    </w:p>
    <w:p w14:paraId="2B9988D2" w14:textId="77777777" w:rsidR="00230888" w:rsidRPr="00446AF9" w:rsidRDefault="00230888" w:rsidP="00A93CEF">
      <w:pPr>
        <w:pStyle w:val="BodyTextIndent31"/>
        <w:spacing w:after="0"/>
        <w:ind w:left="0"/>
        <w:rPr>
          <w:rFonts w:ascii="Arial" w:hAnsi="Arial" w:cs="Arial"/>
          <w:sz w:val="22"/>
          <w:szCs w:val="22"/>
          <w:lang w:val="hr-HR"/>
        </w:rPr>
      </w:pPr>
      <w:r w:rsidRPr="00446AF9">
        <w:rPr>
          <w:rFonts w:ascii="Arial" w:hAnsi="Arial" w:cs="Arial"/>
          <w:sz w:val="22"/>
          <w:szCs w:val="22"/>
        </w:rPr>
        <w:t>Све</w:t>
      </w:r>
      <w:r w:rsidRPr="00446AF9">
        <w:rPr>
          <w:rFonts w:ascii="Arial" w:hAnsi="Arial" w:cs="Arial"/>
          <w:sz w:val="22"/>
          <w:szCs w:val="22"/>
          <w:lang w:val="hr-HR"/>
        </w:rPr>
        <w:t xml:space="preserve"> </w:t>
      </w:r>
      <w:r w:rsidRPr="00446AF9">
        <w:rPr>
          <w:rFonts w:ascii="Arial" w:hAnsi="Arial" w:cs="Arial"/>
          <w:sz w:val="22"/>
          <w:szCs w:val="22"/>
        </w:rPr>
        <w:t>евентуалне</w:t>
      </w:r>
      <w:r w:rsidRPr="00446AF9">
        <w:rPr>
          <w:rFonts w:ascii="Arial" w:hAnsi="Arial" w:cs="Arial"/>
          <w:sz w:val="22"/>
          <w:szCs w:val="22"/>
          <w:lang w:val="hr-HR"/>
        </w:rPr>
        <w:t xml:space="preserve"> </w:t>
      </w:r>
      <w:r w:rsidRPr="00446AF9">
        <w:rPr>
          <w:rFonts w:ascii="Arial" w:hAnsi="Arial" w:cs="Arial"/>
          <w:sz w:val="22"/>
          <w:szCs w:val="22"/>
        </w:rPr>
        <w:t>спорове</w:t>
      </w:r>
      <w:r w:rsidRPr="00446AF9">
        <w:rPr>
          <w:rFonts w:ascii="Arial" w:hAnsi="Arial" w:cs="Arial"/>
          <w:sz w:val="22"/>
          <w:szCs w:val="22"/>
          <w:lang w:val="hr-HR"/>
        </w:rPr>
        <w:t xml:space="preserve"> </w:t>
      </w:r>
      <w:r w:rsidRPr="00446AF9">
        <w:rPr>
          <w:rFonts w:ascii="Arial" w:hAnsi="Arial" w:cs="Arial"/>
          <w:sz w:val="22"/>
          <w:szCs w:val="22"/>
        </w:rPr>
        <w:t>који</w:t>
      </w:r>
      <w:r w:rsidRPr="00446AF9">
        <w:rPr>
          <w:rFonts w:ascii="Arial" w:hAnsi="Arial" w:cs="Arial"/>
          <w:sz w:val="22"/>
          <w:szCs w:val="22"/>
          <w:lang w:val="hr-HR"/>
        </w:rPr>
        <w:t xml:space="preserve"> </w:t>
      </w:r>
      <w:r w:rsidRPr="00446AF9">
        <w:rPr>
          <w:rFonts w:ascii="Arial" w:hAnsi="Arial" w:cs="Arial"/>
          <w:sz w:val="22"/>
          <w:szCs w:val="22"/>
        </w:rPr>
        <w:t>настану</w:t>
      </w:r>
      <w:r w:rsidRPr="00446AF9">
        <w:rPr>
          <w:rFonts w:ascii="Arial" w:hAnsi="Arial" w:cs="Arial"/>
          <w:sz w:val="22"/>
          <w:szCs w:val="22"/>
          <w:lang w:val="hr-HR"/>
        </w:rPr>
        <w:t xml:space="preserve"> </w:t>
      </w:r>
      <w:r w:rsidRPr="00446AF9">
        <w:rPr>
          <w:rFonts w:ascii="Arial" w:hAnsi="Arial" w:cs="Arial"/>
          <w:sz w:val="22"/>
          <w:szCs w:val="22"/>
        </w:rPr>
        <w:t>из</w:t>
      </w:r>
      <w:r w:rsidRPr="00446AF9">
        <w:rPr>
          <w:rFonts w:ascii="Arial" w:hAnsi="Arial" w:cs="Arial"/>
          <w:sz w:val="22"/>
          <w:szCs w:val="22"/>
          <w:lang w:val="hr-HR"/>
        </w:rPr>
        <w:t xml:space="preserve">, </w:t>
      </w:r>
      <w:r w:rsidRPr="00446AF9">
        <w:rPr>
          <w:rFonts w:ascii="Arial" w:hAnsi="Arial" w:cs="Arial"/>
          <w:sz w:val="22"/>
          <w:szCs w:val="22"/>
        </w:rPr>
        <w:t>или</w:t>
      </w:r>
      <w:r w:rsidRPr="00446AF9">
        <w:rPr>
          <w:rFonts w:ascii="Arial" w:hAnsi="Arial" w:cs="Arial"/>
          <w:sz w:val="22"/>
          <w:szCs w:val="22"/>
          <w:lang w:val="hr-HR"/>
        </w:rPr>
        <w:t xml:space="preserve"> </w:t>
      </w:r>
      <w:r w:rsidRPr="00446AF9">
        <w:rPr>
          <w:rFonts w:ascii="Arial" w:hAnsi="Arial" w:cs="Arial"/>
          <w:sz w:val="22"/>
          <w:szCs w:val="22"/>
        </w:rPr>
        <w:t>поводом</w:t>
      </w:r>
      <w:r w:rsidRPr="00446AF9">
        <w:rPr>
          <w:rFonts w:ascii="Arial" w:hAnsi="Arial" w:cs="Arial"/>
          <w:sz w:val="22"/>
          <w:szCs w:val="22"/>
          <w:lang w:val="hr-HR"/>
        </w:rPr>
        <w:t xml:space="preserve">, </w:t>
      </w:r>
      <w:r w:rsidRPr="00446AF9">
        <w:rPr>
          <w:rFonts w:ascii="Arial" w:hAnsi="Arial" w:cs="Arial"/>
          <w:sz w:val="22"/>
          <w:szCs w:val="22"/>
        </w:rPr>
        <w:t>овог</w:t>
      </w:r>
      <w:r w:rsidRPr="00446AF9">
        <w:rPr>
          <w:rFonts w:ascii="Arial" w:hAnsi="Arial" w:cs="Arial"/>
          <w:sz w:val="22"/>
          <w:szCs w:val="22"/>
          <w:lang w:val="hr-HR"/>
        </w:rPr>
        <w:t xml:space="preserve"> </w:t>
      </w:r>
      <w:r w:rsidRPr="00446AF9">
        <w:rPr>
          <w:rFonts w:ascii="Arial" w:hAnsi="Arial" w:cs="Arial"/>
          <w:sz w:val="22"/>
          <w:szCs w:val="22"/>
        </w:rPr>
        <w:t>уговора</w:t>
      </w:r>
      <w:r w:rsidRPr="00446AF9">
        <w:rPr>
          <w:rFonts w:ascii="Arial" w:hAnsi="Arial" w:cs="Arial"/>
          <w:sz w:val="22"/>
          <w:szCs w:val="22"/>
          <w:lang w:val="hr-HR"/>
        </w:rPr>
        <w:t>-</w:t>
      </w:r>
      <w:r w:rsidRPr="00446AF9">
        <w:rPr>
          <w:rFonts w:ascii="Arial" w:hAnsi="Arial" w:cs="Arial"/>
          <w:sz w:val="22"/>
          <w:szCs w:val="22"/>
        </w:rPr>
        <w:t>уговорне</w:t>
      </w:r>
      <w:r w:rsidRPr="00446AF9">
        <w:rPr>
          <w:rFonts w:ascii="Arial" w:hAnsi="Arial" w:cs="Arial"/>
          <w:sz w:val="22"/>
          <w:szCs w:val="22"/>
          <w:lang w:val="hr-HR"/>
        </w:rPr>
        <w:t xml:space="preserve"> </w:t>
      </w:r>
      <w:r w:rsidRPr="00446AF9">
        <w:rPr>
          <w:rFonts w:ascii="Arial" w:hAnsi="Arial" w:cs="Arial"/>
          <w:sz w:val="22"/>
          <w:szCs w:val="22"/>
        </w:rPr>
        <w:t>стране</w:t>
      </w:r>
      <w:r w:rsidRPr="00446AF9">
        <w:rPr>
          <w:rFonts w:ascii="Arial" w:hAnsi="Arial" w:cs="Arial"/>
          <w:sz w:val="22"/>
          <w:szCs w:val="22"/>
          <w:lang w:val="hr-HR"/>
        </w:rPr>
        <w:t xml:space="preserve"> ћ</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поку</w:t>
      </w:r>
      <w:r w:rsidRPr="00446AF9">
        <w:rPr>
          <w:rFonts w:ascii="Arial" w:hAnsi="Arial" w:cs="Arial"/>
          <w:sz w:val="22"/>
          <w:szCs w:val="22"/>
          <w:lang w:val="hr-HR"/>
        </w:rPr>
        <w:t>ш</w:t>
      </w:r>
      <w:r w:rsidRPr="00446AF9">
        <w:rPr>
          <w:rFonts w:ascii="Arial" w:hAnsi="Arial" w:cs="Arial"/>
          <w:sz w:val="22"/>
          <w:szCs w:val="22"/>
        </w:rPr>
        <w:t>ати</w:t>
      </w:r>
      <w:r w:rsidRPr="00446AF9">
        <w:rPr>
          <w:rFonts w:ascii="Arial" w:hAnsi="Arial" w:cs="Arial"/>
          <w:sz w:val="22"/>
          <w:szCs w:val="22"/>
          <w:lang w:val="hr-HR"/>
        </w:rPr>
        <w:t xml:space="preserve"> </w:t>
      </w:r>
      <w:r w:rsidRPr="00446AF9">
        <w:rPr>
          <w:rFonts w:ascii="Arial" w:hAnsi="Arial" w:cs="Arial"/>
          <w:sz w:val="22"/>
          <w:szCs w:val="22"/>
        </w:rPr>
        <w:t>да</w:t>
      </w:r>
      <w:r w:rsidRPr="00446AF9">
        <w:rPr>
          <w:rFonts w:ascii="Arial" w:hAnsi="Arial" w:cs="Arial"/>
          <w:sz w:val="22"/>
          <w:szCs w:val="22"/>
          <w:lang w:val="hr-HR"/>
        </w:rPr>
        <w:t xml:space="preserve"> </w:t>
      </w:r>
      <w:r w:rsidRPr="00446AF9">
        <w:rPr>
          <w:rFonts w:ascii="Arial" w:hAnsi="Arial" w:cs="Arial"/>
          <w:sz w:val="22"/>
          <w:szCs w:val="22"/>
        </w:rPr>
        <w:t>ре</w:t>
      </w:r>
      <w:r w:rsidRPr="00446AF9">
        <w:rPr>
          <w:rFonts w:ascii="Arial" w:hAnsi="Arial" w:cs="Arial"/>
          <w:sz w:val="22"/>
          <w:szCs w:val="22"/>
          <w:lang w:val="hr-HR"/>
        </w:rPr>
        <w:t>ш</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споразумно</w:t>
      </w:r>
      <w:r w:rsidRPr="00446AF9">
        <w:rPr>
          <w:rFonts w:ascii="Arial" w:hAnsi="Arial" w:cs="Arial"/>
          <w:sz w:val="22"/>
          <w:szCs w:val="22"/>
          <w:lang w:val="hr-HR"/>
        </w:rPr>
        <w:t>.</w:t>
      </w:r>
    </w:p>
    <w:p w14:paraId="3C22BA47" w14:textId="77777777" w:rsidR="00230888" w:rsidRPr="00446AF9" w:rsidRDefault="00230888" w:rsidP="00A93CEF">
      <w:pPr>
        <w:pStyle w:val="BodyTextIndent31"/>
        <w:spacing w:after="0"/>
        <w:ind w:left="0"/>
        <w:rPr>
          <w:rFonts w:ascii="Arial" w:hAnsi="Arial" w:cs="Arial"/>
          <w:b/>
          <w:bCs/>
          <w:sz w:val="22"/>
          <w:szCs w:val="22"/>
        </w:rPr>
      </w:pPr>
      <w:r w:rsidRPr="00446AF9">
        <w:rPr>
          <w:rFonts w:ascii="Arial" w:hAnsi="Arial" w:cs="Arial"/>
          <w:sz w:val="22"/>
          <w:szCs w:val="22"/>
        </w:rPr>
        <w:t>Уколико</w:t>
      </w:r>
      <w:r w:rsidRPr="00446AF9">
        <w:rPr>
          <w:rFonts w:ascii="Arial" w:hAnsi="Arial" w:cs="Arial"/>
          <w:sz w:val="22"/>
          <w:szCs w:val="22"/>
          <w:lang w:val="hr-HR"/>
        </w:rPr>
        <w:t xml:space="preserve"> </w:t>
      </w:r>
      <w:r w:rsidRPr="00446AF9">
        <w:rPr>
          <w:rFonts w:ascii="Arial" w:hAnsi="Arial" w:cs="Arial"/>
          <w:sz w:val="22"/>
          <w:szCs w:val="22"/>
        </w:rPr>
        <w:t>спорови</w:t>
      </w:r>
      <w:r w:rsidRPr="00446AF9">
        <w:rPr>
          <w:rFonts w:ascii="Arial" w:hAnsi="Arial" w:cs="Arial"/>
          <w:sz w:val="22"/>
          <w:szCs w:val="22"/>
          <w:lang w:val="hr-HR"/>
        </w:rPr>
        <w:t xml:space="preserve"> </w:t>
      </w:r>
      <w:r w:rsidRPr="00446AF9">
        <w:rPr>
          <w:rFonts w:ascii="Arial" w:hAnsi="Arial" w:cs="Arial"/>
          <w:sz w:val="22"/>
          <w:szCs w:val="22"/>
        </w:rPr>
        <w:t>изме</w:t>
      </w:r>
      <w:r w:rsidRPr="00446AF9">
        <w:rPr>
          <w:rFonts w:ascii="Arial" w:hAnsi="Arial" w:cs="Arial"/>
          <w:sz w:val="22"/>
          <w:szCs w:val="22"/>
          <w:lang w:val="hr-HR"/>
        </w:rPr>
        <w:t>ђ</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купца</w:t>
      </w:r>
      <w:r w:rsidRPr="00446AF9">
        <w:rPr>
          <w:rFonts w:ascii="Arial" w:hAnsi="Arial" w:cs="Arial"/>
          <w:sz w:val="22"/>
          <w:szCs w:val="22"/>
          <w:lang w:val="hr-HR"/>
        </w:rPr>
        <w:t xml:space="preserve"> </w:t>
      </w:r>
      <w:r w:rsidRPr="00446AF9">
        <w:rPr>
          <w:rFonts w:ascii="Arial" w:hAnsi="Arial" w:cs="Arial"/>
          <w:sz w:val="22"/>
          <w:szCs w:val="22"/>
        </w:rPr>
        <w:t>и</w:t>
      </w:r>
      <w:r w:rsidRPr="00446AF9">
        <w:rPr>
          <w:rFonts w:ascii="Arial" w:hAnsi="Arial" w:cs="Arial"/>
          <w:sz w:val="22"/>
          <w:szCs w:val="22"/>
          <w:lang w:val="hr-HR"/>
        </w:rPr>
        <w:t xml:space="preserve"> </w:t>
      </w:r>
      <w:r w:rsidRPr="00446AF9">
        <w:rPr>
          <w:rFonts w:ascii="Arial" w:hAnsi="Arial" w:cs="Arial"/>
          <w:sz w:val="22"/>
          <w:szCs w:val="22"/>
        </w:rPr>
        <w:t>продавца</w:t>
      </w:r>
      <w:r w:rsidRPr="00446AF9">
        <w:rPr>
          <w:rFonts w:ascii="Arial" w:hAnsi="Arial" w:cs="Arial"/>
          <w:sz w:val="22"/>
          <w:szCs w:val="22"/>
          <w:lang w:val="hr-HR"/>
        </w:rPr>
        <w:t xml:space="preserve"> </w:t>
      </w:r>
      <w:r w:rsidRPr="00446AF9">
        <w:rPr>
          <w:rFonts w:ascii="Arial" w:hAnsi="Arial" w:cs="Arial"/>
          <w:sz w:val="22"/>
          <w:szCs w:val="22"/>
        </w:rPr>
        <w:t>не</w:t>
      </w:r>
      <w:r w:rsidRPr="00446AF9">
        <w:rPr>
          <w:rFonts w:ascii="Arial" w:hAnsi="Arial" w:cs="Arial"/>
          <w:sz w:val="22"/>
          <w:szCs w:val="22"/>
          <w:lang w:val="hr-HR"/>
        </w:rPr>
        <w:t xml:space="preserve"> </w:t>
      </w:r>
      <w:r w:rsidRPr="00446AF9">
        <w:rPr>
          <w:rFonts w:ascii="Arial" w:hAnsi="Arial" w:cs="Arial"/>
          <w:sz w:val="22"/>
          <w:szCs w:val="22"/>
        </w:rPr>
        <w:t>буду</w:t>
      </w:r>
      <w:r w:rsidRPr="00446AF9">
        <w:rPr>
          <w:rFonts w:ascii="Arial" w:hAnsi="Arial" w:cs="Arial"/>
          <w:sz w:val="22"/>
          <w:szCs w:val="22"/>
          <w:lang w:val="hr-HR"/>
        </w:rPr>
        <w:t xml:space="preserve"> </w:t>
      </w:r>
      <w:r w:rsidRPr="00446AF9">
        <w:rPr>
          <w:rFonts w:ascii="Arial" w:hAnsi="Arial" w:cs="Arial"/>
          <w:sz w:val="22"/>
          <w:szCs w:val="22"/>
        </w:rPr>
        <w:t>ре</w:t>
      </w:r>
      <w:r w:rsidRPr="00446AF9">
        <w:rPr>
          <w:rFonts w:ascii="Arial" w:hAnsi="Arial" w:cs="Arial"/>
          <w:sz w:val="22"/>
          <w:szCs w:val="22"/>
          <w:lang w:val="hr-HR"/>
        </w:rPr>
        <w:t>ш</w:t>
      </w:r>
      <w:r w:rsidRPr="00446AF9">
        <w:rPr>
          <w:rFonts w:ascii="Arial" w:hAnsi="Arial" w:cs="Arial"/>
          <w:sz w:val="22"/>
          <w:szCs w:val="22"/>
        </w:rPr>
        <w:t>ени</w:t>
      </w:r>
      <w:r w:rsidRPr="00446AF9">
        <w:rPr>
          <w:rFonts w:ascii="Arial" w:hAnsi="Arial" w:cs="Arial"/>
          <w:sz w:val="22"/>
          <w:szCs w:val="22"/>
          <w:lang w:val="hr-HR"/>
        </w:rPr>
        <w:t xml:space="preserve"> </w:t>
      </w:r>
      <w:r w:rsidRPr="00446AF9">
        <w:rPr>
          <w:rFonts w:ascii="Arial" w:hAnsi="Arial" w:cs="Arial"/>
          <w:sz w:val="22"/>
          <w:szCs w:val="22"/>
        </w:rPr>
        <w:t>споразумно</w:t>
      </w:r>
      <w:r w:rsidRPr="00446AF9">
        <w:rPr>
          <w:rFonts w:ascii="Arial" w:hAnsi="Arial" w:cs="Arial"/>
          <w:sz w:val="22"/>
          <w:szCs w:val="22"/>
          <w:lang w:val="hr-HR"/>
        </w:rPr>
        <w:t xml:space="preserve">, </w:t>
      </w:r>
      <w:r w:rsidRPr="00446AF9">
        <w:rPr>
          <w:rFonts w:ascii="Arial" w:hAnsi="Arial" w:cs="Arial"/>
          <w:sz w:val="22"/>
          <w:szCs w:val="22"/>
        </w:rPr>
        <w:t>уговара</w:t>
      </w:r>
      <w:r w:rsidRPr="00446AF9">
        <w:rPr>
          <w:rFonts w:ascii="Arial" w:hAnsi="Arial" w:cs="Arial"/>
          <w:sz w:val="22"/>
          <w:szCs w:val="22"/>
          <w:lang w:val="hr-HR"/>
        </w:rPr>
        <w:t xml:space="preserve"> </w:t>
      </w:r>
      <w:r w:rsidRPr="00446AF9">
        <w:rPr>
          <w:rFonts w:ascii="Arial" w:hAnsi="Arial" w:cs="Arial"/>
          <w:sz w:val="22"/>
          <w:szCs w:val="22"/>
        </w:rPr>
        <w:t>се</w:t>
      </w:r>
      <w:r w:rsidRPr="00446AF9">
        <w:rPr>
          <w:rFonts w:ascii="Arial" w:hAnsi="Arial" w:cs="Arial"/>
          <w:sz w:val="22"/>
          <w:szCs w:val="22"/>
          <w:lang w:val="hr-HR"/>
        </w:rPr>
        <w:t xml:space="preserve"> </w:t>
      </w:r>
      <w:r w:rsidRPr="00446AF9">
        <w:rPr>
          <w:rFonts w:ascii="Arial" w:hAnsi="Arial" w:cs="Arial"/>
          <w:sz w:val="22"/>
          <w:szCs w:val="22"/>
        </w:rPr>
        <w:t>надле</w:t>
      </w:r>
      <w:r w:rsidRPr="00446AF9">
        <w:rPr>
          <w:rFonts w:ascii="Arial" w:hAnsi="Arial" w:cs="Arial"/>
          <w:sz w:val="22"/>
          <w:szCs w:val="22"/>
          <w:lang w:val="hr-HR"/>
        </w:rPr>
        <w:t>ж</w:t>
      </w:r>
      <w:r w:rsidRPr="00446AF9">
        <w:rPr>
          <w:rFonts w:ascii="Arial" w:hAnsi="Arial" w:cs="Arial"/>
          <w:sz w:val="22"/>
          <w:szCs w:val="22"/>
        </w:rPr>
        <w:t>ност</w:t>
      </w:r>
      <w:r w:rsidRPr="00446AF9">
        <w:rPr>
          <w:rFonts w:ascii="Arial" w:hAnsi="Arial" w:cs="Arial"/>
          <w:sz w:val="22"/>
          <w:szCs w:val="22"/>
          <w:lang w:val="hr-HR"/>
        </w:rPr>
        <w:t xml:space="preserve"> </w:t>
      </w:r>
      <w:r w:rsidRPr="00446AF9">
        <w:rPr>
          <w:rFonts w:ascii="Arial" w:hAnsi="Arial" w:cs="Arial"/>
          <w:sz w:val="22"/>
          <w:szCs w:val="22"/>
        </w:rPr>
        <w:t>Привредног</w:t>
      </w:r>
      <w:r w:rsidRPr="00446AF9">
        <w:rPr>
          <w:rFonts w:ascii="Arial" w:hAnsi="Arial" w:cs="Arial"/>
          <w:sz w:val="22"/>
          <w:szCs w:val="22"/>
          <w:lang w:val="hr-HR"/>
        </w:rPr>
        <w:t xml:space="preserve"> </w:t>
      </w:r>
      <w:r w:rsidRPr="00446AF9">
        <w:rPr>
          <w:rFonts w:ascii="Arial" w:hAnsi="Arial" w:cs="Arial"/>
          <w:sz w:val="22"/>
          <w:szCs w:val="22"/>
        </w:rPr>
        <w:t>суда</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Заје</w:t>
      </w:r>
      <w:r w:rsidRPr="00446AF9">
        <w:rPr>
          <w:rFonts w:ascii="Arial" w:hAnsi="Arial" w:cs="Arial"/>
          <w:sz w:val="22"/>
          <w:szCs w:val="22"/>
          <w:lang w:val="hr-HR"/>
        </w:rPr>
        <w:t>ч</w:t>
      </w:r>
      <w:r w:rsidRPr="00446AF9">
        <w:rPr>
          <w:rFonts w:ascii="Arial" w:hAnsi="Arial" w:cs="Arial"/>
          <w:sz w:val="22"/>
          <w:szCs w:val="22"/>
        </w:rPr>
        <w:t>ару</w:t>
      </w:r>
      <w:r w:rsidRPr="00446AF9">
        <w:rPr>
          <w:rFonts w:ascii="Arial" w:hAnsi="Arial" w:cs="Arial"/>
          <w:sz w:val="22"/>
          <w:szCs w:val="22"/>
          <w:lang w:val="hr-HR"/>
        </w:rPr>
        <w:t>.</w:t>
      </w:r>
    </w:p>
    <w:p w14:paraId="1B511567" w14:textId="77777777" w:rsidR="00A93CEF" w:rsidRDefault="00A93CEF" w:rsidP="00A93CEF">
      <w:pPr>
        <w:spacing w:after="0"/>
        <w:ind w:left="284"/>
        <w:jc w:val="center"/>
        <w:rPr>
          <w:rFonts w:ascii="Arial" w:hAnsi="Arial" w:cs="Arial"/>
          <w:b/>
          <w:bCs/>
          <w:lang w:val="sr-Cyrl-CS"/>
        </w:rPr>
      </w:pPr>
    </w:p>
    <w:p w14:paraId="10AEE192" w14:textId="77777777" w:rsidR="00230888" w:rsidRPr="00446AF9" w:rsidRDefault="00230888" w:rsidP="00A93CEF">
      <w:pPr>
        <w:spacing w:after="0"/>
        <w:ind w:left="284"/>
        <w:jc w:val="center"/>
        <w:rPr>
          <w:rFonts w:ascii="Arial" w:hAnsi="Arial" w:cs="Arial"/>
          <w:b/>
          <w:bCs/>
          <w:lang w:val="sr-Cyrl-CS"/>
        </w:rPr>
      </w:pPr>
      <w:r w:rsidRPr="00446AF9">
        <w:rPr>
          <w:rFonts w:ascii="Arial" w:hAnsi="Arial" w:cs="Arial"/>
          <w:b/>
          <w:bCs/>
          <w:lang w:val="sr-Cyrl-CS"/>
        </w:rPr>
        <w:t xml:space="preserve">Члан </w:t>
      </w:r>
      <w:r>
        <w:rPr>
          <w:rFonts w:ascii="Arial" w:hAnsi="Arial" w:cs="Arial"/>
          <w:b/>
          <w:bCs/>
          <w:lang w:val="sr-Cyrl-CS"/>
        </w:rPr>
        <w:t>8</w:t>
      </w:r>
      <w:r w:rsidRPr="00446AF9">
        <w:rPr>
          <w:rFonts w:ascii="Arial" w:hAnsi="Arial" w:cs="Arial"/>
          <w:b/>
          <w:bCs/>
          <w:lang w:val="sr-Cyrl-CS"/>
        </w:rPr>
        <w:t>.</w:t>
      </w:r>
    </w:p>
    <w:p w14:paraId="201046A7" w14:textId="77777777" w:rsidR="00230888" w:rsidRPr="00446AF9" w:rsidRDefault="00230888" w:rsidP="00A93CEF">
      <w:pPr>
        <w:spacing w:after="0"/>
        <w:jc w:val="both"/>
        <w:rPr>
          <w:rFonts w:ascii="Arial" w:hAnsi="Arial" w:cs="Arial"/>
          <w:lang w:val="sr-Cyrl-CS"/>
        </w:rPr>
      </w:pPr>
      <w:r w:rsidRPr="00446AF9">
        <w:rPr>
          <w:rFonts w:ascii="Arial" w:hAnsi="Arial" w:cs="Arial"/>
          <w:lang w:val="sr-Cyrl-CS"/>
        </w:rPr>
        <w:t>Уговор се сматра закљученим када га потпишу обе уговорне стране и важиће до утрошка планираних средстава Купца у износу од ___________ динара о чему ће Купац обавестити Продавца</w:t>
      </w:r>
      <w:r>
        <w:rPr>
          <w:rFonts w:ascii="Arial" w:hAnsi="Arial" w:cs="Arial"/>
          <w:lang w:val="sr-Cyrl-CS"/>
        </w:rPr>
        <w:t>,</w:t>
      </w:r>
      <w:r w:rsidRPr="00446AF9">
        <w:rPr>
          <w:rFonts w:ascii="Arial" w:hAnsi="Arial" w:cs="Arial"/>
          <w:lang w:val="sr-Cyrl-CS"/>
        </w:rPr>
        <w:t xml:space="preserve"> а најдуже 12 месеци. </w:t>
      </w:r>
    </w:p>
    <w:p w14:paraId="2B733961" w14:textId="77777777" w:rsidR="00A93CEF" w:rsidRDefault="00A93CEF" w:rsidP="00A93CEF">
      <w:pPr>
        <w:spacing w:after="0"/>
        <w:ind w:left="284"/>
        <w:jc w:val="center"/>
        <w:rPr>
          <w:rFonts w:ascii="Arial" w:hAnsi="Arial" w:cs="Arial"/>
          <w:b/>
          <w:bCs/>
        </w:rPr>
      </w:pPr>
    </w:p>
    <w:p w14:paraId="7E6D075D" w14:textId="77777777" w:rsidR="00230888" w:rsidRPr="00446AF9" w:rsidRDefault="00230888" w:rsidP="00A93CEF">
      <w:pPr>
        <w:spacing w:after="0"/>
        <w:ind w:left="284"/>
        <w:jc w:val="center"/>
        <w:rPr>
          <w:rFonts w:ascii="Arial" w:hAnsi="Arial" w:cs="Arial"/>
          <w:b/>
          <w:bCs/>
        </w:rPr>
      </w:pPr>
      <w:r w:rsidRPr="00446AF9">
        <w:rPr>
          <w:rFonts w:ascii="Arial" w:hAnsi="Arial" w:cs="Arial"/>
          <w:b/>
          <w:bCs/>
        </w:rPr>
        <w:t xml:space="preserve">Члан </w:t>
      </w:r>
      <w:r>
        <w:rPr>
          <w:rFonts w:ascii="Arial" w:hAnsi="Arial" w:cs="Arial"/>
          <w:b/>
          <w:bCs/>
          <w:lang w:val="sr-Cyrl-CS"/>
        </w:rPr>
        <w:t>9</w:t>
      </w:r>
      <w:r w:rsidRPr="00446AF9">
        <w:rPr>
          <w:rFonts w:ascii="Arial" w:hAnsi="Arial" w:cs="Arial"/>
          <w:b/>
          <w:bCs/>
        </w:rPr>
        <w:t>.</w:t>
      </w:r>
    </w:p>
    <w:p w14:paraId="37C085C7" w14:textId="77777777" w:rsidR="00230888" w:rsidRPr="00446AF9" w:rsidRDefault="00230888" w:rsidP="00A93CEF">
      <w:pPr>
        <w:pStyle w:val="BodyTextIndent31"/>
        <w:spacing w:after="0"/>
        <w:ind w:left="0"/>
        <w:rPr>
          <w:rFonts w:ascii="Arial" w:hAnsi="Arial" w:cs="Arial"/>
          <w:sz w:val="22"/>
          <w:szCs w:val="22"/>
        </w:rPr>
      </w:pPr>
      <w:r w:rsidRPr="00446AF9">
        <w:rPr>
          <w:rFonts w:ascii="Arial" w:hAnsi="Arial" w:cs="Arial"/>
          <w:sz w:val="22"/>
          <w:szCs w:val="22"/>
        </w:rPr>
        <w:t>На све што није регулисано клаузулама овог уговора, примениће се одредбе Закона о облигационим односима.</w:t>
      </w:r>
    </w:p>
    <w:p w14:paraId="6FD8FB08" w14:textId="77777777" w:rsidR="00230888" w:rsidRPr="00446AF9" w:rsidRDefault="00230888" w:rsidP="00A93CEF">
      <w:pPr>
        <w:pStyle w:val="BodyTextIndent31"/>
        <w:spacing w:after="0"/>
        <w:ind w:left="0"/>
        <w:rPr>
          <w:rFonts w:ascii="Arial" w:hAnsi="Arial" w:cs="Arial"/>
          <w:sz w:val="22"/>
          <w:szCs w:val="22"/>
        </w:rPr>
      </w:pPr>
      <w:r w:rsidRPr="00446AF9">
        <w:rPr>
          <w:rFonts w:ascii="Arial" w:hAnsi="Arial" w:cs="Arial"/>
          <w:sz w:val="22"/>
          <w:szCs w:val="22"/>
        </w:rPr>
        <w:t>Овај уговор је сачињен у 6 (шест) истоветних примерака, по 3 (три) примерка за обе  уговорне стране.</w:t>
      </w:r>
    </w:p>
    <w:p w14:paraId="722356A4" w14:textId="77777777" w:rsidR="00230888" w:rsidRPr="00446AF9" w:rsidRDefault="00230888" w:rsidP="00A93CEF">
      <w:pPr>
        <w:pStyle w:val="BodyTextIndent31"/>
        <w:spacing w:after="0"/>
        <w:ind w:left="0"/>
        <w:rPr>
          <w:rFonts w:ascii="Arial" w:hAnsi="Arial" w:cs="Arial"/>
          <w:bCs/>
          <w:sz w:val="22"/>
          <w:szCs w:val="22"/>
        </w:rPr>
      </w:pPr>
      <w:r w:rsidRPr="00446AF9">
        <w:rPr>
          <w:rFonts w:ascii="Arial" w:hAnsi="Arial" w:cs="Arial"/>
          <w:bCs/>
          <w:sz w:val="22"/>
          <w:szCs w:val="22"/>
        </w:rPr>
        <w:t>Уговорне стране сагласно изјављују да су уговор прочитале, разумеле и да уговорене  одредбе у свему представљају израз њихове стварне воље.</w:t>
      </w:r>
    </w:p>
    <w:p w14:paraId="50BFD1C8" w14:textId="77777777" w:rsidR="00A93CEF" w:rsidRDefault="00230888" w:rsidP="00A93CEF">
      <w:pPr>
        <w:pStyle w:val="Heading6"/>
        <w:widowControl w:val="0"/>
        <w:numPr>
          <w:ilvl w:val="0"/>
          <w:numId w:val="0"/>
        </w:numPr>
        <w:spacing w:before="0" w:after="0"/>
        <w:jc w:val="both"/>
        <w:rPr>
          <w:rFonts w:ascii="Arial" w:hAnsi="Arial" w:cs="Arial"/>
        </w:rPr>
      </w:pPr>
      <w:r>
        <w:rPr>
          <w:rFonts w:ascii="Arial" w:hAnsi="Arial" w:cs="Arial"/>
          <w:lang w:val="sr-Cyrl-RS"/>
        </w:rPr>
        <w:t xml:space="preserve">       </w:t>
      </w:r>
      <w:r w:rsidRPr="00446AF9">
        <w:rPr>
          <w:rFonts w:ascii="Arial" w:hAnsi="Arial" w:cs="Arial"/>
        </w:rPr>
        <w:t xml:space="preserve"> </w:t>
      </w:r>
    </w:p>
    <w:p w14:paraId="69DFB767" w14:textId="77777777" w:rsidR="00A93CEF" w:rsidRDefault="00A93CEF" w:rsidP="00A93CEF">
      <w:pPr>
        <w:pStyle w:val="Heading6"/>
        <w:widowControl w:val="0"/>
        <w:numPr>
          <w:ilvl w:val="0"/>
          <w:numId w:val="0"/>
        </w:numPr>
        <w:spacing w:before="0" w:after="0"/>
        <w:jc w:val="both"/>
        <w:rPr>
          <w:rFonts w:ascii="Arial" w:hAnsi="Arial" w:cs="Arial"/>
        </w:rPr>
      </w:pPr>
    </w:p>
    <w:p w14:paraId="468BCAC7" w14:textId="77777777" w:rsidR="00230888" w:rsidRPr="00446AF9" w:rsidRDefault="00A93CEF" w:rsidP="00A93CEF">
      <w:pPr>
        <w:pStyle w:val="Heading6"/>
        <w:widowControl w:val="0"/>
        <w:numPr>
          <w:ilvl w:val="0"/>
          <w:numId w:val="0"/>
        </w:numPr>
        <w:spacing w:before="0" w:after="0"/>
        <w:jc w:val="both"/>
        <w:rPr>
          <w:rFonts w:ascii="Arial" w:hAnsi="Arial" w:cs="Arial"/>
        </w:rPr>
      </w:pPr>
      <w:r>
        <w:rPr>
          <w:rFonts w:ascii="Arial" w:hAnsi="Arial" w:cs="Arial"/>
          <w:lang w:val="sr-Latn-RS"/>
        </w:rPr>
        <w:t xml:space="preserve">        </w:t>
      </w:r>
      <w:r w:rsidR="00230888" w:rsidRPr="00446AF9">
        <w:rPr>
          <w:rFonts w:ascii="Arial" w:hAnsi="Arial" w:cs="Arial"/>
        </w:rPr>
        <w:t xml:space="preserve">ЗА ПРОДАВЦА                                                                     </w:t>
      </w:r>
      <w:r w:rsidR="00230888">
        <w:rPr>
          <w:rFonts w:ascii="Arial" w:hAnsi="Arial" w:cs="Arial"/>
          <w:lang w:val="sr-Cyrl-RS"/>
        </w:rPr>
        <w:t xml:space="preserve">                  </w:t>
      </w:r>
      <w:r w:rsidR="00230888" w:rsidRPr="00446AF9">
        <w:rPr>
          <w:rFonts w:ascii="Arial" w:hAnsi="Arial" w:cs="Arial"/>
        </w:rPr>
        <w:t>ЗА КУПЦА</w:t>
      </w:r>
    </w:p>
    <w:p w14:paraId="7BEEFE65" w14:textId="77777777" w:rsidR="00230888" w:rsidRPr="00446AF9" w:rsidRDefault="00230888" w:rsidP="00230888">
      <w:pPr>
        <w:ind w:left="2160" w:firstLine="720"/>
        <w:rPr>
          <w:rFonts w:ascii="Arial" w:hAnsi="Arial" w:cs="Arial"/>
          <w:b/>
        </w:rPr>
      </w:pPr>
      <w:r w:rsidRPr="00446AF9">
        <w:rPr>
          <w:rFonts w:ascii="Arial" w:hAnsi="Arial" w:cs="Arial"/>
          <w:b/>
          <w:lang w:val="sr-Latn-CS"/>
        </w:rPr>
        <w:t xml:space="preserve">                                                </w:t>
      </w:r>
      <w:r w:rsidRPr="00446AF9">
        <w:rPr>
          <w:rFonts w:ascii="Arial" w:hAnsi="Arial" w:cs="Arial"/>
          <w:b/>
        </w:rPr>
        <w:t xml:space="preserve">                </w:t>
      </w:r>
    </w:p>
    <w:p w14:paraId="1AA25B2F" w14:textId="77777777" w:rsidR="00230888" w:rsidRPr="00446AF9" w:rsidRDefault="00230888" w:rsidP="00230888">
      <w:pPr>
        <w:rPr>
          <w:rFonts w:ascii="Arial" w:hAnsi="Arial" w:cs="Arial"/>
          <w:b/>
        </w:rPr>
      </w:pPr>
      <w:r w:rsidRPr="00446AF9">
        <w:rPr>
          <w:rFonts w:ascii="Arial" w:hAnsi="Arial" w:cs="Arial"/>
          <w:b/>
        </w:rPr>
        <w:t xml:space="preserve">      ...........................................</w:t>
      </w:r>
      <w:r w:rsidRPr="00446AF9">
        <w:rPr>
          <w:rFonts w:ascii="Arial" w:hAnsi="Arial" w:cs="Arial"/>
          <w:b/>
        </w:rPr>
        <w:tab/>
      </w:r>
      <w:r w:rsidRPr="00446AF9">
        <w:rPr>
          <w:rFonts w:ascii="Arial" w:hAnsi="Arial" w:cs="Arial"/>
          <w:b/>
        </w:rPr>
        <w:tab/>
      </w:r>
      <w:r w:rsidRPr="00446AF9">
        <w:rPr>
          <w:rFonts w:ascii="Arial" w:hAnsi="Arial" w:cs="Arial"/>
          <w:b/>
        </w:rPr>
        <w:tab/>
      </w:r>
      <w:r w:rsidRPr="00446AF9">
        <w:rPr>
          <w:rFonts w:ascii="Arial" w:hAnsi="Arial" w:cs="Arial"/>
          <w:b/>
        </w:rPr>
        <w:tab/>
      </w:r>
      <w:r>
        <w:rPr>
          <w:rFonts w:ascii="Arial" w:hAnsi="Arial" w:cs="Arial"/>
          <w:b/>
          <w:lang w:val="sr-Cyrl-RS"/>
        </w:rPr>
        <w:t xml:space="preserve">           </w:t>
      </w:r>
      <w:r w:rsidRPr="00446AF9">
        <w:rPr>
          <w:rFonts w:ascii="Arial" w:hAnsi="Arial" w:cs="Arial"/>
          <w:b/>
        </w:rPr>
        <w:t>............................................</w:t>
      </w:r>
    </w:p>
    <w:p w14:paraId="6190E287" w14:textId="77777777" w:rsidR="00230888" w:rsidRPr="00F22401" w:rsidRDefault="00230888" w:rsidP="00230888">
      <w:pPr>
        <w:rPr>
          <w:rFonts w:ascii="Arial" w:hAnsi="Arial" w:cs="Arial"/>
          <w:b/>
          <w:lang w:val="sr-Latn-CS"/>
        </w:rPr>
      </w:pPr>
      <w:r>
        <w:rPr>
          <w:b/>
          <w:lang w:val="sr-Latn-CS"/>
        </w:rPr>
        <w:t xml:space="preserve">               </w:t>
      </w:r>
      <w:r w:rsidRPr="00F22401">
        <w:rPr>
          <w:rFonts w:ascii="Arial" w:hAnsi="Arial" w:cs="Arial"/>
          <w:b/>
          <w:lang w:val="sr-Latn-CS"/>
        </w:rPr>
        <w:t xml:space="preserve">Директор                                                                              </w:t>
      </w:r>
      <w:r w:rsidRPr="00F22401">
        <w:rPr>
          <w:rFonts w:ascii="Arial" w:hAnsi="Arial" w:cs="Arial"/>
          <w:b/>
          <w:lang w:val="sr-Cyrl-RS"/>
        </w:rPr>
        <w:t xml:space="preserve">                </w:t>
      </w:r>
      <w:r w:rsidRPr="00F22401">
        <w:rPr>
          <w:rFonts w:ascii="Arial" w:hAnsi="Arial" w:cs="Arial"/>
          <w:b/>
          <w:lang w:val="sr-Latn-CS"/>
        </w:rPr>
        <w:t>Директор</w:t>
      </w:r>
    </w:p>
    <w:p w14:paraId="0E4F47B0" w14:textId="77777777" w:rsidR="00230888" w:rsidRPr="00F22401" w:rsidRDefault="00230888" w:rsidP="00230888">
      <w:pPr>
        <w:rPr>
          <w:rFonts w:ascii="Arial" w:hAnsi="Arial" w:cs="Arial"/>
          <w:b/>
        </w:rPr>
      </w:pPr>
    </w:p>
    <w:p w14:paraId="127DDAF8" w14:textId="77777777" w:rsidR="00230888" w:rsidRDefault="00230888" w:rsidP="00230888">
      <w:pPr>
        <w:rPr>
          <w:rFonts w:ascii="Arial" w:hAnsi="Arial" w:cs="Arial"/>
          <w:b/>
          <w:bCs/>
        </w:rPr>
      </w:pPr>
      <w:r w:rsidRPr="00F22401">
        <w:rPr>
          <w:rFonts w:ascii="Arial" w:hAnsi="Arial" w:cs="Arial"/>
          <w:b/>
          <w:bCs/>
        </w:rPr>
        <w:t xml:space="preserve">НАПОМЕНА: Понуђач попуњава модел </w:t>
      </w:r>
      <w:r w:rsidRPr="00F22401">
        <w:rPr>
          <w:rFonts w:ascii="Arial" w:hAnsi="Arial" w:cs="Arial"/>
          <w:b/>
          <w:bCs/>
          <w:shd w:val="clear" w:color="auto" w:fill="FFFFFF"/>
        </w:rPr>
        <w:t>уг</w:t>
      </w:r>
      <w:r w:rsidRPr="00F22401">
        <w:rPr>
          <w:rFonts w:ascii="Arial" w:hAnsi="Arial" w:cs="Arial"/>
          <w:b/>
          <w:bCs/>
        </w:rPr>
        <w:t>овора, парафира и оверава печатом, што значи да је сагласан са  моделом уговора.</w:t>
      </w:r>
    </w:p>
    <w:p w14:paraId="01462022" w14:textId="77777777" w:rsidR="00D10D6D" w:rsidRDefault="00D10D6D" w:rsidP="00230888">
      <w:pPr>
        <w:rPr>
          <w:rFonts w:ascii="Arial" w:hAnsi="Arial" w:cs="Arial"/>
          <w:b/>
          <w:bCs/>
        </w:rPr>
      </w:pPr>
    </w:p>
    <w:p w14:paraId="7A4B6920" w14:textId="77777777" w:rsidR="00D10D6D" w:rsidRDefault="00D10D6D" w:rsidP="00230888">
      <w:pPr>
        <w:rPr>
          <w:rFonts w:ascii="Arial" w:hAnsi="Arial" w:cs="Arial"/>
          <w:b/>
          <w:bCs/>
        </w:rPr>
      </w:pPr>
    </w:p>
    <w:p w14:paraId="3A0CFA58" w14:textId="77777777" w:rsidR="00D10D6D" w:rsidRDefault="00D10D6D" w:rsidP="00230888">
      <w:pPr>
        <w:rPr>
          <w:rFonts w:ascii="Arial" w:hAnsi="Arial" w:cs="Arial"/>
          <w:b/>
          <w:bCs/>
        </w:rPr>
      </w:pPr>
    </w:p>
    <w:p w14:paraId="1EECE1CE" w14:textId="77777777" w:rsidR="00D10D6D" w:rsidRDefault="00D10D6D" w:rsidP="00230888">
      <w:pPr>
        <w:rPr>
          <w:rFonts w:ascii="Arial" w:hAnsi="Arial" w:cs="Arial"/>
          <w:b/>
          <w:bCs/>
        </w:rPr>
      </w:pPr>
    </w:p>
    <w:p w14:paraId="009F5B87" w14:textId="77777777" w:rsidR="00D10D6D" w:rsidRDefault="00D10D6D" w:rsidP="00230888">
      <w:pPr>
        <w:rPr>
          <w:rFonts w:ascii="Arial" w:hAnsi="Arial" w:cs="Arial"/>
          <w:b/>
          <w:bCs/>
        </w:rPr>
      </w:pPr>
    </w:p>
    <w:p w14:paraId="7C870CA7" w14:textId="77777777" w:rsidR="00D10D6D" w:rsidRPr="00F22401" w:rsidRDefault="00D10D6D" w:rsidP="00230888">
      <w:pPr>
        <w:rPr>
          <w:rFonts w:ascii="Arial" w:hAnsi="Arial" w:cs="Arial"/>
          <w:b/>
          <w:bCs/>
        </w:rPr>
      </w:pPr>
    </w:p>
    <w:p w14:paraId="63FD4EDD"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r w:rsidRPr="00226FAC">
        <w:rPr>
          <w:rFonts w:ascii="Arial" w:eastAsia="Times New Roman" w:hAnsi="Arial" w:cs="Arial"/>
          <w:b/>
          <w:bCs/>
          <w:sz w:val="24"/>
          <w:szCs w:val="24"/>
          <w:lang w:eastAsia="sr-Latn-RS"/>
        </w:rPr>
        <w:t>VIII ОБРАЗАЦ ТРОШКОВА ПРИПРЕМЕ ПОНУДЕ</w:t>
      </w:r>
    </w:p>
    <w:p w14:paraId="07C764C2"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 xml:space="preserve">У складу са чланом 88. став 1. Закона, понуђач </w:t>
      </w:r>
      <w:r w:rsidRPr="00226FAC">
        <w:rPr>
          <w:rFonts w:ascii="Arial" w:eastAsia="Times New Roman" w:hAnsi="Arial" w:cs="Arial"/>
          <w:sz w:val="24"/>
          <w:szCs w:val="24"/>
          <w:lang w:val="sr-Cyrl-RS" w:eastAsia="sr-Latn-RS"/>
        </w:rPr>
        <w:t>___________________________</w:t>
      </w:r>
      <w:r w:rsidRPr="00226FAC">
        <w:rPr>
          <w:rFonts w:ascii="Arial" w:eastAsia="Times New Roman" w:hAnsi="Arial" w:cs="Arial"/>
          <w:sz w:val="24"/>
          <w:szCs w:val="24"/>
          <w:lang w:eastAsia="sr-Latn-RS"/>
        </w:rPr>
        <w:t>, доставља укупан износ и структуру трошкова припремања понуде, како следи у табели: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7"/>
        <w:gridCol w:w="4320"/>
      </w:tblGrid>
      <w:tr w:rsidR="00226FAC" w:rsidRPr="00226FAC" w14:paraId="7A815F75"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07710C3F" w14:textId="77777777" w:rsidR="00226FAC" w:rsidRPr="00226FAC" w:rsidRDefault="00226FAC" w:rsidP="00226FAC">
            <w:pPr>
              <w:spacing w:before="100" w:beforeAutospacing="1" w:after="100" w:afterAutospacing="1" w:line="240" w:lineRule="auto"/>
              <w:jc w:val="center"/>
              <w:rPr>
                <w:rFonts w:ascii="Arial" w:eastAsia="Times New Roman" w:hAnsi="Arial" w:cs="Arial"/>
                <w:sz w:val="24"/>
                <w:szCs w:val="24"/>
                <w:lang w:eastAsia="sr-Latn-RS"/>
              </w:rPr>
            </w:pPr>
            <w:r w:rsidRPr="00226FAC">
              <w:rPr>
                <w:rFonts w:ascii="Arial" w:eastAsia="Times New Roman" w:hAnsi="Arial" w:cs="Arial"/>
                <w:sz w:val="24"/>
                <w:szCs w:val="24"/>
                <w:lang w:eastAsia="sr-Latn-RS"/>
              </w:rPr>
              <w:t>ВРСТА ТРОШКА</w:t>
            </w: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16EF6EFB" w14:textId="77777777" w:rsidR="00226FAC" w:rsidRPr="00226FAC" w:rsidRDefault="00226FAC" w:rsidP="00226FAC">
            <w:pPr>
              <w:spacing w:before="100" w:beforeAutospacing="1" w:after="100" w:afterAutospacing="1" w:line="240" w:lineRule="auto"/>
              <w:jc w:val="center"/>
              <w:rPr>
                <w:rFonts w:ascii="Arial" w:eastAsia="Times New Roman" w:hAnsi="Arial" w:cs="Arial"/>
                <w:sz w:val="24"/>
                <w:szCs w:val="24"/>
                <w:lang w:eastAsia="sr-Latn-RS"/>
              </w:rPr>
            </w:pPr>
            <w:r w:rsidRPr="00226FAC">
              <w:rPr>
                <w:rFonts w:ascii="Arial" w:eastAsia="Times New Roman" w:hAnsi="Arial" w:cs="Arial"/>
                <w:sz w:val="24"/>
                <w:szCs w:val="24"/>
                <w:lang w:eastAsia="sr-Latn-RS"/>
              </w:rPr>
              <w:t>ИЗНОС ТРОШКА У РСД</w:t>
            </w:r>
          </w:p>
        </w:tc>
      </w:tr>
      <w:tr w:rsidR="00226FAC" w:rsidRPr="00226FAC" w14:paraId="26E137E4"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50380842"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10A1B674" w14:textId="77777777" w:rsidR="00226FAC" w:rsidRPr="00226FAC" w:rsidRDefault="00226FAC" w:rsidP="00226FAC">
            <w:pPr>
              <w:spacing w:after="0" w:line="240" w:lineRule="auto"/>
              <w:rPr>
                <w:rFonts w:ascii="Arial" w:eastAsia="Times New Roman" w:hAnsi="Arial" w:cs="Arial"/>
                <w:sz w:val="24"/>
                <w:szCs w:val="24"/>
                <w:lang w:eastAsia="sr-Latn-RS"/>
              </w:rPr>
            </w:pPr>
          </w:p>
        </w:tc>
      </w:tr>
      <w:tr w:rsidR="00226FAC" w:rsidRPr="00226FAC" w14:paraId="381E893F"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2929DEB3"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46514DB2" w14:textId="77777777" w:rsidR="00226FAC" w:rsidRPr="00226FAC" w:rsidRDefault="00226FAC" w:rsidP="00226FAC">
            <w:pPr>
              <w:spacing w:after="0" w:line="240" w:lineRule="auto"/>
              <w:rPr>
                <w:rFonts w:ascii="Arial" w:eastAsia="Times New Roman" w:hAnsi="Arial" w:cs="Arial"/>
                <w:sz w:val="24"/>
                <w:szCs w:val="24"/>
                <w:lang w:eastAsia="sr-Latn-RS"/>
              </w:rPr>
            </w:pPr>
          </w:p>
        </w:tc>
      </w:tr>
      <w:tr w:rsidR="00226FAC" w:rsidRPr="00226FAC" w14:paraId="12763B7B"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0683F8BA"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0FE9ABF3" w14:textId="77777777" w:rsidR="00226FAC" w:rsidRPr="00226FAC" w:rsidRDefault="00226FAC" w:rsidP="00226FAC">
            <w:pPr>
              <w:spacing w:after="0" w:line="240" w:lineRule="auto"/>
              <w:rPr>
                <w:rFonts w:ascii="Arial" w:eastAsia="Times New Roman" w:hAnsi="Arial" w:cs="Arial"/>
                <w:sz w:val="24"/>
                <w:szCs w:val="24"/>
                <w:lang w:eastAsia="sr-Latn-RS"/>
              </w:rPr>
            </w:pPr>
          </w:p>
        </w:tc>
      </w:tr>
      <w:tr w:rsidR="00226FAC" w:rsidRPr="00226FAC" w14:paraId="78F4DFEB"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5CD4ABFB"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65D6B544" w14:textId="77777777" w:rsidR="00226FAC" w:rsidRPr="00226FAC" w:rsidRDefault="00226FAC" w:rsidP="00226FAC">
            <w:pPr>
              <w:spacing w:after="0" w:line="240" w:lineRule="auto"/>
              <w:rPr>
                <w:rFonts w:ascii="Arial" w:eastAsia="Times New Roman" w:hAnsi="Arial" w:cs="Arial"/>
                <w:sz w:val="24"/>
                <w:szCs w:val="24"/>
                <w:lang w:eastAsia="sr-Latn-RS"/>
              </w:rPr>
            </w:pPr>
          </w:p>
        </w:tc>
      </w:tr>
      <w:tr w:rsidR="00226FAC" w:rsidRPr="00226FAC" w14:paraId="3AA5C436"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653F41FD"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46D37E6C" w14:textId="77777777" w:rsidR="00226FAC" w:rsidRPr="00226FAC" w:rsidRDefault="00226FAC" w:rsidP="00226FAC">
            <w:pPr>
              <w:spacing w:after="0" w:line="240" w:lineRule="auto"/>
              <w:rPr>
                <w:rFonts w:ascii="Arial" w:eastAsia="Times New Roman" w:hAnsi="Arial" w:cs="Arial"/>
                <w:sz w:val="24"/>
                <w:szCs w:val="24"/>
                <w:lang w:eastAsia="sr-Latn-RS"/>
              </w:rPr>
            </w:pPr>
          </w:p>
        </w:tc>
      </w:tr>
      <w:tr w:rsidR="00226FAC" w:rsidRPr="00226FAC" w14:paraId="37A0B192"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04651055"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34302FA6" w14:textId="77777777" w:rsidR="00226FAC" w:rsidRPr="00226FAC" w:rsidRDefault="00226FAC" w:rsidP="00226FAC">
            <w:pPr>
              <w:spacing w:after="0" w:line="240" w:lineRule="auto"/>
              <w:rPr>
                <w:rFonts w:ascii="Arial" w:eastAsia="Times New Roman" w:hAnsi="Arial" w:cs="Arial"/>
                <w:sz w:val="24"/>
                <w:szCs w:val="24"/>
                <w:lang w:eastAsia="sr-Latn-RS"/>
              </w:rPr>
            </w:pPr>
          </w:p>
        </w:tc>
      </w:tr>
      <w:tr w:rsidR="00226FAC" w:rsidRPr="00226FAC" w14:paraId="2061DAB5"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2AC905B5"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УКУПАН ИЗНОС ТРОШКОВА ПРИПРЕМАЊА ПОНУДЕ</w:t>
            </w: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7CECB828" w14:textId="77777777" w:rsidR="00226FAC" w:rsidRPr="00226FAC" w:rsidRDefault="00226FAC" w:rsidP="00226FAC">
            <w:pPr>
              <w:spacing w:after="0" w:line="240" w:lineRule="auto"/>
              <w:rPr>
                <w:rFonts w:ascii="Arial" w:eastAsia="Times New Roman" w:hAnsi="Arial" w:cs="Arial"/>
                <w:sz w:val="24"/>
                <w:szCs w:val="24"/>
                <w:lang w:eastAsia="sr-Latn-RS"/>
              </w:rPr>
            </w:pPr>
          </w:p>
        </w:tc>
      </w:tr>
    </w:tbl>
    <w:p w14:paraId="6510151D"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Трошкове припреме и подношења понуде сноси искључиво понуђач и не може тражити од наручиоца накнаду трошкова.</w:t>
      </w:r>
    </w:p>
    <w:p w14:paraId="3506DEB0"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6399E804"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Напомена: достављање овог обрасца није обавезно</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324"/>
        <w:gridCol w:w="4338"/>
        <w:gridCol w:w="3240"/>
      </w:tblGrid>
      <w:tr w:rsidR="00226FAC" w:rsidRPr="00226FAC" w14:paraId="37799BC1" w14:textId="77777777" w:rsidTr="00226FAC">
        <w:trPr>
          <w:tblCellSpacing w:w="0" w:type="dxa"/>
        </w:trPr>
        <w:tc>
          <w:tcPr>
            <w:tcW w:w="1324" w:type="dxa"/>
            <w:tcBorders>
              <w:top w:val="outset" w:sz="6" w:space="0" w:color="auto"/>
              <w:left w:val="outset" w:sz="6" w:space="0" w:color="auto"/>
              <w:bottom w:val="outset" w:sz="6" w:space="0" w:color="auto"/>
              <w:right w:val="outset" w:sz="6" w:space="0" w:color="auto"/>
            </w:tcBorders>
            <w:vAlign w:val="center"/>
            <w:hideMark/>
          </w:tcPr>
          <w:p w14:paraId="2266D8BE"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Датум:</w:t>
            </w:r>
          </w:p>
        </w:tc>
        <w:tc>
          <w:tcPr>
            <w:tcW w:w="4338" w:type="dxa"/>
            <w:tcBorders>
              <w:top w:val="outset" w:sz="6" w:space="0" w:color="auto"/>
              <w:left w:val="outset" w:sz="6" w:space="0" w:color="auto"/>
              <w:bottom w:val="outset" w:sz="6" w:space="0" w:color="auto"/>
              <w:right w:val="outset" w:sz="6" w:space="0" w:color="auto"/>
            </w:tcBorders>
            <w:vAlign w:val="center"/>
            <w:hideMark/>
          </w:tcPr>
          <w:p w14:paraId="5E95AB17" w14:textId="77777777" w:rsidR="00226FAC" w:rsidRPr="00226FAC" w:rsidRDefault="00226FAC" w:rsidP="00226FAC">
            <w:pPr>
              <w:spacing w:before="100" w:beforeAutospacing="1" w:after="100" w:afterAutospacing="1" w:line="240" w:lineRule="auto"/>
              <w:jc w:val="center"/>
              <w:rPr>
                <w:rFonts w:ascii="Arial" w:eastAsia="Times New Roman" w:hAnsi="Arial" w:cs="Arial"/>
                <w:sz w:val="24"/>
                <w:szCs w:val="24"/>
                <w:lang w:eastAsia="sr-Latn-RS"/>
              </w:rPr>
            </w:pPr>
            <w:r w:rsidRPr="00226FAC">
              <w:rPr>
                <w:rFonts w:ascii="Arial" w:eastAsia="Times New Roman" w:hAnsi="Arial" w:cs="Arial"/>
                <w:sz w:val="24"/>
                <w:szCs w:val="24"/>
                <w:lang w:eastAsia="sr-Latn-RS"/>
              </w:rPr>
              <w:t>М.П.</w:t>
            </w:r>
          </w:p>
        </w:tc>
        <w:tc>
          <w:tcPr>
            <w:tcW w:w="3240" w:type="dxa"/>
            <w:tcBorders>
              <w:top w:val="outset" w:sz="6" w:space="0" w:color="auto"/>
              <w:left w:val="outset" w:sz="6" w:space="0" w:color="auto"/>
              <w:bottom w:val="outset" w:sz="6" w:space="0" w:color="auto"/>
              <w:right w:val="outset" w:sz="6" w:space="0" w:color="auto"/>
            </w:tcBorders>
            <w:vAlign w:val="center"/>
            <w:hideMark/>
          </w:tcPr>
          <w:p w14:paraId="2ED188CB"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Потпис понуђача</w:t>
            </w:r>
          </w:p>
        </w:tc>
      </w:tr>
      <w:tr w:rsidR="00226FAC" w:rsidRPr="00226FAC" w14:paraId="43BA2656" w14:textId="77777777" w:rsidTr="00226FAC">
        <w:trPr>
          <w:tblCellSpacing w:w="0" w:type="dxa"/>
        </w:trPr>
        <w:tc>
          <w:tcPr>
            <w:tcW w:w="1324" w:type="dxa"/>
            <w:tcBorders>
              <w:top w:val="outset" w:sz="6" w:space="0" w:color="auto"/>
              <w:left w:val="outset" w:sz="6" w:space="0" w:color="auto"/>
              <w:bottom w:val="single" w:sz="2" w:space="0" w:color="000000"/>
              <w:right w:val="outset" w:sz="6" w:space="0" w:color="auto"/>
            </w:tcBorders>
            <w:vAlign w:val="center"/>
            <w:hideMark/>
          </w:tcPr>
          <w:p w14:paraId="4F5903F1"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4338" w:type="dxa"/>
            <w:tcBorders>
              <w:top w:val="outset" w:sz="6" w:space="0" w:color="auto"/>
              <w:left w:val="outset" w:sz="6" w:space="0" w:color="auto"/>
              <w:bottom w:val="outset" w:sz="6" w:space="0" w:color="auto"/>
              <w:right w:val="outset" w:sz="6" w:space="0" w:color="auto"/>
            </w:tcBorders>
            <w:vAlign w:val="center"/>
            <w:hideMark/>
          </w:tcPr>
          <w:p w14:paraId="24F923AC"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3240" w:type="dxa"/>
            <w:tcBorders>
              <w:top w:val="outset" w:sz="6" w:space="0" w:color="auto"/>
              <w:left w:val="outset" w:sz="6" w:space="0" w:color="auto"/>
              <w:bottom w:val="single" w:sz="2" w:space="0" w:color="000000"/>
              <w:right w:val="outset" w:sz="6" w:space="0" w:color="auto"/>
            </w:tcBorders>
            <w:vAlign w:val="center"/>
            <w:hideMark/>
          </w:tcPr>
          <w:p w14:paraId="04DA3F46" w14:textId="77777777" w:rsidR="00226FAC" w:rsidRPr="00226FAC" w:rsidRDefault="00226FAC" w:rsidP="00226FAC">
            <w:pPr>
              <w:spacing w:after="0" w:line="240" w:lineRule="auto"/>
              <w:rPr>
                <w:rFonts w:ascii="Arial" w:eastAsia="Times New Roman" w:hAnsi="Arial" w:cs="Arial"/>
                <w:sz w:val="24"/>
                <w:szCs w:val="24"/>
                <w:lang w:eastAsia="sr-Latn-RS"/>
              </w:rPr>
            </w:pPr>
          </w:p>
        </w:tc>
      </w:tr>
    </w:tbl>
    <w:p w14:paraId="575D9D23"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3D623722"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7BE9F102"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58CFDBE0"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39330DD9"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76A6FFC4"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7FAEFC68" w14:textId="77777777" w:rsid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77162BDF" w14:textId="77777777" w:rsidR="00D10D6D" w:rsidRDefault="00D10D6D"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289E0139" w14:textId="77777777" w:rsidR="00D10D6D" w:rsidRDefault="00D10D6D"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50A1C13F" w14:textId="77777777" w:rsidR="00D10D6D" w:rsidRPr="00226FAC" w:rsidRDefault="00D10D6D"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687F6A0C"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r w:rsidRPr="00226FAC">
        <w:rPr>
          <w:rFonts w:ascii="Arial" w:eastAsia="Times New Roman" w:hAnsi="Arial" w:cs="Arial"/>
          <w:b/>
          <w:bCs/>
          <w:sz w:val="24"/>
          <w:szCs w:val="24"/>
          <w:lang w:eastAsia="sr-Latn-RS"/>
        </w:rPr>
        <w:t>IX ОБРАЗАЦ ИЗЈАВЕ О НЕЗАВИСНОЈ ПОНУДИ</w:t>
      </w:r>
    </w:p>
    <w:p w14:paraId="7B14383B"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51BE2286"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063F4886"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 xml:space="preserve">У складу са чланом 26. Закона, _________________________________ даје: </w:t>
      </w:r>
    </w:p>
    <w:p w14:paraId="44CDE7FD"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2A49AE4D"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r w:rsidRPr="00226FAC">
        <w:rPr>
          <w:rFonts w:ascii="Arial" w:eastAsia="Times New Roman" w:hAnsi="Arial" w:cs="Arial"/>
          <w:b/>
          <w:bCs/>
          <w:sz w:val="24"/>
          <w:szCs w:val="24"/>
          <w:lang w:eastAsia="sr-Latn-RS"/>
        </w:rPr>
        <w:t>ИЗЈАВУ</w:t>
      </w:r>
    </w:p>
    <w:p w14:paraId="67B08E32" w14:textId="77777777" w:rsidR="00226FAC" w:rsidRPr="00226FAC" w:rsidRDefault="00226FAC" w:rsidP="00226FAC">
      <w:pPr>
        <w:spacing w:before="100" w:beforeAutospacing="1" w:after="100" w:afterAutospacing="1" w:line="240" w:lineRule="auto"/>
        <w:jc w:val="center"/>
        <w:rPr>
          <w:rFonts w:ascii="Arial" w:eastAsia="Times New Roman" w:hAnsi="Arial" w:cs="Arial"/>
          <w:sz w:val="24"/>
          <w:szCs w:val="24"/>
          <w:lang w:eastAsia="sr-Latn-RS"/>
        </w:rPr>
      </w:pPr>
      <w:r w:rsidRPr="00226FAC">
        <w:rPr>
          <w:rFonts w:ascii="Arial" w:eastAsia="Times New Roman" w:hAnsi="Arial" w:cs="Arial"/>
          <w:sz w:val="24"/>
          <w:szCs w:val="24"/>
          <w:lang w:eastAsia="sr-Latn-RS"/>
        </w:rPr>
        <w:t>О НЕЗАВИСНОЈ ПОНУДИ</w:t>
      </w:r>
    </w:p>
    <w:p w14:paraId="7B4C0647" w14:textId="77777777" w:rsidR="00226FAC" w:rsidRPr="00226FAC" w:rsidRDefault="00226FAC" w:rsidP="00226FAC">
      <w:pPr>
        <w:spacing w:before="100" w:beforeAutospacing="1" w:after="100" w:afterAutospacing="1" w:line="240" w:lineRule="auto"/>
        <w:jc w:val="center"/>
        <w:rPr>
          <w:rFonts w:ascii="Arial" w:eastAsia="Times New Roman" w:hAnsi="Arial" w:cs="Arial"/>
          <w:sz w:val="24"/>
          <w:szCs w:val="24"/>
          <w:lang w:eastAsia="sr-Latn-RS"/>
        </w:rPr>
      </w:pPr>
    </w:p>
    <w:p w14:paraId="2E99C423"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 xml:space="preserve">Под пуном материјалном и кривичном одговорношћу потврђујем да сам понуду у поступку јавне набавке </w:t>
      </w:r>
      <w:r w:rsidRPr="00226FAC">
        <w:rPr>
          <w:rFonts w:ascii="Arial" w:eastAsia="Times New Roman" w:hAnsi="Arial" w:cs="Arial"/>
          <w:sz w:val="24"/>
          <w:szCs w:val="24"/>
          <w:lang w:val="sr-Cyrl-RS" w:eastAsia="sr-Latn-RS"/>
        </w:rPr>
        <w:t>резервних делова и материјала за одржавање возила</w:t>
      </w:r>
      <w:r w:rsidRPr="00226FAC">
        <w:rPr>
          <w:rFonts w:ascii="Arial" w:eastAsia="Times New Roman" w:hAnsi="Arial" w:cs="Arial"/>
          <w:sz w:val="24"/>
          <w:szCs w:val="24"/>
          <w:lang w:eastAsia="sr-Latn-RS"/>
        </w:rPr>
        <w:t xml:space="preserve">, бр. </w:t>
      </w:r>
      <w:r w:rsidRPr="00226FAC">
        <w:rPr>
          <w:rFonts w:ascii="Arial" w:eastAsia="Times New Roman" w:hAnsi="Arial" w:cs="Arial"/>
          <w:sz w:val="24"/>
          <w:szCs w:val="24"/>
          <w:lang w:val="sr-Cyrl-RS" w:eastAsia="sr-Latn-RS"/>
        </w:rPr>
        <w:t>ЈНМВ 11/2016</w:t>
      </w:r>
      <w:r w:rsidRPr="00226FAC">
        <w:rPr>
          <w:rFonts w:ascii="Arial" w:eastAsia="Times New Roman" w:hAnsi="Arial" w:cs="Arial"/>
          <w:sz w:val="24"/>
          <w:szCs w:val="24"/>
          <w:lang w:eastAsia="sr-Latn-RS"/>
        </w:rPr>
        <w:t xml:space="preserve">, </w:t>
      </w:r>
      <w:r w:rsidRPr="00226FAC">
        <w:rPr>
          <w:rFonts w:ascii="Arial" w:eastAsia="Times New Roman" w:hAnsi="Arial" w:cs="Arial"/>
          <w:sz w:val="24"/>
          <w:szCs w:val="24"/>
          <w:lang w:val="sr-Cyrl-RS" w:eastAsia="sr-Latn-RS"/>
        </w:rPr>
        <w:t xml:space="preserve">партија </w:t>
      </w:r>
      <w:r w:rsidRPr="00226FAC">
        <w:rPr>
          <w:rFonts w:ascii="Arial" w:eastAsia="Times New Roman" w:hAnsi="Arial" w:cs="Arial"/>
          <w:sz w:val="24"/>
          <w:szCs w:val="24"/>
          <w:lang w:eastAsia="sr-Latn-RS"/>
        </w:rPr>
        <w:t>0</w:t>
      </w:r>
      <w:r w:rsidR="00D10D6D">
        <w:rPr>
          <w:rFonts w:ascii="Arial" w:eastAsia="Times New Roman" w:hAnsi="Arial" w:cs="Arial"/>
          <w:sz w:val="24"/>
          <w:szCs w:val="24"/>
          <w:lang w:val="sr-Cyrl-RS" w:eastAsia="sr-Latn-RS"/>
        </w:rPr>
        <w:t>3</w:t>
      </w:r>
      <w:r w:rsidRPr="00226FAC">
        <w:rPr>
          <w:rFonts w:ascii="Arial" w:eastAsia="Times New Roman" w:hAnsi="Arial" w:cs="Arial"/>
          <w:sz w:val="24"/>
          <w:szCs w:val="24"/>
          <w:lang w:eastAsia="sr-Latn-RS"/>
        </w:rPr>
        <w:t xml:space="preserve">. </w:t>
      </w:r>
      <w:r w:rsidR="00D10D6D" w:rsidRPr="00D10D6D">
        <w:rPr>
          <w:rFonts w:ascii="Arial" w:eastAsia="Times New Roman" w:hAnsi="Arial" w:cs="Arial"/>
          <w:sz w:val="24"/>
          <w:szCs w:val="24"/>
          <w:lang w:eastAsia="sr-Latn-RS"/>
        </w:rPr>
        <w:t>LADA NIVA 1.7i</w:t>
      </w:r>
      <w:r w:rsidRPr="00226FAC">
        <w:rPr>
          <w:rFonts w:ascii="Arial" w:eastAsia="Times New Roman" w:hAnsi="Arial" w:cs="Arial"/>
          <w:sz w:val="24"/>
          <w:szCs w:val="24"/>
          <w:lang w:eastAsia="sr-Latn-RS"/>
        </w:rPr>
        <w:t>, поднео независно, без договора са другим понуђачима или заинтересованим лицима.</w:t>
      </w:r>
    </w:p>
    <w:p w14:paraId="5C062D62"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p>
    <w:p w14:paraId="7407EB0E"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02"/>
        <w:gridCol w:w="2790"/>
        <w:gridCol w:w="2610"/>
      </w:tblGrid>
      <w:tr w:rsidR="00226FAC" w:rsidRPr="00226FAC" w14:paraId="0E09AD3A" w14:textId="77777777" w:rsidTr="00226FAC">
        <w:trPr>
          <w:tblCellSpacing w:w="0" w:type="dxa"/>
        </w:trPr>
        <w:tc>
          <w:tcPr>
            <w:tcW w:w="3502" w:type="dxa"/>
            <w:tcBorders>
              <w:top w:val="outset" w:sz="6" w:space="0" w:color="auto"/>
              <w:left w:val="outset" w:sz="6" w:space="0" w:color="auto"/>
              <w:bottom w:val="outset" w:sz="6" w:space="0" w:color="auto"/>
              <w:right w:val="outset" w:sz="6" w:space="0" w:color="auto"/>
            </w:tcBorders>
            <w:vAlign w:val="center"/>
            <w:hideMark/>
          </w:tcPr>
          <w:p w14:paraId="6ED16BD9"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Датум:</w:t>
            </w:r>
          </w:p>
        </w:tc>
        <w:tc>
          <w:tcPr>
            <w:tcW w:w="2790" w:type="dxa"/>
            <w:tcBorders>
              <w:top w:val="outset" w:sz="6" w:space="0" w:color="auto"/>
              <w:left w:val="outset" w:sz="6" w:space="0" w:color="auto"/>
              <w:bottom w:val="outset" w:sz="6" w:space="0" w:color="auto"/>
              <w:right w:val="outset" w:sz="6" w:space="0" w:color="auto"/>
            </w:tcBorders>
            <w:vAlign w:val="center"/>
            <w:hideMark/>
          </w:tcPr>
          <w:p w14:paraId="73235618"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М.П.</w:t>
            </w:r>
          </w:p>
        </w:tc>
        <w:tc>
          <w:tcPr>
            <w:tcW w:w="2610" w:type="dxa"/>
            <w:tcBorders>
              <w:top w:val="outset" w:sz="6" w:space="0" w:color="auto"/>
              <w:left w:val="outset" w:sz="6" w:space="0" w:color="auto"/>
              <w:bottom w:val="outset" w:sz="6" w:space="0" w:color="auto"/>
              <w:right w:val="outset" w:sz="6" w:space="0" w:color="auto"/>
            </w:tcBorders>
            <w:vAlign w:val="center"/>
            <w:hideMark/>
          </w:tcPr>
          <w:p w14:paraId="2DAAD713"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Потпис понуђача</w:t>
            </w:r>
          </w:p>
        </w:tc>
      </w:tr>
      <w:tr w:rsidR="00226FAC" w:rsidRPr="00226FAC" w14:paraId="322F9AAC" w14:textId="77777777" w:rsidTr="00226FAC">
        <w:trPr>
          <w:tblCellSpacing w:w="0" w:type="dxa"/>
        </w:trPr>
        <w:tc>
          <w:tcPr>
            <w:tcW w:w="3502" w:type="dxa"/>
            <w:tcBorders>
              <w:top w:val="outset" w:sz="6" w:space="0" w:color="auto"/>
              <w:left w:val="outset" w:sz="6" w:space="0" w:color="auto"/>
              <w:bottom w:val="single" w:sz="2" w:space="0" w:color="000000"/>
              <w:right w:val="outset" w:sz="6" w:space="0" w:color="auto"/>
            </w:tcBorders>
            <w:vAlign w:val="center"/>
            <w:hideMark/>
          </w:tcPr>
          <w:p w14:paraId="24473BD3"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2790" w:type="dxa"/>
            <w:tcBorders>
              <w:top w:val="outset" w:sz="6" w:space="0" w:color="auto"/>
              <w:left w:val="outset" w:sz="6" w:space="0" w:color="auto"/>
              <w:bottom w:val="outset" w:sz="6" w:space="0" w:color="auto"/>
              <w:right w:val="outset" w:sz="6" w:space="0" w:color="auto"/>
            </w:tcBorders>
            <w:vAlign w:val="center"/>
            <w:hideMark/>
          </w:tcPr>
          <w:p w14:paraId="5BCED881"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2610" w:type="dxa"/>
            <w:tcBorders>
              <w:top w:val="outset" w:sz="6" w:space="0" w:color="auto"/>
              <w:left w:val="outset" w:sz="6" w:space="0" w:color="auto"/>
              <w:bottom w:val="single" w:sz="2" w:space="0" w:color="000000"/>
              <w:right w:val="outset" w:sz="6" w:space="0" w:color="auto"/>
            </w:tcBorders>
            <w:vAlign w:val="center"/>
            <w:hideMark/>
          </w:tcPr>
          <w:p w14:paraId="2954B850" w14:textId="77777777" w:rsidR="00226FAC" w:rsidRPr="00226FAC" w:rsidRDefault="00226FAC" w:rsidP="00226FAC">
            <w:pPr>
              <w:spacing w:after="0" w:line="240" w:lineRule="auto"/>
              <w:rPr>
                <w:rFonts w:ascii="Arial" w:eastAsia="Times New Roman" w:hAnsi="Arial" w:cs="Arial"/>
                <w:sz w:val="24"/>
                <w:szCs w:val="24"/>
                <w:lang w:eastAsia="sr-Latn-RS"/>
              </w:rPr>
            </w:pPr>
          </w:p>
        </w:tc>
      </w:tr>
    </w:tbl>
    <w:p w14:paraId="674D8881"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p>
    <w:p w14:paraId="247ABCC5"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14:paraId="13A8875E"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14:paraId="435DE4A9" w14:textId="77777777" w:rsidR="00226FAC" w:rsidRPr="00226FAC" w:rsidRDefault="00226FAC" w:rsidP="00226FAC">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0419F420" w14:textId="77777777" w:rsidR="00230888" w:rsidRDefault="00230888" w:rsidP="006C2B48">
      <w:pPr>
        <w:widowControl w:val="0"/>
        <w:tabs>
          <w:tab w:val="left" w:pos="270"/>
        </w:tabs>
        <w:suppressAutoHyphens/>
        <w:spacing w:after="0" w:line="240" w:lineRule="auto"/>
        <w:jc w:val="both"/>
        <w:rPr>
          <w:rFonts w:ascii="Arial" w:eastAsia="Andale Sans UI" w:hAnsi="Arial" w:cs="Arial"/>
          <w:b/>
          <w:kern w:val="2"/>
          <w:sz w:val="28"/>
          <w:szCs w:val="28"/>
          <w:lang w:val="sr-Cyrl-RS" w:eastAsia="sr-Latn-RS"/>
        </w:rPr>
      </w:pPr>
    </w:p>
    <w:p w14:paraId="72B72319" w14:textId="77777777" w:rsidR="00A93CEF" w:rsidRDefault="00A93CEF" w:rsidP="006C2B48">
      <w:pPr>
        <w:widowControl w:val="0"/>
        <w:tabs>
          <w:tab w:val="left" w:pos="270"/>
        </w:tabs>
        <w:suppressAutoHyphens/>
        <w:spacing w:after="0" w:line="240" w:lineRule="auto"/>
        <w:jc w:val="both"/>
        <w:rPr>
          <w:rFonts w:ascii="Arial" w:eastAsia="Andale Sans UI" w:hAnsi="Arial" w:cs="Arial"/>
          <w:b/>
          <w:kern w:val="2"/>
          <w:sz w:val="28"/>
          <w:szCs w:val="28"/>
          <w:lang w:val="sr-Cyrl-RS" w:eastAsia="sr-Latn-RS"/>
        </w:rPr>
      </w:pPr>
    </w:p>
    <w:p w14:paraId="76CA6E1D" w14:textId="77777777" w:rsidR="00A93CEF" w:rsidRDefault="00A93CEF" w:rsidP="006C2B48">
      <w:pPr>
        <w:widowControl w:val="0"/>
        <w:tabs>
          <w:tab w:val="left" w:pos="270"/>
        </w:tabs>
        <w:suppressAutoHyphens/>
        <w:spacing w:after="0" w:line="240" w:lineRule="auto"/>
        <w:jc w:val="both"/>
        <w:rPr>
          <w:rFonts w:ascii="Arial" w:eastAsia="Andale Sans UI" w:hAnsi="Arial" w:cs="Arial"/>
          <w:b/>
          <w:kern w:val="2"/>
          <w:sz w:val="28"/>
          <w:szCs w:val="28"/>
          <w:lang w:val="sr-Cyrl-RS" w:eastAsia="sr-Latn-RS"/>
        </w:rPr>
      </w:pPr>
    </w:p>
    <w:p w14:paraId="4EEF4E70" w14:textId="77777777" w:rsidR="00A93CEF" w:rsidRDefault="00A93CEF" w:rsidP="006C2B48">
      <w:pPr>
        <w:widowControl w:val="0"/>
        <w:tabs>
          <w:tab w:val="left" w:pos="270"/>
        </w:tabs>
        <w:suppressAutoHyphens/>
        <w:spacing w:after="0" w:line="240" w:lineRule="auto"/>
        <w:jc w:val="both"/>
        <w:rPr>
          <w:rFonts w:ascii="Arial" w:eastAsia="Andale Sans UI" w:hAnsi="Arial" w:cs="Arial"/>
          <w:b/>
          <w:kern w:val="2"/>
          <w:sz w:val="28"/>
          <w:szCs w:val="28"/>
          <w:lang w:val="sr-Cyrl-RS" w:eastAsia="sr-Latn-RS"/>
        </w:rPr>
      </w:pPr>
    </w:p>
    <w:p w14:paraId="4DA0FAEC" w14:textId="77777777" w:rsidR="00A93CEF" w:rsidRDefault="00A93CEF" w:rsidP="006C2B48">
      <w:pPr>
        <w:widowControl w:val="0"/>
        <w:tabs>
          <w:tab w:val="left" w:pos="270"/>
        </w:tabs>
        <w:suppressAutoHyphens/>
        <w:spacing w:after="0" w:line="240" w:lineRule="auto"/>
        <w:jc w:val="both"/>
        <w:rPr>
          <w:rFonts w:ascii="Arial" w:eastAsia="Andale Sans UI" w:hAnsi="Arial" w:cs="Arial"/>
          <w:b/>
          <w:kern w:val="2"/>
          <w:sz w:val="28"/>
          <w:szCs w:val="28"/>
          <w:lang w:val="sr-Cyrl-RS" w:eastAsia="sr-Latn-RS"/>
        </w:rPr>
      </w:pPr>
    </w:p>
    <w:p w14:paraId="33C72094" w14:textId="77777777" w:rsidR="00A93CEF" w:rsidRDefault="00A93CEF" w:rsidP="006C2B48">
      <w:pPr>
        <w:widowControl w:val="0"/>
        <w:tabs>
          <w:tab w:val="left" w:pos="270"/>
        </w:tabs>
        <w:suppressAutoHyphens/>
        <w:spacing w:after="0" w:line="240" w:lineRule="auto"/>
        <w:jc w:val="both"/>
        <w:rPr>
          <w:rFonts w:ascii="Arial" w:eastAsia="Andale Sans UI" w:hAnsi="Arial" w:cs="Arial"/>
          <w:b/>
          <w:kern w:val="2"/>
          <w:sz w:val="28"/>
          <w:szCs w:val="28"/>
          <w:lang w:val="sr-Cyrl-RS" w:eastAsia="sr-Latn-RS"/>
        </w:rPr>
      </w:pPr>
    </w:p>
    <w:p w14:paraId="7939965E" w14:textId="77777777" w:rsidR="00A93CEF" w:rsidRDefault="00A93CEF" w:rsidP="006C2B48">
      <w:pPr>
        <w:widowControl w:val="0"/>
        <w:tabs>
          <w:tab w:val="left" w:pos="270"/>
        </w:tabs>
        <w:suppressAutoHyphens/>
        <w:spacing w:after="0" w:line="240" w:lineRule="auto"/>
        <w:jc w:val="both"/>
        <w:rPr>
          <w:rFonts w:ascii="Arial" w:eastAsia="Andale Sans UI" w:hAnsi="Arial" w:cs="Arial"/>
          <w:b/>
          <w:kern w:val="2"/>
          <w:sz w:val="28"/>
          <w:szCs w:val="28"/>
          <w:lang w:val="sr-Cyrl-RS" w:eastAsia="sr-Latn-RS"/>
        </w:rPr>
      </w:pPr>
    </w:p>
    <w:p w14:paraId="314A94BA" w14:textId="77777777" w:rsidR="00A93CEF" w:rsidRDefault="00A93CEF" w:rsidP="006C2B48">
      <w:pPr>
        <w:widowControl w:val="0"/>
        <w:tabs>
          <w:tab w:val="left" w:pos="270"/>
        </w:tabs>
        <w:suppressAutoHyphens/>
        <w:spacing w:after="0" w:line="240" w:lineRule="auto"/>
        <w:jc w:val="both"/>
        <w:rPr>
          <w:rFonts w:ascii="Arial" w:eastAsia="Andale Sans UI" w:hAnsi="Arial" w:cs="Arial"/>
          <w:b/>
          <w:kern w:val="2"/>
          <w:sz w:val="28"/>
          <w:szCs w:val="28"/>
          <w:lang w:val="sr-Cyrl-RS" w:eastAsia="sr-Latn-RS"/>
        </w:rPr>
      </w:pPr>
    </w:p>
    <w:p w14:paraId="153871B9" w14:textId="77777777" w:rsidR="00A93CEF" w:rsidRDefault="00A93CEF" w:rsidP="006C2B48">
      <w:pPr>
        <w:widowControl w:val="0"/>
        <w:tabs>
          <w:tab w:val="left" w:pos="270"/>
        </w:tabs>
        <w:suppressAutoHyphens/>
        <w:spacing w:after="0" w:line="240" w:lineRule="auto"/>
        <w:jc w:val="both"/>
        <w:rPr>
          <w:rFonts w:ascii="Arial" w:eastAsia="Andale Sans UI" w:hAnsi="Arial" w:cs="Arial"/>
          <w:b/>
          <w:kern w:val="2"/>
          <w:sz w:val="28"/>
          <w:szCs w:val="28"/>
          <w:lang w:val="sr-Cyrl-RS" w:eastAsia="sr-Latn-RS"/>
        </w:rPr>
      </w:pPr>
    </w:p>
    <w:p w14:paraId="316F8AFE" w14:textId="77777777" w:rsidR="00A93CEF" w:rsidRDefault="00A93CEF" w:rsidP="006C2B48">
      <w:pPr>
        <w:widowControl w:val="0"/>
        <w:tabs>
          <w:tab w:val="left" w:pos="270"/>
        </w:tabs>
        <w:suppressAutoHyphens/>
        <w:spacing w:after="0" w:line="240" w:lineRule="auto"/>
        <w:jc w:val="both"/>
        <w:rPr>
          <w:rFonts w:ascii="Arial" w:eastAsia="Andale Sans UI" w:hAnsi="Arial" w:cs="Arial"/>
          <w:b/>
          <w:kern w:val="2"/>
          <w:sz w:val="28"/>
          <w:szCs w:val="28"/>
          <w:lang w:val="sr-Cyrl-RS" w:eastAsia="sr-Latn-RS"/>
        </w:rPr>
      </w:pPr>
    </w:p>
    <w:p w14:paraId="1F340260" w14:textId="77777777" w:rsidR="00A93CEF" w:rsidRDefault="00A93CEF" w:rsidP="006C2B48">
      <w:pPr>
        <w:widowControl w:val="0"/>
        <w:tabs>
          <w:tab w:val="left" w:pos="270"/>
        </w:tabs>
        <w:suppressAutoHyphens/>
        <w:spacing w:after="0" w:line="240" w:lineRule="auto"/>
        <w:jc w:val="both"/>
        <w:rPr>
          <w:rFonts w:ascii="Arial" w:eastAsia="Andale Sans UI" w:hAnsi="Arial" w:cs="Arial"/>
          <w:b/>
          <w:kern w:val="2"/>
          <w:sz w:val="28"/>
          <w:szCs w:val="28"/>
          <w:lang w:val="sr-Cyrl-RS" w:eastAsia="sr-Latn-RS"/>
        </w:rPr>
      </w:pPr>
    </w:p>
    <w:p w14:paraId="294BD705" w14:textId="77777777" w:rsidR="00A93CEF" w:rsidRDefault="00A93CEF" w:rsidP="006C2B48">
      <w:pPr>
        <w:widowControl w:val="0"/>
        <w:tabs>
          <w:tab w:val="left" w:pos="270"/>
        </w:tabs>
        <w:suppressAutoHyphens/>
        <w:spacing w:after="0" w:line="240" w:lineRule="auto"/>
        <w:jc w:val="both"/>
        <w:rPr>
          <w:rFonts w:ascii="Arial" w:eastAsia="Andale Sans UI" w:hAnsi="Arial" w:cs="Arial"/>
          <w:b/>
          <w:kern w:val="2"/>
          <w:sz w:val="28"/>
          <w:szCs w:val="28"/>
          <w:lang w:val="sr-Cyrl-RS" w:eastAsia="sr-Latn-RS"/>
        </w:rPr>
      </w:pPr>
    </w:p>
    <w:p w14:paraId="5D84B2DB" w14:textId="77777777" w:rsidR="00A93CEF" w:rsidRDefault="00A93CEF" w:rsidP="006C2B48">
      <w:pPr>
        <w:widowControl w:val="0"/>
        <w:tabs>
          <w:tab w:val="left" w:pos="270"/>
        </w:tabs>
        <w:suppressAutoHyphens/>
        <w:spacing w:after="0" w:line="240" w:lineRule="auto"/>
        <w:jc w:val="both"/>
        <w:rPr>
          <w:rFonts w:ascii="Arial" w:eastAsia="Andale Sans UI" w:hAnsi="Arial" w:cs="Arial"/>
          <w:b/>
          <w:kern w:val="2"/>
          <w:sz w:val="28"/>
          <w:szCs w:val="28"/>
          <w:lang w:val="sr-Cyrl-RS" w:eastAsia="sr-Latn-RS"/>
        </w:rPr>
      </w:pPr>
    </w:p>
    <w:p w14:paraId="46CE65CF" w14:textId="77777777" w:rsidR="00A93CEF" w:rsidRDefault="00A93CEF" w:rsidP="006C2B48">
      <w:pPr>
        <w:widowControl w:val="0"/>
        <w:tabs>
          <w:tab w:val="left" w:pos="270"/>
        </w:tabs>
        <w:suppressAutoHyphens/>
        <w:spacing w:after="0" w:line="240" w:lineRule="auto"/>
        <w:jc w:val="both"/>
        <w:rPr>
          <w:rFonts w:ascii="Arial" w:eastAsia="Andale Sans UI" w:hAnsi="Arial" w:cs="Arial"/>
          <w:b/>
          <w:kern w:val="2"/>
          <w:sz w:val="28"/>
          <w:szCs w:val="28"/>
          <w:lang w:val="sr-Cyrl-RS" w:eastAsia="sr-Latn-RS"/>
        </w:rPr>
      </w:pPr>
    </w:p>
    <w:p w14:paraId="77247F67" w14:textId="77777777" w:rsidR="00A93CEF" w:rsidRDefault="00A93CEF" w:rsidP="006C2B48">
      <w:pPr>
        <w:widowControl w:val="0"/>
        <w:tabs>
          <w:tab w:val="left" w:pos="270"/>
        </w:tabs>
        <w:suppressAutoHyphens/>
        <w:spacing w:after="0" w:line="240" w:lineRule="auto"/>
        <w:jc w:val="both"/>
        <w:rPr>
          <w:rFonts w:ascii="Arial" w:eastAsia="Andale Sans UI" w:hAnsi="Arial" w:cs="Arial"/>
          <w:b/>
          <w:kern w:val="2"/>
          <w:sz w:val="28"/>
          <w:szCs w:val="28"/>
          <w:lang w:val="sr-Cyrl-RS" w:eastAsia="sr-Latn-RS"/>
        </w:rPr>
      </w:pPr>
    </w:p>
    <w:p w14:paraId="4E387E04" w14:textId="77777777" w:rsidR="00A93CEF" w:rsidRDefault="00A93CEF" w:rsidP="006C2B48">
      <w:pPr>
        <w:widowControl w:val="0"/>
        <w:tabs>
          <w:tab w:val="left" w:pos="270"/>
        </w:tabs>
        <w:suppressAutoHyphens/>
        <w:spacing w:after="0" w:line="240" w:lineRule="auto"/>
        <w:jc w:val="both"/>
        <w:rPr>
          <w:rFonts w:ascii="Arial" w:eastAsia="Andale Sans UI" w:hAnsi="Arial" w:cs="Arial"/>
          <w:b/>
          <w:kern w:val="2"/>
          <w:sz w:val="28"/>
          <w:szCs w:val="28"/>
          <w:lang w:val="sr-Cyrl-RS" w:eastAsia="sr-Latn-RS"/>
        </w:rPr>
      </w:pPr>
    </w:p>
    <w:p w14:paraId="684732FF" w14:textId="77777777" w:rsidR="00A93CEF" w:rsidRDefault="00A93CEF" w:rsidP="006C2B48">
      <w:pPr>
        <w:widowControl w:val="0"/>
        <w:tabs>
          <w:tab w:val="left" w:pos="270"/>
        </w:tabs>
        <w:suppressAutoHyphens/>
        <w:spacing w:after="0" w:line="240" w:lineRule="auto"/>
        <w:jc w:val="both"/>
        <w:rPr>
          <w:rFonts w:ascii="Arial" w:eastAsia="Andale Sans UI" w:hAnsi="Arial" w:cs="Arial"/>
          <w:b/>
          <w:kern w:val="2"/>
          <w:sz w:val="28"/>
          <w:szCs w:val="28"/>
          <w:lang w:val="sr-Cyrl-RS" w:eastAsia="sr-Latn-RS"/>
        </w:rPr>
      </w:pPr>
    </w:p>
    <w:p w14:paraId="0E7C4EC9" w14:textId="77777777" w:rsidR="00A93CEF" w:rsidRDefault="00A93CEF" w:rsidP="006C2B48">
      <w:pPr>
        <w:widowControl w:val="0"/>
        <w:tabs>
          <w:tab w:val="left" w:pos="270"/>
        </w:tabs>
        <w:suppressAutoHyphens/>
        <w:spacing w:after="0" w:line="240" w:lineRule="auto"/>
        <w:jc w:val="both"/>
        <w:rPr>
          <w:rFonts w:ascii="Arial" w:eastAsia="Andale Sans UI" w:hAnsi="Arial" w:cs="Arial"/>
          <w:b/>
          <w:kern w:val="2"/>
          <w:sz w:val="28"/>
          <w:szCs w:val="28"/>
          <w:lang w:val="sr-Cyrl-RS" w:eastAsia="sr-Latn-RS"/>
        </w:rPr>
      </w:pPr>
    </w:p>
    <w:p w14:paraId="51E728F2" w14:textId="77777777" w:rsidR="00A93CEF" w:rsidRPr="00230888" w:rsidRDefault="00A93CEF" w:rsidP="006C2B48">
      <w:pPr>
        <w:widowControl w:val="0"/>
        <w:tabs>
          <w:tab w:val="left" w:pos="270"/>
        </w:tabs>
        <w:suppressAutoHyphens/>
        <w:spacing w:after="0" w:line="240" w:lineRule="auto"/>
        <w:jc w:val="both"/>
        <w:rPr>
          <w:rFonts w:ascii="Arial" w:eastAsia="Andale Sans UI" w:hAnsi="Arial" w:cs="Arial"/>
          <w:b/>
          <w:kern w:val="2"/>
          <w:sz w:val="28"/>
          <w:szCs w:val="28"/>
          <w:lang w:val="sr-Cyrl-RS" w:eastAsia="sr-Latn-RS"/>
        </w:rPr>
      </w:pPr>
    </w:p>
    <w:p w14:paraId="2C1AA109" w14:textId="77777777" w:rsidR="006C2B48" w:rsidRDefault="006C2B48" w:rsidP="006C2B48">
      <w:pPr>
        <w:widowControl w:val="0"/>
        <w:tabs>
          <w:tab w:val="left" w:pos="270"/>
        </w:tabs>
        <w:suppressAutoHyphens/>
        <w:spacing w:after="0" w:line="240" w:lineRule="auto"/>
        <w:jc w:val="both"/>
        <w:rPr>
          <w:rFonts w:ascii="Cambria" w:hAnsi="Cambria"/>
          <w:b/>
          <w:sz w:val="28"/>
          <w:szCs w:val="28"/>
          <w:lang w:val="sr-Latn-CS"/>
        </w:rPr>
      </w:pPr>
      <w:r w:rsidRPr="006C2B48">
        <w:rPr>
          <w:rFonts w:ascii="Arial" w:eastAsia="Andale Sans UI" w:hAnsi="Arial" w:cs="Arial"/>
          <w:b/>
          <w:kern w:val="2"/>
          <w:sz w:val="28"/>
          <w:szCs w:val="28"/>
          <w:lang w:val="sr-Cyrl-CS" w:eastAsia="sr-Latn-RS"/>
        </w:rPr>
        <w:t>Партија 04. Резервни делови и материјал за одржавање возила</w:t>
      </w:r>
      <w:r w:rsidRPr="006C2B48">
        <w:rPr>
          <w:rFonts w:ascii="Cambria" w:hAnsi="Cambria"/>
          <w:b/>
          <w:sz w:val="28"/>
          <w:szCs w:val="28"/>
          <w:lang w:val="sr-Cyrl-CS"/>
        </w:rPr>
        <w:t xml:space="preserve"> ЗАСТАВА  „</w:t>
      </w:r>
      <w:r w:rsidRPr="006C2B48">
        <w:rPr>
          <w:rFonts w:ascii="Cambria" w:hAnsi="Cambria"/>
          <w:b/>
          <w:sz w:val="28"/>
          <w:szCs w:val="28"/>
          <w:lang w:val="sr-Latn-CS"/>
        </w:rPr>
        <w:t>NEW</w:t>
      </w:r>
      <w:r w:rsidR="00A93CEF">
        <w:rPr>
          <w:rFonts w:ascii="Cambria" w:hAnsi="Cambria"/>
          <w:b/>
          <w:sz w:val="28"/>
          <w:szCs w:val="28"/>
          <w:lang w:val="sr-Latn-CS"/>
        </w:rPr>
        <w:t xml:space="preserve"> </w:t>
      </w:r>
      <w:r w:rsidRPr="006C2B48">
        <w:rPr>
          <w:rFonts w:ascii="Cambria" w:hAnsi="Cambria"/>
          <w:b/>
          <w:sz w:val="28"/>
          <w:szCs w:val="28"/>
          <w:lang w:val="sr-Latn-CS"/>
        </w:rPr>
        <w:t>TURBO RIVAL“ 40.10</w:t>
      </w:r>
    </w:p>
    <w:p w14:paraId="14A096F0" w14:textId="77777777" w:rsidR="00A93CEF" w:rsidRDefault="00A93CEF" w:rsidP="006C2B48">
      <w:pPr>
        <w:widowControl w:val="0"/>
        <w:tabs>
          <w:tab w:val="left" w:pos="270"/>
        </w:tabs>
        <w:suppressAutoHyphens/>
        <w:spacing w:after="0" w:line="240" w:lineRule="auto"/>
        <w:jc w:val="both"/>
        <w:rPr>
          <w:rFonts w:ascii="Cambria" w:hAnsi="Cambria"/>
          <w:b/>
          <w:sz w:val="28"/>
          <w:szCs w:val="28"/>
          <w:lang w:val="sr-Latn-CS"/>
        </w:rPr>
      </w:pPr>
    </w:p>
    <w:p w14:paraId="6FCB1F4B" w14:textId="77777777" w:rsidR="00A93CEF" w:rsidRDefault="00A93CEF" w:rsidP="006C2B48">
      <w:pPr>
        <w:widowControl w:val="0"/>
        <w:tabs>
          <w:tab w:val="left" w:pos="270"/>
        </w:tabs>
        <w:suppressAutoHyphens/>
        <w:spacing w:after="0" w:line="240" w:lineRule="auto"/>
        <w:jc w:val="both"/>
        <w:rPr>
          <w:rFonts w:ascii="Cambria" w:hAnsi="Cambria"/>
          <w:b/>
          <w:sz w:val="28"/>
          <w:szCs w:val="28"/>
          <w:lang w:val="sr-Latn-CS"/>
        </w:rPr>
      </w:pPr>
    </w:p>
    <w:p w14:paraId="5E7C8398" w14:textId="77777777" w:rsidR="00D10D6D" w:rsidRDefault="00D10D6D" w:rsidP="006C2B48">
      <w:pPr>
        <w:widowControl w:val="0"/>
        <w:tabs>
          <w:tab w:val="left" w:pos="270"/>
        </w:tabs>
        <w:suppressAutoHyphens/>
        <w:spacing w:after="0" w:line="240" w:lineRule="auto"/>
        <w:jc w:val="both"/>
        <w:rPr>
          <w:rFonts w:ascii="Cambria" w:hAnsi="Cambria"/>
          <w:b/>
          <w:sz w:val="28"/>
          <w:szCs w:val="28"/>
          <w:lang w:val="sr-Latn-CS"/>
        </w:rPr>
      </w:pPr>
    </w:p>
    <w:p w14:paraId="69D14817" w14:textId="77777777" w:rsidR="00D10D6D" w:rsidRDefault="00D10D6D" w:rsidP="006C2B48">
      <w:pPr>
        <w:widowControl w:val="0"/>
        <w:tabs>
          <w:tab w:val="left" w:pos="270"/>
        </w:tabs>
        <w:suppressAutoHyphens/>
        <w:spacing w:after="0" w:line="240" w:lineRule="auto"/>
        <w:jc w:val="both"/>
        <w:rPr>
          <w:rFonts w:ascii="Cambria" w:hAnsi="Cambria"/>
          <w:b/>
          <w:sz w:val="28"/>
          <w:szCs w:val="28"/>
          <w:lang w:val="sr-Latn-CS"/>
        </w:rPr>
      </w:pPr>
    </w:p>
    <w:p w14:paraId="1CC78D73" w14:textId="77777777" w:rsidR="00D10D6D" w:rsidRDefault="00D10D6D" w:rsidP="006C2B48">
      <w:pPr>
        <w:widowControl w:val="0"/>
        <w:tabs>
          <w:tab w:val="left" w:pos="270"/>
        </w:tabs>
        <w:suppressAutoHyphens/>
        <w:spacing w:after="0" w:line="240" w:lineRule="auto"/>
        <w:jc w:val="both"/>
        <w:rPr>
          <w:rFonts w:ascii="Cambria" w:hAnsi="Cambria"/>
          <w:b/>
          <w:sz w:val="28"/>
          <w:szCs w:val="28"/>
          <w:lang w:val="sr-Latn-CS"/>
        </w:rPr>
      </w:pPr>
    </w:p>
    <w:p w14:paraId="2E8A2841" w14:textId="77777777" w:rsidR="00D10D6D" w:rsidRDefault="00D10D6D" w:rsidP="006C2B48">
      <w:pPr>
        <w:widowControl w:val="0"/>
        <w:tabs>
          <w:tab w:val="left" w:pos="270"/>
        </w:tabs>
        <w:suppressAutoHyphens/>
        <w:spacing w:after="0" w:line="240" w:lineRule="auto"/>
        <w:jc w:val="both"/>
        <w:rPr>
          <w:rFonts w:ascii="Cambria" w:hAnsi="Cambria"/>
          <w:b/>
          <w:sz w:val="28"/>
          <w:szCs w:val="28"/>
          <w:lang w:val="sr-Latn-CS"/>
        </w:rPr>
      </w:pPr>
    </w:p>
    <w:p w14:paraId="0537174A" w14:textId="77777777" w:rsidR="00D10D6D" w:rsidRDefault="00D10D6D" w:rsidP="006C2B48">
      <w:pPr>
        <w:widowControl w:val="0"/>
        <w:tabs>
          <w:tab w:val="left" w:pos="270"/>
        </w:tabs>
        <w:suppressAutoHyphens/>
        <w:spacing w:after="0" w:line="240" w:lineRule="auto"/>
        <w:jc w:val="both"/>
        <w:rPr>
          <w:rFonts w:ascii="Cambria" w:hAnsi="Cambria"/>
          <w:b/>
          <w:sz w:val="28"/>
          <w:szCs w:val="28"/>
          <w:lang w:val="sr-Latn-CS"/>
        </w:rPr>
      </w:pPr>
    </w:p>
    <w:p w14:paraId="2D8524E9" w14:textId="77777777" w:rsidR="00D10D6D" w:rsidRDefault="00D10D6D" w:rsidP="006C2B48">
      <w:pPr>
        <w:widowControl w:val="0"/>
        <w:tabs>
          <w:tab w:val="left" w:pos="270"/>
        </w:tabs>
        <w:suppressAutoHyphens/>
        <w:spacing w:after="0" w:line="240" w:lineRule="auto"/>
        <w:jc w:val="both"/>
        <w:rPr>
          <w:rFonts w:ascii="Cambria" w:hAnsi="Cambria"/>
          <w:b/>
          <w:sz w:val="28"/>
          <w:szCs w:val="28"/>
          <w:lang w:val="sr-Latn-CS"/>
        </w:rPr>
      </w:pPr>
    </w:p>
    <w:p w14:paraId="67E5CCDE" w14:textId="77777777" w:rsidR="00D10D6D" w:rsidRDefault="00D10D6D" w:rsidP="006C2B48">
      <w:pPr>
        <w:widowControl w:val="0"/>
        <w:tabs>
          <w:tab w:val="left" w:pos="270"/>
        </w:tabs>
        <w:suppressAutoHyphens/>
        <w:spacing w:after="0" w:line="240" w:lineRule="auto"/>
        <w:jc w:val="both"/>
        <w:rPr>
          <w:rFonts w:ascii="Cambria" w:hAnsi="Cambria"/>
          <w:b/>
          <w:sz w:val="28"/>
          <w:szCs w:val="28"/>
          <w:lang w:val="sr-Latn-CS"/>
        </w:rPr>
      </w:pPr>
    </w:p>
    <w:p w14:paraId="75F152C3" w14:textId="77777777" w:rsidR="00D10D6D" w:rsidRDefault="00D10D6D" w:rsidP="006C2B48">
      <w:pPr>
        <w:widowControl w:val="0"/>
        <w:tabs>
          <w:tab w:val="left" w:pos="270"/>
        </w:tabs>
        <w:suppressAutoHyphens/>
        <w:spacing w:after="0" w:line="240" w:lineRule="auto"/>
        <w:jc w:val="both"/>
        <w:rPr>
          <w:rFonts w:ascii="Cambria" w:hAnsi="Cambria"/>
          <w:b/>
          <w:sz w:val="28"/>
          <w:szCs w:val="28"/>
          <w:lang w:val="sr-Latn-CS"/>
        </w:rPr>
      </w:pPr>
    </w:p>
    <w:p w14:paraId="4600F52E" w14:textId="77777777" w:rsidR="00D10D6D" w:rsidRDefault="00D10D6D" w:rsidP="006C2B48">
      <w:pPr>
        <w:widowControl w:val="0"/>
        <w:tabs>
          <w:tab w:val="left" w:pos="270"/>
        </w:tabs>
        <w:suppressAutoHyphens/>
        <w:spacing w:after="0" w:line="240" w:lineRule="auto"/>
        <w:jc w:val="both"/>
        <w:rPr>
          <w:rFonts w:ascii="Cambria" w:hAnsi="Cambria"/>
          <w:b/>
          <w:sz w:val="28"/>
          <w:szCs w:val="28"/>
          <w:lang w:val="sr-Latn-CS"/>
        </w:rPr>
      </w:pPr>
    </w:p>
    <w:p w14:paraId="2DCAC6BF" w14:textId="77777777" w:rsidR="00D10D6D" w:rsidRDefault="00D10D6D" w:rsidP="006C2B48">
      <w:pPr>
        <w:widowControl w:val="0"/>
        <w:tabs>
          <w:tab w:val="left" w:pos="270"/>
        </w:tabs>
        <w:suppressAutoHyphens/>
        <w:spacing w:after="0" w:line="240" w:lineRule="auto"/>
        <w:jc w:val="both"/>
        <w:rPr>
          <w:rFonts w:ascii="Cambria" w:hAnsi="Cambria"/>
          <w:b/>
          <w:sz w:val="28"/>
          <w:szCs w:val="28"/>
          <w:lang w:val="sr-Latn-CS"/>
        </w:rPr>
      </w:pPr>
    </w:p>
    <w:p w14:paraId="5737497A" w14:textId="77777777" w:rsidR="00D10D6D" w:rsidRDefault="00D10D6D" w:rsidP="006C2B48">
      <w:pPr>
        <w:widowControl w:val="0"/>
        <w:tabs>
          <w:tab w:val="left" w:pos="270"/>
        </w:tabs>
        <w:suppressAutoHyphens/>
        <w:spacing w:after="0" w:line="240" w:lineRule="auto"/>
        <w:jc w:val="both"/>
        <w:rPr>
          <w:rFonts w:ascii="Cambria" w:hAnsi="Cambria"/>
          <w:b/>
          <w:sz w:val="28"/>
          <w:szCs w:val="28"/>
          <w:lang w:val="sr-Latn-CS"/>
        </w:rPr>
      </w:pPr>
    </w:p>
    <w:p w14:paraId="7F0AC115" w14:textId="77777777" w:rsidR="00D10D6D" w:rsidRDefault="00D10D6D" w:rsidP="006C2B48">
      <w:pPr>
        <w:widowControl w:val="0"/>
        <w:tabs>
          <w:tab w:val="left" w:pos="270"/>
        </w:tabs>
        <w:suppressAutoHyphens/>
        <w:spacing w:after="0" w:line="240" w:lineRule="auto"/>
        <w:jc w:val="both"/>
        <w:rPr>
          <w:rFonts w:ascii="Cambria" w:hAnsi="Cambria"/>
          <w:b/>
          <w:sz w:val="28"/>
          <w:szCs w:val="28"/>
          <w:lang w:val="sr-Latn-CS"/>
        </w:rPr>
      </w:pPr>
    </w:p>
    <w:p w14:paraId="5A9E34D1" w14:textId="77777777" w:rsidR="00D10D6D" w:rsidRDefault="00D10D6D" w:rsidP="006C2B48">
      <w:pPr>
        <w:widowControl w:val="0"/>
        <w:tabs>
          <w:tab w:val="left" w:pos="270"/>
        </w:tabs>
        <w:suppressAutoHyphens/>
        <w:spacing w:after="0" w:line="240" w:lineRule="auto"/>
        <w:jc w:val="both"/>
        <w:rPr>
          <w:rFonts w:ascii="Cambria" w:hAnsi="Cambria"/>
          <w:b/>
          <w:sz w:val="28"/>
          <w:szCs w:val="28"/>
          <w:lang w:val="sr-Latn-CS"/>
        </w:rPr>
      </w:pPr>
    </w:p>
    <w:p w14:paraId="025D2F3D" w14:textId="77777777" w:rsidR="00D10D6D" w:rsidRDefault="00D10D6D" w:rsidP="006C2B48">
      <w:pPr>
        <w:widowControl w:val="0"/>
        <w:tabs>
          <w:tab w:val="left" w:pos="270"/>
        </w:tabs>
        <w:suppressAutoHyphens/>
        <w:spacing w:after="0" w:line="240" w:lineRule="auto"/>
        <w:jc w:val="both"/>
        <w:rPr>
          <w:rFonts w:ascii="Cambria" w:hAnsi="Cambria"/>
          <w:b/>
          <w:sz w:val="28"/>
          <w:szCs w:val="28"/>
          <w:lang w:val="sr-Latn-CS"/>
        </w:rPr>
      </w:pPr>
    </w:p>
    <w:p w14:paraId="4BE9ED8F" w14:textId="77777777" w:rsidR="00D10D6D" w:rsidRDefault="00D10D6D" w:rsidP="006C2B48">
      <w:pPr>
        <w:widowControl w:val="0"/>
        <w:tabs>
          <w:tab w:val="left" w:pos="270"/>
        </w:tabs>
        <w:suppressAutoHyphens/>
        <w:spacing w:after="0" w:line="240" w:lineRule="auto"/>
        <w:jc w:val="both"/>
        <w:rPr>
          <w:rFonts w:ascii="Cambria" w:hAnsi="Cambria"/>
          <w:b/>
          <w:sz w:val="28"/>
          <w:szCs w:val="28"/>
          <w:lang w:val="sr-Latn-CS"/>
        </w:rPr>
      </w:pPr>
    </w:p>
    <w:p w14:paraId="684B5BD8" w14:textId="77777777" w:rsidR="00D10D6D" w:rsidRDefault="00D10D6D" w:rsidP="006C2B48">
      <w:pPr>
        <w:widowControl w:val="0"/>
        <w:tabs>
          <w:tab w:val="left" w:pos="270"/>
        </w:tabs>
        <w:suppressAutoHyphens/>
        <w:spacing w:after="0" w:line="240" w:lineRule="auto"/>
        <w:jc w:val="both"/>
        <w:rPr>
          <w:rFonts w:ascii="Cambria" w:hAnsi="Cambria"/>
          <w:b/>
          <w:sz w:val="28"/>
          <w:szCs w:val="28"/>
          <w:lang w:val="sr-Latn-CS"/>
        </w:rPr>
      </w:pPr>
    </w:p>
    <w:p w14:paraId="2E0F5698" w14:textId="77777777" w:rsidR="00D10D6D" w:rsidRDefault="00D10D6D" w:rsidP="006C2B48">
      <w:pPr>
        <w:widowControl w:val="0"/>
        <w:tabs>
          <w:tab w:val="left" w:pos="270"/>
        </w:tabs>
        <w:suppressAutoHyphens/>
        <w:spacing w:after="0" w:line="240" w:lineRule="auto"/>
        <w:jc w:val="both"/>
        <w:rPr>
          <w:rFonts w:ascii="Cambria" w:hAnsi="Cambria"/>
          <w:b/>
          <w:sz w:val="28"/>
          <w:szCs w:val="28"/>
          <w:lang w:val="sr-Latn-CS"/>
        </w:rPr>
      </w:pPr>
    </w:p>
    <w:p w14:paraId="1D79D8FE" w14:textId="77777777" w:rsidR="00D10D6D" w:rsidRDefault="00D10D6D" w:rsidP="006C2B48">
      <w:pPr>
        <w:widowControl w:val="0"/>
        <w:tabs>
          <w:tab w:val="left" w:pos="270"/>
        </w:tabs>
        <w:suppressAutoHyphens/>
        <w:spacing w:after="0" w:line="240" w:lineRule="auto"/>
        <w:jc w:val="both"/>
        <w:rPr>
          <w:rFonts w:ascii="Cambria" w:hAnsi="Cambria"/>
          <w:b/>
          <w:sz w:val="28"/>
          <w:szCs w:val="28"/>
          <w:lang w:val="sr-Latn-CS"/>
        </w:rPr>
      </w:pPr>
    </w:p>
    <w:p w14:paraId="66863E98" w14:textId="77777777" w:rsidR="00D10D6D" w:rsidRDefault="00D10D6D" w:rsidP="006C2B48">
      <w:pPr>
        <w:widowControl w:val="0"/>
        <w:tabs>
          <w:tab w:val="left" w:pos="270"/>
        </w:tabs>
        <w:suppressAutoHyphens/>
        <w:spacing w:after="0" w:line="240" w:lineRule="auto"/>
        <w:jc w:val="both"/>
        <w:rPr>
          <w:rFonts w:ascii="Cambria" w:hAnsi="Cambria"/>
          <w:b/>
          <w:sz w:val="28"/>
          <w:szCs w:val="28"/>
          <w:lang w:val="sr-Latn-CS"/>
        </w:rPr>
      </w:pPr>
    </w:p>
    <w:p w14:paraId="471C4182" w14:textId="77777777" w:rsidR="00D10D6D" w:rsidRDefault="00D10D6D" w:rsidP="006C2B48">
      <w:pPr>
        <w:widowControl w:val="0"/>
        <w:tabs>
          <w:tab w:val="left" w:pos="270"/>
        </w:tabs>
        <w:suppressAutoHyphens/>
        <w:spacing w:after="0" w:line="240" w:lineRule="auto"/>
        <w:jc w:val="both"/>
        <w:rPr>
          <w:rFonts w:ascii="Cambria" w:hAnsi="Cambria"/>
          <w:b/>
          <w:sz w:val="28"/>
          <w:szCs w:val="28"/>
          <w:lang w:val="sr-Latn-CS"/>
        </w:rPr>
      </w:pPr>
    </w:p>
    <w:p w14:paraId="2209EE79" w14:textId="77777777" w:rsidR="00D10D6D" w:rsidRDefault="00D10D6D" w:rsidP="006C2B48">
      <w:pPr>
        <w:widowControl w:val="0"/>
        <w:tabs>
          <w:tab w:val="left" w:pos="270"/>
        </w:tabs>
        <w:suppressAutoHyphens/>
        <w:spacing w:after="0" w:line="240" w:lineRule="auto"/>
        <w:jc w:val="both"/>
        <w:rPr>
          <w:rFonts w:ascii="Cambria" w:hAnsi="Cambria"/>
          <w:b/>
          <w:sz w:val="28"/>
          <w:szCs w:val="28"/>
          <w:lang w:val="sr-Latn-CS"/>
        </w:rPr>
      </w:pPr>
    </w:p>
    <w:p w14:paraId="720E4E0D" w14:textId="77777777" w:rsidR="00A93CEF" w:rsidRPr="00B24CC6" w:rsidRDefault="00A93CEF" w:rsidP="00A93CEF">
      <w:pPr>
        <w:widowControl w:val="0"/>
        <w:tabs>
          <w:tab w:val="left" w:pos="270"/>
        </w:tabs>
        <w:suppressAutoHyphens/>
        <w:spacing w:after="0" w:line="240" w:lineRule="auto"/>
        <w:jc w:val="both"/>
        <w:rPr>
          <w:rFonts w:ascii="Arial" w:eastAsia="Times New Roman" w:hAnsi="Arial" w:cs="Arial"/>
          <w:b/>
          <w:lang w:val="sr-Cyrl-CS"/>
        </w:rPr>
      </w:pPr>
      <w:r w:rsidRPr="00B24CC6">
        <w:rPr>
          <w:rFonts w:ascii="Arial" w:eastAsia="Times New Roman" w:hAnsi="Arial" w:cs="Arial"/>
          <w:b/>
          <w:lang w:val="sr-Cyrl-RS"/>
        </w:rPr>
        <w:lastRenderedPageBreak/>
        <w:t xml:space="preserve">Марка возила: КАМИОН </w:t>
      </w:r>
      <w:r w:rsidRPr="00B24CC6">
        <w:rPr>
          <w:rFonts w:ascii="Arial" w:hAnsi="Arial" w:cs="Arial"/>
          <w:b/>
          <w:lang w:val="sr-Cyrl-CS"/>
        </w:rPr>
        <w:t xml:space="preserve">ЗАСТАВА  </w:t>
      </w:r>
    </w:p>
    <w:p w14:paraId="29D54E79" w14:textId="77777777" w:rsidR="00A93CEF" w:rsidRPr="00B24CC6" w:rsidRDefault="00A93CEF" w:rsidP="00A93CEF">
      <w:pPr>
        <w:widowControl w:val="0"/>
        <w:tabs>
          <w:tab w:val="left" w:pos="270"/>
        </w:tabs>
        <w:suppressAutoHyphens/>
        <w:spacing w:after="0" w:line="240" w:lineRule="auto"/>
        <w:jc w:val="both"/>
        <w:rPr>
          <w:rFonts w:ascii="Arial" w:eastAsia="Times New Roman" w:hAnsi="Arial" w:cs="Arial"/>
          <w:b/>
          <w:lang w:val="sr-Cyrl-RS"/>
        </w:rPr>
      </w:pPr>
      <w:r w:rsidRPr="00B24CC6">
        <w:rPr>
          <w:rFonts w:ascii="Arial" w:eastAsia="Times New Roman" w:hAnsi="Arial" w:cs="Arial"/>
          <w:b/>
          <w:lang w:val="sr-Cyrl-RS"/>
        </w:rPr>
        <w:t xml:space="preserve">Тип: </w:t>
      </w:r>
      <w:r w:rsidRPr="00B24CC6">
        <w:rPr>
          <w:rFonts w:ascii="Arial" w:hAnsi="Arial" w:cs="Arial"/>
          <w:b/>
          <w:lang w:val="sr-Cyrl-CS"/>
        </w:rPr>
        <w:t>„</w:t>
      </w:r>
      <w:r w:rsidRPr="00B24CC6">
        <w:rPr>
          <w:rFonts w:ascii="Arial" w:hAnsi="Arial" w:cs="Arial"/>
          <w:b/>
          <w:lang w:val="sr-Latn-CS"/>
        </w:rPr>
        <w:t>NEW TURBO RIVAL“ 40.10</w:t>
      </w:r>
      <w:r w:rsidRPr="00B24CC6">
        <w:rPr>
          <w:rFonts w:ascii="Arial" w:eastAsia="Times New Roman" w:hAnsi="Arial" w:cs="Arial"/>
          <w:b/>
          <w:lang w:val="sr-Latn-CS"/>
        </w:rPr>
        <w:t xml:space="preserve">  </w:t>
      </w:r>
    </w:p>
    <w:p w14:paraId="77303445" w14:textId="77777777" w:rsidR="00A93CEF" w:rsidRPr="00B24CC6" w:rsidRDefault="00A93CEF" w:rsidP="00A93CEF">
      <w:pPr>
        <w:widowControl w:val="0"/>
        <w:tabs>
          <w:tab w:val="left" w:pos="270"/>
        </w:tabs>
        <w:suppressAutoHyphens/>
        <w:spacing w:after="0" w:line="240" w:lineRule="auto"/>
        <w:jc w:val="both"/>
        <w:rPr>
          <w:rFonts w:ascii="Arial" w:eastAsia="Times New Roman" w:hAnsi="Arial" w:cs="Arial"/>
          <w:b/>
          <w:lang w:val="sr-Cyrl-RS"/>
        </w:rPr>
      </w:pPr>
      <w:r w:rsidRPr="00B24CC6">
        <w:rPr>
          <w:rFonts w:ascii="Arial" w:eastAsia="Times New Roman" w:hAnsi="Arial" w:cs="Arial"/>
          <w:b/>
          <w:lang w:val="sr-Cyrl-RS"/>
        </w:rPr>
        <w:t>Година производње: 2003. год.</w:t>
      </w:r>
    </w:p>
    <w:p w14:paraId="0F5243BD" w14:textId="77777777" w:rsidR="00A93CEF" w:rsidRPr="00B24CC6" w:rsidRDefault="00A93CEF" w:rsidP="00A93CEF">
      <w:pPr>
        <w:widowControl w:val="0"/>
        <w:tabs>
          <w:tab w:val="left" w:pos="270"/>
        </w:tabs>
        <w:suppressAutoHyphens/>
        <w:spacing w:after="0" w:line="240" w:lineRule="auto"/>
        <w:jc w:val="both"/>
        <w:rPr>
          <w:rFonts w:ascii="Arial" w:eastAsia="Times New Roman" w:hAnsi="Arial" w:cs="Arial"/>
          <w:b/>
        </w:rPr>
      </w:pPr>
      <w:r w:rsidRPr="00B24CC6">
        <w:rPr>
          <w:rFonts w:ascii="Arial" w:eastAsia="Times New Roman" w:hAnsi="Arial" w:cs="Arial"/>
          <w:b/>
          <w:lang w:val="sr-Cyrl-RS"/>
        </w:rPr>
        <w:t xml:space="preserve">Број шасије: </w:t>
      </w:r>
      <w:r w:rsidRPr="00B24CC6">
        <w:rPr>
          <w:rFonts w:ascii="Arial" w:eastAsia="Times New Roman" w:hAnsi="Arial" w:cs="Arial"/>
          <w:b/>
        </w:rPr>
        <w:t>ZCFC407010Z014144</w:t>
      </w:r>
    </w:p>
    <w:p w14:paraId="61FD691F" w14:textId="77777777" w:rsidR="00A93CEF" w:rsidRPr="00B24CC6" w:rsidRDefault="00A93CEF" w:rsidP="00A93CEF">
      <w:pPr>
        <w:widowControl w:val="0"/>
        <w:tabs>
          <w:tab w:val="left" w:pos="270"/>
        </w:tabs>
        <w:suppressAutoHyphens/>
        <w:spacing w:after="0" w:line="240" w:lineRule="auto"/>
        <w:jc w:val="both"/>
        <w:rPr>
          <w:rFonts w:ascii="Arial" w:eastAsia="Times New Roman" w:hAnsi="Arial" w:cs="Arial"/>
          <w:b/>
          <w:lang w:val="sr-Cyrl-RS"/>
        </w:rPr>
      </w:pPr>
      <w:r w:rsidRPr="00B24CC6">
        <w:rPr>
          <w:rFonts w:ascii="Arial" w:eastAsia="Times New Roman" w:hAnsi="Arial" w:cs="Arial"/>
          <w:b/>
          <w:lang w:val="sr-Cyrl-RS"/>
        </w:rPr>
        <w:t>Спецификација делова:</w:t>
      </w:r>
    </w:p>
    <w:tbl>
      <w:tblPr>
        <w:tblW w:w="9356" w:type="dxa"/>
        <w:tblInd w:w="4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40"/>
        <w:gridCol w:w="3954"/>
        <w:gridCol w:w="849"/>
        <w:gridCol w:w="3813"/>
      </w:tblGrid>
      <w:tr w:rsidR="00A93CEF" w:rsidRPr="00A93CEF" w14:paraId="1604B371" w14:textId="77777777" w:rsidTr="00B24CC6">
        <w:trPr>
          <w:trHeight w:val="256"/>
        </w:trPr>
        <w:tc>
          <w:tcPr>
            <w:tcW w:w="740" w:type="dxa"/>
            <w:shd w:val="clear" w:color="auto" w:fill="D9D9D9"/>
            <w:vAlign w:val="center"/>
          </w:tcPr>
          <w:p w14:paraId="51B6C4B2" w14:textId="77777777" w:rsidR="00A93CEF" w:rsidRPr="00A93CEF" w:rsidRDefault="00A93CEF" w:rsidP="00A93CEF">
            <w:pPr>
              <w:snapToGrid w:val="0"/>
              <w:jc w:val="center"/>
              <w:rPr>
                <w:rFonts w:ascii="Cambria" w:hAnsi="Cambria"/>
                <w:lang w:val="sr-Cyrl-RS"/>
              </w:rPr>
            </w:pPr>
            <w:r w:rsidRPr="00A93CEF">
              <w:rPr>
                <w:rFonts w:ascii="Cambria" w:hAnsi="Cambria"/>
              </w:rPr>
              <w:t>R.</w:t>
            </w:r>
            <w:r w:rsidRPr="00A93CEF">
              <w:rPr>
                <w:rFonts w:ascii="Cambria" w:hAnsi="Cambria"/>
                <w:lang w:val="sr-Cyrl-RS"/>
              </w:rPr>
              <w:t xml:space="preserve"> b</w:t>
            </w:r>
            <w:r w:rsidRPr="00A93CEF">
              <w:rPr>
                <w:rFonts w:ascii="Cambria" w:hAnsi="Cambria"/>
              </w:rPr>
              <w:t>r</w:t>
            </w:r>
            <w:r w:rsidRPr="00A93CEF">
              <w:rPr>
                <w:rFonts w:ascii="Cambria" w:hAnsi="Cambria"/>
                <w:lang w:val="sr-Cyrl-RS"/>
              </w:rPr>
              <w:t>.</w:t>
            </w:r>
          </w:p>
        </w:tc>
        <w:tc>
          <w:tcPr>
            <w:tcW w:w="3954" w:type="dxa"/>
            <w:shd w:val="clear" w:color="auto" w:fill="D9D9D9"/>
            <w:vAlign w:val="center"/>
          </w:tcPr>
          <w:p w14:paraId="6BA4B2DC" w14:textId="77777777" w:rsidR="00A93CEF" w:rsidRPr="00A93CEF" w:rsidRDefault="00A93CEF" w:rsidP="00A93CEF">
            <w:pPr>
              <w:jc w:val="center"/>
              <w:rPr>
                <w:rFonts w:ascii="Cambria" w:hAnsi="Cambria"/>
              </w:rPr>
            </w:pPr>
            <w:r w:rsidRPr="00A93CEF">
              <w:rPr>
                <w:rFonts w:ascii="Cambria" w:hAnsi="Cambria"/>
              </w:rPr>
              <w:t xml:space="preserve">NAZIV </w:t>
            </w:r>
          </w:p>
        </w:tc>
        <w:tc>
          <w:tcPr>
            <w:tcW w:w="849" w:type="dxa"/>
            <w:shd w:val="clear" w:color="auto" w:fill="D9D9D9"/>
            <w:vAlign w:val="center"/>
          </w:tcPr>
          <w:p w14:paraId="286E85BA" w14:textId="77777777" w:rsidR="00A93CEF" w:rsidRPr="00A93CEF" w:rsidRDefault="00A93CEF" w:rsidP="00A93CEF">
            <w:pPr>
              <w:snapToGrid w:val="0"/>
              <w:jc w:val="center"/>
              <w:rPr>
                <w:rFonts w:ascii="Cambria" w:hAnsi="Cambria"/>
                <w:lang w:val="sr-Cyrl-RS"/>
              </w:rPr>
            </w:pPr>
            <w:r w:rsidRPr="00A93CEF">
              <w:rPr>
                <w:rFonts w:ascii="Cambria" w:hAnsi="Cambria"/>
              </w:rPr>
              <w:t>R.</w:t>
            </w:r>
            <w:r w:rsidRPr="00A93CEF">
              <w:rPr>
                <w:rFonts w:ascii="Cambria" w:hAnsi="Cambria"/>
                <w:lang w:val="sr-Cyrl-RS"/>
              </w:rPr>
              <w:t xml:space="preserve"> b</w:t>
            </w:r>
            <w:r w:rsidRPr="00A93CEF">
              <w:rPr>
                <w:rFonts w:ascii="Cambria" w:hAnsi="Cambria"/>
              </w:rPr>
              <w:t>r</w:t>
            </w:r>
            <w:r w:rsidRPr="00A93CEF">
              <w:rPr>
                <w:rFonts w:ascii="Cambria" w:hAnsi="Cambria"/>
                <w:lang w:val="sr-Cyrl-RS"/>
              </w:rPr>
              <w:t>.</w:t>
            </w:r>
          </w:p>
        </w:tc>
        <w:tc>
          <w:tcPr>
            <w:tcW w:w="3813" w:type="dxa"/>
            <w:shd w:val="clear" w:color="auto" w:fill="D9D9D9"/>
            <w:vAlign w:val="center"/>
          </w:tcPr>
          <w:p w14:paraId="330D0850" w14:textId="77777777" w:rsidR="00A93CEF" w:rsidRPr="00A93CEF" w:rsidRDefault="00A93CEF" w:rsidP="00A93CEF">
            <w:pPr>
              <w:jc w:val="center"/>
              <w:rPr>
                <w:rFonts w:ascii="Cambria" w:hAnsi="Cambria"/>
              </w:rPr>
            </w:pPr>
            <w:r w:rsidRPr="00A93CEF">
              <w:rPr>
                <w:rFonts w:ascii="Cambria" w:hAnsi="Cambria"/>
              </w:rPr>
              <w:t xml:space="preserve">NAZIV </w:t>
            </w:r>
          </w:p>
        </w:tc>
      </w:tr>
      <w:tr w:rsidR="00A93CEF" w:rsidRPr="00A93CEF" w14:paraId="5ED6582C" w14:textId="77777777" w:rsidTr="00357C4D">
        <w:trPr>
          <w:trHeight w:val="282"/>
        </w:trPr>
        <w:tc>
          <w:tcPr>
            <w:tcW w:w="740" w:type="dxa"/>
            <w:shd w:val="clear" w:color="auto" w:fill="auto"/>
            <w:vAlign w:val="center"/>
          </w:tcPr>
          <w:p w14:paraId="4D64A960" w14:textId="77777777" w:rsidR="00A93CEF" w:rsidRPr="00A93CEF" w:rsidRDefault="00A93CEF" w:rsidP="00A93CEF">
            <w:pPr>
              <w:snapToGrid w:val="0"/>
              <w:jc w:val="right"/>
              <w:rPr>
                <w:rFonts w:ascii="Cambria" w:hAnsi="Cambria"/>
              </w:rPr>
            </w:pPr>
            <w:r w:rsidRPr="00A93CEF">
              <w:rPr>
                <w:rFonts w:ascii="Cambria" w:hAnsi="Cambria"/>
              </w:rPr>
              <w:t>1.</w:t>
            </w:r>
          </w:p>
        </w:tc>
        <w:tc>
          <w:tcPr>
            <w:tcW w:w="3954" w:type="dxa"/>
            <w:shd w:val="clear" w:color="auto" w:fill="auto"/>
            <w:vAlign w:val="center"/>
          </w:tcPr>
          <w:p w14:paraId="29C2B1FA" w14:textId="77777777" w:rsidR="00A93CEF" w:rsidRPr="00A93CEF" w:rsidRDefault="00A93CEF" w:rsidP="00A93CEF">
            <w:pPr>
              <w:snapToGrid w:val="0"/>
              <w:rPr>
                <w:rFonts w:ascii="Cambria" w:hAnsi="Cambria"/>
                <w:lang w:val="sr-Cyrl-CS"/>
              </w:rPr>
            </w:pPr>
            <w:r w:rsidRPr="00A93CEF">
              <w:rPr>
                <w:rFonts w:ascii="Cambria" w:hAnsi="Cambria"/>
                <w:lang w:val="sr-Cyrl-CS"/>
              </w:rPr>
              <w:t>Filter za ulje</w:t>
            </w:r>
          </w:p>
        </w:tc>
        <w:tc>
          <w:tcPr>
            <w:tcW w:w="849" w:type="dxa"/>
            <w:vAlign w:val="center"/>
          </w:tcPr>
          <w:p w14:paraId="2D327F17" w14:textId="77777777" w:rsidR="00A93CEF" w:rsidRPr="00A93CEF" w:rsidRDefault="00A93CEF" w:rsidP="00A93CEF">
            <w:pPr>
              <w:snapToGrid w:val="0"/>
              <w:jc w:val="right"/>
              <w:rPr>
                <w:rFonts w:ascii="Cambria" w:hAnsi="Cambria"/>
                <w:lang w:val="sr-Cyrl-CS"/>
              </w:rPr>
            </w:pPr>
            <w:r w:rsidRPr="00A93CEF">
              <w:rPr>
                <w:rFonts w:ascii="Cambria" w:hAnsi="Cambria"/>
                <w:lang w:val="sr-Cyrl-CS"/>
              </w:rPr>
              <w:t>28.</w:t>
            </w:r>
          </w:p>
        </w:tc>
        <w:tc>
          <w:tcPr>
            <w:tcW w:w="3813" w:type="dxa"/>
            <w:vAlign w:val="center"/>
          </w:tcPr>
          <w:p w14:paraId="054262D6" w14:textId="77777777" w:rsidR="00A93CEF" w:rsidRPr="00A93CEF" w:rsidRDefault="00A93CEF" w:rsidP="00A93CEF">
            <w:pPr>
              <w:snapToGrid w:val="0"/>
              <w:rPr>
                <w:rFonts w:ascii="Cambria" w:hAnsi="Cambria"/>
                <w:lang w:val="sr-Cyrl-CS"/>
              </w:rPr>
            </w:pPr>
            <w:r w:rsidRPr="00A93CEF">
              <w:rPr>
                <w:rFonts w:ascii="Cambria" w:hAnsi="Cambria"/>
                <w:lang w:val="sr-Cyrl-CS"/>
              </w:rPr>
              <w:t>Gumice balansa</w:t>
            </w:r>
          </w:p>
        </w:tc>
      </w:tr>
      <w:tr w:rsidR="00A93CEF" w:rsidRPr="00A93CEF" w14:paraId="7242AAA4" w14:textId="77777777" w:rsidTr="00357C4D">
        <w:trPr>
          <w:trHeight w:val="282"/>
        </w:trPr>
        <w:tc>
          <w:tcPr>
            <w:tcW w:w="740" w:type="dxa"/>
            <w:shd w:val="clear" w:color="auto" w:fill="auto"/>
            <w:vAlign w:val="center"/>
          </w:tcPr>
          <w:p w14:paraId="6001852C" w14:textId="77777777" w:rsidR="00A93CEF" w:rsidRPr="00A93CEF" w:rsidRDefault="00A93CEF" w:rsidP="00A93CEF">
            <w:pPr>
              <w:snapToGrid w:val="0"/>
              <w:jc w:val="right"/>
              <w:rPr>
                <w:rFonts w:ascii="Cambria" w:hAnsi="Cambria"/>
              </w:rPr>
            </w:pPr>
            <w:r w:rsidRPr="00A93CEF">
              <w:rPr>
                <w:rFonts w:ascii="Cambria" w:hAnsi="Cambria"/>
              </w:rPr>
              <w:t>2.</w:t>
            </w:r>
          </w:p>
        </w:tc>
        <w:tc>
          <w:tcPr>
            <w:tcW w:w="3954" w:type="dxa"/>
            <w:shd w:val="clear" w:color="auto" w:fill="auto"/>
            <w:vAlign w:val="center"/>
          </w:tcPr>
          <w:p w14:paraId="355EC61F" w14:textId="77777777" w:rsidR="00A93CEF" w:rsidRPr="00A93CEF" w:rsidRDefault="00A93CEF" w:rsidP="00A93CEF">
            <w:pPr>
              <w:snapToGrid w:val="0"/>
              <w:rPr>
                <w:rFonts w:ascii="Cambria" w:hAnsi="Cambria"/>
                <w:lang w:val="sr-Latn-CS"/>
              </w:rPr>
            </w:pPr>
            <w:r w:rsidRPr="00A93CEF">
              <w:rPr>
                <w:rFonts w:ascii="Cambria" w:hAnsi="Cambria"/>
                <w:lang w:val="sr-Latn-CS"/>
              </w:rPr>
              <w:t>Filter goriva</w:t>
            </w:r>
          </w:p>
        </w:tc>
        <w:tc>
          <w:tcPr>
            <w:tcW w:w="849" w:type="dxa"/>
            <w:vAlign w:val="center"/>
          </w:tcPr>
          <w:p w14:paraId="0FE364A3" w14:textId="77777777" w:rsidR="00A93CEF" w:rsidRPr="00A93CEF" w:rsidRDefault="00A93CEF" w:rsidP="00A93CEF">
            <w:pPr>
              <w:snapToGrid w:val="0"/>
              <w:jc w:val="right"/>
              <w:rPr>
                <w:rFonts w:ascii="Cambria" w:hAnsi="Cambria"/>
                <w:lang w:val="sr-Cyrl-CS"/>
              </w:rPr>
            </w:pPr>
            <w:r w:rsidRPr="00A93CEF">
              <w:rPr>
                <w:rFonts w:ascii="Cambria" w:hAnsi="Cambria"/>
                <w:lang w:val="sr-Cyrl-CS"/>
              </w:rPr>
              <w:t>29.</w:t>
            </w:r>
          </w:p>
        </w:tc>
        <w:tc>
          <w:tcPr>
            <w:tcW w:w="3813" w:type="dxa"/>
            <w:vAlign w:val="center"/>
          </w:tcPr>
          <w:p w14:paraId="21987EBC" w14:textId="77777777" w:rsidR="00A93CEF" w:rsidRPr="00A93CEF" w:rsidRDefault="00A93CEF" w:rsidP="00A93CEF">
            <w:pPr>
              <w:snapToGrid w:val="0"/>
              <w:rPr>
                <w:rFonts w:ascii="Cambria" w:hAnsi="Cambria"/>
                <w:lang w:val="sr-Cyrl-CS"/>
              </w:rPr>
            </w:pPr>
            <w:r w:rsidRPr="00A93CEF">
              <w:rPr>
                <w:rFonts w:ascii="Cambria" w:hAnsi="Cambria"/>
                <w:lang w:val="sr-Cyrl-CS"/>
              </w:rPr>
              <w:t>Spone</w:t>
            </w:r>
          </w:p>
        </w:tc>
      </w:tr>
      <w:tr w:rsidR="00A93CEF" w:rsidRPr="00A93CEF" w14:paraId="72169ABA" w14:textId="77777777" w:rsidTr="00357C4D">
        <w:trPr>
          <w:trHeight w:val="282"/>
        </w:trPr>
        <w:tc>
          <w:tcPr>
            <w:tcW w:w="740" w:type="dxa"/>
            <w:shd w:val="clear" w:color="auto" w:fill="auto"/>
            <w:vAlign w:val="center"/>
          </w:tcPr>
          <w:p w14:paraId="02994633" w14:textId="77777777" w:rsidR="00A93CEF" w:rsidRPr="00A93CEF" w:rsidRDefault="00A93CEF" w:rsidP="00A93CEF">
            <w:pPr>
              <w:snapToGrid w:val="0"/>
              <w:jc w:val="right"/>
              <w:rPr>
                <w:rFonts w:ascii="Cambria" w:hAnsi="Cambria"/>
                <w:lang w:val="sr-Cyrl-RS"/>
              </w:rPr>
            </w:pPr>
            <w:r w:rsidRPr="00A93CEF">
              <w:rPr>
                <w:rFonts w:ascii="Cambria" w:hAnsi="Cambria"/>
                <w:lang w:val="sr-Cyrl-RS"/>
              </w:rPr>
              <w:t>3.</w:t>
            </w:r>
          </w:p>
        </w:tc>
        <w:tc>
          <w:tcPr>
            <w:tcW w:w="3954" w:type="dxa"/>
            <w:shd w:val="clear" w:color="auto" w:fill="auto"/>
            <w:vAlign w:val="center"/>
          </w:tcPr>
          <w:p w14:paraId="4D26C64D" w14:textId="77777777" w:rsidR="00A93CEF" w:rsidRPr="00A93CEF" w:rsidRDefault="00A93CEF" w:rsidP="00A93CEF">
            <w:pPr>
              <w:snapToGrid w:val="0"/>
              <w:rPr>
                <w:rFonts w:ascii="Cambria" w:hAnsi="Cambria"/>
                <w:lang w:val="sr-Cyrl-CS"/>
              </w:rPr>
            </w:pPr>
            <w:r w:rsidRPr="00A93CEF">
              <w:rPr>
                <w:rFonts w:ascii="Cambria" w:hAnsi="Cambria"/>
                <w:lang w:val="sr-Cyrl-CS"/>
              </w:rPr>
              <w:t>Filter za vazduh</w:t>
            </w:r>
          </w:p>
        </w:tc>
        <w:tc>
          <w:tcPr>
            <w:tcW w:w="849" w:type="dxa"/>
            <w:vAlign w:val="center"/>
          </w:tcPr>
          <w:p w14:paraId="63926585" w14:textId="77777777" w:rsidR="00A93CEF" w:rsidRPr="00A93CEF" w:rsidRDefault="00A93CEF" w:rsidP="00A93CEF">
            <w:pPr>
              <w:snapToGrid w:val="0"/>
              <w:jc w:val="right"/>
              <w:rPr>
                <w:rFonts w:ascii="Cambria" w:hAnsi="Cambria"/>
                <w:lang w:val="sr-Cyrl-CS"/>
              </w:rPr>
            </w:pPr>
            <w:r w:rsidRPr="00A93CEF">
              <w:rPr>
                <w:rFonts w:ascii="Cambria" w:hAnsi="Cambria"/>
                <w:lang w:val="sr-Cyrl-CS"/>
              </w:rPr>
              <w:t>30.</w:t>
            </w:r>
          </w:p>
        </w:tc>
        <w:tc>
          <w:tcPr>
            <w:tcW w:w="3813" w:type="dxa"/>
            <w:vAlign w:val="center"/>
          </w:tcPr>
          <w:p w14:paraId="024D7F3B" w14:textId="77777777" w:rsidR="00A93CEF" w:rsidRPr="00A93CEF" w:rsidRDefault="00A93CEF" w:rsidP="00A93CEF">
            <w:pPr>
              <w:snapToGrid w:val="0"/>
              <w:rPr>
                <w:rFonts w:ascii="Cambria" w:hAnsi="Cambria"/>
                <w:lang w:val="sr-Cyrl-CS"/>
              </w:rPr>
            </w:pPr>
            <w:r w:rsidRPr="00A93CEF">
              <w:rPr>
                <w:rFonts w:ascii="Cambria" w:hAnsi="Cambria"/>
                <w:lang w:val="sr-Cyrl-CS"/>
              </w:rPr>
              <w:t>Motor za brisače</w:t>
            </w:r>
          </w:p>
        </w:tc>
      </w:tr>
      <w:tr w:rsidR="00A93CEF" w:rsidRPr="00A93CEF" w14:paraId="12FDA81E" w14:textId="77777777" w:rsidTr="00357C4D">
        <w:trPr>
          <w:trHeight w:val="282"/>
        </w:trPr>
        <w:tc>
          <w:tcPr>
            <w:tcW w:w="740" w:type="dxa"/>
            <w:shd w:val="clear" w:color="auto" w:fill="auto"/>
            <w:vAlign w:val="center"/>
          </w:tcPr>
          <w:p w14:paraId="683AB66D" w14:textId="77777777" w:rsidR="00A93CEF" w:rsidRPr="00A93CEF" w:rsidRDefault="00A93CEF" w:rsidP="00A93CEF">
            <w:pPr>
              <w:snapToGrid w:val="0"/>
              <w:jc w:val="right"/>
              <w:rPr>
                <w:rFonts w:ascii="Cambria" w:hAnsi="Cambria"/>
                <w:lang w:val="sr-Cyrl-CS"/>
              </w:rPr>
            </w:pPr>
            <w:r w:rsidRPr="00A93CEF">
              <w:rPr>
                <w:rFonts w:ascii="Cambria" w:hAnsi="Cambria"/>
                <w:lang w:val="sr-Cyrl-CS"/>
              </w:rPr>
              <w:t>4.</w:t>
            </w:r>
          </w:p>
        </w:tc>
        <w:tc>
          <w:tcPr>
            <w:tcW w:w="3954" w:type="dxa"/>
            <w:shd w:val="clear" w:color="auto" w:fill="auto"/>
            <w:vAlign w:val="center"/>
          </w:tcPr>
          <w:p w14:paraId="2F7550E2" w14:textId="77777777" w:rsidR="00A93CEF" w:rsidRPr="00A93CEF" w:rsidRDefault="00A93CEF" w:rsidP="00A93CEF">
            <w:pPr>
              <w:snapToGrid w:val="0"/>
              <w:rPr>
                <w:rFonts w:ascii="Cambria" w:hAnsi="Cambria"/>
                <w:lang w:val="sr-Latn-CS"/>
              </w:rPr>
            </w:pPr>
            <w:r w:rsidRPr="00A93CEF">
              <w:rPr>
                <w:rFonts w:ascii="Cambria" w:hAnsi="Cambria"/>
                <w:lang w:val="sr-Latn-CS"/>
              </w:rPr>
              <w:t>Hladnjak</w:t>
            </w:r>
          </w:p>
        </w:tc>
        <w:tc>
          <w:tcPr>
            <w:tcW w:w="849" w:type="dxa"/>
            <w:vAlign w:val="center"/>
          </w:tcPr>
          <w:p w14:paraId="42ACCD69" w14:textId="77777777" w:rsidR="00A93CEF" w:rsidRPr="00A93CEF" w:rsidRDefault="00A93CEF" w:rsidP="00A93CEF">
            <w:pPr>
              <w:snapToGrid w:val="0"/>
              <w:jc w:val="right"/>
              <w:rPr>
                <w:rFonts w:ascii="Cambria" w:hAnsi="Cambria"/>
                <w:lang w:val="sr-Cyrl-CS"/>
              </w:rPr>
            </w:pPr>
            <w:r w:rsidRPr="00A93CEF">
              <w:rPr>
                <w:rFonts w:ascii="Cambria" w:hAnsi="Cambria"/>
                <w:lang w:val="sr-Cyrl-CS"/>
              </w:rPr>
              <w:t>31.</w:t>
            </w:r>
          </w:p>
        </w:tc>
        <w:tc>
          <w:tcPr>
            <w:tcW w:w="3813" w:type="dxa"/>
            <w:vAlign w:val="center"/>
          </w:tcPr>
          <w:p w14:paraId="7A5110C7" w14:textId="77777777" w:rsidR="00A93CEF" w:rsidRPr="00A93CEF" w:rsidRDefault="00A93CEF" w:rsidP="00A93CEF">
            <w:pPr>
              <w:snapToGrid w:val="0"/>
              <w:rPr>
                <w:rFonts w:ascii="Cambria" w:hAnsi="Cambria"/>
                <w:lang w:val="sr-Cyrl-CS"/>
              </w:rPr>
            </w:pPr>
            <w:r w:rsidRPr="00A93CEF">
              <w:rPr>
                <w:rFonts w:ascii="Cambria" w:hAnsi="Cambria"/>
                <w:lang w:val="sr-Cyrl-CS"/>
              </w:rPr>
              <w:t>Lonac auspuha zadnji</w:t>
            </w:r>
          </w:p>
        </w:tc>
      </w:tr>
      <w:tr w:rsidR="00A93CEF" w:rsidRPr="00A93CEF" w14:paraId="2A09F14D" w14:textId="77777777" w:rsidTr="00357C4D">
        <w:trPr>
          <w:trHeight w:val="282"/>
        </w:trPr>
        <w:tc>
          <w:tcPr>
            <w:tcW w:w="740" w:type="dxa"/>
            <w:shd w:val="clear" w:color="auto" w:fill="auto"/>
            <w:vAlign w:val="center"/>
          </w:tcPr>
          <w:p w14:paraId="28274A43" w14:textId="77777777" w:rsidR="00A93CEF" w:rsidRPr="00A93CEF" w:rsidRDefault="00A93CEF" w:rsidP="00A93CEF">
            <w:pPr>
              <w:snapToGrid w:val="0"/>
              <w:jc w:val="right"/>
              <w:rPr>
                <w:rFonts w:ascii="Cambria" w:hAnsi="Cambria"/>
                <w:lang w:val="sr-Cyrl-CS"/>
              </w:rPr>
            </w:pPr>
            <w:r w:rsidRPr="00A93CEF">
              <w:rPr>
                <w:rFonts w:ascii="Cambria" w:hAnsi="Cambria"/>
                <w:lang w:val="sr-Cyrl-CS"/>
              </w:rPr>
              <w:t>5.</w:t>
            </w:r>
          </w:p>
        </w:tc>
        <w:tc>
          <w:tcPr>
            <w:tcW w:w="3954" w:type="dxa"/>
            <w:shd w:val="clear" w:color="auto" w:fill="auto"/>
            <w:vAlign w:val="center"/>
          </w:tcPr>
          <w:p w14:paraId="0658AB22" w14:textId="77777777" w:rsidR="00A93CEF" w:rsidRPr="00A93CEF" w:rsidRDefault="00A93CEF" w:rsidP="00A93CEF">
            <w:pPr>
              <w:snapToGrid w:val="0"/>
              <w:rPr>
                <w:rFonts w:ascii="Cambria" w:hAnsi="Cambria"/>
                <w:lang w:val="sr-Latn-CS"/>
              </w:rPr>
            </w:pPr>
            <w:r w:rsidRPr="00A93CEF">
              <w:rPr>
                <w:rFonts w:ascii="Cambria" w:hAnsi="Cambria"/>
                <w:lang w:val="sr-Latn-CS"/>
              </w:rPr>
              <w:t>Ventilator hladnjaka</w:t>
            </w:r>
          </w:p>
        </w:tc>
        <w:tc>
          <w:tcPr>
            <w:tcW w:w="849" w:type="dxa"/>
            <w:vAlign w:val="center"/>
          </w:tcPr>
          <w:p w14:paraId="12A9F313" w14:textId="77777777" w:rsidR="00A93CEF" w:rsidRPr="00A93CEF" w:rsidRDefault="00A93CEF" w:rsidP="00A93CEF">
            <w:pPr>
              <w:snapToGrid w:val="0"/>
              <w:jc w:val="right"/>
              <w:rPr>
                <w:rFonts w:ascii="Cambria" w:hAnsi="Cambria"/>
                <w:lang w:val="sr-Cyrl-CS"/>
              </w:rPr>
            </w:pPr>
            <w:r w:rsidRPr="00A93CEF">
              <w:rPr>
                <w:rFonts w:ascii="Cambria" w:hAnsi="Cambria"/>
                <w:lang w:val="sr-Cyrl-CS"/>
              </w:rPr>
              <w:t>32.</w:t>
            </w:r>
          </w:p>
        </w:tc>
        <w:tc>
          <w:tcPr>
            <w:tcW w:w="3813" w:type="dxa"/>
            <w:vAlign w:val="center"/>
          </w:tcPr>
          <w:p w14:paraId="1CDECA77" w14:textId="77777777" w:rsidR="00A93CEF" w:rsidRPr="00A93CEF" w:rsidRDefault="00A93CEF" w:rsidP="00A93CEF">
            <w:pPr>
              <w:snapToGrid w:val="0"/>
              <w:rPr>
                <w:rFonts w:ascii="Cambria" w:hAnsi="Cambria"/>
                <w:lang w:val="sr-Cyrl-CS"/>
              </w:rPr>
            </w:pPr>
            <w:r w:rsidRPr="00A93CEF">
              <w:rPr>
                <w:rFonts w:ascii="Cambria" w:hAnsi="Cambria"/>
                <w:lang w:val="sr-Cyrl-CS"/>
              </w:rPr>
              <w:t>Lonac auspuha prednji</w:t>
            </w:r>
          </w:p>
        </w:tc>
      </w:tr>
      <w:tr w:rsidR="00A93CEF" w:rsidRPr="00A93CEF" w14:paraId="70142A69" w14:textId="77777777" w:rsidTr="00357C4D">
        <w:trPr>
          <w:trHeight w:val="282"/>
        </w:trPr>
        <w:tc>
          <w:tcPr>
            <w:tcW w:w="740" w:type="dxa"/>
            <w:shd w:val="clear" w:color="auto" w:fill="auto"/>
            <w:vAlign w:val="center"/>
          </w:tcPr>
          <w:p w14:paraId="5A7AE80B" w14:textId="77777777" w:rsidR="00A93CEF" w:rsidRPr="00A93CEF" w:rsidRDefault="00A93CEF" w:rsidP="00A93CEF">
            <w:pPr>
              <w:snapToGrid w:val="0"/>
              <w:jc w:val="right"/>
              <w:rPr>
                <w:rFonts w:ascii="Cambria" w:hAnsi="Cambria"/>
                <w:lang w:val="sr-Cyrl-CS"/>
              </w:rPr>
            </w:pPr>
            <w:r w:rsidRPr="00A93CEF">
              <w:rPr>
                <w:rFonts w:ascii="Cambria" w:hAnsi="Cambria"/>
                <w:lang w:val="sr-Cyrl-CS"/>
              </w:rPr>
              <w:t>6.</w:t>
            </w:r>
          </w:p>
        </w:tc>
        <w:tc>
          <w:tcPr>
            <w:tcW w:w="3954" w:type="dxa"/>
            <w:shd w:val="clear" w:color="auto" w:fill="auto"/>
            <w:vAlign w:val="center"/>
          </w:tcPr>
          <w:p w14:paraId="3824DC5E" w14:textId="77777777" w:rsidR="00A93CEF" w:rsidRPr="00A93CEF" w:rsidRDefault="00A93CEF" w:rsidP="00A93CEF">
            <w:pPr>
              <w:snapToGrid w:val="0"/>
              <w:rPr>
                <w:rFonts w:ascii="Cambria" w:hAnsi="Cambria"/>
                <w:color w:val="FF0000"/>
                <w:lang w:val="sr-Cyrl-CS"/>
              </w:rPr>
            </w:pPr>
            <w:r w:rsidRPr="00A93CEF">
              <w:rPr>
                <w:rFonts w:ascii="Cambria" w:hAnsi="Cambria"/>
                <w:lang w:val="sr-Latn-CS"/>
              </w:rPr>
              <w:t>Glavni</w:t>
            </w:r>
            <w:r w:rsidRPr="00A93CEF">
              <w:rPr>
                <w:rFonts w:ascii="Cambria" w:hAnsi="Cambria"/>
                <w:lang w:val="sr-Cyrl-CS"/>
              </w:rPr>
              <w:t xml:space="preserve"> kočioni cilindar</w:t>
            </w:r>
          </w:p>
        </w:tc>
        <w:tc>
          <w:tcPr>
            <w:tcW w:w="849" w:type="dxa"/>
            <w:vAlign w:val="center"/>
          </w:tcPr>
          <w:p w14:paraId="7926CAFA" w14:textId="77777777" w:rsidR="00A93CEF" w:rsidRPr="00A93CEF" w:rsidRDefault="00A93CEF" w:rsidP="00A93CEF">
            <w:pPr>
              <w:snapToGrid w:val="0"/>
              <w:jc w:val="right"/>
              <w:rPr>
                <w:rFonts w:ascii="Cambria" w:hAnsi="Cambria"/>
                <w:lang w:val="sr-Cyrl-CS"/>
              </w:rPr>
            </w:pPr>
            <w:r w:rsidRPr="00A93CEF">
              <w:rPr>
                <w:rFonts w:ascii="Cambria" w:hAnsi="Cambria"/>
                <w:lang w:val="sr-Cyrl-CS"/>
              </w:rPr>
              <w:t>33.</w:t>
            </w:r>
          </w:p>
        </w:tc>
        <w:tc>
          <w:tcPr>
            <w:tcW w:w="3813" w:type="dxa"/>
            <w:vAlign w:val="center"/>
          </w:tcPr>
          <w:p w14:paraId="6045C7F0" w14:textId="77777777" w:rsidR="00A93CEF" w:rsidRPr="00A93CEF" w:rsidRDefault="00A93CEF" w:rsidP="00A93CEF">
            <w:pPr>
              <w:snapToGrid w:val="0"/>
              <w:rPr>
                <w:rFonts w:ascii="Cambria" w:hAnsi="Cambria"/>
                <w:lang w:val="sr-Cyrl-CS"/>
              </w:rPr>
            </w:pPr>
            <w:r w:rsidRPr="00A93CEF">
              <w:rPr>
                <w:rFonts w:ascii="Cambria" w:hAnsi="Cambria"/>
                <w:lang w:val="sr-Cyrl-CS"/>
              </w:rPr>
              <w:t>Zaptivač usisne grane</w:t>
            </w:r>
          </w:p>
        </w:tc>
      </w:tr>
      <w:tr w:rsidR="00A93CEF" w:rsidRPr="00A93CEF" w14:paraId="0BA199AC" w14:textId="77777777" w:rsidTr="00357C4D">
        <w:trPr>
          <w:trHeight w:val="282"/>
        </w:trPr>
        <w:tc>
          <w:tcPr>
            <w:tcW w:w="740" w:type="dxa"/>
            <w:shd w:val="clear" w:color="auto" w:fill="auto"/>
            <w:vAlign w:val="center"/>
          </w:tcPr>
          <w:p w14:paraId="50ABF162" w14:textId="77777777" w:rsidR="00A93CEF" w:rsidRPr="00A93CEF" w:rsidRDefault="00A93CEF" w:rsidP="00A93CEF">
            <w:pPr>
              <w:snapToGrid w:val="0"/>
              <w:jc w:val="right"/>
              <w:rPr>
                <w:rFonts w:ascii="Cambria" w:hAnsi="Cambria"/>
                <w:lang w:val="sr-Cyrl-CS"/>
              </w:rPr>
            </w:pPr>
            <w:r w:rsidRPr="00A93CEF">
              <w:rPr>
                <w:rFonts w:ascii="Cambria" w:hAnsi="Cambria"/>
                <w:lang w:val="sr-Cyrl-CS"/>
              </w:rPr>
              <w:t>7.</w:t>
            </w:r>
          </w:p>
        </w:tc>
        <w:tc>
          <w:tcPr>
            <w:tcW w:w="3954" w:type="dxa"/>
            <w:shd w:val="clear" w:color="auto" w:fill="auto"/>
            <w:vAlign w:val="center"/>
          </w:tcPr>
          <w:p w14:paraId="6F582486" w14:textId="77777777" w:rsidR="00A93CEF" w:rsidRPr="00A93CEF" w:rsidRDefault="00A93CEF" w:rsidP="00A93CEF">
            <w:pPr>
              <w:snapToGrid w:val="0"/>
              <w:rPr>
                <w:rFonts w:ascii="Cambria" w:hAnsi="Cambria"/>
                <w:lang w:val="sr-Cyrl-CS"/>
              </w:rPr>
            </w:pPr>
            <w:r w:rsidRPr="00A93CEF">
              <w:rPr>
                <w:rFonts w:ascii="Cambria" w:hAnsi="Cambria"/>
                <w:lang w:val="sr-Cyrl-CS"/>
              </w:rPr>
              <w:t>Cilindar kočioni prednji</w:t>
            </w:r>
          </w:p>
        </w:tc>
        <w:tc>
          <w:tcPr>
            <w:tcW w:w="849" w:type="dxa"/>
            <w:vAlign w:val="center"/>
          </w:tcPr>
          <w:p w14:paraId="237E2669" w14:textId="77777777" w:rsidR="00A93CEF" w:rsidRPr="00A93CEF" w:rsidRDefault="00A93CEF" w:rsidP="00A93CEF">
            <w:pPr>
              <w:snapToGrid w:val="0"/>
              <w:jc w:val="right"/>
              <w:rPr>
                <w:rFonts w:ascii="Cambria" w:hAnsi="Cambria"/>
                <w:lang w:val="sr-Cyrl-CS"/>
              </w:rPr>
            </w:pPr>
            <w:r w:rsidRPr="00A93CEF">
              <w:rPr>
                <w:rFonts w:ascii="Cambria" w:hAnsi="Cambria"/>
                <w:lang w:val="sr-Cyrl-CS"/>
              </w:rPr>
              <w:t>34.</w:t>
            </w:r>
          </w:p>
        </w:tc>
        <w:tc>
          <w:tcPr>
            <w:tcW w:w="3813" w:type="dxa"/>
            <w:vAlign w:val="center"/>
          </w:tcPr>
          <w:p w14:paraId="39945C31" w14:textId="77777777" w:rsidR="00A93CEF" w:rsidRPr="00A93CEF" w:rsidRDefault="00A93CEF" w:rsidP="00A93CEF">
            <w:pPr>
              <w:snapToGrid w:val="0"/>
              <w:rPr>
                <w:rFonts w:ascii="Cambria" w:hAnsi="Cambria"/>
                <w:lang w:val="sr-Cyrl-CS"/>
              </w:rPr>
            </w:pPr>
            <w:r w:rsidRPr="00A93CEF">
              <w:rPr>
                <w:rFonts w:ascii="Cambria" w:hAnsi="Cambria"/>
                <w:lang w:val="sr-Cyrl-CS"/>
              </w:rPr>
              <w:t>Zaptivač izduvne grane</w:t>
            </w:r>
          </w:p>
        </w:tc>
      </w:tr>
      <w:tr w:rsidR="00A93CEF" w:rsidRPr="00A93CEF" w14:paraId="1E0B7BCB" w14:textId="77777777" w:rsidTr="00357C4D">
        <w:trPr>
          <w:trHeight w:val="282"/>
        </w:trPr>
        <w:tc>
          <w:tcPr>
            <w:tcW w:w="740" w:type="dxa"/>
            <w:shd w:val="clear" w:color="auto" w:fill="auto"/>
            <w:vAlign w:val="center"/>
          </w:tcPr>
          <w:p w14:paraId="5191151A" w14:textId="77777777" w:rsidR="00A93CEF" w:rsidRPr="00A93CEF" w:rsidRDefault="00A93CEF" w:rsidP="00A93CEF">
            <w:pPr>
              <w:snapToGrid w:val="0"/>
              <w:jc w:val="right"/>
              <w:rPr>
                <w:rFonts w:ascii="Cambria" w:hAnsi="Cambria"/>
                <w:lang w:val="sr-Cyrl-CS"/>
              </w:rPr>
            </w:pPr>
            <w:r w:rsidRPr="00A93CEF">
              <w:rPr>
                <w:rFonts w:ascii="Cambria" w:hAnsi="Cambria"/>
                <w:lang w:val="sr-Cyrl-CS"/>
              </w:rPr>
              <w:t>8.</w:t>
            </w:r>
          </w:p>
        </w:tc>
        <w:tc>
          <w:tcPr>
            <w:tcW w:w="3954" w:type="dxa"/>
            <w:shd w:val="clear" w:color="auto" w:fill="auto"/>
            <w:vAlign w:val="center"/>
          </w:tcPr>
          <w:p w14:paraId="45E37A6F" w14:textId="77777777" w:rsidR="00A93CEF" w:rsidRPr="00A93CEF" w:rsidRDefault="00A93CEF" w:rsidP="00A93CEF">
            <w:pPr>
              <w:snapToGrid w:val="0"/>
              <w:rPr>
                <w:rFonts w:ascii="Cambria" w:hAnsi="Cambria"/>
                <w:lang w:val="sr-Cyrl-CS"/>
              </w:rPr>
            </w:pPr>
            <w:r w:rsidRPr="00A93CEF">
              <w:rPr>
                <w:rFonts w:ascii="Cambria" w:hAnsi="Cambria"/>
                <w:lang w:val="sr-Cyrl-CS"/>
              </w:rPr>
              <w:t>Cilindar kočioni zadnji</w:t>
            </w:r>
          </w:p>
        </w:tc>
        <w:tc>
          <w:tcPr>
            <w:tcW w:w="849" w:type="dxa"/>
            <w:vAlign w:val="center"/>
          </w:tcPr>
          <w:p w14:paraId="42DCD50F" w14:textId="77777777" w:rsidR="00A93CEF" w:rsidRPr="00A93CEF" w:rsidRDefault="00A93CEF" w:rsidP="00A93CEF">
            <w:pPr>
              <w:snapToGrid w:val="0"/>
              <w:jc w:val="right"/>
              <w:rPr>
                <w:rFonts w:ascii="Cambria" w:hAnsi="Cambria"/>
                <w:lang w:val="sr-Cyrl-CS"/>
              </w:rPr>
            </w:pPr>
            <w:r w:rsidRPr="00A93CEF">
              <w:rPr>
                <w:rFonts w:ascii="Cambria" w:hAnsi="Cambria"/>
                <w:lang w:val="sr-Cyrl-CS"/>
              </w:rPr>
              <w:t>35.</w:t>
            </w:r>
          </w:p>
        </w:tc>
        <w:tc>
          <w:tcPr>
            <w:tcW w:w="3813" w:type="dxa"/>
            <w:vAlign w:val="center"/>
          </w:tcPr>
          <w:p w14:paraId="2CE66708" w14:textId="77777777" w:rsidR="00A93CEF" w:rsidRPr="00A93CEF" w:rsidRDefault="00A93CEF" w:rsidP="00A93CEF">
            <w:pPr>
              <w:snapToGrid w:val="0"/>
              <w:rPr>
                <w:rFonts w:ascii="Cambria" w:hAnsi="Cambria"/>
                <w:lang w:val="sr-Cyrl-CS"/>
              </w:rPr>
            </w:pPr>
            <w:r w:rsidRPr="00A93CEF">
              <w:rPr>
                <w:rFonts w:ascii="Cambria" w:hAnsi="Cambria"/>
                <w:lang w:val="sr-Cyrl-CS"/>
              </w:rPr>
              <w:t>Ležaj prednjeg točka</w:t>
            </w:r>
          </w:p>
        </w:tc>
      </w:tr>
      <w:tr w:rsidR="00A93CEF" w:rsidRPr="00A93CEF" w14:paraId="424E31C7" w14:textId="77777777" w:rsidTr="00357C4D">
        <w:trPr>
          <w:trHeight w:val="282"/>
        </w:trPr>
        <w:tc>
          <w:tcPr>
            <w:tcW w:w="740" w:type="dxa"/>
            <w:shd w:val="clear" w:color="auto" w:fill="auto"/>
            <w:vAlign w:val="center"/>
          </w:tcPr>
          <w:p w14:paraId="3998E513" w14:textId="77777777" w:rsidR="00A93CEF" w:rsidRPr="00A93CEF" w:rsidRDefault="00A93CEF" w:rsidP="00A93CEF">
            <w:pPr>
              <w:snapToGrid w:val="0"/>
              <w:jc w:val="right"/>
              <w:rPr>
                <w:rFonts w:ascii="Cambria" w:hAnsi="Cambria"/>
                <w:lang w:val="sr-Cyrl-CS"/>
              </w:rPr>
            </w:pPr>
            <w:r w:rsidRPr="00A93CEF">
              <w:rPr>
                <w:rFonts w:ascii="Cambria" w:hAnsi="Cambria"/>
                <w:lang w:val="sr-Cyrl-CS"/>
              </w:rPr>
              <w:t>9.</w:t>
            </w:r>
          </w:p>
        </w:tc>
        <w:tc>
          <w:tcPr>
            <w:tcW w:w="3954" w:type="dxa"/>
            <w:shd w:val="clear" w:color="auto" w:fill="auto"/>
            <w:vAlign w:val="center"/>
          </w:tcPr>
          <w:p w14:paraId="3998EAEF" w14:textId="77777777" w:rsidR="00A93CEF" w:rsidRPr="00A93CEF" w:rsidRDefault="00A93CEF" w:rsidP="00A93CEF">
            <w:pPr>
              <w:snapToGrid w:val="0"/>
              <w:rPr>
                <w:rFonts w:ascii="Cambria" w:hAnsi="Cambria"/>
                <w:lang w:val="sr-Cyrl-CS"/>
              </w:rPr>
            </w:pPr>
            <w:r w:rsidRPr="00A93CEF">
              <w:rPr>
                <w:rFonts w:ascii="Cambria" w:hAnsi="Cambria"/>
                <w:lang w:val="sr-Cyrl-CS"/>
              </w:rPr>
              <w:t>Paknovi zadnjih kočnica</w:t>
            </w:r>
          </w:p>
        </w:tc>
        <w:tc>
          <w:tcPr>
            <w:tcW w:w="849" w:type="dxa"/>
            <w:vAlign w:val="center"/>
          </w:tcPr>
          <w:p w14:paraId="3A79B548" w14:textId="77777777" w:rsidR="00A93CEF" w:rsidRPr="00A93CEF" w:rsidRDefault="00A93CEF" w:rsidP="00A93CEF">
            <w:pPr>
              <w:snapToGrid w:val="0"/>
              <w:jc w:val="right"/>
              <w:rPr>
                <w:rFonts w:ascii="Cambria" w:hAnsi="Cambria"/>
                <w:lang w:val="sr-Cyrl-CS"/>
              </w:rPr>
            </w:pPr>
            <w:r w:rsidRPr="00A93CEF">
              <w:rPr>
                <w:rFonts w:ascii="Cambria" w:hAnsi="Cambria"/>
                <w:lang w:val="sr-Cyrl-CS"/>
              </w:rPr>
              <w:t>36.</w:t>
            </w:r>
          </w:p>
        </w:tc>
        <w:tc>
          <w:tcPr>
            <w:tcW w:w="3813" w:type="dxa"/>
            <w:vAlign w:val="center"/>
          </w:tcPr>
          <w:p w14:paraId="6A2C588E" w14:textId="77777777" w:rsidR="00A93CEF" w:rsidRPr="00A93CEF" w:rsidRDefault="00A93CEF" w:rsidP="00A93CEF">
            <w:pPr>
              <w:snapToGrid w:val="0"/>
              <w:rPr>
                <w:rFonts w:ascii="Cambria" w:hAnsi="Cambria"/>
                <w:lang w:val="sr-Cyrl-CS"/>
              </w:rPr>
            </w:pPr>
            <w:r w:rsidRPr="00A93CEF">
              <w:rPr>
                <w:rFonts w:ascii="Cambria" w:hAnsi="Cambria"/>
                <w:lang w:val="sr-Cyrl-CS"/>
              </w:rPr>
              <w:t>Štop grupa</w:t>
            </w:r>
          </w:p>
        </w:tc>
      </w:tr>
      <w:tr w:rsidR="00A93CEF" w:rsidRPr="00A93CEF" w14:paraId="793E7B81" w14:textId="77777777" w:rsidTr="00357C4D">
        <w:trPr>
          <w:trHeight w:val="282"/>
        </w:trPr>
        <w:tc>
          <w:tcPr>
            <w:tcW w:w="740" w:type="dxa"/>
            <w:shd w:val="clear" w:color="auto" w:fill="auto"/>
            <w:vAlign w:val="center"/>
          </w:tcPr>
          <w:p w14:paraId="4CD8723D" w14:textId="77777777" w:rsidR="00A93CEF" w:rsidRPr="00A93CEF" w:rsidRDefault="00A93CEF" w:rsidP="00A93CEF">
            <w:pPr>
              <w:snapToGrid w:val="0"/>
              <w:jc w:val="right"/>
              <w:rPr>
                <w:rFonts w:ascii="Cambria" w:hAnsi="Cambria"/>
                <w:lang w:val="sr-Cyrl-CS"/>
              </w:rPr>
            </w:pPr>
            <w:r w:rsidRPr="00A93CEF">
              <w:rPr>
                <w:rFonts w:ascii="Cambria" w:hAnsi="Cambria"/>
                <w:lang w:val="sr-Cyrl-CS"/>
              </w:rPr>
              <w:t>10.</w:t>
            </w:r>
          </w:p>
        </w:tc>
        <w:tc>
          <w:tcPr>
            <w:tcW w:w="3954" w:type="dxa"/>
            <w:shd w:val="clear" w:color="auto" w:fill="auto"/>
            <w:vAlign w:val="center"/>
          </w:tcPr>
          <w:p w14:paraId="26A36AEC" w14:textId="77777777" w:rsidR="00A93CEF" w:rsidRPr="00A93CEF" w:rsidRDefault="00A93CEF" w:rsidP="00A93CEF">
            <w:pPr>
              <w:snapToGrid w:val="0"/>
              <w:rPr>
                <w:rFonts w:ascii="Cambria" w:hAnsi="Cambria"/>
                <w:lang w:val="sr-Cyrl-CS"/>
              </w:rPr>
            </w:pPr>
            <w:r w:rsidRPr="00A93CEF">
              <w:rPr>
                <w:rFonts w:ascii="Cambria" w:hAnsi="Cambria"/>
                <w:lang w:val="sr-Cyrl-CS"/>
              </w:rPr>
              <w:t>Pločice prednjih kočnica</w:t>
            </w:r>
          </w:p>
        </w:tc>
        <w:tc>
          <w:tcPr>
            <w:tcW w:w="849" w:type="dxa"/>
            <w:vAlign w:val="center"/>
          </w:tcPr>
          <w:p w14:paraId="6649B4A0" w14:textId="77777777" w:rsidR="00A93CEF" w:rsidRPr="00A93CEF" w:rsidRDefault="00A93CEF" w:rsidP="00A93CEF">
            <w:pPr>
              <w:snapToGrid w:val="0"/>
              <w:jc w:val="right"/>
              <w:rPr>
                <w:rFonts w:ascii="Cambria" w:hAnsi="Cambria"/>
                <w:lang w:val="sr-Cyrl-CS"/>
              </w:rPr>
            </w:pPr>
            <w:r w:rsidRPr="00A93CEF">
              <w:rPr>
                <w:rFonts w:ascii="Cambria" w:hAnsi="Cambria"/>
                <w:lang w:val="sr-Cyrl-CS"/>
              </w:rPr>
              <w:t>37.</w:t>
            </w:r>
          </w:p>
        </w:tc>
        <w:tc>
          <w:tcPr>
            <w:tcW w:w="3813" w:type="dxa"/>
            <w:vAlign w:val="center"/>
          </w:tcPr>
          <w:p w14:paraId="34A3569C" w14:textId="77777777" w:rsidR="00A93CEF" w:rsidRPr="00A93CEF" w:rsidRDefault="00A93CEF" w:rsidP="00A93CEF">
            <w:pPr>
              <w:snapToGrid w:val="0"/>
              <w:rPr>
                <w:rFonts w:ascii="Cambria" w:hAnsi="Cambria"/>
                <w:lang w:val="sr-Cyrl-CS"/>
              </w:rPr>
            </w:pPr>
            <w:r w:rsidRPr="00A93CEF">
              <w:rPr>
                <w:rFonts w:ascii="Cambria" w:hAnsi="Cambria"/>
                <w:lang w:val="sr-Cyrl-CS"/>
              </w:rPr>
              <w:t>Brava za vrata prednja</w:t>
            </w:r>
          </w:p>
        </w:tc>
      </w:tr>
      <w:tr w:rsidR="00A93CEF" w:rsidRPr="00A93CEF" w14:paraId="6D9538FC" w14:textId="77777777" w:rsidTr="00357C4D">
        <w:trPr>
          <w:trHeight w:val="282"/>
        </w:trPr>
        <w:tc>
          <w:tcPr>
            <w:tcW w:w="740" w:type="dxa"/>
            <w:shd w:val="clear" w:color="auto" w:fill="auto"/>
            <w:vAlign w:val="center"/>
          </w:tcPr>
          <w:p w14:paraId="6D150616" w14:textId="77777777" w:rsidR="00A93CEF" w:rsidRPr="00A93CEF" w:rsidRDefault="00A93CEF" w:rsidP="00A93CEF">
            <w:pPr>
              <w:snapToGrid w:val="0"/>
              <w:jc w:val="right"/>
              <w:rPr>
                <w:rFonts w:ascii="Cambria" w:hAnsi="Cambria"/>
                <w:lang w:val="sr-Cyrl-CS"/>
              </w:rPr>
            </w:pPr>
            <w:r w:rsidRPr="00A93CEF">
              <w:rPr>
                <w:rFonts w:ascii="Cambria" w:hAnsi="Cambria"/>
                <w:lang w:val="sr-Cyrl-CS"/>
              </w:rPr>
              <w:t>11.</w:t>
            </w:r>
          </w:p>
        </w:tc>
        <w:tc>
          <w:tcPr>
            <w:tcW w:w="3954" w:type="dxa"/>
            <w:shd w:val="clear" w:color="auto" w:fill="auto"/>
            <w:vAlign w:val="center"/>
          </w:tcPr>
          <w:p w14:paraId="5A976E81" w14:textId="77777777" w:rsidR="00A93CEF" w:rsidRPr="00A93CEF" w:rsidRDefault="00A93CEF" w:rsidP="00A93CEF">
            <w:pPr>
              <w:snapToGrid w:val="0"/>
              <w:rPr>
                <w:rFonts w:ascii="Cambria" w:hAnsi="Cambria"/>
                <w:lang w:val="sr-Cyrl-CS"/>
              </w:rPr>
            </w:pPr>
            <w:r w:rsidRPr="00A93CEF">
              <w:rPr>
                <w:rFonts w:ascii="Cambria" w:hAnsi="Cambria"/>
                <w:lang w:val="sr-Cyrl-CS"/>
              </w:rPr>
              <w:t>Amortizer prednji</w:t>
            </w:r>
          </w:p>
        </w:tc>
        <w:tc>
          <w:tcPr>
            <w:tcW w:w="849" w:type="dxa"/>
            <w:vAlign w:val="center"/>
          </w:tcPr>
          <w:p w14:paraId="7E773615" w14:textId="77777777" w:rsidR="00A93CEF" w:rsidRPr="00A93CEF" w:rsidRDefault="00A93CEF" w:rsidP="00A93CEF">
            <w:pPr>
              <w:snapToGrid w:val="0"/>
              <w:jc w:val="right"/>
              <w:rPr>
                <w:rFonts w:ascii="Cambria" w:hAnsi="Cambria"/>
                <w:lang w:val="sr-Cyrl-CS"/>
              </w:rPr>
            </w:pPr>
            <w:r w:rsidRPr="00A93CEF">
              <w:rPr>
                <w:rFonts w:ascii="Cambria" w:hAnsi="Cambria"/>
                <w:lang w:val="sr-Cyrl-CS"/>
              </w:rPr>
              <w:t>38.</w:t>
            </w:r>
          </w:p>
        </w:tc>
        <w:tc>
          <w:tcPr>
            <w:tcW w:w="3813" w:type="dxa"/>
            <w:vAlign w:val="center"/>
          </w:tcPr>
          <w:p w14:paraId="3E62C10F" w14:textId="77777777" w:rsidR="00A93CEF" w:rsidRPr="00A93CEF" w:rsidRDefault="00A93CEF" w:rsidP="00A93CEF">
            <w:pPr>
              <w:snapToGrid w:val="0"/>
              <w:rPr>
                <w:rFonts w:ascii="Cambria" w:hAnsi="Cambria"/>
                <w:lang w:val="sr-Cyrl-CS"/>
              </w:rPr>
            </w:pPr>
            <w:r w:rsidRPr="00A93CEF">
              <w:rPr>
                <w:rFonts w:ascii="Cambria" w:hAnsi="Cambria"/>
                <w:lang w:val="sr-Cyrl-CS"/>
              </w:rPr>
              <w:t>Metlice</w:t>
            </w:r>
          </w:p>
        </w:tc>
      </w:tr>
      <w:tr w:rsidR="00A93CEF" w:rsidRPr="00A93CEF" w14:paraId="49A9584A" w14:textId="77777777" w:rsidTr="00357C4D">
        <w:trPr>
          <w:trHeight w:val="282"/>
        </w:trPr>
        <w:tc>
          <w:tcPr>
            <w:tcW w:w="740" w:type="dxa"/>
            <w:shd w:val="clear" w:color="auto" w:fill="auto"/>
            <w:vAlign w:val="center"/>
          </w:tcPr>
          <w:p w14:paraId="10B801E7" w14:textId="77777777" w:rsidR="00A93CEF" w:rsidRPr="00A93CEF" w:rsidRDefault="00A93CEF" w:rsidP="00A93CEF">
            <w:pPr>
              <w:snapToGrid w:val="0"/>
              <w:jc w:val="right"/>
              <w:rPr>
                <w:rFonts w:ascii="Cambria" w:hAnsi="Cambria"/>
                <w:lang w:val="sr-Cyrl-CS"/>
              </w:rPr>
            </w:pPr>
            <w:r w:rsidRPr="00A93CEF">
              <w:rPr>
                <w:rFonts w:ascii="Cambria" w:hAnsi="Cambria"/>
                <w:lang w:val="sr-Cyrl-CS"/>
              </w:rPr>
              <w:t>12.</w:t>
            </w:r>
          </w:p>
        </w:tc>
        <w:tc>
          <w:tcPr>
            <w:tcW w:w="3954" w:type="dxa"/>
            <w:shd w:val="clear" w:color="auto" w:fill="auto"/>
            <w:vAlign w:val="center"/>
          </w:tcPr>
          <w:p w14:paraId="7E2DB330" w14:textId="77777777" w:rsidR="00A93CEF" w:rsidRPr="00A93CEF" w:rsidRDefault="00A93CEF" w:rsidP="00A93CEF">
            <w:pPr>
              <w:snapToGrid w:val="0"/>
              <w:rPr>
                <w:rFonts w:ascii="Cambria" w:hAnsi="Cambria"/>
                <w:lang w:val="sr-Cyrl-CS"/>
              </w:rPr>
            </w:pPr>
            <w:r w:rsidRPr="00A93CEF">
              <w:rPr>
                <w:rFonts w:ascii="Cambria" w:hAnsi="Cambria"/>
                <w:lang w:val="sr-Cyrl-CS"/>
              </w:rPr>
              <w:t>Amortizer zadnji</w:t>
            </w:r>
          </w:p>
        </w:tc>
        <w:tc>
          <w:tcPr>
            <w:tcW w:w="849" w:type="dxa"/>
            <w:vAlign w:val="center"/>
          </w:tcPr>
          <w:p w14:paraId="3A402216" w14:textId="77777777" w:rsidR="00A93CEF" w:rsidRPr="00A93CEF" w:rsidRDefault="00A93CEF" w:rsidP="00A93CEF">
            <w:pPr>
              <w:snapToGrid w:val="0"/>
              <w:jc w:val="right"/>
              <w:rPr>
                <w:rFonts w:ascii="Cambria" w:hAnsi="Cambria"/>
                <w:lang w:val="sr-Cyrl-CS"/>
              </w:rPr>
            </w:pPr>
            <w:r w:rsidRPr="00A93CEF">
              <w:rPr>
                <w:rFonts w:ascii="Cambria" w:hAnsi="Cambria"/>
                <w:lang w:val="sr-Cyrl-CS"/>
              </w:rPr>
              <w:t>39.</w:t>
            </w:r>
          </w:p>
        </w:tc>
        <w:tc>
          <w:tcPr>
            <w:tcW w:w="3813" w:type="dxa"/>
            <w:vAlign w:val="center"/>
          </w:tcPr>
          <w:p w14:paraId="49688454" w14:textId="77777777" w:rsidR="00A93CEF" w:rsidRPr="00A93CEF" w:rsidRDefault="00A93CEF" w:rsidP="00A93CEF">
            <w:pPr>
              <w:snapToGrid w:val="0"/>
              <w:rPr>
                <w:rFonts w:ascii="Cambria" w:hAnsi="Cambria"/>
                <w:lang w:val="sr-Cyrl-CS"/>
              </w:rPr>
            </w:pPr>
            <w:r w:rsidRPr="00A93CEF">
              <w:rPr>
                <w:rFonts w:ascii="Cambria" w:hAnsi="Cambria"/>
                <w:lang w:val="sr-Cyrl-CS"/>
              </w:rPr>
              <w:t>Sijalica 12V 21W</w:t>
            </w:r>
          </w:p>
        </w:tc>
      </w:tr>
      <w:tr w:rsidR="00A93CEF" w:rsidRPr="00A93CEF" w14:paraId="3F23D976" w14:textId="77777777" w:rsidTr="00357C4D">
        <w:trPr>
          <w:trHeight w:val="282"/>
        </w:trPr>
        <w:tc>
          <w:tcPr>
            <w:tcW w:w="740" w:type="dxa"/>
            <w:shd w:val="clear" w:color="auto" w:fill="auto"/>
            <w:vAlign w:val="center"/>
          </w:tcPr>
          <w:p w14:paraId="00ACFD8E" w14:textId="77777777" w:rsidR="00A93CEF" w:rsidRPr="00A93CEF" w:rsidRDefault="00A93CEF" w:rsidP="00A93CEF">
            <w:pPr>
              <w:snapToGrid w:val="0"/>
              <w:jc w:val="right"/>
              <w:rPr>
                <w:rFonts w:ascii="Cambria" w:hAnsi="Cambria"/>
                <w:lang w:val="sr-Cyrl-CS"/>
              </w:rPr>
            </w:pPr>
            <w:r w:rsidRPr="00A93CEF">
              <w:rPr>
                <w:rFonts w:ascii="Cambria" w:hAnsi="Cambria"/>
                <w:lang w:val="sr-Cyrl-CS"/>
              </w:rPr>
              <w:t>13.</w:t>
            </w:r>
          </w:p>
        </w:tc>
        <w:tc>
          <w:tcPr>
            <w:tcW w:w="3954" w:type="dxa"/>
            <w:shd w:val="clear" w:color="auto" w:fill="auto"/>
            <w:vAlign w:val="center"/>
          </w:tcPr>
          <w:p w14:paraId="0787EEEE" w14:textId="77777777" w:rsidR="00A93CEF" w:rsidRPr="00A93CEF" w:rsidRDefault="00A93CEF" w:rsidP="00A93CEF">
            <w:pPr>
              <w:snapToGrid w:val="0"/>
              <w:rPr>
                <w:rFonts w:ascii="Cambria" w:hAnsi="Cambria"/>
                <w:lang w:val="sr-Cyrl-CS"/>
              </w:rPr>
            </w:pPr>
            <w:r w:rsidRPr="00A93CEF">
              <w:rPr>
                <w:rFonts w:ascii="Cambria" w:hAnsi="Cambria"/>
                <w:lang w:val="sr-Cyrl-CS"/>
              </w:rPr>
              <w:t>Motorno ulje</w:t>
            </w:r>
          </w:p>
        </w:tc>
        <w:tc>
          <w:tcPr>
            <w:tcW w:w="849" w:type="dxa"/>
            <w:vAlign w:val="center"/>
          </w:tcPr>
          <w:p w14:paraId="04E5D8BD" w14:textId="77777777" w:rsidR="00A93CEF" w:rsidRPr="00A93CEF" w:rsidRDefault="00A93CEF" w:rsidP="00A93CEF">
            <w:pPr>
              <w:snapToGrid w:val="0"/>
              <w:jc w:val="right"/>
              <w:rPr>
                <w:rFonts w:ascii="Cambria" w:hAnsi="Cambria"/>
                <w:lang w:val="sr-Cyrl-CS"/>
              </w:rPr>
            </w:pPr>
            <w:r w:rsidRPr="00A93CEF">
              <w:rPr>
                <w:rFonts w:ascii="Cambria" w:hAnsi="Cambria"/>
                <w:lang w:val="sr-Cyrl-CS"/>
              </w:rPr>
              <w:t>40.</w:t>
            </w:r>
          </w:p>
        </w:tc>
        <w:tc>
          <w:tcPr>
            <w:tcW w:w="3813" w:type="dxa"/>
            <w:vAlign w:val="center"/>
          </w:tcPr>
          <w:p w14:paraId="00B87317" w14:textId="77777777" w:rsidR="00A93CEF" w:rsidRPr="00A93CEF" w:rsidRDefault="00A93CEF" w:rsidP="00A93CEF">
            <w:pPr>
              <w:snapToGrid w:val="0"/>
              <w:rPr>
                <w:rFonts w:ascii="Cambria" w:hAnsi="Cambria"/>
                <w:lang w:val="sr-Cyrl-CS"/>
              </w:rPr>
            </w:pPr>
            <w:r w:rsidRPr="00A93CEF">
              <w:rPr>
                <w:rFonts w:ascii="Cambria" w:hAnsi="Cambria"/>
                <w:lang w:val="sr-Cyrl-CS"/>
              </w:rPr>
              <w:t>Sijalica 12V 5W</w:t>
            </w:r>
          </w:p>
        </w:tc>
      </w:tr>
      <w:tr w:rsidR="00A93CEF" w:rsidRPr="00A93CEF" w14:paraId="605309E0" w14:textId="77777777" w:rsidTr="00357C4D">
        <w:trPr>
          <w:trHeight w:val="282"/>
        </w:trPr>
        <w:tc>
          <w:tcPr>
            <w:tcW w:w="740" w:type="dxa"/>
            <w:shd w:val="clear" w:color="auto" w:fill="auto"/>
            <w:vAlign w:val="center"/>
          </w:tcPr>
          <w:p w14:paraId="5D5A6A7B" w14:textId="77777777" w:rsidR="00A93CEF" w:rsidRPr="00A93CEF" w:rsidRDefault="00A93CEF" w:rsidP="00A93CEF">
            <w:pPr>
              <w:snapToGrid w:val="0"/>
              <w:jc w:val="right"/>
              <w:rPr>
                <w:rFonts w:ascii="Cambria" w:hAnsi="Cambria"/>
                <w:lang w:val="sr-Cyrl-CS"/>
              </w:rPr>
            </w:pPr>
            <w:r w:rsidRPr="00A93CEF">
              <w:rPr>
                <w:rFonts w:ascii="Cambria" w:hAnsi="Cambria"/>
                <w:lang w:val="sr-Cyrl-CS"/>
              </w:rPr>
              <w:t>14.</w:t>
            </w:r>
          </w:p>
        </w:tc>
        <w:tc>
          <w:tcPr>
            <w:tcW w:w="3954" w:type="dxa"/>
            <w:shd w:val="clear" w:color="auto" w:fill="auto"/>
            <w:vAlign w:val="center"/>
          </w:tcPr>
          <w:p w14:paraId="70B3DFE0" w14:textId="77777777" w:rsidR="00A93CEF" w:rsidRPr="00A93CEF" w:rsidRDefault="00A93CEF" w:rsidP="00A93CEF">
            <w:pPr>
              <w:snapToGrid w:val="0"/>
              <w:rPr>
                <w:rFonts w:ascii="Cambria" w:hAnsi="Cambria"/>
                <w:lang w:val="sr-Cyrl-CS"/>
              </w:rPr>
            </w:pPr>
            <w:r w:rsidRPr="00A93CEF">
              <w:rPr>
                <w:rFonts w:ascii="Cambria" w:hAnsi="Cambria"/>
                <w:lang w:val="sr-Cyrl-CS"/>
              </w:rPr>
              <w:t>Ulje za kočnice</w:t>
            </w:r>
          </w:p>
        </w:tc>
        <w:tc>
          <w:tcPr>
            <w:tcW w:w="849" w:type="dxa"/>
            <w:vAlign w:val="center"/>
          </w:tcPr>
          <w:p w14:paraId="3FA0837E" w14:textId="77777777" w:rsidR="00A93CEF" w:rsidRPr="00A93CEF" w:rsidRDefault="00A93CEF" w:rsidP="00A93CEF">
            <w:pPr>
              <w:snapToGrid w:val="0"/>
              <w:jc w:val="right"/>
              <w:rPr>
                <w:rFonts w:ascii="Cambria" w:hAnsi="Cambria"/>
                <w:lang w:val="sr-Cyrl-CS"/>
              </w:rPr>
            </w:pPr>
            <w:r w:rsidRPr="00A93CEF">
              <w:rPr>
                <w:rFonts w:ascii="Cambria" w:hAnsi="Cambria"/>
                <w:lang w:val="sr-Cyrl-CS"/>
              </w:rPr>
              <w:t>41.</w:t>
            </w:r>
          </w:p>
        </w:tc>
        <w:tc>
          <w:tcPr>
            <w:tcW w:w="3813" w:type="dxa"/>
            <w:vAlign w:val="center"/>
          </w:tcPr>
          <w:p w14:paraId="0BE16101" w14:textId="77777777" w:rsidR="00A93CEF" w:rsidRPr="00A93CEF" w:rsidRDefault="00A93CEF" w:rsidP="00A93CEF">
            <w:pPr>
              <w:snapToGrid w:val="0"/>
              <w:rPr>
                <w:rFonts w:ascii="Cambria" w:hAnsi="Cambria"/>
                <w:lang w:val="sr-Cyrl-CS"/>
              </w:rPr>
            </w:pPr>
            <w:r w:rsidRPr="00A93CEF">
              <w:rPr>
                <w:rFonts w:ascii="Cambria" w:hAnsi="Cambria"/>
                <w:lang w:val="sr-Cyrl-CS"/>
              </w:rPr>
              <w:t>Osigurač nožasti</w:t>
            </w:r>
          </w:p>
        </w:tc>
      </w:tr>
      <w:tr w:rsidR="00A93CEF" w:rsidRPr="00A93CEF" w14:paraId="3F14C73C" w14:textId="77777777" w:rsidTr="00357C4D">
        <w:trPr>
          <w:trHeight w:val="282"/>
        </w:trPr>
        <w:tc>
          <w:tcPr>
            <w:tcW w:w="740" w:type="dxa"/>
            <w:shd w:val="clear" w:color="auto" w:fill="auto"/>
            <w:vAlign w:val="center"/>
          </w:tcPr>
          <w:p w14:paraId="6CAEBE26" w14:textId="77777777" w:rsidR="00A93CEF" w:rsidRPr="00A93CEF" w:rsidRDefault="00A93CEF" w:rsidP="00A93CEF">
            <w:pPr>
              <w:snapToGrid w:val="0"/>
              <w:jc w:val="right"/>
              <w:rPr>
                <w:rFonts w:ascii="Cambria" w:hAnsi="Cambria"/>
                <w:lang w:val="sr-Cyrl-CS"/>
              </w:rPr>
            </w:pPr>
            <w:r w:rsidRPr="00A93CEF">
              <w:rPr>
                <w:rFonts w:ascii="Cambria" w:hAnsi="Cambria"/>
                <w:lang w:val="sr-Cyrl-CS"/>
              </w:rPr>
              <w:t>15.</w:t>
            </w:r>
          </w:p>
        </w:tc>
        <w:tc>
          <w:tcPr>
            <w:tcW w:w="3954" w:type="dxa"/>
            <w:shd w:val="clear" w:color="auto" w:fill="auto"/>
            <w:vAlign w:val="center"/>
          </w:tcPr>
          <w:p w14:paraId="06C1A79A" w14:textId="77777777" w:rsidR="00A93CEF" w:rsidRPr="00A93CEF" w:rsidRDefault="00A93CEF" w:rsidP="00A93CEF">
            <w:pPr>
              <w:snapToGrid w:val="0"/>
              <w:rPr>
                <w:rFonts w:ascii="Cambria" w:hAnsi="Cambria"/>
                <w:color w:val="000000"/>
                <w:lang w:val="sr-Cyrl-CS"/>
              </w:rPr>
            </w:pPr>
            <w:r w:rsidRPr="00A93CEF">
              <w:rPr>
                <w:rFonts w:ascii="Cambria" w:hAnsi="Cambria"/>
                <w:color w:val="000000"/>
                <w:lang w:val="sr-Cyrl-CS"/>
              </w:rPr>
              <w:t>Staklo zadnje</w:t>
            </w:r>
          </w:p>
        </w:tc>
        <w:tc>
          <w:tcPr>
            <w:tcW w:w="849" w:type="dxa"/>
            <w:vAlign w:val="center"/>
          </w:tcPr>
          <w:p w14:paraId="4E4772B8" w14:textId="77777777" w:rsidR="00A93CEF" w:rsidRPr="00A93CEF" w:rsidRDefault="00A93CEF" w:rsidP="00A93CEF">
            <w:pPr>
              <w:snapToGrid w:val="0"/>
              <w:jc w:val="right"/>
              <w:rPr>
                <w:rFonts w:ascii="Cambria" w:hAnsi="Cambria"/>
                <w:lang w:val="sr-Cyrl-CS"/>
              </w:rPr>
            </w:pPr>
            <w:r w:rsidRPr="00A93CEF">
              <w:rPr>
                <w:rFonts w:ascii="Cambria" w:hAnsi="Cambria"/>
                <w:lang w:val="sr-Cyrl-CS"/>
              </w:rPr>
              <w:t>42.</w:t>
            </w:r>
          </w:p>
        </w:tc>
        <w:tc>
          <w:tcPr>
            <w:tcW w:w="3813" w:type="dxa"/>
            <w:vAlign w:val="center"/>
          </w:tcPr>
          <w:p w14:paraId="2608EA64" w14:textId="77777777" w:rsidR="00A93CEF" w:rsidRPr="00A93CEF" w:rsidRDefault="00A93CEF" w:rsidP="00A93CEF">
            <w:pPr>
              <w:snapToGrid w:val="0"/>
              <w:rPr>
                <w:rFonts w:ascii="Cambria" w:hAnsi="Cambria"/>
                <w:lang w:val="sr-Cyrl-CS"/>
              </w:rPr>
            </w:pPr>
            <w:r w:rsidRPr="00A93CEF">
              <w:rPr>
                <w:rFonts w:ascii="Cambria" w:hAnsi="Cambria"/>
                <w:lang w:val="sr-Cyrl-CS"/>
              </w:rPr>
              <w:t>Regler</w:t>
            </w:r>
          </w:p>
        </w:tc>
      </w:tr>
      <w:tr w:rsidR="00A93CEF" w:rsidRPr="00A93CEF" w14:paraId="005A97F6" w14:textId="77777777" w:rsidTr="00357C4D">
        <w:trPr>
          <w:trHeight w:val="282"/>
        </w:trPr>
        <w:tc>
          <w:tcPr>
            <w:tcW w:w="740" w:type="dxa"/>
            <w:shd w:val="clear" w:color="auto" w:fill="auto"/>
            <w:vAlign w:val="center"/>
          </w:tcPr>
          <w:p w14:paraId="1B2C1886" w14:textId="77777777" w:rsidR="00A93CEF" w:rsidRPr="00A93CEF" w:rsidRDefault="00A93CEF" w:rsidP="00A93CEF">
            <w:pPr>
              <w:snapToGrid w:val="0"/>
              <w:jc w:val="right"/>
              <w:rPr>
                <w:rFonts w:ascii="Cambria" w:hAnsi="Cambria"/>
                <w:lang w:val="sr-Cyrl-CS"/>
              </w:rPr>
            </w:pPr>
            <w:r w:rsidRPr="00A93CEF">
              <w:rPr>
                <w:rFonts w:ascii="Cambria" w:hAnsi="Cambria"/>
                <w:lang w:val="sr-Cyrl-CS"/>
              </w:rPr>
              <w:t>16.</w:t>
            </w:r>
          </w:p>
        </w:tc>
        <w:tc>
          <w:tcPr>
            <w:tcW w:w="3954" w:type="dxa"/>
            <w:shd w:val="clear" w:color="auto" w:fill="auto"/>
            <w:vAlign w:val="center"/>
          </w:tcPr>
          <w:p w14:paraId="05B58A59" w14:textId="77777777" w:rsidR="00A93CEF" w:rsidRPr="00A93CEF" w:rsidRDefault="00A93CEF" w:rsidP="00A93CEF">
            <w:pPr>
              <w:snapToGrid w:val="0"/>
              <w:rPr>
                <w:rFonts w:ascii="Cambria" w:hAnsi="Cambria"/>
                <w:lang w:val="sr-Latn-CS"/>
              </w:rPr>
            </w:pPr>
            <w:r w:rsidRPr="00A93CEF">
              <w:rPr>
                <w:rFonts w:ascii="Cambria" w:hAnsi="Cambria"/>
                <w:lang w:val="sr-Cyrl-CS"/>
              </w:rPr>
              <w:t xml:space="preserve">Poluosovina </w:t>
            </w:r>
            <w:r w:rsidRPr="00A93CEF">
              <w:rPr>
                <w:rFonts w:ascii="Cambria" w:hAnsi="Cambria"/>
                <w:lang w:val="sr-Latn-CS"/>
              </w:rPr>
              <w:t xml:space="preserve">(leva + </w:t>
            </w:r>
            <w:r w:rsidRPr="00A93CEF">
              <w:rPr>
                <w:rFonts w:ascii="Cambria" w:hAnsi="Cambria"/>
                <w:lang w:val="sr-Cyrl-CS"/>
              </w:rPr>
              <w:t>desna</w:t>
            </w:r>
            <w:r w:rsidRPr="00A93CEF">
              <w:rPr>
                <w:rFonts w:ascii="Cambria" w:hAnsi="Cambria"/>
                <w:lang w:val="sr-Latn-CS"/>
              </w:rPr>
              <w:t>)</w:t>
            </w:r>
          </w:p>
        </w:tc>
        <w:tc>
          <w:tcPr>
            <w:tcW w:w="849" w:type="dxa"/>
            <w:vAlign w:val="center"/>
          </w:tcPr>
          <w:p w14:paraId="20893E9E" w14:textId="77777777" w:rsidR="00A93CEF" w:rsidRPr="00A93CEF" w:rsidRDefault="00A93CEF" w:rsidP="00A93CEF">
            <w:pPr>
              <w:snapToGrid w:val="0"/>
              <w:jc w:val="right"/>
              <w:rPr>
                <w:rFonts w:ascii="Cambria" w:hAnsi="Cambria"/>
                <w:lang w:val="sr-Cyrl-CS"/>
              </w:rPr>
            </w:pPr>
            <w:r w:rsidRPr="00A93CEF">
              <w:rPr>
                <w:rFonts w:ascii="Cambria" w:hAnsi="Cambria"/>
                <w:lang w:val="sr-Cyrl-CS"/>
              </w:rPr>
              <w:t>43.</w:t>
            </w:r>
          </w:p>
        </w:tc>
        <w:tc>
          <w:tcPr>
            <w:tcW w:w="3813" w:type="dxa"/>
            <w:vAlign w:val="center"/>
          </w:tcPr>
          <w:p w14:paraId="4C33F569" w14:textId="77777777" w:rsidR="00A93CEF" w:rsidRPr="00A93CEF" w:rsidRDefault="00A93CEF" w:rsidP="00A93CEF">
            <w:pPr>
              <w:snapToGrid w:val="0"/>
              <w:rPr>
                <w:rFonts w:ascii="Cambria" w:hAnsi="Cambria"/>
                <w:lang w:val="sr-Latn-CS"/>
              </w:rPr>
            </w:pPr>
            <w:r w:rsidRPr="00A93CEF">
              <w:rPr>
                <w:rFonts w:ascii="Cambria" w:hAnsi="Cambria"/>
                <w:lang w:val="sr-Latn-CS"/>
              </w:rPr>
              <w:t>Ležaj prednjeg točka</w:t>
            </w:r>
          </w:p>
        </w:tc>
      </w:tr>
      <w:tr w:rsidR="00A93CEF" w:rsidRPr="00A93CEF" w14:paraId="35639D18" w14:textId="77777777" w:rsidTr="00357C4D">
        <w:trPr>
          <w:trHeight w:val="282"/>
        </w:trPr>
        <w:tc>
          <w:tcPr>
            <w:tcW w:w="740" w:type="dxa"/>
            <w:shd w:val="clear" w:color="auto" w:fill="auto"/>
            <w:vAlign w:val="center"/>
          </w:tcPr>
          <w:p w14:paraId="2E84718A" w14:textId="77777777" w:rsidR="00A93CEF" w:rsidRPr="00A93CEF" w:rsidRDefault="00A93CEF" w:rsidP="00A93CEF">
            <w:pPr>
              <w:snapToGrid w:val="0"/>
              <w:jc w:val="right"/>
              <w:rPr>
                <w:rFonts w:ascii="Cambria" w:hAnsi="Cambria"/>
                <w:lang w:val="sr-Cyrl-CS"/>
              </w:rPr>
            </w:pPr>
            <w:r w:rsidRPr="00A93CEF">
              <w:rPr>
                <w:rFonts w:ascii="Cambria" w:hAnsi="Cambria"/>
                <w:lang w:val="sr-Cyrl-CS"/>
              </w:rPr>
              <w:t>17.</w:t>
            </w:r>
          </w:p>
        </w:tc>
        <w:tc>
          <w:tcPr>
            <w:tcW w:w="3954" w:type="dxa"/>
            <w:shd w:val="clear" w:color="auto" w:fill="auto"/>
            <w:vAlign w:val="center"/>
          </w:tcPr>
          <w:p w14:paraId="2A048551" w14:textId="77777777" w:rsidR="00A93CEF" w:rsidRPr="00A93CEF" w:rsidRDefault="00A93CEF" w:rsidP="00A93CEF">
            <w:pPr>
              <w:snapToGrid w:val="0"/>
              <w:rPr>
                <w:rFonts w:ascii="Cambria" w:hAnsi="Cambria"/>
                <w:lang w:val="sr-Latn-CS"/>
              </w:rPr>
            </w:pPr>
            <w:r w:rsidRPr="00A93CEF">
              <w:rPr>
                <w:rFonts w:ascii="Cambria" w:hAnsi="Cambria"/>
                <w:lang w:val="sr-Cyrl-CS"/>
              </w:rPr>
              <w:t xml:space="preserve">Kraj spone </w:t>
            </w:r>
            <w:r w:rsidRPr="00A93CEF">
              <w:rPr>
                <w:rFonts w:ascii="Cambria" w:hAnsi="Cambria"/>
                <w:lang w:val="sr-Latn-CS"/>
              </w:rPr>
              <w:t xml:space="preserve">(levi + </w:t>
            </w:r>
            <w:r w:rsidRPr="00A93CEF">
              <w:rPr>
                <w:rFonts w:ascii="Cambria" w:hAnsi="Cambria"/>
                <w:lang w:val="sr-Cyrl-CS"/>
              </w:rPr>
              <w:t>desni</w:t>
            </w:r>
            <w:r w:rsidRPr="00A93CEF">
              <w:rPr>
                <w:rFonts w:ascii="Cambria" w:hAnsi="Cambria"/>
                <w:lang w:val="sr-Latn-CS"/>
              </w:rPr>
              <w:t>)</w:t>
            </w:r>
          </w:p>
        </w:tc>
        <w:tc>
          <w:tcPr>
            <w:tcW w:w="849" w:type="dxa"/>
            <w:vAlign w:val="center"/>
          </w:tcPr>
          <w:p w14:paraId="0A7B2F8C" w14:textId="77777777" w:rsidR="00A93CEF" w:rsidRPr="00A93CEF" w:rsidRDefault="00A93CEF" w:rsidP="00A93CEF">
            <w:pPr>
              <w:snapToGrid w:val="0"/>
              <w:jc w:val="right"/>
              <w:rPr>
                <w:rFonts w:ascii="Cambria" w:hAnsi="Cambria"/>
                <w:lang w:val="sr-Cyrl-CS"/>
              </w:rPr>
            </w:pPr>
            <w:r w:rsidRPr="00A93CEF">
              <w:rPr>
                <w:rFonts w:ascii="Cambria" w:hAnsi="Cambria"/>
                <w:lang w:val="sr-Cyrl-CS"/>
              </w:rPr>
              <w:t>44.</w:t>
            </w:r>
          </w:p>
        </w:tc>
        <w:tc>
          <w:tcPr>
            <w:tcW w:w="3813" w:type="dxa"/>
            <w:vAlign w:val="center"/>
          </w:tcPr>
          <w:p w14:paraId="32DBCD66" w14:textId="77777777" w:rsidR="00A93CEF" w:rsidRPr="00A93CEF" w:rsidRDefault="00A93CEF" w:rsidP="00A93CEF">
            <w:pPr>
              <w:snapToGrid w:val="0"/>
              <w:rPr>
                <w:rFonts w:ascii="Cambria" w:hAnsi="Cambria"/>
                <w:lang w:val="sr-Cyrl-CS"/>
              </w:rPr>
            </w:pPr>
            <w:r w:rsidRPr="00A93CEF">
              <w:rPr>
                <w:rFonts w:ascii="Cambria" w:hAnsi="Cambria"/>
                <w:lang w:val="sr-Cyrl-CS"/>
              </w:rPr>
              <w:t>Ležaj zadnjeg točka</w:t>
            </w:r>
          </w:p>
        </w:tc>
      </w:tr>
      <w:tr w:rsidR="00A93CEF" w:rsidRPr="00A93CEF" w14:paraId="1219A284" w14:textId="77777777" w:rsidTr="00357C4D">
        <w:trPr>
          <w:trHeight w:val="282"/>
        </w:trPr>
        <w:tc>
          <w:tcPr>
            <w:tcW w:w="740" w:type="dxa"/>
            <w:shd w:val="clear" w:color="auto" w:fill="auto"/>
            <w:vAlign w:val="center"/>
          </w:tcPr>
          <w:p w14:paraId="498E6FCB" w14:textId="77777777" w:rsidR="00A93CEF" w:rsidRPr="00A93CEF" w:rsidRDefault="00A93CEF" w:rsidP="00A93CEF">
            <w:pPr>
              <w:snapToGrid w:val="0"/>
              <w:jc w:val="right"/>
              <w:rPr>
                <w:rFonts w:ascii="Cambria" w:hAnsi="Cambria"/>
                <w:lang w:val="sr-Cyrl-CS"/>
              </w:rPr>
            </w:pPr>
            <w:r w:rsidRPr="00A93CEF">
              <w:rPr>
                <w:rFonts w:ascii="Cambria" w:hAnsi="Cambria"/>
                <w:lang w:val="sr-Cyrl-CS"/>
              </w:rPr>
              <w:t>18.</w:t>
            </w:r>
          </w:p>
        </w:tc>
        <w:tc>
          <w:tcPr>
            <w:tcW w:w="3954" w:type="dxa"/>
            <w:shd w:val="clear" w:color="auto" w:fill="auto"/>
            <w:vAlign w:val="center"/>
          </w:tcPr>
          <w:p w14:paraId="7863A2EC" w14:textId="77777777" w:rsidR="00A93CEF" w:rsidRPr="00A93CEF" w:rsidRDefault="00A93CEF" w:rsidP="00A93CEF">
            <w:pPr>
              <w:snapToGrid w:val="0"/>
              <w:rPr>
                <w:rFonts w:ascii="Cambria" w:hAnsi="Cambria"/>
                <w:lang w:val="sr-Cyrl-CS"/>
              </w:rPr>
            </w:pPr>
            <w:r w:rsidRPr="00A93CEF">
              <w:rPr>
                <w:rFonts w:ascii="Cambria" w:hAnsi="Cambria"/>
                <w:lang w:val="sr-Cyrl-CS"/>
              </w:rPr>
              <w:t>Kaiš zupčasti</w:t>
            </w:r>
          </w:p>
        </w:tc>
        <w:tc>
          <w:tcPr>
            <w:tcW w:w="849" w:type="dxa"/>
            <w:vAlign w:val="center"/>
          </w:tcPr>
          <w:p w14:paraId="216E3252" w14:textId="77777777" w:rsidR="00A93CEF" w:rsidRPr="00A93CEF" w:rsidRDefault="00A93CEF" w:rsidP="00A93CEF">
            <w:pPr>
              <w:snapToGrid w:val="0"/>
              <w:jc w:val="right"/>
              <w:rPr>
                <w:rFonts w:ascii="Cambria" w:hAnsi="Cambria"/>
                <w:lang w:val="sr-Cyrl-CS"/>
              </w:rPr>
            </w:pPr>
            <w:r w:rsidRPr="00A93CEF">
              <w:rPr>
                <w:rFonts w:ascii="Cambria" w:hAnsi="Cambria"/>
                <w:lang w:val="sr-Cyrl-CS"/>
              </w:rPr>
              <w:t>45.</w:t>
            </w:r>
          </w:p>
        </w:tc>
        <w:tc>
          <w:tcPr>
            <w:tcW w:w="3813" w:type="dxa"/>
            <w:vAlign w:val="center"/>
          </w:tcPr>
          <w:p w14:paraId="1B8D2D90" w14:textId="77777777" w:rsidR="00A93CEF" w:rsidRPr="00A93CEF" w:rsidRDefault="00A93CEF" w:rsidP="00A93CEF">
            <w:pPr>
              <w:snapToGrid w:val="0"/>
              <w:rPr>
                <w:rFonts w:ascii="Cambria" w:hAnsi="Cambria"/>
                <w:lang w:val="sr-Cyrl-CS"/>
              </w:rPr>
            </w:pPr>
            <w:r w:rsidRPr="00A93CEF">
              <w:rPr>
                <w:rFonts w:ascii="Cambria" w:hAnsi="Cambria"/>
                <w:lang w:val="sr-Cyrl-CS"/>
              </w:rPr>
              <w:t>Srednji ležaj kardana</w:t>
            </w:r>
          </w:p>
        </w:tc>
      </w:tr>
      <w:tr w:rsidR="00A93CEF" w:rsidRPr="00A93CEF" w14:paraId="05A62ADE" w14:textId="77777777" w:rsidTr="00357C4D">
        <w:trPr>
          <w:trHeight w:val="282"/>
        </w:trPr>
        <w:tc>
          <w:tcPr>
            <w:tcW w:w="740" w:type="dxa"/>
            <w:shd w:val="clear" w:color="auto" w:fill="auto"/>
            <w:vAlign w:val="center"/>
          </w:tcPr>
          <w:p w14:paraId="7C7C5414" w14:textId="77777777" w:rsidR="00A93CEF" w:rsidRPr="00A93CEF" w:rsidRDefault="00A93CEF" w:rsidP="00A93CEF">
            <w:pPr>
              <w:snapToGrid w:val="0"/>
              <w:jc w:val="right"/>
              <w:rPr>
                <w:rFonts w:ascii="Cambria" w:hAnsi="Cambria"/>
                <w:lang w:val="sr-Cyrl-CS"/>
              </w:rPr>
            </w:pPr>
            <w:r w:rsidRPr="00A93CEF">
              <w:rPr>
                <w:rFonts w:ascii="Cambria" w:hAnsi="Cambria"/>
                <w:lang w:val="sr-Cyrl-CS"/>
              </w:rPr>
              <w:t>19.</w:t>
            </w:r>
          </w:p>
        </w:tc>
        <w:tc>
          <w:tcPr>
            <w:tcW w:w="3954" w:type="dxa"/>
            <w:shd w:val="clear" w:color="auto" w:fill="auto"/>
            <w:vAlign w:val="center"/>
          </w:tcPr>
          <w:p w14:paraId="48B270F6" w14:textId="77777777" w:rsidR="00A93CEF" w:rsidRPr="00A93CEF" w:rsidRDefault="00A93CEF" w:rsidP="00A93CEF">
            <w:pPr>
              <w:snapToGrid w:val="0"/>
              <w:rPr>
                <w:rFonts w:ascii="Cambria" w:hAnsi="Cambria"/>
                <w:lang w:val="sr-Cyrl-CS"/>
              </w:rPr>
            </w:pPr>
            <w:r w:rsidRPr="00A93CEF">
              <w:rPr>
                <w:rFonts w:ascii="Cambria" w:hAnsi="Cambria"/>
                <w:lang w:val="sr-Cyrl-CS"/>
              </w:rPr>
              <w:t>Ležaj španela</w:t>
            </w:r>
          </w:p>
        </w:tc>
        <w:tc>
          <w:tcPr>
            <w:tcW w:w="849" w:type="dxa"/>
            <w:vAlign w:val="center"/>
          </w:tcPr>
          <w:p w14:paraId="00A46437" w14:textId="77777777" w:rsidR="00A93CEF" w:rsidRPr="00A93CEF" w:rsidRDefault="00A93CEF" w:rsidP="00A93CEF">
            <w:pPr>
              <w:snapToGrid w:val="0"/>
              <w:jc w:val="right"/>
              <w:rPr>
                <w:rFonts w:ascii="Cambria" w:hAnsi="Cambria"/>
                <w:lang w:val="sr-Cyrl-CS"/>
              </w:rPr>
            </w:pPr>
            <w:r w:rsidRPr="00A93CEF">
              <w:rPr>
                <w:rFonts w:ascii="Cambria" w:hAnsi="Cambria"/>
                <w:lang w:val="sr-Cyrl-CS"/>
              </w:rPr>
              <w:t>46.</w:t>
            </w:r>
          </w:p>
        </w:tc>
        <w:tc>
          <w:tcPr>
            <w:tcW w:w="3813" w:type="dxa"/>
            <w:vAlign w:val="center"/>
          </w:tcPr>
          <w:p w14:paraId="3DA53319" w14:textId="77777777" w:rsidR="00A93CEF" w:rsidRPr="00A93CEF" w:rsidRDefault="00A93CEF" w:rsidP="00A93CEF">
            <w:pPr>
              <w:snapToGrid w:val="0"/>
              <w:rPr>
                <w:rFonts w:ascii="Cambria" w:hAnsi="Cambria"/>
                <w:lang w:val="sr-Cyrl-CS"/>
              </w:rPr>
            </w:pPr>
            <w:r w:rsidRPr="00A93CEF">
              <w:rPr>
                <w:rFonts w:ascii="Cambria" w:hAnsi="Cambria"/>
                <w:lang w:val="sr-Cyrl-CS"/>
              </w:rPr>
              <w:t xml:space="preserve">Sijalica </w:t>
            </w:r>
            <w:r w:rsidRPr="00A93CEF">
              <w:rPr>
                <w:rFonts w:ascii="Cambria" w:hAnsi="Cambria"/>
                <w:lang w:val="sr-Latn-CS"/>
              </w:rPr>
              <w:t>H4</w:t>
            </w:r>
          </w:p>
        </w:tc>
      </w:tr>
      <w:tr w:rsidR="00A93CEF" w:rsidRPr="00A93CEF" w14:paraId="7673B248" w14:textId="77777777" w:rsidTr="00357C4D">
        <w:trPr>
          <w:trHeight w:val="282"/>
        </w:trPr>
        <w:tc>
          <w:tcPr>
            <w:tcW w:w="740" w:type="dxa"/>
            <w:shd w:val="clear" w:color="auto" w:fill="auto"/>
            <w:vAlign w:val="center"/>
          </w:tcPr>
          <w:p w14:paraId="52C72AFD" w14:textId="77777777" w:rsidR="00A93CEF" w:rsidRPr="00A93CEF" w:rsidRDefault="00A93CEF" w:rsidP="00A93CEF">
            <w:pPr>
              <w:snapToGrid w:val="0"/>
              <w:jc w:val="right"/>
              <w:rPr>
                <w:rFonts w:ascii="Cambria" w:hAnsi="Cambria"/>
                <w:lang w:val="sr-Cyrl-CS"/>
              </w:rPr>
            </w:pPr>
            <w:r w:rsidRPr="00A93CEF">
              <w:rPr>
                <w:rFonts w:ascii="Cambria" w:hAnsi="Cambria"/>
                <w:lang w:val="sr-Cyrl-CS"/>
              </w:rPr>
              <w:t>20.</w:t>
            </w:r>
          </w:p>
        </w:tc>
        <w:tc>
          <w:tcPr>
            <w:tcW w:w="3954" w:type="dxa"/>
            <w:shd w:val="clear" w:color="auto" w:fill="auto"/>
            <w:vAlign w:val="center"/>
          </w:tcPr>
          <w:p w14:paraId="3DC9096C" w14:textId="77777777" w:rsidR="00A93CEF" w:rsidRPr="00A93CEF" w:rsidRDefault="00A93CEF" w:rsidP="00A93CEF">
            <w:pPr>
              <w:snapToGrid w:val="0"/>
              <w:rPr>
                <w:rFonts w:ascii="Cambria" w:hAnsi="Cambria"/>
                <w:lang w:val="sr-Cyrl-CS"/>
              </w:rPr>
            </w:pPr>
            <w:r w:rsidRPr="00A93CEF">
              <w:rPr>
                <w:rFonts w:ascii="Cambria" w:hAnsi="Cambria"/>
                <w:lang w:val="sr-Cyrl-CS"/>
              </w:rPr>
              <w:t>Termodavač na glavi motora</w:t>
            </w:r>
          </w:p>
        </w:tc>
        <w:tc>
          <w:tcPr>
            <w:tcW w:w="849" w:type="dxa"/>
            <w:vAlign w:val="center"/>
          </w:tcPr>
          <w:p w14:paraId="647B4215" w14:textId="77777777" w:rsidR="00A93CEF" w:rsidRPr="00A93CEF" w:rsidRDefault="00A93CEF" w:rsidP="00A93CEF">
            <w:pPr>
              <w:snapToGrid w:val="0"/>
              <w:jc w:val="right"/>
              <w:rPr>
                <w:rFonts w:ascii="Cambria" w:hAnsi="Cambria"/>
                <w:lang w:val="sr-Cyrl-CS"/>
              </w:rPr>
            </w:pPr>
            <w:r w:rsidRPr="00A93CEF">
              <w:rPr>
                <w:rFonts w:ascii="Cambria" w:hAnsi="Cambria"/>
                <w:lang w:val="sr-Cyrl-CS"/>
              </w:rPr>
              <w:t>47.</w:t>
            </w:r>
          </w:p>
        </w:tc>
        <w:tc>
          <w:tcPr>
            <w:tcW w:w="3813" w:type="dxa"/>
            <w:vAlign w:val="center"/>
          </w:tcPr>
          <w:p w14:paraId="67A31544" w14:textId="77777777" w:rsidR="00A93CEF" w:rsidRPr="00A93CEF" w:rsidRDefault="00A93CEF" w:rsidP="00A93CEF">
            <w:pPr>
              <w:snapToGrid w:val="0"/>
              <w:rPr>
                <w:rFonts w:ascii="Cambria" w:hAnsi="Cambria"/>
                <w:lang w:val="sr-Latn-CS"/>
              </w:rPr>
            </w:pPr>
            <w:r w:rsidRPr="00A93CEF">
              <w:rPr>
                <w:rFonts w:ascii="Cambria" w:hAnsi="Cambria"/>
                <w:lang w:val="sr-Latn-CS"/>
              </w:rPr>
              <w:t>Akumulator 12V, 110Ah</w:t>
            </w:r>
          </w:p>
        </w:tc>
      </w:tr>
      <w:tr w:rsidR="00A93CEF" w:rsidRPr="00A93CEF" w14:paraId="4FD95E44" w14:textId="77777777" w:rsidTr="00357C4D">
        <w:trPr>
          <w:trHeight w:val="282"/>
        </w:trPr>
        <w:tc>
          <w:tcPr>
            <w:tcW w:w="740" w:type="dxa"/>
            <w:shd w:val="clear" w:color="auto" w:fill="auto"/>
            <w:vAlign w:val="center"/>
          </w:tcPr>
          <w:p w14:paraId="4F8B7987" w14:textId="77777777" w:rsidR="00A93CEF" w:rsidRPr="00A93CEF" w:rsidRDefault="00A93CEF" w:rsidP="00A93CEF">
            <w:pPr>
              <w:snapToGrid w:val="0"/>
              <w:jc w:val="right"/>
              <w:rPr>
                <w:rFonts w:ascii="Cambria" w:hAnsi="Cambria"/>
                <w:lang w:val="sr-Cyrl-CS"/>
              </w:rPr>
            </w:pPr>
            <w:r w:rsidRPr="00A93CEF">
              <w:rPr>
                <w:rFonts w:ascii="Cambria" w:hAnsi="Cambria"/>
                <w:lang w:val="sr-Cyrl-CS"/>
              </w:rPr>
              <w:t>21.</w:t>
            </w:r>
          </w:p>
        </w:tc>
        <w:tc>
          <w:tcPr>
            <w:tcW w:w="3954" w:type="dxa"/>
            <w:shd w:val="clear" w:color="auto" w:fill="auto"/>
            <w:vAlign w:val="center"/>
          </w:tcPr>
          <w:p w14:paraId="34C2162C" w14:textId="77777777" w:rsidR="00A93CEF" w:rsidRPr="00A93CEF" w:rsidRDefault="00A93CEF" w:rsidP="00A93CEF">
            <w:pPr>
              <w:snapToGrid w:val="0"/>
              <w:rPr>
                <w:rFonts w:ascii="Cambria" w:hAnsi="Cambria"/>
                <w:lang w:val="sr-Cyrl-CS"/>
              </w:rPr>
            </w:pPr>
            <w:r w:rsidRPr="00A93CEF">
              <w:rPr>
                <w:rFonts w:ascii="Cambria" w:hAnsi="Cambria"/>
                <w:lang w:val="sr-Cyrl-CS"/>
              </w:rPr>
              <w:t>Crevo termostata</w:t>
            </w:r>
          </w:p>
        </w:tc>
        <w:tc>
          <w:tcPr>
            <w:tcW w:w="849" w:type="dxa"/>
            <w:vAlign w:val="center"/>
          </w:tcPr>
          <w:p w14:paraId="14D95F91" w14:textId="77777777" w:rsidR="00A93CEF" w:rsidRPr="00A93CEF" w:rsidRDefault="00A93CEF" w:rsidP="00A93CEF">
            <w:pPr>
              <w:snapToGrid w:val="0"/>
              <w:jc w:val="right"/>
              <w:rPr>
                <w:rFonts w:ascii="Cambria" w:hAnsi="Cambria"/>
                <w:lang w:val="sr-Cyrl-CS"/>
              </w:rPr>
            </w:pPr>
            <w:r w:rsidRPr="00A93CEF">
              <w:rPr>
                <w:rFonts w:ascii="Cambria" w:hAnsi="Cambria"/>
                <w:lang w:val="sr-Cyrl-CS"/>
              </w:rPr>
              <w:t>48.</w:t>
            </w:r>
          </w:p>
        </w:tc>
        <w:tc>
          <w:tcPr>
            <w:tcW w:w="3813" w:type="dxa"/>
            <w:vAlign w:val="center"/>
          </w:tcPr>
          <w:p w14:paraId="7233FF63" w14:textId="77777777" w:rsidR="00A93CEF" w:rsidRPr="00A93CEF" w:rsidRDefault="00A93CEF" w:rsidP="00A93CEF">
            <w:pPr>
              <w:snapToGrid w:val="0"/>
              <w:rPr>
                <w:rFonts w:ascii="Cambria" w:hAnsi="Cambria"/>
                <w:lang w:val="sr-Latn-CS"/>
              </w:rPr>
            </w:pPr>
            <w:r w:rsidRPr="00A93CEF">
              <w:rPr>
                <w:rFonts w:ascii="Cambria" w:hAnsi="Cambria"/>
                <w:lang w:val="sr-Latn-CS"/>
              </w:rPr>
              <w:t>Glava upravljača</w:t>
            </w:r>
          </w:p>
        </w:tc>
      </w:tr>
      <w:tr w:rsidR="00A93CEF" w:rsidRPr="00A93CEF" w14:paraId="3D7EE267" w14:textId="77777777" w:rsidTr="00357C4D">
        <w:trPr>
          <w:trHeight w:val="282"/>
        </w:trPr>
        <w:tc>
          <w:tcPr>
            <w:tcW w:w="740" w:type="dxa"/>
            <w:shd w:val="clear" w:color="auto" w:fill="auto"/>
            <w:vAlign w:val="center"/>
          </w:tcPr>
          <w:p w14:paraId="610246B8" w14:textId="77777777" w:rsidR="00A93CEF" w:rsidRPr="00A93CEF" w:rsidRDefault="00A93CEF" w:rsidP="00A93CEF">
            <w:pPr>
              <w:snapToGrid w:val="0"/>
              <w:jc w:val="right"/>
              <w:rPr>
                <w:rFonts w:ascii="Cambria" w:hAnsi="Cambria"/>
                <w:lang w:val="sr-Cyrl-CS"/>
              </w:rPr>
            </w:pPr>
            <w:r w:rsidRPr="00A93CEF">
              <w:rPr>
                <w:rFonts w:ascii="Cambria" w:hAnsi="Cambria"/>
                <w:lang w:val="sr-Cyrl-CS"/>
              </w:rPr>
              <w:t>22.</w:t>
            </w:r>
          </w:p>
        </w:tc>
        <w:tc>
          <w:tcPr>
            <w:tcW w:w="3954" w:type="dxa"/>
            <w:shd w:val="clear" w:color="auto" w:fill="auto"/>
            <w:vAlign w:val="center"/>
          </w:tcPr>
          <w:p w14:paraId="2F5FEFE4" w14:textId="77777777" w:rsidR="00A93CEF" w:rsidRPr="00A93CEF" w:rsidRDefault="00A93CEF" w:rsidP="00A93CEF">
            <w:pPr>
              <w:snapToGrid w:val="0"/>
              <w:rPr>
                <w:rFonts w:ascii="Cambria" w:hAnsi="Cambria"/>
                <w:lang w:val="sr-Cyrl-CS"/>
              </w:rPr>
            </w:pPr>
            <w:r w:rsidRPr="00A93CEF">
              <w:rPr>
                <w:rFonts w:ascii="Cambria" w:hAnsi="Cambria"/>
                <w:lang w:val="sr-Cyrl-CS"/>
              </w:rPr>
              <w:t>Sajla gasa</w:t>
            </w:r>
          </w:p>
        </w:tc>
        <w:tc>
          <w:tcPr>
            <w:tcW w:w="849" w:type="dxa"/>
            <w:vAlign w:val="center"/>
          </w:tcPr>
          <w:p w14:paraId="0E82B8A6" w14:textId="77777777" w:rsidR="00A93CEF" w:rsidRPr="00A93CEF" w:rsidRDefault="00A93CEF" w:rsidP="00A93CEF">
            <w:pPr>
              <w:snapToGrid w:val="0"/>
              <w:jc w:val="right"/>
              <w:rPr>
                <w:rFonts w:ascii="Cambria" w:hAnsi="Cambria"/>
                <w:lang w:val="sr-Cyrl-CS"/>
              </w:rPr>
            </w:pPr>
            <w:r w:rsidRPr="00A93CEF">
              <w:rPr>
                <w:rFonts w:ascii="Cambria" w:hAnsi="Cambria"/>
                <w:lang w:val="sr-Cyrl-CS"/>
              </w:rPr>
              <w:t>49.</w:t>
            </w:r>
          </w:p>
        </w:tc>
        <w:tc>
          <w:tcPr>
            <w:tcW w:w="3813" w:type="dxa"/>
            <w:vAlign w:val="center"/>
          </w:tcPr>
          <w:p w14:paraId="47F28255" w14:textId="77777777" w:rsidR="00A93CEF" w:rsidRPr="00A93CEF" w:rsidRDefault="00A93CEF" w:rsidP="00A93CEF">
            <w:pPr>
              <w:snapToGrid w:val="0"/>
              <w:rPr>
                <w:rFonts w:ascii="Cambria" w:hAnsi="Cambria"/>
                <w:lang w:val="sr-Latn-CS"/>
              </w:rPr>
            </w:pPr>
            <w:r w:rsidRPr="00A93CEF">
              <w:rPr>
                <w:rFonts w:ascii="Cambria" w:hAnsi="Cambria"/>
                <w:lang w:val="sr-Latn-CS"/>
              </w:rPr>
              <w:t>Turbina</w:t>
            </w:r>
          </w:p>
        </w:tc>
      </w:tr>
      <w:tr w:rsidR="00A93CEF" w:rsidRPr="00A93CEF" w14:paraId="405FFD45" w14:textId="77777777" w:rsidTr="00357C4D">
        <w:trPr>
          <w:trHeight w:val="282"/>
        </w:trPr>
        <w:tc>
          <w:tcPr>
            <w:tcW w:w="740" w:type="dxa"/>
            <w:shd w:val="clear" w:color="auto" w:fill="auto"/>
            <w:vAlign w:val="center"/>
          </w:tcPr>
          <w:p w14:paraId="47C055FF" w14:textId="77777777" w:rsidR="00A93CEF" w:rsidRPr="00A93CEF" w:rsidRDefault="00A93CEF" w:rsidP="00A93CEF">
            <w:pPr>
              <w:snapToGrid w:val="0"/>
              <w:jc w:val="right"/>
              <w:rPr>
                <w:rFonts w:ascii="Cambria" w:hAnsi="Cambria"/>
                <w:lang w:val="sr-Cyrl-CS"/>
              </w:rPr>
            </w:pPr>
            <w:r w:rsidRPr="00A93CEF">
              <w:rPr>
                <w:rFonts w:ascii="Cambria" w:hAnsi="Cambria"/>
                <w:lang w:val="sr-Cyrl-CS"/>
              </w:rPr>
              <w:t>23.</w:t>
            </w:r>
          </w:p>
        </w:tc>
        <w:tc>
          <w:tcPr>
            <w:tcW w:w="3954" w:type="dxa"/>
            <w:shd w:val="clear" w:color="auto" w:fill="auto"/>
            <w:vAlign w:val="center"/>
          </w:tcPr>
          <w:p w14:paraId="38AFE38A" w14:textId="77777777" w:rsidR="00A93CEF" w:rsidRPr="00A93CEF" w:rsidRDefault="00A93CEF" w:rsidP="00A93CEF">
            <w:pPr>
              <w:snapToGrid w:val="0"/>
              <w:rPr>
                <w:rFonts w:ascii="Cambria" w:hAnsi="Cambria"/>
                <w:lang w:val="sr-Cyrl-CS"/>
              </w:rPr>
            </w:pPr>
            <w:r w:rsidRPr="00A93CEF">
              <w:rPr>
                <w:rFonts w:ascii="Cambria" w:hAnsi="Cambria"/>
                <w:lang w:val="sr-Cyrl-CS"/>
              </w:rPr>
              <w:t>Antifriz</w:t>
            </w:r>
          </w:p>
        </w:tc>
        <w:tc>
          <w:tcPr>
            <w:tcW w:w="849" w:type="dxa"/>
            <w:vAlign w:val="center"/>
          </w:tcPr>
          <w:p w14:paraId="4EB8FF0C" w14:textId="77777777" w:rsidR="00A93CEF" w:rsidRPr="00A93CEF" w:rsidRDefault="00A93CEF" w:rsidP="00A93CEF">
            <w:pPr>
              <w:snapToGrid w:val="0"/>
              <w:jc w:val="right"/>
              <w:rPr>
                <w:rFonts w:ascii="Cambria" w:hAnsi="Cambria"/>
                <w:lang w:val="sr-Cyrl-CS"/>
              </w:rPr>
            </w:pPr>
            <w:r w:rsidRPr="00A93CEF">
              <w:rPr>
                <w:rFonts w:ascii="Cambria" w:hAnsi="Cambria"/>
                <w:lang w:val="sr-Cyrl-CS"/>
              </w:rPr>
              <w:t>50.</w:t>
            </w:r>
          </w:p>
        </w:tc>
        <w:tc>
          <w:tcPr>
            <w:tcW w:w="3813" w:type="dxa"/>
            <w:vAlign w:val="center"/>
          </w:tcPr>
          <w:p w14:paraId="2A1D4800" w14:textId="77777777" w:rsidR="00A93CEF" w:rsidRPr="00A93CEF" w:rsidRDefault="00A93CEF" w:rsidP="00A93CEF">
            <w:pPr>
              <w:snapToGrid w:val="0"/>
              <w:rPr>
                <w:rFonts w:ascii="Cambria" w:hAnsi="Cambria"/>
                <w:lang w:val="sr-Latn-CS"/>
              </w:rPr>
            </w:pPr>
            <w:r w:rsidRPr="00A93CEF">
              <w:rPr>
                <w:rFonts w:ascii="Cambria" w:hAnsi="Cambria"/>
                <w:lang w:val="sr-Latn-CS"/>
              </w:rPr>
              <w:t>Anlaser</w:t>
            </w:r>
          </w:p>
        </w:tc>
      </w:tr>
      <w:tr w:rsidR="00A93CEF" w:rsidRPr="00A93CEF" w14:paraId="0E5B9BC2" w14:textId="77777777" w:rsidTr="00357C4D">
        <w:trPr>
          <w:trHeight w:val="282"/>
        </w:trPr>
        <w:tc>
          <w:tcPr>
            <w:tcW w:w="740" w:type="dxa"/>
            <w:shd w:val="clear" w:color="auto" w:fill="auto"/>
            <w:vAlign w:val="center"/>
          </w:tcPr>
          <w:p w14:paraId="3D840EAB" w14:textId="77777777" w:rsidR="00A93CEF" w:rsidRPr="00A93CEF" w:rsidRDefault="00A93CEF" w:rsidP="00A93CEF">
            <w:pPr>
              <w:snapToGrid w:val="0"/>
              <w:jc w:val="right"/>
              <w:rPr>
                <w:rFonts w:ascii="Cambria" w:hAnsi="Cambria"/>
                <w:lang w:val="sr-Cyrl-CS"/>
              </w:rPr>
            </w:pPr>
            <w:r w:rsidRPr="00A93CEF">
              <w:rPr>
                <w:rFonts w:ascii="Cambria" w:hAnsi="Cambria"/>
                <w:lang w:val="sr-Cyrl-CS"/>
              </w:rPr>
              <w:t>24.</w:t>
            </w:r>
          </w:p>
        </w:tc>
        <w:tc>
          <w:tcPr>
            <w:tcW w:w="3954" w:type="dxa"/>
            <w:shd w:val="clear" w:color="auto" w:fill="auto"/>
            <w:vAlign w:val="center"/>
          </w:tcPr>
          <w:p w14:paraId="0E337E5B" w14:textId="77777777" w:rsidR="00A93CEF" w:rsidRPr="00A93CEF" w:rsidRDefault="00A93CEF" w:rsidP="00A93CEF">
            <w:pPr>
              <w:snapToGrid w:val="0"/>
              <w:rPr>
                <w:rFonts w:ascii="Cambria" w:hAnsi="Cambria"/>
                <w:color w:val="FF0000"/>
                <w:lang w:val="sr-Cyrl-CS"/>
              </w:rPr>
            </w:pPr>
            <w:r w:rsidRPr="00A93CEF">
              <w:rPr>
                <w:rFonts w:ascii="Cambria" w:hAnsi="Cambria"/>
                <w:lang w:val="sr-Cyrl-CS"/>
              </w:rPr>
              <w:t>Retrovizor</w:t>
            </w:r>
          </w:p>
        </w:tc>
        <w:tc>
          <w:tcPr>
            <w:tcW w:w="849" w:type="dxa"/>
            <w:vAlign w:val="center"/>
          </w:tcPr>
          <w:p w14:paraId="6883206E" w14:textId="77777777" w:rsidR="00A93CEF" w:rsidRPr="00A93CEF" w:rsidRDefault="00A93CEF" w:rsidP="00A93CEF">
            <w:pPr>
              <w:snapToGrid w:val="0"/>
              <w:jc w:val="right"/>
              <w:rPr>
                <w:rFonts w:ascii="Cambria" w:hAnsi="Cambria"/>
                <w:lang w:val="sr-Cyrl-CS"/>
              </w:rPr>
            </w:pPr>
            <w:r w:rsidRPr="00A93CEF">
              <w:rPr>
                <w:rFonts w:ascii="Cambria" w:hAnsi="Cambria"/>
                <w:lang w:val="sr-Cyrl-CS"/>
              </w:rPr>
              <w:t>51.</w:t>
            </w:r>
          </w:p>
        </w:tc>
        <w:tc>
          <w:tcPr>
            <w:tcW w:w="3813" w:type="dxa"/>
            <w:vAlign w:val="center"/>
          </w:tcPr>
          <w:p w14:paraId="097FFEB8" w14:textId="77777777" w:rsidR="00A93CEF" w:rsidRPr="00A93CEF" w:rsidRDefault="00A93CEF" w:rsidP="00A93CEF">
            <w:pPr>
              <w:snapToGrid w:val="0"/>
              <w:rPr>
                <w:rFonts w:ascii="Cambria" w:hAnsi="Cambria"/>
                <w:lang w:val="sr-Latn-CS"/>
              </w:rPr>
            </w:pPr>
            <w:r w:rsidRPr="00A93CEF">
              <w:rPr>
                <w:rFonts w:ascii="Cambria" w:hAnsi="Cambria"/>
                <w:lang w:val="sr-Latn-CS"/>
              </w:rPr>
              <w:t>Farovi</w:t>
            </w:r>
          </w:p>
        </w:tc>
      </w:tr>
      <w:tr w:rsidR="00A93CEF" w:rsidRPr="00A93CEF" w14:paraId="45755589" w14:textId="77777777" w:rsidTr="00357C4D">
        <w:trPr>
          <w:trHeight w:val="282"/>
        </w:trPr>
        <w:tc>
          <w:tcPr>
            <w:tcW w:w="740" w:type="dxa"/>
            <w:shd w:val="clear" w:color="auto" w:fill="auto"/>
            <w:vAlign w:val="center"/>
          </w:tcPr>
          <w:p w14:paraId="6B731CD1" w14:textId="77777777" w:rsidR="00A93CEF" w:rsidRPr="00A93CEF" w:rsidRDefault="00A93CEF" w:rsidP="00A93CEF">
            <w:pPr>
              <w:snapToGrid w:val="0"/>
              <w:jc w:val="right"/>
              <w:rPr>
                <w:rFonts w:ascii="Cambria" w:hAnsi="Cambria"/>
                <w:lang w:val="sr-Cyrl-CS"/>
              </w:rPr>
            </w:pPr>
            <w:r w:rsidRPr="00A93CEF">
              <w:rPr>
                <w:rFonts w:ascii="Cambria" w:hAnsi="Cambria"/>
                <w:lang w:val="sr-Cyrl-CS"/>
              </w:rPr>
              <w:t>25.</w:t>
            </w:r>
          </w:p>
        </w:tc>
        <w:tc>
          <w:tcPr>
            <w:tcW w:w="3954" w:type="dxa"/>
            <w:shd w:val="clear" w:color="auto" w:fill="auto"/>
            <w:vAlign w:val="center"/>
          </w:tcPr>
          <w:p w14:paraId="3A2578BC" w14:textId="77777777" w:rsidR="00A93CEF" w:rsidRPr="00A93CEF" w:rsidRDefault="00A93CEF" w:rsidP="00A93CEF">
            <w:pPr>
              <w:snapToGrid w:val="0"/>
              <w:rPr>
                <w:rFonts w:ascii="Cambria" w:hAnsi="Cambria"/>
                <w:lang w:val="sr-Cyrl-CS"/>
              </w:rPr>
            </w:pPr>
            <w:r w:rsidRPr="00A93CEF">
              <w:rPr>
                <w:rFonts w:ascii="Cambria" w:hAnsi="Cambria"/>
                <w:lang w:val="sr-Cyrl-CS"/>
              </w:rPr>
              <w:t>Spoljašnja guma</w:t>
            </w:r>
            <w:r w:rsidRPr="00A93CEF">
              <w:rPr>
                <w:rFonts w:ascii="Cambria" w:hAnsi="Cambria"/>
                <w:lang w:val="sr-Latn-CS"/>
              </w:rPr>
              <w:t xml:space="preserve"> m+s 205/70  R15c</w:t>
            </w:r>
          </w:p>
        </w:tc>
        <w:tc>
          <w:tcPr>
            <w:tcW w:w="849" w:type="dxa"/>
            <w:vAlign w:val="center"/>
          </w:tcPr>
          <w:p w14:paraId="4A95930C" w14:textId="77777777" w:rsidR="00A93CEF" w:rsidRPr="00A93CEF" w:rsidRDefault="00A93CEF" w:rsidP="00A93CEF">
            <w:pPr>
              <w:snapToGrid w:val="0"/>
              <w:jc w:val="right"/>
              <w:rPr>
                <w:rFonts w:ascii="Cambria" w:hAnsi="Cambria"/>
                <w:lang w:val="sr-Latn-CS"/>
              </w:rPr>
            </w:pPr>
            <w:r w:rsidRPr="00A93CEF">
              <w:rPr>
                <w:rFonts w:ascii="Cambria" w:hAnsi="Cambria"/>
                <w:lang w:val="sr-Latn-CS"/>
              </w:rPr>
              <w:t>52.</w:t>
            </w:r>
          </w:p>
        </w:tc>
        <w:tc>
          <w:tcPr>
            <w:tcW w:w="3813" w:type="dxa"/>
            <w:vAlign w:val="center"/>
          </w:tcPr>
          <w:p w14:paraId="67370986" w14:textId="77777777" w:rsidR="00A93CEF" w:rsidRPr="00A93CEF" w:rsidRDefault="00A93CEF" w:rsidP="00A93CEF">
            <w:pPr>
              <w:snapToGrid w:val="0"/>
              <w:rPr>
                <w:rFonts w:ascii="Cambria" w:hAnsi="Cambria"/>
                <w:lang w:val="sr-Latn-CS"/>
              </w:rPr>
            </w:pPr>
            <w:r w:rsidRPr="00A93CEF">
              <w:rPr>
                <w:rFonts w:ascii="Cambria" w:hAnsi="Cambria"/>
                <w:lang w:val="sr-Latn-CS"/>
              </w:rPr>
              <w:t>Pokazivač pravca</w:t>
            </w:r>
          </w:p>
        </w:tc>
      </w:tr>
      <w:tr w:rsidR="00A93CEF" w:rsidRPr="00A93CEF" w14:paraId="6B78BA66" w14:textId="77777777" w:rsidTr="00357C4D">
        <w:trPr>
          <w:trHeight w:val="282"/>
        </w:trPr>
        <w:tc>
          <w:tcPr>
            <w:tcW w:w="740" w:type="dxa"/>
            <w:shd w:val="clear" w:color="auto" w:fill="auto"/>
            <w:vAlign w:val="center"/>
          </w:tcPr>
          <w:p w14:paraId="415F4C46" w14:textId="77777777" w:rsidR="00A93CEF" w:rsidRPr="00A93CEF" w:rsidRDefault="00A93CEF" w:rsidP="00A93CEF">
            <w:pPr>
              <w:snapToGrid w:val="0"/>
              <w:jc w:val="right"/>
              <w:rPr>
                <w:rFonts w:ascii="Cambria" w:hAnsi="Cambria"/>
                <w:lang w:val="sr-Cyrl-CS"/>
              </w:rPr>
            </w:pPr>
            <w:r w:rsidRPr="00A93CEF">
              <w:rPr>
                <w:rFonts w:ascii="Cambria" w:hAnsi="Cambria"/>
                <w:lang w:val="sr-Cyrl-CS"/>
              </w:rPr>
              <w:t>26.</w:t>
            </w:r>
          </w:p>
        </w:tc>
        <w:tc>
          <w:tcPr>
            <w:tcW w:w="3954" w:type="dxa"/>
            <w:shd w:val="clear" w:color="auto" w:fill="auto"/>
            <w:vAlign w:val="center"/>
          </w:tcPr>
          <w:p w14:paraId="7FFDFBA8" w14:textId="77777777" w:rsidR="00A93CEF" w:rsidRPr="00A93CEF" w:rsidRDefault="00A93CEF" w:rsidP="00A93CEF">
            <w:pPr>
              <w:snapToGrid w:val="0"/>
              <w:rPr>
                <w:rFonts w:ascii="Cambria" w:hAnsi="Cambria"/>
                <w:lang w:val="sr-Cyrl-CS"/>
              </w:rPr>
            </w:pPr>
            <w:r w:rsidRPr="00A93CEF">
              <w:rPr>
                <w:rFonts w:ascii="Cambria" w:hAnsi="Cambria"/>
                <w:lang w:val="sr-Cyrl-CS"/>
              </w:rPr>
              <w:t>Cev kočiona</w:t>
            </w:r>
          </w:p>
        </w:tc>
        <w:tc>
          <w:tcPr>
            <w:tcW w:w="849" w:type="dxa"/>
            <w:vAlign w:val="center"/>
          </w:tcPr>
          <w:p w14:paraId="4DAC6141" w14:textId="77777777" w:rsidR="00A93CEF" w:rsidRPr="00A93CEF" w:rsidRDefault="00A93CEF" w:rsidP="00A93CEF">
            <w:pPr>
              <w:snapToGrid w:val="0"/>
              <w:jc w:val="right"/>
              <w:rPr>
                <w:rFonts w:ascii="Cambria" w:hAnsi="Cambria"/>
                <w:lang w:val="sr-Latn-CS"/>
              </w:rPr>
            </w:pPr>
            <w:r w:rsidRPr="00A93CEF">
              <w:rPr>
                <w:rFonts w:ascii="Cambria" w:hAnsi="Cambria"/>
                <w:lang w:val="sr-Latn-CS"/>
              </w:rPr>
              <w:t>53.</w:t>
            </w:r>
          </w:p>
        </w:tc>
        <w:tc>
          <w:tcPr>
            <w:tcW w:w="3813" w:type="dxa"/>
            <w:vAlign w:val="center"/>
          </w:tcPr>
          <w:p w14:paraId="691BD2F4" w14:textId="77777777" w:rsidR="00A93CEF" w:rsidRPr="00A93CEF" w:rsidRDefault="00A93CEF" w:rsidP="00A93CEF">
            <w:pPr>
              <w:snapToGrid w:val="0"/>
              <w:rPr>
                <w:rFonts w:ascii="Cambria" w:hAnsi="Cambria"/>
                <w:lang w:val="sr-Latn-CS"/>
              </w:rPr>
            </w:pPr>
            <w:r w:rsidRPr="00A93CEF">
              <w:rPr>
                <w:rFonts w:ascii="Cambria" w:hAnsi="Cambria"/>
                <w:lang w:val="sr-Latn-CS"/>
              </w:rPr>
              <w:t>Ručica za podizanje stakla</w:t>
            </w:r>
          </w:p>
        </w:tc>
      </w:tr>
      <w:tr w:rsidR="00A93CEF" w:rsidRPr="00A93CEF" w14:paraId="421A54B0" w14:textId="77777777" w:rsidTr="00357C4D">
        <w:trPr>
          <w:trHeight w:val="282"/>
        </w:trPr>
        <w:tc>
          <w:tcPr>
            <w:tcW w:w="740" w:type="dxa"/>
            <w:shd w:val="clear" w:color="auto" w:fill="auto"/>
            <w:vAlign w:val="center"/>
          </w:tcPr>
          <w:p w14:paraId="1193BA24" w14:textId="77777777" w:rsidR="00A93CEF" w:rsidRPr="00A93CEF" w:rsidRDefault="00A93CEF" w:rsidP="00A93CEF">
            <w:pPr>
              <w:snapToGrid w:val="0"/>
              <w:jc w:val="right"/>
              <w:rPr>
                <w:rFonts w:ascii="Cambria" w:hAnsi="Cambria"/>
                <w:lang w:val="sr-Latn-CS"/>
              </w:rPr>
            </w:pPr>
            <w:r w:rsidRPr="00A93CEF">
              <w:rPr>
                <w:rFonts w:ascii="Cambria" w:hAnsi="Cambria"/>
                <w:lang w:val="sr-Latn-CS"/>
              </w:rPr>
              <w:t>27.</w:t>
            </w:r>
          </w:p>
        </w:tc>
        <w:tc>
          <w:tcPr>
            <w:tcW w:w="3954" w:type="dxa"/>
            <w:shd w:val="clear" w:color="auto" w:fill="auto"/>
            <w:vAlign w:val="center"/>
          </w:tcPr>
          <w:p w14:paraId="6B58BDE2" w14:textId="77777777" w:rsidR="00A93CEF" w:rsidRPr="00A93CEF" w:rsidRDefault="00A93CEF" w:rsidP="00A93CEF">
            <w:pPr>
              <w:snapToGrid w:val="0"/>
              <w:rPr>
                <w:rFonts w:ascii="Cambria" w:hAnsi="Cambria"/>
                <w:color w:val="FF0000"/>
                <w:lang w:val="sr-Cyrl-CS"/>
              </w:rPr>
            </w:pPr>
            <w:r w:rsidRPr="00A93CEF">
              <w:rPr>
                <w:rFonts w:ascii="Cambria" w:hAnsi="Cambria"/>
                <w:lang w:val="sr-Cyrl-CS"/>
              </w:rPr>
              <w:t>Zaptivač glave motora</w:t>
            </w:r>
          </w:p>
        </w:tc>
        <w:tc>
          <w:tcPr>
            <w:tcW w:w="849" w:type="dxa"/>
            <w:vAlign w:val="center"/>
          </w:tcPr>
          <w:p w14:paraId="467979E4" w14:textId="77777777" w:rsidR="00A93CEF" w:rsidRPr="00A93CEF" w:rsidRDefault="00A93CEF" w:rsidP="00A93CEF">
            <w:pPr>
              <w:snapToGrid w:val="0"/>
              <w:jc w:val="right"/>
              <w:rPr>
                <w:rFonts w:ascii="Cambria" w:hAnsi="Cambria"/>
                <w:lang w:val="sr-Latn-CS"/>
              </w:rPr>
            </w:pPr>
            <w:r w:rsidRPr="00A93CEF">
              <w:rPr>
                <w:rFonts w:ascii="Cambria" w:hAnsi="Cambria"/>
                <w:lang w:val="sr-Latn-CS"/>
              </w:rPr>
              <w:t>54.</w:t>
            </w:r>
          </w:p>
        </w:tc>
        <w:tc>
          <w:tcPr>
            <w:tcW w:w="3813" w:type="dxa"/>
            <w:vAlign w:val="center"/>
          </w:tcPr>
          <w:p w14:paraId="3D460428" w14:textId="77777777" w:rsidR="00A93CEF" w:rsidRPr="00A93CEF" w:rsidRDefault="00A93CEF" w:rsidP="00A93CEF">
            <w:pPr>
              <w:snapToGrid w:val="0"/>
              <w:rPr>
                <w:rFonts w:ascii="Cambria" w:hAnsi="Cambria"/>
                <w:lang w:val="sr-Latn-CS"/>
              </w:rPr>
            </w:pPr>
            <w:r w:rsidRPr="00A93CEF">
              <w:rPr>
                <w:rFonts w:ascii="Cambria" w:hAnsi="Cambria"/>
                <w:lang w:val="sr-Latn-CS"/>
              </w:rPr>
              <w:t>Sirena</w:t>
            </w:r>
          </w:p>
        </w:tc>
      </w:tr>
    </w:tbl>
    <w:p w14:paraId="072FBBD5" w14:textId="77777777" w:rsidR="003F36E4" w:rsidRPr="00F02D8B" w:rsidRDefault="003F36E4" w:rsidP="003F36E4">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lastRenderedPageBreak/>
        <w:t>VI ОБРАЗАЦ ПОНУДЕ</w:t>
      </w:r>
    </w:p>
    <w:p w14:paraId="4D459054" w14:textId="77777777" w:rsidR="003F36E4" w:rsidRPr="00F02D8B" w:rsidRDefault="003F36E4" w:rsidP="003F36E4">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Понуда бр. </w:t>
      </w:r>
      <w:r>
        <w:rPr>
          <w:rFonts w:ascii="Arial" w:eastAsia="Times New Roman" w:hAnsi="Arial" w:cs="Arial"/>
          <w:sz w:val="24"/>
          <w:szCs w:val="24"/>
          <w:lang w:val="sr-Cyrl-RS" w:eastAsia="sr-Latn-RS"/>
        </w:rPr>
        <w:t>__________</w:t>
      </w:r>
      <w:r w:rsidRPr="00F02D8B">
        <w:rPr>
          <w:rFonts w:ascii="Arial" w:eastAsia="Times New Roman" w:hAnsi="Arial" w:cs="Arial"/>
          <w:sz w:val="24"/>
          <w:szCs w:val="24"/>
          <w:lang w:eastAsia="sr-Latn-RS"/>
        </w:rPr>
        <w:t xml:space="preserve"> од </w:t>
      </w:r>
      <w:r>
        <w:rPr>
          <w:rFonts w:ascii="Arial" w:eastAsia="Times New Roman" w:hAnsi="Arial" w:cs="Arial"/>
          <w:sz w:val="24"/>
          <w:szCs w:val="24"/>
          <w:lang w:val="sr-Cyrl-RS" w:eastAsia="sr-Latn-RS"/>
        </w:rPr>
        <w:t>___________</w:t>
      </w:r>
      <w:r w:rsidRPr="00F02D8B">
        <w:rPr>
          <w:rFonts w:ascii="Arial" w:eastAsia="Times New Roman" w:hAnsi="Arial" w:cs="Arial"/>
          <w:sz w:val="24"/>
          <w:szCs w:val="24"/>
          <w:lang w:eastAsia="sr-Latn-RS"/>
        </w:rPr>
        <w:t xml:space="preserve"> године за јавну набавку </w:t>
      </w:r>
      <w:r>
        <w:rPr>
          <w:rFonts w:ascii="Arial" w:eastAsia="Times New Roman" w:hAnsi="Arial" w:cs="Arial"/>
          <w:sz w:val="24"/>
          <w:szCs w:val="24"/>
          <w:lang w:val="sr-Cyrl-RS" w:eastAsia="sr-Latn-RS"/>
        </w:rPr>
        <w:t>резервних делова и материјала за одржавање возила,</w:t>
      </w:r>
      <w:r w:rsidRPr="00F02D8B">
        <w:rPr>
          <w:rFonts w:ascii="Arial" w:eastAsia="Times New Roman" w:hAnsi="Arial" w:cs="Arial"/>
          <w:sz w:val="24"/>
          <w:szCs w:val="24"/>
          <w:lang w:eastAsia="sr-Latn-RS"/>
        </w:rPr>
        <w:t xml:space="preserve"> број </w:t>
      </w:r>
      <w:r>
        <w:rPr>
          <w:rFonts w:ascii="Arial" w:eastAsia="Times New Roman" w:hAnsi="Arial" w:cs="Arial"/>
          <w:sz w:val="24"/>
          <w:szCs w:val="24"/>
          <w:lang w:val="sr-Cyrl-RS" w:eastAsia="sr-Latn-RS"/>
        </w:rPr>
        <w:t>ЈНМВ 11/2016 за пертију 0</w:t>
      </w:r>
      <w:r w:rsidR="00A93CEF">
        <w:rPr>
          <w:rFonts w:ascii="Arial" w:eastAsia="Times New Roman" w:hAnsi="Arial" w:cs="Arial"/>
          <w:sz w:val="24"/>
          <w:szCs w:val="24"/>
          <w:lang w:eastAsia="sr-Latn-RS"/>
        </w:rPr>
        <w:t>4</w:t>
      </w:r>
      <w:r>
        <w:rPr>
          <w:rFonts w:ascii="Arial" w:eastAsia="Times New Roman" w:hAnsi="Arial" w:cs="Arial"/>
          <w:sz w:val="24"/>
          <w:szCs w:val="24"/>
          <w:lang w:val="sr-Cyrl-RS" w:eastAsia="sr-Latn-RS"/>
        </w:rPr>
        <w:t>.</w:t>
      </w:r>
      <w:r w:rsidRPr="00520C8C">
        <w:rPr>
          <w:rFonts w:ascii="Cambria" w:eastAsia="Times New Roman" w:hAnsi="Cambria" w:cs="Arial"/>
          <w:b/>
          <w:sz w:val="28"/>
          <w:szCs w:val="28"/>
          <w:lang w:val="sr-Cyrl-CS"/>
        </w:rPr>
        <w:t xml:space="preserve"> </w:t>
      </w:r>
      <w:r w:rsidR="00A93CEF" w:rsidRPr="00A93CEF">
        <w:rPr>
          <w:rFonts w:ascii="Cambria" w:eastAsia="Times New Roman" w:hAnsi="Cambria" w:cs="Arial"/>
          <w:b/>
          <w:sz w:val="24"/>
          <w:szCs w:val="24"/>
          <w:lang w:val="sr-Cyrl-CS"/>
        </w:rPr>
        <w:t>ЗАСТАВА  „NEW TURBO RIVAL“ 40.10</w:t>
      </w:r>
      <w:r w:rsidRPr="00F02D8B">
        <w:rPr>
          <w:rFonts w:ascii="Arial" w:eastAsia="Times New Roman" w:hAnsi="Arial" w:cs="Arial"/>
          <w:sz w:val="24"/>
          <w:szCs w:val="24"/>
          <w:lang w:eastAsia="sr-Latn-RS"/>
        </w:rPr>
        <w:t>.</w:t>
      </w:r>
    </w:p>
    <w:p w14:paraId="00BEB7F8" w14:textId="77777777" w:rsidR="003F36E4" w:rsidRPr="0081085D" w:rsidRDefault="003F36E4" w:rsidP="003F36E4">
      <w:pPr>
        <w:pStyle w:val="Default"/>
        <w:rPr>
          <w:rFonts w:ascii="Arial" w:eastAsia="Arial" w:hAnsi="Arial" w:cs="Arial"/>
          <w:b/>
          <w:bCs/>
        </w:rPr>
      </w:pPr>
      <w:r>
        <w:rPr>
          <w:rFonts w:eastAsia="Arial" w:cs="Arial"/>
          <w:b/>
          <w:bCs/>
        </w:rPr>
        <w:t>1)</w:t>
      </w:r>
      <w:r w:rsidRPr="0081085D">
        <w:rPr>
          <w:rFonts w:ascii="Arial" w:eastAsia="Arial" w:hAnsi="Arial" w:cs="Arial"/>
          <w:b/>
          <w:bCs/>
        </w:rPr>
        <w:t>ОПШТИ ПОДАЦИ О ПОНУЂАЧУ</w:t>
      </w:r>
    </w:p>
    <w:tbl>
      <w:tblPr>
        <w:tblW w:w="0" w:type="auto"/>
        <w:tblInd w:w="116" w:type="dxa"/>
        <w:tblLayout w:type="fixed"/>
        <w:tblLook w:val="0000" w:firstRow="0" w:lastRow="0" w:firstColumn="0" w:lastColumn="0" w:noHBand="0" w:noVBand="0"/>
      </w:tblPr>
      <w:tblGrid>
        <w:gridCol w:w="5379"/>
        <w:gridCol w:w="4097"/>
      </w:tblGrid>
      <w:tr w:rsidR="003F36E4" w:rsidRPr="0081085D" w14:paraId="3DCC0A2B" w14:textId="77777777" w:rsidTr="003F36E4">
        <w:trPr>
          <w:trHeight w:val="112"/>
        </w:trPr>
        <w:tc>
          <w:tcPr>
            <w:tcW w:w="5379" w:type="dxa"/>
            <w:tcBorders>
              <w:top w:val="single" w:sz="1" w:space="0" w:color="000000"/>
              <w:left w:val="single" w:sz="1" w:space="0" w:color="000000"/>
              <w:bottom w:val="single" w:sz="1" w:space="0" w:color="000000"/>
            </w:tcBorders>
            <w:shd w:val="clear" w:color="auto" w:fill="auto"/>
            <w:vAlign w:val="center"/>
          </w:tcPr>
          <w:p w14:paraId="2FA44337" w14:textId="77777777" w:rsidR="003F36E4" w:rsidRPr="0081085D" w:rsidRDefault="003F36E4" w:rsidP="003F36E4">
            <w:pPr>
              <w:pStyle w:val="Default"/>
              <w:snapToGrid w:val="0"/>
              <w:rPr>
                <w:rFonts w:ascii="Arial" w:hAnsi="Arial" w:cs="Arial"/>
              </w:rPr>
            </w:pPr>
            <w:r w:rsidRPr="0081085D">
              <w:rPr>
                <w:rFonts w:ascii="Arial" w:eastAsia="Arial" w:hAnsi="Arial" w:cs="Arial"/>
                <w:i/>
                <w:iCs/>
              </w:rPr>
              <w:t>Назив понуђача:</w:t>
            </w:r>
          </w:p>
        </w:tc>
        <w:tc>
          <w:tcPr>
            <w:tcW w:w="4097" w:type="dxa"/>
            <w:tcBorders>
              <w:top w:val="single" w:sz="1" w:space="0" w:color="000000"/>
              <w:left w:val="single" w:sz="1" w:space="0" w:color="000000"/>
              <w:bottom w:val="single" w:sz="1" w:space="0" w:color="000000"/>
              <w:right w:val="single" w:sz="1" w:space="0" w:color="000000"/>
            </w:tcBorders>
            <w:shd w:val="clear" w:color="auto" w:fill="auto"/>
          </w:tcPr>
          <w:p w14:paraId="4BB36F92" w14:textId="77777777" w:rsidR="003F36E4" w:rsidRPr="0081085D" w:rsidRDefault="003F36E4" w:rsidP="003F36E4">
            <w:pPr>
              <w:pStyle w:val="Default"/>
              <w:snapToGrid w:val="0"/>
              <w:rPr>
                <w:rFonts w:ascii="Arial" w:hAnsi="Arial" w:cs="Arial"/>
              </w:rPr>
            </w:pPr>
          </w:p>
        </w:tc>
      </w:tr>
      <w:tr w:rsidR="003F36E4" w:rsidRPr="0081085D" w14:paraId="580F9203" w14:textId="77777777" w:rsidTr="003F36E4">
        <w:trPr>
          <w:trHeight w:val="112"/>
        </w:trPr>
        <w:tc>
          <w:tcPr>
            <w:tcW w:w="5379" w:type="dxa"/>
            <w:tcBorders>
              <w:left w:val="single" w:sz="1" w:space="0" w:color="000000"/>
              <w:bottom w:val="single" w:sz="1" w:space="0" w:color="000000"/>
            </w:tcBorders>
            <w:shd w:val="clear" w:color="auto" w:fill="auto"/>
            <w:vAlign w:val="center"/>
          </w:tcPr>
          <w:p w14:paraId="57AEF8C6" w14:textId="77777777" w:rsidR="003F36E4" w:rsidRPr="0081085D" w:rsidRDefault="003F36E4" w:rsidP="003F36E4">
            <w:pPr>
              <w:pStyle w:val="Default"/>
              <w:snapToGrid w:val="0"/>
              <w:rPr>
                <w:rFonts w:ascii="Arial" w:eastAsia="Arial" w:hAnsi="Arial" w:cs="Arial"/>
                <w:i/>
                <w:iCs/>
              </w:rPr>
            </w:pPr>
            <w:r w:rsidRPr="0081085D">
              <w:rPr>
                <w:rFonts w:ascii="Arial" w:eastAsia="Arial" w:hAnsi="Arial" w:cs="Arial"/>
                <w:i/>
                <w:iCs/>
              </w:rPr>
              <w:t>Адреса понуђача:</w:t>
            </w:r>
          </w:p>
        </w:tc>
        <w:tc>
          <w:tcPr>
            <w:tcW w:w="4097" w:type="dxa"/>
            <w:tcBorders>
              <w:left w:val="single" w:sz="1" w:space="0" w:color="000000"/>
              <w:bottom w:val="single" w:sz="1" w:space="0" w:color="000000"/>
              <w:right w:val="single" w:sz="1" w:space="0" w:color="000000"/>
            </w:tcBorders>
            <w:shd w:val="clear" w:color="auto" w:fill="auto"/>
          </w:tcPr>
          <w:p w14:paraId="6E8AA602" w14:textId="77777777" w:rsidR="003F36E4" w:rsidRPr="0081085D" w:rsidRDefault="003F36E4" w:rsidP="003F36E4">
            <w:pPr>
              <w:pStyle w:val="Default"/>
              <w:snapToGrid w:val="0"/>
              <w:rPr>
                <w:rFonts w:ascii="Arial" w:eastAsia="Arial" w:hAnsi="Arial" w:cs="Arial"/>
                <w:i/>
                <w:iCs/>
              </w:rPr>
            </w:pPr>
          </w:p>
        </w:tc>
      </w:tr>
      <w:tr w:rsidR="003F36E4" w:rsidRPr="0081085D" w14:paraId="1135EA1F" w14:textId="77777777" w:rsidTr="003F36E4">
        <w:trPr>
          <w:trHeight w:val="112"/>
        </w:trPr>
        <w:tc>
          <w:tcPr>
            <w:tcW w:w="5379" w:type="dxa"/>
            <w:tcBorders>
              <w:left w:val="single" w:sz="1" w:space="0" w:color="000000"/>
              <w:bottom w:val="single" w:sz="1" w:space="0" w:color="000000"/>
            </w:tcBorders>
            <w:shd w:val="clear" w:color="auto" w:fill="auto"/>
            <w:vAlign w:val="center"/>
          </w:tcPr>
          <w:p w14:paraId="68615D85" w14:textId="77777777" w:rsidR="003F36E4" w:rsidRPr="0081085D" w:rsidRDefault="003F36E4" w:rsidP="003F36E4">
            <w:pPr>
              <w:pStyle w:val="Default"/>
              <w:snapToGrid w:val="0"/>
              <w:rPr>
                <w:rFonts w:ascii="Arial" w:eastAsia="Arial" w:hAnsi="Arial" w:cs="Arial"/>
                <w:i/>
                <w:iCs/>
              </w:rPr>
            </w:pPr>
            <w:r w:rsidRPr="0081085D">
              <w:rPr>
                <w:rFonts w:ascii="Arial" w:eastAsia="Arial" w:hAnsi="Arial" w:cs="Arial"/>
                <w:i/>
                <w:iCs/>
              </w:rPr>
              <w:t>Матични број понуђача:</w:t>
            </w:r>
          </w:p>
        </w:tc>
        <w:tc>
          <w:tcPr>
            <w:tcW w:w="4097" w:type="dxa"/>
            <w:tcBorders>
              <w:left w:val="single" w:sz="1" w:space="0" w:color="000000"/>
              <w:bottom w:val="single" w:sz="1" w:space="0" w:color="000000"/>
              <w:right w:val="single" w:sz="1" w:space="0" w:color="000000"/>
            </w:tcBorders>
            <w:shd w:val="clear" w:color="auto" w:fill="auto"/>
          </w:tcPr>
          <w:p w14:paraId="7A4DAEC0" w14:textId="77777777" w:rsidR="003F36E4" w:rsidRPr="0081085D" w:rsidRDefault="003F36E4" w:rsidP="003F36E4">
            <w:pPr>
              <w:pStyle w:val="Default"/>
              <w:snapToGrid w:val="0"/>
              <w:rPr>
                <w:rFonts w:ascii="Arial" w:eastAsia="Arial" w:hAnsi="Arial" w:cs="Arial"/>
                <w:i/>
                <w:iCs/>
              </w:rPr>
            </w:pPr>
          </w:p>
        </w:tc>
      </w:tr>
      <w:tr w:rsidR="003F36E4" w:rsidRPr="0081085D" w14:paraId="5081A0FF" w14:textId="77777777" w:rsidTr="003F36E4">
        <w:trPr>
          <w:trHeight w:val="250"/>
        </w:trPr>
        <w:tc>
          <w:tcPr>
            <w:tcW w:w="5379" w:type="dxa"/>
            <w:tcBorders>
              <w:left w:val="single" w:sz="1" w:space="0" w:color="000000"/>
              <w:bottom w:val="single" w:sz="1" w:space="0" w:color="000000"/>
            </w:tcBorders>
            <w:shd w:val="clear" w:color="auto" w:fill="auto"/>
            <w:vAlign w:val="center"/>
          </w:tcPr>
          <w:p w14:paraId="5C63702A" w14:textId="77777777" w:rsidR="003F36E4" w:rsidRPr="0081085D" w:rsidRDefault="003F36E4" w:rsidP="003F36E4">
            <w:pPr>
              <w:pStyle w:val="Default"/>
              <w:snapToGrid w:val="0"/>
              <w:rPr>
                <w:rFonts w:ascii="Arial" w:hAnsi="Arial" w:cs="Arial"/>
              </w:rPr>
            </w:pPr>
            <w:r w:rsidRPr="0081085D">
              <w:rPr>
                <w:rFonts w:ascii="Arial" w:eastAsia="Arial" w:hAnsi="Arial" w:cs="Arial"/>
                <w:i/>
                <w:iCs/>
              </w:rPr>
              <w:t>Порески идентификациони број понуђача (ПИБ):</w:t>
            </w:r>
          </w:p>
        </w:tc>
        <w:tc>
          <w:tcPr>
            <w:tcW w:w="4097" w:type="dxa"/>
            <w:tcBorders>
              <w:left w:val="single" w:sz="1" w:space="0" w:color="000000"/>
              <w:bottom w:val="single" w:sz="1" w:space="0" w:color="000000"/>
              <w:right w:val="single" w:sz="1" w:space="0" w:color="000000"/>
            </w:tcBorders>
            <w:shd w:val="clear" w:color="auto" w:fill="auto"/>
          </w:tcPr>
          <w:p w14:paraId="6DD2F158" w14:textId="77777777" w:rsidR="003F36E4" w:rsidRPr="0081085D" w:rsidRDefault="003F36E4" w:rsidP="003F36E4">
            <w:pPr>
              <w:pStyle w:val="Default"/>
              <w:snapToGrid w:val="0"/>
              <w:rPr>
                <w:rFonts w:ascii="Arial" w:hAnsi="Arial" w:cs="Arial"/>
              </w:rPr>
            </w:pPr>
          </w:p>
        </w:tc>
      </w:tr>
      <w:tr w:rsidR="003F36E4" w:rsidRPr="0081085D" w14:paraId="55F4EB1C" w14:textId="77777777" w:rsidTr="003F36E4">
        <w:trPr>
          <w:trHeight w:val="112"/>
        </w:trPr>
        <w:tc>
          <w:tcPr>
            <w:tcW w:w="5379" w:type="dxa"/>
            <w:tcBorders>
              <w:left w:val="single" w:sz="1" w:space="0" w:color="000000"/>
              <w:bottom w:val="single" w:sz="1" w:space="0" w:color="000000"/>
            </w:tcBorders>
            <w:shd w:val="clear" w:color="auto" w:fill="auto"/>
            <w:vAlign w:val="center"/>
          </w:tcPr>
          <w:p w14:paraId="180A435C" w14:textId="77777777" w:rsidR="003F36E4" w:rsidRPr="0081085D" w:rsidRDefault="003F36E4" w:rsidP="003F36E4">
            <w:pPr>
              <w:pStyle w:val="Default"/>
              <w:snapToGrid w:val="0"/>
              <w:rPr>
                <w:rFonts w:ascii="Arial" w:hAnsi="Arial" w:cs="Arial"/>
              </w:rPr>
            </w:pPr>
            <w:r w:rsidRPr="0081085D">
              <w:rPr>
                <w:rFonts w:ascii="Arial" w:eastAsia="Arial" w:hAnsi="Arial" w:cs="Arial"/>
                <w:i/>
                <w:iCs/>
              </w:rPr>
              <w:t>VIIИме особе за контакт:</w:t>
            </w:r>
          </w:p>
        </w:tc>
        <w:tc>
          <w:tcPr>
            <w:tcW w:w="4097" w:type="dxa"/>
            <w:tcBorders>
              <w:left w:val="single" w:sz="1" w:space="0" w:color="000000"/>
              <w:bottom w:val="single" w:sz="1" w:space="0" w:color="000000"/>
              <w:right w:val="single" w:sz="1" w:space="0" w:color="000000"/>
            </w:tcBorders>
            <w:shd w:val="clear" w:color="auto" w:fill="auto"/>
          </w:tcPr>
          <w:p w14:paraId="5CC6E967" w14:textId="77777777" w:rsidR="003F36E4" w:rsidRPr="0081085D" w:rsidRDefault="003F36E4" w:rsidP="003F36E4">
            <w:pPr>
              <w:pStyle w:val="Default"/>
              <w:snapToGrid w:val="0"/>
              <w:rPr>
                <w:rFonts w:ascii="Arial" w:hAnsi="Arial" w:cs="Arial"/>
              </w:rPr>
            </w:pPr>
          </w:p>
        </w:tc>
      </w:tr>
      <w:tr w:rsidR="003F36E4" w:rsidRPr="0081085D" w14:paraId="4BFA4A5F" w14:textId="77777777" w:rsidTr="003F36E4">
        <w:trPr>
          <w:trHeight w:val="112"/>
        </w:trPr>
        <w:tc>
          <w:tcPr>
            <w:tcW w:w="5379" w:type="dxa"/>
            <w:tcBorders>
              <w:left w:val="single" w:sz="1" w:space="0" w:color="000000"/>
              <w:bottom w:val="single" w:sz="1" w:space="0" w:color="000000"/>
            </w:tcBorders>
            <w:shd w:val="clear" w:color="auto" w:fill="auto"/>
            <w:vAlign w:val="center"/>
          </w:tcPr>
          <w:p w14:paraId="2FEC7115" w14:textId="77777777" w:rsidR="003F36E4" w:rsidRPr="0081085D" w:rsidRDefault="003F36E4" w:rsidP="003F36E4">
            <w:pPr>
              <w:pStyle w:val="Default"/>
              <w:snapToGrid w:val="0"/>
              <w:rPr>
                <w:rFonts w:ascii="Arial" w:hAnsi="Arial" w:cs="Arial"/>
              </w:rPr>
            </w:pPr>
            <w:r w:rsidRPr="0081085D">
              <w:rPr>
                <w:rFonts w:ascii="Arial" w:eastAsia="Arial" w:hAnsi="Arial" w:cs="Arial"/>
                <w:i/>
                <w:iCs/>
              </w:rPr>
              <w:t>Електронска адреса понуђача (e-mail):</w:t>
            </w:r>
          </w:p>
        </w:tc>
        <w:tc>
          <w:tcPr>
            <w:tcW w:w="4097" w:type="dxa"/>
            <w:tcBorders>
              <w:left w:val="single" w:sz="1" w:space="0" w:color="000000"/>
              <w:bottom w:val="single" w:sz="1" w:space="0" w:color="000000"/>
              <w:right w:val="single" w:sz="1" w:space="0" w:color="000000"/>
            </w:tcBorders>
            <w:shd w:val="clear" w:color="auto" w:fill="auto"/>
          </w:tcPr>
          <w:p w14:paraId="1CBAF94A" w14:textId="77777777" w:rsidR="003F36E4" w:rsidRPr="0081085D" w:rsidRDefault="003F36E4" w:rsidP="003F36E4">
            <w:pPr>
              <w:pStyle w:val="Default"/>
              <w:snapToGrid w:val="0"/>
              <w:rPr>
                <w:rFonts w:ascii="Arial" w:hAnsi="Arial" w:cs="Arial"/>
              </w:rPr>
            </w:pPr>
          </w:p>
        </w:tc>
      </w:tr>
      <w:tr w:rsidR="003F36E4" w:rsidRPr="0081085D" w14:paraId="41366634" w14:textId="77777777" w:rsidTr="003F36E4">
        <w:trPr>
          <w:trHeight w:val="112"/>
        </w:trPr>
        <w:tc>
          <w:tcPr>
            <w:tcW w:w="5379" w:type="dxa"/>
            <w:tcBorders>
              <w:left w:val="single" w:sz="1" w:space="0" w:color="000000"/>
              <w:bottom w:val="single" w:sz="1" w:space="0" w:color="000000"/>
            </w:tcBorders>
            <w:shd w:val="clear" w:color="auto" w:fill="auto"/>
            <w:vAlign w:val="center"/>
          </w:tcPr>
          <w:p w14:paraId="5C040B15" w14:textId="77777777" w:rsidR="003F36E4" w:rsidRPr="0081085D" w:rsidRDefault="003F36E4" w:rsidP="003F36E4">
            <w:pPr>
              <w:pStyle w:val="Default"/>
              <w:snapToGrid w:val="0"/>
              <w:rPr>
                <w:rFonts w:ascii="Arial" w:eastAsia="Arial" w:hAnsi="Arial" w:cs="Arial"/>
                <w:i/>
                <w:iCs/>
              </w:rPr>
            </w:pPr>
            <w:r w:rsidRPr="0081085D">
              <w:rPr>
                <w:rFonts w:ascii="Arial" w:eastAsia="Arial" w:hAnsi="Arial" w:cs="Arial"/>
                <w:i/>
                <w:iCs/>
              </w:rPr>
              <w:t>Телефон:</w:t>
            </w:r>
          </w:p>
        </w:tc>
        <w:tc>
          <w:tcPr>
            <w:tcW w:w="4097" w:type="dxa"/>
            <w:tcBorders>
              <w:left w:val="single" w:sz="1" w:space="0" w:color="000000"/>
              <w:bottom w:val="single" w:sz="1" w:space="0" w:color="000000"/>
              <w:right w:val="single" w:sz="1" w:space="0" w:color="000000"/>
            </w:tcBorders>
            <w:shd w:val="clear" w:color="auto" w:fill="auto"/>
          </w:tcPr>
          <w:p w14:paraId="222A060A" w14:textId="77777777" w:rsidR="003F36E4" w:rsidRPr="0081085D" w:rsidRDefault="003F36E4" w:rsidP="003F36E4">
            <w:pPr>
              <w:pStyle w:val="Default"/>
              <w:snapToGrid w:val="0"/>
              <w:rPr>
                <w:rFonts w:ascii="Arial" w:eastAsia="Arial" w:hAnsi="Arial" w:cs="Arial"/>
                <w:i/>
                <w:iCs/>
              </w:rPr>
            </w:pPr>
          </w:p>
        </w:tc>
      </w:tr>
      <w:tr w:rsidR="003F36E4" w:rsidRPr="0081085D" w14:paraId="52744EEF" w14:textId="77777777" w:rsidTr="003F36E4">
        <w:trPr>
          <w:trHeight w:val="112"/>
        </w:trPr>
        <w:tc>
          <w:tcPr>
            <w:tcW w:w="5379" w:type="dxa"/>
            <w:tcBorders>
              <w:left w:val="single" w:sz="1" w:space="0" w:color="000000"/>
              <w:bottom w:val="single" w:sz="1" w:space="0" w:color="000000"/>
            </w:tcBorders>
            <w:shd w:val="clear" w:color="auto" w:fill="auto"/>
            <w:vAlign w:val="center"/>
          </w:tcPr>
          <w:p w14:paraId="5EFBB80C" w14:textId="77777777" w:rsidR="003F36E4" w:rsidRPr="0081085D" w:rsidRDefault="003F36E4" w:rsidP="003F36E4">
            <w:pPr>
              <w:pStyle w:val="Default"/>
              <w:snapToGrid w:val="0"/>
              <w:rPr>
                <w:rFonts w:ascii="Arial" w:eastAsia="Arial" w:hAnsi="Arial" w:cs="Arial"/>
                <w:i/>
                <w:iCs/>
              </w:rPr>
            </w:pPr>
            <w:r w:rsidRPr="0081085D">
              <w:rPr>
                <w:rFonts w:ascii="Arial" w:eastAsia="Arial" w:hAnsi="Arial" w:cs="Arial"/>
                <w:i/>
                <w:iCs/>
              </w:rPr>
              <w:t xml:space="preserve">Телефакс: </w:t>
            </w:r>
          </w:p>
        </w:tc>
        <w:tc>
          <w:tcPr>
            <w:tcW w:w="4097" w:type="dxa"/>
            <w:tcBorders>
              <w:left w:val="single" w:sz="1" w:space="0" w:color="000000"/>
              <w:bottom w:val="single" w:sz="1" w:space="0" w:color="000000"/>
              <w:right w:val="single" w:sz="1" w:space="0" w:color="000000"/>
            </w:tcBorders>
            <w:shd w:val="clear" w:color="auto" w:fill="auto"/>
          </w:tcPr>
          <w:p w14:paraId="79D0986C" w14:textId="77777777" w:rsidR="003F36E4" w:rsidRPr="0081085D" w:rsidRDefault="003F36E4" w:rsidP="003F36E4">
            <w:pPr>
              <w:pStyle w:val="Default"/>
              <w:snapToGrid w:val="0"/>
              <w:rPr>
                <w:rFonts w:ascii="Arial" w:eastAsia="Arial" w:hAnsi="Arial" w:cs="Arial"/>
                <w:i/>
                <w:iCs/>
              </w:rPr>
            </w:pPr>
          </w:p>
        </w:tc>
      </w:tr>
      <w:tr w:rsidR="003F36E4" w:rsidRPr="0081085D" w14:paraId="2E184E7C" w14:textId="77777777" w:rsidTr="003F36E4">
        <w:trPr>
          <w:trHeight w:val="112"/>
        </w:trPr>
        <w:tc>
          <w:tcPr>
            <w:tcW w:w="5379" w:type="dxa"/>
            <w:tcBorders>
              <w:left w:val="single" w:sz="1" w:space="0" w:color="000000"/>
              <w:bottom w:val="single" w:sz="1" w:space="0" w:color="000000"/>
            </w:tcBorders>
            <w:shd w:val="clear" w:color="auto" w:fill="auto"/>
            <w:vAlign w:val="center"/>
          </w:tcPr>
          <w:p w14:paraId="53050FA6" w14:textId="77777777" w:rsidR="003F36E4" w:rsidRPr="0081085D" w:rsidRDefault="003F36E4" w:rsidP="003F36E4">
            <w:pPr>
              <w:pStyle w:val="Default"/>
              <w:snapToGrid w:val="0"/>
              <w:rPr>
                <w:rFonts w:ascii="Arial" w:eastAsia="Arial" w:hAnsi="Arial" w:cs="Arial"/>
                <w:i/>
                <w:iCs/>
              </w:rPr>
            </w:pPr>
            <w:r w:rsidRPr="0081085D">
              <w:rPr>
                <w:rFonts w:ascii="Arial" w:eastAsia="Arial" w:hAnsi="Arial" w:cs="Arial"/>
                <w:i/>
                <w:iCs/>
              </w:rPr>
              <w:t>Број рачуна понуђача и назив банке:</w:t>
            </w:r>
          </w:p>
        </w:tc>
        <w:tc>
          <w:tcPr>
            <w:tcW w:w="4097" w:type="dxa"/>
            <w:tcBorders>
              <w:left w:val="single" w:sz="1" w:space="0" w:color="000000"/>
              <w:bottom w:val="single" w:sz="1" w:space="0" w:color="000000"/>
              <w:right w:val="single" w:sz="1" w:space="0" w:color="000000"/>
            </w:tcBorders>
            <w:shd w:val="clear" w:color="auto" w:fill="auto"/>
          </w:tcPr>
          <w:p w14:paraId="04363192" w14:textId="77777777" w:rsidR="003F36E4" w:rsidRPr="0081085D" w:rsidRDefault="003F36E4" w:rsidP="003F36E4">
            <w:pPr>
              <w:pStyle w:val="Default"/>
              <w:snapToGrid w:val="0"/>
              <w:rPr>
                <w:rFonts w:ascii="Arial" w:eastAsia="Arial" w:hAnsi="Arial" w:cs="Arial"/>
                <w:i/>
                <w:iCs/>
              </w:rPr>
            </w:pPr>
          </w:p>
        </w:tc>
      </w:tr>
      <w:tr w:rsidR="003F36E4" w:rsidRPr="0081085D" w14:paraId="506537AF" w14:textId="77777777" w:rsidTr="003F36E4">
        <w:trPr>
          <w:trHeight w:val="250"/>
        </w:trPr>
        <w:tc>
          <w:tcPr>
            <w:tcW w:w="5379" w:type="dxa"/>
            <w:tcBorders>
              <w:left w:val="single" w:sz="1" w:space="0" w:color="000000"/>
              <w:bottom w:val="single" w:sz="1" w:space="0" w:color="000000"/>
            </w:tcBorders>
            <w:shd w:val="clear" w:color="auto" w:fill="auto"/>
            <w:vAlign w:val="center"/>
          </w:tcPr>
          <w:p w14:paraId="7587B779" w14:textId="77777777" w:rsidR="003F36E4" w:rsidRPr="0081085D" w:rsidRDefault="003F36E4" w:rsidP="003F36E4">
            <w:pPr>
              <w:pStyle w:val="Default"/>
              <w:snapToGrid w:val="0"/>
              <w:rPr>
                <w:rFonts w:ascii="Arial" w:eastAsia="Arial" w:hAnsi="Arial" w:cs="Arial"/>
                <w:i/>
                <w:iCs/>
              </w:rPr>
            </w:pPr>
            <w:r w:rsidRPr="0081085D">
              <w:rPr>
                <w:rFonts w:ascii="Arial" w:eastAsia="Arial" w:hAnsi="Arial" w:cs="Arial"/>
                <w:i/>
                <w:iCs/>
              </w:rPr>
              <w:t>Лице овлашћено за потписивање уговора</w:t>
            </w:r>
          </w:p>
        </w:tc>
        <w:tc>
          <w:tcPr>
            <w:tcW w:w="4097" w:type="dxa"/>
            <w:tcBorders>
              <w:left w:val="single" w:sz="1" w:space="0" w:color="000000"/>
              <w:bottom w:val="single" w:sz="1" w:space="0" w:color="000000"/>
              <w:right w:val="single" w:sz="1" w:space="0" w:color="000000"/>
            </w:tcBorders>
            <w:shd w:val="clear" w:color="auto" w:fill="auto"/>
          </w:tcPr>
          <w:p w14:paraId="72968149" w14:textId="77777777" w:rsidR="003F36E4" w:rsidRPr="0081085D" w:rsidRDefault="003F36E4" w:rsidP="003F36E4">
            <w:pPr>
              <w:pStyle w:val="Default"/>
              <w:snapToGrid w:val="0"/>
              <w:rPr>
                <w:rFonts w:ascii="Arial" w:hAnsi="Arial" w:cs="Arial"/>
              </w:rPr>
            </w:pPr>
          </w:p>
          <w:p w14:paraId="12EAAFC1" w14:textId="77777777" w:rsidR="003F36E4" w:rsidRPr="0081085D" w:rsidRDefault="003F36E4" w:rsidP="003F36E4">
            <w:pPr>
              <w:pStyle w:val="Default"/>
              <w:snapToGrid w:val="0"/>
              <w:rPr>
                <w:rFonts w:ascii="Arial" w:hAnsi="Arial" w:cs="Arial"/>
              </w:rPr>
            </w:pPr>
          </w:p>
        </w:tc>
      </w:tr>
    </w:tbl>
    <w:p w14:paraId="561613BB" w14:textId="77777777" w:rsidR="003F36E4" w:rsidRPr="0081085D" w:rsidRDefault="003F36E4" w:rsidP="003F36E4">
      <w:pPr>
        <w:pStyle w:val="Default"/>
        <w:jc w:val="right"/>
        <w:rPr>
          <w:rFonts w:ascii="Arial" w:hAnsi="Arial" w:cs="Arial"/>
          <w:b/>
          <w:bCs/>
          <w:shd w:val="clear" w:color="auto" w:fill="FFFFFF"/>
        </w:rPr>
      </w:pPr>
    </w:p>
    <w:tbl>
      <w:tblPr>
        <w:tblW w:w="0" w:type="auto"/>
        <w:tblLayout w:type="fixed"/>
        <w:tblLook w:val="0000" w:firstRow="0" w:lastRow="0" w:firstColumn="0" w:lastColumn="0" w:noHBand="0" w:noVBand="0"/>
      </w:tblPr>
      <w:tblGrid>
        <w:gridCol w:w="9735"/>
      </w:tblGrid>
      <w:tr w:rsidR="003F36E4" w:rsidRPr="0081085D" w14:paraId="10FE7470" w14:textId="77777777" w:rsidTr="003F36E4">
        <w:trPr>
          <w:trHeight w:val="112"/>
        </w:trPr>
        <w:tc>
          <w:tcPr>
            <w:tcW w:w="9735" w:type="dxa"/>
            <w:shd w:val="clear" w:color="auto" w:fill="auto"/>
          </w:tcPr>
          <w:p w14:paraId="27FFE100" w14:textId="77777777" w:rsidR="003F36E4" w:rsidRPr="0081085D" w:rsidRDefault="003F36E4" w:rsidP="003F36E4">
            <w:pPr>
              <w:pStyle w:val="Default"/>
              <w:snapToGrid w:val="0"/>
              <w:rPr>
                <w:rFonts w:ascii="Arial" w:hAnsi="Arial" w:cs="Arial"/>
                <w:b/>
                <w:bCs/>
              </w:rPr>
            </w:pPr>
            <w:r w:rsidRPr="0081085D">
              <w:rPr>
                <w:rFonts w:ascii="Arial" w:hAnsi="Arial" w:cs="Arial"/>
                <w:b/>
                <w:bCs/>
              </w:rPr>
              <w:t xml:space="preserve">2) ПОНУДУ ПОДНОСИ: </w:t>
            </w:r>
          </w:p>
          <w:p w14:paraId="1E677E57" w14:textId="77777777" w:rsidR="003F36E4" w:rsidRPr="0081085D" w:rsidRDefault="003F36E4" w:rsidP="003F36E4">
            <w:pPr>
              <w:pStyle w:val="Default"/>
              <w:rPr>
                <w:rFonts w:ascii="Arial" w:hAnsi="Arial" w:cs="Arial"/>
                <w:b/>
                <w:bCs/>
              </w:rPr>
            </w:pPr>
          </w:p>
          <w:p w14:paraId="03669212" w14:textId="77777777" w:rsidR="003F36E4" w:rsidRPr="0081085D" w:rsidRDefault="003F36E4" w:rsidP="003F36E4">
            <w:pPr>
              <w:pStyle w:val="Default"/>
              <w:rPr>
                <w:rFonts w:ascii="Arial" w:eastAsia="Arial" w:hAnsi="Arial" w:cs="Arial"/>
                <w:b/>
                <w:bCs/>
              </w:rPr>
            </w:pPr>
            <w:r w:rsidRPr="0081085D">
              <w:rPr>
                <w:rFonts w:ascii="Arial" w:eastAsia="Arial" w:hAnsi="Arial" w:cs="Arial"/>
                <w:b/>
                <w:bCs/>
              </w:rPr>
              <w:t xml:space="preserve">А) САМОСТАЛНО </w:t>
            </w:r>
          </w:p>
        </w:tc>
      </w:tr>
      <w:tr w:rsidR="003F36E4" w:rsidRPr="0081085D" w14:paraId="1783DB91" w14:textId="77777777" w:rsidTr="003F36E4">
        <w:trPr>
          <w:trHeight w:val="112"/>
        </w:trPr>
        <w:tc>
          <w:tcPr>
            <w:tcW w:w="9735" w:type="dxa"/>
            <w:shd w:val="clear" w:color="auto" w:fill="auto"/>
          </w:tcPr>
          <w:p w14:paraId="0CC5B380" w14:textId="77777777" w:rsidR="003F36E4" w:rsidRPr="0081085D" w:rsidRDefault="003F36E4" w:rsidP="003F36E4">
            <w:pPr>
              <w:pStyle w:val="Default"/>
              <w:snapToGrid w:val="0"/>
              <w:rPr>
                <w:rFonts w:ascii="Arial" w:eastAsia="Arial" w:hAnsi="Arial" w:cs="Arial"/>
                <w:b/>
                <w:bCs/>
              </w:rPr>
            </w:pPr>
            <w:r w:rsidRPr="0081085D">
              <w:rPr>
                <w:rFonts w:ascii="Arial" w:eastAsia="Arial" w:hAnsi="Arial" w:cs="Arial"/>
                <w:b/>
                <w:bCs/>
              </w:rPr>
              <w:t>Б) СА ПОДИЗВОЂАЧЕМ</w:t>
            </w:r>
          </w:p>
        </w:tc>
      </w:tr>
      <w:tr w:rsidR="003F36E4" w:rsidRPr="0081085D" w14:paraId="48B100BC" w14:textId="77777777" w:rsidTr="003F36E4">
        <w:trPr>
          <w:trHeight w:val="112"/>
        </w:trPr>
        <w:tc>
          <w:tcPr>
            <w:tcW w:w="9735" w:type="dxa"/>
            <w:shd w:val="clear" w:color="auto" w:fill="auto"/>
          </w:tcPr>
          <w:p w14:paraId="388B07A4" w14:textId="77777777" w:rsidR="003F36E4" w:rsidRPr="0081085D" w:rsidRDefault="003F36E4" w:rsidP="003F36E4">
            <w:pPr>
              <w:pStyle w:val="Default"/>
              <w:snapToGrid w:val="0"/>
              <w:rPr>
                <w:rFonts w:ascii="Arial" w:eastAsia="Arial" w:hAnsi="Arial" w:cs="Arial"/>
                <w:b/>
                <w:bCs/>
              </w:rPr>
            </w:pPr>
            <w:r w:rsidRPr="0081085D">
              <w:rPr>
                <w:rFonts w:ascii="Arial" w:eastAsia="Arial" w:hAnsi="Arial" w:cs="Arial"/>
                <w:b/>
                <w:bCs/>
              </w:rPr>
              <w:t>В) КАО ЗАЈЕДНИЧКУ  ПОНУДУ</w:t>
            </w:r>
          </w:p>
        </w:tc>
      </w:tr>
    </w:tbl>
    <w:p w14:paraId="49760430" w14:textId="77777777" w:rsidR="003F36E4" w:rsidRPr="0081085D" w:rsidRDefault="003F36E4" w:rsidP="003F36E4">
      <w:pPr>
        <w:pStyle w:val="Default"/>
        <w:jc w:val="right"/>
        <w:rPr>
          <w:rFonts w:ascii="Arial" w:hAnsi="Arial" w:cs="Arial"/>
          <w:b/>
          <w:bCs/>
          <w:shd w:val="clear" w:color="auto" w:fill="FFFFFF"/>
        </w:rPr>
      </w:pPr>
    </w:p>
    <w:p w14:paraId="4F8B81C0" w14:textId="77777777" w:rsidR="003F36E4" w:rsidRPr="0081085D" w:rsidRDefault="003F36E4" w:rsidP="003F36E4">
      <w:pPr>
        <w:pStyle w:val="Default"/>
        <w:jc w:val="both"/>
        <w:rPr>
          <w:rFonts w:ascii="Arial" w:eastAsia="Arial" w:hAnsi="Arial" w:cs="Arial"/>
          <w:shd w:val="clear" w:color="auto" w:fill="FFFFFF"/>
        </w:rPr>
      </w:pPr>
      <w:r w:rsidRPr="0081085D">
        <w:rPr>
          <w:rFonts w:ascii="Arial" w:eastAsia="Arial" w:hAnsi="Arial" w:cs="Arial"/>
          <w:b/>
          <w:bCs/>
          <w:shd w:val="clear" w:color="auto" w:fill="FFFFFF"/>
        </w:rPr>
        <w:t xml:space="preserve">Напомена: </w:t>
      </w:r>
      <w:r w:rsidRPr="0081085D">
        <w:rPr>
          <w:rFonts w:ascii="Arial" w:eastAsia="Arial" w:hAnsi="Arial" w:cs="Arial"/>
          <w:shd w:val="clear" w:color="auto" w:fill="FFFFFF"/>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35FD7433" w14:textId="77777777" w:rsidR="003F36E4" w:rsidRPr="0081085D" w:rsidRDefault="003F36E4" w:rsidP="003F36E4">
      <w:pPr>
        <w:pStyle w:val="Default"/>
        <w:jc w:val="right"/>
        <w:rPr>
          <w:rFonts w:ascii="Arial" w:hAnsi="Arial" w:cs="Arial"/>
          <w:b/>
          <w:bCs/>
          <w:shd w:val="clear" w:color="auto" w:fill="FFFFFF"/>
        </w:rPr>
      </w:pPr>
    </w:p>
    <w:p w14:paraId="575F8D03" w14:textId="77777777" w:rsidR="003F36E4" w:rsidRPr="0081085D" w:rsidRDefault="003F36E4" w:rsidP="003F36E4">
      <w:pPr>
        <w:pStyle w:val="Default"/>
        <w:rPr>
          <w:rFonts w:ascii="Arial" w:eastAsia="Arial" w:hAnsi="Arial" w:cs="Arial"/>
          <w:b/>
          <w:bCs/>
          <w:shd w:val="clear" w:color="auto" w:fill="FFFFFF"/>
        </w:rPr>
      </w:pPr>
      <w:r w:rsidRPr="0081085D">
        <w:rPr>
          <w:rFonts w:ascii="Arial" w:eastAsia="Arial" w:hAnsi="Arial" w:cs="Arial"/>
          <w:b/>
          <w:bCs/>
          <w:shd w:val="clear" w:color="auto" w:fill="FFFFFF"/>
        </w:rPr>
        <w:t xml:space="preserve">3) ПОДАЦИ О ПОДИЗВОЂАЧУ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5"/>
        <w:gridCol w:w="5175"/>
        <w:gridCol w:w="4003"/>
      </w:tblGrid>
      <w:tr w:rsidR="003F36E4" w:rsidRPr="0081085D" w14:paraId="596BEB46" w14:textId="77777777" w:rsidTr="003F36E4">
        <w:tc>
          <w:tcPr>
            <w:tcW w:w="495" w:type="dxa"/>
            <w:tcBorders>
              <w:top w:val="single" w:sz="1" w:space="0" w:color="000000"/>
              <w:left w:val="single" w:sz="1" w:space="0" w:color="000000"/>
              <w:bottom w:val="single" w:sz="1" w:space="0" w:color="000000"/>
            </w:tcBorders>
            <w:shd w:val="clear" w:color="auto" w:fill="auto"/>
          </w:tcPr>
          <w:p w14:paraId="07B186AF"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1)</w:t>
            </w:r>
          </w:p>
        </w:tc>
        <w:tc>
          <w:tcPr>
            <w:tcW w:w="5175" w:type="dxa"/>
            <w:tcBorders>
              <w:top w:val="single" w:sz="1" w:space="0" w:color="000000"/>
              <w:left w:val="single" w:sz="1" w:space="0" w:color="000000"/>
              <w:bottom w:val="single" w:sz="1" w:space="0" w:color="000000"/>
            </w:tcBorders>
            <w:shd w:val="clear" w:color="auto" w:fill="auto"/>
          </w:tcPr>
          <w:p w14:paraId="40888BD7" w14:textId="77777777" w:rsidR="003F36E4" w:rsidRPr="0081085D" w:rsidRDefault="003F36E4" w:rsidP="003F36E4">
            <w:pPr>
              <w:pStyle w:val="Default"/>
              <w:snapToGrid w:val="0"/>
              <w:rPr>
                <w:rFonts w:ascii="Arial" w:hAnsi="Arial" w:cs="Arial"/>
              </w:rPr>
            </w:pPr>
            <w:r w:rsidRPr="0081085D">
              <w:rPr>
                <w:rFonts w:ascii="Arial" w:eastAsia="Arial" w:hAnsi="Arial" w:cs="Arial"/>
              </w:rPr>
              <w:t>Назив подизвођача:</w:t>
            </w:r>
          </w:p>
        </w:tc>
        <w:tc>
          <w:tcPr>
            <w:tcW w:w="4003" w:type="dxa"/>
            <w:tcBorders>
              <w:top w:val="single" w:sz="1" w:space="0" w:color="000000"/>
              <w:left w:val="single" w:sz="1" w:space="0" w:color="000000"/>
              <w:bottom w:val="single" w:sz="1" w:space="0" w:color="000000"/>
              <w:right w:val="single" w:sz="1" w:space="0" w:color="000000"/>
            </w:tcBorders>
            <w:shd w:val="clear" w:color="auto" w:fill="auto"/>
          </w:tcPr>
          <w:p w14:paraId="51698DA6" w14:textId="77777777" w:rsidR="003F36E4" w:rsidRPr="0081085D" w:rsidRDefault="003F36E4" w:rsidP="003F36E4">
            <w:pPr>
              <w:pStyle w:val="Sadrajtabele"/>
              <w:snapToGrid w:val="0"/>
              <w:rPr>
                <w:rFonts w:ascii="Arial" w:hAnsi="Arial" w:cs="Arial"/>
              </w:rPr>
            </w:pPr>
          </w:p>
        </w:tc>
      </w:tr>
      <w:tr w:rsidR="003F36E4" w:rsidRPr="0081085D" w14:paraId="47715D29" w14:textId="77777777" w:rsidTr="003F36E4">
        <w:tc>
          <w:tcPr>
            <w:tcW w:w="495" w:type="dxa"/>
            <w:tcBorders>
              <w:left w:val="single" w:sz="1" w:space="0" w:color="000000"/>
              <w:bottom w:val="single" w:sz="1" w:space="0" w:color="000000"/>
            </w:tcBorders>
            <w:shd w:val="clear" w:color="auto" w:fill="auto"/>
          </w:tcPr>
          <w:p w14:paraId="1C2DD1B2" w14:textId="77777777" w:rsidR="003F36E4" w:rsidRPr="0081085D" w:rsidRDefault="003F36E4" w:rsidP="003F36E4">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14:paraId="24D25768"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Адреса:</w:t>
            </w:r>
          </w:p>
        </w:tc>
        <w:tc>
          <w:tcPr>
            <w:tcW w:w="4003" w:type="dxa"/>
            <w:tcBorders>
              <w:left w:val="single" w:sz="1" w:space="0" w:color="000000"/>
              <w:bottom w:val="single" w:sz="1" w:space="0" w:color="000000"/>
              <w:right w:val="single" w:sz="1" w:space="0" w:color="000000"/>
            </w:tcBorders>
            <w:shd w:val="clear" w:color="auto" w:fill="auto"/>
          </w:tcPr>
          <w:p w14:paraId="346FFE09" w14:textId="77777777" w:rsidR="003F36E4" w:rsidRPr="0081085D" w:rsidRDefault="003F36E4" w:rsidP="003F36E4">
            <w:pPr>
              <w:pStyle w:val="Sadrajtabele"/>
              <w:snapToGrid w:val="0"/>
              <w:rPr>
                <w:rFonts w:ascii="Arial" w:hAnsi="Arial" w:cs="Arial"/>
              </w:rPr>
            </w:pPr>
          </w:p>
        </w:tc>
      </w:tr>
      <w:tr w:rsidR="003F36E4" w:rsidRPr="0081085D" w14:paraId="44D8A5FF" w14:textId="77777777" w:rsidTr="003F36E4">
        <w:tc>
          <w:tcPr>
            <w:tcW w:w="495" w:type="dxa"/>
            <w:tcBorders>
              <w:left w:val="single" w:sz="1" w:space="0" w:color="000000"/>
              <w:bottom w:val="single" w:sz="1" w:space="0" w:color="000000"/>
            </w:tcBorders>
            <w:shd w:val="clear" w:color="auto" w:fill="auto"/>
          </w:tcPr>
          <w:p w14:paraId="630FC915" w14:textId="77777777" w:rsidR="003F36E4" w:rsidRPr="0081085D" w:rsidRDefault="003F36E4" w:rsidP="003F36E4">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14:paraId="6FA206A3"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Матични број:</w:t>
            </w:r>
          </w:p>
        </w:tc>
        <w:tc>
          <w:tcPr>
            <w:tcW w:w="4003" w:type="dxa"/>
            <w:tcBorders>
              <w:left w:val="single" w:sz="1" w:space="0" w:color="000000"/>
              <w:bottom w:val="single" w:sz="1" w:space="0" w:color="000000"/>
              <w:right w:val="single" w:sz="1" w:space="0" w:color="000000"/>
            </w:tcBorders>
            <w:shd w:val="clear" w:color="auto" w:fill="auto"/>
          </w:tcPr>
          <w:p w14:paraId="35E59D84" w14:textId="77777777" w:rsidR="003F36E4" w:rsidRPr="0081085D" w:rsidRDefault="003F36E4" w:rsidP="003F36E4">
            <w:pPr>
              <w:pStyle w:val="Sadrajtabele"/>
              <w:snapToGrid w:val="0"/>
              <w:rPr>
                <w:rFonts w:ascii="Arial" w:hAnsi="Arial" w:cs="Arial"/>
              </w:rPr>
            </w:pPr>
          </w:p>
        </w:tc>
      </w:tr>
      <w:tr w:rsidR="003F36E4" w:rsidRPr="0081085D" w14:paraId="209993D1" w14:textId="77777777" w:rsidTr="003F36E4">
        <w:tc>
          <w:tcPr>
            <w:tcW w:w="495" w:type="dxa"/>
            <w:tcBorders>
              <w:left w:val="single" w:sz="1" w:space="0" w:color="000000"/>
              <w:bottom w:val="single" w:sz="1" w:space="0" w:color="000000"/>
            </w:tcBorders>
            <w:shd w:val="clear" w:color="auto" w:fill="auto"/>
          </w:tcPr>
          <w:p w14:paraId="466507B2" w14:textId="77777777" w:rsidR="003F36E4" w:rsidRPr="0081085D" w:rsidRDefault="003F36E4" w:rsidP="003F36E4">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14:paraId="2CE50C42"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003" w:type="dxa"/>
            <w:tcBorders>
              <w:left w:val="single" w:sz="1" w:space="0" w:color="000000"/>
              <w:bottom w:val="single" w:sz="1" w:space="0" w:color="000000"/>
              <w:right w:val="single" w:sz="1" w:space="0" w:color="000000"/>
            </w:tcBorders>
            <w:shd w:val="clear" w:color="auto" w:fill="auto"/>
          </w:tcPr>
          <w:p w14:paraId="6A141C96" w14:textId="77777777" w:rsidR="003F36E4" w:rsidRPr="0081085D" w:rsidRDefault="003F36E4" w:rsidP="003F36E4">
            <w:pPr>
              <w:pStyle w:val="Sadrajtabele"/>
              <w:snapToGrid w:val="0"/>
              <w:rPr>
                <w:rFonts w:ascii="Arial" w:hAnsi="Arial" w:cs="Arial"/>
              </w:rPr>
            </w:pPr>
          </w:p>
        </w:tc>
      </w:tr>
      <w:tr w:rsidR="003F36E4" w:rsidRPr="0081085D" w14:paraId="68C30307" w14:textId="77777777" w:rsidTr="003F36E4">
        <w:tc>
          <w:tcPr>
            <w:tcW w:w="495" w:type="dxa"/>
            <w:tcBorders>
              <w:left w:val="single" w:sz="1" w:space="0" w:color="000000"/>
              <w:bottom w:val="single" w:sz="1" w:space="0" w:color="000000"/>
            </w:tcBorders>
            <w:shd w:val="clear" w:color="auto" w:fill="auto"/>
          </w:tcPr>
          <w:p w14:paraId="3EC86CED" w14:textId="77777777" w:rsidR="003F36E4" w:rsidRPr="0081085D" w:rsidRDefault="003F36E4" w:rsidP="003F36E4">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14:paraId="2A079C30"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 xml:space="preserve">Име особе за контакт: </w:t>
            </w:r>
          </w:p>
        </w:tc>
        <w:tc>
          <w:tcPr>
            <w:tcW w:w="4003" w:type="dxa"/>
            <w:tcBorders>
              <w:left w:val="single" w:sz="1" w:space="0" w:color="000000"/>
              <w:bottom w:val="single" w:sz="1" w:space="0" w:color="000000"/>
              <w:right w:val="single" w:sz="1" w:space="0" w:color="000000"/>
            </w:tcBorders>
            <w:shd w:val="clear" w:color="auto" w:fill="auto"/>
          </w:tcPr>
          <w:p w14:paraId="00FF99FC" w14:textId="77777777" w:rsidR="003F36E4" w:rsidRPr="0081085D" w:rsidRDefault="003F36E4" w:rsidP="003F36E4">
            <w:pPr>
              <w:pStyle w:val="Sadrajtabele"/>
              <w:snapToGrid w:val="0"/>
              <w:rPr>
                <w:rFonts w:ascii="Arial" w:hAnsi="Arial" w:cs="Arial"/>
              </w:rPr>
            </w:pPr>
          </w:p>
        </w:tc>
      </w:tr>
      <w:tr w:rsidR="003F36E4" w:rsidRPr="0081085D" w14:paraId="01D7DEAB" w14:textId="77777777" w:rsidTr="003F36E4">
        <w:tc>
          <w:tcPr>
            <w:tcW w:w="495" w:type="dxa"/>
            <w:tcBorders>
              <w:left w:val="single" w:sz="1" w:space="0" w:color="000000"/>
              <w:bottom w:val="single" w:sz="1" w:space="0" w:color="000000"/>
            </w:tcBorders>
            <w:shd w:val="clear" w:color="auto" w:fill="auto"/>
          </w:tcPr>
          <w:p w14:paraId="1C582360" w14:textId="77777777" w:rsidR="003F36E4" w:rsidRPr="0081085D" w:rsidRDefault="003F36E4" w:rsidP="003F36E4">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14:paraId="7C51D42A" w14:textId="77777777" w:rsidR="003F36E4" w:rsidRPr="0081085D" w:rsidRDefault="003F36E4" w:rsidP="003F36E4">
            <w:pPr>
              <w:pStyle w:val="Default"/>
              <w:snapToGrid w:val="0"/>
              <w:rPr>
                <w:rFonts w:ascii="Arial" w:hAnsi="Arial" w:cs="Arial"/>
              </w:rPr>
            </w:pPr>
            <w:r w:rsidRPr="0081085D">
              <w:rPr>
                <w:rFonts w:ascii="Arial" w:eastAsia="Arial" w:hAnsi="Arial" w:cs="Arial"/>
              </w:rPr>
              <w:t>Проценат укупне вредности набавке који ће извршити подизвођач:</w:t>
            </w:r>
          </w:p>
        </w:tc>
        <w:tc>
          <w:tcPr>
            <w:tcW w:w="4003" w:type="dxa"/>
            <w:tcBorders>
              <w:left w:val="single" w:sz="1" w:space="0" w:color="000000"/>
              <w:bottom w:val="single" w:sz="1" w:space="0" w:color="000000"/>
              <w:right w:val="single" w:sz="1" w:space="0" w:color="000000"/>
            </w:tcBorders>
            <w:shd w:val="clear" w:color="auto" w:fill="auto"/>
          </w:tcPr>
          <w:p w14:paraId="6A455B99" w14:textId="77777777" w:rsidR="003F36E4" w:rsidRPr="0081085D" w:rsidRDefault="003F36E4" w:rsidP="003F36E4">
            <w:pPr>
              <w:pStyle w:val="Sadrajtabele"/>
              <w:snapToGrid w:val="0"/>
              <w:rPr>
                <w:rFonts w:ascii="Arial" w:hAnsi="Arial" w:cs="Arial"/>
              </w:rPr>
            </w:pPr>
          </w:p>
        </w:tc>
      </w:tr>
      <w:tr w:rsidR="003F36E4" w:rsidRPr="0081085D" w14:paraId="78DED3C1" w14:textId="77777777" w:rsidTr="003F36E4">
        <w:tc>
          <w:tcPr>
            <w:tcW w:w="495" w:type="dxa"/>
            <w:tcBorders>
              <w:left w:val="single" w:sz="1" w:space="0" w:color="000000"/>
              <w:bottom w:val="single" w:sz="1" w:space="0" w:color="000000"/>
            </w:tcBorders>
            <w:shd w:val="clear" w:color="auto" w:fill="auto"/>
          </w:tcPr>
          <w:p w14:paraId="5185F0AE" w14:textId="77777777" w:rsidR="003F36E4" w:rsidRPr="0081085D" w:rsidRDefault="003F36E4" w:rsidP="003F36E4">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14:paraId="1A6F23A6" w14:textId="77777777" w:rsidR="003F36E4" w:rsidRPr="0081085D" w:rsidRDefault="003F36E4" w:rsidP="003F36E4">
            <w:pPr>
              <w:pStyle w:val="Default"/>
              <w:snapToGrid w:val="0"/>
              <w:rPr>
                <w:rFonts w:ascii="Arial" w:hAnsi="Arial" w:cs="Arial"/>
              </w:rPr>
            </w:pPr>
            <w:r w:rsidRPr="0081085D">
              <w:rPr>
                <w:rFonts w:ascii="Arial" w:eastAsia="Arial" w:hAnsi="Arial" w:cs="Arial"/>
              </w:rPr>
              <w:t>Део предмета набавке који ће извршити подизвођач:</w:t>
            </w:r>
            <w:r w:rsidRPr="0081085D">
              <w:rPr>
                <w:rFonts w:ascii="Arial" w:hAnsi="Arial" w:cs="Arial"/>
              </w:rPr>
              <w:t xml:space="preserve"> </w:t>
            </w:r>
          </w:p>
        </w:tc>
        <w:tc>
          <w:tcPr>
            <w:tcW w:w="4003" w:type="dxa"/>
            <w:tcBorders>
              <w:left w:val="single" w:sz="1" w:space="0" w:color="000000"/>
              <w:bottom w:val="single" w:sz="1" w:space="0" w:color="000000"/>
              <w:right w:val="single" w:sz="1" w:space="0" w:color="000000"/>
            </w:tcBorders>
            <w:shd w:val="clear" w:color="auto" w:fill="auto"/>
          </w:tcPr>
          <w:p w14:paraId="34B75905" w14:textId="77777777" w:rsidR="003F36E4" w:rsidRPr="0081085D" w:rsidRDefault="003F36E4" w:rsidP="003F36E4">
            <w:pPr>
              <w:pStyle w:val="Sadrajtabele"/>
              <w:snapToGrid w:val="0"/>
              <w:rPr>
                <w:rFonts w:ascii="Arial" w:hAnsi="Arial" w:cs="Arial"/>
              </w:rPr>
            </w:pPr>
          </w:p>
        </w:tc>
      </w:tr>
    </w:tbl>
    <w:p w14:paraId="176E8322" w14:textId="77777777" w:rsidR="003F36E4" w:rsidRPr="0081085D" w:rsidRDefault="003F36E4" w:rsidP="003F36E4">
      <w:pPr>
        <w:pStyle w:val="Default"/>
        <w:jc w:val="both"/>
        <w:rPr>
          <w:rFonts w:ascii="Arial" w:hAnsi="Arial" w:cs="Arial"/>
        </w:rPr>
      </w:pPr>
    </w:p>
    <w:p w14:paraId="05A9781C" w14:textId="77777777" w:rsidR="003F36E4" w:rsidRPr="0081085D" w:rsidRDefault="003F36E4" w:rsidP="003F36E4">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14:paraId="51718BF5" w14:textId="77777777" w:rsidR="003F36E4" w:rsidRPr="0081085D" w:rsidRDefault="003F36E4" w:rsidP="003F36E4">
      <w:pPr>
        <w:pStyle w:val="Default"/>
        <w:rPr>
          <w:rFonts w:ascii="Arial" w:eastAsia="Arial" w:hAnsi="Arial" w:cs="Arial"/>
        </w:rPr>
      </w:pPr>
      <w:r w:rsidRPr="0081085D">
        <w:rPr>
          <w:rFonts w:ascii="Arial" w:eastAsia="Arial" w:hAnsi="Arial" w:cs="Arial"/>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C132247" w14:textId="77777777" w:rsidR="003F36E4" w:rsidRDefault="003F36E4" w:rsidP="003F36E4">
      <w:pPr>
        <w:pStyle w:val="Default"/>
        <w:jc w:val="both"/>
        <w:rPr>
          <w:rFonts w:ascii="Arial" w:eastAsia="Arial" w:hAnsi="Arial" w:cs="Arial"/>
          <w:b/>
          <w:bCs/>
          <w:shd w:val="clear" w:color="auto" w:fill="FFFFFF"/>
        </w:rPr>
      </w:pPr>
    </w:p>
    <w:p w14:paraId="5516C353" w14:textId="77777777" w:rsidR="003F36E4" w:rsidRDefault="003F36E4" w:rsidP="003F36E4">
      <w:pPr>
        <w:pStyle w:val="Default"/>
        <w:jc w:val="both"/>
        <w:rPr>
          <w:rFonts w:ascii="Arial" w:eastAsia="Arial" w:hAnsi="Arial" w:cs="Arial"/>
          <w:b/>
          <w:bCs/>
          <w:shd w:val="clear" w:color="auto" w:fill="FFFFFF"/>
        </w:rPr>
      </w:pPr>
    </w:p>
    <w:p w14:paraId="65503692" w14:textId="77777777" w:rsidR="003F36E4" w:rsidRDefault="003F36E4" w:rsidP="003F36E4">
      <w:pPr>
        <w:pStyle w:val="Default"/>
        <w:jc w:val="both"/>
        <w:rPr>
          <w:rFonts w:ascii="Arial" w:eastAsia="Arial" w:hAnsi="Arial" w:cs="Arial"/>
          <w:b/>
          <w:bCs/>
          <w:shd w:val="clear" w:color="auto" w:fill="FFFFFF"/>
        </w:rPr>
      </w:pPr>
    </w:p>
    <w:p w14:paraId="514A5CB3" w14:textId="77777777" w:rsidR="003F36E4" w:rsidRPr="0081085D" w:rsidRDefault="003F36E4" w:rsidP="003F36E4">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4) ПОДАЦИ О УЧЕСНИКУ  У ЗАЈЕДНИЧКОЈ ПОНУДИ</w:t>
      </w:r>
    </w:p>
    <w:tbl>
      <w:tblPr>
        <w:tblW w:w="9673" w:type="dxa"/>
        <w:tblInd w:w="55" w:type="dxa"/>
        <w:tblLayout w:type="fixed"/>
        <w:tblCellMar>
          <w:top w:w="55" w:type="dxa"/>
          <w:left w:w="55" w:type="dxa"/>
          <w:bottom w:w="55" w:type="dxa"/>
          <w:right w:w="55" w:type="dxa"/>
        </w:tblCellMar>
        <w:tblLook w:val="0000" w:firstRow="0" w:lastRow="0" w:firstColumn="0" w:lastColumn="0" w:noHBand="0" w:noVBand="0"/>
      </w:tblPr>
      <w:tblGrid>
        <w:gridCol w:w="390"/>
        <w:gridCol w:w="4320"/>
        <w:gridCol w:w="4963"/>
      </w:tblGrid>
      <w:tr w:rsidR="003F36E4" w:rsidRPr="0081085D" w14:paraId="2EC2CDAF" w14:textId="77777777" w:rsidTr="003F36E4">
        <w:trPr>
          <w:trHeight w:val="395"/>
        </w:trPr>
        <w:tc>
          <w:tcPr>
            <w:tcW w:w="390" w:type="dxa"/>
            <w:tcBorders>
              <w:top w:val="single" w:sz="1" w:space="0" w:color="000000"/>
              <w:left w:val="single" w:sz="1" w:space="0" w:color="000000"/>
              <w:bottom w:val="single" w:sz="1" w:space="0" w:color="000000"/>
            </w:tcBorders>
            <w:shd w:val="clear" w:color="auto" w:fill="auto"/>
          </w:tcPr>
          <w:p w14:paraId="2CD31AD1"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1)</w:t>
            </w:r>
          </w:p>
          <w:p w14:paraId="39B88AF5" w14:textId="77777777" w:rsidR="003F36E4" w:rsidRPr="0081085D" w:rsidRDefault="003F36E4" w:rsidP="003F36E4">
            <w:pPr>
              <w:pStyle w:val="Sadrajtabele"/>
              <w:rPr>
                <w:rFonts w:ascii="Arial" w:hAnsi="Arial" w:cs="Arial"/>
              </w:rPr>
            </w:pPr>
          </w:p>
        </w:tc>
        <w:tc>
          <w:tcPr>
            <w:tcW w:w="4320" w:type="dxa"/>
            <w:tcBorders>
              <w:top w:val="single" w:sz="1" w:space="0" w:color="000000"/>
              <w:left w:val="single" w:sz="1" w:space="0" w:color="000000"/>
              <w:bottom w:val="single" w:sz="1" w:space="0" w:color="000000"/>
            </w:tcBorders>
            <w:shd w:val="clear" w:color="auto" w:fill="auto"/>
          </w:tcPr>
          <w:p w14:paraId="77B7BA55"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Назив учесника у заједничкој понуди:</w:t>
            </w:r>
          </w:p>
        </w:tc>
        <w:tc>
          <w:tcPr>
            <w:tcW w:w="4963" w:type="dxa"/>
            <w:tcBorders>
              <w:top w:val="single" w:sz="1" w:space="0" w:color="000000"/>
              <w:left w:val="single" w:sz="1" w:space="0" w:color="000000"/>
              <w:bottom w:val="single" w:sz="1" w:space="0" w:color="000000"/>
              <w:right w:val="single" w:sz="1" w:space="0" w:color="000000"/>
            </w:tcBorders>
            <w:shd w:val="clear" w:color="auto" w:fill="auto"/>
          </w:tcPr>
          <w:p w14:paraId="5E744D35" w14:textId="77777777" w:rsidR="003F36E4" w:rsidRPr="0081085D" w:rsidRDefault="003F36E4" w:rsidP="003F36E4">
            <w:pPr>
              <w:pStyle w:val="Sadrajtabele"/>
              <w:snapToGrid w:val="0"/>
              <w:rPr>
                <w:rFonts w:ascii="Arial" w:hAnsi="Arial" w:cs="Arial"/>
              </w:rPr>
            </w:pPr>
          </w:p>
        </w:tc>
      </w:tr>
      <w:tr w:rsidR="003F36E4" w:rsidRPr="0081085D" w14:paraId="49A7D487" w14:textId="77777777" w:rsidTr="003F36E4">
        <w:tc>
          <w:tcPr>
            <w:tcW w:w="390" w:type="dxa"/>
            <w:tcBorders>
              <w:left w:val="single" w:sz="1" w:space="0" w:color="000000"/>
              <w:bottom w:val="single" w:sz="1" w:space="0" w:color="000000"/>
            </w:tcBorders>
            <w:shd w:val="clear" w:color="auto" w:fill="auto"/>
          </w:tcPr>
          <w:p w14:paraId="02598DD7"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40A32DB9"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 xml:space="preserve">Адреса: </w:t>
            </w:r>
          </w:p>
        </w:tc>
        <w:tc>
          <w:tcPr>
            <w:tcW w:w="4963" w:type="dxa"/>
            <w:tcBorders>
              <w:left w:val="single" w:sz="1" w:space="0" w:color="000000"/>
              <w:bottom w:val="single" w:sz="1" w:space="0" w:color="000000"/>
              <w:right w:val="single" w:sz="1" w:space="0" w:color="000000"/>
            </w:tcBorders>
            <w:shd w:val="clear" w:color="auto" w:fill="auto"/>
          </w:tcPr>
          <w:p w14:paraId="4F1DEA06" w14:textId="77777777" w:rsidR="003F36E4" w:rsidRPr="0081085D" w:rsidRDefault="003F36E4" w:rsidP="003F36E4">
            <w:pPr>
              <w:pStyle w:val="Sadrajtabele"/>
              <w:snapToGrid w:val="0"/>
              <w:rPr>
                <w:rFonts w:ascii="Arial" w:hAnsi="Arial" w:cs="Arial"/>
              </w:rPr>
            </w:pPr>
          </w:p>
        </w:tc>
      </w:tr>
      <w:tr w:rsidR="003F36E4" w:rsidRPr="0081085D" w14:paraId="61A983EC" w14:textId="77777777" w:rsidTr="003F36E4">
        <w:tc>
          <w:tcPr>
            <w:tcW w:w="390" w:type="dxa"/>
            <w:tcBorders>
              <w:left w:val="single" w:sz="1" w:space="0" w:color="000000"/>
              <w:bottom w:val="single" w:sz="1" w:space="0" w:color="000000"/>
            </w:tcBorders>
            <w:shd w:val="clear" w:color="auto" w:fill="auto"/>
          </w:tcPr>
          <w:p w14:paraId="46910B8B"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4574BECB"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14:paraId="2AC84FC8" w14:textId="77777777" w:rsidR="003F36E4" w:rsidRPr="0081085D" w:rsidRDefault="003F36E4" w:rsidP="003F36E4">
            <w:pPr>
              <w:pStyle w:val="Sadrajtabele"/>
              <w:snapToGrid w:val="0"/>
              <w:rPr>
                <w:rFonts w:ascii="Arial" w:hAnsi="Arial" w:cs="Arial"/>
              </w:rPr>
            </w:pPr>
          </w:p>
        </w:tc>
      </w:tr>
      <w:tr w:rsidR="003F36E4" w:rsidRPr="0081085D" w14:paraId="5C9EB9A2" w14:textId="77777777" w:rsidTr="003F36E4">
        <w:tc>
          <w:tcPr>
            <w:tcW w:w="390" w:type="dxa"/>
            <w:tcBorders>
              <w:left w:val="single" w:sz="1" w:space="0" w:color="000000"/>
              <w:bottom w:val="single" w:sz="1" w:space="0" w:color="000000"/>
            </w:tcBorders>
            <w:shd w:val="clear" w:color="auto" w:fill="auto"/>
          </w:tcPr>
          <w:p w14:paraId="3F36CD86"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347770E3"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14:paraId="65327AD2" w14:textId="77777777" w:rsidR="003F36E4" w:rsidRPr="0081085D" w:rsidRDefault="003F36E4" w:rsidP="003F36E4">
            <w:pPr>
              <w:pStyle w:val="Sadrajtabele"/>
              <w:snapToGrid w:val="0"/>
              <w:rPr>
                <w:rFonts w:ascii="Arial" w:hAnsi="Arial" w:cs="Arial"/>
              </w:rPr>
            </w:pPr>
          </w:p>
        </w:tc>
      </w:tr>
      <w:tr w:rsidR="003F36E4" w:rsidRPr="0081085D" w14:paraId="2CD3078B" w14:textId="77777777" w:rsidTr="003F36E4">
        <w:tc>
          <w:tcPr>
            <w:tcW w:w="390" w:type="dxa"/>
            <w:tcBorders>
              <w:left w:val="single" w:sz="1" w:space="0" w:color="000000"/>
              <w:bottom w:val="single" w:sz="1" w:space="0" w:color="000000"/>
            </w:tcBorders>
            <w:shd w:val="clear" w:color="auto" w:fill="auto"/>
          </w:tcPr>
          <w:p w14:paraId="5044528B"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681F7E67"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14:paraId="1B412271" w14:textId="77777777" w:rsidR="003F36E4" w:rsidRPr="0081085D" w:rsidRDefault="003F36E4" w:rsidP="003F36E4">
            <w:pPr>
              <w:pStyle w:val="Sadrajtabele"/>
              <w:snapToGrid w:val="0"/>
              <w:rPr>
                <w:rFonts w:ascii="Arial" w:hAnsi="Arial" w:cs="Arial"/>
              </w:rPr>
            </w:pPr>
          </w:p>
        </w:tc>
      </w:tr>
      <w:tr w:rsidR="003F36E4" w:rsidRPr="0081085D" w14:paraId="66EA7527" w14:textId="77777777" w:rsidTr="003F36E4">
        <w:tc>
          <w:tcPr>
            <w:tcW w:w="390" w:type="dxa"/>
            <w:tcBorders>
              <w:left w:val="single" w:sz="1" w:space="0" w:color="000000"/>
              <w:bottom w:val="single" w:sz="1" w:space="0" w:color="000000"/>
            </w:tcBorders>
            <w:shd w:val="clear" w:color="auto" w:fill="auto"/>
          </w:tcPr>
          <w:p w14:paraId="36D525B4" w14:textId="77777777" w:rsidR="003F36E4" w:rsidRPr="0081085D" w:rsidRDefault="003F36E4" w:rsidP="003F36E4">
            <w:pPr>
              <w:pStyle w:val="Sadrajtabele"/>
              <w:snapToGrid w:val="0"/>
              <w:rPr>
                <w:rFonts w:ascii="Arial" w:hAnsi="Arial" w:cs="Arial"/>
                <w:lang w:val="sr-Cyrl-CS"/>
              </w:rPr>
            </w:pPr>
            <w:r w:rsidRPr="0081085D">
              <w:rPr>
                <w:rFonts w:ascii="Arial" w:hAnsi="Arial" w:cs="Arial"/>
                <w:lang w:val="sr-Cyrl-CS"/>
              </w:rPr>
              <w:t>2)</w:t>
            </w:r>
          </w:p>
        </w:tc>
        <w:tc>
          <w:tcPr>
            <w:tcW w:w="4320" w:type="dxa"/>
            <w:tcBorders>
              <w:left w:val="single" w:sz="1" w:space="0" w:color="000000"/>
              <w:bottom w:val="single" w:sz="1" w:space="0" w:color="000000"/>
            </w:tcBorders>
            <w:shd w:val="clear" w:color="auto" w:fill="auto"/>
          </w:tcPr>
          <w:p w14:paraId="2A144BCD" w14:textId="77777777" w:rsidR="003F36E4" w:rsidRPr="0081085D" w:rsidRDefault="003F36E4" w:rsidP="003F36E4">
            <w:pPr>
              <w:pStyle w:val="Default"/>
              <w:snapToGrid w:val="0"/>
              <w:rPr>
                <w:rFonts w:ascii="Arial" w:hAnsi="Arial" w:cs="Arial"/>
              </w:rPr>
            </w:pPr>
            <w:r w:rsidRPr="0081085D">
              <w:rPr>
                <w:rFonts w:ascii="Arial" w:eastAsia="Arial" w:hAnsi="Arial" w:cs="Arial"/>
              </w:rPr>
              <w:t>Назив учесника у заједничкој понуди:</w:t>
            </w:r>
          </w:p>
        </w:tc>
        <w:tc>
          <w:tcPr>
            <w:tcW w:w="4963" w:type="dxa"/>
            <w:tcBorders>
              <w:left w:val="single" w:sz="1" w:space="0" w:color="000000"/>
              <w:bottom w:val="single" w:sz="1" w:space="0" w:color="000000"/>
              <w:right w:val="single" w:sz="1" w:space="0" w:color="000000"/>
            </w:tcBorders>
            <w:shd w:val="clear" w:color="auto" w:fill="auto"/>
          </w:tcPr>
          <w:p w14:paraId="67ACB00B" w14:textId="77777777" w:rsidR="003F36E4" w:rsidRPr="0081085D" w:rsidRDefault="003F36E4" w:rsidP="003F36E4">
            <w:pPr>
              <w:pStyle w:val="Sadrajtabele"/>
              <w:snapToGrid w:val="0"/>
              <w:rPr>
                <w:rFonts w:ascii="Arial" w:hAnsi="Arial" w:cs="Arial"/>
              </w:rPr>
            </w:pPr>
          </w:p>
        </w:tc>
      </w:tr>
      <w:tr w:rsidR="003F36E4" w:rsidRPr="0081085D" w14:paraId="451471AF" w14:textId="77777777" w:rsidTr="003F36E4">
        <w:tc>
          <w:tcPr>
            <w:tcW w:w="390" w:type="dxa"/>
            <w:tcBorders>
              <w:left w:val="single" w:sz="1" w:space="0" w:color="000000"/>
              <w:bottom w:val="single" w:sz="1" w:space="0" w:color="000000"/>
            </w:tcBorders>
            <w:shd w:val="clear" w:color="auto" w:fill="auto"/>
          </w:tcPr>
          <w:p w14:paraId="4B9D4D3B"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6CA8B822"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Адреса:</w:t>
            </w:r>
          </w:p>
        </w:tc>
        <w:tc>
          <w:tcPr>
            <w:tcW w:w="4963" w:type="dxa"/>
            <w:tcBorders>
              <w:left w:val="single" w:sz="1" w:space="0" w:color="000000"/>
              <w:bottom w:val="single" w:sz="1" w:space="0" w:color="000000"/>
              <w:right w:val="single" w:sz="1" w:space="0" w:color="000000"/>
            </w:tcBorders>
            <w:shd w:val="clear" w:color="auto" w:fill="auto"/>
          </w:tcPr>
          <w:p w14:paraId="1FACD92E" w14:textId="77777777" w:rsidR="003F36E4" w:rsidRPr="0081085D" w:rsidRDefault="003F36E4" w:rsidP="003F36E4">
            <w:pPr>
              <w:pStyle w:val="Sadrajtabele"/>
              <w:snapToGrid w:val="0"/>
              <w:rPr>
                <w:rFonts w:ascii="Arial" w:hAnsi="Arial" w:cs="Arial"/>
              </w:rPr>
            </w:pPr>
          </w:p>
        </w:tc>
      </w:tr>
      <w:tr w:rsidR="003F36E4" w:rsidRPr="0081085D" w14:paraId="09A23D07" w14:textId="77777777" w:rsidTr="003F36E4">
        <w:tc>
          <w:tcPr>
            <w:tcW w:w="390" w:type="dxa"/>
            <w:tcBorders>
              <w:left w:val="single" w:sz="1" w:space="0" w:color="000000"/>
              <w:bottom w:val="single" w:sz="1" w:space="0" w:color="000000"/>
            </w:tcBorders>
            <w:shd w:val="clear" w:color="auto" w:fill="auto"/>
          </w:tcPr>
          <w:p w14:paraId="3C5A145A"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66CB8900"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14:paraId="2953A9B5" w14:textId="77777777" w:rsidR="003F36E4" w:rsidRPr="0081085D" w:rsidRDefault="003F36E4" w:rsidP="003F36E4">
            <w:pPr>
              <w:pStyle w:val="Sadrajtabele"/>
              <w:snapToGrid w:val="0"/>
              <w:rPr>
                <w:rFonts w:ascii="Arial" w:hAnsi="Arial" w:cs="Arial"/>
              </w:rPr>
            </w:pPr>
          </w:p>
        </w:tc>
      </w:tr>
      <w:tr w:rsidR="003F36E4" w:rsidRPr="0081085D" w14:paraId="1779CB7C" w14:textId="77777777" w:rsidTr="003F36E4">
        <w:tc>
          <w:tcPr>
            <w:tcW w:w="390" w:type="dxa"/>
            <w:tcBorders>
              <w:left w:val="single" w:sz="1" w:space="0" w:color="000000"/>
              <w:bottom w:val="single" w:sz="1" w:space="0" w:color="000000"/>
            </w:tcBorders>
            <w:shd w:val="clear" w:color="auto" w:fill="auto"/>
          </w:tcPr>
          <w:p w14:paraId="300BF8D4"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5655BB33"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14:paraId="31FB79BB" w14:textId="77777777" w:rsidR="003F36E4" w:rsidRPr="0081085D" w:rsidRDefault="003F36E4" w:rsidP="003F36E4">
            <w:pPr>
              <w:pStyle w:val="Sadrajtabele"/>
              <w:snapToGrid w:val="0"/>
              <w:rPr>
                <w:rFonts w:ascii="Arial" w:hAnsi="Arial" w:cs="Arial"/>
              </w:rPr>
            </w:pPr>
          </w:p>
        </w:tc>
      </w:tr>
      <w:tr w:rsidR="003F36E4" w:rsidRPr="0081085D" w14:paraId="253E5C98" w14:textId="77777777" w:rsidTr="003F36E4">
        <w:tc>
          <w:tcPr>
            <w:tcW w:w="390" w:type="dxa"/>
            <w:tcBorders>
              <w:left w:val="single" w:sz="1" w:space="0" w:color="000000"/>
              <w:bottom w:val="single" w:sz="1" w:space="0" w:color="000000"/>
            </w:tcBorders>
            <w:shd w:val="clear" w:color="auto" w:fill="auto"/>
          </w:tcPr>
          <w:p w14:paraId="368011A4"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6A317FE4"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14:paraId="08043A54" w14:textId="77777777" w:rsidR="003F36E4" w:rsidRPr="0081085D" w:rsidRDefault="003F36E4" w:rsidP="003F36E4">
            <w:pPr>
              <w:pStyle w:val="Sadrajtabele"/>
              <w:snapToGrid w:val="0"/>
              <w:rPr>
                <w:rFonts w:ascii="Arial" w:hAnsi="Arial" w:cs="Arial"/>
              </w:rPr>
            </w:pPr>
          </w:p>
        </w:tc>
      </w:tr>
    </w:tbl>
    <w:p w14:paraId="6472EFE9" w14:textId="77777777" w:rsidR="003F36E4" w:rsidRPr="00866595" w:rsidRDefault="003F36E4" w:rsidP="003F36E4">
      <w:pPr>
        <w:pStyle w:val="Default"/>
        <w:jc w:val="both"/>
        <w:rPr>
          <w:rFonts w:ascii="Arial" w:hAnsi="Arial" w:cs="Arial"/>
          <w:sz w:val="16"/>
          <w:szCs w:val="16"/>
        </w:rPr>
      </w:pPr>
    </w:p>
    <w:p w14:paraId="286A9C6E" w14:textId="77777777" w:rsidR="003F36E4" w:rsidRPr="0081085D" w:rsidRDefault="003F36E4" w:rsidP="003F36E4">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14:paraId="1CFFF930" w14:textId="77777777" w:rsidR="003F36E4" w:rsidRPr="0081085D" w:rsidRDefault="003F36E4" w:rsidP="003F36E4">
      <w:pPr>
        <w:pStyle w:val="Default"/>
        <w:rPr>
          <w:rFonts w:ascii="Arial" w:eastAsia="Arial" w:hAnsi="Arial" w:cs="Arial"/>
        </w:rPr>
      </w:pPr>
      <w:r w:rsidRPr="0081085D">
        <w:rPr>
          <w:rFonts w:ascii="Arial" w:eastAsia="Arial" w:hAnsi="Arial" w:cs="Arial"/>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23075605" w14:textId="77777777" w:rsidR="003F36E4" w:rsidRDefault="003F36E4" w:rsidP="003F36E4">
      <w:pPr>
        <w:spacing w:after="0" w:line="240" w:lineRule="auto"/>
        <w:rPr>
          <w:rFonts w:ascii="Arial" w:eastAsia="Times New Roman" w:hAnsi="Arial" w:cs="Arial"/>
          <w:b/>
          <w:sz w:val="24"/>
          <w:szCs w:val="24"/>
          <w:lang w:eastAsia="sr-Latn-RS"/>
        </w:rPr>
      </w:pPr>
    </w:p>
    <w:p w14:paraId="6B7BBE67" w14:textId="77777777" w:rsidR="003F36E4" w:rsidRDefault="003F36E4" w:rsidP="003F36E4">
      <w:pPr>
        <w:spacing w:after="0" w:line="240" w:lineRule="auto"/>
        <w:rPr>
          <w:rFonts w:ascii="Arial" w:eastAsia="Times New Roman" w:hAnsi="Arial" w:cs="Arial"/>
          <w:b/>
          <w:sz w:val="24"/>
          <w:szCs w:val="24"/>
          <w:lang w:val="sr-Cyrl-RS" w:eastAsia="sr-Latn-RS"/>
        </w:rPr>
      </w:pPr>
      <w:r w:rsidRPr="00866595">
        <w:rPr>
          <w:rFonts w:ascii="Arial" w:eastAsia="Times New Roman" w:hAnsi="Arial" w:cs="Arial"/>
          <w:b/>
          <w:sz w:val="24"/>
          <w:szCs w:val="24"/>
          <w:lang w:eastAsia="sr-Latn-RS"/>
        </w:rPr>
        <w:t xml:space="preserve">5) ОПИС ПРЕДМЕТА НАБАВКЕ </w:t>
      </w:r>
      <w:r>
        <w:rPr>
          <w:rFonts w:ascii="Arial" w:eastAsia="Times New Roman" w:hAnsi="Arial" w:cs="Arial"/>
          <w:b/>
          <w:sz w:val="24"/>
          <w:szCs w:val="24"/>
          <w:lang w:val="sr-Cyrl-RS" w:eastAsia="sr-Latn-RS"/>
        </w:rPr>
        <w:t>–</w:t>
      </w:r>
      <w:r w:rsidRPr="00866595">
        <w:rPr>
          <w:rFonts w:ascii="Arial" w:eastAsia="Times New Roman" w:hAnsi="Arial" w:cs="Arial"/>
          <w:b/>
          <w:sz w:val="24"/>
          <w:szCs w:val="24"/>
          <w:lang w:val="sr-Cyrl-RS" w:eastAsia="sr-Latn-RS"/>
        </w:rPr>
        <w:t xml:space="preserve"> </w:t>
      </w:r>
      <w:r>
        <w:rPr>
          <w:rFonts w:ascii="Arial" w:eastAsia="Times New Roman" w:hAnsi="Arial" w:cs="Arial"/>
          <w:sz w:val="24"/>
          <w:szCs w:val="24"/>
          <w:lang w:val="sr-Cyrl-RS" w:eastAsia="sr-Latn-RS"/>
        </w:rPr>
        <w:t xml:space="preserve">резервни делови и материјал за одржавање возила </w:t>
      </w:r>
      <w:r w:rsidR="00A93CEF" w:rsidRPr="00A93CEF">
        <w:rPr>
          <w:rFonts w:ascii="Cambria" w:eastAsia="Times New Roman" w:hAnsi="Cambria" w:cs="Arial"/>
          <w:b/>
          <w:sz w:val="24"/>
          <w:szCs w:val="24"/>
          <w:lang w:val="sr-Cyrl-CS"/>
        </w:rPr>
        <w:t>ЗАСТАВА  „NEW TURBO RIVAL“ 40.10</w:t>
      </w:r>
    </w:p>
    <w:p w14:paraId="0544654A" w14:textId="77777777" w:rsidR="003F36E4" w:rsidRDefault="003F36E4" w:rsidP="003F36E4">
      <w:pPr>
        <w:spacing w:after="0" w:line="240" w:lineRule="auto"/>
        <w:rPr>
          <w:rFonts w:ascii="Arial" w:eastAsia="Times New Roman" w:hAnsi="Arial" w:cs="Arial"/>
          <w:b/>
          <w:sz w:val="24"/>
          <w:szCs w:val="24"/>
          <w:lang w:val="sr-Cyrl-RS" w:eastAsia="sr-Latn-RS"/>
        </w:rPr>
      </w:pPr>
    </w:p>
    <w:p w14:paraId="2BEE82B4" w14:textId="77777777" w:rsidR="003F36E4" w:rsidRPr="000C4A2F" w:rsidRDefault="003F36E4" w:rsidP="00B24CC6">
      <w:pPr>
        <w:pStyle w:val="Heading2"/>
        <w:spacing w:before="0"/>
        <w:jc w:val="both"/>
        <w:rPr>
          <w:rFonts w:ascii="Arial" w:hAnsi="Arial" w:cs="Arial"/>
          <w:bCs/>
          <w:color w:val="auto"/>
          <w:sz w:val="22"/>
          <w:szCs w:val="22"/>
          <w:shd w:val="clear" w:color="auto" w:fill="FFFFFF"/>
        </w:rPr>
      </w:pPr>
      <w:r>
        <w:rPr>
          <w:rFonts w:ascii="Arial" w:hAnsi="Arial" w:cs="Arial"/>
          <w:bCs/>
          <w:color w:val="auto"/>
          <w:sz w:val="22"/>
          <w:szCs w:val="22"/>
          <w:shd w:val="clear" w:color="auto" w:fill="FFFFFF"/>
          <w:lang w:val="sr-Cyrl-CS"/>
        </w:rPr>
        <w:t xml:space="preserve"> -  </w:t>
      </w:r>
      <w:r w:rsidRPr="000C4A2F">
        <w:rPr>
          <w:rFonts w:ascii="Arial" w:hAnsi="Arial" w:cs="Arial"/>
          <w:b/>
          <w:bCs/>
          <w:color w:val="auto"/>
          <w:sz w:val="22"/>
          <w:szCs w:val="22"/>
          <w:shd w:val="clear" w:color="auto" w:fill="FFFFFF"/>
          <w:lang w:val="sr-Cyrl-CS"/>
        </w:rPr>
        <w:t>Понуда важи</w:t>
      </w:r>
      <w:r w:rsidRPr="00E33ADC">
        <w:rPr>
          <w:rFonts w:ascii="Arial" w:hAnsi="Arial" w:cs="Arial"/>
          <w:b/>
          <w:bCs/>
          <w:color w:val="auto"/>
          <w:sz w:val="22"/>
          <w:szCs w:val="22"/>
          <w:shd w:val="clear" w:color="auto" w:fill="FFFFFF"/>
          <w:lang w:val="sr-Cyrl-CS"/>
        </w:rPr>
        <w:t xml:space="preserve"> </w:t>
      </w:r>
      <w:r w:rsidRPr="000C4A2F">
        <w:rPr>
          <w:rFonts w:ascii="Arial" w:hAnsi="Arial" w:cs="Arial"/>
          <w:bCs/>
          <w:color w:val="auto"/>
          <w:sz w:val="22"/>
          <w:szCs w:val="22"/>
          <w:shd w:val="clear" w:color="auto" w:fill="FFFFFF"/>
          <w:lang w:val="sr-Cyrl-CS"/>
        </w:rPr>
        <w:t xml:space="preserve">______ дана од дана отварања понуда </w:t>
      </w:r>
      <w:r w:rsidRPr="000C4A2F">
        <w:rPr>
          <w:rFonts w:ascii="Arial" w:hAnsi="Arial" w:cs="Arial"/>
          <w:bCs/>
          <w:color w:val="auto"/>
          <w:sz w:val="22"/>
          <w:szCs w:val="22"/>
          <w:shd w:val="clear" w:color="auto" w:fill="FFFFFF"/>
        </w:rPr>
        <w:t>(н</w:t>
      </w:r>
      <w:r w:rsidRPr="000C4A2F">
        <w:rPr>
          <w:rFonts w:ascii="Arial" w:hAnsi="Arial" w:cs="Arial"/>
          <w:bCs/>
          <w:color w:val="auto"/>
          <w:sz w:val="22"/>
          <w:szCs w:val="22"/>
          <w:shd w:val="clear" w:color="auto" w:fill="FFFFFF"/>
          <w:lang w:val="sr-Cyrl-CS"/>
        </w:rPr>
        <w:t>е краћи од 30 дана</w:t>
      </w:r>
      <w:r w:rsidRPr="000C4A2F">
        <w:rPr>
          <w:rFonts w:ascii="Arial" w:hAnsi="Arial" w:cs="Arial"/>
          <w:bCs/>
          <w:color w:val="auto"/>
          <w:sz w:val="22"/>
          <w:szCs w:val="22"/>
          <w:shd w:val="clear" w:color="auto" w:fill="FFFFFF"/>
        </w:rPr>
        <w:t>)</w:t>
      </w:r>
    </w:p>
    <w:p w14:paraId="7818FD6B" w14:textId="77777777" w:rsidR="003F36E4" w:rsidRDefault="003F36E4" w:rsidP="00B24CC6">
      <w:pPr>
        <w:spacing w:after="0"/>
        <w:jc w:val="both"/>
        <w:rPr>
          <w:rFonts w:ascii="Arial" w:hAnsi="Arial" w:cs="Arial"/>
          <w:shd w:val="clear" w:color="auto" w:fill="FFFFFF"/>
          <w:lang w:val="sr-Cyrl-CS"/>
        </w:rPr>
      </w:pPr>
      <w:r>
        <w:rPr>
          <w:rFonts w:ascii="Arial" w:hAnsi="Arial" w:cs="Arial"/>
          <w:shd w:val="clear" w:color="auto" w:fill="FFFFFF"/>
          <w:lang w:val="sr-Cyrl-CS"/>
        </w:rPr>
        <w:t xml:space="preserve"> </w:t>
      </w: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Рок испоруке је</w:t>
      </w:r>
      <w:r w:rsidRPr="009C3C9A">
        <w:rPr>
          <w:rFonts w:ascii="Arial" w:hAnsi="Arial" w:cs="Arial"/>
          <w:shd w:val="clear" w:color="auto" w:fill="FFFFFF"/>
          <w:lang w:val="sr-Cyrl-CS"/>
        </w:rPr>
        <w:t xml:space="preserve"> ___________</w:t>
      </w:r>
      <w:r>
        <w:rPr>
          <w:rFonts w:ascii="Arial" w:hAnsi="Arial" w:cs="Arial"/>
          <w:shd w:val="clear" w:color="auto" w:fill="FFFFFF"/>
          <w:lang w:val="sr-Cyrl-CS"/>
        </w:rPr>
        <w:t xml:space="preserve"> сати</w:t>
      </w:r>
      <w:r w:rsidRPr="009C3C9A">
        <w:rPr>
          <w:rFonts w:ascii="Arial" w:hAnsi="Arial" w:cs="Arial"/>
          <w:shd w:val="clear" w:color="auto" w:fill="FFFFFF"/>
          <w:lang w:val="sr-Cyrl-CS"/>
        </w:rPr>
        <w:t xml:space="preserve"> од пријема поруџбенице  наручиоца.</w:t>
      </w:r>
    </w:p>
    <w:p w14:paraId="71BEDD64" w14:textId="77777777" w:rsidR="003F36E4" w:rsidRPr="009C3C9A" w:rsidRDefault="003F36E4" w:rsidP="00B24CC6">
      <w:pPr>
        <w:tabs>
          <w:tab w:val="left" w:pos="375"/>
        </w:tabs>
        <w:spacing w:after="0"/>
        <w:ind w:right="5"/>
        <w:jc w:val="both"/>
        <w:rPr>
          <w:rFonts w:ascii="Arial" w:hAnsi="Arial" w:cs="Arial"/>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 xml:space="preserve">Рок за решавање по рекламацији је _______ </w:t>
      </w:r>
      <w:r w:rsidRPr="009C3C9A">
        <w:rPr>
          <w:rFonts w:ascii="Arial" w:hAnsi="Arial" w:cs="Arial"/>
          <w:shd w:val="clear" w:color="auto" w:fill="FFFFFF"/>
          <w:lang w:val="sr-Cyrl-CS"/>
        </w:rPr>
        <w:t>дана од дана утврђивања недостатака.</w:t>
      </w:r>
    </w:p>
    <w:p w14:paraId="42403858" w14:textId="77777777" w:rsidR="003F36E4" w:rsidRDefault="003F36E4" w:rsidP="00B24CC6">
      <w:pPr>
        <w:tabs>
          <w:tab w:val="left" w:pos="375"/>
        </w:tabs>
        <w:spacing w:after="0"/>
        <w:ind w:right="5"/>
        <w:jc w:val="both"/>
        <w:rPr>
          <w:rFonts w:ascii="Arial" w:hAnsi="Arial" w:cs="Arial"/>
          <w:b/>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Цена је:</w:t>
      </w:r>
    </w:p>
    <w:tbl>
      <w:tblPr>
        <w:tblW w:w="9034" w:type="dxa"/>
        <w:tblInd w:w="51" w:type="dxa"/>
        <w:tblLayout w:type="fixed"/>
        <w:tblCellMar>
          <w:top w:w="55" w:type="dxa"/>
          <w:left w:w="55" w:type="dxa"/>
          <w:bottom w:w="55" w:type="dxa"/>
          <w:right w:w="55" w:type="dxa"/>
        </w:tblCellMar>
        <w:tblLook w:val="0000" w:firstRow="0" w:lastRow="0" w:firstColumn="0" w:lastColumn="0" w:noHBand="0" w:noVBand="0"/>
      </w:tblPr>
      <w:tblGrid>
        <w:gridCol w:w="484"/>
        <w:gridCol w:w="5130"/>
        <w:gridCol w:w="1710"/>
        <w:gridCol w:w="1710"/>
      </w:tblGrid>
      <w:tr w:rsidR="00A93CEF" w:rsidRPr="004A120B" w14:paraId="06627A41" w14:textId="77777777" w:rsidTr="00357C4D">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34BE5AEA" w14:textId="77777777" w:rsidR="00A93CEF" w:rsidRDefault="00A93CEF" w:rsidP="00357C4D">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Р.</w:t>
            </w:r>
          </w:p>
          <w:p w14:paraId="05B29FC6" w14:textId="77777777" w:rsidR="00A93CEF" w:rsidRPr="004A120B" w:rsidRDefault="00A93CEF" w:rsidP="00357C4D">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бр.</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30A81D76" w14:textId="77777777" w:rsidR="00A93CEF" w:rsidRPr="004A120B" w:rsidRDefault="00A93CEF" w:rsidP="00357C4D">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Назив</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C7F09FD" w14:textId="77777777" w:rsidR="00A93CEF" w:rsidRPr="004A120B" w:rsidRDefault="00A93CEF" w:rsidP="00357C4D">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Јединична цена без ПДВ-а</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0AF0BBE" w14:textId="77777777" w:rsidR="00A93CEF" w:rsidRPr="004A120B" w:rsidRDefault="00A93CEF" w:rsidP="00357C4D">
            <w:pPr>
              <w:spacing w:after="0"/>
              <w:jc w:val="center"/>
              <w:rPr>
                <w:rFonts w:ascii="Arial" w:eastAsia="Times New Roman" w:hAnsi="Arial" w:cs="Arial"/>
                <w:bCs/>
                <w:sz w:val="20"/>
                <w:szCs w:val="20"/>
                <w:lang w:val="sr-Cyrl-RS"/>
              </w:rPr>
            </w:pPr>
            <w:r>
              <w:rPr>
                <w:rFonts w:ascii="Arial" w:eastAsia="Times New Roman" w:hAnsi="Arial" w:cs="Arial"/>
                <w:bCs/>
                <w:sz w:val="20"/>
                <w:szCs w:val="20"/>
                <w:lang w:val="sr-Cyrl-RS"/>
              </w:rPr>
              <w:t>Јединична цена са ПДВ-ом</w:t>
            </w:r>
          </w:p>
        </w:tc>
      </w:tr>
      <w:tr w:rsidR="00A93CEF" w:rsidRPr="009A3697" w14:paraId="3846AEEA" w14:textId="77777777" w:rsidTr="00357C4D">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0AF8B767" w14:textId="77777777" w:rsidR="00A93CEF" w:rsidRPr="0074646B" w:rsidRDefault="00A93CEF" w:rsidP="00357C4D">
            <w:pPr>
              <w:snapToGrid w:val="0"/>
              <w:jc w:val="right"/>
              <w:rPr>
                <w:rFonts w:ascii="Cambria" w:hAnsi="Cambria"/>
              </w:rPr>
            </w:pPr>
            <w:r w:rsidRPr="0074646B">
              <w:rPr>
                <w:rFonts w:ascii="Cambria" w:hAnsi="Cambria"/>
              </w:rPr>
              <w:t>1.</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02A0AF35" w14:textId="77777777" w:rsidR="00A93CEF" w:rsidRPr="0074646B" w:rsidRDefault="00A93CEF" w:rsidP="00357C4D">
            <w:pPr>
              <w:snapToGrid w:val="0"/>
              <w:rPr>
                <w:rFonts w:ascii="Cambria" w:hAnsi="Cambria"/>
                <w:lang w:val="sr-Cyrl-CS"/>
              </w:rPr>
            </w:pPr>
            <w:r w:rsidRPr="0074646B">
              <w:rPr>
                <w:rFonts w:ascii="Cambria" w:hAnsi="Cambria"/>
                <w:lang w:val="sr-Cyrl-CS"/>
              </w:rPr>
              <w:t>Filter za ulje</w:t>
            </w:r>
          </w:p>
        </w:tc>
        <w:tc>
          <w:tcPr>
            <w:tcW w:w="1710" w:type="dxa"/>
            <w:tcBorders>
              <w:left w:val="single" w:sz="4" w:space="0" w:color="auto"/>
              <w:bottom w:val="single" w:sz="1" w:space="0" w:color="000000"/>
            </w:tcBorders>
          </w:tcPr>
          <w:p w14:paraId="696E2DFD" w14:textId="77777777" w:rsidR="00A93CEF" w:rsidRPr="009A3697" w:rsidRDefault="00A93CEF" w:rsidP="00357C4D">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42E7236C" w14:textId="77777777" w:rsidR="00A93CEF" w:rsidRPr="009A3697" w:rsidRDefault="00A93CEF" w:rsidP="00357C4D">
            <w:pPr>
              <w:pStyle w:val="Sadrajtabele"/>
              <w:snapToGrid w:val="0"/>
              <w:jc w:val="right"/>
              <w:rPr>
                <w:rFonts w:ascii="Arial" w:hAnsi="Arial" w:cs="Arial"/>
                <w:sz w:val="22"/>
                <w:szCs w:val="22"/>
                <w:lang w:val="sr-Cyrl-RS"/>
              </w:rPr>
            </w:pPr>
          </w:p>
        </w:tc>
      </w:tr>
      <w:tr w:rsidR="00A93CEF" w:rsidRPr="009A3697" w14:paraId="0859E12C" w14:textId="77777777" w:rsidTr="00357C4D">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0AB12832" w14:textId="77777777" w:rsidR="00A93CEF" w:rsidRPr="0074646B" w:rsidRDefault="00A93CEF" w:rsidP="00357C4D">
            <w:pPr>
              <w:snapToGrid w:val="0"/>
              <w:jc w:val="right"/>
              <w:rPr>
                <w:rFonts w:ascii="Cambria" w:hAnsi="Cambria"/>
              </w:rPr>
            </w:pPr>
            <w:r w:rsidRPr="0074646B">
              <w:rPr>
                <w:rFonts w:ascii="Cambria" w:hAnsi="Cambria"/>
              </w:rPr>
              <w:t>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495FA9D4" w14:textId="77777777" w:rsidR="00A93CEF" w:rsidRPr="0074646B" w:rsidRDefault="00A93CEF" w:rsidP="00357C4D">
            <w:pPr>
              <w:snapToGrid w:val="0"/>
              <w:rPr>
                <w:rFonts w:ascii="Cambria" w:hAnsi="Cambria"/>
                <w:lang w:val="sr-Latn-CS"/>
              </w:rPr>
            </w:pPr>
            <w:r w:rsidRPr="0074646B">
              <w:rPr>
                <w:rFonts w:ascii="Cambria" w:hAnsi="Cambria"/>
                <w:lang w:val="sr-Latn-CS"/>
              </w:rPr>
              <w:t>Filter goriva</w:t>
            </w:r>
          </w:p>
        </w:tc>
        <w:tc>
          <w:tcPr>
            <w:tcW w:w="1710" w:type="dxa"/>
            <w:tcBorders>
              <w:left w:val="single" w:sz="4" w:space="0" w:color="auto"/>
              <w:bottom w:val="single" w:sz="1" w:space="0" w:color="000000"/>
            </w:tcBorders>
          </w:tcPr>
          <w:p w14:paraId="76031589" w14:textId="77777777" w:rsidR="00A93CEF" w:rsidRPr="009A3697" w:rsidRDefault="00A93CEF" w:rsidP="00357C4D">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14:paraId="6F5E1BB5" w14:textId="77777777" w:rsidR="00A93CEF" w:rsidRPr="009A3697" w:rsidRDefault="00A93CEF" w:rsidP="00357C4D">
            <w:pPr>
              <w:pStyle w:val="Sadrajtabele"/>
              <w:snapToGrid w:val="0"/>
              <w:jc w:val="right"/>
              <w:rPr>
                <w:rFonts w:ascii="Arial" w:hAnsi="Arial" w:cs="Arial"/>
                <w:sz w:val="22"/>
                <w:szCs w:val="22"/>
                <w:lang w:val="sr-Cyrl-CS"/>
              </w:rPr>
            </w:pPr>
          </w:p>
        </w:tc>
      </w:tr>
      <w:tr w:rsidR="00A93CEF" w:rsidRPr="009A3697" w14:paraId="1D4DAE30" w14:textId="77777777" w:rsidTr="00357C4D">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7B20168B" w14:textId="77777777" w:rsidR="00A93CEF" w:rsidRPr="0074646B" w:rsidRDefault="00A93CEF" w:rsidP="00357C4D">
            <w:pPr>
              <w:snapToGrid w:val="0"/>
              <w:jc w:val="right"/>
              <w:rPr>
                <w:rFonts w:ascii="Cambria" w:hAnsi="Cambria"/>
                <w:lang w:val="sr-Cyrl-RS"/>
              </w:rPr>
            </w:pPr>
            <w:r w:rsidRPr="0074646B">
              <w:rPr>
                <w:rFonts w:ascii="Cambria" w:hAnsi="Cambria"/>
                <w:lang w:val="sr-Cyrl-RS"/>
              </w:rPr>
              <w:t>3.</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190DD03A" w14:textId="77777777" w:rsidR="00A93CEF" w:rsidRPr="0074646B" w:rsidRDefault="00A93CEF" w:rsidP="00357C4D">
            <w:pPr>
              <w:snapToGrid w:val="0"/>
              <w:rPr>
                <w:rFonts w:ascii="Cambria" w:hAnsi="Cambria"/>
                <w:lang w:val="sr-Cyrl-CS"/>
              </w:rPr>
            </w:pPr>
            <w:r w:rsidRPr="0074646B">
              <w:rPr>
                <w:rFonts w:ascii="Cambria" w:hAnsi="Cambria"/>
                <w:lang w:val="sr-Cyrl-CS"/>
              </w:rPr>
              <w:t>Filter za vazduh</w:t>
            </w:r>
          </w:p>
        </w:tc>
        <w:tc>
          <w:tcPr>
            <w:tcW w:w="1710" w:type="dxa"/>
            <w:tcBorders>
              <w:left w:val="single" w:sz="4" w:space="0" w:color="auto"/>
              <w:bottom w:val="single" w:sz="1" w:space="0" w:color="000000"/>
            </w:tcBorders>
          </w:tcPr>
          <w:p w14:paraId="41FA131E" w14:textId="77777777" w:rsidR="00A93CEF" w:rsidRPr="009A3697" w:rsidRDefault="00A93CEF" w:rsidP="00357C4D">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31BC3BC4" w14:textId="77777777" w:rsidR="00A93CEF" w:rsidRPr="009A3697" w:rsidRDefault="00A93CEF" w:rsidP="00357C4D">
            <w:pPr>
              <w:pStyle w:val="Sadrajtabele"/>
              <w:snapToGrid w:val="0"/>
              <w:jc w:val="right"/>
              <w:rPr>
                <w:rFonts w:ascii="Arial" w:hAnsi="Arial" w:cs="Arial"/>
                <w:sz w:val="22"/>
                <w:szCs w:val="22"/>
                <w:lang w:val="sr-Cyrl-RS"/>
              </w:rPr>
            </w:pPr>
          </w:p>
        </w:tc>
      </w:tr>
      <w:tr w:rsidR="00A93CEF" w:rsidRPr="009A3697" w14:paraId="38E40984" w14:textId="77777777" w:rsidTr="00357C4D">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48203510" w14:textId="77777777" w:rsidR="00A93CEF" w:rsidRPr="0074646B" w:rsidRDefault="00A93CEF" w:rsidP="00357C4D">
            <w:pPr>
              <w:snapToGrid w:val="0"/>
              <w:jc w:val="right"/>
              <w:rPr>
                <w:rFonts w:ascii="Cambria" w:hAnsi="Cambria"/>
                <w:lang w:val="sr-Cyrl-CS"/>
              </w:rPr>
            </w:pPr>
            <w:r w:rsidRPr="0074646B">
              <w:rPr>
                <w:rFonts w:ascii="Cambria" w:hAnsi="Cambria"/>
                <w:lang w:val="sr-Cyrl-CS"/>
              </w:rPr>
              <w:t>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16A0878C" w14:textId="77777777" w:rsidR="00A93CEF" w:rsidRPr="0074646B" w:rsidRDefault="00A93CEF" w:rsidP="00357C4D">
            <w:pPr>
              <w:snapToGrid w:val="0"/>
              <w:rPr>
                <w:rFonts w:ascii="Cambria" w:hAnsi="Cambria"/>
                <w:lang w:val="sr-Latn-CS"/>
              </w:rPr>
            </w:pPr>
            <w:r w:rsidRPr="0074646B">
              <w:rPr>
                <w:rFonts w:ascii="Cambria" w:hAnsi="Cambria"/>
                <w:lang w:val="sr-Latn-CS"/>
              </w:rPr>
              <w:t>Hladnjak</w:t>
            </w:r>
          </w:p>
        </w:tc>
        <w:tc>
          <w:tcPr>
            <w:tcW w:w="1710" w:type="dxa"/>
            <w:tcBorders>
              <w:left w:val="single" w:sz="4" w:space="0" w:color="auto"/>
              <w:bottom w:val="single" w:sz="4" w:space="0" w:color="auto"/>
            </w:tcBorders>
          </w:tcPr>
          <w:p w14:paraId="277CCC72" w14:textId="77777777" w:rsidR="00A93CEF" w:rsidRPr="009A3697" w:rsidRDefault="00A93CEF" w:rsidP="00357C4D">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14:paraId="79BBE8EF" w14:textId="77777777" w:rsidR="00A93CEF" w:rsidRPr="009A3697" w:rsidRDefault="00A93CEF" w:rsidP="00357C4D">
            <w:pPr>
              <w:pStyle w:val="Sadrajtabele"/>
              <w:snapToGrid w:val="0"/>
              <w:jc w:val="right"/>
              <w:rPr>
                <w:rFonts w:ascii="Arial" w:hAnsi="Arial" w:cs="Arial"/>
                <w:sz w:val="22"/>
                <w:szCs w:val="22"/>
                <w:lang w:val="sr-Cyrl-CS"/>
              </w:rPr>
            </w:pPr>
          </w:p>
        </w:tc>
      </w:tr>
      <w:tr w:rsidR="00A93CEF" w:rsidRPr="009A3697" w14:paraId="49FA2ADA" w14:textId="77777777" w:rsidTr="00357C4D">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1F4DEDFD" w14:textId="77777777" w:rsidR="00A93CEF" w:rsidRPr="0074646B" w:rsidRDefault="00A93CEF" w:rsidP="00357C4D">
            <w:pPr>
              <w:snapToGrid w:val="0"/>
              <w:jc w:val="right"/>
              <w:rPr>
                <w:rFonts w:ascii="Cambria" w:hAnsi="Cambria"/>
                <w:lang w:val="sr-Cyrl-CS"/>
              </w:rPr>
            </w:pPr>
            <w:r w:rsidRPr="0074646B">
              <w:rPr>
                <w:rFonts w:ascii="Cambria" w:hAnsi="Cambria"/>
                <w:lang w:val="sr-Cyrl-CS"/>
              </w:rPr>
              <w:t>5.</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0BAFBF02" w14:textId="77777777" w:rsidR="00A93CEF" w:rsidRPr="0074646B" w:rsidRDefault="00A93CEF" w:rsidP="00357C4D">
            <w:pPr>
              <w:snapToGrid w:val="0"/>
              <w:rPr>
                <w:rFonts w:ascii="Cambria" w:hAnsi="Cambria"/>
                <w:lang w:val="sr-Latn-CS"/>
              </w:rPr>
            </w:pPr>
            <w:r w:rsidRPr="0074646B">
              <w:rPr>
                <w:rFonts w:ascii="Cambria" w:hAnsi="Cambria"/>
                <w:lang w:val="sr-Latn-CS"/>
              </w:rPr>
              <w:t>Ventilator hladnjaka</w:t>
            </w:r>
          </w:p>
        </w:tc>
        <w:tc>
          <w:tcPr>
            <w:tcW w:w="1710" w:type="dxa"/>
            <w:tcBorders>
              <w:top w:val="single" w:sz="4" w:space="0" w:color="auto"/>
              <w:left w:val="single" w:sz="4" w:space="0" w:color="auto"/>
              <w:bottom w:val="single" w:sz="4" w:space="0" w:color="auto"/>
              <w:right w:val="single" w:sz="4" w:space="0" w:color="auto"/>
            </w:tcBorders>
          </w:tcPr>
          <w:p w14:paraId="703F56C3" w14:textId="77777777" w:rsidR="00A93CEF" w:rsidRPr="009A3697" w:rsidRDefault="00A93CEF" w:rsidP="00357C4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8F06908" w14:textId="77777777" w:rsidR="00A93CEF" w:rsidRPr="009A3697" w:rsidRDefault="00A93CEF" w:rsidP="00357C4D">
            <w:pPr>
              <w:pStyle w:val="Sadrajtabele"/>
              <w:snapToGrid w:val="0"/>
              <w:jc w:val="right"/>
              <w:rPr>
                <w:rFonts w:ascii="Arial" w:hAnsi="Arial" w:cs="Arial"/>
                <w:sz w:val="22"/>
                <w:szCs w:val="22"/>
                <w:lang w:val="sr-Cyrl-RS"/>
              </w:rPr>
            </w:pPr>
          </w:p>
        </w:tc>
      </w:tr>
      <w:tr w:rsidR="00A93CEF" w:rsidRPr="009A3697" w14:paraId="60963B6F" w14:textId="77777777" w:rsidTr="00357C4D">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1D4AC9F5" w14:textId="77777777" w:rsidR="00A93CEF" w:rsidRPr="0074646B" w:rsidRDefault="00A93CEF" w:rsidP="00357C4D">
            <w:pPr>
              <w:snapToGrid w:val="0"/>
              <w:jc w:val="right"/>
              <w:rPr>
                <w:rFonts w:ascii="Cambria" w:hAnsi="Cambria"/>
                <w:lang w:val="sr-Cyrl-CS"/>
              </w:rPr>
            </w:pPr>
            <w:r w:rsidRPr="0074646B">
              <w:rPr>
                <w:rFonts w:ascii="Cambria" w:hAnsi="Cambria"/>
                <w:lang w:val="sr-Cyrl-CS"/>
              </w:rPr>
              <w:t>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593290E5" w14:textId="77777777" w:rsidR="00A93CEF" w:rsidRPr="0074646B" w:rsidRDefault="00A93CEF" w:rsidP="00357C4D">
            <w:pPr>
              <w:snapToGrid w:val="0"/>
              <w:rPr>
                <w:rFonts w:ascii="Cambria" w:hAnsi="Cambria"/>
                <w:color w:val="FF0000"/>
                <w:lang w:val="sr-Cyrl-CS"/>
              </w:rPr>
            </w:pPr>
            <w:r w:rsidRPr="0074646B">
              <w:rPr>
                <w:rFonts w:ascii="Cambria" w:hAnsi="Cambria"/>
                <w:lang w:val="sr-Latn-CS"/>
              </w:rPr>
              <w:t>Glavni</w:t>
            </w:r>
            <w:r w:rsidRPr="0074646B">
              <w:rPr>
                <w:rFonts w:ascii="Cambria" w:hAnsi="Cambria"/>
                <w:lang w:val="sr-Cyrl-CS"/>
              </w:rPr>
              <w:t xml:space="preserve"> kočioni cilindar</w:t>
            </w:r>
          </w:p>
        </w:tc>
        <w:tc>
          <w:tcPr>
            <w:tcW w:w="1710" w:type="dxa"/>
            <w:tcBorders>
              <w:top w:val="single" w:sz="4" w:space="0" w:color="auto"/>
              <w:left w:val="single" w:sz="4" w:space="0" w:color="auto"/>
              <w:bottom w:val="single" w:sz="4" w:space="0" w:color="auto"/>
            </w:tcBorders>
          </w:tcPr>
          <w:p w14:paraId="03ED99AE" w14:textId="77777777" w:rsidR="00A93CEF" w:rsidRPr="009A3697" w:rsidRDefault="00A93CEF" w:rsidP="00357C4D">
            <w:pPr>
              <w:pStyle w:val="Sadrajtabele"/>
              <w:snapToGrid w:val="0"/>
              <w:jc w:val="right"/>
              <w:rPr>
                <w:rFonts w:ascii="Arial" w:hAnsi="Arial" w:cs="Arial"/>
                <w:sz w:val="22"/>
                <w:szCs w:val="22"/>
                <w:lang w:val="sr-Cyrl-CS"/>
              </w:rPr>
            </w:pPr>
          </w:p>
        </w:tc>
        <w:tc>
          <w:tcPr>
            <w:tcW w:w="1710" w:type="dxa"/>
            <w:tcBorders>
              <w:top w:val="single" w:sz="4" w:space="0" w:color="auto"/>
              <w:left w:val="single" w:sz="1" w:space="0" w:color="000000"/>
              <w:bottom w:val="single" w:sz="4" w:space="0" w:color="auto"/>
              <w:right w:val="single" w:sz="1" w:space="0" w:color="000000"/>
            </w:tcBorders>
            <w:shd w:val="clear" w:color="auto" w:fill="auto"/>
            <w:vAlign w:val="center"/>
          </w:tcPr>
          <w:p w14:paraId="4D2D5EAF" w14:textId="77777777" w:rsidR="00A93CEF" w:rsidRPr="009A3697" w:rsidRDefault="00A93CEF" w:rsidP="00357C4D">
            <w:pPr>
              <w:pStyle w:val="Sadrajtabele"/>
              <w:snapToGrid w:val="0"/>
              <w:jc w:val="right"/>
              <w:rPr>
                <w:rFonts w:ascii="Arial" w:hAnsi="Arial" w:cs="Arial"/>
                <w:sz w:val="22"/>
                <w:szCs w:val="22"/>
                <w:lang w:val="sr-Cyrl-CS"/>
              </w:rPr>
            </w:pPr>
          </w:p>
        </w:tc>
      </w:tr>
      <w:tr w:rsidR="00A93CEF" w:rsidRPr="009A3697" w14:paraId="2D6E029D" w14:textId="77777777" w:rsidTr="00357C4D">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7E7305AF" w14:textId="77777777" w:rsidR="00A93CEF" w:rsidRPr="0074646B" w:rsidRDefault="00A93CEF" w:rsidP="00357C4D">
            <w:pPr>
              <w:snapToGrid w:val="0"/>
              <w:jc w:val="right"/>
              <w:rPr>
                <w:rFonts w:ascii="Cambria" w:hAnsi="Cambria"/>
                <w:lang w:val="sr-Cyrl-CS"/>
              </w:rPr>
            </w:pPr>
            <w:r w:rsidRPr="0074646B">
              <w:rPr>
                <w:rFonts w:ascii="Cambria" w:hAnsi="Cambria"/>
                <w:lang w:val="sr-Cyrl-CS"/>
              </w:rPr>
              <w:t>7.</w:t>
            </w:r>
          </w:p>
        </w:tc>
        <w:tc>
          <w:tcPr>
            <w:tcW w:w="5130" w:type="dxa"/>
            <w:tcBorders>
              <w:top w:val="single" w:sz="4" w:space="0" w:color="auto"/>
              <w:left w:val="single" w:sz="4" w:space="0" w:color="auto"/>
              <w:bottom w:val="single" w:sz="4" w:space="0" w:color="auto"/>
            </w:tcBorders>
            <w:shd w:val="clear" w:color="auto" w:fill="auto"/>
            <w:vAlign w:val="center"/>
          </w:tcPr>
          <w:p w14:paraId="1DAE0E27" w14:textId="77777777" w:rsidR="00A93CEF" w:rsidRPr="0074646B" w:rsidRDefault="00A93CEF" w:rsidP="00357C4D">
            <w:pPr>
              <w:snapToGrid w:val="0"/>
              <w:rPr>
                <w:rFonts w:ascii="Cambria" w:hAnsi="Cambria"/>
                <w:lang w:val="sr-Cyrl-CS"/>
              </w:rPr>
            </w:pPr>
            <w:r w:rsidRPr="0074646B">
              <w:rPr>
                <w:rFonts w:ascii="Cambria" w:hAnsi="Cambria"/>
                <w:lang w:val="sr-Cyrl-CS"/>
              </w:rPr>
              <w:t>Cilindar kočioni prednji</w:t>
            </w:r>
          </w:p>
        </w:tc>
        <w:tc>
          <w:tcPr>
            <w:tcW w:w="1710" w:type="dxa"/>
            <w:tcBorders>
              <w:top w:val="single" w:sz="4" w:space="0" w:color="auto"/>
              <w:left w:val="single" w:sz="4" w:space="0" w:color="auto"/>
              <w:bottom w:val="single" w:sz="4" w:space="0" w:color="auto"/>
              <w:right w:val="single" w:sz="4" w:space="0" w:color="auto"/>
            </w:tcBorders>
          </w:tcPr>
          <w:p w14:paraId="3961A025" w14:textId="77777777" w:rsidR="00A93CEF" w:rsidRPr="009A3697" w:rsidRDefault="00A93CEF" w:rsidP="00357C4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1498B32" w14:textId="77777777" w:rsidR="00A93CEF" w:rsidRPr="009A3697" w:rsidRDefault="00A93CEF" w:rsidP="00357C4D">
            <w:pPr>
              <w:pStyle w:val="Sadrajtabele"/>
              <w:snapToGrid w:val="0"/>
              <w:jc w:val="right"/>
              <w:rPr>
                <w:rFonts w:ascii="Arial" w:hAnsi="Arial" w:cs="Arial"/>
                <w:sz w:val="22"/>
                <w:szCs w:val="22"/>
                <w:lang w:val="sr-Cyrl-RS"/>
              </w:rPr>
            </w:pPr>
          </w:p>
        </w:tc>
      </w:tr>
      <w:tr w:rsidR="00A93CEF" w:rsidRPr="009A3697" w14:paraId="18BBAFDA" w14:textId="77777777" w:rsidTr="00357C4D">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706707D7" w14:textId="77777777" w:rsidR="00A93CEF" w:rsidRPr="0074646B" w:rsidRDefault="00A93CEF" w:rsidP="00357C4D">
            <w:pPr>
              <w:snapToGrid w:val="0"/>
              <w:jc w:val="right"/>
              <w:rPr>
                <w:rFonts w:ascii="Cambria" w:hAnsi="Cambria"/>
                <w:lang w:val="sr-Cyrl-CS"/>
              </w:rPr>
            </w:pPr>
            <w:r w:rsidRPr="0074646B">
              <w:rPr>
                <w:rFonts w:ascii="Cambria" w:hAnsi="Cambria"/>
                <w:lang w:val="sr-Cyrl-CS"/>
              </w:rPr>
              <w:lastRenderedPageBreak/>
              <w:t>8.</w:t>
            </w:r>
          </w:p>
        </w:tc>
        <w:tc>
          <w:tcPr>
            <w:tcW w:w="5130" w:type="dxa"/>
            <w:tcBorders>
              <w:top w:val="single" w:sz="4" w:space="0" w:color="auto"/>
              <w:left w:val="single" w:sz="4" w:space="0" w:color="auto"/>
              <w:bottom w:val="single" w:sz="4" w:space="0" w:color="auto"/>
            </w:tcBorders>
            <w:shd w:val="clear" w:color="auto" w:fill="auto"/>
            <w:vAlign w:val="center"/>
          </w:tcPr>
          <w:p w14:paraId="3BA4B5E5" w14:textId="77777777" w:rsidR="00A93CEF" w:rsidRPr="0074646B" w:rsidRDefault="00A93CEF" w:rsidP="00357C4D">
            <w:pPr>
              <w:snapToGrid w:val="0"/>
              <w:rPr>
                <w:rFonts w:ascii="Cambria" w:hAnsi="Cambria"/>
                <w:lang w:val="sr-Cyrl-CS"/>
              </w:rPr>
            </w:pPr>
            <w:r w:rsidRPr="0074646B">
              <w:rPr>
                <w:rFonts w:ascii="Cambria" w:hAnsi="Cambria"/>
                <w:lang w:val="sr-Cyrl-CS"/>
              </w:rPr>
              <w:t>Cilindar kočioni zadnji</w:t>
            </w:r>
          </w:p>
        </w:tc>
        <w:tc>
          <w:tcPr>
            <w:tcW w:w="1710" w:type="dxa"/>
            <w:tcBorders>
              <w:top w:val="single" w:sz="4" w:space="0" w:color="auto"/>
              <w:left w:val="single" w:sz="4" w:space="0" w:color="auto"/>
              <w:bottom w:val="single" w:sz="4" w:space="0" w:color="auto"/>
              <w:right w:val="single" w:sz="4" w:space="0" w:color="auto"/>
            </w:tcBorders>
          </w:tcPr>
          <w:p w14:paraId="38E2F685" w14:textId="77777777" w:rsidR="00A93CEF" w:rsidRPr="009A3697" w:rsidRDefault="00A93CEF" w:rsidP="00357C4D">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6182E78" w14:textId="77777777" w:rsidR="00A93CEF" w:rsidRPr="009A3697" w:rsidRDefault="00A93CEF" w:rsidP="00357C4D">
            <w:pPr>
              <w:pStyle w:val="Sadrajtabele"/>
              <w:snapToGrid w:val="0"/>
              <w:jc w:val="right"/>
              <w:rPr>
                <w:rFonts w:ascii="Arial" w:hAnsi="Arial" w:cs="Arial"/>
                <w:sz w:val="22"/>
                <w:szCs w:val="22"/>
                <w:lang w:val="sr-Cyrl-CS"/>
              </w:rPr>
            </w:pPr>
          </w:p>
        </w:tc>
      </w:tr>
      <w:tr w:rsidR="00A93CEF" w:rsidRPr="009A3697" w14:paraId="6A976AAA" w14:textId="77777777" w:rsidTr="00357C4D">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7355F437" w14:textId="77777777" w:rsidR="00A93CEF" w:rsidRPr="0074646B" w:rsidRDefault="00A93CEF" w:rsidP="00357C4D">
            <w:pPr>
              <w:snapToGrid w:val="0"/>
              <w:jc w:val="right"/>
              <w:rPr>
                <w:rFonts w:ascii="Cambria" w:hAnsi="Cambria"/>
                <w:lang w:val="sr-Cyrl-CS"/>
              </w:rPr>
            </w:pPr>
            <w:r w:rsidRPr="0074646B">
              <w:rPr>
                <w:rFonts w:ascii="Cambria" w:hAnsi="Cambria"/>
                <w:lang w:val="sr-Cyrl-CS"/>
              </w:rPr>
              <w:t>9.</w:t>
            </w:r>
          </w:p>
        </w:tc>
        <w:tc>
          <w:tcPr>
            <w:tcW w:w="5130" w:type="dxa"/>
            <w:tcBorders>
              <w:top w:val="single" w:sz="4" w:space="0" w:color="auto"/>
              <w:left w:val="single" w:sz="4" w:space="0" w:color="auto"/>
              <w:bottom w:val="single" w:sz="4" w:space="0" w:color="auto"/>
            </w:tcBorders>
            <w:shd w:val="clear" w:color="auto" w:fill="auto"/>
            <w:vAlign w:val="center"/>
          </w:tcPr>
          <w:p w14:paraId="4386E0C2" w14:textId="77777777" w:rsidR="00A93CEF" w:rsidRPr="0074646B" w:rsidRDefault="00A93CEF" w:rsidP="00357C4D">
            <w:pPr>
              <w:snapToGrid w:val="0"/>
              <w:rPr>
                <w:rFonts w:ascii="Cambria" w:hAnsi="Cambria"/>
                <w:lang w:val="sr-Cyrl-CS"/>
              </w:rPr>
            </w:pPr>
            <w:r w:rsidRPr="0074646B">
              <w:rPr>
                <w:rFonts w:ascii="Cambria" w:hAnsi="Cambria"/>
                <w:lang w:val="sr-Cyrl-CS"/>
              </w:rPr>
              <w:t>Paknovi zadnjih kočnica</w:t>
            </w:r>
          </w:p>
        </w:tc>
        <w:tc>
          <w:tcPr>
            <w:tcW w:w="1710" w:type="dxa"/>
            <w:tcBorders>
              <w:top w:val="single" w:sz="4" w:space="0" w:color="auto"/>
              <w:left w:val="single" w:sz="4" w:space="0" w:color="auto"/>
              <w:bottom w:val="single" w:sz="4" w:space="0" w:color="auto"/>
              <w:right w:val="single" w:sz="4" w:space="0" w:color="auto"/>
            </w:tcBorders>
          </w:tcPr>
          <w:p w14:paraId="28695934" w14:textId="77777777" w:rsidR="00A93CEF" w:rsidRPr="009A3697" w:rsidRDefault="00A93CEF" w:rsidP="00357C4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C8FFADA" w14:textId="77777777" w:rsidR="00A93CEF" w:rsidRPr="009A3697" w:rsidRDefault="00A93CEF" w:rsidP="00357C4D">
            <w:pPr>
              <w:pStyle w:val="Sadrajtabele"/>
              <w:snapToGrid w:val="0"/>
              <w:jc w:val="right"/>
              <w:rPr>
                <w:rFonts w:ascii="Arial" w:hAnsi="Arial" w:cs="Arial"/>
                <w:sz w:val="22"/>
                <w:szCs w:val="22"/>
                <w:lang w:val="sr-Cyrl-RS"/>
              </w:rPr>
            </w:pPr>
          </w:p>
        </w:tc>
      </w:tr>
      <w:tr w:rsidR="00A93CEF" w:rsidRPr="009A3697" w14:paraId="3FC97532" w14:textId="77777777" w:rsidTr="00357C4D">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4DE3E422" w14:textId="77777777" w:rsidR="00A93CEF" w:rsidRPr="0074646B" w:rsidRDefault="00A93CEF" w:rsidP="00357C4D">
            <w:pPr>
              <w:snapToGrid w:val="0"/>
              <w:jc w:val="right"/>
              <w:rPr>
                <w:rFonts w:ascii="Cambria" w:hAnsi="Cambria"/>
                <w:lang w:val="sr-Cyrl-CS"/>
              </w:rPr>
            </w:pPr>
            <w:r w:rsidRPr="0074646B">
              <w:rPr>
                <w:rFonts w:ascii="Cambria" w:hAnsi="Cambria"/>
                <w:lang w:val="sr-Cyrl-CS"/>
              </w:rPr>
              <w:t>10.</w:t>
            </w:r>
          </w:p>
        </w:tc>
        <w:tc>
          <w:tcPr>
            <w:tcW w:w="5130" w:type="dxa"/>
            <w:tcBorders>
              <w:top w:val="single" w:sz="4" w:space="0" w:color="auto"/>
              <w:left w:val="single" w:sz="4" w:space="0" w:color="auto"/>
              <w:bottom w:val="single" w:sz="4" w:space="0" w:color="auto"/>
            </w:tcBorders>
            <w:shd w:val="clear" w:color="auto" w:fill="auto"/>
            <w:vAlign w:val="center"/>
          </w:tcPr>
          <w:p w14:paraId="3AB3C72A" w14:textId="77777777" w:rsidR="00A93CEF" w:rsidRPr="0074646B" w:rsidRDefault="00A93CEF" w:rsidP="00357C4D">
            <w:pPr>
              <w:snapToGrid w:val="0"/>
              <w:rPr>
                <w:rFonts w:ascii="Cambria" w:hAnsi="Cambria"/>
                <w:lang w:val="sr-Cyrl-CS"/>
              </w:rPr>
            </w:pPr>
            <w:r w:rsidRPr="0074646B">
              <w:rPr>
                <w:rFonts w:ascii="Cambria" w:hAnsi="Cambria"/>
                <w:lang w:val="sr-Cyrl-CS"/>
              </w:rPr>
              <w:t>Pločice prednjih kočnica</w:t>
            </w:r>
          </w:p>
        </w:tc>
        <w:tc>
          <w:tcPr>
            <w:tcW w:w="1710" w:type="dxa"/>
            <w:tcBorders>
              <w:top w:val="single" w:sz="4" w:space="0" w:color="auto"/>
              <w:left w:val="single" w:sz="4" w:space="0" w:color="auto"/>
              <w:bottom w:val="single" w:sz="4" w:space="0" w:color="auto"/>
              <w:right w:val="single" w:sz="4" w:space="0" w:color="auto"/>
            </w:tcBorders>
          </w:tcPr>
          <w:p w14:paraId="1DEC75CB" w14:textId="77777777" w:rsidR="00A93CEF" w:rsidRPr="009A3697" w:rsidRDefault="00A93CEF" w:rsidP="00357C4D">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36FB6EE" w14:textId="77777777" w:rsidR="00A93CEF" w:rsidRPr="009A3697" w:rsidRDefault="00A93CEF" w:rsidP="00357C4D">
            <w:pPr>
              <w:pStyle w:val="Sadrajtabele"/>
              <w:snapToGrid w:val="0"/>
              <w:jc w:val="right"/>
              <w:rPr>
                <w:rFonts w:ascii="Arial" w:hAnsi="Arial" w:cs="Arial"/>
                <w:sz w:val="22"/>
                <w:szCs w:val="22"/>
                <w:lang w:val="sr-Cyrl-CS"/>
              </w:rPr>
            </w:pPr>
          </w:p>
        </w:tc>
      </w:tr>
      <w:tr w:rsidR="00A93CEF" w:rsidRPr="009A3697" w14:paraId="1B146C9D" w14:textId="77777777" w:rsidTr="00357C4D">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2EA1C380" w14:textId="77777777" w:rsidR="00A93CEF" w:rsidRPr="0074646B" w:rsidRDefault="00A93CEF" w:rsidP="00357C4D">
            <w:pPr>
              <w:snapToGrid w:val="0"/>
              <w:jc w:val="right"/>
              <w:rPr>
                <w:rFonts w:ascii="Cambria" w:hAnsi="Cambria"/>
                <w:lang w:val="sr-Cyrl-CS"/>
              </w:rPr>
            </w:pPr>
            <w:r w:rsidRPr="0074646B">
              <w:rPr>
                <w:rFonts w:ascii="Cambria" w:hAnsi="Cambria"/>
                <w:lang w:val="sr-Cyrl-CS"/>
              </w:rPr>
              <w:t>11.</w:t>
            </w:r>
          </w:p>
        </w:tc>
        <w:tc>
          <w:tcPr>
            <w:tcW w:w="5130" w:type="dxa"/>
            <w:tcBorders>
              <w:top w:val="single" w:sz="4" w:space="0" w:color="auto"/>
              <w:left w:val="single" w:sz="4" w:space="0" w:color="auto"/>
              <w:bottom w:val="single" w:sz="4" w:space="0" w:color="auto"/>
            </w:tcBorders>
            <w:shd w:val="clear" w:color="auto" w:fill="auto"/>
            <w:vAlign w:val="center"/>
          </w:tcPr>
          <w:p w14:paraId="0ED5D228" w14:textId="77777777" w:rsidR="00A93CEF" w:rsidRPr="0074646B" w:rsidRDefault="00A93CEF" w:rsidP="00357C4D">
            <w:pPr>
              <w:snapToGrid w:val="0"/>
              <w:rPr>
                <w:rFonts w:ascii="Cambria" w:hAnsi="Cambria"/>
                <w:lang w:val="sr-Cyrl-CS"/>
              </w:rPr>
            </w:pPr>
            <w:r w:rsidRPr="0074646B">
              <w:rPr>
                <w:rFonts w:ascii="Cambria" w:hAnsi="Cambria"/>
                <w:lang w:val="sr-Cyrl-CS"/>
              </w:rPr>
              <w:t>Amortizer prednji</w:t>
            </w:r>
          </w:p>
        </w:tc>
        <w:tc>
          <w:tcPr>
            <w:tcW w:w="1710" w:type="dxa"/>
            <w:tcBorders>
              <w:top w:val="single" w:sz="4" w:space="0" w:color="auto"/>
              <w:left w:val="single" w:sz="4" w:space="0" w:color="auto"/>
              <w:bottom w:val="single" w:sz="4" w:space="0" w:color="auto"/>
              <w:right w:val="single" w:sz="4" w:space="0" w:color="auto"/>
            </w:tcBorders>
          </w:tcPr>
          <w:p w14:paraId="3BEBF50A" w14:textId="77777777" w:rsidR="00A93CEF" w:rsidRPr="009A3697" w:rsidRDefault="00A93CEF" w:rsidP="00357C4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624566C" w14:textId="77777777" w:rsidR="00A93CEF" w:rsidRPr="009A3697" w:rsidRDefault="00A93CEF" w:rsidP="00357C4D">
            <w:pPr>
              <w:pStyle w:val="Sadrajtabele"/>
              <w:snapToGrid w:val="0"/>
              <w:jc w:val="right"/>
              <w:rPr>
                <w:rFonts w:ascii="Arial" w:hAnsi="Arial" w:cs="Arial"/>
                <w:sz w:val="22"/>
                <w:szCs w:val="22"/>
                <w:lang w:val="sr-Cyrl-RS"/>
              </w:rPr>
            </w:pPr>
          </w:p>
        </w:tc>
      </w:tr>
      <w:tr w:rsidR="00A93CEF" w:rsidRPr="009A3697" w14:paraId="01EB7982" w14:textId="77777777" w:rsidTr="00357C4D">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799794C7" w14:textId="77777777" w:rsidR="00A93CEF" w:rsidRPr="0074646B" w:rsidRDefault="00A93CEF" w:rsidP="00357C4D">
            <w:pPr>
              <w:snapToGrid w:val="0"/>
              <w:jc w:val="right"/>
              <w:rPr>
                <w:rFonts w:ascii="Cambria" w:hAnsi="Cambria"/>
                <w:lang w:val="sr-Cyrl-CS"/>
              </w:rPr>
            </w:pPr>
            <w:r w:rsidRPr="0074646B">
              <w:rPr>
                <w:rFonts w:ascii="Cambria" w:hAnsi="Cambria"/>
                <w:lang w:val="sr-Cyrl-CS"/>
              </w:rPr>
              <w:t>12.</w:t>
            </w:r>
          </w:p>
        </w:tc>
        <w:tc>
          <w:tcPr>
            <w:tcW w:w="5130" w:type="dxa"/>
            <w:tcBorders>
              <w:top w:val="single" w:sz="4" w:space="0" w:color="auto"/>
              <w:left w:val="single" w:sz="4" w:space="0" w:color="auto"/>
              <w:bottom w:val="single" w:sz="4" w:space="0" w:color="auto"/>
            </w:tcBorders>
            <w:shd w:val="clear" w:color="auto" w:fill="auto"/>
            <w:vAlign w:val="center"/>
          </w:tcPr>
          <w:p w14:paraId="47339D04" w14:textId="77777777" w:rsidR="00A93CEF" w:rsidRPr="0074646B" w:rsidRDefault="00A93CEF" w:rsidP="00357C4D">
            <w:pPr>
              <w:snapToGrid w:val="0"/>
              <w:rPr>
                <w:rFonts w:ascii="Cambria" w:hAnsi="Cambria"/>
                <w:lang w:val="sr-Cyrl-CS"/>
              </w:rPr>
            </w:pPr>
            <w:r w:rsidRPr="0074646B">
              <w:rPr>
                <w:rFonts w:ascii="Cambria" w:hAnsi="Cambria"/>
                <w:lang w:val="sr-Cyrl-CS"/>
              </w:rPr>
              <w:t>Amortizer zadnji</w:t>
            </w:r>
          </w:p>
        </w:tc>
        <w:tc>
          <w:tcPr>
            <w:tcW w:w="1710" w:type="dxa"/>
            <w:tcBorders>
              <w:top w:val="single" w:sz="4" w:space="0" w:color="auto"/>
              <w:left w:val="single" w:sz="4" w:space="0" w:color="auto"/>
              <w:bottom w:val="single" w:sz="4" w:space="0" w:color="auto"/>
              <w:right w:val="single" w:sz="4" w:space="0" w:color="auto"/>
            </w:tcBorders>
          </w:tcPr>
          <w:p w14:paraId="221B6CB6" w14:textId="77777777" w:rsidR="00A93CEF" w:rsidRPr="009A3697" w:rsidRDefault="00A93CEF" w:rsidP="00357C4D">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12635D2" w14:textId="77777777" w:rsidR="00A93CEF" w:rsidRPr="009A3697" w:rsidRDefault="00A93CEF" w:rsidP="00357C4D">
            <w:pPr>
              <w:pStyle w:val="Sadrajtabele"/>
              <w:snapToGrid w:val="0"/>
              <w:jc w:val="right"/>
              <w:rPr>
                <w:rFonts w:ascii="Arial" w:hAnsi="Arial" w:cs="Arial"/>
                <w:sz w:val="22"/>
                <w:szCs w:val="22"/>
                <w:lang w:val="sr-Cyrl-CS"/>
              </w:rPr>
            </w:pPr>
          </w:p>
        </w:tc>
      </w:tr>
      <w:tr w:rsidR="00A93CEF" w:rsidRPr="009A3697" w14:paraId="0BC100FD" w14:textId="77777777" w:rsidTr="00357C4D">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41A116E4" w14:textId="77777777" w:rsidR="00A93CEF" w:rsidRPr="0074646B" w:rsidRDefault="00A93CEF" w:rsidP="00357C4D">
            <w:pPr>
              <w:snapToGrid w:val="0"/>
              <w:jc w:val="right"/>
              <w:rPr>
                <w:rFonts w:ascii="Cambria" w:hAnsi="Cambria"/>
                <w:lang w:val="sr-Cyrl-CS"/>
              </w:rPr>
            </w:pPr>
            <w:r w:rsidRPr="0074646B">
              <w:rPr>
                <w:rFonts w:ascii="Cambria" w:hAnsi="Cambria"/>
                <w:lang w:val="sr-Cyrl-CS"/>
              </w:rPr>
              <w:t>13.</w:t>
            </w:r>
          </w:p>
        </w:tc>
        <w:tc>
          <w:tcPr>
            <w:tcW w:w="5130" w:type="dxa"/>
            <w:tcBorders>
              <w:top w:val="single" w:sz="4" w:space="0" w:color="auto"/>
              <w:left w:val="single" w:sz="4" w:space="0" w:color="auto"/>
              <w:bottom w:val="single" w:sz="4" w:space="0" w:color="auto"/>
            </w:tcBorders>
            <w:shd w:val="clear" w:color="auto" w:fill="auto"/>
            <w:vAlign w:val="center"/>
          </w:tcPr>
          <w:p w14:paraId="5BF7F82E" w14:textId="77777777" w:rsidR="00A93CEF" w:rsidRPr="0074646B" w:rsidRDefault="00A93CEF" w:rsidP="00357C4D">
            <w:pPr>
              <w:snapToGrid w:val="0"/>
              <w:rPr>
                <w:rFonts w:ascii="Cambria" w:hAnsi="Cambria"/>
                <w:lang w:val="sr-Cyrl-CS"/>
              </w:rPr>
            </w:pPr>
            <w:r w:rsidRPr="0074646B">
              <w:rPr>
                <w:rFonts w:ascii="Cambria" w:hAnsi="Cambria"/>
                <w:lang w:val="sr-Cyrl-CS"/>
              </w:rPr>
              <w:t>Motorno ulje</w:t>
            </w:r>
          </w:p>
        </w:tc>
        <w:tc>
          <w:tcPr>
            <w:tcW w:w="1710" w:type="dxa"/>
            <w:tcBorders>
              <w:top w:val="single" w:sz="4" w:space="0" w:color="auto"/>
              <w:left w:val="single" w:sz="4" w:space="0" w:color="auto"/>
              <w:bottom w:val="single" w:sz="4" w:space="0" w:color="auto"/>
              <w:right w:val="single" w:sz="4" w:space="0" w:color="auto"/>
            </w:tcBorders>
          </w:tcPr>
          <w:p w14:paraId="52F8D4E7" w14:textId="77777777" w:rsidR="00A93CEF" w:rsidRPr="009A3697" w:rsidRDefault="00A93CEF" w:rsidP="00357C4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F0C73BE" w14:textId="77777777" w:rsidR="00A93CEF" w:rsidRPr="009A3697" w:rsidRDefault="00A93CEF" w:rsidP="00357C4D">
            <w:pPr>
              <w:pStyle w:val="Sadrajtabele"/>
              <w:snapToGrid w:val="0"/>
              <w:jc w:val="right"/>
              <w:rPr>
                <w:rFonts w:ascii="Arial" w:hAnsi="Arial" w:cs="Arial"/>
                <w:sz w:val="22"/>
                <w:szCs w:val="22"/>
                <w:lang w:val="sr-Cyrl-RS"/>
              </w:rPr>
            </w:pPr>
          </w:p>
        </w:tc>
      </w:tr>
      <w:tr w:rsidR="00A93CEF" w:rsidRPr="009A3697" w14:paraId="5AB66DAA" w14:textId="77777777" w:rsidTr="00357C4D">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064FAFE6" w14:textId="77777777" w:rsidR="00A93CEF" w:rsidRPr="0074646B" w:rsidRDefault="00A93CEF" w:rsidP="00357C4D">
            <w:pPr>
              <w:snapToGrid w:val="0"/>
              <w:jc w:val="right"/>
              <w:rPr>
                <w:rFonts w:ascii="Cambria" w:hAnsi="Cambria"/>
                <w:lang w:val="sr-Cyrl-CS"/>
              </w:rPr>
            </w:pPr>
            <w:r w:rsidRPr="0074646B">
              <w:rPr>
                <w:rFonts w:ascii="Cambria" w:hAnsi="Cambria"/>
                <w:lang w:val="sr-Cyrl-CS"/>
              </w:rPr>
              <w:t>14.</w:t>
            </w:r>
          </w:p>
        </w:tc>
        <w:tc>
          <w:tcPr>
            <w:tcW w:w="5130" w:type="dxa"/>
            <w:tcBorders>
              <w:top w:val="single" w:sz="4" w:space="0" w:color="auto"/>
              <w:left w:val="single" w:sz="4" w:space="0" w:color="auto"/>
              <w:bottom w:val="single" w:sz="4" w:space="0" w:color="auto"/>
            </w:tcBorders>
            <w:shd w:val="clear" w:color="auto" w:fill="auto"/>
            <w:vAlign w:val="center"/>
          </w:tcPr>
          <w:p w14:paraId="3A1BB0B2" w14:textId="77777777" w:rsidR="00A93CEF" w:rsidRPr="0074646B" w:rsidRDefault="00A93CEF" w:rsidP="00357C4D">
            <w:pPr>
              <w:snapToGrid w:val="0"/>
              <w:rPr>
                <w:rFonts w:ascii="Cambria" w:hAnsi="Cambria"/>
                <w:lang w:val="sr-Cyrl-CS"/>
              </w:rPr>
            </w:pPr>
            <w:r w:rsidRPr="0074646B">
              <w:rPr>
                <w:rFonts w:ascii="Cambria" w:hAnsi="Cambria"/>
                <w:lang w:val="sr-Cyrl-CS"/>
              </w:rPr>
              <w:t>Ulje za kočnice</w:t>
            </w:r>
          </w:p>
        </w:tc>
        <w:tc>
          <w:tcPr>
            <w:tcW w:w="1710" w:type="dxa"/>
            <w:tcBorders>
              <w:top w:val="single" w:sz="4" w:space="0" w:color="auto"/>
              <w:left w:val="single" w:sz="4" w:space="0" w:color="auto"/>
              <w:bottom w:val="single" w:sz="4" w:space="0" w:color="auto"/>
              <w:right w:val="single" w:sz="4" w:space="0" w:color="auto"/>
            </w:tcBorders>
          </w:tcPr>
          <w:p w14:paraId="53566199" w14:textId="77777777" w:rsidR="00A93CEF" w:rsidRPr="009A3697" w:rsidRDefault="00A93CEF" w:rsidP="00357C4D">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3EB089E" w14:textId="77777777" w:rsidR="00A93CEF" w:rsidRPr="009A3697" w:rsidRDefault="00A93CEF" w:rsidP="00357C4D">
            <w:pPr>
              <w:pStyle w:val="Sadrajtabele"/>
              <w:snapToGrid w:val="0"/>
              <w:jc w:val="right"/>
              <w:rPr>
                <w:rFonts w:ascii="Arial" w:hAnsi="Arial" w:cs="Arial"/>
                <w:sz w:val="22"/>
                <w:szCs w:val="22"/>
                <w:lang w:val="sr-Cyrl-CS"/>
              </w:rPr>
            </w:pPr>
          </w:p>
        </w:tc>
      </w:tr>
      <w:tr w:rsidR="00A93CEF" w:rsidRPr="009A3697" w14:paraId="7A043F70" w14:textId="77777777" w:rsidTr="00357C4D">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2399EB8D" w14:textId="77777777" w:rsidR="00A93CEF" w:rsidRPr="0074646B" w:rsidRDefault="00A93CEF" w:rsidP="00357C4D">
            <w:pPr>
              <w:snapToGrid w:val="0"/>
              <w:jc w:val="right"/>
              <w:rPr>
                <w:rFonts w:ascii="Cambria" w:hAnsi="Cambria"/>
                <w:lang w:val="sr-Cyrl-CS"/>
              </w:rPr>
            </w:pPr>
            <w:r w:rsidRPr="0074646B">
              <w:rPr>
                <w:rFonts w:ascii="Cambria" w:hAnsi="Cambria"/>
                <w:lang w:val="sr-Cyrl-CS"/>
              </w:rPr>
              <w:t>15.</w:t>
            </w:r>
          </w:p>
        </w:tc>
        <w:tc>
          <w:tcPr>
            <w:tcW w:w="5130" w:type="dxa"/>
            <w:tcBorders>
              <w:top w:val="single" w:sz="4" w:space="0" w:color="auto"/>
              <w:left w:val="single" w:sz="4" w:space="0" w:color="auto"/>
              <w:bottom w:val="single" w:sz="4" w:space="0" w:color="auto"/>
            </w:tcBorders>
            <w:shd w:val="clear" w:color="auto" w:fill="auto"/>
            <w:vAlign w:val="center"/>
          </w:tcPr>
          <w:p w14:paraId="62EE3D10" w14:textId="77777777" w:rsidR="00A93CEF" w:rsidRPr="0074646B" w:rsidRDefault="00A93CEF" w:rsidP="00357C4D">
            <w:pPr>
              <w:snapToGrid w:val="0"/>
              <w:rPr>
                <w:rFonts w:ascii="Cambria" w:hAnsi="Cambria"/>
                <w:color w:val="000000"/>
                <w:lang w:val="sr-Cyrl-CS"/>
              </w:rPr>
            </w:pPr>
            <w:r w:rsidRPr="0074646B">
              <w:rPr>
                <w:rFonts w:ascii="Cambria" w:hAnsi="Cambria"/>
                <w:color w:val="000000"/>
                <w:lang w:val="sr-Cyrl-CS"/>
              </w:rPr>
              <w:t>Staklo zadnje</w:t>
            </w:r>
          </w:p>
        </w:tc>
        <w:tc>
          <w:tcPr>
            <w:tcW w:w="1710" w:type="dxa"/>
            <w:tcBorders>
              <w:top w:val="single" w:sz="4" w:space="0" w:color="auto"/>
              <w:left w:val="single" w:sz="4" w:space="0" w:color="auto"/>
              <w:bottom w:val="single" w:sz="4" w:space="0" w:color="auto"/>
              <w:right w:val="single" w:sz="4" w:space="0" w:color="auto"/>
            </w:tcBorders>
          </w:tcPr>
          <w:p w14:paraId="68A97B88" w14:textId="77777777" w:rsidR="00A93CEF" w:rsidRPr="009A3697" w:rsidRDefault="00A93CEF" w:rsidP="00357C4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8F4FFC0" w14:textId="77777777" w:rsidR="00A93CEF" w:rsidRPr="009A3697" w:rsidRDefault="00A93CEF" w:rsidP="00357C4D">
            <w:pPr>
              <w:pStyle w:val="Sadrajtabele"/>
              <w:snapToGrid w:val="0"/>
              <w:jc w:val="right"/>
              <w:rPr>
                <w:rFonts w:ascii="Arial" w:hAnsi="Arial" w:cs="Arial"/>
                <w:sz w:val="22"/>
                <w:szCs w:val="22"/>
                <w:lang w:val="sr-Cyrl-RS"/>
              </w:rPr>
            </w:pPr>
          </w:p>
        </w:tc>
      </w:tr>
      <w:tr w:rsidR="00A93CEF" w:rsidRPr="009A3697" w14:paraId="2D0F84CE" w14:textId="77777777" w:rsidTr="00357C4D">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1002B1F6" w14:textId="77777777" w:rsidR="00A93CEF" w:rsidRPr="0074646B" w:rsidRDefault="00A93CEF" w:rsidP="00357C4D">
            <w:pPr>
              <w:snapToGrid w:val="0"/>
              <w:jc w:val="right"/>
              <w:rPr>
                <w:rFonts w:ascii="Cambria" w:hAnsi="Cambria"/>
                <w:lang w:val="sr-Cyrl-CS"/>
              </w:rPr>
            </w:pPr>
            <w:r w:rsidRPr="0074646B">
              <w:rPr>
                <w:rFonts w:ascii="Cambria" w:hAnsi="Cambria"/>
                <w:lang w:val="sr-Cyrl-CS"/>
              </w:rPr>
              <w:t>16.</w:t>
            </w:r>
          </w:p>
        </w:tc>
        <w:tc>
          <w:tcPr>
            <w:tcW w:w="5130" w:type="dxa"/>
            <w:tcBorders>
              <w:top w:val="single" w:sz="4" w:space="0" w:color="auto"/>
              <w:left w:val="single" w:sz="4" w:space="0" w:color="auto"/>
              <w:bottom w:val="single" w:sz="4" w:space="0" w:color="auto"/>
            </w:tcBorders>
            <w:shd w:val="clear" w:color="auto" w:fill="auto"/>
            <w:vAlign w:val="center"/>
          </w:tcPr>
          <w:p w14:paraId="5271F106" w14:textId="77777777" w:rsidR="00A93CEF" w:rsidRPr="0074646B" w:rsidRDefault="00A93CEF" w:rsidP="00357C4D">
            <w:pPr>
              <w:snapToGrid w:val="0"/>
              <w:rPr>
                <w:rFonts w:ascii="Cambria" w:hAnsi="Cambria"/>
                <w:lang w:val="sr-Latn-CS"/>
              </w:rPr>
            </w:pPr>
            <w:r w:rsidRPr="0074646B">
              <w:rPr>
                <w:rFonts w:ascii="Cambria" w:hAnsi="Cambria"/>
                <w:lang w:val="sr-Cyrl-CS"/>
              </w:rPr>
              <w:t xml:space="preserve">Poluosovina </w:t>
            </w:r>
            <w:r w:rsidRPr="0074646B">
              <w:rPr>
                <w:rFonts w:ascii="Cambria" w:hAnsi="Cambria"/>
                <w:lang w:val="sr-Latn-CS"/>
              </w:rPr>
              <w:t xml:space="preserve">(leva + </w:t>
            </w:r>
            <w:r w:rsidRPr="0074646B">
              <w:rPr>
                <w:rFonts w:ascii="Cambria" w:hAnsi="Cambria"/>
                <w:lang w:val="sr-Cyrl-CS"/>
              </w:rPr>
              <w:t>desna</w:t>
            </w:r>
            <w:r w:rsidRPr="0074646B">
              <w:rPr>
                <w:rFonts w:ascii="Cambria" w:hAnsi="Cambria"/>
                <w:lang w:val="sr-Latn-CS"/>
              </w:rPr>
              <w:t>)</w:t>
            </w:r>
          </w:p>
        </w:tc>
        <w:tc>
          <w:tcPr>
            <w:tcW w:w="1710" w:type="dxa"/>
            <w:tcBorders>
              <w:top w:val="single" w:sz="4" w:space="0" w:color="auto"/>
              <w:left w:val="single" w:sz="4" w:space="0" w:color="auto"/>
              <w:bottom w:val="single" w:sz="4" w:space="0" w:color="auto"/>
              <w:right w:val="single" w:sz="4" w:space="0" w:color="auto"/>
            </w:tcBorders>
          </w:tcPr>
          <w:p w14:paraId="78385808" w14:textId="77777777" w:rsidR="00A93CEF" w:rsidRPr="009A3697" w:rsidRDefault="00A93CEF" w:rsidP="00357C4D">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496177B" w14:textId="77777777" w:rsidR="00A93CEF" w:rsidRPr="009A3697" w:rsidRDefault="00A93CEF" w:rsidP="00357C4D">
            <w:pPr>
              <w:pStyle w:val="Sadrajtabele"/>
              <w:snapToGrid w:val="0"/>
              <w:jc w:val="right"/>
              <w:rPr>
                <w:rFonts w:ascii="Arial" w:hAnsi="Arial" w:cs="Arial"/>
                <w:sz w:val="22"/>
                <w:szCs w:val="22"/>
                <w:lang w:val="sr-Cyrl-CS"/>
              </w:rPr>
            </w:pPr>
          </w:p>
        </w:tc>
      </w:tr>
      <w:tr w:rsidR="00A93CEF" w:rsidRPr="009A3697" w14:paraId="4839986B" w14:textId="77777777" w:rsidTr="00357C4D">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47669260" w14:textId="77777777" w:rsidR="00A93CEF" w:rsidRPr="0074646B" w:rsidRDefault="00A93CEF" w:rsidP="00357C4D">
            <w:pPr>
              <w:snapToGrid w:val="0"/>
              <w:jc w:val="right"/>
              <w:rPr>
                <w:rFonts w:ascii="Cambria" w:hAnsi="Cambria"/>
                <w:lang w:val="sr-Cyrl-CS"/>
              </w:rPr>
            </w:pPr>
            <w:r w:rsidRPr="0074646B">
              <w:rPr>
                <w:rFonts w:ascii="Cambria" w:hAnsi="Cambria"/>
                <w:lang w:val="sr-Cyrl-CS"/>
              </w:rPr>
              <w:t>17.</w:t>
            </w:r>
          </w:p>
        </w:tc>
        <w:tc>
          <w:tcPr>
            <w:tcW w:w="5130" w:type="dxa"/>
            <w:tcBorders>
              <w:top w:val="single" w:sz="4" w:space="0" w:color="auto"/>
              <w:left w:val="single" w:sz="4" w:space="0" w:color="auto"/>
              <w:bottom w:val="single" w:sz="4" w:space="0" w:color="auto"/>
            </w:tcBorders>
            <w:shd w:val="clear" w:color="auto" w:fill="auto"/>
            <w:vAlign w:val="center"/>
          </w:tcPr>
          <w:p w14:paraId="450A47EA" w14:textId="77777777" w:rsidR="00A93CEF" w:rsidRPr="0074646B" w:rsidRDefault="00A93CEF" w:rsidP="00357C4D">
            <w:pPr>
              <w:snapToGrid w:val="0"/>
              <w:rPr>
                <w:rFonts w:ascii="Cambria" w:hAnsi="Cambria"/>
                <w:lang w:val="sr-Latn-CS"/>
              </w:rPr>
            </w:pPr>
            <w:r w:rsidRPr="0074646B">
              <w:rPr>
                <w:rFonts w:ascii="Cambria" w:hAnsi="Cambria"/>
                <w:lang w:val="sr-Cyrl-CS"/>
              </w:rPr>
              <w:t xml:space="preserve">Kraj spone </w:t>
            </w:r>
            <w:r w:rsidRPr="0074646B">
              <w:rPr>
                <w:rFonts w:ascii="Cambria" w:hAnsi="Cambria"/>
                <w:lang w:val="sr-Latn-CS"/>
              </w:rPr>
              <w:t xml:space="preserve">(levi + </w:t>
            </w:r>
            <w:r w:rsidRPr="0074646B">
              <w:rPr>
                <w:rFonts w:ascii="Cambria" w:hAnsi="Cambria"/>
                <w:lang w:val="sr-Cyrl-CS"/>
              </w:rPr>
              <w:t>desni</w:t>
            </w:r>
            <w:r w:rsidRPr="0074646B">
              <w:rPr>
                <w:rFonts w:ascii="Cambria" w:hAnsi="Cambria"/>
                <w:lang w:val="sr-Latn-CS"/>
              </w:rPr>
              <w:t>)</w:t>
            </w:r>
          </w:p>
        </w:tc>
        <w:tc>
          <w:tcPr>
            <w:tcW w:w="1710" w:type="dxa"/>
            <w:tcBorders>
              <w:top w:val="single" w:sz="4" w:space="0" w:color="auto"/>
              <w:left w:val="single" w:sz="4" w:space="0" w:color="auto"/>
              <w:bottom w:val="single" w:sz="4" w:space="0" w:color="auto"/>
              <w:right w:val="single" w:sz="4" w:space="0" w:color="auto"/>
            </w:tcBorders>
          </w:tcPr>
          <w:p w14:paraId="3675AA16" w14:textId="77777777" w:rsidR="00A93CEF" w:rsidRPr="009A3697" w:rsidRDefault="00A93CEF" w:rsidP="00357C4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B0ACBCF" w14:textId="77777777" w:rsidR="00A93CEF" w:rsidRPr="009A3697" w:rsidRDefault="00A93CEF" w:rsidP="00357C4D">
            <w:pPr>
              <w:pStyle w:val="Sadrajtabele"/>
              <w:snapToGrid w:val="0"/>
              <w:jc w:val="right"/>
              <w:rPr>
                <w:rFonts w:ascii="Arial" w:hAnsi="Arial" w:cs="Arial"/>
                <w:sz w:val="22"/>
                <w:szCs w:val="22"/>
                <w:lang w:val="sr-Cyrl-RS"/>
              </w:rPr>
            </w:pPr>
          </w:p>
        </w:tc>
      </w:tr>
      <w:tr w:rsidR="00A93CEF" w:rsidRPr="009A3697" w14:paraId="49990247" w14:textId="77777777" w:rsidTr="00357C4D">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64992101" w14:textId="77777777" w:rsidR="00A93CEF" w:rsidRPr="0074646B" w:rsidRDefault="00A93CEF" w:rsidP="00357C4D">
            <w:pPr>
              <w:snapToGrid w:val="0"/>
              <w:jc w:val="right"/>
              <w:rPr>
                <w:rFonts w:ascii="Cambria" w:hAnsi="Cambria"/>
                <w:lang w:val="sr-Cyrl-CS"/>
              </w:rPr>
            </w:pPr>
            <w:r w:rsidRPr="0074646B">
              <w:rPr>
                <w:rFonts w:ascii="Cambria" w:hAnsi="Cambria"/>
                <w:lang w:val="sr-Cyrl-CS"/>
              </w:rPr>
              <w:t>18.</w:t>
            </w:r>
          </w:p>
        </w:tc>
        <w:tc>
          <w:tcPr>
            <w:tcW w:w="5130" w:type="dxa"/>
            <w:tcBorders>
              <w:top w:val="single" w:sz="4" w:space="0" w:color="auto"/>
              <w:left w:val="single" w:sz="4" w:space="0" w:color="auto"/>
              <w:bottom w:val="single" w:sz="4" w:space="0" w:color="auto"/>
            </w:tcBorders>
            <w:shd w:val="clear" w:color="auto" w:fill="auto"/>
            <w:vAlign w:val="center"/>
          </w:tcPr>
          <w:p w14:paraId="6193FEED" w14:textId="77777777" w:rsidR="00A93CEF" w:rsidRPr="0074646B" w:rsidRDefault="00A93CEF" w:rsidP="00357C4D">
            <w:pPr>
              <w:snapToGrid w:val="0"/>
              <w:rPr>
                <w:rFonts w:ascii="Cambria" w:hAnsi="Cambria"/>
                <w:lang w:val="sr-Cyrl-CS"/>
              </w:rPr>
            </w:pPr>
            <w:r w:rsidRPr="0074646B">
              <w:rPr>
                <w:rFonts w:ascii="Cambria" w:hAnsi="Cambria"/>
                <w:lang w:val="sr-Cyrl-CS"/>
              </w:rPr>
              <w:t>Kaiš zupčasti</w:t>
            </w:r>
          </w:p>
        </w:tc>
        <w:tc>
          <w:tcPr>
            <w:tcW w:w="1710" w:type="dxa"/>
            <w:tcBorders>
              <w:top w:val="single" w:sz="4" w:space="0" w:color="auto"/>
              <w:left w:val="single" w:sz="4" w:space="0" w:color="auto"/>
              <w:bottom w:val="single" w:sz="4" w:space="0" w:color="auto"/>
              <w:right w:val="single" w:sz="4" w:space="0" w:color="auto"/>
            </w:tcBorders>
          </w:tcPr>
          <w:p w14:paraId="05A7A298" w14:textId="77777777" w:rsidR="00A93CEF" w:rsidRPr="009A3697" w:rsidRDefault="00A93CEF" w:rsidP="00357C4D">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B154231" w14:textId="77777777" w:rsidR="00A93CEF" w:rsidRPr="009A3697" w:rsidRDefault="00A93CEF" w:rsidP="00357C4D">
            <w:pPr>
              <w:pStyle w:val="Sadrajtabele"/>
              <w:snapToGrid w:val="0"/>
              <w:jc w:val="right"/>
              <w:rPr>
                <w:rFonts w:ascii="Arial" w:hAnsi="Arial" w:cs="Arial"/>
                <w:sz w:val="22"/>
                <w:szCs w:val="22"/>
                <w:lang w:val="sr-Cyrl-CS"/>
              </w:rPr>
            </w:pPr>
          </w:p>
        </w:tc>
      </w:tr>
      <w:tr w:rsidR="00A93CEF" w:rsidRPr="009A3697" w14:paraId="2D2D878E" w14:textId="77777777" w:rsidTr="00357C4D">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0DF94BA4" w14:textId="77777777" w:rsidR="00A93CEF" w:rsidRPr="0074646B" w:rsidRDefault="00A93CEF" w:rsidP="00357C4D">
            <w:pPr>
              <w:snapToGrid w:val="0"/>
              <w:jc w:val="right"/>
              <w:rPr>
                <w:rFonts w:ascii="Cambria" w:hAnsi="Cambria"/>
                <w:lang w:val="sr-Cyrl-CS"/>
              </w:rPr>
            </w:pPr>
            <w:r w:rsidRPr="0074646B">
              <w:rPr>
                <w:rFonts w:ascii="Cambria" w:hAnsi="Cambria"/>
                <w:lang w:val="sr-Cyrl-CS"/>
              </w:rPr>
              <w:t>19.</w:t>
            </w:r>
          </w:p>
        </w:tc>
        <w:tc>
          <w:tcPr>
            <w:tcW w:w="5130" w:type="dxa"/>
            <w:tcBorders>
              <w:top w:val="single" w:sz="4" w:space="0" w:color="auto"/>
              <w:left w:val="single" w:sz="4" w:space="0" w:color="auto"/>
              <w:bottom w:val="single" w:sz="4" w:space="0" w:color="auto"/>
            </w:tcBorders>
            <w:shd w:val="clear" w:color="auto" w:fill="auto"/>
            <w:vAlign w:val="center"/>
          </w:tcPr>
          <w:p w14:paraId="2FD790FF" w14:textId="77777777" w:rsidR="00A93CEF" w:rsidRPr="0074646B" w:rsidRDefault="00A93CEF" w:rsidP="00357C4D">
            <w:pPr>
              <w:snapToGrid w:val="0"/>
              <w:rPr>
                <w:rFonts w:ascii="Cambria" w:hAnsi="Cambria"/>
                <w:lang w:val="sr-Cyrl-CS"/>
              </w:rPr>
            </w:pPr>
            <w:r w:rsidRPr="0074646B">
              <w:rPr>
                <w:rFonts w:ascii="Cambria" w:hAnsi="Cambria"/>
                <w:lang w:val="sr-Cyrl-CS"/>
              </w:rPr>
              <w:t>Ležaj španela</w:t>
            </w:r>
          </w:p>
        </w:tc>
        <w:tc>
          <w:tcPr>
            <w:tcW w:w="1710" w:type="dxa"/>
            <w:tcBorders>
              <w:top w:val="single" w:sz="4" w:space="0" w:color="auto"/>
              <w:left w:val="single" w:sz="4" w:space="0" w:color="auto"/>
              <w:bottom w:val="single" w:sz="4" w:space="0" w:color="auto"/>
              <w:right w:val="single" w:sz="4" w:space="0" w:color="auto"/>
            </w:tcBorders>
          </w:tcPr>
          <w:p w14:paraId="7BE245DF" w14:textId="77777777" w:rsidR="00A93CEF" w:rsidRPr="009A3697" w:rsidRDefault="00A93CEF" w:rsidP="00357C4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29F87E7" w14:textId="77777777" w:rsidR="00A93CEF" w:rsidRPr="009A3697" w:rsidRDefault="00A93CEF" w:rsidP="00357C4D">
            <w:pPr>
              <w:pStyle w:val="Sadrajtabele"/>
              <w:snapToGrid w:val="0"/>
              <w:jc w:val="right"/>
              <w:rPr>
                <w:rFonts w:ascii="Arial" w:hAnsi="Arial" w:cs="Arial"/>
                <w:sz w:val="22"/>
                <w:szCs w:val="22"/>
                <w:lang w:val="sr-Cyrl-RS"/>
              </w:rPr>
            </w:pPr>
          </w:p>
        </w:tc>
      </w:tr>
      <w:tr w:rsidR="00A93CEF" w:rsidRPr="009A3697" w14:paraId="57F134B1" w14:textId="77777777" w:rsidTr="00357C4D">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46B615DF" w14:textId="77777777" w:rsidR="00A93CEF" w:rsidRPr="0074646B" w:rsidRDefault="00A93CEF" w:rsidP="00357C4D">
            <w:pPr>
              <w:snapToGrid w:val="0"/>
              <w:jc w:val="right"/>
              <w:rPr>
                <w:rFonts w:ascii="Cambria" w:hAnsi="Cambria"/>
                <w:lang w:val="sr-Cyrl-CS"/>
              </w:rPr>
            </w:pPr>
            <w:r w:rsidRPr="0074646B">
              <w:rPr>
                <w:rFonts w:ascii="Cambria" w:hAnsi="Cambria"/>
                <w:lang w:val="sr-Cyrl-CS"/>
              </w:rPr>
              <w:t>20.</w:t>
            </w:r>
          </w:p>
        </w:tc>
        <w:tc>
          <w:tcPr>
            <w:tcW w:w="5130" w:type="dxa"/>
            <w:tcBorders>
              <w:top w:val="single" w:sz="4" w:space="0" w:color="auto"/>
              <w:left w:val="single" w:sz="4" w:space="0" w:color="auto"/>
              <w:bottom w:val="single" w:sz="4" w:space="0" w:color="auto"/>
            </w:tcBorders>
            <w:shd w:val="clear" w:color="auto" w:fill="auto"/>
            <w:vAlign w:val="center"/>
          </w:tcPr>
          <w:p w14:paraId="5271EA32" w14:textId="77777777" w:rsidR="00A93CEF" w:rsidRPr="0074646B" w:rsidRDefault="00A93CEF" w:rsidP="00357C4D">
            <w:pPr>
              <w:snapToGrid w:val="0"/>
              <w:rPr>
                <w:rFonts w:ascii="Cambria" w:hAnsi="Cambria"/>
                <w:lang w:val="sr-Cyrl-CS"/>
              </w:rPr>
            </w:pPr>
            <w:r w:rsidRPr="0074646B">
              <w:rPr>
                <w:rFonts w:ascii="Cambria" w:hAnsi="Cambria"/>
                <w:lang w:val="sr-Cyrl-CS"/>
              </w:rPr>
              <w:t>Termodavač na glavi motora</w:t>
            </w:r>
          </w:p>
        </w:tc>
        <w:tc>
          <w:tcPr>
            <w:tcW w:w="1710" w:type="dxa"/>
            <w:tcBorders>
              <w:top w:val="single" w:sz="4" w:space="0" w:color="auto"/>
              <w:left w:val="single" w:sz="4" w:space="0" w:color="auto"/>
              <w:bottom w:val="single" w:sz="4" w:space="0" w:color="auto"/>
              <w:right w:val="single" w:sz="4" w:space="0" w:color="auto"/>
            </w:tcBorders>
          </w:tcPr>
          <w:p w14:paraId="7732665D" w14:textId="77777777" w:rsidR="00A93CEF" w:rsidRPr="009A3697" w:rsidRDefault="00A93CEF" w:rsidP="00357C4D">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38DF4B2" w14:textId="77777777" w:rsidR="00A93CEF" w:rsidRPr="009A3697" w:rsidRDefault="00A93CEF" w:rsidP="00357C4D">
            <w:pPr>
              <w:pStyle w:val="Sadrajtabele"/>
              <w:snapToGrid w:val="0"/>
              <w:jc w:val="right"/>
              <w:rPr>
                <w:rFonts w:ascii="Arial" w:hAnsi="Arial" w:cs="Arial"/>
                <w:sz w:val="22"/>
                <w:szCs w:val="22"/>
                <w:lang w:val="sr-Cyrl-CS"/>
              </w:rPr>
            </w:pPr>
          </w:p>
        </w:tc>
      </w:tr>
      <w:tr w:rsidR="00A93CEF" w:rsidRPr="009A3697" w14:paraId="7DD895B4" w14:textId="77777777" w:rsidTr="00357C4D">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5B7F56F2" w14:textId="77777777" w:rsidR="00A93CEF" w:rsidRPr="0074646B" w:rsidRDefault="00A93CEF" w:rsidP="00357C4D">
            <w:pPr>
              <w:snapToGrid w:val="0"/>
              <w:jc w:val="right"/>
              <w:rPr>
                <w:rFonts w:ascii="Cambria" w:hAnsi="Cambria"/>
                <w:lang w:val="sr-Cyrl-CS"/>
              </w:rPr>
            </w:pPr>
            <w:r w:rsidRPr="0074646B">
              <w:rPr>
                <w:rFonts w:ascii="Cambria" w:hAnsi="Cambria"/>
                <w:lang w:val="sr-Cyrl-CS"/>
              </w:rPr>
              <w:t>21.</w:t>
            </w:r>
          </w:p>
        </w:tc>
        <w:tc>
          <w:tcPr>
            <w:tcW w:w="5130" w:type="dxa"/>
            <w:tcBorders>
              <w:top w:val="single" w:sz="4" w:space="0" w:color="auto"/>
              <w:left w:val="single" w:sz="4" w:space="0" w:color="auto"/>
              <w:bottom w:val="single" w:sz="4" w:space="0" w:color="auto"/>
            </w:tcBorders>
            <w:shd w:val="clear" w:color="auto" w:fill="auto"/>
            <w:vAlign w:val="center"/>
          </w:tcPr>
          <w:p w14:paraId="3F376A4A" w14:textId="77777777" w:rsidR="00A93CEF" w:rsidRPr="0074646B" w:rsidRDefault="00A93CEF" w:rsidP="00357C4D">
            <w:pPr>
              <w:snapToGrid w:val="0"/>
              <w:rPr>
                <w:rFonts w:ascii="Cambria" w:hAnsi="Cambria"/>
                <w:lang w:val="sr-Cyrl-CS"/>
              </w:rPr>
            </w:pPr>
            <w:r w:rsidRPr="0074646B">
              <w:rPr>
                <w:rFonts w:ascii="Cambria" w:hAnsi="Cambria"/>
                <w:lang w:val="sr-Cyrl-CS"/>
              </w:rPr>
              <w:t>Crevo termostata</w:t>
            </w:r>
          </w:p>
        </w:tc>
        <w:tc>
          <w:tcPr>
            <w:tcW w:w="1710" w:type="dxa"/>
            <w:tcBorders>
              <w:top w:val="single" w:sz="4" w:space="0" w:color="auto"/>
              <w:left w:val="single" w:sz="4" w:space="0" w:color="auto"/>
              <w:bottom w:val="single" w:sz="4" w:space="0" w:color="auto"/>
              <w:right w:val="single" w:sz="4" w:space="0" w:color="auto"/>
            </w:tcBorders>
          </w:tcPr>
          <w:p w14:paraId="4BF573B2" w14:textId="77777777" w:rsidR="00A93CEF" w:rsidRPr="009A3697" w:rsidRDefault="00A93CEF" w:rsidP="00357C4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2645333" w14:textId="77777777" w:rsidR="00A93CEF" w:rsidRPr="009A3697" w:rsidRDefault="00A93CEF" w:rsidP="00357C4D">
            <w:pPr>
              <w:pStyle w:val="Sadrajtabele"/>
              <w:snapToGrid w:val="0"/>
              <w:jc w:val="right"/>
              <w:rPr>
                <w:rFonts w:ascii="Arial" w:hAnsi="Arial" w:cs="Arial"/>
                <w:sz w:val="22"/>
                <w:szCs w:val="22"/>
                <w:lang w:val="sr-Cyrl-RS"/>
              </w:rPr>
            </w:pPr>
          </w:p>
        </w:tc>
      </w:tr>
      <w:tr w:rsidR="00A93CEF" w:rsidRPr="009A3697" w14:paraId="12582FAE" w14:textId="77777777" w:rsidTr="00357C4D">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78F413D9" w14:textId="77777777" w:rsidR="00A93CEF" w:rsidRPr="0074646B" w:rsidRDefault="00A93CEF" w:rsidP="00357C4D">
            <w:pPr>
              <w:snapToGrid w:val="0"/>
              <w:jc w:val="right"/>
              <w:rPr>
                <w:rFonts w:ascii="Cambria" w:hAnsi="Cambria"/>
                <w:lang w:val="sr-Cyrl-CS"/>
              </w:rPr>
            </w:pPr>
            <w:r w:rsidRPr="0074646B">
              <w:rPr>
                <w:rFonts w:ascii="Cambria" w:hAnsi="Cambria"/>
                <w:lang w:val="sr-Cyrl-CS"/>
              </w:rPr>
              <w:t>22.</w:t>
            </w:r>
          </w:p>
        </w:tc>
        <w:tc>
          <w:tcPr>
            <w:tcW w:w="5130" w:type="dxa"/>
            <w:tcBorders>
              <w:top w:val="single" w:sz="4" w:space="0" w:color="auto"/>
              <w:left w:val="single" w:sz="4" w:space="0" w:color="auto"/>
              <w:bottom w:val="single" w:sz="4" w:space="0" w:color="auto"/>
            </w:tcBorders>
            <w:shd w:val="clear" w:color="auto" w:fill="auto"/>
            <w:vAlign w:val="center"/>
          </w:tcPr>
          <w:p w14:paraId="46AA569B" w14:textId="77777777" w:rsidR="00A93CEF" w:rsidRPr="0074646B" w:rsidRDefault="00A93CEF" w:rsidP="00357C4D">
            <w:pPr>
              <w:snapToGrid w:val="0"/>
              <w:rPr>
                <w:rFonts w:ascii="Cambria" w:hAnsi="Cambria"/>
                <w:lang w:val="sr-Cyrl-CS"/>
              </w:rPr>
            </w:pPr>
            <w:r w:rsidRPr="0074646B">
              <w:rPr>
                <w:rFonts w:ascii="Cambria" w:hAnsi="Cambria"/>
                <w:lang w:val="sr-Cyrl-CS"/>
              </w:rPr>
              <w:t>Sajla gasa</w:t>
            </w:r>
          </w:p>
        </w:tc>
        <w:tc>
          <w:tcPr>
            <w:tcW w:w="1710" w:type="dxa"/>
            <w:tcBorders>
              <w:top w:val="single" w:sz="4" w:space="0" w:color="auto"/>
              <w:left w:val="single" w:sz="4" w:space="0" w:color="auto"/>
              <w:bottom w:val="single" w:sz="4" w:space="0" w:color="auto"/>
              <w:right w:val="single" w:sz="4" w:space="0" w:color="auto"/>
            </w:tcBorders>
          </w:tcPr>
          <w:p w14:paraId="0FC94C02" w14:textId="77777777" w:rsidR="00A93CEF" w:rsidRPr="009A3697" w:rsidRDefault="00A93CEF" w:rsidP="00357C4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8759815" w14:textId="77777777" w:rsidR="00A93CEF" w:rsidRPr="009A3697" w:rsidRDefault="00A93CEF" w:rsidP="00357C4D">
            <w:pPr>
              <w:pStyle w:val="Sadrajtabele"/>
              <w:snapToGrid w:val="0"/>
              <w:jc w:val="right"/>
              <w:rPr>
                <w:rFonts w:ascii="Arial" w:hAnsi="Arial" w:cs="Arial"/>
                <w:sz w:val="22"/>
                <w:szCs w:val="22"/>
                <w:lang w:val="sr-Cyrl-RS"/>
              </w:rPr>
            </w:pPr>
          </w:p>
        </w:tc>
      </w:tr>
      <w:tr w:rsidR="00A93CEF" w:rsidRPr="009A3697" w14:paraId="63C840D4" w14:textId="77777777" w:rsidTr="00357C4D">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5C29D5B7" w14:textId="77777777" w:rsidR="00A93CEF" w:rsidRPr="0074646B" w:rsidRDefault="00A93CEF" w:rsidP="00357C4D">
            <w:pPr>
              <w:snapToGrid w:val="0"/>
              <w:jc w:val="right"/>
              <w:rPr>
                <w:rFonts w:ascii="Cambria" w:hAnsi="Cambria"/>
                <w:lang w:val="sr-Cyrl-CS"/>
              </w:rPr>
            </w:pPr>
            <w:r w:rsidRPr="0074646B">
              <w:rPr>
                <w:rFonts w:ascii="Cambria" w:hAnsi="Cambria"/>
                <w:lang w:val="sr-Cyrl-CS"/>
              </w:rPr>
              <w:t>23.</w:t>
            </w:r>
          </w:p>
        </w:tc>
        <w:tc>
          <w:tcPr>
            <w:tcW w:w="5130" w:type="dxa"/>
            <w:tcBorders>
              <w:top w:val="single" w:sz="4" w:space="0" w:color="auto"/>
              <w:left w:val="single" w:sz="4" w:space="0" w:color="auto"/>
              <w:bottom w:val="single" w:sz="4" w:space="0" w:color="auto"/>
            </w:tcBorders>
            <w:shd w:val="clear" w:color="auto" w:fill="auto"/>
            <w:vAlign w:val="center"/>
          </w:tcPr>
          <w:p w14:paraId="4BF8AD77" w14:textId="77777777" w:rsidR="00A93CEF" w:rsidRPr="0074646B" w:rsidRDefault="00A93CEF" w:rsidP="00357C4D">
            <w:pPr>
              <w:snapToGrid w:val="0"/>
              <w:rPr>
                <w:rFonts w:ascii="Cambria" w:hAnsi="Cambria"/>
                <w:lang w:val="sr-Cyrl-CS"/>
              </w:rPr>
            </w:pPr>
            <w:r w:rsidRPr="0074646B">
              <w:rPr>
                <w:rFonts w:ascii="Cambria" w:hAnsi="Cambria"/>
                <w:lang w:val="sr-Cyrl-CS"/>
              </w:rPr>
              <w:t>Antifriz</w:t>
            </w:r>
          </w:p>
        </w:tc>
        <w:tc>
          <w:tcPr>
            <w:tcW w:w="1710" w:type="dxa"/>
            <w:tcBorders>
              <w:top w:val="single" w:sz="4" w:space="0" w:color="auto"/>
              <w:left w:val="single" w:sz="4" w:space="0" w:color="auto"/>
              <w:bottom w:val="single" w:sz="4" w:space="0" w:color="auto"/>
              <w:right w:val="single" w:sz="4" w:space="0" w:color="auto"/>
            </w:tcBorders>
          </w:tcPr>
          <w:p w14:paraId="1E237BDC" w14:textId="77777777" w:rsidR="00A93CEF" w:rsidRPr="009A3697" w:rsidRDefault="00A93CEF" w:rsidP="00357C4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253614A" w14:textId="77777777" w:rsidR="00A93CEF" w:rsidRPr="009A3697" w:rsidRDefault="00A93CEF" w:rsidP="00357C4D">
            <w:pPr>
              <w:pStyle w:val="Sadrajtabele"/>
              <w:snapToGrid w:val="0"/>
              <w:jc w:val="right"/>
              <w:rPr>
                <w:rFonts w:ascii="Arial" w:hAnsi="Arial" w:cs="Arial"/>
                <w:sz w:val="22"/>
                <w:szCs w:val="22"/>
                <w:lang w:val="sr-Cyrl-RS"/>
              </w:rPr>
            </w:pPr>
          </w:p>
        </w:tc>
      </w:tr>
      <w:tr w:rsidR="00A93CEF" w:rsidRPr="009A3697" w14:paraId="69DCCA6A" w14:textId="77777777" w:rsidTr="00357C4D">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146BE2E7" w14:textId="77777777" w:rsidR="00A93CEF" w:rsidRPr="0074646B" w:rsidRDefault="00A93CEF" w:rsidP="00357C4D">
            <w:pPr>
              <w:snapToGrid w:val="0"/>
              <w:jc w:val="right"/>
              <w:rPr>
                <w:rFonts w:ascii="Cambria" w:hAnsi="Cambria"/>
                <w:lang w:val="sr-Cyrl-CS"/>
              </w:rPr>
            </w:pPr>
            <w:r w:rsidRPr="0074646B">
              <w:rPr>
                <w:rFonts w:ascii="Cambria" w:hAnsi="Cambria"/>
                <w:lang w:val="sr-Cyrl-CS"/>
              </w:rPr>
              <w:t>24.</w:t>
            </w:r>
          </w:p>
        </w:tc>
        <w:tc>
          <w:tcPr>
            <w:tcW w:w="5130" w:type="dxa"/>
            <w:tcBorders>
              <w:top w:val="single" w:sz="4" w:space="0" w:color="auto"/>
              <w:left w:val="single" w:sz="4" w:space="0" w:color="auto"/>
              <w:bottom w:val="single" w:sz="4" w:space="0" w:color="auto"/>
            </w:tcBorders>
            <w:shd w:val="clear" w:color="auto" w:fill="auto"/>
            <w:vAlign w:val="center"/>
          </w:tcPr>
          <w:p w14:paraId="09EC8240" w14:textId="77777777" w:rsidR="00A93CEF" w:rsidRPr="0074646B" w:rsidRDefault="00A93CEF" w:rsidP="00357C4D">
            <w:pPr>
              <w:snapToGrid w:val="0"/>
              <w:rPr>
                <w:rFonts w:ascii="Cambria" w:hAnsi="Cambria"/>
                <w:color w:val="FF0000"/>
                <w:lang w:val="sr-Cyrl-CS"/>
              </w:rPr>
            </w:pPr>
            <w:r w:rsidRPr="0074646B">
              <w:rPr>
                <w:rFonts w:ascii="Cambria" w:hAnsi="Cambria"/>
                <w:lang w:val="sr-Cyrl-CS"/>
              </w:rPr>
              <w:t>Retrovizor</w:t>
            </w:r>
          </w:p>
        </w:tc>
        <w:tc>
          <w:tcPr>
            <w:tcW w:w="1710" w:type="dxa"/>
            <w:tcBorders>
              <w:top w:val="single" w:sz="4" w:space="0" w:color="auto"/>
              <w:left w:val="single" w:sz="4" w:space="0" w:color="auto"/>
              <w:bottom w:val="single" w:sz="4" w:space="0" w:color="auto"/>
              <w:right w:val="single" w:sz="4" w:space="0" w:color="auto"/>
            </w:tcBorders>
          </w:tcPr>
          <w:p w14:paraId="514D8BEB" w14:textId="77777777" w:rsidR="00A93CEF" w:rsidRPr="009A3697" w:rsidRDefault="00A93CEF" w:rsidP="00357C4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6FD98D4" w14:textId="77777777" w:rsidR="00A93CEF" w:rsidRPr="009A3697" w:rsidRDefault="00A93CEF" w:rsidP="00357C4D">
            <w:pPr>
              <w:pStyle w:val="Sadrajtabele"/>
              <w:snapToGrid w:val="0"/>
              <w:jc w:val="right"/>
              <w:rPr>
                <w:rFonts w:ascii="Arial" w:hAnsi="Arial" w:cs="Arial"/>
                <w:sz w:val="22"/>
                <w:szCs w:val="22"/>
                <w:lang w:val="sr-Cyrl-RS"/>
              </w:rPr>
            </w:pPr>
          </w:p>
        </w:tc>
      </w:tr>
      <w:tr w:rsidR="00A93CEF" w:rsidRPr="009A3697" w14:paraId="3E224F48" w14:textId="77777777" w:rsidTr="00357C4D">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564E36B3" w14:textId="77777777" w:rsidR="00A93CEF" w:rsidRPr="0074646B" w:rsidRDefault="00A93CEF" w:rsidP="00357C4D">
            <w:pPr>
              <w:snapToGrid w:val="0"/>
              <w:jc w:val="right"/>
              <w:rPr>
                <w:rFonts w:ascii="Cambria" w:hAnsi="Cambria"/>
                <w:lang w:val="sr-Cyrl-CS"/>
              </w:rPr>
            </w:pPr>
            <w:r w:rsidRPr="0074646B">
              <w:rPr>
                <w:rFonts w:ascii="Cambria" w:hAnsi="Cambria"/>
                <w:lang w:val="sr-Cyrl-CS"/>
              </w:rPr>
              <w:t>25.</w:t>
            </w:r>
          </w:p>
        </w:tc>
        <w:tc>
          <w:tcPr>
            <w:tcW w:w="5130" w:type="dxa"/>
            <w:tcBorders>
              <w:top w:val="single" w:sz="4" w:space="0" w:color="auto"/>
              <w:left w:val="single" w:sz="4" w:space="0" w:color="auto"/>
              <w:bottom w:val="single" w:sz="4" w:space="0" w:color="auto"/>
            </w:tcBorders>
            <w:shd w:val="clear" w:color="auto" w:fill="auto"/>
            <w:vAlign w:val="center"/>
          </w:tcPr>
          <w:p w14:paraId="119543FA" w14:textId="77777777" w:rsidR="00A93CEF" w:rsidRPr="0074646B" w:rsidRDefault="00A93CEF" w:rsidP="00357C4D">
            <w:pPr>
              <w:snapToGrid w:val="0"/>
              <w:rPr>
                <w:rFonts w:ascii="Cambria" w:hAnsi="Cambria"/>
                <w:lang w:val="sr-Cyrl-CS"/>
              </w:rPr>
            </w:pPr>
            <w:r w:rsidRPr="0074646B">
              <w:rPr>
                <w:rFonts w:ascii="Cambria" w:hAnsi="Cambria"/>
                <w:lang w:val="sr-Cyrl-CS"/>
              </w:rPr>
              <w:t>Spoljašnja guma</w:t>
            </w:r>
            <w:r w:rsidRPr="0074646B">
              <w:rPr>
                <w:rFonts w:ascii="Cambria" w:hAnsi="Cambria"/>
                <w:lang w:val="sr-Latn-CS"/>
              </w:rPr>
              <w:t xml:space="preserve"> m+s 205/70  R15c</w:t>
            </w:r>
          </w:p>
        </w:tc>
        <w:tc>
          <w:tcPr>
            <w:tcW w:w="1710" w:type="dxa"/>
            <w:tcBorders>
              <w:top w:val="single" w:sz="4" w:space="0" w:color="auto"/>
              <w:left w:val="single" w:sz="4" w:space="0" w:color="auto"/>
              <w:bottom w:val="single" w:sz="4" w:space="0" w:color="auto"/>
              <w:right w:val="single" w:sz="4" w:space="0" w:color="auto"/>
            </w:tcBorders>
          </w:tcPr>
          <w:p w14:paraId="265D8438" w14:textId="77777777" w:rsidR="00A93CEF" w:rsidRPr="009A3697" w:rsidRDefault="00A93CEF" w:rsidP="00357C4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CA62D3C" w14:textId="77777777" w:rsidR="00A93CEF" w:rsidRPr="009A3697" w:rsidRDefault="00A93CEF" w:rsidP="00357C4D">
            <w:pPr>
              <w:pStyle w:val="Sadrajtabele"/>
              <w:snapToGrid w:val="0"/>
              <w:jc w:val="right"/>
              <w:rPr>
                <w:rFonts w:ascii="Arial" w:hAnsi="Arial" w:cs="Arial"/>
                <w:sz w:val="22"/>
                <w:szCs w:val="22"/>
                <w:lang w:val="sr-Cyrl-RS"/>
              </w:rPr>
            </w:pPr>
          </w:p>
        </w:tc>
      </w:tr>
      <w:tr w:rsidR="00A93CEF" w:rsidRPr="009A3697" w14:paraId="1BE594A5" w14:textId="77777777" w:rsidTr="00357C4D">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454859FE" w14:textId="77777777" w:rsidR="00A93CEF" w:rsidRPr="0074646B" w:rsidRDefault="00A93CEF" w:rsidP="00357C4D">
            <w:pPr>
              <w:snapToGrid w:val="0"/>
              <w:jc w:val="right"/>
              <w:rPr>
                <w:rFonts w:ascii="Cambria" w:hAnsi="Cambria"/>
                <w:lang w:val="sr-Cyrl-CS"/>
              </w:rPr>
            </w:pPr>
            <w:r w:rsidRPr="0074646B">
              <w:rPr>
                <w:rFonts w:ascii="Cambria" w:hAnsi="Cambria"/>
                <w:lang w:val="sr-Cyrl-CS"/>
              </w:rPr>
              <w:t>26.</w:t>
            </w:r>
          </w:p>
        </w:tc>
        <w:tc>
          <w:tcPr>
            <w:tcW w:w="5130" w:type="dxa"/>
            <w:tcBorders>
              <w:top w:val="single" w:sz="4" w:space="0" w:color="auto"/>
              <w:left w:val="single" w:sz="4" w:space="0" w:color="auto"/>
              <w:bottom w:val="single" w:sz="4" w:space="0" w:color="auto"/>
            </w:tcBorders>
            <w:shd w:val="clear" w:color="auto" w:fill="auto"/>
            <w:vAlign w:val="center"/>
          </w:tcPr>
          <w:p w14:paraId="03B14124" w14:textId="77777777" w:rsidR="00A93CEF" w:rsidRPr="0074646B" w:rsidRDefault="00A93CEF" w:rsidP="00357C4D">
            <w:pPr>
              <w:snapToGrid w:val="0"/>
              <w:rPr>
                <w:rFonts w:ascii="Cambria" w:hAnsi="Cambria"/>
                <w:lang w:val="sr-Cyrl-CS"/>
              </w:rPr>
            </w:pPr>
            <w:r w:rsidRPr="0074646B">
              <w:rPr>
                <w:rFonts w:ascii="Cambria" w:hAnsi="Cambria"/>
                <w:lang w:val="sr-Cyrl-CS"/>
              </w:rPr>
              <w:t>Cev kočiona</w:t>
            </w:r>
          </w:p>
        </w:tc>
        <w:tc>
          <w:tcPr>
            <w:tcW w:w="1710" w:type="dxa"/>
            <w:tcBorders>
              <w:top w:val="single" w:sz="4" w:space="0" w:color="auto"/>
              <w:left w:val="single" w:sz="4" w:space="0" w:color="auto"/>
              <w:bottom w:val="single" w:sz="4" w:space="0" w:color="auto"/>
              <w:right w:val="single" w:sz="4" w:space="0" w:color="auto"/>
            </w:tcBorders>
          </w:tcPr>
          <w:p w14:paraId="421CA9B7" w14:textId="77777777" w:rsidR="00A93CEF" w:rsidRPr="009A3697" w:rsidRDefault="00A93CEF" w:rsidP="00357C4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0A7AEB1" w14:textId="77777777" w:rsidR="00A93CEF" w:rsidRPr="009A3697" w:rsidRDefault="00A93CEF" w:rsidP="00357C4D">
            <w:pPr>
              <w:pStyle w:val="Sadrajtabele"/>
              <w:snapToGrid w:val="0"/>
              <w:jc w:val="right"/>
              <w:rPr>
                <w:rFonts w:ascii="Arial" w:hAnsi="Arial" w:cs="Arial"/>
                <w:sz w:val="22"/>
                <w:szCs w:val="22"/>
                <w:lang w:val="sr-Cyrl-RS"/>
              </w:rPr>
            </w:pPr>
          </w:p>
        </w:tc>
      </w:tr>
      <w:tr w:rsidR="00A93CEF" w:rsidRPr="009A3697" w14:paraId="53A52A47" w14:textId="77777777" w:rsidTr="00357C4D">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51843756" w14:textId="77777777" w:rsidR="00A93CEF" w:rsidRPr="0074646B" w:rsidRDefault="00A93CEF" w:rsidP="00357C4D">
            <w:pPr>
              <w:snapToGrid w:val="0"/>
              <w:jc w:val="right"/>
              <w:rPr>
                <w:rFonts w:ascii="Cambria" w:hAnsi="Cambria"/>
                <w:lang w:val="sr-Latn-CS"/>
              </w:rPr>
            </w:pPr>
            <w:r w:rsidRPr="0074646B">
              <w:rPr>
                <w:rFonts w:ascii="Cambria" w:hAnsi="Cambria"/>
                <w:lang w:val="sr-Latn-CS"/>
              </w:rPr>
              <w:t>27.</w:t>
            </w:r>
          </w:p>
        </w:tc>
        <w:tc>
          <w:tcPr>
            <w:tcW w:w="5130" w:type="dxa"/>
            <w:tcBorders>
              <w:top w:val="single" w:sz="4" w:space="0" w:color="auto"/>
              <w:left w:val="single" w:sz="4" w:space="0" w:color="auto"/>
              <w:bottom w:val="single" w:sz="4" w:space="0" w:color="auto"/>
            </w:tcBorders>
            <w:shd w:val="clear" w:color="auto" w:fill="auto"/>
            <w:vAlign w:val="center"/>
          </w:tcPr>
          <w:p w14:paraId="584BBD53" w14:textId="77777777" w:rsidR="00A93CEF" w:rsidRPr="0074646B" w:rsidRDefault="00A93CEF" w:rsidP="00357C4D">
            <w:pPr>
              <w:snapToGrid w:val="0"/>
              <w:rPr>
                <w:rFonts w:ascii="Cambria" w:hAnsi="Cambria"/>
                <w:color w:val="FF0000"/>
                <w:lang w:val="sr-Cyrl-CS"/>
              </w:rPr>
            </w:pPr>
            <w:r w:rsidRPr="0074646B">
              <w:rPr>
                <w:rFonts w:ascii="Cambria" w:hAnsi="Cambria"/>
                <w:lang w:val="sr-Cyrl-CS"/>
              </w:rPr>
              <w:t>Zaptivač glave motora</w:t>
            </w:r>
          </w:p>
        </w:tc>
        <w:tc>
          <w:tcPr>
            <w:tcW w:w="1710" w:type="dxa"/>
            <w:tcBorders>
              <w:top w:val="single" w:sz="4" w:space="0" w:color="auto"/>
              <w:left w:val="single" w:sz="4" w:space="0" w:color="auto"/>
              <w:bottom w:val="single" w:sz="4" w:space="0" w:color="auto"/>
              <w:right w:val="single" w:sz="4" w:space="0" w:color="auto"/>
            </w:tcBorders>
          </w:tcPr>
          <w:p w14:paraId="6CAB063F" w14:textId="77777777" w:rsidR="00A93CEF" w:rsidRPr="009A3697" w:rsidRDefault="00A93CEF" w:rsidP="00357C4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81B8AB5" w14:textId="77777777" w:rsidR="00A93CEF" w:rsidRPr="009A3697" w:rsidRDefault="00A93CEF" w:rsidP="00357C4D">
            <w:pPr>
              <w:pStyle w:val="Sadrajtabele"/>
              <w:snapToGrid w:val="0"/>
              <w:jc w:val="right"/>
              <w:rPr>
                <w:rFonts w:ascii="Arial" w:hAnsi="Arial" w:cs="Arial"/>
                <w:sz w:val="22"/>
                <w:szCs w:val="22"/>
                <w:lang w:val="sr-Cyrl-RS"/>
              </w:rPr>
            </w:pPr>
          </w:p>
        </w:tc>
      </w:tr>
      <w:tr w:rsidR="00A93CEF" w:rsidRPr="009A3697" w14:paraId="5F28AA0D" w14:textId="77777777" w:rsidTr="00357C4D">
        <w:tc>
          <w:tcPr>
            <w:tcW w:w="484" w:type="dxa"/>
            <w:tcBorders>
              <w:top w:val="single" w:sz="4" w:space="0" w:color="auto"/>
              <w:left w:val="single" w:sz="4" w:space="0" w:color="auto"/>
              <w:bottom w:val="single" w:sz="4" w:space="0" w:color="auto"/>
              <w:right w:val="single" w:sz="4" w:space="0" w:color="auto"/>
            </w:tcBorders>
            <w:vAlign w:val="center"/>
          </w:tcPr>
          <w:p w14:paraId="0253CE9F" w14:textId="77777777" w:rsidR="00A93CEF" w:rsidRPr="0074646B" w:rsidRDefault="00A93CEF" w:rsidP="00357C4D">
            <w:pPr>
              <w:snapToGrid w:val="0"/>
              <w:jc w:val="right"/>
              <w:rPr>
                <w:rFonts w:ascii="Cambria" w:hAnsi="Cambria"/>
                <w:lang w:val="sr-Cyrl-CS"/>
              </w:rPr>
            </w:pPr>
            <w:r w:rsidRPr="0074646B">
              <w:rPr>
                <w:rFonts w:ascii="Cambria" w:hAnsi="Cambria"/>
                <w:lang w:val="sr-Cyrl-CS"/>
              </w:rPr>
              <w:t>28.</w:t>
            </w:r>
          </w:p>
        </w:tc>
        <w:tc>
          <w:tcPr>
            <w:tcW w:w="5130" w:type="dxa"/>
            <w:tcBorders>
              <w:top w:val="single" w:sz="4" w:space="0" w:color="auto"/>
              <w:left w:val="single" w:sz="4" w:space="0" w:color="auto"/>
              <w:bottom w:val="single" w:sz="4" w:space="0" w:color="auto"/>
            </w:tcBorders>
            <w:vAlign w:val="center"/>
          </w:tcPr>
          <w:p w14:paraId="642A61A8" w14:textId="77777777" w:rsidR="00A93CEF" w:rsidRPr="0074646B" w:rsidRDefault="00A93CEF" w:rsidP="00357C4D">
            <w:pPr>
              <w:snapToGrid w:val="0"/>
              <w:rPr>
                <w:rFonts w:ascii="Cambria" w:hAnsi="Cambria"/>
                <w:lang w:val="sr-Cyrl-CS"/>
              </w:rPr>
            </w:pPr>
            <w:r w:rsidRPr="0074646B">
              <w:rPr>
                <w:rFonts w:ascii="Cambria" w:hAnsi="Cambria"/>
                <w:lang w:val="sr-Cyrl-CS"/>
              </w:rPr>
              <w:t>Gumice balansa</w:t>
            </w:r>
          </w:p>
        </w:tc>
        <w:tc>
          <w:tcPr>
            <w:tcW w:w="1710" w:type="dxa"/>
            <w:tcBorders>
              <w:top w:val="single" w:sz="4" w:space="0" w:color="auto"/>
              <w:left w:val="single" w:sz="4" w:space="0" w:color="auto"/>
              <w:bottom w:val="single" w:sz="4" w:space="0" w:color="auto"/>
              <w:right w:val="single" w:sz="4" w:space="0" w:color="auto"/>
            </w:tcBorders>
          </w:tcPr>
          <w:p w14:paraId="48F15734" w14:textId="77777777" w:rsidR="00A93CEF" w:rsidRPr="009A3697" w:rsidRDefault="00A93CEF" w:rsidP="00357C4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DAB4951" w14:textId="77777777" w:rsidR="00A93CEF" w:rsidRPr="009A3697" w:rsidRDefault="00A93CEF" w:rsidP="00357C4D">
            <w:pPr>
              <w:pStyle w:val="Sadrajtabele"/>
              <w:snapToGrid w:val="0"/>
              <w:jc w:val="right"/>
              <w:rPr>
                <w:rFonts w:ascii="Arial" w:hAnsi="Arial" w:cs="Arial"/>
                <w:sz w:val="22"/>
                <w:szCs w:val="22"/>
                <w:lang w:val="sr-Cyrl-RS"/>
              </w:rPr>
            </w:pPr>
          </w:p>
        </w:tc>
      </w:tr>
      <w:tr w:rsidR="00A93CEF" w:rsidRPr="009A3697" w14:paraId="3D1CF404" w14:textId="77777777" w:rsidTr="00357C4D">
        <w:tc>
          <w:tcPr>
            <w:tcW w:w="484" w:type="dxa"/>
            <w:tcBorders>
              <w:top w:val="single" w:sz="4" w:space="0" w:color="auto"/>
              <w:left w:val="single" w:sz="4" w:space="0" w:color="auto"/>
              <w:bottom w:val="single" w:sz="4" w:space="0" w:color="auto"/>
              <w:right w:val="single" w:sz="4" w:space="0" w:color="auto"/>
            </w:tcBorders>
            <w:vAlign w:val="center"/>
          </w:tcPr>
          <w:p w14:paraId="361097DB" w14:textId="77777777" w:rsidR="00A93CEF" w:rsidRPr="0074646B" w:rsidRDefault="00A93CEF" w:rsidP="00357C4D">
            <w:pPr>
              <w:snapToGrid w:val="0"/>
              <w:jc w:val="right"/>
              <w:rPr>
                <w:rFonts w:ascii="Cambria" w:hAnsi="Cambria"/>
                <w:lang w:val="sr-Cyrl-CS"/>
              </w:rPr>
            </w:pPr>
            <w:r w:rsidRPr="0074646B">
              <w:rPr>
                <w:rFonts w:ascii="Cambria" w:hAnsi="Cambria"/>
                <w:lang w:val="sr-Cyrl-CS"/>
              </w:rPr>
              <w:t>29.</w:t>
            </w:r>
          </w:p>
        </w:tc>
        <w:tc>
          <w:tcPr>
            <w:tcW w:w="5130" w:type="dxa"/>
            <w:tcBorders>
              <w:top w:val="single" w:sz="4" w:space="0" w:color="auto"/>
              <w:left w:val="single" w:sz="4" w:space="0" w:color="auto"/>
              <w:bottom w:val="single" w:sz="4" w:space="0" w:color="auto"/>
            </w:tcBorders>
            <w:vAlign w:val="center"/>
          </w:tcPr>
          <w:p w14:paraId="359E6BF3" w14:textId="77777777" w:rsidR="00A93CEF" w:rsidRPr="0074646B" w:rsidRDefault="00A93CEF" w:rsidP="00357C4D">
            <w:pPr>
              <w:snapToGrid w:val="0"/>
              <w:rPr>
                <w:rFonts w:ascii="Cambria" w:hAnsi="Cambria"/>
                <w:lang w:val="sr-Cyrl-CS"/>
              </w:rPr>
            </w:pPr>
            <w:r w:rsidRPr="0074646B">
              <w:rPr>
                <w:rFonts w:ascii="Cambria" w:hAnsi="Cambria"/>
                <w:lang w:val="sr-Cyrl-CS"/>
              </w:rPr>
              <w:t>Spone</w:t>
            </w:r>
          </w:p>
        </w:tc>
        <w:tc>
          <w:tcPr>
            <w:tcW w:w="1710" w:type="dxa"/>
            <w:tcBorders>
              <w:top w:val="single" w:sz="4" w:space="0" w:color="auto"/>
              <w:left w:val="single" w:sz="4" w:space="0" w:color="auto"/>
              <w:bottom w:val="single" w:sz="4" w:space="0" w:color="auto"/>
              <w:right w:val="single" w:sz="4" w:space="0" w:color="auto"/>
            </w:tcBorders>
          </w:tcPr>
          <w:p w14:paraId="19A01662" w14:textId="77777777" w:rsidR="00A93CEF" w:rsidRPr="009A3697" w:rsidRDefault="00A93CEF" w:rsidP="00357C4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D875D8F" w14:textId="77777777" w:rsidR="00A93CEF" w:rsidRPr="009A3697" w:rsidRDefault="00A93CEF" w:rsidP="00357C4D">
            <w:pPr>
              <w:pStyle w:val="Sadrajtabele"/>
              <w:snapToGrid w:val="0"/>
              <w:jc w:val="right"/>
              <w:rPr>
                <w:rFonts w:ascii="Arial" w:hAnsi="Arial" w:cs="Arial"/>
                <w:sz w:val="22"/>
                <w:szCs w:val="22"/>
                <w:lang w:val="sr-Cyrl-RS"/>
              </w:rPr>
            </w:pPr>
          </w:p>
        </w:tc>
      </w:tr>
      <w:tr w:rsidR="00A93CEF" w:rsidRPr="009A3697" w14:paraId="63807BF0" w14:textId="77777777" w:rsidTr="00357C4D">
        <w:tc>
          <w:tcPr>
            <w:tcW w:w="484" w:type="dxa"/>
            <w:tcBorders>
              <w:top w:val="single" w:sz="4" w:space="0" w:color="auto"/>
              <w:left w:val="single" w:sz="4" w:space="0" w:color="auto"/>
              <w:bottom w:val="single" w:sz="4" w:space="0" w:color="auto"/>
              <w:right w:val="single" w:sz="4" w:space="0" w:color="auto"/>
            </w:tcBorders>
            <w:vAlign w:val="center"/>
          </w:tcPr>
          <w:p w14:paraId="1ACA18B8" w14:textId="77777777" w:rsidR="00A93CEF" w:rsidRPr="0074646B" w:rsidRDefault="00A93CEF" w:rsidP="00357C4D">
            <w:pPr>
              <w:snapToGrid w:val="0"/>
              <w:jc w:val="right"/>
              <w:rPr>
                <w:rFonts w:ascii="Cambria" w:hAnsi="Cambria"/>
                <w:lang w:val="sr-Cyrl-CS"/>
              </w:rPr>
            </w:pPr>
            <w:r w:rsidRPr="0074646B">
              <w:rPr>
                <w:rFonts w:ascii="Cambria" w:hAnsi="Cambria"/>
                <w:lang w:val="sr-Cyrl-CS"/>
              </w:rPr>
              <w:t>30.</w:t>
            </w:r>
          </w:p>
        </w:tc>
        <w:tc>
          <w:tcPr>
            <w:tcW w:w="5130" w:type="dxa"/>
            <w:tcBorders>
              <w:top w:val="single" w:sz="4" w:space="0" w:color="auto"/>
              <w:left w:val="single" w:sz="4" w:space="0" w:color="auto"/>
              <w:bottom w:val="single" w:sz="4" w:space="0" w:color="auto"/>
            </w:tcBorders>
            <w:vAlign w:val="center"/>
          </w:tcPr>
          <w:p w14:paraId="56230776" w14:textId="77777777" w:rsidR="00A93CEF" w:rsidRPr="0074646B" w:rsidRDefault="00A93CEF" w:rsidP="00357C4D">
            <w:pPr>
              <w:snapToGrid w:val="0"/>
              <w:rPr>
                <w:rFonts w:ascii="Cambria" w:hAnsi="Cambria"/>
                <w:lang w:val="sr-Cyrl-CS"/>
              </w:rPr>
            </w:pPr>
            <w:r w:rsidRPr="0074646B">
              <w:rPr>
                <w:rFonts w:ascii="Cambria" w:hAnsi="Cambria"/>
                <w:lang w:val="sr-Cyrl-CS"/>
              </w:rPr>
              <w:t>Motor za brisače</w:t>
            </w:r>
          </w:p>
        </w:tc>
        <w:tc>
          <w:tcPr>
            <w:tcW w:w="1710" w:type="dxa"/>
            <w:tcBorders>
              <w:top w:val="single" w:sz="4" w:space="0" w:color="auto"/>
              <w:left w:val="single" w:sz="4" w:space="0" w:color="auto"/>
              <w:bottom w:val="single" w:sz="4" w:space="0" w:color="auto"/>
              <w:right w:val="single" w:sz="4" w:space="0" w:color="auto"/>
            </w:tcBorders>
          </w:tcPr>
          <w:p w14:paraId="18E211B0" w14:textId="77777777" w:rsidR="00A93CEF" w:rsidRPr="009A3697" w:rsidRDefault="00A93CEF" w:rsidP="00357C4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3CD3BEB" w14:textId="77777777" w:rsidR="00A93CEF" w:rsidRPr="009A3697" w:rsidRDefault="00A93CEF" w:rsidP="00357C4D">
            <w:pPr>
              <w:pStyle w:val="Sadrajtabele"/>
              <w:snapToGrid w:val="0"/>
              <w:jc w:val="right"/>
              <w:rPr>
                <w:rFonts w:ascii="Arial" w:hAnsi="Arial" w:cs="Arial"/>
                <w:sz w:val="22"/>
                <w:szCs w:val="22"/>
                <w:lang w:val="sr-Cyrl-RS"/>
              </w:rPr>
            </w:pPr>
          </w:p>
        </w:tc>
      </w:tr>
      <w:tr w:rsidR="00A93CEF" w:rsidRPr="009A3697" w14:paraId="156C4934" w14:textId="77777777" w:rsidTr="00357C4D">
        <w:tc>
          <w:tcPr>
            <w:tcW w:w="484" w:type="dxa"/>
            <w:tcBorders>
              <w:top w:val="single" w:sz="4" w:space="0" w:color="auto"/>
              <w:left w:val="single" w:sz="4" w:space="0" w:color="auto"/>
              <w:bottom w:val="single" w:sz="4" w:space="0" w:color="auto"/>
              <w:right w:val="single" w:sz="4" w:space="0" w:color="auto"/>
            </w:tcBorders>
            <w:vAlign w:val="center"/>
          </w:tcPr>
          <w:p w14:paraId="531F90A9" w14:textId="77777777" w:rsidR="00A93CEF" w:rsidRPr="0074646B" w:rsidRDefault="00A93CEF" w:rsidP="00357C4D">
            <w:pPr>
              <w:snapToGrid w:val="0"/>
              <w:jc w:val="right"/>
              <w:rPr>
                <w:rFonts w:ascii="Cambria" w:hAnsi="Cambria"/>
                <w:lang w:val="sr-Cyrl-CS"/>
              </w:rPr>
            </w:pPr>
            <w:r w:rsidRPr="0074646B">
              <w:rPr>
                <w:rFonts w:ascii="Cambria" w:hAnsi="Cambria"/>
                <w:lang w:val="sr-Cyrl-CS"/>
              </w:rPr>
              <w:t>31.</w:t>
            </w:r>
          </w:p>
        </w:tc>
        <w:tc>
          <w:tcPr>
            <w:tcW w:w="5130" w:type="dxa"/>
            <w:tcBorders>
              <w:top w:val="single" w:sz="4" w:space="0" w:color="auto"/>
              <w:left w:val="single" w:sz="4" w:space="0" w:color="auto"/>
              <w:bottom w:val="single" w:sz="4" w:space="0" w:color="auto"/>
            </w:tcBorders>
            <w:vAlign w:val="center"/>
          </w:tcPr>
          <w:p w14:paraId="7CFD8180" w14:textId="77777777" w:rsidR="00A93CEF" w:rsidRPr="0074646B" w:rsidRDefault="00A93CEF" w:rsidP="00357C4D">
            <w:pPr>
              <w:snapToGrid w:val="0"/>
              <w:rPr>
                <w:rFonts w:ascii="Cambria" w:hAnsi="Cambria"/>
                <w:lang w:val="sr-Cyrl-CS"/>
              </w:rPr>
            </w:pPr>
            <w:r w:rsidRPr="0074646B">
              <w:rPr>
                <w:rFonts w:ascii="Cambria" w:hAnsi="Cambria"/>
                <w:lang w:val="sr-Cyrl-CS"/>
              </w:rPr>
              <w:t>Lonac auspuha zadnji</w:t>
            </w:r>
          </w:p>
        </w:tc>
        <w:tc>
          <w:tcPr>
            <w:tcW w:w="1710" w:type="dxa"/>
            <w:tcBorders>
              <w:top w:val="single" w:sz="4" w:space="0" w:color="auto"/>
              <w:left w:val="single" w:sz="4" w:space="0" w:color="auto"/>
              <w:bottom w:val="single" w:sz="4" w:space="0" w:color="auto"/>
              <w:right w:val="single" w:sz="4" w:space="0" w:color="auto"/>
            </w:tcBorders>
          </w:tcPr>
          <w:p w14:paraId="245E1119" w14:textId="77777777" w:rsidR="00A93CEF" w:rsidRPr="009A3697" w:rsidRDefault="00A93CEF" w:rsidP="00357C4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7C2C0D3" w14:textId="77777777" w:rsidR="00A93CEF" w:rsidRPr="009A3697" w:rsidRDefault="00A93CEF" w:rsidP="00357C4D">
            <w:pPr>
              <w:pStyle w:val="Sadrajtabele"/>
              <w:snapToGrid w:val="0"/>
              <w:jc w:val="right"/>
              <w:rPr>
                <w:rFonts w:ascii="Arial" w:hAnsi="Arial" w:cs="Arial"/>
                <w:sz w:val="22"/>
                <w:szCs w:val="22"/>
                <w:lang w:val="sr-Cyrl-RS"/>
              </w:rPr>
            </w:pPr>
          </w:p>
        </w:tc>
      </w:tr>
      <w:tr w:rsidR="00A93CEF" w:rsidRPr="009A3697" w14:paraId="20C111CB" w14:textId="77777777" w:rsidTr="00357C4D">
        <w:tc>
          <w:tcPr>
            <w:tcW w:w="484" w:type="dxa"/>
            <w:tcBorders>
              <w:top w:val="single" w:sz="4" w:space="0" w:color="auto"/>
              <w:left w:val="single" w:sz="4" w:space="0" w:color="auto"/>
              <w:bottom w:val="single" w:sz="4" w:space="0" w:color="auto"/>
              <w:right w:val="single" w:sz="4" w:space="0" w:color="auto"/>
            </w:tcBorders>
            <w:vAlign w:val="center"/>
          </w:tcPr>
          <w:p w14:paraId="76410E9A" w14:textId="77777777" w:rsidR="00A93CEF" w:rsidRPr="0074646B" w:rsidRDefault="00A93CEF" w:rsidP="00357C4D">
            <w:pPr>
              <w:snapToGrid w:val="0"/>
              <w:jc w:val="right"/>
              <w:rPr>
                <w:rFonts w:ascii="Cambria" w:hAnsi="Cambria"/>
                <w:lang w:val="sr-Cyrl-CS"/>
              </w:rPr>
            </w:pPr>
            <w:r w:rsidRPr="0074646B">
              <w:rPr>
                <w:rFonts w:ascii="Cambria" w:hAnsi="Cambria"/>
                <w:lang w:val="sr-Cyrl-CS"/>
              </w:rPr>
              <w:t>32.</w:t>
            </w:r>
          </w:p>
        </w:tc>
        <w:tc>
          <w:tcPr>
            <w:tcW w:w="5130" w:type="dxa"/>
            <w:tcBorders>
              <w:top w:val="single" w:sz="4" w:space="0" w:color="auto"/>
              <w:left w:val="single" w:sz="4" w:space="0" w:color="auto"/>
              <w:bottom w:val="single" w:sz="4" w:space="0" w:color="auto"/>
            </w:tcBorders>
            <w:vAlign w:val="center"/>
          </w:tcPr>
          <w:p w14:paraId="38DA2B6C" w14:textId="77777777" w:rsidR="00A93CEF" w:rsidRPr="0074646B" w:rsidRDefault="00A93CEF" w:rsidP="00357C4D">
            <w:pPr>
              <w:snapToGrid w:val="0"/>
              <w:rPr>
                <w:rFonts w:ascii="Cambria" w:hAnsi="Cambria"/>
                <w:lang w:val="sr-Cyrl-CS"/>
              </w:rPr>
            </w:pPr>
            <w:r w:rsidRPr="0074646B">
              <w:rPr>
                <w:rFonts w:ascii="Cambria" w:hAnsi="Cambria"/>
                <w:lang w:val="sr-Cyrl-CS"/>
              </w:rPr>
              <w:t>Lonac auspuha prednji</w:t>
            </w:r>
          </w:p>
        </w:tc>
        <w:tc>
          <w:tcPr>
            <w:tcW w:w="1710" w:type="dxa"/>
            <w:tcBorders>
              <w:top w:val="single" w:sz="4" w:space="0" w:color="auto"/>
              <w:left w:val="single" w:sz="4" w:space="0" w:color="auto"/>
              <w:bottom w:val="single" w:sz="4" w:space="0" w:color="auto"/>
              <w:right w:val="single" w:sz="4" w:space="0" w:color="auto"/>
            </w:tcBorders>
          </w:tcPr>
          <w:p w14:paraId="24C0A348" w14:textId="77777777" w:rsidR="00A93CEF" w:rsidRPr="009A3697" w:rsidRDefault="00A93CEF" w:rsidP="00357C4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D44BADB" w14:textId="77777777" w:rsidR="00A93CEF" w:rsidRPr="009A3697" w:rsidRDefault="00A93CEF" w:rsidP="00357C4D">
            <w:pPr>
              <w:pStyle w:val="Sadrajtabele"/>
              <w:snapToGrid w:val="0"/>
              <w:jc w:val="right"/>
              <w:rPr>
                <w:rFonts w:ascii="Arial" w:hAnsi="Arial" w:cs="Arial"/>
                <w:sz w:val="22"/>
                <w:szCs w:val="22"/>
                <w:lang w:val="sr-Cyrl-RS"/>
              </w:rPr>
            </w:pPr>
          </w:p>
        </w:tc>
      </w:tr>
      <w:tr w:rsidR="00A93CEF" w:rsidRPr="009A3697" w14:paraId="223098E3" w14:textId="77777777" w:rsidTr="00357C4D">
        <w:tc>
          <w:tcPr>
            <w:tcW w:w="484" w:type="dxa"/>
            <w:tcBorders>
              <w:top w:val="single" w:sz="4" w:space="0" w:color="auto"/>
              <w:left w:val="single" w:sz="4" w:space="0" w:color="auto"/>
              <w:bottom w:val="single" w:sz="4" w:space="0" w:color="auto"/>
              <w:right w:val="single" w:sz="4" w:space="0" w:color="auto"/>
            </w:tcBorders>
            <w:vAlign w:val="center"/>
          </w:tcPr>
          <w:p w14:paraId="29D44EFF" w14:textId="77777777" w:rsidR="00A93CEF" w:rsidRPr="0074646B" w:rsidRDefault="00A93CEF" w:rsidP="00357C4D">
            <w:pPr>
              <w:snapToGrid w:val="0"/>
              <w:jc w:val="right"/>
              <w:rPr>
                <w:rFonts w:ascii="Cambria" w:hAnsi="Cambria"/>
                <w:lang w:val="sr-Cyrl-CS"/>
              </w:rPr>
            </w:pPr>
            <w:r w:rsidRPr="0074646B">
              <w:rPr>
                <w:rFonts w:ascii="Cambria" w:hAnsi="Cambria"/>
                <w:lang w:val="sr-Cyrl-CS"/>
              </w:rPr>
              <w:lastRenderedPageBreak/>
              <w:t>33.</w:t>
            </w:r>
          </w:p>
        </w:tc>
        <w:tc>
          <w:tcPr>
            <w:tcW w:w="5130" w:type="dxa"/>
            <w:tcBorders>
              <w:top w:val="single" w:sz="4" w:space="0" w:color="auto"/>
              <w:left w:val="single" w:sz="4" w:space="0" w:color="auto"/>
              <w:bottom w:val="single" w:sz="4" w:space="0" w:color="auto"/>
            </w:tcBorders>
            <w:vAlign w:val="center"/>
          </w:tcPr>
          <w:p w14:paraId="50E75398" w14:textId="77777777" w:rsidR="00A93CEF" w:rsidRPr="0074646B" w:rsidRDefault="00A93CEF" w:rsidP="00357C4D">
            <w:pPr>
              <w:snapToGrid w:val="0"/>
              <w:rPr>
                <w:rFonts w:ascii="Cambria" w:hAnsi="Cambria"/>
                <w:lang w:val="sr-Cyrl-CS"/>
              </w:rPr>
            </w:pPr>
            <w:r w:rsidRPr="0074646B">
              <w:rPr>
                <w:rFonts w:ascii="Cambria" w:hAnsi="Cambria"/>
                <w:lang w:val="sr-Cyrl-CS"/>
              </w:rPr>
              <w:t>Zaptivač usisne grane</w:t>
            </w:r>
          </w:p>
        </w:tc>
        <w:tc>
          <w:tcPr>
            <w:tcW w:w="1710" w:type="dxa"/>
            <w:tcBorders>
              <w:top w:val="single" w:sz="4" w:space="0" w:color="auto"/>
              <w:left w:val="single" w:sz="4" w:space="0" w:color="auto"/>
              <w:bottom w:val="single" w:sz="4" w:space="0" w:color="auto"/>
              <w:right w:val="single" w:sz="4" w:space="0" w:color="auto"/>
            </w:tcBorders>
          </w:tcPr>
          <w:p w14:paraId="557EC895" w14:textId="77777777" w:rsidR="00A93CEF" w:rsidRPr="009A3697" w:rsidRDefault="00A93CEF" w:rsidP="00357C4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BE1D836" w14:textId="77777777" w:rsidR="00A93CEF" w:rsidRPr="009A3697" w:rsidRDefault="00A93CEF" w:rsidP="00357C4D">
            <w:pPr>
              <w:pStyle w:val="Sadrajtabele"/>
              <w:snapToGrid w:val="0"/>
              <w:jc w:val="right"/>
              <w:rPr>
                <w:rFonts w:ascii="Arial" w:hAnsi="Arial" w:cs="Arial"/>
                <w:sz w:val="22"/>
                <w:szCs w:val="22"/>
                <w:lang w:val="sr-Cyrl-RS"/>
              </w:rPr>
            </w:pPr>
          </w:p>
        </w:tc>
      </w:tr>
      <w:tr w:rsidR="00A93CEF" w:rsidRPr="009A3697" w14:paraId="7900F218" w14:textId="77777777" w:rsidTr="00357C4D">
        <w:tc>
          <w:tcPr>
            <w:tcW w:w="484" w:type="dxa"/>
            <w:tcBorders>
              <w:top w:val="single" w:sz="4" w:space="0" w:color="auto"/>
              <w:left w:val="single" w:sz="4" w:space="0" w:color="auto"/>
              <w:bottom w:val="single" w:sz="4" w:space="0" w:color="auto"/>
              <w:right w:val="single" w:sz="4" w:space="0" w:color="auto"/>
            </w:tcBorders>
            <w:vAlign w:val="center"/>
          </w:tcPr>
          <w:p w14:paraId="3D660D50" w14:textId="77777777" w:rsidR="00A93CEF" w:rsidRPr="0074646B" w:rsidRDefault="00A93CEF" w:rsidP="00357C4D">
            <w:pPr>
              <w:snapToGrid w:val="0"/>
              <w:jc w:val="right"/>
              <w:rPr>
                <w:rFonts w:ascii="Cambria" w:hAnsi="Cambria"/>
                <w:lang w:val="sr-Cyrl-CS"/>
              </w:rPr>
            </w:pPr>
            <w:r w:rsidRPr="0074646B">
              <w:rPr>
                <w:rFonts w:ascii="Cambria" w:hAnsi="Cambria"/>
                <w:lang w:val="sr-Cyrl-CS"/>
              </w:rPr>
              <w:t>34.</w:t>
            </w:r>
          </w:p>
        </w:tc>
        <w:tc>
          <w:tcPr>
            <w:tcW w:w="5130" w:type="dxa"/>
            <w:tcBorders>
              <w:top w:val="single" w:sz="4" w:space="0" w:color="auto"/>
              <w:left w:val="single" w:sz="4" w:space="0" w:color="auto"/>
              <w:bottom w:val="single" w:sz="4" w:space="0" w:color="auto"/>
            </w:tcBorders>
            <w:vAlign w:val="center"/>
          </w:tcPr>
          <w:p w14:paraId="0F198F88" w14:textId="77777777" w:rsidR="00A93CEF" w:rsidRPr="0074646B" w:rsidRDefault="00A93CEF" w:rsidP="00357C4D">
            <w:pPr>
              <w:snapToGrid w:val="0"/>
              <w:rPr>
                <w:rFonts w:ascii="Cambria" w:hAnsi="Cambria"/>
                <w:lang w:val="sr-Cyrl-CS"/>
              </w:rPr>
            </w:pPr>
            <w:r w:rsidRPr="0074646B">
              <w:rPr>
                <w:rFonts w:ascii="Cambria" w:hAnsi="Cambria"/>
                <w:lang w:val="sr-Cyrl-CS"/>
              </w:rPr>
              <w:t>Zaptivač izduvne grane</w:t>
            </w:r>
          </w:p>
        </w:tc>
        <w:tc>
          <w:tcPr>
            <w:tcW w:w="1710" w:type="dxa"/>
            <w:tcBorders>
              <w:top w:val="single" w:sz="4" w:space="0" w:color="auto"/>
              <w:left w:val="single" w:sz="4" w:space="0" w:color="auto"/>
              <w:bottom w:val="single" w:sz="4" w:space="0" w:color="auto"/>
              <w:right w:val="single" w:sz="4" w:space="0" w:color="auto"/>
            </w:tcBorders>
          </w:tcPr>
          <w:p w14:paraId="62A4033C" w14:textId="77777777" w:rsidR="00A93CEF" w:rsidRPr="009A3697" w:rsidRDefault="00A93CEF" w:rsidP="00357C4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91D02CB" w14:textId="77777777" w:rsidR="00A93CEF" w:rsidRPr="009A3697" w:rsidRDefault="00A93CEF" w:rsidP="00357C4D">
            <w:pPr>
              <w:pStyle w:val="Sadrajtabele"/>
              <w:snapToGrid w:val="0"/>
              <w:jc w:val="right"/>
              <w:rPr>
                <w:rFonts w:ascii="Arial" w:hAnsi="Arial" w:cs="Arial"/>
                <w:sz w:val="22"/>
                <w:szCs w:val="22"/>
                <w:lang w:val="sr-Cyrl-RS"/>
              </w:rPr>
            </w:pPr>
          </w:p>
        </w:tc>
      </w:tr>
      <w:tr w:rsidR="00A93CEF" w:rsidRPr="009A3697" w14:paraId="0BA0501F" w14:textId="77777777" w:rsidTr="00357C4D">
        <w:tc>
          <w:tcPr>
            <w:tcW w:w="484" w:type="dxa"/>
            <w:tcBorders>
              <w:top w:val="single" w:sz="4" w:space="0" w:color="auto"/>
              <w:left w:val="single" w:sz="4" w:space="0" w:color="auto"/>
              <w:bottom w:val="single" w:sz="4" w:space="0" w:color="auto"/>
              <w:right w:val="single" w:sz="4" w:space="0" w:color="auto"/>
            </w:tcBorders>
            <w:vAlign w:val="center"/>
          </w:tcPr>
          <w:p w14:paraId="34548672" w14:textId="77777777" w:rsidR="00A93CEF" w:rsidRPr="0074646B" w:rsidRDefault="00A93CEF" w:rsidP="00357C4D">
            <w:pPr>
              <w:snapToGrid w:val="0"/>
              <w:jc w:val="right"/>
              <w:rPr>
                <w:rFonts w:ascii="Cambria" w:hAnsi="Cambria"/>
                <w:lang w:val="sr-Cyrl-CS"/>
              </w:rPr>
            </w:pPr>
            <w:r w:rsidRPr="0074646B">
              <w:rPr>
                <w:rFonts w:ascii="Cambria" w:hAnsi="Cambria"/>
                <w:lang w:val="sr-Cyrl-CS"/>
              </w:rPr>
              <w:t>35.</w:t>
            </w:r>
          </w:p>
        </w:tc>
        <w:tc>
          <w:tcPr>
            <w:tcW w:w="5130" w:type="dxa"/>
            <w:tcBorders>
              <w:top w:val="single" w:sz="4" w:space="0" w:color="auto"/>
              <w:left w:val="single" w:sz="4" w:space="0" w:color="auto"/>
              <w:bottom w:val="single" w:sz="4" w:space="0" w:color="auto"/>
            </w:tcBorders>
            <w:vAlign w:val="center"/>
          </w:tcPr>
          <w:p w14:paraId="29B6837B" w14:textId="77777777" w:rsidR="00A93CEF" w:rsidRPr="0074646B" w:rsidRDefault="00A93CEF" w:rsidP="00357C4D">
            <w:pPr>
              <w:snapToGrid w:val="0"/>
              <w:rPr>
                <w:rFonts w:ascii="Cambria" w:hAnsi="Cambria"/>
                <w:lang w:val="sr-Cyrl-CS"/>
              </w:rPr>
            </w:pPr>
            <w:r w:rsidRPr="0074646B">
              <w:rPr>
                <w:rFonts w:ascii="Cambria" w:hAnsi="Cambria"/>
                <w:lang w:val="sr-Cyrl-CS"/>
              </w:rPr>
              <w:t>Ležaj prednjeg točka</w:t>
            </w:r>
          </w:p>
        </w:tc>
        <w:tc>
          <w:tcPr>
            <w:tcW w:w="1710" w:type="dxa"/>
            <w:tcBorders>
              <w:top w:val="single" w:sz="4" w:space="0" w:color="auto"/>
              <w:left w:val="single" w:sz="4" w:space="0" w:color="auto"/>
              <w:bottom w:val="single" w:sz="4" w:space="0" w:color="auto"/>
              <w:right w:val="single" w:sz="4" w:space="0" w:color="auto"/>
            </w:tcBorders>
          </w:tcPr>
          <w:p w14:paraId="59DEC4C6" w14:textId="77777777" w:rsidR="00A93CEF" w:rsidRPr="009A3697" w:rsidRDefault="00A93CEF" w:rsidP="00357C4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22FB785" w14:textId="77777777" w:rsidR="00A93CEF" w:rsidRPr="009A3697" w:rsidRDefault="00A93CEF" w:rsidP="00357C4D">
            <w:pPr>
              <w:pStyle w:val="Sadrajtabele"/>
              <w:snapToGrid w:val="0"/>
              <w:jc w:val="right"/>
              <w:rPr>
                <w:rFonts w:ascii="Arial" w:hAnsi="Arial" w:cs="Arial"/>
                <w:sz w:val="22"/>
                <w:szCs w:val="22"/>
                <w:lang w:val="sr-Cyrl-RS"/>
              </w:rPr>
            </w:pPr>
          </w:p>
        </w:tc>
      </w:tr>
      <w:tr w:rsidR="00A93CEF" w:rsidRPr="009A3697" w14:paraId="0C56B7DB" w14:textId="77777777" w:rsidTr="00357C4D">
        <w:tc>
          <w:tcPr>
            <w:tcW w:w="484" w:type="dxa"/>
            <w:tcBorders>
              <w:top w:val="single" w:sz="4" w:space="0" w:color="auto"/>
              <w:left w:val="single" w:sz="4" w:space="0" w:color="auto"/>
              <w:bottom w:val="single" w:sz="4" w:space="0" w:color="auto"/>
              <w:right w:val="single" w:sz="4" w:space="0" w:color="auto"/>
            </w:tcBorders>
            <w:vAlign w:val="center"/>
          </w:tcPr>
          <w:p w14:paraId="202E70D5" w14:textId="77777777" w:rsidR="00A93CEF" w:rsidRPr="0074646B" w:rsidRDefault="00A93CEF" w:rsidP="00357C4D">
            <w:pPr>
              <w:snapToGrid w:val="0"/>
              <w:jc w:val="right"/>
              <w:rPr>
                <w:rFonts w:ascii="Cambria" w:hAnsi="Cambria"/>
                <w:lang w:val="sr-Cyrl-CS"/>
              </w:rPr>
            </w:pPr>
            <w:r w:rsidRPr="0074646B">
              <w:rPr>
                <w:rFonts w:ascii="Cambria" w:hAnsi="Cambria"/>
                <w:lang w:val="sr-Cyrl-CS"/>
              </w:rPr>
              <w:t>36.</w:t>
            </w:r>
          </w:p>
        </w:tc>
        <w:tc>
          <w:tcPr>
            <w:tcW w:w="5130" w:type="dxa"/>
            <w:tcBorders>
              <w:top w:val="single" w:sz="4" w:space="0" w:color="auto"/>
              <w:left w:val="single" w:sz="4" w:space="0" w:color="auto"/>
              <w:bottom w:val="single" w:sz="4" w:space="0" w:color="auto"/>
            </w:tcBorders>
            <w:vAlign w:val="center"/>
          </w:tcPr>
          <w:p w14:paraId="30AB5E5E" w14:textId="77777777" w:rsidR="00A93CEF" w:rsidRPr="0074646B" w:rsidRDefault="00A93CEF" w:rsidP="00357C4D">
            <w:pPr>
              <w:snapToGrid w:val="0"/>
              <w:rPr>
                <w:rFonts w:ascii="Cambria" w:hAnsi="Cambria"/>
                <w:lang w:val="sr-Cyrl-CS"/>
              </w:rPr>
            </w:pPr>
            <w:r w:rsidRPr="0074646B">
              <w:rPr>
                <w:rFonts w:ascii="Cambria" w:hAnsi="Cambria"/>
                <w:lang w:val="sr-Cyrl-CS"/>
              </w:rPr>
              <w:t>Štop grupa</w:t>
            </w:r>
          </w:p>
        </w:tc>
        <w:tc>
          <w:tcPr>
            <w:tcW w:w="1710" w:type="dxa"/>
            <w:tcBorders>
              <w:top w:val="single" w:sz="4" w:space="0" w:color="auto"/>
              <w:left w:val="single" w:sz="4" w:space="0" w:color="auto"/>
              <w:bottom w:val="single" w:sz="4" w:space="0" w:color="auto"/>
              <w:right w:val="single" w:sz="4" w:space="0" w:color="auto"/>
            </w:tcBorders>
          </w:tcPr>
          <w:p w14:paraId="394FFE76" w14:textId="77777777" w:rsidR="00A93CEF" w:rsidRPr="009A3697" w:rsidRDefault="00A93CEF" w:rsidP="00357C4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CE1C531" w14:textId="77777777" w:rsidR="00A93CEF" w:rsidRPr="009A3697" w:rsidRDefault="00A93CEF" w:rsidP="00357C4D">
            <w:pPr>
              <w:pStyle w:val="Sadrajtabele"/>
              <w:snapToGrid w:val="0"/>
              <w:jc w:val="right"/>
              <w:rPr>
                <w:rFonts w:ascii="Arial" w:hAnsi="Arial" w:cs="Arial"/>
                <w:sz w:val="22"/>
                <w:szCs w:val="22"/>
                <w:lang w:val="sr-Cyrl-RS"/>
              </w:rPr>
            </w:pPr>
          </w:p>
        </w:tc>
      </w:tr>
      <w:tr w:rsidR="00A93CEF" w:rsidRPr="009A3697" w14:paraId="24DA3E12" w14:textId="77777777" w:rsidTr="00357C4D">
        <w:tc>
          <w:tcPr>
            <w:tcW w:w="484" w:type="dxa"/>
            <w:tcBorders>
              <w:top w:val="single" w:sz="4" w:space="0" w:color="auto"/>
              <w:left w:val="single" w:sz="4" w:space="0" w:color="auto"/>
              <w:bottom w:val="single" w:sz="4" w:space="0" w:color="auto"/>
              <w:right w:val="single" w:sz="4" w:space="0" w:color="auto"/>
            </w:tcBorders>
            <w:vAlign w:val="center"/>
          </w:tcPr>
          <w:p w14:paraId="75D7F1DF" w14:textId="77777777" w:rsidR="00A93CEF" w:rsidRPr="0074646B" w:rsidRDefault="00A93CEF" w:rsidP="00357C4D">
            <w:pPr>
              <w:snapToGrid w:val="0"/>
              <w:jc w:val="right"/>
              <w:rPr>
                <w:rFonts w:ascii="Cambria" w:hAnsi="Cambria"/>
                <w:lang w:val="sr-Cyrl-CS"/>
              </w:rPr>
            </w:pPr>
            <w:r w:rsidRPr="0074646B">
              <w:rPr>
                <w:rFonts w:ascii="Cambria" w:hAnsi="Cambria"/>
                <w:lang w:val="sr-Cyrl-CS"/>
              </w:rPr>
              <w:t>37.</w:t>
            </w:r>
          </w:p>
        </w:tc>
        <w:tc>
          <w:tcPr>
            <w:tcW w:w="5130" w:type="dxa"/>
            <w:tcBorders>
              <w:top w:val="single" w:sz="4" w:space="0" w:color="auto"/>
              <w:left w:val="single" w:sz="4" w:space="0" w:color="auto"/>
              <w:bottom w:val="single" w:sz="4" w:space="0" w:color="auto"/>
            </w:tcBorders>
            <w:vAlign w:val="center"/>
          </w:tcPr>
          <w:p w14:paraId="7866E361" w14:textId="77777777" w:rsidR="00A93CEF" w:rsidRPr="0074646B" w:rsidRDefault="00A93CEF" w:rsidP="00357C4D">
            <w:pPr>
              <w:snapToGrid w:val="0"/>
              <w:rPr>
                <w:rFonts w:ascii="Cambria" w:hAnsi="Cambria"/>
                <w:lang w:val="sr-Cyrl-CS"/>
              </w:rPr>
            </w:pPr>
            <w:r w:rsidRPr="0074646B">
              <w:rPr>
                <w:rFonts w:ascii="Cambria" w:hAnsi="Cambria"/>
                <w:lang w:val="sr-Cyrl-CS"/>
              </w:rPr>
              <w:t>Brava za vrata prednja</w:t>
            </w:r>
          </w:p>
        </w:tc>
        <w:tc>
          <w:tcPr>
            <w:tcW w:w="1710" w:type="dxa"/>
            <w:tcBorders>
              <w:top w:val="single" w:sz="4" w:space="0" w:color="auto"/>
              <w:left w:val="single" w:sz="4" w:space="0" w:color="auto"/>
              <w:bottom w:val="single" w:sz="4" w:space="0" w:color="auto"/>
              <w:right w:val="single" w:sz="4" w:space="0" w:color="auto"/>
            </w:tcBorders>
          </w:tcPr>
          <w:p w14:paraId="1E2E0BAF" w14:textId="77777777" w:rsidR="00A93CEF" w:rsidRPr="009A3697" w:rsidRDefault="00A93CEF" w:rsidP="00357C4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782ED66" w14:textId="77777777" w:rsidR="00A93CEF" w:rsidRPr="009A3697" w:rsidRDefault="00A93CEF" w:rsidP="00357C4D">
            <w:pPr>
              <w:pStyle w:val="Sadrajtabele"/>
              <w:snapToGrid w:val="0"/>
              <w:jc w:val="right"/>
              <w:rPr>
                <w:rFonts w:ascii="Arial" w:hAnsi="Arial" w:cs="Arial"/>
                <w:sz w:val="22"/>
                <w:szCs w:val="22"/>
                <w:lang w:val="sr-Cyrl-RS"/>
              </w:rPr>
            </w:pPr>
          </w:p>
        </w:tc>
      </w:tr>
      <w:tr w:rsidR="00A93CEF" w:rsidRPr="009A3697" w14:paraId="4D9D284B" w14:textId="77777777" w:rsidTr="00357C4D">
        <w:tc>
          <w:tcPr>
            <w:tcW w:w="484" w:type="dxa"/>
            <w:tcBorders>
              <w:top w:val="single" w:sz="4" w:space="0" w:color="auto"/>
              <w:left w:val="single" w:sz="4" w:space="0" w:color="auto"/>
              <w:bottom w:val="single" w:sz="4" w:space="0" w:color="auto"/>
              <w:right w:val="single" w:sz="4" w:space="0" w:color="auto"/>
            </w:tcBorders>
            <w:vAlign w:val="center"/>
          </w:tcPr>
          <w:p w14:paraId="638BEE1C" w14:textId="77777777" w:rsidR="00A93CEF" w:rsidRPr="0074646B" w:rsidRDefault="00A93CEF" w:rsidP="00357C4D">
            <w:pPr>
              <w:snapToGrid w:val="0"/>
              <w:jc w:val="right"/>
              <w:rPr>
                <w:rFonts w:ascii="Cambria" w:hAnsi="Cambria"/>
                <w:lang w:val="sr-Cyrl-CS"/>
              </w:rPr>
            </w:pPr>
            <w:r w:rsidRPr="0074646B">
              <w:rPr>
                <w:rFonts w:ascii="Cambria" w:hAnsi="Cambria"/>
                <w:lang w:val="sr-Cyrl-CS"/>
              </w:rPr>
              <w:t>38.</w:t>
            </w:r>
          </w:p>
        </w:tc>
        <w:tc>
          <w:tcPr>
            <w:tcW w:w="5130" w:type="dxa"/>
            <w:tcBorders>
              <w:top w:val="single" w:sz="4" w:space="0" w:color="auto"/>
              <w:left w:val="single" w:sz="4" w:space="0" w:color="auto"/>
              <w:bottom w:val="single" w:sz="4" w:space="0" w:color="auto"/>
            </w:tcBorders>
            <w:vAlign w:val="center"/>
          </w:tcPr>
          <w:p w14:paraId="0A3AA382" w14:textId="77777777" w:rsidR="00A93CEF" w:rsidRPr="0074646B" w:rsidRDefault="00A93CEF" w:rsidP="00357C4D">
            <w:pPr>
              <w:snapToGrid w:val="0"/>
              <w:rPr>
                <w:rFonts w:ascii="Cambria" w:hAnsi="Cambria"/>
                <w:lang w:val="sr-Cyrl-CS"/>
              </w:rPr>
            </w:pPr>
            <w:r w:rsidRPr="0074646B">
              <w:rPr>
                <w:rFonts w:ascii="Cambria" w:hAnsi="Cambria"/>
                <w:lang w:val="sr-Cyrl-CS"/>
              </w:rPr>
              <w:t>Metlice</w:t>
            </w:r>
          </w:p>
        </w:tc>
        <w:tc>
          <w:tcPr>
            <w:tcW w:w="1710" w:type="dxa"/>
            <w:tcBorders>
              <w:top w:val="single" w:sz="4" w:space="0" w:color="auto"/>
              <w:left w:val="single" w:sz="4" w:space="0" w:color="auto"/>
              <w:bottom w:val="single" w:sz="4" w:space="0" w:color="auto"/>
              <w:right w:val="single" w:sz="4" w:space="0" w:color="auto"/>
            </w:tcBorders>
          </w:tcPr>
          <w:p w14:paraId="069F64F5" w14:textId="77777777" w:rsidR="00A93CEF" w:rsidRPr="009A3697" w:rsidRDefault="00A93CEF" w:rsidP="00357C4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BF0BD5B" w14:textId="77777777" w:rsidR="00A93CEF" w:rsidRPr="009A3697" w:rsidRDefault="00A93CEF" w:rsidP="00357C4D">
            <w:pPr>
              <w:pStyle w:val="Sadrajtabele"/>
              <w:snapToGrid w:val="0"/>
              <w:jc w:val="right"/>
              <w:rPr>
                <w:rFonts w:ascii="Arial" w:hAnsi="Arial" w:cs="Arial"/>
                <w:sz w:val="22"/>
                <w:szCs w:val="22"/>
                <w:lang w:val="sr-Cyrl-RS"/>
              </w:rPr>
            </w:pPr>
          </w:p>
        </w:tc>
      </w:tr>
      <w:tr w:rsidR="00A93CEF" w:rsidRPr="009A3697" w14:paraId="54C94FF1" w14:textId="77777777" w:rsidTr="00357C4D">
        <w:tc>
          <w:tcPr>
            <w:tcW w:w="484" w:type="dxa"/>
            <w:tcBorders>
              <w:top w:val="single" w:sz="4" w:space="0" w:color="auto"/>
              <w:left w:val="single" w:sz="4" w:space="0" w:color="auto"/>
              <w:bottom w:val="single" w:sz="4" w:space="0" w:color="auto"/>
              <w:right w:val="single" w:sz="4" w:space="0" w:color="auto"/>
            </w:tcBorders>
            <w:vAlign w:val="center"/>
          </w:tcPr>
          <w:p w14:paraId="211FB617" w14:textId="77777777" w:rsidR="00A93CEF" w:rsidRPr="0074646B" w:rsidRDefault="00A93CEF" w:rsidP="00357C4D">
            <w:pPr>
              <w:snapToGrid w:val="0"/>
              <w:jc w:val="right"/>
              <w:rPr>
                <w:rFonts w:ascii="Cambria" w:hAnsi="Cambria"/>
                <w:lang w:val="sr-Cyrl-CS"/>
              </w:rPr>
            </w:pPr>
            <w:r w:rsidRPr="0074646B">
              <w:rPr>
                <w:rFonts w:ascii="Cambria" w:hAnsi="Cambria"/>
                <w:lang w:val="sr-Cyrl-CS"/>
              </w:rPr>
              <w:t>39.</w:t>
            </w:r>
          </w:p>
        </w:tc>
        <w:tc>
          <w:tcPr>
            <w:tcW w:w="5130" w:type="dxa"/>
            <w:tcBorders>
              <w:top w:val="single" w:sz="4" w:space="0" w:color="auto"/>
              <w:left w:val="single" w:sz="4" w:space="0" w:color="auto"/>
              <w:bottom w:val="single" w:sz="4" w:space="0" w:color="auto"/>
            </w:tcBorders>
            <w:vAlign w:val="center"/>
          </w:tcPr>
          <w:p w14:paraId="589958F6" w14:textId="77777777" w:rsidR="00A93CEF" w:rsidRPr="0074646B" w:rsidRDefault="00A93CEF" w:rsidP="00357C4D">
            <w:pPr>
              <w:snapToGrid w:val="0"/>
              <w:rPr>
                <w:rFonts w:ascii="Cambria" w:hAnsi="Cambria"/>
                <w:lang w:val="sr-Cyrl-CS"/>
              </w:rPr>
            </w:pPr>
            <w:r w:rsidRPr="0074646B">
              <w:rPr>
                <w:rFonts w:ascii="Cambria" w:hAnsi="Cambria"/>
                <w:lang w:val="sr-Cyrl-CS"/>
              </w:rPr>
              <w:t>Sijalica 12V 21W</w:t>
            </w:r>
          </w:p>
        </w:tc>
        <w:tc>
          <w:tcPr>
            <w:tcW w:w="1710" w:type="dxa"/>
            <w:tcBorders>
              <w:top w:val="single" w:sz="4" w:space="0" w:color="auto"/>
              <w:left w:val="single" w:sz="4" w:space="0" w:color="auto"/>
              <w:bottom w:val="single" w:sz="4" w:space="0" w:color="auto"/>
              <w:right w:val="single" w:sz="4" w:space="0" w:color="auto"/>
            </w:tcBorders>
          </w:tcPr>
          <w:p w14:paraId="0DF6AF96" w14:textId="77777777" w:rsidR="00A93CEF" w:rsidRPr="009A3697" w:rsidRDefault="00A93CEF" w:rsidP="00357C4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BBAB547" w14:textId="77777777" w:rsidR="00A93CEF" w:rsidRPr="009A3697" w:rsidRDefault="00A93CEF" w:rsidP="00357C4D">
            <w:pPr>
              <w:pStyle w:val="Sadrajtabele"/>
              <w:snapToGrid w:val="0"/>
              <w:jc w:val="right"/>
              <w:rPr>
                <w:rFonts w:ascii="Arial" w:hAnsi="Arial" w:cs="Arial"/>
                <w:sz w:val="22"/>
                <w:szCs w:val="22"/>
                <w:lang w:val="sr-Cyrl-RS"/>
              </w:rPr>
            </w:pPr>
          </w:p>
        </w:tc>
      </w:tr>
      <w:tr w:rsidR="00A93CEF" w:rsidRPr="009A3697" w14:paraId="2E0C485F" w14:textId="77777777" w:rsidTr="00357C4D">
        <w:tc>
          <w:tcPr>
            <w:tcW w:w="484" w:type="dxa"/>
            <w:tcBorders>
              <w:top w:val="single" w:sz="4" w:space="0" w:color="auto"/>
              <w:left w:val="single" w:sz="4" w:space="0" w:color="auto"/>
              <w:bottom w:val="single" w:sz="4" w:space="0" w:color="auto"/>
              <w:right w:val="single" w:sz="4" w:space="0" w:color="auto"/>
            </w:tcBorders>
            <w:vAlign w:val="center"/>
          </w:tcPr>
          <w:p w14:paraId="4A0CA0A6" w14:textId="77777777" w:rsidR="00A93CEF" w:rsidRPr="0074646B" w:rsidRDefault="00A93CEF" w:rsidP="00357C4D">
            <w:pPr>
              <w:snapToGrid w:val="0"/>
              <w:jc w:val="right"/>
              <w:rPr>
                <w:rFonts w:ascii="Cambria" w:hAnsi="Cambria"/>
                <w:lang w:val="sr-Cyrl-CS"/>
              </w:rPr>
            </w:pPr>
            <w:r w:rsidRPr="0074646B">
              <w:rPr>
                <w:rFonts w:ascii="Cambria" w:hAnsi="Cambria"/>
                <w:lang w:val="sr-Cyrl-CS"/>
              </w:rPr>
              <w:t>40.</w:t>
            </w:r>
          </w:p>
        </w:tc>
        <w:tc>
          <w:tcPr>
            <w:tcW w:w="5130" w:type="dxa"/>
            <w:tcBorders>
              <w:top w:val="single" w:sz="4" w:space="0" w:color="auto"/>
              <w:left w:val="single" w:sz="4" w:space="0" w:color="auto"/>
              <w:bottom w:val="single" w:sz="4" w:space="0" w:color="auto"/>
            </w:tcBorders>
            <w:vAlign w:val="center"/>
          </w:tcPr>
          <w:p w14:paraId="617BE0D0" w14:textId="77777777" w:rsidR="00A93CEF" w:rsidRPr="0074646B" w:rsidRDefault="00A93CEF" w:rsidP="00357C4D">
            <w:pPr>
              <w:snapToGrid w:val="0"/>
              <w:rPr>
                <w:rFonts w:ascii="Cambria" w:hAnsi="Cambria"/>
                <w:lang w:val="sr-Cyrl-CS"/>
              </w:rPr>
            </w:pPr>
            <w:r w:rsidRPr="0074646B">
              <w:rPr>
                <w:rFonts w:ascii="Cambria" w:hAnsi="Cambria"/>
                <w:lang w:val="sr-Cyrl-CS"/>
              </w:rPr>
              <w:t>Sijalica 12V 5W</w:t>
            </w:r>
          </w:p>
        </w:tc>
        <w:tc>
          <w:tcPr>
            <w:tcW w:w="1710" w:type="dxa"/>
            <w:tcBorders>
              <w:top w:val="single" w:sz="4" w:space="0" w:color="auto"/>
              <w:left w:val="single" w:sz="4" w:space="0" w:color="auto"/>
              <w:bottom w:val="single" w:sz="4" w:space="0" w:color="auto"/>
              <w:right w:val="single" w:sz="4" w:space="0" w:color="auto"/>
            </w:tcBorders>
          </w:tcPr>
          <w:p w14:paraId="686C639A" w14:textId="77777777" w:rsidR="00A93CEF" w:rsidRPr="009A3697" w:rsidRDefault="00A93CEF" w:rsidP="00357C4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135F532" w14:textId="77777777" w:rsidR="00A93CEF" w:rsidRPr="009A3697" w:rsidRDefault="00A93CEF" w:rsidP="00357C4D">
            <w:pPr>
              <w:pStyle w:val="Sadrajtabele"/>
              <w:snapToGrid w:val="0"/>
              <w:jc w:val="right"/>
              <w:rPr>
                <w:rFonts w:ascii="Arial" w:hAnsi="Arial" w:cs="Arial"/>
                <w:sz w:val="22"/>
                <w:szCs w:val="22"/>
                <w:lang w:val="sr-Cyrl-RS"/>
              </w:rPr>
            </w:pPr>
          </w:p>
        </w:tc>
      </w:tr>
      <w:tr w:rsidR="00A93CEF" w:rsidRPr="009A3697" w14:paraId="072711C7" w14:textId="77777777" w:rsidTr="00357C4D">
        <w:tc>
          <w:tcPr>
            <w:tcW w:w="484" w:type="dxa"/>
            <w:tcBorders>
              <w:top w:val="single" w:sz="4" w:space="0" w:color="auto"/>
              <w:left w:val="single" w:sz="4" w:space="0" w:color="auto"/>
              <w:bottom w:val="single" w:sz="4" w:space="0" w:color="auto"/>
              <w:right w:val="single" w:sz="4" w:space="0" w:color="auto"/>
            </w:tcBorders>
            <w:vAlign w:val="center"/>
          </w:tcPr>
          <w:p w14:paraId="284129BF" w14:textId="77777777" w:rsidR="00A93CEF" w:rsidRPr="0074646B" w:rsidRDefault="00A93CEF" w:rsidP="00357C4D">
            <w:pPr>
              <w:snapToGrid w:val="0"/>
              <w:jc w:val="right"/>
              <w:rPr>
                <w:rFonts w:ascii="Cambria" w:hAnsi="Cambria"/>
                <w:lang w:val="sr-Cyrl-CS"/>
              </w:rPr>
            </w:pPr>
            <w:r w:rsidRPr="0074646B">
              <w:rPr>
                <w:rFonts w:ascii="Cambria" w:hAnsi="Cambria"/>
                <w:lang w:val="sr-Cyrl-CS"/>
              </w:rPr>
              <w:t>41.</w:t>
            </w:r>
          </w:p>
        </w:tc>
        <w:tc>
          <w:tcPr>
            <w:tcW w:w="5130" w:type="dxa"/>
            <w:tcBorders>
              <w:top w:val="single" w:sz="4" w:space="0" w:color="auto"/>
              <w:left w:val="single" w:sz="4" w:space="0" w:color="auto"/>
              <w:bottom w:val="single" w:sz="4" w:space="0" w:color="auto"/>
            </w:tcBorders>
            <w:vAlign w:val="center"/>
          </w:tcPr>
          <w:p w14:paraId="66EB57EE" w14:textId="77777777" w:rsidR="00A93CEF" w:rsidRPr="0074646B" w:rsidRDefault="00A93CEF" w:rsidP="00357C4D">
            <w:pPr>
              <w:snapToGrid w:val="0"/>
              <w:rPr>
                <w:rFonts w:ascii="Cambria" w:hAnsi="Cambria"/>
                <w:lang w:val="sr-Cyrl-CS"/>
              </w:rPr>
            </w:pPr>
            <w:r w:rsidRPr="0074646B">
              <w:rPr>
                <w:rFonts w:ascii="Cambria" w:hAnsi="Cambria"/>
                <w:lang w:val="sr-Cyrl-CS"/>
              </w:rPr>
              <w:t>Osigurač nožasti</w:t>
            </w:r>
          </w:p>
        </w:tc>
        <w:tc>
          <w:tcPr>
            <w:tcW w:w="1710" w:type="dxa"/>
            <w:tcBorders>
              <w:top w:val="single" w:sz="4" w:space="0" w:color="auto"/>
              <w:left w:val="single" w:sz="4" w:space="0" w:color="auto"/>
              <w:bottom w:val="single" w:sz="4" w:space="0" w:color="auto"/>
              <w:right w:val="single" w:sz="4" w:space="0" w:color="auto"/>
            </w:tcBorders>
          </w:tcPr>
          <w:p w14:paraId="6D99339A" w14:textId="77777777" w:rsidR="00A93CEF" w:rsidRPr="009A3697" w:rsidRDefault="00A93CEF" w:rsidP="00357C4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95D9B99" w14:textId="77777777" w:rsidR="00A93CEF" w:rsidRPr="009A3697" w:rsidRDefault="00A93CEF" w:rsidP="00357C4D">
            <w:pPr>
              <w:pStyle w:val="Sadrajtabele"/>
              <w:snapToGrid w:val="0"/>
              <w:jc w:val="right"/>
              <w:rPr>
                <w:rFonts w:ascii="Arial" w:hAnsi="Arial" w:cs="Arial"/>
                <w:sz w:val="22"/>
                <w:szCs w:val="22"/>
                <w:lang w:val="sr-Cyrl-RS"/>
              </w:rPr>
            </w:pPr>
          </w:p>
        </w:tc>
      </w:tr>
      <w:tr w:rsidR="00A93CEF" w:rsidRPr="009A3697" w14:paraId="53617EDF" w14:textId="77777777" w:rsidTr="00357C4D">
        <w:tc>
          <w:tcPr>
            <w:tcW w:w="484" w:type="dxa"/>
            <w:tcBorders>
              <w:top w:val="single" w:sz="4" w:space="0" w:color="auto"/>
              <w:left w:val="single" w:sz="4" w:space="0" w:color="auto"/>
              <w:bottom w:val="single" w:sz="4" w:space="0" w:color="auto"/>
              <w:right w:val="single" w:sz="4" w:space="0" w:color="auto"/>
            </w:tcBorders>
            <w:vAlign w:val="center"/>
          </w:tcPr>
          <w:p w14:paraId="00E1C6EE" w14:textId="77777777" w:rsidR="00A93CEF" w:rsidRPr="0074646B" w:rsidRDefault="00A93CEF" w:rsidP="00357C4D">
            <w:pPr>
              <w:snapToGrid w:val="0"/>
              <w:jc w:val="right"/>
              <w:rPr>
                <w:rFonts w:ascii="Cambria" w:hAnsi="Cambria"/>
                <w:lang w:val="sr-Cyrl-CS"/>
              </w:rPr>
            </w:pPr>
            <w:r w:rsidRPr="0074646B">
              <w:rPr>
                <w:rFonts w:ascii="Cambria" w:hAnsi="Cambria"/>
                <w:lang w:val="sr-Cyrl-CS"/>
              </w:rPr>
              <w:t>42.</w:t>
            </w:r>
          </w:p>
        </w:tc>
        <w:tc>
          <w:tcPr>
            <w:tcW w:w="5130" w:type="dxa"/>
            <w:tcBorders>
              <w:top w:val="single" w:sz="4" w:space="0" w:color="auto"/>
              <w:left w:val="single" w:sz="4" w:space="0" w:color="auto"/>
              <w:bottom w:val="single" w:sz="4" w:space="0" w:color="auto"/>
            </w:tcBorders>
            <w:vAlign w:val="center"/>
          </w:tcPr>
          <w:p w14:paraId="70993E72" w14:textId="77777777" w:rsidR="00A93CEF" w:rsidRPr="0074646B" w:rsidRDefault="00A93CEF" w:rsidP="00357C4D">
            <w:pPr>
              <w:snapToGrid w:val="0"/>
              <w:rPr>
                <w:rFonts w:ascii="Cambria" w:hAnsi="Cambria"/>
                <w:lang w:val="sr-Cyrl-CS"/>
              </w:rPr>
            </w:pPr>
            <w:r w:rsidRPr="0074646B">
              <w:rPr>
                <w:rFonts w:ascii="Cambria" w:hAnsi="Cambria"/>
                <w:lang w:val="sr-Cyrl-CS"/>
              </w:rPr>
              <w:t>Regler</w:t>
            </w:r>
          </w:p>
        </w:tc>
        <w:tc>
          <w:tcPr>
            <w:tcW w:w="1710" w:type="dxa"/>
            <w:tcBorders>
              <w:top w:val="single" w:sz="4" w:space="0" w:color="auto"/>
              <w:left w:val="single" w:sz="4" w:space="0" w:color="auto"/>
              <w:bottom w:val="single" w:sz="4" w:space="0" w:color="auto"/>
              <w:right w:val="single" w:sz="4" w:space="0" w:color="auto"/>
            </w:tcBorders>
          </w:tcPr>
          <w:p w14:paraId="41FD9F24" w14:textId="77777777" w:rsidR="00A93CEF" w:rsidRPr="009A3697" w:rsidRDefault="00A93CEF" w:rsidP="00357C4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9CEF388" w14:textId="77777777" w:rsidR="00A93CEF" w:rsidRPr="009A3697" w:rsidRDefault="00A93CEF" w:rsidP="00357C4D">
            <w:pPr>
              <w:pStyle w:val="Sadrajtabele"/>
              <w:snapToGrid w:val="0"/>
              <w:jc w:val="right"/>
              <w:rPr>
                <w:rFonts w:ascii="Arial" w:hAnsi="Arial" w:cs="Arial"/>
                <w:sz w:val="22"/>
                <w:szCs w:val="22"/>
                <w:lang w:val="sr-Cyrl-RS"/>
              </w:rPr>
            </w:pPr>
          </w:p>
        </w:tc>
      </w:tr>
      <w:tr w:rsidR="00A93CEF" w:rsidRPr="009A3697" w14:paraId="76200A89" w14:textId="77777777" w:rsidTr="00357C4D">
        <w:tc>
          <w:tcPr>
            <w:tcW w:w="484" w:type="dxa"/>
            <w:tcBorders>
              <w:top w:val="single" w:sz="4" w:space="0" w:color="auto"/>
              <w:left w:val="single" w:sz="4" w:space="0" w:color="auto"/>
              <w:bottom w:val="single" w:sz="4" w:space="0" w:color="auto"/>
              <w:right w:val="single" w:sz="4" w:space="0" w:color="auto"/>
            </w:tcBorders>
            <w:vAlign w:val="center"/>
          </w:tcPr>
          <w:p w14:paraId="5E4D2260" w14:textId="77777777" w:rsidR="00A93CEF" w:rsidRPr="0074646B" w:rsidRDefault="00A93CEF" w:rsidP="00357C4D">
            <w:pPr>
              <w:snapToGrid w:val="0"/>
              <w:jc w:val="right"/>
              <w:rPr>
                <w:rFonts w:ascii="Cambria" w:hAnsi="Cambria"/>
                <w:lang w:val="sr-Cyrl-CS"/>
              </w:rPr>
            </w:pPr>
            <w:r w:rsidRPr="0074646B">
              <w:rPr>
                <w:rFonts w:ascii="Cambria" w:hAnsi="Cambria"/>
                <w:lang w:val="sr-Cyrl-CS"/>
              </w:rPr>
              <w:t>43.</w:t>
            </w:r>
          </w:p>
        </w:tc>
        <w:tc>
          <w:tcPr>
            <w:tcW w:w="5130" w:type="dxa"/>
            <w:tcBorders>
              <w:top w:val="single" w:sz="4" w:space="0" w:color="auto"/>
              <w:left w:val="single" w:sz="4" w:space="0" w:color="auto"/>
              <w:bottom w:val="single" w:sz="4" w:space="0" w:color="auto"/>
            </w:tcBorders>
            <w:vAlign w:val="center"/>
          </w:tcPr>
          <w:p w14:paraId="502CB642" w14:textId="77777777" w:rsidR="00A93CEF" w:rsidRPr="0074646B" w:rsidRDefault="00A93CEF" w:rsidP="00357C4D">
            <w:pPr>
              <w:snapToGrid w:val="0"/>
              <w:rPr>
                <w:rFonts w:ascii="Cambria" w:hAnsi="Cambria"/>
                <w:lang w:val="sr-Latn-CS"/>
              </w:rPr>
            </w:pPr>
            <w:r w:rsidRPr="0074646B">
              <w:rPr>
                <w:rFonts w:ascii="Cambria" w:hAnsi="Cambria"/>
                <w:lang w:val="sr-Latn-CS"/>
              </w:rPr>
              <w:t>Ležaj prednjeg točka</w:t>
            </w:r>
          </w:p>
        </w:tc>
        <w:tc>
          <w:tcPr>
            <w:tcW w:w="1710" w:type="dxa"/>
            <w:tcBorders>
              <w:top w:val="single" w:sz="4" w:space="0" w:color="auto"/>
              <w:left w:val="single" w:sz="4" w:space="0" w:color="auto"/>
              <w:bottom w:val="single" w:sz="4" w:space="0" w:color="auto"/>
              <w:right w:val="single" w:sz="4" w:space="0" w:color="auto"/>
            </w:tcBorders>
          </w:tcPr>
          <w:p w14:paraId="5E58E5B4" w14:textId="77777777" w:rsidR="00A93CEF" w:rsidRPr="009A3697" w:rsidRDefault="00A93CEF" w:rsidP="00357C4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3712188" w14:textId="77777777" w:rsidR="00A93CEF" w:rsidRPr="009A3697" w:rsidRDefault="00A93CEF" w:rsidP="00357C4D">
            <w:pPr>
              <w:pStyle w:val="Sadrajtabele"/>
              <w:snapToGrid w:val="0"/>
              <w:jc w:val="right"/>
              <w:rPr>
                <w:rFonts w:ascii="Arial" w:hAnsi="Arial" w:cs="Arial"/>
                <w:sz w:val="22"/>
                <w:szCs w:val="22"/>
                <w:lang w:val="sr-Cyrl-RS"/>
              </w:rPr>
            </w:pPr>
          </w:p>
        </w:tc>
      </w:tr>
      <w:tr w:rsidR="00A93CEF" w:rsidRPr="009A3697" w14:paraId="18A4DE67" w14:textId="77777777" w:rsidTr="00357C4D">
        <w:tc>
          <w:tcPr>
            <w:tcW w:w="484" w:type="dxa"/>
            <w:tcBorders>
              <w:top w:val="single" w:sz="4" w:space="0" w:color="auto"/>
              <w:left w:val="single" w:sz="4" w:space="0" w:color="auto"/>
              <w:bottom w:val="single" w:sz="4" w:space="0" w:color="auto"/>
              <w:right w:val="single" w:sz="4" w:space="0" w:color="auto"/>
            </w:tcBorders>
            <w:vAlign w:val="center"/>
          </w:tcPr>
          <w:p w14:paraId="46412973" w14:textId="77777777" w:rsidR="00A93CEF" w:rsidRPr="0074646B" w:rsidRDefault="00A93CEF" w:rsidP="00357C4D">
            <w:pPr>
              <w:snapToGrid w:val="0"/>
              <w:jc w:val="right"/>
              <w:rPr>
                <w:rFonts w:ascii="Cambria" w:hAnsi="Cambria"/>
                <w:lang w:val="sr-Cyrl-CS"/>
              </w:rPr>
            </w:pPr>
            <w:r w:rsidRPr="0074646B">
              <w:rPr>
                <w:rFonts w:ascii="Cambria" w:hAnsi="Cambria"/>
                <w:lang w:val="sr-Cyrl-CS"/>
              </w:rPr>
              <w:t>44.</w:t>
            </w:r>
          </w:p>
        </w:tc>
        <w:tc>
          <w:tcPr>
            <w:tcW w:w="5130" w:type="dxa"/>
            <w:tcBorders>
              <w:top w:val="single" w:sz="4" w:space="0" w:color="auto"/>
              <w:left w:val="single" w:sz="4" w:space="0" w:color="auto"/>
              <w:bottom w:val="single" w:sz="4" w:space="0" w:color="auto"/>
            </w:tcBorders>
            <w:vAlign w:val="center"/>
          </w:tcPr>
          <w:p w14:paraId="4CDFE809" w14:textId="77777777" w:rsidR="00A93CEF" w:rsidRPr="0074646B" w:rsidRDefault="00A93CEF" w:rsidP="00357C4D">
            <w:pPr>
              <w:snapToGrid w:val="0"/>
              <w:rPr>
                <w:rFonts w:ascii="Cambria" w:hAnsi="Cambria"/>
                <w:lang w:val="sr-Cyrl-CS"/>
              </w:rPr>
            </w:pPr>
            <w:r w:rsidRPr="0074646B">
              <w:rPr>
                <w:rFonts w:ascii="Cambria" w:hAnsi="Cambria"/>
                <w:lang w:val="sr-Cyrl-CS"/>
              </w:rPr>
              <w:t>Ležaj zadnjeg točka</w:t>
            </w:r>
          </w:p>
        </w:tc>
        <w:tc>
          <w:tcPr>
            <w:tcW w:w="1710" w:type="dxa"/>
            <w:tcBorders>
              <w:top w:val="single" w:sz="4" w:space="0" w:color="auto"/>
              <w:left w:val="single" w:sz="4" w:space="0" w:color="auto"/>
              <w:bottom w:val="single" w:sz="4" w:space="0" w:color="auto"/>
              <w:right w:val="single" w:sz="4" w:space="0" w:color="auto"/>
            </w:tcBorders>
          </w:tcPr>
          <w:p w14:paraId="44D57125" w14:textId="77777777" w:rsidR="00A93CEF" w:rsidRPr="009A3697" w:rsidRDefault="00A93CEF" w:rsidP="00357C4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B62640B" w14:textId="77777777" w:rsidR="00A93CEF" w:rsidRPr="009A3697" w:rsidRDefault="00A93CEF" w:rsidP="00357C4D">
            <w:pPr>
              <w:pStyle w:val="Sadrajtabele"/>
              <w:snapToGrid w:val="0"/>
              <w:jc w:val="right"/>
              <w:rPr>
                <w:rFonts w:ascii="Arial" w:hAnsi="Arial" w:cs="Arial"/>
                <w:sz w:val="22"/>
                <w:szCs w:val="22"/>
                <w:lang w:val="sr-Cyrl-RS"/>
              </w:rPr>
            </w:pPr>
          </w:p>
        </w:tc>
      </w:tr>
      <w:tr w:rsidR="00A93CEF" w:rsidRPr="009A3697" w14:paraId="6B4C13ED" w14:textId="77777777" w:rsidTr="00357C4D">
        <w:tc>
          <w:tcPr>
            <w:tcW w:w="484" w:type="dxa"/>
            <w:tcBorders>
              <w:top w:val="single" w:sz="4" w:space="0" w:color="auto"/>
              <w:left w:val="single" w:sz="4" w:space="0" w:color="auto"/>
              <w:bottom w:val="single" w:sz="4" w:space="0" w:color="auto"/>
              <w:right w:val="single" w:sz="4" w:space="0" w:color="auto"/>
            </w:tcBorders>
            <w:vAlign w:val="center"/>
          </w:tcPr>
          <w:p w14:paraId="07F4D82F" w14:textId="77777777" w:rsidR="00A93CEF" w:rsidRPr="0074646B" w:rsidRDefault="00A93CEF" w:rsidP="00357C4D">
            <w:pPr>
              <w:snapToGrid w:val="0"/>
              <w:jc w:val="right"/>
              <w:rPr>
                <w:rFonts w:ascii="Cambria" w:hAnsi="Cambria"/>
                <w:lang w:val="sr-Cyrl-CS"/>
              </w:rPr>
            </w:pPr>
            <w:r w:rsidRPr="0074646B">
              <w:rPr>
                <w:rFonts w:ascii="Cambria" w:hAnsi="Cambria"/>
                <w:lang w:val="sr-Cyrl-CS"/>
              </w:rPr>
              <w:t>45.</w:t>
            </w:r>
          </w:p>
        </w:tc>
        <w:tc>
          <w:tcPr>
            <w:tcW w:w="5130" w:type="dxa"/>
            <w:tcBorders>
              <w:top w:val="single" w:sz="4" w:space="0" w:color="auto"/>
              <w:left w:val="single" w:sz="4" w:space="0" w:color="auto"/>
              <w:bottom w:val="single" w:sz="4" w:space="0" w:color="auto"/>
            </w:tcBorders>
            <w:vAlign w:val="center"/>
          </w:tcPr>
          <w:p w14:paraId="5716307B" w14:textId="77777777" w:rsidR="00A93CEF" w:rsidRPr="0074646B" w:rsidRDefault="00A93CEF" w:rsidP="00357C4D">
            <w:pPr>
              <w:snapToGrid w:val="0"/>
              <w:rPr>
                <w:rFonts w:ascii="Cambria" w:hAnsi="Cambria"/>
                <w:lang w:val="sr-Cyrl-CS"/>
              </w:rPr>
            </w:pPr>
            <w:r w:rsidRPr="0074646B">
              <w:rPr>
                <w:rFonts w:ascii="Cambria" w:hAnsi="Cambria"/>
                <w:lang w:val="sr-Cyrl-CS"/>
              </w:rPr>
              <w:t>Srednji ležaj kardana</w:t>
            </w:r>
          </w:p>
        </w:tc>
        <w:tc>
          <w:tcPr>
            <w:tcW w:w="1710" w:type="dxa"/>
            <w:tcBorders>
              <w:top w:val="single" w:sz="4" w:space="0" w:color="auto"/>
              <w:left w:val="single" w:sz="4" w:space="0" w:color="auto"/>
              <w:bottom w:val="single" w:sz="4" w:space="0" w:color="auto"/>
              <w:right w:val="single" w:sz="4" w:space="0" w:color="auto"/>
            </w:tcBorders>
          </w:tcPr>
          <w:p w14:paraId="094EBB60" w14:textId="77777777" w:rsidR="00A93CEF" w:rsidRPr="009A3697" w:rsidRDefault="00A93CEF" w:rsidP="00357C4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C76F970" w14:textId="77777777" w:rsidR="00A93CEF" w:rsidRPr="009A3697" w:rsidRDefault="00A93CEF" w:rsidP="00357C4D">
            <w:pPr>
              <w:pStyle w:val="Sadrajtabele"/>
              <w:snapToGrid w:val="0"/>
              <w:jc w:val="right"/>
              <w:rPr>
                <w:rFonts w:ascii="Arial" w:hAnsi="Arial" w:cs="Arial"/>
                <w:sz w:val="22"/>
                <w:szCs w:val="22"/>
                <w:lang w:val="sr-Cyrl-RS"/>
              </w:rPr>
            </w:pPr>
          </w:p>
        </w:tc>
      </w:tr>
      <w:tr w:rsidR="00A93CEF" w:rsidRPr="009A3697" w14:paraId="4C42F5F5" w14:textId="77777777" w:rsidTr="00357C4D">
        <w:tc>
          <w:tcPr>
            <w:tcW w:w="484" w:type="dxa"/>
            <w:tcBorders>
              <w:top w:val="single" w:sz="4" w:space="0" w:color="auto"/>
              <w:left w:val="single" w:sz="4" w:space="0" w:color="auto"/>
              <w:bottom w:val="single" w:sz="4" w:space="0" w:color="auto"/>
              <w:right w:val="single" w:sz="4" w:space="0" w:color="auto"/>
            </w:tcBorders>
            <w:vAlign w:val="center"/>
          </w:tcPr>
          <w:p w14:paraId="60A56DEC" w14:textId="77777777" w:rsidR="00A93CEF" w:rsidRPr="0074646B" w:rsidRDefault="00A93CEF" w:rsidP="00357C4D">
            <w:pPr>
              <w:snapToGrid w:val="0"/>
              <w:jc w:val="right"/>
              <w:rPr>
                <w:rFonts w:ascii="Cambria" w:hAnsi="Cambria"/>
                <w:lang w:val="sr-Cyrl-CS"/>
              </w:rPr>
            </w:pPr>
            <w:r w:rsidRPr="0074646B">
              <w:rPr>
                <w:rFonts w:ascii="Cambria" w:hAnsi="Cambria"/>
                <w:lang w:val="sr-Cyrl-CS"/>
              </w:rPr>
              <w:t>46.</w:t>
            </w:r>
          </w:p>
        </w:tc>
        <w:tc>
          <w:tcPr>
            <w:tcW w:w="5130" w:type="dxa"/>
            <w:tcBorders>
              <w:top w:val="single" w:sz="4" w:space="0" w:color="auto"/>
              <w:left w:val="single" w:sz="4" w:space="0" w:color="auto"/>
              <w:bottom w:val="single" w:sz="4" w:space="0" w:color="auto"/>
            </w:tcBorders>
            <w:vAlign w:val="center"/>
          </w:tcPr>
          <w:p w14:paraId="4576D645" w14:textId="77777777" w:rsidR="00A93CEF" w:rsidRPr="0074646B" w:rsidRDefault="00A93CEF" w:rsidP="00357C4D">
            <w:pPr>
              <w:snapToGrid w:val="0"/>
              <w:rPr>
                <w:rFonts w:ascii="Cambria" w:hAnsi="Cambria"/>
                <w:lang w:val="sr-Cyrl-CS"/>
              </w:rPr>
            </w:pPr>
            <w:r w:rsidRPr="0074646B">
              <w:rPr>
                <w:rFonts w:ascii="Cambria" w:hAnsi="Cambria"/>
                <w:lang w:val="sr-Cyrl-CS"/>
              </w:rPr>
              <w:t xml:space="preserve">Sijalica </w:t>
            </w:r>
            <w:r w:rsidRPr="0074646B">
              <w:rPr>
                <w:rFonts w:ascii="Cambria" w:hAnsi="Cambria"/>
                <w:lang w:val="sr-Latn-CS"/>
              </w:rPr>
              <w:t>H4</w:t>
            </w:r>
          </w:p>
        </w:tc>
        <w:tc>
          <w:tcPr>
            <w:tcW w:w="1710" w:type="dxa"/>
            <w:tcBorders>
              <w:top w:val="single" w:sz="4" w:space="0" w:color="auto"/>
              <w:left w:val="single" w:sz="4" w:space="0" w:color="auto"/>
              <w:bottom w:val="single" w:sz="4" w:space="0" w:color="auto"/>
              <w:right w:val="single" w:sz="4" w:space="0" w:color="auto"/>
            </w:tcBorders>
          </w:tcPr>
          <w:p w14:paraId="7B06DF3E" w14:textId="77777777" w:rsidR="00A93CEF" w:rsidRPr="009A3697" w:rsidRDefault="00A93CEF" w:rsidP="00357C4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1AF46FB" w14:textId="77777777" w:rsidR="00A93CEF" w:rsidRPr="009A3697" w:rsidRDefault="00A93CEF" w:rsidP="00357C4D">
            <w:pPr>
              <w:pStyle w:val="Sadrajtabele"/>
              <w:snapToGrid w:val="0"/>
              <w:jc w:val="right"/>
              <w:rPr>
                <w:rFonts w:ascii="Arial" w:hAnsi="Arial" w:cs="Arial"/>
                <w:sz w:val="22"/>
                <w:szCs w:val="22"/>
                <w:lang w:val="sr-Cyrl-RS"/>
              </w:rPr>
            </w:pPr>
          </w:p>
        </w:tc>
      </w:tr>
      <w:tr w:rsidR="00A93CEF" w:rsidRPr="009A3697" w14:paraId="31DB3428" w14:textId="77777777" w:rsidTr="00357C4D">
        <w:tc>
          <w:tcPr>
            <w:tcW w:w="484" w:type="dxa"/>
            <w:tcBorders>
              <w:top w:val="single" w:sz="4" w:space="0" w:color="auto"/>
              <w:left w:val="single" w:sz="4" w:space="0" w:color="auto"/>
              <w:bottom w:val="single" w:sz="4" w:space="0" w:color="auto"/>
              <w:right w:val="single" w:sz="4" w:space="0" w:color="auto"/>
            </w:tcBorders>
            <w:vAlign w:val="center"/>
          </w:tcPr>
          <w:p w14:paraId="3FE28BA0" w14:textId="77777777" w:rsidR="00A93CEF" w:rsidRPr="0074646B" w:rsidRDefault="00A93CEF" w:rsidP="00357C4D">
            <w:pPr>
              <w:snapToGrid w:val="0"/>
              <w:jc w:val="right"/>
              <w:rPr>
                <w:rFonts w:ascii="Cambria" w:hAnsi="Cambria"/>
                <w:lang w:val="sr-Cyrl-CS"/>
              </w:rPr>
            </w:pPr>
            <w:r w:rsidRPr="0074646B">
              <w:rPr>
                <w:rFonts w:ascii="Cambria" w:hAnsi="Cambria"/>
                <w:lang w:val="sr-Cyrl-CS"/>
              </w:rPr>
              <w:t>47.</w:t>
            </w:r>
          </w:p>
        </w:tc>
        <w:tc>
          <w:tcPr>
            <w:tcW w:w="5130" w:type="dxa"/>
            <w:tcBorders>
              <w:top w:val="single" w:sz="4" w:space="0" w:color="auto"/>
              <w:left w:val="single" w:sz="4" w:space="0" w:color="auto"/>
              <w:bottom w:val="single" w:sz="4" w:space="0" w:color="auto"/>
            </w:tcBorders>
            <w:vAlign w:val="center"/>
          </w:tcPr>
          <w:p w14:paraId="711347DF" w14:textId="77777777" w:rsidR="00A93CEF" w:rsidRPr="0074646B" w:rsidRDefault="00A93CEF" w:rsidP="00357C4D">
            <w:pPr>
              <w:snapToGrid w:val="0"/>
              <w:rPr>
                <w:rFonts w:ascii="Cambria" w:hAnsi="Cambria"/>
                <w:lang w:val="sr-Latn-CS"/>
              </w:rPr>
            </w:pPr>
            <w:r w:rsidRPr="0074646B">
              <w:rPr>
                <w:rFonts w:ascii="Cambria" w:hAnsi="Cambria"/>
                <w:lang w:val="sr-Latn-CS"/>
              </w:rPr>
              <w:t>Akumulator 12V, 110Ah</w:t>
            </w:r>
          </w:p>
        </w:tc>
        <w:tc>
          <w:tcPr>
            <w:tcW w:w="1710" w:type="dxa"/>
            <w:tcBorders>
              <w:top w:val="single" w:sz="4" w:space="0" w:color="auto"/>
              <w:left w:val="single" w:sz="4" w:space="0" w:color="auto"/>
              <w:bottom w:val="single" w:sz="4" w:space="0" w:color="auto"/>
              <w:right w:val="single" w:sz="4" w:space="0" w:color="auto"/>
            </w:tcBorders>
          </w:tcPr>
          <w:p w14:paraId="0BB9328C" w14:textId="77777777" w:rsidR="00A93CEF" w:rsidRPr="009A3697" w:rsidRDefault="00A93CEF" w:rsidP="00357C4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AD4D423" w14:textId="77777777" w:rsidR="00A93CEF" w:rsidRPr="009A3697" w:rsidRDefault="00A93CEF" w:rsidP="00357C4D">
            <w:pPr>
              <w:pStyle w:val="Sadrajtabele"/>
              <w:snapToGrid w:val="0"/>
              <w:jc w:val="right"/>
              <w:rPr>
                <w:rFonts w:ascii="Arial" w:hAnsi="Arial" w:cs="Arial"/>
                <w:sz w:val="22"/>
                <w:szCs w:val="22"/>
                <w:lang w:val="sr-Cyrl-RS"/>
              </w:rPr>
            </w:pPr>
          </w:p>
        </w:tc>
      </w:tr>
      <w:tr w:rsidR="00A93CEF" w:rsidRPr="009A3697" w14:paraId="7A85FFFE" w14:textId="77777777" w:rsidTr="00357C4D">
        <w:tc>
          <w:tcPr>
            <w:tcW w:w="484" w:type="dxa"/>
            <w:tcBorders>
              <w:top w:val="single" w:sz="4" w:space="0" w:color="auto"/>
              <w:left w:val="single" w:sz="4" w:space="0" w:color="auto"/>
              <w:bottom w:val="single" w:sz="4" w:space="0" w:color="auto"/>
              <w:right w:val="single" w:sz="4" w:space="0" w:color="auto"/>
            </w:tcBorders>
            <w:vAlign w:val="center"/>
          </w:tcPr>
          <w:p w14:paraId="416CBC85" w14:textId="77777777" w:rsidR="00A93CEF" w:rsidRPr="0074646B" w:rsidRDefault="00A93CEF" w:rsidP="00357C4D">
            <w:pPr>
              <w:snapToGrid w:val="0"/>
              <w:jc w:val="right"/>
              <w:rPr>
                <w:rFonts w:ascii="Cambria" w:hAnsi="Cambria"/>
                <w:lang w:val="sr-Cyrl-CS"/>
              </w:rPr>
            </w:pPr>
            <w:r w:rsidRPr="0074646B">
              <w:rPr>
                <w:rFonts w:ascii="Cambria" w:hAnsi="Cambria"/>
                <w:lang w:val="sr-Cyrl-CS"/>
              </w:rPr>
              <w:t>48.</w:t>
            </w:r>
          </w:p>
        </w:tc>
        <w:tc>
          <w:tcPr>
            <w:tcW w:w="5130" w:type="dxa"/>
            <w:tcBorders>
              <w:top w:val="single" w:sz="4" w:space="0" w:color="auto"/>
              <w:left w:val="single" w:sz="4" w:space="0" w:color="auto"/>
              <w:bottom w:val="single" w:sz="4" w:space="0" w:color="auto"/>
            </w:tcBorders>
            <w:vAlign w:val="center"/>
          </w:tcPr>
          <w:p w14:paraId="038919EE" w14:textId="77777777" w:rsidR="00A93CEF" w:rsidRPr="0074646B" w:rsidRDefault="00A93CEF" w:rsidP="00357C4D">
            <w:pPr>
              <w:snapToGrid w:val="0"/>
              <w:rPr>
                <w:rFonts w:ascii="Cambria" w:hAnsi="Cambria"/>
                <w:lang w:val="sr-Latn-CS"/>
              </w:rPr>
            </w:pPr>
            <w:r w:rsidRPr="0074646B">
              <w:rPr>
                <w:rFonts w:ascii="Cambria" w:hAnsi="Cambria"/>
                <w:lang w:val="sr-Latn-CS"/>
              </w:rPr>
              <w:t>Glava upravljača</w:t>
            </w:r>
          </w:p>
        </w:tc>
        <w:tc>
          <w:tcPr>
            <w:tcW w:w="1710" w:type="dxa"/>
            <w:tcBorders>
              <w:top w:val="single" w:sz="4" w:space="0" w:color="auto"/>
              <w:left w:val="single" w:sz="4" w:space="0" w:color="auto"/>
              <w:bottom w:val="single" w:sz="4" w:space="0" w:color="auto"/>
              <w:right w:val="single" w:sz="4" w:space="0" w:color="auto"/>
            </w:tcBorders>
          </w:tcPr>
          <w:p w14:paraId="3DB46A3F" w14:textId="77777777" w:rsidR="00A93CEF" w:rsidRPr="009A3697" w:rsidRDefault="00A93CEF" w:rsidP="00357C4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D5CC1DC" w14:textId="77777777" w:rsidR="00A93CEF" w:rsidRPr="009A3697" w:rsidRDefault="00A93CEF" w:rsidP="00357C4D">
            <w:pPr>
              <w:pStyle w:val="Sadrajtabele"/>
              <w:snapToGrid w:val="0"/>
              <w:jc w:val="right"/>
              <w:rPr>
                <w:rFonts w:ascii="Arial" w:hAnsi="Arial" w:cs="Arial"/>
                <w:sz w:val="22"/>
                <w:szCs w:val="22"/>
                <w:lang w:val="sr-Cyrl-RS"/>
              </w:rPr>
            </w:pPr>
          </w:p>
        </w:tc>
      </w:tr>
      <w:tr w:rsidR="00A93CEF" w:rsidRPr="009A3697" w14:paraId="0190A82F" w14:textId="77777777" w:rsidTr="00357C4D">
        <w:tc>
          <w:tcPr>
            <w:tcW w:w="484" w:type="dxa"/>
            <w:tcBorders>
              <w:top w:val="single" w:sz="4" w:space="0" w:color="auto"/>
              <w:left w:val="single" w:sz="4" w:space="0" w:color="auto"/>
              <w:bottom w:val="single" w:sz="4" w:space="0" w:color="auto"/>
              <w:right w:val="single" w:sz="4" w:space="0" w:color="auto"/>
            </w:tcBorders>
            <w:vAlign w:val="center"/>
          </w:tcPr>
          <w:p w14:paraId="01BAA2C5" w14:textId="77777777" w:rsidR="00A93CEF" w:rsidRPr="0074646B" w:rsidRDefault="00A93CEF" w:rsidP="00357C4D">
            <w:pPr>
              <w:snapToGrid w:val="0"/>
              <w:jc w:val="right"/>
              <w:rPr>
                <w:rFonts w:ascii="Cambria" w:hAnsi="Cambria"/>
                <w:lang w:val="sr-Cyrl-CS"/>
              </w:rPr>
            </w:pPr>
            <w:r w:rsidRPr="0074646B">
              <w:rPr>
                <w:rFonts w:ascii="Cambria" w:hAnsi="Cambria"/>
                <w:lang w:val="sr-Cyrl-CS"/>
              </w:rPr>
              <w:t>49.</w:t>
            </w:r>
          </w:p>
        </w:tc>
        <w:tc>
          <w:tcPr>
            <w:tcW w:w="5130" w:type="dxa"/>
            <w:tcBorders>
              <w:top w:val="single" w:sz="4" w:space="0" w:color="auto"/>
              <w:left w:val="single" w:sz="4" w:space="0" w:color="auto"/>
              <w:bottom w:val="single" w:sz="4" w:space="0" w:color="auto"/>
            </w:tcBorders>
            <w:vAlign w:val="center"/>
          </w:tcPr>
          <w:p w14:paraId="70031DD4" w14:textId="77777777" w:rsidR="00A93CEF" w:rsidRPr="0074646B" w:rsidRDefault="00A93CEF" w:rsidP="00357C4D">
            <w:pPr>
              <w:snapToGrid w:val="0"/>
              <w:rPr>
                <w:rFonts w:ascii="Cambria" w:hAnsi="Cambria"/>
                <w:lang w:val="sr-Latn-CS"/>
              </w:rPr>
            </w:pPr>
            <w:r w:rsidRPr="0074646B">
              <w:rPr>
                <w:rFonts w:ascii="Cambria" w:hAnsi="Cambria"/>
                <w:lang w:val="sr-Latn-CS"/>
              </w:rPr>
              <w:t>Turbina</w:t>
            </w:r>
          </w:p>
        </w:tc>
        <w:tc>
          <w:tcPr>
            <w:tcW w:w="1710" w:type="dxa"/>
            <w:tcBorders>
              <w:top w:val="single" w:sz="4" w:space="0" w:color="auto"/>
              <w:left w:val="single" w:sz="4" w:space="0" w:color="auto"/>
              <w:bottom w:val="single" w:sz="4" w:space="0" w:color="auto"/>
              <w:right w:val="single" w:sz="4" w:space="0" w:color="auto"/>
            </w:tcBorders>
          </w:tcPr>
          <w:p w14:paraId="429C4C0C" w14:textId="77777777" w:rsidR="00A93CEF" w:rsidRPr="009A3697" w:rsidRDefault="00A93CEF" w:rsidP="00357C4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11E46D9" w14:textId="77777777" w:rsidR="00A93CEF" w:rsidRPr="009A3697" w:rsidRDefault="00A93CEF" w:rsidP="00357C4D">
            <w:pPr>
              <w:pStyle w:val="Sadrajtabele"/>
              <w:snapToGrid w:val="0"/>
              <w:jc w:val="right"/>
              <w:rPr>
                <w:rFonts w:ascii="Arial" w:hAnsi="Arial" w:cs="Arial"/>
                <w:sz w:val="22"/>
                <w:szCs w:val="22"/>
                <w:lang w:val="sr-Cyrl-RS"/>
              </w:rPr>
            </w:pPr>
          </w:p>
        </w:tc>
      </w:tr>
      <w:tr w:rsidR="00A93CEF" w:rsidRPr="009A3697" w14:paraId="30E623B6" w14:textId="77777777" w:rsidTr="00357C4D">
        <w:tc>
          <w:tcPr>
            <w:tcW w:w="484" w:type="dxa"/>
            <w:tcBorders>
              <w:top w:val="single" w:sz="4" w:space="0" w:color="auto"/>
              <w:left w:val="single" w:sz="4" w:space="0" w:color="auto"/>
              <w:bottom w:val="single" w:sz="4" w:space="0" w:color="auto"/>
              <w:right w:val="single" w:sz="4" w:space="0" w:color="auto"/>
            </w:tcBorders>
            <w:vAlign w:val="center"/>
          </w:tcPr>
          <w:p w14:paraId="2590D324" w14:textId="77777777" w:rsidR="00A93CEF" w:rsidRPr="0074646B" w:rsidRDefault="00A93CEF" w:rsidP="00357C4D">
            <w:pPr>
              <w:snapToGrid w:val="0"/>
              <w:jc w:val="right"/>
              <w:rPr>
                <w:rFonts w:ascii="Cambria" w:hAnsi="Cambria"/>
                <w:lang w:val="sr-Cyrl-CS"/>
              </w:rPr>
            </w:pPr>
            <w:r w:rsidRPr="0074646B">
              <w:rPr>
                <w:rFonts w:ascii="Cambria" w:hAnsi="Cambria"/>
                <w:lang w:val="sr-Cyrl-CS"/>
              </w:rPr>
              <w:t>50.</w:t>
            </w:r>
          </w:p>
        </w:tc>
        <w:tc>
          <w:tcPr>
            <w:tcW w:w="5130" w:type="dxa"/>
            <w:tcBorders>
              <w:top w:val="single" w:sz="4" w:space="0" w:color="auto"/>
              <w:left w:val="single" w:sz="4" w:space="0" w:color="auto"/>
              <w:bottom w:val="single" w:sz="4" w:space="0" w:color="auto"/>
            </w:tcBorders>
            <w:vAlign w:val="center"/>
          </w:tcPr>
          <w:p w14:paraId="4000D6AB" w14:textId="77777777" w:rsidR="00A93CEF" w:rsidRPr="0074646B" w:rsidRDefault="00A93CEF" w:rsidP="00357C4D">
            <w:pPr>
              <w:snapToGrid w:val="0"/>
              <w:rPr>
                <w:rFonts w:ascii="Cambria" w:hAnsi="Cambria"/>
                <w:lang w:val="sr-Latn-CS"/>
              </w:rPr>
            </w:pPr>
            <w:r w:rsidRPr="0074646B">
              <w:rPr>
                <w:rFonts w:ascii="Cambria" w:hAnsi="Cambria"/>
                <w:lang w:val="sr-Latn-CS"/>
              </w:rPr>
              <w:t>Anlaser</w:t>
            </w:r>
          </w:p>
        </w:tc>
        <w:tc>
          <w:tcPr>
            <w:tcW w:w="1710" w:type="dxa"/>
            <w:tcBorders>
              <w:top w:val="single" w:sz="4" w:space="0" w:color="auto"/>
              <w:left w:val="single" w:sz="4" w:space="0" w:color="auto"/>
              <w:bottom w:val="single" w:sz="4" w:space="0" w:color="auto"/>
              <w:right w:val="single" w:sz="4" w:space="0" w:color="auto"/>
            </w:tcBorders>
          </w:tcPr>
          <w:p w14:paraId="7B382D5B" w14:textId="77777777" w:rsidR="00A93CEF" w:rsidRPr="009A3697" w:rsidRDefault="00A93CEF" w:rsidP="00357C4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530EC4D" w14:textId="77777777" w:rsidR="00A93CEF" w:rsidRPr="009A3697" w:rsidRDefault="00A93CEF" w:rsidP="00357C4D">
            <w:pPr>
              <w:pStyle w:val="Sadrajtabele"/>
              <w:snapToGrid w:val="0"/>
              <w:jc w:val="right"/>
              <w:rPr>
                <w:rFonts w:ascii="Arial" w:hAnsi="Arial" w:cs="Arial"/>
                <w:sz w:val="22"/>
                <w:szCs w:val="22"/>
                <w:lang w:val="sr-Cyrl-RS"/>
              </w:rPr>
            </w:pPr>
          </w:p>
        </w:tc>
      </w:tr>
      <w:tr w:rsidR="00A93CEF" w:rsidRPr="009A3697" w14:paraId="45E9BFB4" w14:textId="77777777" w:rsidTr="00357C4D">
        <w:tc>
          <w:tcPr>
            <w:tcW w:w="484" w:type="dxa"/>
            <w:tcBorders>
              <w:top w:val="single" w:sz="4" w:space="0" w:color="auto"/>
              <w:left w:val="single" w:sz="4" w:space="0" w:color="auto"/>
              <w:bottom w:val="single" w:sz="4" w:space="0" w:color="auto"/>
              <w:right w:val="single" w:sz="4" w:space="0" w:color="auto"/>
            </w:tcBorders>
            <w:vAlign w:val="center"/>
          </w:tcPr>
          <w:p w14:paraId="07F4B983" w14:textId="77777777" w:rsidR="00A93CEF" w:rsidRPr="0074646B" w:rsidRDefault="00A93CEF" w:rsidP="00357C4D">
            <w:pPr>
              <w:snapToGrid w:val="0"/>
              <w:jc w:val="right"/>
              <w:rPr>
                <w:rFonts w:ascii="Cambria" w:hAnsi="Cambria"/>
                <w:lang w:val="sr-Cyrl-CS"/>
              </w:rPr>
            </w:pPr>
            <w:r w:rsidRPr="0074646B">
              <w:rPr>
                <w:rFonts w:ascii="Cambria" w:hAnsi="Cambria"/>
                <w:lang w:val="sr-Cyrl-CS"/>
              </w:rPr>
              <w:t>51.</w:t>
            </w:r>
          </w:p>
        </w:tc>
        <w:tc>
          <w:tcPr>
            <w:tcW w:w="5130" w:type="dxa"/>
            <w:tcBorders>
              <w:top w:val="single" w:sz="4" w:space="0" w:color="auto"/>
              <w:left w:val="single" w:sz="4" w:space="0" w:color="auto"/>
              <w:bottom w:val="single" w:sz="4" w:space="0" w:color="auto"/>
            </w:tcBorders>
            <w:vAlign w:val="center"/>
          </w:tcPr>
          <w:p w14:paraId="527D9980" w14:textId="77777777" w:rsidR="00A93CEF" w:rsidRPr="0074646B" w:rsidRDefault="00A93CEF" w:rsidP="00357C4D">
            <w:pPr>
              <w:snapToGrid w:val="0"/>
              <w:rPr>
                <w:rFonts w:ascii="Cambria" w:hAnsi="Cambria"/>
                <w:lang w:val="sr-Latn-CS"/>
              </w:rPr>
            </w:pPr>
            <w:r w:rsidRPr="0074646B">
              <w:rPr>
                <w:rFonts w:ascii="Cambria" w:hAnsi="Cambria"/>
                <w:lang w:val="sr-Latn-CS"/>
              </w:rPr>
              <w:t>Farovi</w:t>
            </w:r>
          </w:p>
        </w:tc>
        <w:tc>
          <w:tcPr>
            <w:tcW w:w="1710" w:type="dxa"/>
            <w:tcBorders>
              <w:top w:val="single" w:sz="4" w:space="0" w:color="auto"/>
              <w:left w:val="single" w:sz="4" w:space="0" w:color="auto"/>
              <w:bottom w:val="single" w:sz="4" w:space="0" w:color="auto"/>
              <w:right w:val="single" w:sz="4" w:space="0" w:color="auto"/>
            </w:tcBorders>
          </w:tcPr>
          <w:p w14:paraId="3776A535" w14:textId="77777777" w:rsidR="00A93CEF" w:rsidRPr="009A3697" w:rsidRDefault="00A93CEF" w:rsidP="00357C4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DACB6B2" w14:textId="77777777" w:rsidR="00A93CEF" w:rsidRPr="009A3697" w:rsidRDefault="00A93CEF" w:rsidP="00357C4D">
            <w:pPr>
              <w:pStyle w:val="Sadrajtabele"/>
              <w:snapToGrid w:val="0"/>
              <w:jc w:val="right"/>
              <w:rPr>
                <w:rFonts w:ascii="Arial" w:hAnsi="Arial" w:cs="Arial"/>
                <w:sz w:val="22"/>
                <w:szCs w:val="22"/>
                <w:lang w:val="sr-Cyrl-RS"/>
              </w:rPr>
            </w:pPr>
          </w:p>
        </w:tc>
      </w:tr>
      <w:tr w:rsidR="00A93CEF" w:rsidRPr="009A3697" w14:paraId="6526DB77" w14:textId="77777777" w:rsidTr="00357C4D">
        <w:tc>
          <w:tcPr>
            <w:tcW w:w="484" w:type="dxa"/>
            <w:tcBorders>
              <w:top w:val="single" w:sz="4" w:space="0" w:color="auto"/>
              <w:left w:val="single" w:sz="4" w:space="0" w:color="auto"/>
              <w:bottom w:val="single" w:sz="4" w:space="0" w:color="auto"/>
              <w:right w:val="single" w:sz="4" w:space="0" w:color="auto"/>
            </w:tcBorders>
            <w:vAlign w:val="center"/>
          </w:tcPr>
          <w:p w14:paraId="336C2B97" w14:textId="77777777" w:rsidR="00A93CEF" w:rsidRPr="0074646B" w:rsidRDefault="00A93CEF" w:rsidP="00357C4D">
            <w:pPr>
              <w:snapToGrid w:val="0"/>
              <w:jc w:val="right"/>
              <w:rPr>
                <w:rFonts w:ascii="Cambria" w:hAnsi="Cambria"/>
                <w:lang w:val="sr-Latn-CS"/>
              </w:rPr>
            </w:pPr>
            <w:r w:rsidRPr="0074646B">
              <w:rPr>
                <w:rFonts w:ascii="Cambria" w:hAnsi="Cambria"/>
                <w:lang w:val="sr-Latn-CS"/>
              </w:rPr>
              <w:t>52.</w:t>
            </w:r>
          </w:p>
        </w:tc>
        <w:tc>
          <w:tcPr>
            <w:tcW w:w="5130" w:type="dxa"/>
            <w:tcBorders>
              <w:top w:val="single" w:sz="4" w:space="0" w:color="auto"/>
              <w:left w:val="single" w:sz="4" w:space="0" w:color="auto"/>
              <w:bottom w:val="single" w:sz="4" w:space="0" w:color="auto"/>
            </w:tcBorders>
            <w:vAlign w:val="center"/>
          </w:tcPr>
          <w:p w14:paraId="57D11978" w14:textId="77777777" w:rsidR="00A93CEF" w:rsidRPr="0074646B" w:rsidRDefault="00A93CEF" w:rsidP="00357C4D">
            <w:pPr>
              <w:snapToGrid w:val="0"/>
              <w:rPr>
                <w:rFonts w:ascii="Cambria" w:hAnsi="Cambria"/>
                <w:lang w:val="sr-Latn-CS"/>
              </w:rPr>
            </w:pPr>
            <w:r w:rsidRPr="0074646B">
              <w:rPr>
                <w:rFonts w:ascii="Cambria" w:hAnsi="Cambria"/>
                <w:lang w:val="sr-Latn-CS"/>
              </w:rPr>
              <w:t>Pokazivač pravca</w:t>
            </w:r>
          </w:p>
        </w:tc>
        <w:tc>
          <w:tcPr>
            <w:tcW w:w="1710" w:type="dxa"/>
            <w:tcBorders>
              <w:top w:val="single" w:sz="4" w:space="0" w:color="auto"/>
              <w:left w:val="single" w:sz="4" w:space="0" w:color="auto"/>
              <w:bottom w:val="single" w:sz="4" w:space="0" w:color="auto"/>
              <w:right w:val="single" w:sz="4" w:space="0" w:color="auto"/>
            </w:tcBorders>
          </w:tcPr>
          <w:p w14:paraId="0BCAF3BA" w14:textId="77777777" w:rsidR="00A93CEF" w:rsidRPr="009A3697" w:rsidRDefault="00A93CEF" w:rsidP="00357C4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3F4E5F7" w14:textId="77777777" w:rsidR="00A93CEF" w:rsidRPr="009A3697" w:rsidRDefault="00A93CEF" w:rsidP="00357C4D">
            <w:pPr>
              <w:pStyle w:val="Sadrajtabele"/>
              <w:snapToGrid w:val="0"/>
              <w:jc w:val="right"/>
              <w:rPr>
                <w:rFonts w:ascii="Arial" w:hAnsi="Arial" w:cs="Arial"/>
                <w:sz w:val="22"/>
                <w:szCs w:val="22"/>
                <w:lang w:val="sr-Cyrl-RS"/>
              </w:rPr>
            </w:pPr>
          </w:p>
        </w:tc>
      </w:tr>
      <w:tr w:rsidR="00A93CEF" w:rsidRPr="009A3697" w14:paraId="4A056BFA" w14:textId="77777777" w:rsidTr="00357C4D">
        <w:tc>
          <w:tcPr>
            <w:tcW w:w="484" w:type="dxa"/>
            <w:tcBorders>
              <w:top w:val="single" w:sz="4" w:space="0" w:color="auto"/>
              <w:left w:val="single" w:sz="4" w:space="0" w:color="auto"/>
              <w:bottom w:val="single" w:sz="4" w:space="0" w:color="auto"/>
              <w:right w:val="single" w:sz="4" w:space="0" w:color="auto"/>
            </w:tcBorders>
            <w:vAlign w:val="center"/>
          </w:tcPr>
          <w:p w14:paraId="1EBE60EA" w14:textId="77777777" w:rsidR="00A93CEF" w:rsidRPr="0074646B" w:rsidRDefault="00A93CEF" w:rsidP="00357C4D">
            <w:pPr>
              <w:snapToGrid w:val="0"/>
              <w:jc w:val="right"/>
              <w:rPr>
                <w:rFonts w:ascii="Cambria" w:hAnsi="Cambria"/>
                <w:lang w:val="sr-Latn-CS"/>
              </w:rPr>
            </w:pPr>
            <w:r w:rsidRPr="0074646B">
              <w:rPr>
                <w:rFonts w:ascii="Cambria" w:hAnsi="Cambria"/>
                <w:lang w:val="sr-Latn-CS"/>
              </w:rPr>
              <w:t>53.</w:t>
            </w:r>
          </w:p>
        </w:tc>
        <w:tc>
          <w:tcPr>
            <w:tcW w:w="5130" w:type="dxa"/>
            <w:tcBorders>
              <w:top w:val="single" w:sz="4" w:space="0" w:color="auto"/>
              <w:left w:val="single" w:sz="4" w:space="0" w:color="auto"/>
              <w:bottom w:val="single" w:sz="4" w:space="0" w:color="auto"/>
            </w:tcBorders>
            <w:vAlign w:val="center"/>
          </w:tcPr>
          <w:p w14:paraId="0898AE14" w14:textId="77777777" w:rsidR="00A93CEF" w:rsidRPr="0074646B" w:rsidRDefault="00A93CEF" w:rsidP="00357C4D">
            <w:pPr>
              <w:snapToGrid w:val="0"/>
              <w:rPr>
                <w:rFonts w:ascii="Cambria" w:hAnsi="Cambria"/>
                <w:lang w:val="sr-Latn-CS"/>
              </w:rPr>
            </w:pPr>
            <w:r w:rsidRPr="0074646B">
              <w:rPr>
                <w:rFonts w:ascii="Cambria" w:hAnsi="Cambria"/>
                <w:lang w:val="sr-Latn-CS"/>
              </w:rPr>
              <w:t>Ručica za podizanje stakla</w:t>
            </w:r>
          </w:p>
        </w:tc>
        <w:tc>
          <w:tcPr>
            <w:tcW w:w="1710" w:type="dxa"/>
            <w:tcBorders>
              <w:top w:val="single" w:sz="4" w:space="0" w:color="auto"/>
              <w:left w:val="single" w:sz="4" w:space="0" w:color="auto"/>
              <w:bottom w:val="single" w:sz="4" w:space="0" w:color="auto"/>
              <w:right w:val="single" w:sz="4" w:space="0" w:color="auto"/>
            </w:tcBorders>
          </w:tcPr>
          <w:p w14:paraId="645AEA2A" w14:textId="77777777" w:rsidR="00A93CEF" w:rsidRPr="009A3697" w:rsidRDefault="00A93CEF" w:rsidP="00357C4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ED6303E" w14:textId="77777777" w:rsidR="00A93CEF" w:rsidRPr="009A3697" w:rsidRDefault="00A93CEF" w:rsidP="00357C4D">
            <w:pPr>
              <w:pStyle w:val="Sadrajtabele"/>
              <w:snapToGrid w:val="0"/>
              <w:jc w:val="right"/>
              <w:rPr>
                <w:rFonts w:ascii="Arial" w:hAnsi="Arial" w:cs="Arial"/>
                <w:sz w:val="22"/>
                <w:szCs w:val="22"/>
                <w:lang w:val="sr-Cyrl-RS"/>
              </w:rPr>
            </w:pPr>
          </w:p>
        </w:tc>
      </w:tr>
      <w:tr w:rsidR="00A93CEF" w:rsidRPr="009A3697" w14:paraId="0261BC89" w14:textId="77777777" w:rsidTr="00357C4D">
        <w:tc>
          <w:tcPr>
            <w:tcW w:w="484" w:type="dxa"/>
            <w:tcBorders>
              <w:top w:val="single" w:sz="4" w:space="0" w:color="auto"/>
              <w:left w:val="single" w:sz="4" w:space="0" w:color="auto"/>
              <w:bottom w:val="single" w:sz="4" w:space="0" w:color="auto"/>
              <w:right w:val="single" w:sz="4" w:space="0" w:color="auto"/>
            </w:tcBorders>
            <w:vAlign w:val="center"/>
          </w:tcPr>
          <w:p w14:paraId="4D0C2B2A" w14:textId="77777777" w:rsidR="00A93CEF" w:rsidRPr="0074646B" w:rsidRDefault="00A93CEF" w:rsidP="00357C4D">
            <w:pPr>
              <w:snapToGrid w:val="0"/>
              <w:jc w:val="right"/>
              <w:rPr>
                <w:rFonts w:ascii="Cambria" w:hAnsi="Cambria"/>
                <w:lang w:val="sr-Latn-CS"/>
              </w:rPr>
            </w:pPr>
            <w:r w:rsidRPr="0074646B">
              <w:rPr>
                <w:rFonts w:ascii="Cambria" w:hAnsi="Cambria"/>
                <w:lang w:val="sr-Latn-CS"/>
              </w:rPr>
              <w:t>54.</w:t>
            </w:r>
          </w:p>
        </w:tc>
        <w:tc>
          <w:tcPr>
            <w:tcW w:w="5130" w:type="dxa"/>
            <w:tcBorders>
              <w:top w:val="single" w:sz="4" w:space="0" w:color="auto"/>
              <w:left w:val="single" w:sz="4" w:space="0" w:color="auto"/>
              <w:bottom w:val="single" w:sz="4" w:space="0" w:color="auto"/>
            </w:tcBorders>
            <w:vAlign w:val="center"/>
          </w:tcPr>
          <w:p w14:paraId="66E0BFD3" w14:textId="77777777" w:rsidR="00A93CEF" w:rsidRPr="0074646B" w:rsidRDefault="00A93CEF" w:rsidP="00357C4D">
            <w:pPr>
              <w:snapToGrid w:val="0"/>
              <w:rPr>
                <w:rFonts w:ascii="Cambria" w:hAnsi="Cambria"/>
                <w:lang w:val="sr-Latn-CS"/>
              </w:rPr>
            </w:pPr>
            <w:r w:rsidRPr="0074646B">
              <w:rPr>
                <w:rFonts w:ascii="Cambria" w:hAnsi="Cambria"/>
                <w:lang w:val="sr-Latn-CS"/>
              </w:rPr>
              <w:t>Sirena</w:t>
            </w:r>
          </w:p>
        </w:tc>
        <w:tc>
          <w:tcPr>
            <w:tcW w:w="1710" w:type="dxa"/>
            <w:tcBorders>
              <w:top w:val="single" w:sz="4" w:space="0" w:color="auto"/>
              <w:left w:val="single" w:sz="4" w:space="0" w:color="auto"/>
              <w:bottom w:val="single" w:sz="4" w:space="0" w:color="auto"/>
              <w:right w:val="single" w:sz="4" w:space="0" w:color="auto"/>
            </w:tcBorders>
          </w:tcPr>
          <w:p w14:paraId="572BEC20" w14:textId="77777777" w:rsidR="00A93CEF" w:rsidRPr="009A3697" w:rsidRDefault="00A93CEF" w:rsidP="00357C4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B0E65BC" w14:textId="77777777" w:rsidR="00A93CEF" w:rsidRPr="009A3697" w:rsidRDefault="00A93CEF" w:rsidP="00357C4D">
            <w:pPr>
              <w:pStyle w:val="Sadrajtabele"/>
              <w:snapToGrid w:val="0"/>
              <w:jc w:val="right"/>
              <w:rPr>
                <w:rFonts w:ascii="Arial" w:hAnsi="Arial" w:cs="Arial"/>
                <w:sz w:val="22"/>
                <w:szCs w:val="22"/>
                <w:lang w:val="sr-Cyrl-RS"/>
              </w:rPr>
            </w:pPr>
          </w:p>
        </w:tc>
      </w:tr>
    </w:tbl>
    <w:p w14:paraId="7A8A8212" w14:textId="77777777" w:rsidR="003F36E4" w:rsidRDefault="003F36E4" w:rsidP="003F36E4">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2EACF67C" w14:textId="77777777" w:rsidR="003F36E4" w:rsidRDefault="003F36E4" w:rsidP="003F36E4">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Датум </w:t>
      </w:r>
      <w:r>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 xml:space="preserve">М. П. </w:t>
      </w:r>
      <w:r>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Понуђач</w:t>
      </w:r>
    </w:p>
    <w:p w14:paraId="3C78CCE3" w14:textId="77777777" w:rsidR="003F36E4" w:rsidRPr="00AA7F09" w:rsidRDefault="003F36E4" w:rsidP="003F36E4">
      <w:pPr>
        <w:spacing w:before="100" w:beforeAutospacing="1" w:after="100" w:afterAutospacing="1" w:line="240" w:lineRule="auto"/>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__________                                                                              _____________</w:t>
      </w:r>
    </w:p>
    <w:p w14:paraId="0158F224" w14:textId="77777777" w:rsidR="003F36E4" w:rsidRPr="00866595" w:rsidRDefault="003F36E4" w:rsidP="003F36E4">
      <w:pPr>
        <w:spacing w:after="0" w:line="240" w:lineRule="auto"/>
        <w:rPr>
          <w:rFonts w:ascii="Arial" w:eastAsia="Times New Roman" w:hAnsi="Arial" w:cs="Arial"/>
          <w:b/>
          <w:sz w:val="24"/>
          <w:szCs w:val="24"/>
          <w:lang w:eastAsia="sr-Latn-RS"/>
        </w:rPr>
      </w:pPr>
      <w:r w:rsidRPr="00866595">
        <w:rPr>
          <w:rFonts w:ascii="Arial" w:eastAsia="Times New Roman" w:hAnsi="Arial" w:cs="Arial"/>
          <w:b/>
          <w:sz w:val="24"/>
          <w:szCs w:val="24"/>
          <w:lang w:eastAsia="sr-Latn-RS"/>
        </w:rPr>
        <w:lastRenderedPageBreak/>
        <w:t xml:space="preserve">Напомене: </w:t>
      </w:r>
    </w:p>
    <w:p w14:paraId="4C4E021B" w14:textId="77777777" w:rsidR="003F36E4" w:rsidRDefault="003F36E4" w:rsidP="003F36E4">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67B39408" w14:textId="77777777" w:rsidR="003F36E4" w:rsidRDefault="003F36E4" w:rsidP="003F36E4">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6F42F47C" w14:textId="77777777" w:rsidR="003F36E4" w:rsidRDefault="003F36E4" w:rsidP="003F36E4">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76AA235E" w14:textId="77777777" w:rsidR="003F36E4" w:rsidRDefault="003F36E4" w:rsidP="006C2B48">
      <w:pPr>
        <w:widowControl w:val="0"/>
        <w:tabs>
          <w:tab w:val="left" w:pos="270"/>
        </w:tabs>
        <w:suppressAutoHyphens/>
        <w:spacing w:after="0" w:line="240" w:lineRule="auto"/>
        <w:jc w:val="both"/>
        <w:rPr>
          <w:rFonts w:ascii="Cambria" w:hAnsi="Cambria"/>
          <w:b/>
          <w:sz w:val="28"/>
          <w:szCs w:val="28"/>
          <w:lang w:val="sr-Latn-CS"/>
        </w:rPr>
      </w:pPr>
    </w:p>
    <w:p w14:paraId="781BC3C2"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5C31D7FF"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7F38287A"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2875BE2B"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480D3630"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3DE49C9D"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06591053"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21D3F91A"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5C080FB8"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3C4FE54E"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601CA48C"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45E16613"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7315D139"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27086E3F"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097A2827"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2E631BAA"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2B2904C7"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5FA90CB9"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735A0B84"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6078BFE3"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136647E7"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55E113A0"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36BACF7F"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37B703F8"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032009DA"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7F26B1FB"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0A86D676"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71DE230A"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71F31CFB"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16ABCE2F"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5811A46F"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37DE1B7A"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5ED0F966"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11FCB558" w14:textId="77777777" w:rsidR="00230888" w:rsidRPr="00F02D8B" w:rsidRDefault="00230888" w:rsidP="00230888">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lastRenderedPageBreak/>
        <w:t>VII МОДЕЛ УГОВОРА</w:t>
      </w:r>
    </w:p>
    <w:p w14:paraId="26C5AB0A" w14:textId="77777777" w:rsidR="00230888" w:rsidRDefault="00230888" w:rsidP="00230888">
      <w:pPr>
        <w:spacing w:before="100" w:beforeAutospacing="1" w:after="100" w:afterAutospacing="1" w:line="240" w:lineRule="auto"/>
        <w:jc w:val="center"/>
        <w:rPr>
          <w:rFonts w:ascii="Arial" w:eastAsia="Times New Roman" w:hAnsi="Arial" w:cs="Arial"/>
          <w:b/>
          <w:bCs/>
          <w:sz w:val="24"/>
          <w:szCs w:val="24"/>
          <w:lang w:val="sr-Cyrl-RS" w:eastAsia="sr-Latn-RS"/>
        </w:rPr>
      </w:pPr>
      <w:r w:rsidRPr="00F02D8B">
        <w:rPr>
          <w:rFonts w:ascii="Arial" w:eastAsia="Times New Roman" w:hAnsi="Arial" w:cs="Arial"/>
          <w:b/>
          <w:bCs/>
          <w:sz w:val="24"/>
          <w:szCs w:val="24"/>
          <w:lang w:eastAsia="sr-Latn-RS"/>
        </w:rPr>
        <w:t>УГОВОР О</w:t>
      </w:r>
      <w:r>
        <w:rPr>
          <w:rFonts w:ascii="Arial" w:eastAsia="Times New Roman" w:hAnsi="Arial" w:cs="Arial"/>
          <w:b/>
          <w:bCs/>
          <w:sz w:val="24"/>
          <w:szCs w:val="24"/>
          <w:lang w:val="sr-Cyrl-RS" w:eastAsia="sr-Latn-RS"/>
        </w:rPr>
        <w:t xml:space="preserve"> КУПОПРОДАЈИ РЕЗЕРВНИХ ДЕЛОВА И МАТЕРИЈАЛА ЗА ОДРЖАВАЊЕ ВОЗИЛА </w:t>
      </w:r>
    </w:p>
    <w:p w14:paraId="083F6FB5" w14:textId="77777777" w:rsidR="00230888" w:rsidRPr="00AA7F09" w:rsidRDefault="00230888" w:rsidP="00230888">
      <w:pPr>
        <w:spacing w:before="100" w:beforeAutospacing="1" w:after="100" w:afterAutospacing="1" w:line="240" w:lineRule="auto"/>
        <w:jc w:val="center"/>
        <w:rPr>
          <w:rFonts w:ascii="Arial" w:eastAsia="Times New Roman" w:hAnsi="Arial" w:cs="Arial"/>
          <w:b/>
          <w:bCs/>
          <w:sz w:val="24"/>
          <w:szCs w:val="24"/>
          <w:lang w:val="sr-Cyrl-RS" w:eastAsia="sr-Latn-RS"/>
        </w:rPr>
      </w:pPr>
      <w:r>
        <w:rPr>
          <w:rFonts w:ascii="Arial" w:eastAsia="Times New Roman" w:hAnsi="Arial" w:cs="Arial"/>
          <w:b/>
          <w:bCs/>
          <w:sz w:val="24"/>
          <w:szCs w:val="24"/>
          <w:lang w:val="sr-Cyrl-RS" w:eastAsia="sr-Latn-RS"/>
        </w:rPr>
        <w:t>Партија 0</w:t>
      </w:r>
      <w:r w:rsidR="00A93CEF">
        <w:rPr>
          <w:rFonts w:ascii="Arial" w:eastAsia="Times New Roman" w:hAnsi="Arial" w:cs="Arial"/>
          <w:b/>
          <w:bCs/>
          <w:sz w:val="24"/>
          <w:szCs w:val="24"/>
          <w:lang w:eastAsia="sr-Latn-RS"/>
        </w:rPr>
        <w:t>4</w:t>
      </w:r>
      <w:r>
        <w:rPr>
          <w:rFonts w:ascii="Arial" w:eastAsia="Times New Roman" w:hAnsi="Arial" w:cs="Arial"/>
          <w:b/>
          <w:bCs/>
          <w:sz w:val="24"/>
          <w:szCs w:val="24"/>
          <w:lang w:val="sr-Cyrl-RS" w:eastAsia="sr-Latn-RS"/>
        </w:rPr>
        <w:t xml:space="preserve">. </w:t>
      </w:r>
      <w:r w:rsidR="00A93CEF" w:rsidRPr="00A93CEF">
        <w:rPr>
          <w:rFonts w:ascii="Arial" w:eastAsia="Times New Roman" w:hAnsi="Arial" w:cs="Arial"/>
          <w:b/>
          <w:bCs/>
          <w:sz w:val="24"/>
          <w:szCs w:val="24"/>
          <w:lang w:val="sr-Cyrl-RS" w:eastAsia="sr-Latn-RS"/>
        </w:rPr>
        <w:t>ЗАСТАВА  „NEW TURBO RIVAL“ 40.10</w:t>
      </w:r>
    </w:p>
    <w:p w14:paraId="04AD3AC4" w14:textId="77777777" w:rsidR="00230888" w:rsidRPr="00A121C4" w:rsidRDefault="00230888" w:rsidP="00230888">
      <w:pPr>
        <w:spacing w:after="0" w:line="240" w:lineRule="auto"/>
        <w:rPr>
          <w:rFonts w:ascii="Arial" w:eastAsia="Times New Roman" w:hAnsi="Arial" w:cs="Arial"/>
          <w:lang w:eastAsia="sr-Latn-RS"/>
        </w:rPr>
      </w:pPr>
      <w:r w:rsidRPr="00A121C4">
        <w:rPr>
          <w:rFonts w:ascii="Arial" w:eastAsia="Times New Roman" w:hAnsi="Arial" w:cs="Arial"/>
          <w:lang w:eastAsia="sr-Latn-RS"/>
        </w:rPr>
        <w:t>Закључен између:</w:t>
      </w:r>
    </w:p>
    <w:p w14:paraId="04B413AD" w14:textId="77777777" w:rsidR="00230888" w:rsidRPr="00A121C4" w:rsidRDefault="00230888" w:rsidP="00230888">
      <w:pPr>
        <w:pStyle w:val="Default"/>
        <w:rPr>
          <w:rFonts w:ascii="Arial" w:hAnsi="Arial" w:cs="Arial"/>
          <w:spacing w:val="4"/>
          <w:sz w:val="22"/>
          <w:szCs w:val="22"/>
          <w:shd w:val="clear" w:color="auto" w:fill="FFFFFF"/>
          <w:lang w:val="sr-Cyrl-CS"/>
        </w:rPr>
      </w:pPr>
      <w:r w:rsidRPr="00A121C4">
        <w:rPr>
          <w:rFonts w:ascii="Arial" w:eastAsia="Arial" w:hAnsi="Arial" w:cs="Arial"/>
          <w:sz w:val="22"/>
          <w:szCs w:val="22"/>
          <w:lang w:val="sr-Cyrl-RS"/>
        </w:rPr>
        <w:t xml:space="preserve">1. </w:t>
      </w:r>
      <w:r w:rsidRPr="00A121C4">
        <w:rPr>
          <w:rFonts w:ascii="Arial" w:eastAsia="Arial" w:hAnsi="Arial" w:cs="Arial"/>
          <w:sz w:val="22"/>
          <w:szCs w:val="22"/>
        </w:rPr>
        <w:t xml:space="preserve">Наручиоца </w:t>
      </w:r>
      <w:r w:rsidRPr="00A121C4">
        <w:rPr>
          <w:rFonts w:ascii="Arial" w:eastAsia="Arial" w:hAnsi="Arial" w:cs="Arial"/>
          <w:iCs/>
          <w:sz w:val="22"/>
          <w:szCs w:val="22"/>
          <w:lang w:val="sr-Cyrl-CS"/>
        </w:rPr>
        <w:t xml:space="preserve">ЈКП “Топлана“ Бор </w:t>
      </w:r>
      <w:r w:rsidRPr="00A121C4">
        <w:rPr>
          <w:rFonts w:ascii="Arial" w:eastAsia="Arial" w:hAnsi="Arial" w:cs="Arial"/>
          <w:sz w:val="22"/>
          <w:szCs w:val="22"/>
        </w:rPr>
        <w:t>са седиштем у .</w:t>
      </w:r>
      <w:r w:rsidRPr="00A121C4">
        <w:rPr>
          <w:rFonts w:ascii="Arial" w:eastAsia="Arial" w:hAnsi="Arial" w:cs="Arial"/>
          <w:sz w:val="22"/>
          <w:szCs w:val="22"/>
          <w:lang w:val="sr-Cyrl-CS"/>
        </w:rPr>
        <w:t xml:space="preserve">Бору </w:t>
      </w:r>
      <w:r w:rsidRPr="00A121C4">
        <w:rPr>
          <w:rFonts w:ascii="Arial" w:eastAsia="Arial" w:hAnsi="Arial" w:cs="Arial"/>
          <w:sz w:val="22"/>
          <w:szCs w:val="22"/>
        </w:rPr>
        <w:t xml:space="preserve">, улица </w:t>
      </w:r>
      <w:r w:rsidRPr="00A121C4">
        <w:rPr>
          <w:rFonts w:ascii="Arial" w:eastAsia="Arial" w:hAnsi="Arial" w:cs="Arial"/>
          <w:sz w:val="22"/>
          <w:szCs w:val="22"/>
          <w:lang w:val="sr-Cyrl-CS"/>
        </w:rPr>
        <w:t>Ђ.А.Куна 12, 19210 Бор,</w:t>
      </w:r>
      <w:r w:rsidRPr="00A121C4">
        <w:rPr>
          <w:rFonts w:ascii="Arial" w:eastAsia="Arial" w:hAnsi="Arial" w:cs="Arial"/>
          <w:sz w:val="22"/>
          <w:szCs w:val="22"/>
        </w:rPr>
        <w:t xml:space="preserve"> ПИБ:</w:t>
      </w:r>
      <w:r w:rsidRPr="00A121C4">
        <w:rPr>
          <w:rFonts w:ascii="Arial" w:eastAsia="Arial" w:hAnsi="Arial" w:cs="Arial"/>
          <w:sz w:val="22"/>
          <w:szCs w:val="22"/>
          <w:lang w:val="sr-Cyrl-CS"/>
        </w:rPr>
        <w:t>100500644</w:t>
      </w:r>
      <w:r w:rsidRPr="00A121C4">
        <w:rPr>
          <w:rFonts w:ascii="Arial" w:eastAsia="Arial" w:hAnsi="Arial" w:cs="Arial"/>
          <w:sz w:val="22"/>
          <w:szCs w:val="22"/>
        </w:rPr>
        <w:t xml:space="preserve">. Матични број: </w:t>
      </w:r>
      <w:r w:rsidRPr="00A121C4">
        <w:rPr>
          <w:rFonts w:ascii="Arial" w:eastAsia="Arial" w:hAnsi="Arial" w:cs="Arial"/>
          <w:sz w:val="22"/>
          <w:szCs w:val="22"/>
          <w:lang w:val="sr-Cyrl-CS"/>
        </w:rPr>
        <w:t xml:space="preserve">17441531, </w:t>
      </w:r>
      <w:r w:rsidRPr="00A121C4">
        <w:rPr>
          <w:rFonts w:ascii="Arial" w:eastAsia="Arial" w:hAnsi="Arial" w:cs="Arial"/>
          <w:sz w:val="22"/>
          <w:szCs w:val="22"/>
        </w:rPr>
        <w:t>Број рачуна: .</w:t>
      </w:r>
      <w:r w:rsidRPr="00A121C4">
        <w:rPr>
          <w:rFonts w:ascii="Arial" w:eastAsia="Arial" w:hAnsi="Arial" w:cs="Arial"/>
          <w:sz w:val="22"/>
          <w:szCs w:val="22"/>
          <w:lang w:val="sr-Cyrl-CS"/>
        </w:rPr>
        <w:t>160-35971</w:t>
      </w:r>
      <w:r w:rsidRPr="00A121C4">
        <w:rPr>
          <w:rFonts w:ascii="Arial" w:eastAsia="Arial" w:hAnsi="Arial" w:cs="Arial"/>
          <w:sz w:val="22"/>
          <w:szCs w:val="22"/>
        </w:rPr>
        <w:t xml:space="preserve"> Назив банке:.</w:t>
      </w:r>
      <w:r w:rsidRPr="00A121C4">
        <w:rPr>
          <w:rFonts w:ascii="Arial" w:eastAsia="Arial" w:hAnsi="Arial" w:cs="Arial"/>
          <w:sz w:val="22"/>
          <w:szCs w:val="22"/>
          <w:lang w:val="sr-Cyrl-CS"/>
        </w:rPr>
        <w:t xml:space="preserve">Банка интеса </w:t>
      </w:r>
      <w:r w:rsidRPr="00A121C4">
        <w:rPr>
          <w:rFonts w:ascii="Arial" w:eastAsia="Arial" w:hAnsi="Arial" w:cs="Arial"/>
          <w:sz w:val="22"/>
          <w:szCs w:val="22"/>
        </w:rPr>
        <w:t>,</w:t>
      </w:r>
      <w:r w:rsidRPr="00A121C4">
        <w:rPr>
          <w:rFonts w:ascii="Arial" w:eastAsia="Arial" w:hAnsi="Arial" w:cs="Arial"/>
          <w:sz w:val="22"/>
          <w:szCs w:val="22"/>
          <w:lang w:val="sr-Cyrl-CS"/>
        </w:rPr>
        <w:t xml:space="preserve">експозитура у Бору, </w:t>
      </w:r>
      <w:r w:rsidRPr="00A121C4">
        <w:rPr>
          <w:rFonts w:ascii="Arial" w:eastAsia="Arial" w:hAnsi="Arial" w:cs="Arial"/>
          <w:sz w:val="22"/>
          <w:szCs w:val="22"/>
        </w:rPr>
        <w:t xml:space="preserve">Телефон: </w:t>
      </w:r>
      <w:r w:rsidRPr="00A121C4">
        <w:rPr>
          <w:rFonts w:ascii="Arial" w:eastAsia="Arial" w:hAnsi="Arial" w:cs="Arial"/>
          <w:sz w:val="22"/>
          <w:szCs w:val="22"/>
          <w:lang w:val="sr-Cyrl-CS"/>
        </w:rPr>
        <w:t xml:space="preserve">030/423-167 </w:t>
      </w:r>
      <w:r w:rsidRPr="00A121C4">
        <w:rPr>
          <w:rFonts w:ascii="Arial" w:eastAsia="Arial" w:hAnsi="Arial" w:cs="Arial"/>
          <w:sz w:val="22"/>
          <w:szCs w:val="22"/>
        </w:rPr>
        <w:t xml:space="preserve">Телефакс: </w:t>
      </w:r>
      <w:r w:rsidRPr="00A121C4">
        <w:rPr>
          <w:rFonts w:ascii="Arial" w:eastAsia="Arial" w:hAnsi="Arial" w:cs="Arial"/>
          <w:sz w:val="22"/>
          <w:szCs w:val="22"/>
          <w:lang w:val="sr-Cyrl-CS"/>
        </w:rPr>
        <w:t xml:space="preserve">030/458-056, </w:t>
      </w:r>
      <w:r w:rsidRPr="00A121C4">
        <w:rPr>
          <w:rFonts w:ascii="Arial" w:eastAsia="Arial" w:hAnsi="Arial" w:cs="Arial"/>
          <w:sz w:val="22"/>
          <w:szCs w:val="22"/>
        </w:rPr>
        <w:t>кога заступа</w:t>
      </w:r>
      <w:r w:rsidRPr="00A121C4">
        <w:rPr>
          <w:rFonts w:ascii="Arial" w:eastAsia="Arial" w:hAnsi="Arial" w:cs="Arial"/>
          <w:sz w:val="22"/>
          <w:szCs w:val="22"/>
          <w:lang w:val="sr-Cyrl-CS"/>
        </w:rPr>
        <w:t xml:space="preserve"> </w:t>
      </w:r>
      <w:r w:rsidRPr="00A121C4">
        <w:rPr>
          <w:rFonts w:ascii="Arial" w:eastAsia="Arial" w:hAnsi="Arial" w:cs="Arial"/>
          <w:sz w:val="22"/>
          <w:szCs w:val="22"/>
          <w:lang w:val="sr-Cyrl-RS"/>
        </w:rPr>
        <w:t>______________________</w:t>
      </w:r>
      <w:r w:rsidRPr="00A121C4">
        <w:rPr>
          <w:rFonts w:ascii="Arial" w:eastAsia="Arial" w:hAnsi="Arial" w:cs="Arial"/>
          <w:sz w:val="22"/>
          <w:szCs w:val="22"/>
        </w:rPr>
        <w:t xml:space="preserve"> </w:t>
      </w:r>
      <w:r w:rsidRPr="00A121C4">
        <w:rPr>
          <w:rFonts w:ascii="Arial" w:hAnsi="Arial" w:cs="Arial"/>
          <w:spacing w:val="4"/>
          <w:sz w:val="22"/>
          <w:szCs w:val="22"/>
          <w:shd w:val="clear" w:color="auto" w:fill="FFFFFF"/>
          <w:lang w:val="sr-Cyrl-CS"/>
        </w:rPr>
        <w:t>(у даљем тексту: Купац)</w:t>
      </w:r>
    </w:p>
    <w:p w14:paraId="0B63763E" w14:textId="77777777" w:rsidR="00230888" w:rsidRPr="00A121C4" w:rsidRDefault="00230888" w:rsidP="00230888">
      <w:pPr>
        <w:spacing w:after="0"/>
        <w:rPr>
          <w:rFonts w:ascii="Arial" w:hAnsi="Arial" w:cs="Arial"/>
          <w:spacing w:val="4"/>
          <w:shd w:val="clear" w:color="auto" w:fill="FFFFFF"/>
          <w:lang w:val="sr-Cyrl-CS"/>
        </w:rPr>
      </w:pPr>
      <w:r w:rsidRPr="00A121C4">
        <w:rPr>
          <w:rFonts w:ascii="Arial" w:hAnsi="Arial" w:cs="Arial"/>
          <w:spacing w:val="4"/>
          <w:shd w:val="clear" w:color="auto" w:fill="FFFFFF"/>
          <w:lang w:val="sr-Cyrl-CS"/>
        </w:rPr>
        <w:t>и</w:t>
      </w:r>
    </w:p>
    <w:p w14:paraId="01BBEA51" w14:textId="77777777" w:rsidR="00230888" w:rsidRPr="00A121C4" w:rsidRDefault="00230888" w:rsidP="00230888">
      <w:pPr>
        <w:rPr>
          <w:rFonts w:ascii="Arial" w:eastAsia="Arial" w:hAnsi="Arial" w:cs="Arial"/>
        </w:rPr>
      </w:pPr>
      <w:r w:rsidRPr="00A121C4">
        <w:rPr>
          <w:rFonts w:ascii="Arial" w:eastAsia="Arial" w:hAnsi="Arial" w:cs="Arial"/>
          <w:i/>
          <w:iCs/>
          <w:lang w:val="sr-Cyrl-RS"/>
        </w:rPr>
        <w:t xml:space="preserve">2. </w:t>
      </w:r>
      <w:r w:rsidRPr="00A121C4">
        <w:rPr>
          <w:rFonts w:ascii="Arial" w:eastAsia="Arial" w:hAnsi="Arial" w:cs="Arial"/>
          <w:i/>
          <w:iCs/>
        </w:rPr>
        <w:t>.</w:t>
      </w:r>
      <w:r w:rsidRPr="00A121C4">
        <w:rPr>
          <w:rFonts w:ascii="Arial" w:eastAsia="Arial" w:hAnsi="Arial" w:cs="Arial"/>
        </w:rPr>
        <w:t>.............................................................. са седиштем у ............................................, улица .........................................., ПИБ:.......................... Матични број: ........................................</w:t>
      </w:r>
    </w:p>
    <w:p w14:paraId="2118C4F9" w14:textId="77777777" w:rsidR="00230888" w:rsidRPr="00A121C4" w:rsidRDefault="00230888" w:rsidP="00230888">
      <w:pPr>
        <w:pStyle w:val="Default"/>
        <w:rPr>
          <w:rFonts w:ascii="Arial" w:eastAsia="Arial" w:hAnsi="Arial" w:cs="Arial"/>
          <w:sz w:val="22"/>
          <w:szCs w:val="22"/>
        </w:rPr>
      </w:pPr>
      <w:r w:rsidRPr="00A121C4">
        <w:rPr>
          <w:rFonts w:ascii="Arial" w:eastAsia="Arial" w:hAnsi="Arial" w:cs="Arial"/>
          <w:sz w:val="22"/>
          <w:szCs w:val="22"/>
        </w:rPr>
        <w:t xml:space="preserve">Број рачуна: ............................................ Назив банке:............................,  Телефон:.......................Телефакс: .................... </w:t>
      </w:r>
    </w:p>
    <w:p w14:paraId="4E4949FE" w14:textId="77777777" w:rsidR="00230888" w:rsidRPr="00A121C4" w:rsidRDefault="00230888" w:rsidP="00230888">
      <w:pPr>
        <w:rPr>
          <w:rFonts w:ascii="Arial" w:eastAsia="Arial" w:hAnsi="Arial" w:cs="Arial"/>
        </w:rPr>
      </w:pPr>
      <w:r w:rsidRPr="00A121C4">
        <w:rPr>
          <w:rFonts w:ascii="Arial" w:eastAsia="Arial" w:hAnsi="Arial" w:cs="Arial"/>
          <w:i/>
          <w:iCs/>
        </w:rPr>
        <w:t>.</w:t>
      </w:r>
      <w:r w:rsidRPr="00A121C4">
        <w:rPr>
          <w:rFonts w:ascii="Arial" w:eastAsia="Arial" w:hAnsi="Arial" w:cs="Arial"/>
        </w:rPr>
        <w:t>.............................................................. са седиштем у ............................................, улица .........................................., ПИБ:.......................... Матични број: ........................................</w:t>
      </w:r>
    </w:p>
    <w:p w14:paraId="6CA87554" w14:textId="77777777" w:rsidR="00230888" w:rsidRPr="00A121C4" w:rsidRDefault="00230888" w:rsidP="00230888">
      <w:pPr>
        <w:pStyle w:val="Default"/>
        <w:rPr>
          <w:rFonts w:ascii="Arial" w:eastAsia="Arial" w:hAnsi="Arial" w:cs="Arial"/>
          <w:sz w:val="22"/>
          <w:szCs w:val="22"/>
        </w:rPr>
      </w:pPr>
      <w:r w:rsidRPr="00A121C4">
        <w:rPr>
          <w:rFonts w:ascii="Arial" w:eastAsia="Arial" w:hAnsi="Arial" w:cs="Arial"/>
          <w:sz w:val="22"/>
          <w:szCs w:val="22"/>
        </w:rPr>
        <w:t>Број рачуна: ............................................ Назив банке:............................,  Телефон:.......................Телефакс: ....................</w:t>
      </w:r>
    </w:p>
    <w:p w14:paraId="15AA127A" w14:textId="77777777" w:rsidR="00230888" w:rsidRPr="00A121C4" w:rsidRDefault="00230888" w:rsidP="00230888">
      <w:pPr>
        <w:rPr>
          <w:rFonts w:ascii="Arial" w:eastAsia="Arial" w:hAnsi="Arial" w:cs="Arial"/>
        </w:rPr>
      </w:pPr>
      <w:r w:rsidRPr="00A121C4">
        <w:rPr>
          <w:rFonts w:ascii="Arial" w:eastAsia="Arial" w:hAnsi="Arial" w:cs="Arial"/>
          <w:i/>
          <w:iCs/>
        </w:rPr>
        <w:t>.</w:t>
      </w:r>
      <w:r w:rsidRPr="00A121C4">
        <w:rPr>
          <w:rFonts w:ascii="Arial" w:eastAsia="Arial" w:hAnsi="Arial" w:cs="Arial"/>
        </w:rPr>
        <w:t>.............................................................. са седиштем у ............................................, улица .........................................., ПИБ:.......................... Матични број: ........................................</w:t>
      </w:r>
    </w:p>
    <w:p w14:paraId="389388A5" w14:textId="77777777" w:rsidR="00230888" w:rsidRPr="00A121C4" w:rsidRDefault="00230888" w:rsidP="00230888">
      <w:pPr>
        <w:pStyle w:val="Default"/>
        <w:rPr>
          <w:rFonts w:ascii="Arial" w:eastAsia="Arial" w:hAnsi="Arial" w:cs="Arial"/>
          <w:sz w:val="22"/>
          <w:szCs w:val="22"/>
        </w:rPr>
      </w:pPr>
      <w:r w:rsidRPr="00A121C4">
        <w:rPr>
          <w:rFonts w:ascii="Arial" w:eastAsia="Arial" w:hAnsi="Arial" w:cs="Arial"/>
          <w:sz w:val="22"/>
          <w:szCs w:val="22"/>
        </w:rPr>
        <w:t>Број рачуна: ............................................ Назив банке:............................,  Телефон:.......................Телефакс: ....................</w:t>
      </w:r>
    </w:p>
    <w:p w14:paraId="0EEDEFDF" w14:textId="77777777" w:rsidR="00230888" w:rsidRPr="00A121C4" w:rsidRDefault="00230888" w:rsidP="00230888">
      <w:pPr>
        <w:pStyle w:val="Default"/>
        <w:rPr>
          <w:rFonts w:ascii="Arial" w:eastAsia="Arial" w:hAnsi="Arial" w:cs="Arial"/>
          <w:sz w:val="22"/>
          <w:szCs w:val="22"/>
        </w:rPr>
      </w:pPr>
      <w:r w:rsidRPr="00A121C4">
        <w:rPr>
          <w:rFonts w:ascii="Arial" w:eastAsia="Arial" w:hAnsi="Arial" w:cs="Arial"/>
          <w:sz w:val="22"/>
          <w:szCs w:val="22"/>
        </w:rPr>
        <w:t>кога заступа.........................................................</w:t>
      </w:r>
      <w:r w:rsidRPr="00A121C4">
        <w:rPr>
          <w:rFonts w:ascii="Arial" w:eastAsia="Arial" w:hAnsi="Arial" w:cs="Arial"/>
          <w:sz w:val="22"/>
          <w:szCs w:val="22"/>
          <w:lang w:val="sr-Cyrl-RS"/>
        </w:rPr>
        <w:t xml:space="preserve"> </w:t>
      </w:r>
      <w:r w:rsidRPr="00A121C4">
        <w:rPr>
          <w:rFonts w:ascii="Arial" w:eastAsia="Arial" w:hAnsi="Arial" w:cs="Arial"/>
          <w:sz w:val="22"/>
          <w:szCs w:val="22"/>
        </w:rPr>
        <w:t>(удаљем тексту</w:t>
      </w:r>
      <w:r w:rsidRPr="00A121C4">
        <w:rPr>
          <w:rFonts w:ascii="Arial" w:eastAsia="Arial" w:hAnsi="Arial" w:cs="Arial"/>
          <w:bCs/>
          <w:sz w:val="22"/>
          <w:szCs w:val="22"/>
        </w:rPr>
        <w:t>:</w:t>
      </w:r>
      <w:r w:rsidRPr="00A121C4">
        <w:rPr>
          <w:rFonts w:ascii="Arial" w:eastAsia="Arial" w:hAnsi="Arial" w:cs="Arial"/>
          <w:bCs/>
          <w:sz w:val="22"/>
          <w:szCs w:val="22"/>
          <w:lang w:val="sr-Cyrl-CS"/>
        </w:rPr>
        <w:t xml:space="preserve"> Продавац</w:t>
      </w:r>
      <w:r w:rsidRPr="00A121C4">
        <w:rPr>
          <w:rFonts w:ascii="Arial" w:eastAsia="Arial" w:hAnsi="Arial" w:cs="Arial"/>
          <w:sz w:val="22"/>
          <w:szCs w:val="22"/>
        </w:rPr>
        <w:t>),</w:t>
      </w:r>
    </w:p>
    <w:p w14:paraId="5917EDE4" w14:textId="77777777" w:rsidR="00230888" w:rsidRPr="00A121C4" w:rsidRDefault="00230888" w:rsidP="00230888">
      <w:pPr>
        <w:spacing w:after="0" w:line="240" w:lineRule="auto"/>
        <w:rPr>
          <w:rFonts w:ascii="Arial" w:eastAsia="Times New Roman" w:hAnsi="Arial" w:cs="Arial"/>
          <w:lang w:eastAsia="sr-Latn-RS"/>
        </w:rPr>
      </w:pPr>
    </w:p>
    <w:p w14:paraId="060E204B" w14:textId="77777777" w:rsidR="00230888" w:rsidRPr="00A121C4" w:rsidRDefault="00230888" w:rsidP="00230888">
      <w:pPr>
        <w:spacing w:after="0" w:line="240" w:lineRule="auto"/>
        <w:rPr>
          <w:rFonts w:ascii="Arial" w:eastAsia="Times New Roman" w:hAnsi="Arial" w:cs="Arial"/>
          <w:lang w:eastAsia="sr-Latn-RS"/>
        </w:rPr>
      </w:pPr>
      <w:r w:rsidRPr="00A121C4">
        <w:rPr>
          <w:rFonts w:ascii="Arial" w:eastAsia="Times New Roman" w:hAnsi="Arial" w:cs="Arial"/>
          <w:lang w:eastAsia="sr-Latn-RS"/>
        </w:rPr>
        <w:t>заједно, у овом Уговору названи: Уговорне стране.</w:t>
      </w:r>
    </w:p>
    <w:p w14:paraId="66F99644" w14:textId="77777777" w:rsidR="00230888" w:rsidRPr="00A121C4" w:rsidRDefault="00230888" w:rsidP="00230888">
      <w:pPr>
        <w:spacing w:after="0" w:line="240" w:lineRule="auto"/>
        <w:rPr>
          <w:rFonts w:ascii="Arial" w:eastAsia="Times New Roman" w:hAnsi="Arial" w:cs="Arial"/>
          <w:lang w:eastAsia="sr-Latn-RS"/>
        </w:rPr>
      </w:pPr>
    </w:p>
    <w:p w14:paraId="10069150" w14:textId="77777777" w:rsidR="00230888" w:rsidRPr="00A121C4" w:rsidRDefault="00230888" w:rsidP="00230888">
      <w:pPr>
        <w:spacing w:after="0" w:line="240" w:lineRule="auto"/>
        <w:rPr>
          <w:rFonts w:ascii="Arial" w:eastAsia="Times New Roman" w:hAnsi="Arial" w:cs="Arial"/>
          <w:lang w:eastAsia="sr-Latn-RS"/>
        </w:rPr>
      </w:pPr>
      <w:r w:rsidRPr="00A121C4">
        <w:rPr>
          <w:rFonts w:ascii="Arial" w:eastAsia="Times New Roman" w:hAnsi="Arial" w:cs="Arial"/>
          <w:lang w:eastAsia="sr-Latn-RS"/>
        </w:rPr>
        <w:t xml:space="preserve">Понуђач наступа са подизвођачем ________________________________ из ______________ ул. ______________________ , који ће делимично извршити предметну набавкуи то у износу _____ % укупне вредности дате понуде у делу ________________________________________________________ </w:t>
      </w:r>
    </w:p>
    <w:p w14:paraId="67015F09" w14:textId="77777777" w:rsidR="00230888" w:rsidRPr="00A121C4" w:rsidRDefault="00230888" w:rsidP="00230888">
      <w:pPr>
        <w:spacing w:after="0" w:line="240" w:lineRule="auto"/>
        <w:rPr>
          <w:rFonts w:ascii="Arial" w:eastAsia="Times New Roman" w:hAnsi="Arial" w:cs="Arial"/>
          <w:i/>
          <w:lang w:eastAsia="sr-Latn-RS"/>
        </w:rPr>
      </w:pPr>
      <w:r w:rsidRPr="00A121C4">
        <w:rPr>
          <w:rFonts w:ascii="Arial" w:eastAsia="Times New Roman" w:hAnsi="Arial" w:cs="Arial"/>
          <w:i/>
          <w:lang w:eastAsia="sr-Latn-RS"/>
        </w:rPr>
        <w:t>(навести део предметне небавке који ће извршити подизвођач)</w:t>
      </w:r>
    </w:p>
    <w:p w14:paraId="3AA7C638" w14:textId="77777777" w:rsidR="00230888" w:rsidRPr="00A121C4" w:rsidRDefault="00230888" w:rsidP="00230888">
      <w:pPr>
        <w:spacing w:after="0" w:line="240" w:lineRule="auto"/>
        <w:rPr>
          <w:rFonts w:ascii="Arial" w:eastAsia="Times New Roman" w:hAnsi="Arial" w:cs="Arial"/>
          <w:b/>
          <w:lang w:eastAsia="sr-Latn-RS"/>
        </w:rPr>
      </w:pPr>
    </w:p>
    <w:p w14:paraId="516C260A" w14:textId="77777777" w:rsidR="00230888" w:rsidRPr="00A121C4" w:rsidRDefault="00230888" w:rsidP="00230888">
      <w:pPr>
        <w:spacing w:after="0" w:line="240" w:lineRule="auto"/>
        <w:rPr>
          <w:rFonts w:ascii="Arial" w:eastAsia="Times New Roman" w:hAnsi="Arial" w:cs="Arial"/>
          <w:lang w:eastAsia="sr-Latn-RS"/>
        </w:rPr>
      </w:pPr>
      <w:r w:rsidRPr="00A121C4">
        <w:rPr>
          <w:rFonts w:ascii="Arial" w:eastAsia="Times New Roman" w:hAnsi="Arial" w:cs="Arial"/>
          <w:b/>
          <w:lang w:eastAsia="sr-Latn-RS"/>
        </w:rPr>
        <w:t>Напомена:</w:t>
      </w:r>
      <w:r w:rsidRPr="00A121C4">
        <w:rPr>
          <w:rFonts w:ascii="Arial" w:eastAsia="Times New Roman" w:hAnsi="Arial" w:cs="Arial"/>
          <w:lang w:eastAsia="sr-Latn-RS"/>
        </w:rPr>
        <w:t xml:space="preserve"> У случају заједничке понуде сви понуђачи из заједничке понуде биће наведени под тачком 2.</w:t>
      </w:r>
    </w:p>
    <w:p w14:paraId="3CFC235A" w14:textId="77777777" w:rsidR="00230888" w:rsidRPr="00A121C4" w:rsidRDefault="00230888" w:rsidP="00230888">
      <w:pPr>
        <w:spacing w:after="0" w:line="240" w:lineRule="auto"/>
        <w:rPr>
          <w:rFonts w:ascii="Arial" w:eastAsia="Times New Roman" w:hAnsi="Arial" w:cs="Arial"/>
          <w:lang w:eastAsia="sr-Latn-RS"/>
        </w:rPr>
      </w:pPr>
    </w:p>
    <w:p w14:paraId="2FE505BE" w14:textId="77777777" w:rsidR="00230888" w:rsidRPr="00A121C4" w:rsidRDefault="00230888" w:rsidP="00230888">
      <w:pPr>
        <w:spacing w:after="0" w:line="240" w:lineRule="auto"/>
        <w:rPr>
          <w:rFonts w:ascii="Arial" w:eastAsia="Times New Roman" w:hAnsi="Arial" w:cs="Arial"/>
          <w:b/>
          <w:u w:val="single"/>
          <w:lang w:eastAsia="sr-Latn-RS"/>
        </w:rPr>
      </w:pPr>
      <w:r w:rsidRPr="00A121C4">
        <w:rPr>
          <w:rFonts w:ascii="Arial" w:eastAsia="Times New Roman" w:hAnsi="Arial" w:cs="Arial"/>
          <w:b/>
          <w:u w:val="single"/>
          <w:lang w:eastAsia="sr-Latn-RS"/>
        </w:rPr>
        <w:t>Основ уговора:</w:t>
      </w:r>
    </w:p>
    <w:p w14:paraId="001A1FE5" w14:textId="77777777" w:rsidR="00230888" w:rsidRPr="00A121C4" w:rsidRDefault="00230888" w:rsidP="00230888">
      <w:pPr>
        <w:spacing w:after="0" w:line="240" w:lineRule="auto"/>
        <w:rPr>
          <w:rFonts w:ascii="Arial" w:eastAsia="Times New Roman" w:hAnsi="Arial" w:cs="Arial"/>
          <w:b/>
          <w:u w:val="single"/>
          <w:lang w:eastAsia="sr-Latn-RS"/>
        </w:rPr>
      </w:pPr>
    </w:p>
    <w:p w14:paraId="05464DD1" w14:textId="77777777" w:rsidR="00230888" w:rsidRPr="00A121C4" w:rsidRDefault="00230888" w:rsidP="00230888">
      <w:pPr>
        <w:spacing w:after="0" w:line="240" w:lineRule="auto"/>
        <w:rPr>
          <w:rFonts w:ascii="Arial" w:eastAsia="Times New Roman" w:hAnsi="Arial" w:cs="Arial"/>
          <w:lang w:val="sr-Cyrl-RS" w:eastAsia="sr-Latn-RS"/>
        </w:rPr>
      </w:pPr>
      <w:r w:rsidRPr="00A121C4">
        <w:rPr>
          <w:rFonts w:ascii="Arial" w:eastAsia="Times New Roman" w:hAnsi="Arial" w:cs="Arial"/>
          <w:lang w:eastAsia="sr-Latn-RS"/>
        </w:rPr>
        <w:t>ЈН</w:t>
      </w:r>
      <w:r w:rsidRPr="00A121C4">
        <w:rPr>
          <w:rFonts w:ascii="Arial" w:eastAsia="Times New Roman" w:hAnsi="Arial" w:cs="Arial"/>
          <w:lang w:val="sr-Cyrl-RS" w:eastAsia="sr-Latn-RS"/>
        </w:rPr>
        <w:t>МВ</w:t>
      </w:r>
      <w:r w:rsidRPr="00A121C4">
        <w:rPr>
          <w:rFonts w:ascii="Arial" w:eastAsia="Times New Roman" w:hAnsi="Arial" w:cs="Arial"/>
          <w:lang w:eastAsia="sr-Latn-RS"/>
        </w:rPr>
        <w:t xml:space="preserve"> Број: </w:t>
      </w:r>
      <w:r>
        <w:rPr>
          <w:rFonts w:ascii="Arial" w:eastAsia="Times New Roman" w:hAnsi="Arial" w:cs="Arial"/>
          <w:lang w:val="sr-Cyrl-RS" w:eastAsia="sr-Latn-RS"/>
        </w:rPr>
        <w:t>11</w:t>
      </w:r>
      <w:r w:rsidRPr="00A121C4">
        <w:rPr>
          <w:rFonts w:ascii="Arial" w:eastAsia="Times New Roman" w:hAnsi="Arial" w:cs="Arial"/>
          <w:lang w:val="sr-Cyrl-RS" w:eastAsia="sr-Latn-RS"/>
        </w:rPr>
        <w:t>/2016</w:t>
      </w:r>
    </w:p>
    <w:p w14:paraId="7523F230" w14:textId="77777777" w:rsidR="00230888" w:rsidRPr="00A121C4" w:rsidRDefault="00230888" w:rsidP="00230888">
      <w:pPr>
        <w:spacing w:after="0" w:line="240" w:lineRule="auto"/>
        <w:rPr>
          <w:rFonts w:ascii="Arial" w:eastAsia="Times New Roman" w:hAnsi="Arial" w:cs="Arial"/>
          <w:lang w:eastAsia="sr-Latn-RS"/>
        </w:rPr>
      </w:pPr>
      <w:r w:rsidRPr="00A121C4">
        <w:rPr>
          <w:rFonts w:ascii="Arial" w:eastAsia="Times New Roman" w:hAnsi="Arial" w:cs="Arial"/>
          <w:lang w:eastAsia="sr-Latn-RS"/>
        </w:rPr>
        <w:t xml:space="preserve">Број и датум одлуке о додели уговора: </w:t>
      </w:r>
      <w:r w:rsidRPr="00A121C4">
        <w:rPr>
          <w:rFonts w:ascii="Arial" w:eastAsia="Times New Roman" w:hAnsi="Arial" w:cs="Arial"/>
          <w:lang w:val="sr-Cyrl-RS" w:eastAsia="sr-Latn-RS"/>
        </w:rPr>
        <w:t>_______</w:t>
      </w:r>
      <w:r w:rsidRPr="00A121C4">
        <w:rPr>
          <w:rFonts w:ascii="Arial" w:eastAsia="Times New Roman" w:hAnsi="Arial" w:cs="Arial"/>
          <w:lang w:eastAsia="sr-Latn-RS"/>
        </w:rPr>
        <w:t xml:space="preserve"> од </w:t>
      </w:r>
      <w:r w:rsidRPr="00A121C4">
        <w:rPr>
          <w:rFonts w:ascii="Arial" w:eastAsia="Times New Roman" w:hAnsi="Arial" w:cs="Arial"/>
          <w:lang w:val="sr-Cyrl-RS" w:eastAsia="sr-Latn-RS"/>
        </w:rPr>
        <w:t>_________</w:t>
      </w:r>
      <w:r w:rsidRPr="00A121C4">
        <w:rPr>
          <w:rFonts w:ascii="Arial" w:eastAsia="Times New Roman" w:hAnsi="Arial" w:cs="Arial"/>
          <w:lang w:eastAsia="sr-Latn-RS"/>
        </w:rPr>
        <w:t xml:space="preserve"> године</w:t>
      </w:r>
    </w:p>
    <w:p w14:paraId="7F0F0A8A" w14:textId="77777777" w:rsidR="00230888" w:rsidRPr="00A121C4" w:rsidRDefault="00230888" w:rsidP="00230888">
      <w:pPr>
        <w:spacing w:after="0" w:line="240" w:lineRule="auto"/>
        <w:rPr>
          <w:rFonts w:ascii="Arial" w:eastAsia="Times New Roman" w:hAnsi="Arial" w:cs="Arial"/>
          <w:lang w:val="sr-Cyrl-RS" w:eastAsia="sr-Latn-RS"/>
        </w:rPr>
      </w:pPr>
      <w:r w:rsidRPr="00A121C4">
        <w:rPr>
          <w:rFonts w:ascii="Arial" w:eastAsia="Times New Roman" w:hAnsi="Arial" w:cs="Arial"/>
          <w:lang w:eastAsia="sr-Latn-RS"/>
        </w:rPr>
        <w:t xml:space="preserve">Понуда изабраног понуђача бр. </w:t>
      </w:r>
      <w:r w:rsidRPr="00A121C4">
        <w:rPr>
          <w:rFonts w:ascii="Arial" w:eastAsia="Times New Roman" w:hAnsi="Arial" w:cs="Arial"/>
          <w:lang w:val="sr-Cyrl-RS" w:eastAsia="sr-Latn-RS"/>
        </w:rPr>
        <w:t>______</w:t>
      </w:r>
      <w:r w:rsidRPr="00A121C4">
        <w:rPr>
          <w:rFonts w:ascii="Arial" w:eastAsia="Times New Roman" w:hAnsi="Arial" w:cs="Arial"/>
          <w:lang w:eastAsia="sr-Latn-RS"/>
        </w:rPr>
        <w:t xml:space="preserve"> од </w:t>
      </w:r>
      <w:r w:rsidRPr="00A121C4">
        <w:rPr>
          <w:rFonts w:ascii="Arial" w:eastAsia="Times New Roman" w:hAnsi="Arial" w:cs="Arial"/>
          <w:lang w:val="sr-Cyrl-RS" w:eastAsia="sr-Latn-RS"/>
        </w:rPr>
        <w:t>_________</w:t>
      </w:r>
      <w:r w:rsidRPr="00A121C4">
        <w:rPr>
          <w:rFonts w:ascii="Arial" w:eastAsia="Times New Roman" w:hAnsi="Arial" w:cs="Arial"/>
          <w:lang w:eastAsia="sr-Latn-RS"/>
        </w:rPr>
        <w:t xml:space="preserve"> године</w:t>
      </w:r>
      <w:r w:rsidRPr="00A121C4">
        <w:rPr>
          <w:rFonts w:ascii="Arial" w:eastAsia="Times New Roman" w:hAnsi="Arial" w:cs="Arial"/>
          <w:lang w:val="sr-Cyrl-RS" w:eastAsia="sr-Latn-RS"/>
        </w:rPr>
        <w:t xml:space="preserve"> која је код наручиоца заведена под бројем _______ од _________ године.</w:t>
      </w:r>
    </w:p>
    <w:p w14:paraId="7F1447CA" w14:textId="77777777" w:rsidR="00230888" w:rsidRDefault="00230888" w:rsidP="00230888">
      <w:pPr>
        <w:spacing w:after="0" w:line="240" w:lineRule="auto"/>
        <w:rPr>
          <w:rFonts w:ascii="Arial" w:eastAsia="Times New Roman" w:hAnsi="Arial" w:cs="Arial"/>
          <w:b/>
          <w:lang w:eastAsia="sr-Latn-RS"/>
        </w:rPr>
      </w:pPr>
    </w:p>
    <w:p w14:paraId="481313BB" w14:textId="77777777" w:rsidR="00230888" w:rsidRPr="00446AF9" w:rsidRDefault="00230888" w:rsidP="00230888">
      <w:pPr>
        <w:jc w:val="center"/>
        <w:rPr>
          <w:rFonts w:ascii="Arial" w:hAnsi="Arial" w:cs="Arial"/>
          <w:b/>
          <w:u w:val="single"/>
          <w:lang w:val="sr-Latn-CS"/>
        </w:rPr>
      </w:pPr>
      <w:r w:rsidRPr="00446AF9">
        <w:rPr>
          <w:rFonts w:ascii="Arial" w:hAnsi="Arial" w:cs="Arial"/>
          <w:b/>
          <w:u w:val="single"/>
          <w:lang w:val="sr-Latn-CS"/>
        </w:rPr>
        <w:t>ПРЕДМЕТ УГОВОРА</w:t>
      </w:r>
    </w:p>
    <w:p w14:paraId="1EE8D6CF" w14:textId="77777777" w:rsidR="00230888" w:rsidRPr="00446AF9" w:rsidRDefault="00230888" w:rsidP="00230888">
      <w:pPr>
        <w:jc w:val="center"/>
        <w:rPr>
          <w:rFonts w:ascii="Arial" w:hAnsi="Arial" w:cs="Arial"/>
          <w:b/>
          <w:lang w:val="sr-Latn-CS"/>
        </w:rPr>
      </w:pPr>
      <w:r w:rsidRPr="00446AF9">
        <w:rPr>
          <w:rFonts w:ascii="Arial" w:hAnsi="Arial" w:cs="Arial"/>
          <w:b/>
          <w:lang w:val="sr-Latn-CS"/>
        </w:rPr>
        <w:t xml:space="preserve">Члан </w:t>
      </w:r>
      <w:r>
        <w:rPr>
          <w:rFonts w:ascii="Arial" w:hAnsi="Arial" w:cs="Arial"/>
          <w:b/>
          <w:lang w:val="sr-Cyrl-RS"/>
        </w:rPr>
        <w:t>1</w:t>
      </w:r>
      <w:r w:rsidRPr="00446AF9">
        <w:rPr>
          <w:rFonts w:ascii="Arial" w:hAnsi="Arial" w:cs="Arial"/>
          <w:b/>
          <w:lang w:val="sr-Latn-CS"/>
        </w:rPr>
        <w:t>.</w:t>
      </w:r>
    </w:p>
    <w:p w14:paraId="65858FEC" w14:textId="77777777" w:rsidR="00230888" w:rsidRPr="00446AF9" w:rsidRDefault="00230888" w:rsidP="00230888">
      <w:pPr>
        <w:pStyle w:val="Subtitle"/>
        <w:spacing w:before="0" w:after="240"/>
        <w:jc w:val="both"/>
        <w:rPr>
          <w:rFonts w:cs="Arial"/>
          <w:sz w:val="22"/>
          <w:szCs w:val="22"/>
        </w:rPr>
      </w:pPr>
      <w:r w:rsidRPr="00446AF9">
        <w:rPr>
          <w:rFonts w:cs="Arial"/>
          <w:i w:val="0"/>
          <w:iCs w:val="0"/>
          <w:sz w:val="22"/>
          <w:szCs w:val="22"/>
        </w:rPr>
        <w:t>Предмет</w:t>
      </w:r>
      <w:r w:rsidRPr="00446AF9">
        <w:rPr>
          <w:rFonts w:cs="Arial"/>
          <w:i w:val="0"/>
          <w:iCs w:val="0"/>
          <w:sz w:val="22"/>
          <w:szCs w:val="22"/>
          <w:lang w:val="sr-Cyrl-CS"/>
        </w:rPr>
        <w:t xml:space="preserve"> овог уговора је купопродаја резервних делова и материјала </w:t>
      </w:r>
      <w:r w:rsidRPr="00BA776A">
        <w:rPr>
          <w:rFonts w:eastAsia="Times New Roman" w:cs="Arial"/>
          <w:bCs/>
          <w:i w:val="0"/>
          <w:sz w:val="22"/>
          <w:szCs w:val="22"/>
          <w:lang w:val="sr-Cyrl-RS" w:eastAsia="sr-Latn-RS"/>
        </w:rPr>
        <w:t>Партија 0</w:t>
      </w:r>
      <w:r w:rsidR="00A93CEF">
        <w:rPr>
          <w:rFonts w:eastAsia="Times New Roman" w:cs="Arial"/>
          <w:bCs/>
          <w:i w:val="0"/>
          <w:sz w:val="22"/>
          <w:szCs w:val="22"/>
          <w:lang w:eastAsia="sr-Latn-RS"/>
        </w:rPr>
        <w:t>4</w:t>
      </w:r>
      <w:r w:rsidRPr="00BA776A">
        <w:rPr>
          <w:rFonts w:eastAsia="Times New Roman" w:cs="Arial"/>
          <w:bCs/>
          <w:i w:val="0"/>
          <w:sz w:val="22"/>
          <w:szCs w:val="22"/>
          <w:lang w:val="sr-Cyrl-RS" w:eastAsia="sr-Latn-RS"/>
        </w:rPr>
        <w:t xml:space="preserve">. </w:t>
      </w:r>
      <w:r w:rsidR="00A93CEF" w:rsidRPr="00A93CEF">
        <w:rPr>
          <w:rFonts w:eastAsia="Times New Roman" w:cs="Arial"/>
          <w:bCs/>
          <w:i w:val="0"/>
          <w:sz w:val="22"/>
          <w:szCs w:val="22"/>
          <w:lang w:val="sr-Cyrl-RS" w:eastAsia="sr-Latn-RS"/>
        </w:rPr>
        <w:t>ЗАСТАВА  „NEW TURBO RIVAL“ 40.10</w:t>
      </w:r>
      <w:r>
        <w:rPr>
          <w:rFonts w:eastAsia="Times New Roman" w:cs="Arial"/>
          <w:bCs/>
          <w:i w:val="0"/>
          <w:sz w:val="22"/>
          <w:szCs w:val="22"/>
          <w:lang w:val="sr-Cyrl-RS" w:eastAsia="sr-Latn-RS"/>
        </w:rPr>
        <w:t xml:space="preserve">, </w:t>
      </w:r>
      <w:r w:rsidRPr="00446AF9">
        <w:rPr>
          <w:rFonts w:cs="Arial"/>
          <w:i w:val="0"/>
          <w:iCs w:val="0"/>
          <w:sz w:val="22"/>
          <w:szCs w:val="22"/>
          <w:lang w:val="sr-Cyrl-CS"/>
        </w:rPr>
        <w:t xml:space="preserve">одређене спецификацијом у понуди Продавца </w:t>
      </w:r>
      <w:r w:rsidRPr="00446AF9">
        <w:rPr>
          <w:rFonts w:cs="Arial"/>
          <w:i w:val="0"/>
          <w:iCs w:val="0"/>
          <w:sz w:val="22"/>
          <w:szCs w:val="22"/>
          <w:lang w:val="sr-Cyrl-CS"/>
        </w:rPr>
        <w:lastRenderedPageBreak/>
        <w:t>бр.__________ од _______ . године која је код Купца заведена под бројем ________ од ________ године и саставни је део овог Уговора.</w:t>
      </w:r>
    </w:p>
    <w:p w14:paraId="4FEF50F0" w14:textId="77777777" w:rsidR="00230888" w:rsidRPr="00446AF9" w:rsidRDefault="00230888" w:rsidP="00230888">
      <w:pPr>
        <w:jc w:val="center"/>
        <w:rPr>
          <w:rFonts w:ascii="Arial" w:hAnsi="Arial" w:cs="Arial"/>
          <w:b/>
          <w:u w:val="single"/>
        </w:rPr>
      </w:pPr>
      <w:r w:rsidRPr="00446AF9">
        <w:rPr>
          <w:rFonts w:ascii="Arial" w:hAnsi="Arial" w:cs="Arial"/>
          <w:b/>
          <w:u w:val="single"/>
          <w:lang w:val="sr-Cyrl-CS"/>
        </w:rPr>
        <w:t xml:space="preserve">ЦЕНА И </w:t>
      </w:r>
      <w:r w:rsidRPr="00446AF9">
        <w:rPr>
          <w:rFonts w:ascii="Arial" w:hAnsi="Arial" w:cs="Arial"/>
          <w:b/>
          <w:u w:val="single"/>
        </w:rPr>
        <w:t xml:space="preserve">НАЧИН ПЛАЋАЊА </w:t>
      </w:r>
    </w:p>
    <w:p w14:paraId="2B00D8DC" w14:textId="77777777" w:rsidR="00230888" w:rsidRPr="00446AF9" w:rsidRDefault="00230888" w:rsidP="00230888">
      <w:pPr>
        <w:jc w:val="center"/>
        <w:rPr>
          <w:rFonts w:ascii="Arial" w:hAnsi="Arial" w:cs="Arial"/>
          <w:b/>
          <w:lang w:val="sr-Cyrl-CS"/>
        </w:rPr>
      </w:pPr>
      <w:r w:rsidRPr="00446AF9">
        <w:rPr>
          <w:rFonts w:ascii="Arial" w:hAnsi="Arial" w:cs="Arial"/>
          <w:b/>
          <w:lang w:val="sr-Latn-CS"/>
        </w:rPr>
        <w:t xml:space="preserve">Члан </w:t>
      </w:r>
      <w:r>
        <w:rPr>
          <w:rFonts w:ascii="Arial" w:hAnsi="Arial" w:cs="Arial"/>
          <w:b/>
          <w:lang w:val="sr-Cyrl-RS"/>
        </w:rPr>
        <w:t>2</w:t>
      </w:r>
      <w:r w:rsidRPr="00446AF9">
        <w:rPr>
          <w:rFonts w:ascii="Arial" w:hAnsi="Arial" w:cs="Arial"/>
          <w:b/>
          <w:lang w:val="sr-Latn-CS"/>
        </w:rPr>
        <w:t>.</w:t>
      </w:r>
    </w:p>
    <w:p w14:paraId="5A8C494F" w14:textId="77777777" w:rsidR="00230888" w:rsidRDefault="00230888" w:rsidP="00230888">
      <w:pPr>
        <w:spacing w:after="0"/>
        <w:jc w:val="both"/>
        <w:rPr>
          <w:rFonts w:ascii="Arial" w:hAnsi="Arial" w:cs="Arial"/>
          <w:lang w:val="sr-Cyrl-CS"/>
        </w:rPr>
      </w:pPr>
      <w:r>
        <w:rPr>
          <w:rFonts w:ascii="Arial" w:hAnsi="Arial" w:cs="Arial"/>
          <w:lang w:val="sr-Cyrl-CS"/>
        </w:rPr>
        <w:t>Цена резервних делова и материјала је:</w:t>
      </w:r>
    </w:p>
    <w:p w14:paraId="52E55049" w14:textId="77777777" w:rsidR="00230888" w:rsidRPr="00F22401" w:rsidRDefault="00230888" w:rsidP="00230888">
      <w:pPr>
        <w:spacing w:after="0" w:line="240" w:lineRule="auto"/>
        <w:rPr>
          <w:rFonts w:ascii="Arial" w:eastAsia="Times New Roman" w:hAnsi="Arial" w:cs="Arial"/>
          <w:b/>
          <w:sz w:val="16"/>
          <w:szCs w:val="16"/>
          <w:lang w:val="sr-Cyrl-RS" w:eastAsia="sr-Latn-RS"/>
        </w:rPr>
      </w:pPr>
    </w:p>
    <w:tbl>
      <w:tblPr>
        <w:tblW w:w="9034" w:type="dxa"/>
        <w:tblInd w:w="51" w:type="dxa"/>
        <w:tblLayout w:type="fixed"/>
        <w:tblCellMar>
          <w:top w:w="55" w:type="dxa"/>
          <w:left w:w="55" w:type="dxa"/>
          <w:bottom w:w="55" w:type="dxa"/>
          <w:right w:w="55" w:type="dxa"/>
        </w:tblCellMar>
        <w:tblLook w:val="0000" w:firstRow="0" w:lastRow="0" w:firstColumn="0" w:lastColumn="0" w:noHBand="0" w:noVBand="0"/>
      </w:tblPr>
      <w:tblGrid>
        <w:gridCol w:w="484"/>
        <w:gridCol w:w="5130"/>
        <w:gridCol w:w="1710"/>
        <w:gridCol w:w="1710"/>
      </w:tblGrid>
      <w:tr w:rsidR="00230888" w:rsidRPr="004A120B" w14:paraId="6C5759DC"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4245F2A3" w14:textId="77777777" w:rsidR="00230888" w:rsidRDefault="00230888" w:rsidP="003F36E4">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Р.</w:t>
            </w:r>
          </w:p>
          <w:p w14:paraId="107A2332" w14:textId="77777777" w:rsidR="00230888" w:rsidRPr="004A120B" w:rsidRDefault="00230888" w:rsidP="003F36E4">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бр.</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38A4EFAF" w14:textId="77777777" w:rsidR="00230888" w:rsidRPr="004A120B" w:rsidRDefault="00230888" w:rsidP="003F36E4">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Назив</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A8BE118" w14:textId="77777777" w:rsidR="00230888" w:rsidRPr="004A120B" w:rsidRDefault="00230888" w:rsidP="003F36E4">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Јединична цена без ПДВ-а</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3472B5C" w14:textId="77777777" w:rsidR="00230888" w:rsidRPr="004A120B" w:rsidRDefault="00230888" w:rsidP="003F36E4">
            <w:pPr>
              <w:spacing w:after="0"/>
              <w:jc w:val="center"/>
              <w:rPr>
                <w:rFonts w:ascii="Arial" w:eastAsia="Times New Roman" w:hAnsi="Arial" w:cs="Arial"/>
                <w:bCs/>
                <w:sz w:val="20"/>
                <w:szCs w:val="20"/>
                <w:lang w:val="sr-Cyrl-RS"/>
              </w:rPr>
            </w:pPr>
            <w:r>
              <w:rPr>
                <w:rFonts w:ascii="Arial" w:eastAsia="Times New Roman" w:hAnsi="Arial" w:cs="Arial"/>
                <w:bCs/>
                <w:sz w:val="20"/>
                <w:szCs w:val="20"/>
                <w:lang w:val="sr-Cyrl-RS"/>
              </w:rPr>
              <w:t>Јединична цена са ПДВ-ом</w:t>
            </w:r>
          </w:p>
        </w:tc>
      </w:tr>
      <w:tr w:rsidR="00230888" w:rsidRPr="009A3697" w14:paraId="52BE8EA7"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6E1F4D46" w14:textId="77777777" w:rsidR="00230888" w:rsidRPr="0074646B" w:rsidRDefault="00230888" w:rsidP="003F36E4">
            <w:pPr>
              <w:snapToGrid w:val="0"/>
              <w:jc w:val="right"/>
              <w:rPr>
                <w:rFonts w:ascii="Cambria" w:hAnsi="Cambria"/>
              </w:rPr>
            </w:pPr>
            <w:r w:rsidRPr="0074646B">
              <w:rPr>
                <w:rFonts w:ascii="Cambria" w:hAnsi="Cambria"/>
              </w:rPr>
              <w:t>1.</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41E4561D" w14:textId="77777777" w:rsidR="00230888" w:rsidRPr="0074646B" w:rsidRDefault="00230888" w:rsidP="003F36E4">
            <w:pPr>
              <w:snapToGrid w:val="0"/>
              <w:rPr>
                <w:rFonts w:ascii="Cambria" w:hAnsi="Cambria"/>
                <w:lang w:val="sr-Cyrl-CS"/>
              </w:rPr>
            </w:pPr>
            <w:r w:rsidRPr="0074646B">
              <w:rPr>
                <w:rFonts w:ascii="Cambria" w:hAnsi="Cambria"/>
                <w:lang w:val="sr-Cyrl-CS"/>
              </w:rPr>
              <w:t>Filter za ulje</w:t>
            </w:r>
          </w:p>
        </w:tc>
        <w:tc>
          <w:tcPr>
            <w:tcW w:w="1710" w:type="dxa"/>
            <w:tcBorders>
              <w:left w:val="single" w:sz="4" w:space="0" w:color="auto"/>
              <w:bottom w:val="single" w:sz="1" w:space="0" w:color="000000"/>
            </w:tcBorders>
          </w:tcPr>
          <w:p w14:paraId="6FC86EB9"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774CA764"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5FE3D420"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73738916" w14:textId="77777777" w:rsidR="00230888" w:rsidRPr="0074646B" w:rsidRDefault="00230888" w:rsidP="003F36E4">
            <w:pPr>
              <w:snapToGrid w:val="0"/>
              <w:jc w:val="right"/>
              <w:rPr>
                <w:rFonts w:ascii="Cambria" w:hAnsi="Cambria"/>
              </w:rPr>
            </w:pPr>
            <w:r w:rsidRPr="0074646B">
              <w:rPr>
                <w:rFonts w:ascii="Cambria" w:hAnsi="Cambria"/>
              </w:rPr>
              <w:t>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325F0AD4" w14:textId="77777777" w:rsidR="00230888" w:rsidRPr="0074646B" w:rsidRDefault="00230888" w:rsidP="003F36E4">
            <w:pPr>
              <w:snapToGrid w:val="0"/>
              <w:rPr>
                <w:rFonts w:ascii="Cambria" w:hAnsi="Cambria"/>
                <w:lang w:val="sr-Latn-CS"/>
              </w:rPr>
            </w:pPr>
            <w:r w:rsidRPr="0074646B">
              <w:rPr>
                <w:rFonts w:ascii="Cambria" w:hAnsi="Cambria"/>
                <w:lang w:val="sr-Latn-CS"/>
              </w:rPr>
              <w:t>Filter goriva</w:t>
            </w:r>
          </w:p>
        </w:tc>
        <w:tc>
          <w:tcPr>
            <w:tcW w:w="1710" w:type="dxa"/>
            <w:tcBorders>
              <w:left w:val="single" w:sz="4" w:space="0" w:color="auto"/>
              <w:bottom w:val="single" w:sz="1" w:space="0" w:color="000000"/>
            </w:tcBorders>
          </w:tcPr>
          <w:p w14:paraId="032F27FC"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14:paraId="431D8E2B"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4CE2182E"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424DAB90" w14:textId="77777777" w:rsidR="00230888" w:rsidRPr="0074646B" w:rsidRDefault="00230888" w:rsidP="003F36E4">
            <w:pPr>
              <w:snapToGrid w:val="0"/>
              <w:jc w:val="right"/>
              <w:rPr>
                <w:rFonts w:ascii="Cambria" w:hAnsi="Cambria"/>
                <w:lang w:val="sr-Cyrl-RS"/>
              </w:rPr>
            </w:pPr>
            <w:r w:rsidRPr="0074646B">
              <w:rPr>
                <w:rFonts w:ascii="Cambria" w:hAnsi="Cambria"/>
                <w:lang w:val="sr-Cyrl-RS"/>
              </w:rPr>
              <w:t>3.</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38BB8848" w14:textId="77777777" w:rsidR="00230888" w:rsidRPr="0074646B" w:rsidRDefault="00230888" w:rsidP="003F36E4">
            <w:pPr>
              <w:snapToGrid w:val="0"/>
              <w:rPr>
                <w:rFonts w:ascii="Cambria" w:hAnsi="Cambria"/>
                <w:lang w:val="sr-Cyrl-CS"/>
              </w:rPr>
            </w:pPr>
            <w:r w:rsidRPr="0074646B">
              <w:rPr>
                <w:rFonts w:ascii="Cambria" w:hAnsi="Cambria"/>
                <w:lang w:val="sr-Cyrl-CS"/>
              </w:rPr>
              <w:t>Filter za vazduh</w:t>
            </w:r>
          </w:p>
        </w:tc>
        <w:tc>
          <w:tcPr>
            <w:tcW w:w="1710" w:type="dxa"/>
            <w:tcBorders>
              <w:left w:val="single" w:sz="4" w:space="0" w:color="auto"/>
              <w:bottom w:val="single" w:sz="1" w:space="0" w:color="000000"/>
            </w:tcBorders>
          </w:tcPr>
          <w:p w14:paraId="0D680B40"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6B844899"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7DB0F075"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18C68DA1"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t>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14342911" w14:textId="77777777" w:rsidR="00230888" w:rsidRPr="0074646B" w:rsidRDefault="00230888" w:rsidP="003F36E4">
            <w:pPr>
              <w:snapToGrid w:val="0"/>
              <w:rPr>
                <w:rFonts w:ascii="Cambria" w:hAnsi="Cambria"/>
                <w:lang w:val="sr-Latn-CS"/>
              </w:rPr>
            </w:pPr>
            <w:r w:rsidRPr="0074646B">
              <w:rPr>
                <w:rFonts w:ascii="Cambria" w:hAnsi="Cambria"/>
                <w:lang w:val="sr-Latn-CS"/>
              </w:rPr>
              <w:t>Hladnjak</w:t>
            </w:r>
          </w:p>
        </w:tc>
        <w:tc>
          <w:tcPr>
            <w:tcW w:w="1710" w:type="dxa"/>
            <w:tcBorders>
              <w:left w:val="single" w:sz="4" w:space="0" w:color="auto"/>
              <w:bottom w:val="single" w:sz="4" w:space="0" w:color="auto"/>
            </w:tcBorders>
          </w:tcPr>
          <w:p w14:paraId="301820E8"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14:paraId="28B332CF"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2F43925B"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0805C0BA"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t>5.</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5FBF5BBC" w14:textId="77777777" w:rsidR="00230888" w:rsidRPr="0074646B" w:rsidRDefault="00230888" w:rsidP="003F36E4">
            <w:pPr>
              <w:snapToGrid w:val="0"/>
              <w:rPr>
                <w:rFonts w:ascii="Cambria" w:hAnsi="Cambria"/>
                <w:lang w:val="sr-Latn-CS"/>
              </w:rPr>
            </w:pPr>
            <w:r w:rsidRPr="0074646B">
              <w:rPr>
                <w:rFonts w:ascii="Cambria" w:hAnsi="Cambria"/>
                <w:lang w:val="sr-Latn-CS"/>
              </w:rPr>
              <w:t>Ventilator hladnjaka</w:t>
            </w:r>
          </w:p>
        </w:tc>
        <w:tc>
          <w:tcPr>
            <w:tcW w:w="1710" w:type="dxa"/>
            <w:tcBorders>
              <w:top w:val="single" w:sz="4" w:space="0" w:color="auto"/>
              <w:left w:val="single" w:sz="4" w:space="0" w:color="auto"/>
              <w:bottom w:val="single" w:sz="4" w:space="0" w:color="auto"/>
              <w:right w:val="single" w:sz="4" w:space="0" w:color="auto"/>
            </w:tcBorders>
          </w:tcPr>
          <w:p w14:paraId="4B2F3607"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D38989C"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70B43F84"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4E52864C"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t>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4EF6F843" w14:textId="77777777" w:rsidR="00230888" w:rsidRPr="0074646B" w:rsidRDefault="00230888" w:rsidP="003F36E4">
            <w:pPr>
              <w:snapToGrid w:val="0"/>
              <w:rPr>
                <w:rFonts w:ascii="Cambria" w:hAnsi="Cambria"/>
                <w:color w:val="FF0000"/>
                <w:lang w:val="sr-Cyrl-CS"/>
              </w:rPr>
            </w:pPr>
            <w:r w:rsidRPr="0074646B">
              <w:rPr>
                <w:rFonts w:ascii="Cambria" w:hAnsi="Cambria"/>
                <w:lang w:val="sr-Latn-CS"/>
              </w:rPr>
              <w:t>Glavni</w:t>
            </w:r>
            <w:r w:rsidRPr="0074646B">
              <w:rPr>
                <w:rFonts w:ascii="Cambria" w:hAnsi="Cambria"/>
                <w:lang w:val="sr-Cyrl-CS"/>
              </w:rPr>
              <w:t xml:space="preserve"> kočioni cilindar</w:t>
            </w:r>
          </w:p>
        </w:tc>
        <w:tc>
          <w:tcPr>
            <w:tcW w:w="1710" w:type="dxa"/>
            <w:tcBorders>
              <w:top w:val="single" w:sz="4" w:space="0" w:color="auto"/>
              <w:left w:val="single" w:sz="4" w:space="0" w:color="auto"/>
              <w:bottom w:val="single" w:sz="4" w:space="0" w:color="auto"/>
            </w:tcBorders>
          </w:tcPr>
          <w:p w14:paraId="739EF655"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1" w:space="0" w:color="000000"/>
              <w:bottom w:val="single" w:sz="4" w:space="0" w:color="auto"/>
              <w:right w:val="single" w:sz="1" w:space="0" w:color="000000"/>
            </w:tcBorders>
            <w:shd w:val="clear" w:color="auto" w:fill="auto"/>
            <w:vAlign w:val="center"/>
          </w:tcPr>
          <w:p w14:paraId="345D0C79"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029EFF96"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4DF5A8AF"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t>7.</w:t>
            </w:r>
          </w:p>
        </w:tc>
        <w:tc>
          <w:tcPr>
            <w:tcW w:w="5130" w:type="dxa"/>
            <w:tcBorders>
              <w:top w:val="single" w:sz="4" w:space="0" w:color="auto"/>
              <w:left w:val="single" w:sz="4" w:space="0" w:color="auto"/>
              <w:bottom w:val="single" w:sz="4" w:space="0" w:color="auto"/>
            </w:tcBorders>
            <w:shd w:val="clear" w:color="auto" w:fill="auto"/>
            <w:vAlign w:val="center"/>
          </w:tcPr>
          <w:p w14:paraId="6455139E" w14:textId="77777777" w:rsidR="00230888" w:rsidRPr="0074646B" w:rsidRDefault="00230888" w:rsidP="003F36E4">
            <w:pPr>
              <w:snapToGrid w:val="0"/>
              <w:rPr>
                <w:rFonts w:ascii="Cambria" w:hAnsi="Cambria"/>
                <w:lang w:val="sr-Cyrl-CS"/>
              </w:rPr>
            </w:pPr>
            <w:r w:rsidRPr="0074646B">
              <w:rPr>
                <w:rFonts w:ascii="Cambria" w:hAnsi="Cambria"/>
                <w:lang w:val="sr-Cyrl-CS"/>
              </w:rPr>
              <w:t>Cilindar kočioni prednji</w:t>
            </w:r>
          </w:p>
        </w:tc>
        <w:tc>
          <w:tcPr>
            <w:tcW w:w="1710" w:type="dxa"/>
            <w:tcBorders>
              <w:top w:val="single" w:sz="4" w:space="0" w:color="auto"/>
              <w:left w:val="single" w:sz="4" w:space="0" w:color="auto"/>
              <w:bottom w:val="single" w:sz="4" w:space="0" w:color="auto"/>
              <w:right w:val="single" w:sz="4" w:space="0" w:color="auto"/>
            </w:tcBorders>
          </w:tcPr>
          <w:p w14:paraId="2EDE90A2"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B5F5079"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0D40138D"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28BFD7DD"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t>8.</w:t>
            </w:r>
          </w:p>
        </w:tc>
        <w:tc>
          <w:tcPr>
            <w:tcW w:w="5130" w:type="dxa"/>
            <w:tcBorders>
              <w:top w:val="single" w:sz="4" w:space="0" w:color="auto"/>
              <w:left w:val="single" w:sz="4" w:space="0" w:color="auto"/>
              <w:bottom w:val="single" w:sz="4" w:space="0" w:color="auto"/>
            </w:tcBorders>
            <w:shd w:val="clear" w:color="auto" w:fill="auto"/>
            <w:vAlign w:val="center"/>
          </w:tcPr>
          <w:p w14:paraId="62C8FFDE" w14:textId="77777777" w:rsidR="00230888" w:rsidRPr="0074646B" w:rsidRDefault="00230888" w:rsidP="003F36E4">
            <w:pPr>
              <w:snapToGrid w:val="0"/>
              <w:rPr>
                <w:rFonts w:ascii="Cambria" w:hAnsi="Cambria"/>
                <w:lang w:val="sr-Cyrl-CS"/>
              </w:rPr>
            </w:pPr>
            <w:r w:rsidRPr="0074646B">
              <w:rPr>
                <w:rFonts w:ascii="Cambria" w:hAnsi="Cambria"/>
                <w:lang w:val="sr-Cyrl-CS"/>
              </w:rPr>
              <w:t>Cilindar kočioni zadnji</w:t>
            </w:r>
          </w:p>
        </w:tc>
        <w:tc>
          <w:tcPr>
            <w:tcW w:w="1710" w:type="dxa"/>
            <w:tcBorders>
              <w:top w:val="single" w:sz="4" w:space="0" w:color="auto"/>
              <w:left w:val="single" w:sz="4" w:space="0" w:color="auto"/>
              <w:bottom w:val="single" w:sz="4" w:space="0" w:color="auto"/>
              <w:right w:val="single" w:sz="4" w:space="0" w:color="auto"/>
            </w:tcBorders>
          </w:tcPr>
          <w:p w14:paraId="540CDC89"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C755B66"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4B4C78E6"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6E3AC43D"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t>9.</w:t>
            </w:r>
          </w:p>
        </w:tc>
        <w:tc>
          <w:tcPr>
            <w:tcW w:w="5130" w:type="dxa"/>
            <w:tcBorders>
              <w:top w:val="single" w:sz="4" w:space="0" w:color="auto"/>
              <w:left w:val="single" w:sz="4" w:space="0" w:color="auto"/>
              <w:bottom w:val="single" w:sz="4" w:space="0" w:color="auto"/>
            </w:tcBorders>
            <w:shd w:val="clear" w:color="auto" w:fill="auto"/>
            <w:vAlign w:val="center"/>
          </w:tcPr>
          <w:p w14:paraId="5F8744F4" w14:textId="77777777" w:rsidR="00230888" w:rsidRPr="0074646B" w:rsidRDefault="00230888" w:rsidP="003F36E4">
            <w:pPr>
              <w:snapToGrid w:val="0"/>
              <w:rPr>
                <w:rFonts w:ascii="Cambria" w:hAnsi="Cambria"/>
                <w:lang w:val="sr-Cyrl-CS"/>
              </w:rPr>
            </w:pPr>
            <w:r w:rsidRPr="0074646B">
              <w:rPr>
                <w:rFonts w:ascii="Cambria" w:hAnsi="Cambria"/>
                <w:lang w:val="sr-Cyrl-CS"/>
              </w:rPr>
              <w:t>Paknovi zadnjih kočnica</w:t>
            </w:r>
          </w:p>
        </w:tc>
        <w:tc>
          <w:tcPr>
            <w:tcW w:w="1710" w:type="dxa"/>
            <w:tcBorders>
              <w:top w:val="single" w:sz="4" w:space="0" w:color="auto"/>
              <w:left w:val="single" w:sz="4" w:space="0" w:color="auto"/>
              <w:bottom w:val="single" w:sz="4" w:space="0" w:color="auto"/>
              <w:right w:val="single" w:sz="4" w:space="0" w:color="auto"/>
            </w:tcBorders>
          </w:tcPr>
          <w:p w14:paraId="636D3AF3"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07B7535"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10B128A6"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4FC6F921"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t>10.</w:t>
            </w:r>
          </w:p>
        </w:tc>
        <w:tc>
          <w:tcPr>
            <w:tcW w:w="5130" w:type="dxa"/>
            <w:tcBorders>
              <w:top w:val="single" w:sz="4" w:space="0" w:color="auto"/>
              <w:left w:val="single" w:sz="4" w:space="0" w:color="auto"/>
              <w:bottom w:val="single" w:sz="4" w:space="0" w:color="auto"/>
            </w:tcBorders>
            <w:shd w:val="clear" w:color="auto" w:fill="auto"/>
            <w:vAlign w:val="center"/>
          </w:tcPr>
          <w:p w14:paraId="1F503E35" w14:textId="77777777" w:rsidR="00230888" w:rsidRPr="0074646B" w:rsidRDefault="00230888" w:rsidP="003F36E4">
            <w:pPr>
              <w:snapToGrid w:val="0"/>
              <w:rPr>
                <w:rFonts w:ascii="Cambria" w:hAnsi="Cambria"/>
                <w:lang w:val="sr-Cyrl-CS"/>
              </w:rPr>
            </w:pPr>
            <w:r w:rsidRPr="0074646B">
              <w:rPr>
                <w:rFonts w:ascii="Cambria" w:hAnsi="Cambria"/>
                <w:lang w:val="sr-Cyrl-CS"/>
              </w:rPr>
              <w:t>Pločice prednjih kočnica</w:t>
            </w:r>
          </w:p>
        </w:tc>
        <w:tc>
          <w:tcPr>
            <w:tcW w:w="1710" w:type="dxa"/>
            <w:tcBorders>
              <w:top w:val="single" w:sz="4" w:space="0" w:color="auto"/>
              <w:left w:val="single" w:sz="4" w:space="0" w:color="auto"/>
              <w:bottom w:val="single" w:sz="4" w:space="0" w:color="auto"/>
              <w:right w:val="single" w:sz="4" w:space="0" w:color="auto"/>
            </w:tcBorders>
          </w:tcPr>
          <w:p w14:paraId="646F3B36"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A3F7D28"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257D68B9"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777115DC"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t>11.</w:t>
            </w:r>
          </w:p>
        </w:tc>
        <w:tc>
          <w:tcPr>
            <w:tcW w:w="5130" w:type="dxa"/>
            <w:tcBorders>
              <w:top w:val="single" w:sz="4" w:space="0" w:color="auto"/>
              <w:left w:val="single" w:sz="4" w:space="0" w:color="auto"/>
              <w:bottom w:val="single" w:sz="4" w:space="0" w:color="auto"/>
            </w:tcBorders>
            <w:shd w:val="clear" w:color="auto" w:fill="auto"/>
            <w:vAlign w:val="center"/>
          </w:tcPr>
          <w:p w14:paraId="4860838B" w14:textId="77777777" w:rsidR="00230888" w:rsidRPr="0074646B" w:rsidRDefault="00230888" w:rsidP="003F36E4">
            <w:pPr>
              <w:snapToGrid w:val="0"/>
              <w:rPr>
                <w:rFonts w:ascii="Cambria" w:hAnsi="Cambria"/>
                <w:lang w:val="sr-Cyrl-CS"/>
              </w:rPr>
            </w:pPr>
            <w:r w:rsidRPr="0074646B">
              <w:rPr>
                <w:rFonts w:ascii="Cambria" w:hAnsi="Cambria"/>
                <w:lang w:val="sr-Cyrl-CS"/>
              </w:rPr>
              <w:t>Amortizer prednji</w:t>
            </w:r>
          </w:p>
        </w:tc>
        <w:tc>
          <w:tcPr>
            <w:tcW w:w="1710" w:type="dxa"/>
            <w:tcBorders>
              <w:top w:val="single" w:sz="4" w:space="0" w:color="auto"/>
              <w:left w:val="single" w:sz="4" w:space="0" w:color="auto"/>
              <w:bottom w:val="single" w:sz="4" w:space="0" w:color="auto"/>
              <w:right w:val="single" w:sz="4" w:space="0" w:color="auto"/>
            </w:tcBorders>
          </w:tcPr>
          <w:p w14:paraId="39A3579E"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A65265C"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72AB38B2"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572737C1"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t>12.</w:t>
            </w:r>
          </w:p>
        </w:tc>
        <w:tc>
          <w:tcPr>
            <w:tcW w:w="5130" w:type="dxa"/>
            <w:tcBorders>
              <w:top w:val="single" w:sz="4" w:space="0" w:color="auto"/>
              <w:left w:val="single" w:sz="4" w:space="0" w:color="auto"/>
              <w:bottom w:val="single" w:sz="4" w:space="0" w:color="auto"/>
            </w:tcBorders>
            <w:shd w:val="clear" w:color="auto" w:fill="auto"/>
            <w:vAlign w:val="center"/>
          </w:tcPr>
          <w:p w14:paraId="1692C9F2" w14:textId="77777777" w:rsidR="00230888" w:rsidRPr="0074646B" w:rsidRDefault="00230888" w:rsidP="003F36E4">
            <w:pPr>
              <w:snapToGrid w:val="0"/>
              <w:rPr>
                <w:rFonts w:ascii="Cambria" w:hAnsi="Cambria"/>
                <w:lang w:val="sr-Cyrl-CS"/>
              </w:rPr>
            </w:pPr>
            <w:r w:rsidRPr="0074646B">
              <w:rPr>
                <w:rFonts w:ascii="Cambria" w:hAnsi="Cambria"/>
                <w:lang w:val="sr-Cyrl-CS"/>
              </w:rPr>
              <w:t>Amortizer zadnji</w:t>
            </w:r>
          </w:p>
        </w:tc>
        <w:tc>
          <w:tcPr>
            <w:tcW w:w="1710" w:type="dxa"/>
            <w:tcBorders>
              <w:top w:val="single" w:sz="4" w:space="0" w:color="auto"/>
              <w:left w:val="single" w:sz="4" w:space="0" w:color="auto"/>
              <w:bottom w:val="single" w:sz="4" w:space="0" w:color="auto"/>
              <w:right w:val="single" w:sz="4" w:space="0" w:color="auto"/>
            </w:tcBorders>
          </w:tcPr>
          <w:p w14:paraId="185A12CC"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28FD355"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02D005E6"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2DAAF62F"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t>13.</w:t>
            </w:r>
          </w:p>
        </w:tc>
        <w:tc>
          <w:tcPr>
            <w:tcW w:w="5130" w:type="dxa"/>
            <w:tcBorders>
              <w:top w:val="single" w:sz="4" w:space="0" w:color="auto"/>
              <w:left w:val="single" w:sz="4" w:space="0" w:color="auto"/>
              <w:bottom w:val="single" w:sz="4" w:space="0" w:color="auto"/>
            </w:tcBorders>
            <w:shd w:val="clear" w:color="auto" w:fill="auto"/>
            <w:vAlign w:val="center"/>
          </w:tcPr>
          <w:p w14:paraId="12B323BF" w14:textId="77777777" w:rsidR="00230888" w:rsidRPr="0074646B" w:rsidRDefault="00230888" w:rsidP="003F36E4">
            <w:pPr>
              <w:snapToGrid w:val="0"/>
              <w:rPr>
                <w:rFonts w:ascii="Cambria" w:hAnsi="Cambria"/>
                <w:lang w:val="sr-Cyrl-CS"/>
              </w:rPr>
            </w:pPr>
            <w:r w:rsidRPr="0074646B">
              <w:rPr>
                <w:rFonts w:ascii="Cambria" w:hAnsi="Cambria"/>
                <w:lang w:val="sr-Cyrl-CS"/>
              </w:rPr>
              <w:t>Motorno ulje</w:t>
            </w:r>
          </w:p>
        </w:tc>
        <w:tc>
          <w:tcPr>
            <w:tcW w:w="1710" w:type="dxa"/>
            <w:tcBorders>
              <w:top w:val="single" w:sz="4" w:space="0" w:color="auto"/>
              <w:left w:val="single" w:sz="4" w:space="0" w:color="auto"/>
              <w:bottom w:val="single" w:sz="4" w:space="0" w:color="auto"/>
              <w:right w:val="single" w:sz="4" w:space="0" w:color="auto"/>
            </w:tcBorders>
          </w:tcPr>
          <w:p w14:paraId="7D6F127A"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924C616"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71DC6039"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017EFC1C"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t>14.</w:t>
            </w:r>
          </w:p>
        </w:tc>
        <w:tc>
          <w:tcPr>
            <w:tcW w:w="5130" w:type="dxa"/>
            <w:tcBorders>
              <w:top w:val="single" w:sz="4" w:space="0" w:color="auto"/>
              <w:left w:val="single" w:sz="4" w:space="0" w:color="auto"/>
              <w:bottom w:val="single" w:sz="4" w:space="0" w:color="auto"/>
            </w:tcBorders>
            <w:shd w:val="clear" w:color="auto" w:fill="auto"/>
            <w:vAlign w:val="center"/>
          </w:tcPr>
          <w:p w14:paraId="7F9A7073" w14:textId="77777777" w:rsidR="00230888" w:rsidRPr="0074646B" w:rsidRDefault="00230888" w:rsidP="003F36E4">
            <w:pPr>
              <w:snapToGrid w:val="0"/>
              <w:rPr>
                <w:rFonts w:ascii="Cambria" w:hAnsi="Cambria"/>
                <w:lang w:val="sr-Cyrl-CS"/>
              </w:rPr>
            </w:pPr>
            <w:r w:rsidRPr="0074646B">
              <w:rPr>
                <w:rFonts w:ascii="Cambria" w:hAnsi="Cambria"/>
                <w:lang w:val="sr-Cyrl-CS"/>
              </w:rPr>
              <w:t>Ulje za kočnice</w:t>
            </w:r>
          </w:p>
        </w:tc>
        <w:tc>
          <w:tcPr>
            <w:tcW w:w="1710" w:type="dxa"/>
            <w:tcBorders>
              <w:top w:val="single" w:sz="4" w:space="0" w:color="auto"/>
              <w:left w:val="single" w:sz="4" w:space="0" w:color="auto"/>
              <w:bottom w:val="single" w:sz="4" w:space="0" w:color="auto"/>
              <w:right w:val="single" w:sz="4" w:space="0" w:color="auto"/>
            </w:tcBorders>
          </w:tcPr>
          <w:p w14:paraId="62D8D80B"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3E4F6CA"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58E4EA2F"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2E64576E"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t>15.</w:t>
            </w:r>
          </w:p>
        </w:tc>
        <w:tc>
          <w:tcPr>
            <w:tcW w:w="5130" w:type="dxa"/>
            <w:tcBorders>
              <w:top w:val="single" w:sz="4" w:space="0" w:color="auto"/>
              <w:left w:val="single" w:sz="4" w:space="0" w:color="auto"/>
              <w:bottom w:val="single" w:sz="4" w:space="0" w:color="auto"/>
            </w:tcBorders>
            <w:shd w:val="clear" w:color="auto" w:fill="auto"/>
            <w:vAlign w:val="center"/>
          </w:tcPr>
          <w:p w14:paraId="5A7AE004" w14:textId="77777777" w:rsidR="00230888" w:rsidRPr="0074646B" w:rsidRDefault="00230888" w:rsidP="003F36E4">
            <w:pPr>
              <w:snapToGrid w:val="0"/>
              <w:rPr>
                <w:rFonts w:ascii="Cambria" w:hAnsi="Cambria"/>
                <w:color w:val="000000"/>
                <w:lang w:val="sr-Cyrl-CS"/>
              </w:rPr>
            </w:pPr>
            <w:r w:rsidRPr="0074646B">
              <w:rPr>
                <w:rFonts w:ascii="Cambria" w:hAnsi="Cambria"/>
                <w:color w:val="000000"/>
                <w:lang w:val="sr-Cyrl-CS"/>
              </w:rPr>
              <w:t>Staklo zadnje</w:t>
            </w:r>
          </w:p>
        </w:tc>
        <w:tc>
          <w:tcPr>
            <w:tcW w:w="1710" w:type="dxa"/>
            <w:tcBorders>
              <w:top w:val="single" w:sz="4" w:space="0" w:color="auto"/>
              <w:left w:val="single" w:sz="4" w:space="0" w:color="auto"/>
              <w:bottom w:val="single" w:sz="4" w:space="0" w:color="auto"/>
              <w:right w:val="single" w:sz="4" w:space="0" w:color="auto"/>
            </w:tcBorders>
          </w:tcPr>
          <w:p w14:paraId="36F0D71D"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0794F52"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49851AA3"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60F8EE68"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t>16.</w:t>
            </w:r>
          </w:p>
        </w:tc>
        <w:tc>
          <w:tcPr>
            <w:tcW w:w="5130" w:type="dxa"/>
            <w:tcBorders>
              <w:top w:val="single" w:sz="4" w:space="0" w:color="auto"/>
              <w:left w:val="single" w:sz="4" w:space="0" w:color="auto"/>
              <w:bottom w:val="single" w:sz="4" w:space="0" w:color="auto"/>
            </w:tcBorders>
            <w:shd w:val="clear" w:color="auto" w:fill="auto"/>
            <w:vAlign w:val="center"/>
          </w:tcPr>
          <w:p w14:paraId="48DEE3BF" w14:textId="77777777" w:rsidR="00230888" w:rsidRPr="0074646B" w:rsidRDefault="00230888" w:rsidP="003F36E4">
            <w:pPr>
              <w:snapToGrid w:val="0"/>
              <w:rPr>
                <w:rFonts w:ascii="Cambria" w:hAnsi="Cambria"/>
                <w:lang w:val="sr-Latn-CS"/>
              </w:rPr>
            </w:pPr>
            <w:r w:rsidRPr="0074646B">
              <w:rPr>
                <w:rFonts w:ascii="Cambria" w:hAnsi="Cambria"/>
                <w:lang w:val="sr-Cyrl-CS"/>
              </w:rPr>
              <w:t xml:space="preserve">Poluosovina </w:t>
            </w:r>
            <w:r w:rsidRPr="0074646B">
              <w:rPr>
                <w:rFonts w:ascii="Cambria" w:hAnsi="Cambria"/>
                <w:lang w:val="sr-Latn-CS"/>
              </w:rPr>
              <w:t xml:space="preserve">(leva + </w:t>
            </w:r>
            <w:r w:rsidRPr="0074646B">
              <w:rPr>
                <w:rFonts w:ascii="Cambria" w:hAnsi="Cambria"/>
                <w:lang w:val="sr-Cyrl-CS"/>
              </w:rPr>
              <w:t>desna</w:t>
            </w:r>
            <w:r w:rsidRPr="0074646B">
              <w:rPr>
                <w:rFonts w:ascii="Cambria" w:hAnsi="Cambria"/>
                <w:lang w:val="sr-Latn-CS"/>
              </w:rPr>
              <w:t>)</w:t>
            </w:r>
          </w:p>
        </w:tc>
        <w:tc>
          <w:tcPr>
            <w:tcW w:w="1710" w:type="dxa"/>
            <w:tcBorders>
              <w:top w:val="single" w:sz="4" w:space="0" w:color="auto"/>
              <w:left w:val="single" w:sz="4" w:space="0" w:color="auto"/>
              <w:bottom w:val="single" w:sz="4" w:space="0" w:color="auto"/>
              <w:right w:val="single" w:sz="4" w:space="0" w:color="auto"/>
            </w:tcBorders>
          </w:tcPr>
          <w:p w14:paraId="29D3F9AB"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41DE272"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082BE47A"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125BB649"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t>17.</w:t>
            </w:r>
          </w:p>
        </w:tc>
        <w:tc>
          <w:tcPr>
            <w:tcW w:w="5130" w:type="dxa"/>
            <w:tcBorders>
              <w:top w:val="single" w:sz="4" w:space="0" w:color="auto"/>
              <w:left w:val="single" w:sz="4" w:space="0" w:color="auto"/>
              <w:bottom w:val="single" w:sz="4" w:space="0" w:color="auto"/>
            </w:tcBorders>
            <w:shd w:val="clear" w:color="auto" w:fill="auto"/>
            <w:vAlign w:val="center"/>
          </w:tcPr>
          <w:p w14:paraId="636CC48A" w14:textId="77777777" w:rsidR="00230888" w:rsidRPr="0074646B" w:rsidRDefault="00230888" w:rsidP="003F36E4">
            <w:pPr>
              <w:snapToGrid w:val="0"/>
              <w:rPr>
                <w:rFonts w:ascii="Cambria" w:hAnsi="Cambria"/>
                <w:lang w:val="sr-Latn-CS"/>
              </w:rPr>
            </w:pPr>
            <w:r w:rsidRPr="0074646B">
              <w:rPr>
                <w:rFonts w:ascii="Cambria" w:hAnsi="Cambria"/>
                <w:lang w:val="sr-Cyrl-CS"/>
              </w:rPr>
              <w:t xml:space="preserve">Kraj spone </w:t>
            </w:r>
            <w:r w:rsidRPr="0074646B">
              <w:rPr>
                <w:rFonts w:ascii="Cambria" w:hAnsi="Cambria"/>
                <w:lang w:val="sr-Latn-CS"/>
              </w:rPr>
              <w:t xml:space="preserve">(levi + </w:t>
            </w:r>
            <w:r w:rsidRPr="0074646B">
              <w:rPr>
                <w:rFonts w:ascii="Cambria" w:hAnsi="Cambria"/>
                <w:lang w:val="sr-Cyrl-CS"/>
              </w:rPr>
              <w:t>desni</w:t>
            </w:r>
            <w:r w:rsidRPr="0074646B">
              <w:rPr>
                <w:rFonts w:ascii="Cambria" w:hAnsi="Cambria"/>
                <w:lang w:val="sr-Latn-CS"/>
              </w:rPr>
              <w:t>)</w:t>
            </w:r>
          </w:p>
        </w:tc>
        <w:tc>
          <w:tcPr>
            <w:tcW w:w="1710" w:type="dxa"/>
            <w:tcBorders>
              <w:top w:val="single" w:sz="4" w:space="0" w:color="auto"/>
              <w:left w:val="single" w:sz="4" w:space="0" w:color="auto"/>
              <w:bottom w:val="single" w:sz="4" w:space="0" w:color="auto"/>
              <w:right w:val="single" w:sz="4" w:space="0" w:color="auto"/>
            </w:tcBorders>
          </w:tcPr>
          <w:p w14:paraId="5EBCE0E9"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F0D3160"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482052CB"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16E8E36E"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t>18.</w:t>
            </w:r>
          </w:p>
        </w:tc>
        <w:tc>
          <w:tcPr>
            <w:tcW w:w="5130" w:type="dxa"/>
            <w:tcBorders>
              <w:top w:val="single" w:sz="4" w:space="0" w:color="auto"/>
              <w:left w:val="single" w:sz="4" w:space="0" w:color="auto"/>
              <w:bottom w:val="single" w:sz="4" w:space="0" w:color="auto"/>
            </w:tcBorders>
            <w:shd w:val="clear" w:color="auto" w:fill="auto"/>
            <w:vAlign w:val="center"/>
          </w:tcPr>
          <w:p w14:paraId="7F69B4E5" w14:textId="77777777" w:rsidR="00230888" w:rsidRPr="0074646B" w:rsidRDefault="00230888" w:rsidP="003F36E4">
            <w:pPr>
              <w:snapToGrid w:val="0"/>
              <w:rPr>
                <w:rFonts w:ascii="Cambria" w:hAnsi="Cambria"/>
                <w:lang w:val="sr-Cyrl-CS"/>
              </w:rPr>
            </w:pPr>
            <w:r w:rsidRPr="0074646B">
              <w:rPr>
                <w:rFonts w:ascii="Cambria" w:hAnsi="Cambria"/>
                <w:lang w:val="sr-Cyrl-CS"/>
              </w:rPr>
              <w:t>Kaiš zupčasti</w:t>
            </w:r>
          </w:p>
        </w:tc>
        <w:tc>
          <w:tcPr>
            <w:tcW w:w="1710" w:type="dxa"/>
            <w:tcBorders>
              <w:top w:val="single" w:sz="4" w:space="0" w:color="auto"/>
              <w:left w:val="single" w:sz="4" w:space="0" w:color="auto"/>
              <w:bottom w:val="single" w:sz="4" w:space="0" w:color="auto"/>
              <w:right w:val="single" w:sz="4" w:space="0" w:color="auto"/>
            </w:tcBorders>
          </w:tcPr>
          <w:p w14:paraId="154DAF67"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04EBFC8"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79F8F025"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1B15083F"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t>19.</w:t>
            </w:r>
          </w:p>
        </w:tc>
        <w:tc>
          <w:tcPr>
            <w:tcW w:w="5130" w:type="dxa"/>
            <w:tcBorders>
              <w:top w:val="single" w:sz="4" w:space="0" w:color="auto"/>
              <w:left w:val="single" w:sz="4" w:space="0" w:color="auto"/>
              <w:bottom w:val="single" w:sz="4" w:space="0" w:color="auto"/>
            </w:tcBorders>
            <w:shd w:val="clear" w:color="auto" w:fill="auto"/>
            <w:vAlign w:val="center"/>
          </w:tcPr>
          <w:p w14:paraId="10EA0BD7" w14:textId="77777777" w:rsidR="00230888" w:rsidRPr="0074646B" w:rsidRDefault="00230888" w:rsidP="003F36E4">
            <w:pPr>
              <w:snapToGrid w:val="0"/>
              <w:rPr>
                <w:rFonts w:ascii="Cambria" w:hAnsi="Cambria"/>
                <w:lang w:val="sr-Cyrl-CS"/>
              </w:rPr>
            </w:pPr>
            <w:r w:rsidRPr="0074646B">
              <w:rPr>
                <w:rFonts w:ascii="Cambria" w:hAnsi="Cambria"/>
                <w:lang w:val="sr-Cyrl-CS"/>
              </w:rPr>
              <w:t>Ležaj španela</w:t>
            </w:r>
          </w:p>
        </w:tc>
        <w:tc>
          <w:tcPr>
            <w:tcW w:w="1710" w:type="dxa"/>
            <w:tcBorders>
              <w:top w:val="single" w:sz="4" w:space="0" w:color="auto"/>
              <w:left w:val="single" w:sz="4" w:space="0" w:color="auto"/>
              <w:bottom w:val="single" w:sz="4" w:space="0" w:color="auto"/>
              <w:right w:val="single" w:sz="4" w:space="0" w:color="auto"/>
            </w:tcBorders>
          </w:tcPr>
          <w:p w14:paraId="7DD4FE5C"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F2F05A8"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0B2F67B7"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5E21ADDB"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t>20.</w:t>
            </w:r>
          </w:p>
        </w:tc>
        <w:tc>
          <w:tcPr>
            <w:tcW w:w="5130" w:type="dxa"/>
            <w:tcBorders>
              <w:top w:val="single" w:sz="4" w:space="0" w:color="auto"/>
              <w:left w:val="single" w:sz="4" w:space="0" w:color="auto"/>
              <w:bottom w:val="single" w:sz="4" w:space="0" w:color="auto"/>
            </w:tcBorders>
            <w:shd w:val="clear" w:color="auto" w:fill="auto"/>
            <w:vAlign w:val="center"/>
          </w:tcPr>
          <w:p w14:paraId="4D17927C" w14:textId="77777777" w:rsidR="00230888" w:rsidRPr="0074646B" w:rsidRDefault="00230888" w:rsidP="003F36E4">
            <w:pPr>
              <w:snapToGrid w:val="0"/>
              <w:rPr>
                <w:rFonts w:ascii="Cambria" w:hAnsi="Cambria"/>
                <w:lang w:val="sr-Cyrl-CS"/>
              </w:rPr>
            </w:pPr>
            <w:r w:rsidRPr="0074646B">
              <w:rPr>
                <w:rFonts w:ascii="Cambria" w:hAnsi="Cambria"/>
                <w:lang w:val="sr-Cyrl-CS"/>
              </w:rPr>
              <w:t>Termodavač na glavi motora</w:t>
            </w:r>
          </w:p>
        </w:tc>
        <w:tc>
          <w:tcPr>
            <w:tcW w:w="1710" w:type="dxa"/>
            <w:tcBorders>
              <w:top w:val="single" w:sz="4" w:space="0" w:color="auto"/>
              <w:left w:val="single" w:sz="4" w:space="0" w:color="auto"/>
              <w:bottom w:val="single" w:sz="4" w:space="0" w:color="auto"/>
              <w:right w:val="single" w:sz="4" w:space="0" w:color="auto"/>
            </w:tcBorders>
          </w:tcPr>
          <w:p w14:paraId="1C5B766A"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BDA9267"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0739DA91"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34AA9958"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lastRenderedPageBreak/>
              <w:t>21.</w:t>
            </w:r>
          </w:p>
        </w:tc>
        <w:tc>
          <w:tcPr>
            <w:tcW w:w="5130" w:type="dxa"/>
            <w:tcBorders>
              <w:top w:val="single" w:sz="4" w:space="0" w:color="auto"/>
              <w:left w:val="single" w:sz="4" w:space="0" w:color="auto"/>
              <w:bottom w:val="single" w:sz="4" w:space="0" w:color="auto"/>
            </w:tcBorders>
            <w:shd w:val="clear" w:color="auto" w:fill="auto"/>
            <w:vAlign w:val="center"/>
          </w:tcPr>
          <w:p w14:paraId="0FC991D9" w14:textId="77777777" w:rsidR="00230888" w:rsidRPr="0074646B" w:rsidRDefault="00230888" w:rsidP="003F36E4">
            <w:pPr>
              <w:snapToGrid w:val="0"/>
              <w:rPr>
                <w:rFonts w:ascii="Cambria" w:hAnsi="Cambria"/>
                <w:lang w:val="sr-Cyrl-CS"/>
              </w:rPr>
            </w:pPr>
            <w:r w:rsidRPr="0074646B">
              <w:rPr>
                <w:rFonts w:ascii="Cambria" w:hAnsi="Cambria"/>
                <w:lang w:val="sr-Cyrl-CS"/>
              </w:rPr>
              <w:t>Crevo termostata</w:t>
            </w:r>
          </w:p>
        </w:tc>
        <w:tc>
          <w:tcPr>
            <w:tcW w:w="1710" w:type="dxa"/>
            <w:tcBorders>
              <w:top w:val="single" w:sz="4" w:space="0" w:color="auto"/>
              <w:left w:val="single" w:sz="4" w:space="0" w:color="auto"/>
              <w:bottom w:val="single" w:sz="4" w:space="0" w:color="auto"/>
              <w:right w:val="single" w:sz="4" w:space="0" w:color="auto"/>
            </w:tcBorders>
          </w:tcPr>
          <w:p w14:paraId="42ECF33F"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73C8152"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4A060195"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5182B3DB"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t>22.</w:t>
            </w:r>
          </w:p>
        </w:tc>
        <w:tc>
          <w:tcPr>
            <w:tcW w:w="5130" w:type="dxa"/>
            <w:tcBorders>
              <w:top w:val="single" w:sz="4" w:space="0" w:color="auto"/>
              <w:left w:val="single" w:sz="4" w:space="0" w:color="auto"/>
              <w:bottom w:val="single" w:sz="4" w:space="0" w:color="auto"/>
            </w:tcBorders>
            <w:shd w:val="clear" w:color="auto" w:fill="auto"/>
            <w:vAlign w:val="center"/>
          </w:tcPr>
          <w:p w14:paraId="1E3AC7D4" w14:textId="77777777" w:rsidR="00230888" w:rsidRPr="0074646B" w:rsidRDefault="00230888" w:rsidP="003F36E4">
            <w:pPr>
              <w:snapToGrid w:val="0"/>
              <w:rPr>
                <w:rFonts w:ascii="Cambria" w:hAnsi="Cambria"/>
                <w:lang w:val="sr-Cyrl-CS"/>
              </w:rPr>
            </w:pPr>
            <w:r w:rsidRPr="0074646B">
              <w:rPr>
                <w:rFonts w:ascii="Cambria" w:hAnsi="Cambria"/>
                <w:lang w:val="sr-Cyrl-CS"/>
              </w:rPr>
              <w:t>Sajla gasa</w:t>
            </w:r>
          </w:p>
        </w:tc>
        <w:tc>
          <w:tcPr>
            <w:tcW w:w="1710" w:type="dxa"/>
            <w:tcBorders>
              <w:top w:val="single" w:sz="4" w:space="0" w:color="auto"/>
              <w:left w:val="single" w:sz="4" w:space="0" w:color="auto"/>
              <w:bottom w:val="single" w:sz="4" w:space="0" w:color="auto"/>
              <w:right w:val="single" w:sz="4" w:space="0" w:color="auto"/>
            </w:tcBorders>
          </w:tcPr>
          <w:p w14:paraId="5010DFBD"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26439B1"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0EBCA0A0"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63779981"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t>23.</w:t>
            </w:r>
          </w:p>
        </w:tc>
        <w:tc>
          <w:tcPr>
            <w:tcW w:w="5130" w:type="dxa"/>
            <w:tcBorders>
              <w:top w:val="single" w:sz="4" w:space="0" w:color="auto"/>
              <w:left w:val="single" w:sz="4" w:space="0" w:color="auto"/>
              <w:bottom w:val="single" w:sz="4" w:space="0" w:color="auto"/>
            </w:tcBorders>
            <w:shd w:val="clear" w:color="auto" w:fill="auto"/>
            <w:vAlign w:val="center"/>
          </w:tcPr>
          <w:p w14:paraId="7E48C4AC" w14:textId="77777777" w:rsidR="00230888" w:rsidRPr="0074646B" w:rsidRDefault="00230888" w:rsidP="003F36E4">
            <w:pPr>
              <w:snapToGrid w:val="0"/>
              <w:rPr>
                <w:rFonts w:ascii="Cambria" w:hAnsi="Cambria"/>
                <w:lang w:val="sr-Cyrl-CS"/>
              </w:rPr>
            </w:pPr>
            <w:r w:rsidRPr="0074646B">
              <w:rPr>
                <w:rFonts w:ascii="Cambria" w:hAnsi="Cambria"/>
                <w:lang w:val="sr-Cyrl-CS"/>
              </w:rPr>
              <w:t>Antifriz</w:t>
            </w:r>
          </w:p>
        </w:tc>
        <w:tc>
          <w:tcPr>
            <w:tcW w:w="1710" w:type="dxa"/>
            <w:tcBorders>
              <w:top w:val="single" w:sz="4" w:space="0" w:color="auto"/>
              <w:left w:val="single" w:sz="4" w:space="0" w:color="auto"/>
              <w:bottom w:val="single" w:sz="4" w:space="0" w:color="auto"/>
              <w:right w:val="single" w:sz="4" w:space="0" w:color="auto"/>
            </w:tcBorders>
          </w:tcPr>
          <w:p w14:paraId="48AE0062"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65179DB"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4C4E2428"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756ADA56"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t>24.</w:t>
            </w:r>
          </w:p>
        </w:tc>
        <w:tc>
          <w:tcPr>
            <w:tcW w:w="5130" w:type="dxa"/>
            <w:tcBorders>
              <w:top w:val="single" w:sz="4" w:space="0" w:color="auto"/>
              <w:left w:val="single" w:sz="4" w:space="0" w:color="auto"/>
              <w:bottom w:val="single" w:sz="4" w:space="0" w:color="auto"/>
            </w:tcBorders>
            <w:shd w:val="clear" w:color="auto" w:fill="auto"/>
            <w:vAlign w:val="center"/>
          </w:tcPr>
          <w:p w14:paraId="1F4708A2" w14:textId="77777777" w:rsidR="00230888" w:rsidRPr="0074646B" w:rsidRDefault="00230888" w:rsidP="003F36E4">
            <w:pPr>
              <w:snapToGrid w:val="0"/>
              <w:rPr>
                <w:rFonts w:ascii="Cambria" w:hAnsi="Cambria"/>
                <w:color w:val="FF0000"/>
                <w:lang w:val="sr-Cyrl-CS"/>
              </w:rPr>
            </w:pPr>
            <w:r w:rsidRPr="0074646B">
              <w:rPr>
                <w:rFonts w:ascii="Cambria" w:hAnsi="Cambria"/>
                <w:lang w:val="sr-Cyrl-CS"/>
              </w:rPr>
              <w:t>Retrovizor</w:t>
            </w:r>
          </w:p>
        </w:tc>
        <w:tc>
          <w:tcPr>
            <w:tcW w:w="1710" w:type="dxa"/>
            <w:tcBorders>
              <w:top w:val="single" w:sz="4" w:space="0" w:color="auto"/>
              <w:left w:val="single" w:sz="4" w:space="0" w:color="auto"/>
              <w:bottom w:val="single" w:sz="4" w:space="0" w:color="auto"/>
              <w:right w:val="single" w:sz="4" w:space="0" w:color="auto"/>
            </w:tcBorders>
          </w:tcPr>
          <w:p w14:paraId="0322FE34"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07ED213"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5FDB0BE7"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6CCDE9AC"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t>25.</w:t>
            </w:r>
          </w:p>
        </w:tc>
        <w:tc>
          <w:tcPr>
            <w:tcW w:w="5130" w:type="dxa"/>
            <w:tcBorders>
              <w:top w:val="single" w:sz="4" w:space="0" w:color="auto"/>
              <w:left w:val="single" w:sz="4" w:space="0" w:color="auto"/>
              <w:bottom w:val="single" w:sz="4" w:space="0" w:color="auto"/>
            </w:tcBorders>
            <w:shd w:val="clear" w:color="auto" w:fill="auto"/>
            <w:vAlign w:val="center"/>
          </w:tcPr>
          <w:p w14:paraId="328A4ED7" w14:textId="77777777" w:rsidR="00230888" w:rsidRPr="0074646B" w:rsidRDefault="00230888" w:rsidP="003F36E4">
            <w:pPr>
              <w:snapToGrid w:val="0"/>
              <w:rPr>
                <w:rFonts w:ascii="Cambria" w:hAnsi="Cambria"/>
                <w:lang w:val="sr-Cyrl-CS"/>
              </w:rPr>
            </w:pPr>
            <w:r w:rsidRPr="0074646B">
              <w:rPr>
                <w:rFonts w:ascii="Cambria" w:hAnsi="Cambria"/>
                <w:lang w:val="sr-Cyrl-CS"/>
              </w:rPr>
              <w:t>Spoljašnja guma</w:t>
            </w:r>
            <w:r w:rsidRPr="0074646B">
              <w:rPr>
                <w:rFonts w:ascii="Cambria" w:hAnsi="Cambria"/>
                <w:lang w:val="sr-Latn-CS"/>
              </w:rPr>
              <w:t xml:space="preserve"> m+s 205/70  R15c</w:t>
            </w:r>
          </w:p>
        </w:tc>
        <w:tc>
          <w:tcPr>
            <w:tcW w:w="1710" w:type="dxa"/>
            <w:tcBorders>
              <w:top w:val="single" w:sz="4" w:space="0" w:color="auto"/>
              <w:left w:val="single" w:sz="4" w:space="0" w:color="auto"/>
              <w:bottom w:val="single" w:sz="4" w:space="0" w:color="auto"/>
              <w:right w:val="single" w:sz="4" w:space="0" w:color="auto"/>
            </w:tcBorders>
          </w:tcPr>
          <w:p w14:paraId="7EFF628C"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67489E6"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33A1AF80"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71648477"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t>26.</w:t>
            </w:r>
          </w:p>
        </w:tc>
        <w:tc>
          <w:tcPr>
            <w:tcW w:w="5130" w:type="dxa"/>
            <w:tcBorders>
              <w:top w:val="single" w:sz="4" w:space="0" w:color="auto"/>
              <w:left w:val="single" w:sz="4" w:space="0" w:color="auto"/>
              <w:bottom w:val="single" w:sz="4" w:space="0" w:color="auto"/>
            </w:tcBorders>
            <w:shd w:val="clear" w:color="auto" w:fill="auto"/>
            <w:vAlign w:val="center"/>
          </w:tcPr>
          <w:p w14:paraId="383ACA7C" w14:textId="77777777" w:rsidR="00230888" w:rsidRPr="0074646B" w:rsidRDefault="00230888" w:rsidP="003F36E4">
            <w:pPr>
              <w:snapToGrid w:val="0"/>
              <w:rPr>
                <w:rFonts w:ascii="Cambria" w:hAnsi="Cambria"/>
                <w:lang w:val="sr-Cyrl-CS"/>
              </w:rPr>
            </w:pPr>
            <w:r w:rsidRPr="0074646B">
              <w:rPr>
                <w:rFonts w:ascii="Cambria" w:hAnsi="Cambria"/>
                <w:lang w:val="sr-Cyrl-CS"/>
              </w:rPr>
              <w:t>Cev kočiona</w:t>
            </w:r>
          </w:p>
        </w:tc>
        <w:tc>
          <w:tcPr>
            <w:tcW w:w="1710" w:type="dxa"/>
            <w:tcBorders>
              <w:top w:val="single" w:sz="4" w:space="0" w:color="auto"/>
              <w:left w:val="single" w:sz="4" w:space="0" w:color="auto"/>
              <w:bottom w:val="single" w:sz="4" w:space="0" w:color="auto"/>
              <w:right w:val="single" w:sz="4" w:space="0" w:color="auto"/>
            </w:tcBorders>
          </w:tcPr>
          <w:p w14:paraId="4276B743"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F61525D"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7DB45952"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5CD682B0" w14:textId="77777777" w:rsidR="00230888" w:rsidRPr="0074646B" w:rsidRDefault="00230888" w:rsidP="003F36E4">
            <w:pPr>
              <w:snapToGrid w:val="0"/>
              <w:jc w:val="right"/>
              <w:rPr>
                <w:rFonts w:ascii="Cambria" w:hAnsi="Cambria"/>
                <w:lang w:val="sr-Latn-CS"/>
              </w:rPr>
            </w:pPr>
            <w:r w:rsidRPr="0074646B">
              <w:rPr>
                <w:rFonts w:ascii="Cambria" w:hAnsi="Cambria"/>
                <w:lang w:val="sr-Latn-CS"/>
              </w:rPr>
              <w:t>27.</w:t>
            </w:r>
          </w:p>
        </w:tc>
        <w:tc>
          <w:tcPr>
            <w:tcW w:w="5130" w:type="dxa"/>
            <w:tcBorders>
              <w:top w:val="single" w:sz="4" w:space="0" w:color="auto"/>
              <w:left w:val="single" w:sz="4" w:space="0" w:color="auto"/>
              <w:bottom w:val="single" w:sz="4" w:space="0" w:color="auto"/>
            </w:tcBorders>
            <w:shd w:val="clear" w:color="auto" w:fill="auto"/>
            <w:vAlign w:val="center"/>
          </w:tcPr>
          <w:p w14:paraId="2C6074D4" w14:textId="77777777" w:rsidR="00230888" w:rsidRPr="0074646B" w:rsidRDefault="00230888" w:rsidP="003F36E4">
            <w:pPr>
              <w:snapToGrid w:val="0"/>
              <w:rPr>
                <w:rFonts w:ascii="Cambria" w:hAnsi="Cambria"/>
                <w:color w:val="FF0000"/>
                <w:lang w:val="sr-Cyrl-CS"/>
              </w:rPr>
            </w:pPr>
            <w:r w:rsidRPr="0074646B">
              <w:rPr>
                <w:rFonts w:ascii="Cambria" w:hAnsi="Cambria"/>
                <w:lang w:val="sr-Cyrl-CS"/>
              </w:rPr>
              <w:t>Zaptivač glave motora</w:t>
            </w:r>
          </w:p>
        </w:tc>
        <w:tc>
          <w:tcPr>
            <w:tcW w:w="1710" w:type="dxa"/>
            <w:tcBorders>
              <w:top w:val="single" w:sz="4" w:space="0" w:color="auto"/>
              <w:left w:val="single" w:sz="4" w:space="0" w:color="auto"/>
              <w:bottom w:val="single" w:sz="4" w:space="0" w:color="auto"/>
              <w:right w:val="single" w:sz="4" w:space="0" w:color="auto"/>
            </w:tcBorders>
          </w:tcPr>
          <w:p w14:paraId="0B6EA928"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F5C2997"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69F35DF2" w14:textId="77777777" w:rsidTr="003F36E4">
        <w:tc>
          <w:tcPr>
            <w:tcW w:w="484" w:type="dxa"/>
            <w:tcBorders>
              <w:top w:val="single" w:sz="4" w:space="0" w:color="auto"/>
              <w:left w:val="single" w:sz="4" w:space="0" w:color="auto"/>
              <w:bottom w:val="single" w:sz="4" w:space="0" w:color="auto"/>
              <w:right w:val="single" w:sz="4" w:space="0" w:color="auto"/>
            </w:tcBorders>
            <w:vAlign w:val="center"/>
          </w:tcPr>
          <w:p w14:paraId="0AD3AC55"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t>28.</w:t>
            </w:r>
          </w:p>
        </w:tc>
        <w:tc>
          <w:tcPr>
            <w:tcW w:w="5130" w:type="dxa"/>
            <w:tcBorders>
              <w:top w:val="single" w:sz="4" w:space="0" w:color="auto"/>
              <w:left w:val="single" w:sz="4" w:space="0" w:color="auto"/>
              <w:bottom w:val="single" w:sz="4" w:space="0" w:color="auto"/>
            </w:tcBorders>
            <w:vAlign w:val="center"/>
          </w:tcPr>
          <w:p w14:paraId="7586F0FF" w14:textId="77777777" w:rsidR="00230888" w:rsidRPr="0074646B" w:rsidRDefault="00230888" w:rsidP="003F36E4">
            <w:pPr>
              <w:snapToGrid w:val="0"/>
              <w:rPr>
                <w:rFonts w:ascii="Cambria" w:hAnsi="Cambria"/>
                <w:lang w:val="sr-Cyrl-CS"/>
              </w:rPr>
            </w:pPr>
            <w:r w:rsidRPr="0074646B">
              <w:rPr>
                <w:rFonts w:ascii="Cambria" w:hAnsi="Cambria"/>
                <w:lang w:val="sr-Cyrl-CS"/>
              </w:rPr>
              <w:t>Gumice balansa</w:t>
            </w:r>
          </w:p>
        </w:tc>
        <w:tc>
          <w:tcPr>
            <w:tcW w:w="1710" w:type="dxa"/>
            <w:tcBorders>
              <w:top w:val="single" w:sz="4" w:space="0" w:color="auto"/>
              <w:left w:val="single" w:sz="4" w:space="0" w:color="auto"/>
              <w:bottom w:val="single" w:sz="4" w:space="0" w:color="auto"/>
              <w:right w:val="single" w:sz="4" w:space="0" w:color="auto"/>
            </w:tcBorders>
          </w:tcPr>
          <w:p w14:paraId="54D868B6"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D35F48C"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4674D91F" w14:textId="77777777" w:rsidTr="003F36E4">
        <w:tc>
          <w:tcPr>
            <w:tcW w:w="484" w:type="dxa"/>
            <w:tcBorders>
              <w:top w:val="single" w:sz="4" w:space="0" w:color="auto"/>
              <w:left w:val="single" w:sz="4" w:space="0" w:color="auto"/>
              <w:bottom w:val="single" w:sz="4" w:space="0" w:color="auto"/>
              <w:right w:val="single" w:sz="4" w:space="0" w:color="auto"/>
            </w:tcBorders>
            <w:vAlign w:val="center"/>
          </w:tcPr>
          <w:p w14:paraId="38680ADF"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t>29.</w:t>
            </w:r>
          </w:p>
        </w:tc>
        <w:tc>
          <w:tcPr>
            <w:tcW w:w="5130" w:type="dxa"/>
            <w:tcBorders>
              <w:top w:val="single" w:sz="4" w:space="0" w:color="auto"/>
              <w:left w:val="single" w:sz="4" w:space="0" w:color="auto"/>
              <w:bottom w:val="single" w:sz="4" w:space="0" w:color="auto"/>
            </w:tcBorders>
            <w:vAlign w:val="center"/>
          </w:tcPr>
          <w:p w14:paraId="0A75CD74" w14:textId="77777777" w:rsidR="00230888" w:rsidRPr="0074646B" w:rsidRDefault="00230888" w:rsidP="003F36E4">
            <w:pPr>
              <w:snapToGrid w:val="0"/>
              <w:rPr>
                <w:rFonts w:ascii="Cambria" w:hAnsi="Cambria"/>
                <w:lang w:val="sr-Cyrl-CS"/>
              </w:rPr>
            </w:pPr>
            <w:r w:rsidRPr="0074646B">
              <w:rPr>
                <w:rFonts w:ascii="Cambria" w:hAnsi="Cambria"/>
                <w:lang w:val="sr-Cyrl-CS"/>
              </w:rPr>
              <w:t>Spone</w:t>
            </w:r>
          </w:p>
        </w:tc>
        <w:tc>
          <w:tcPr>
            <w:tcW w:w="1710" w:type="dxa"/>
            <w:tcBorders>
              <w:top w:val="single" w:sz="4" w:space="0" w:color="auto"/>
              <w:left w:val="single" w:sz="4" w:space="0" w:color="auto"/>
              <w:bottom w:val="single" w:sz="4" w:space="0" w:color="auto"/>
              <w:right w:val="single" w:sz="4" w:space="0" w:color="auto"/>
            </w:tcBorders>
          </w:tcPr>
          <w:p w14:paraId="645796B5"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F3D871B"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61BE960F" w14:textId="77777777" w:rsidTr="003F36E4">
        <w:tc>
          <w:tcPr>
            <w:tcW w:w="484" w:type="dxa"/>
            <w:tcBorders>
              <w:top w:val="single" w:sz="4" w:space="0" w:color="auto"/>
              <w:left w:val="single" w:sz="4" w:space="0" w:color="auto"/>
              <w:bottom w:val="single" w:sz="4" w:space="0" w:color="auto"/>
              <w:right w:val="single" w:sz="4" w:space="0" w:color="auto"/>
            </w:tcBorders>
            <w:vAlign w:val="center"/>
          </w:tcPr>
          <w:p w14:paraId="0BBA4A97"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t>30.</w:t>
            </w:r>
          </w:p>
        </w:tc>
        <w:tc>
          <w:tcPr>
            <w:tcW w:w="5130" w:type="dxa"/>
            <w:tcBorders>
              <w:top w:val="single" w:sz="4" w:space="0" w:color="auto"/>
              <w:left w:val="single" w:sz="4" w:space="0" w:color="auto"/>
              <w:bottom w:val="single" w:sz="4" w:space="0" w:color="auto"/>
            </w:tcBorders>
            <w:vAlign w:val="center"/>
          </w:tcPr>
          <w:p w14:paraId="04CC2B8C" w14:textId="77777777" w:rsidR="00230888" w:rsidRPr="0074646B" w:rsidRDefault="00230888" w:rsidP="003F36E4">
            <w:pPr>
              <w:snapToGrid w:val="0"/>
              <w:rPr>
                <w:rFonts w:ascii="Cambria" w:hAnsi="Cambria"/>
                <w:lang w:val="sr-Cyrl-CS"/>
              </w:rPr>
            </w:pPr>
            <w:r w:rsidRPr="0074646B">
              <w:rPr>
                <w:rFonts w:ascii="Cambria" w:hAnsi="Cambria"/>
                <w:lang w:val="sr-Cyrl-CS"/>
              </w:rPr>
              <w:t>Motor za brisače</w:t>
            </w:r>
          </w:p>
        </w:tc>
        <w:tc>
          <w:tcPr>
            <w:tcW w:w="1710" w:type="dxa"/>
            <w:tcBorders>
              <w:top w:val="single" w:sz="4" w:space="0" w:color="auto"/>
              <w:left w:val="single" w:sz="4" w:space="0" w:color="auto"/>
              <w:bottom w:val="single" w:sz="4" w:space="0" w:color="auto"/>
              <w:right w:val="single" w:sz="4" w:space="0" w:color="auto"/>
            </w:tcBorders>
          </w:tcPr>
          <w:p w14:paraId="27AF3F2D"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917665C"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3A9C64FF" w14:textId="77777777" w:rsidTr="003F36E4">
        <w:tc>
          <w:tcPr>
            <w:tcW w:w="484" w:type="dxa"/>
            <w:tcBorders>
              <w:top w:val="single" w:sz="4" w:space="0" w:color="auto"/>
              <w:left w:val="single" w:sz="4" w:space="0" w:color="auto"/>
              <w:bottom w:val="single" w:sz="4" w:space="0" w:color="auto"/>
              <w:right w:val="single" w:sz="4" w:space="0" w:color="auto"/>
            </w:tcBorders>
            <w:vAlign w:val="center"/>
          </w:tcPr>
          <w:p w14:paraId="678FB7F4"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t>31.</w:t>
            </w:r>
          </w:p>
        </w:tc>
        <w:tc>
          <w:tcPr>
            <w:tcW w:w="5130" w:type="dxa"/>
            <w:tcBorders>
              <w:top w:val="single" w:sz="4" w:space="0" w:color="auto"/>
              <w:left w:val="single" w:sz="4" w:space="0" w:color="auto"/>
              <w:bottom w:val="single" w:sz="4" w:space="0" w:color="auto"/>
            </w:tcBorders>
            <w:vAlign w:val="center"/>
          </w:tcPr>
          <w:p w14:paraId="0F910B2C" w14:textId="77777777" w:rsidR="00230888" w:rsidRPr="0074646B" w:rsidRDefault="00230888" w:rsidP="003F36E4">
            <w:pPr>
              <w:snapToGrid w:val="0"/>
              <w:rPr>
                <w:rFonts w:ascii="Cambria" w:hAnsi="Cambria"/>
                <w:lang w:val="sr-Cyrl-CS"/>
              </w:rPr>
            </w:pPr>
            <w:r w:rsidRPr="0074646B">
              <w:rPr>
                <w:rFonts w:ascii="Cambria" w:hAnsi="Cambria"/>
                <w:lang w:val="sr-Cyrl-CS"/>
              </w:rPr>
              <w:t>Lonac auspuha zadnji</w:t>
            </w:r>
          </w:p>
        </w:tc>
        <w:tc>
          <w:tcPr>
            <w:tcW w:w="1710" w:type="dxa"/>
            <w:tcBorders>
              <w:top w:val="single" w:sz="4" w:space="0" w:color="auto"/>
              <w:left w:val="single" w:sz="4" w:space="0" w:color="auto"/>
              <w:bottom w:val="single" w:sz="4" w:space="0" w:color="auto"/>
              <w:right w:val="single" w:sz="4" w:space="0" w:color="auto"/>
            </w:tcBorders>
          </w:tcPr>
          <w:p w14:paraId="4A66504E"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2239873"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0515632B" w14:textId="77777777" w:rsidTr="003F36E4">
        <w:tc>
          <w:tcPr>
            <w:tcW w:w="484" w:type="dxa"/>
            <w:tcBorders>
              <w:top w:val="single" w:sz="4" w:space="0" w:color="auto"/>
              <w:left w:val="single" w:sz="4" w:space="0" w:color="auto"/>
              <w:bottom w:val="single" w:sz="4" w:space="0" w:color="auto"/>
              <w:right w:val="single" w:sz="4" w:space="0" w:color="auto"/>
            </w:tcBorders>
            <w:vAlign w:val="center"/>
          </w:tcPr>
          <w:p w14:paraId="1CDB4FB9"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t>32.</w:t>
            </w:r>
          </w:p>
        </w:tc>
        <w:tc>
          <w:tcPr>
            <w:tcW w:w="5130" w:type="dxa"/>
            <w:tcBorders>
              <w:top w:val="single" w:sz="4" w:space="0" w:color="auto"/>
              <w:left w:val="single" w:sz="4" w:space="0" w:color="auto"/>
              <w:bottom w:val="single" w:sz="4" w:space="0" w:color="auto"/>
            </w:tcBorders>
            <w:vAlign w:val="center"/>
          </w:tcPr>
          <w:p w14:paraId="248E31D1" w14:textId="77777777" w:rsidR="00230888" w:rsidRPr="0074646B" w:rsidRDefault="00230888" w:rsidP="003F36E4">
            <w:pPr>
              <w:snapToGrid w:val="0"/>
              <w:rPr>
                <w:rFonts w:ascii="Cambria" w:hAnsi="Cambria"/>
                <w:lang w:val="sr-Cyrl-CS"/>
              </w:rPr>
            </w:pPr>
            <w:r w:rsidRPr="0074646B">
              <w:rPr>
                <w:rFonts w:ascii="Cambria" w:hAnsi="Cambria"/>
                <w:lang w:val="sr-Cyrl-CS"/>
              </w:rPr>
              <w:t>Lonac auspuha prednji</w:t>
            </w:r>
          </w:p>
        </w:tc>
        <w:tc>
          <w:tcPr>
            <w:tcW w:w="1710" w:type="dxa"/>
            <w:tcBorders>
              <w:top w:val="single" w:sz="4" w:space="0" w:color="auto"/>
              <w:left w:val="single" w:sz="4" w:space="0" w:color="auto"/>
              <w:bottom w:val="single" w:sz="4" w:space="0" w:color="auto"/>
              <w:right w:val="single" w:sz="4" w:space="0" w:color="auto"/>
            </w:tcBorders>
          </w:tcPr>
          <w:p w14:paraId="7E19EEF2"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3F0B9D1"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5B36D78A" w14:textId="77777777" w:rsidTr="003F36E4">
        <w:tc>
          <w:tcPr>
            <w:tcW w:w="484" w:type="dxa"/>
            <w:tcBorders>
              <w:top w:val="single" w:sz="4" w:space="0" w:color="auto"/>
              <w:left w:val="single" w:sz="4" w:space="0" w:color="auto"/>
              <w:bottom w:val="single" w:sz="4" w:space="0" w:color="auto"/>
              <w:right w:val="single" w:sz="4" w:space="0" w:color="auto"/>
            </w:tcBorders>
            <w:vAlign w:val="center"/>
          </w:tcPr>
          <w:p w14:paraId="208A0CBD"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t>33.</w:t>
            </w:r>
          </w:p>
        </w:tc>
        <w:tc>
          <w:tcPr>
            <w:tcW w:w="5130" w:type="dxa"/>
            <w:tcBorders>
              <w:top w:val="single" w:sz="4" w:space="0" w:color="auto"/>
              <w:left w:val="single" w:sz="4" w:space="0" w:color="auto"/>
              <w:bottom w:val="single" w:sz="4" w:space="0" w:color="auto"/>
            </w:tcBorders>
            <w:vAlign w:val="center"/>
          </w:tcPr>
          <w:p w14:paraId="6B177743" w14:textId="77777777" w:rsidR="00230888" w:rsidRPr="0074646B" w:rsidRDefault="00230888" w:rsidP="003F36E4">
            <w:pPr>
              <w:snapToGrid w:val="0"/>
              <w:rPr>
                <w:rFonts w:ascii="Cambria" w:hAnsi="Cambria"/>
                <w:lang w:val="sr-Cyrl-CS"/>
              </w:rPr>
            </w:pPr>
            <w:r w:rsidRPr="0074646B">
              <w:rPr>
                <w:rFonts w:ascii="Cambria" w:hAnsi="Cambria"/>
                <w:lang w:val="sr-Cyrl-CS"/>
              </w:rPr>
              <w:t>Zaptivač usisne grane</w:t>
            </w:r>
          </w:p>
        </w:tc>
        <w:tc>
          <w:tcPr>
            <w:tcW w:w="1710" w:type="dxa"/>
            <w:tcBorders>
              <w:top w:val="single" w:sz="4" w:space="0" w:color="auto"/>
              <w:left w:val="single" w:sz="4" w:space="0" w:color="auto"/>
              <w:bottom w:val="single" w:sz="4" w:space="0" w:color="auto"/>
              <w:right w:val="single" w:sz="4" w:space="0" w:color="auto"/>
            </w:tcBorders>
          </w:tcPr>
          <w:p w14:paraId="7E4745EA"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F521686"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7C736A54" w14:textId="77777777" w:rsidTr="003F36E4">
        <w:tc>
          <w:tcPr>
            <w:tcW w:w="484" w:type="dxa"/>
            <w:tcBorders>
              <w:top w:val="single" w:sz="4" w:space="0" w:color="auto"/>
              <w:left w:val="single" w:sz="4" w:space="0" w:color="auto"/>
              <w:bottom w:val="single" w:sz="4" w:space="0" w:color="auto"/>
              <w:right w:val="single" w:sz="4" w:space="0" w:color="auto"/>
            </w:tcBorders>
            <w:vAlign w:val="center"/>
          </w:tcPr>
          <w:p w14:paraId="61F7A033"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t>34.</w:t>
            </w:r>
          </w:p>
        </w:tc>
        <w:tc>
          <w:tcPr>
            <w:tcW w:w="5130" w:type="dxa"/>
            <w:tcBorders>
              <w:top w:val="single" w:sz="4" w:space="0" w:color="auto"/>
              <w:left w:val="single" w:sz="4" w:space="0" w:color="auto"/>
              <w:bottom w:val="single" w:sz="4" w:space="0" w:color="auto"/>
            </w:tcBorders>
            <w:vAlign w:val="center"/>
          </w:tcPr>
          <w:p w14:paraId="73C9A0E9" w14:textId="77777777" w:rsidR="00230888" w:rsidRPr="0074646B" w:rsidRDefault="00230888" w:rsidP="003F36E4">
            <w:pPr>
              <w:snapToGrid w:val="0"/>
              <w:rPr>
                <w:rFonts w:ascii="Cambria" w:hAnsi="Cambria"/>
                <w:lang w:val="sr-Cyrl-CS"/>
              </w:rPr>
            </w:pPr>
            <w:r w:rsidRPr="0074646B">
              <w:rPr>
                <w:rFonts w:ascii="Cambria" w:hAnsi="Cambria"/>
                <w:lang w:val="sr-Cyrl-CS"/>
              </w:rPr>
              <w:t>Zaptivač izduvne grane</w:t>
            </w:r>
          </w:p>
        </w:tc>
        <w:tc>
          <w:tcPr>
            <w:tcW w:w="1710" w:type="dxa"/>
            <w:tcBorders>
              <w:top w:val="single" w:sz="4" w:space="0" w:color="auto"/>
              <w:left w:val="single" w:sz="4" w:space="0" w:color="auto"/>
              <w:bottom w:val="single" w:sz="4" w:space="0" w:color="auto"/>
              <w:right w:val="single" w:sz="4" w:space="0" w:color="auto"/>
            </w:tcBorders>
          </w:tcPr>
          <w:p w14:paraId="192F096D"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C895AF6"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7C0DECC2" w14:textId="77777777" w:rsidTr="003F36E4">
        <w:tc>
          <w:tcPr>
            <w:tcW w:w="484" w:type="dxa"/>
            <w:tcBorders>
              <w:top w:val="single" w:sz="4" w:space="0" w:color="auto"/>
              <w:left w:val="single" w:sz="4" w:space="0" w:color="auto"/>
              <w:bottom w:val="single" w:sz="4" w:space="0" w:color="auto"/>
              <w:right w:val="single" w:sz="4" w:space="0" w:color="auto"/>
            </w:tcBorders>
            <w:vAlign w:val="center"/>
          </w:tcPr>
          <w:p w14:paraId="72C305FC"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t>35.</w:t>
            </w:r>
          </w:p>
        </w:tc>
        <w:tc>
          <w:tcPr>
            <w:tcW w:w="5130" w:type="dxa"/>
            <w:tcBorders>
              <w:top w:val="single" w:sz="4" w:space="0" w:color="auto"/>
              <w:left w:val="single" w:sz="4" w:space="0" w:color="auto"/>
              <w:bottom w:val="single" w:sz="4" w:space="0" w:color="auto"/>
            </w:tcBorders>
            <w:vAlign w:val="center"/>
          </w:tcPr>
          <w:p w14:paraId="3EC97CEC" w14:textId="77777777" w:rsidR="00230888" w:rsidRPr="0074646B" w:rsidRDefault="00230888" w:rsidP="003F36E4">
            <w:pPr>
              <w:snapToGrid w:val="0"/>
              <w:rPr>
                <w:rFonts w:ascii="Cambria" w:hAnsi="Cambria"/>
                <w:lang w:val="sr-Cyrl-CS"/>
              </w:rPr>
            </w:pPr>
            <w:r w:rsidRPr="0074646B">
              <w:rPr>
                <w:rFonts w:ascii="Cambria" w:hAnsi="Cambria"/>
                <w:lang w:val="sr-Cyrl-CS"/>
              </w:rPr>
              <w:t>Ležaj prednjeg točka</w:t>
            </w:r>
          </w:p>
        </w:tc>
        <w:tc>
          <w:tcPr>
            <w:tcW w:w="1710" w:type="dxa"/>
            <w:tcBorders>
              <w:top w:val="single" w:sz="4" w:space="0" w:color="auto"/>
              <w:left w:val="single" w:sz="4" w:space="0" w:color="auto"/>
              <w:bottom w:val="single" w:sz="4" w:space="0" w:color="auto"/>
              <w:right w:val="single" w:sz="4" w:space="0" w:color="auto"/>
            </w:tcBorders>
          </w:tcPr>
          <w:p w14:paraId="52CA449F"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4B76E44"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055BEA8A" w14:textId="77777777" w:rsidTr="003F36E4">
        <w:tc>
          <w:tcPr>
            <w:tcW w:w="484" w:type="dxa"/>
            <w:tcBorders>
              <w:top w:val="single" w:sz="4" w:space="0" w:color="auto"/>
              <w:left w:val="single" w:sz="4" w:space="0" w:color="auto"/>
              <w:bottom w:val="single" w:sz="4" w:space="0" w:color="auto"/>
              <w:right w:val="single" w:sz="4" w:space="0" w:color="auto"/>
            </w:tcBorders>
            <w:vAlign w:val="center"/>
          </w:tcPr>
          <w:p w14:paraId="3D40C84F"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t>36.</w:t>
            </w:r>
          </w:p>
        </w:tc>
        <w:tc>
          <w:tcPr>
            <w:tcW w:w="5130" w:type="dxa"/>
            <w:tcBorders>
              <w:top w:val="single" w:sz="4" w:space="0" w:color="auto"/>
              <w:left w:val="single" w:sz="4" w:space="0" w:color="auto"/>
              <w:bottom w:val="single" w:sz="4" w:space="0" w:color="auto"/>
            </w:tcBorders>
            <w:vAlign w:val="center"/>
          </w:tcPr>
          <w:p w14:paraId="79516606" w14:textId="77777777" w:rsidR="00230888" w:rsidRPr="0074646B" w:rsidRDefault="00230888" w:rsidP="003F36E4">
            <w:pPr>
              <w:snapToGrid w:val="0"/>
              <w:rPr>
                <w:rFonts w:ascii="Cambria" w:hAnsi="Cambria"/>
                <w:lang w:val="sr-Cyrl-CS"/>
              </w:rPr>
            </w:pPr>
            <w:r w:rsidRPr="0074646B">
              <w:rPr>
                <w:rFonts w:ascii="Cambria" w:hAnsi="Cambria"/>
                <w:lang w:val="sr-Cyrl-CS"/>
              </w:rPr>
              <w:t>Štop grupa</w:t>
            </w:r>
          </w:p>
        </w:tc>
        <w:tc>
          <w:tcPr>
            <w:tcW w:w="1710" w:type="dxa"/>
            <w:tcBorders>
              <w:top w:val="single" w:sz="4" w:space="0" w:color="auto"/>
              <w:left w:val="single" w:sz="4" w:space="0" w:color="auto"/>
              <w:bottom w:val="single" w:sz="4" w:space="0" w:color="auto"/>
              <w:right w:val="single" w:sz="4" w:space="0" w:color="auto"/>
            </w:tcBorders>
          </w:tcPr>
          <w:p w14:paraId="42C3E087"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F8967B1"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7F9EA5DE" w14:textId="77777777" w:rsidTr="003F36E4">
        <w:tc>
          <w:tcPr>
            <w:tcW w:w="484" w:type="dxa"/>
            <w:tcBorders>
              <w:top w:val="single" w:sz="4" w:space="0" w:color="auto"/>
              <w:left w:val="single" w:sz="4" w:space="0" w:color="auto"/>
              <w:bottom w:val="single" w:sz="4" w:space="0" w:color="auto"/>
              <w:right w:val="single" w:sz="4" w:space="0" w:color="auto"/>
            </w:tcBorders>
            <w:vAlign w:val="center"/>
          </w:tcPr>
          <w:p w14:paraId="32415FB7"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t>37.</w:t>
            </w:r>
          </w:p>
        </w:tc>
        <w:tc>
          <w:tcPr>
            <w:tcW w:w="5130" w:type="dxa"/>
            <w:tcBorders>
              <w:top w:val="single" w:sz="4" w:space="0" w:color="auto"/>
              <w:left w:val="single" w:sz="4" w:space="0" w:color="auto"/>
              <w:bottom w:val="single" w:sz="4" w:space="0" w:color="auto"/>
            </w:tcBorders>
            <w:vAlign w:val="center"/>
          </w:tcPr>
          <w:p w14:paraId="1101B012" w14:textId="77777777" w:rsidR="00230888" w:rsidRPr="0074646B" w:rsidRDefault="00230888" w:rsidP="003F36E4">
            <w:pPr>
              <w:snapToGrid w:val="0"/>
              <w:rPr>
                <w:rFonts w:ascii="Cambria" w:hAnsi="Cambria"/>
                <w:lang w:val="sr-Cyrl-CS"/>
              </w:rPr>
            </w:pPr>
            <w:r w:rsidRPr="0074646B">
              <w:rPr>
                <w:rFonts w:ascii="Cambria" w:hAnsi="Cambria"/>
                <w:lang w:val="sr-Cyrl-CS"/>
              </w:rPr>
              <w:t>Brava za vrata prednja</w:t>
            </w:r>
          </w:p>
        </w:tc>
        <w:tc>
          <w:tcPr>
            <w:tcW w:w="1710" w:type="dxa"/>
            <w:tcBorders>
              <w:top w:val="single" w:sz="4" w:space="0" w:color="auto"/>
              <w:left w:val="single" w:sz="4" w:space="0" w:color="auto"/>
              <w:bottom w:val="single" w:sz="4" w:space="0" w:color="auto"/>
              <w:right w:val="single" w:sz="4" w:space="0" w:color="auto"/>
            </w:tcBorders>
          </w:tcPr>
          <w:p w14:paraId="08CC6C0C"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559C31B"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01D7AF89" w14:textId="77777777" w:rsidTr="003F36E4">
        <w:tc>
          <w:tcPr>
            <w:tcW w:w="484" w:type="dxa"/>
            <w:tcBorders>
              <w:top w:val="single" w:sz="4" w:space="0" w:color="auto"/>
              <w:left w:val="single" w:sz="4" w:space="0" w:color="auto"/>
              <w:bottom w:val="single" w:sz="4" w:space="0" w:color="auto"/>
              <w:right w:val="single" w:sz="4" w:space="0" w:color="auto"/>
            </w:tcBorders>
            <w:vAlign w:val="center"/>
          </w:tcPr>
          <w:p w14:paraId="044E254C"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t>38.</w:t>
            </w:r>
          </w:p>
        </w:tc>
        <w:tc>
          <w:tcPr>
            <w:tcW w:w="5130" w:type="dxa"/>
            <w:tcBorders>
              <w:top w:val="single" w:sz="4" w:space="0" w:color="auto"/>
              <w:left w:val="single" w:sz="4" w:space="0" w:color="auto"/>
              <w:bottom w:val="single" w:sz="4" w:space="0" w:color="auto"/>
            </w:tcBorders>
            <w:vAlign w:val="center"/>
          </w:tcPr>
          <w:p w14:paraId="44F97A99" w14:textId="77777777" w:rsidR="00230888" w:rsidRPr="0074646B" w:rsidRDefault="00230888" w:rsidP="003F36E4">
            <w:pPr>
              <w:snapToGrid w:val="0"/>
              <w:rPr>
                <w:rFonts w:ascii="Cambria" w:hAnsi="Cambria"/>
                <w:lang w:val="sr-Cyrl-CS"/>
              </w:rPr>
            </w:pPr>
            <w:r w:rsidRPr="0074646B">
              <w:rPr>
                <w:rFonts w:ascii="Cambria" w:hAnsi="Cambria"/>
                <w:lang w:val="sr-Cyrl-CS"/>
              </w:rPr>
              <w:t>Metlice</w:t>
            </w:r>
          </w:p>
        </w:tc>
        <w:tc>
          <w:tcPr>
            <w:tcW w:w="1710" w:type="dxa"/>
            <w:tcBorders>
              <w:top w:val="single" w:sz="4" w:space="0" w:color="auto"/>
              <w:left w:val="single" w:sz="4" w:space="0" w:color="auto"/>
              <w:bottom w:val="single" w:sz="4" w:space="0" w:color="auto"/>
              <w:right w:val="single" w:sz="4" w:space="0" w:color="auto"/>
            </w:tcBorders>
          </w:tcPr>
          <w:p w14:paraId="31E11CF2"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4202FD4"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70915315" w14:textId="77777777" w:rsidTr="003F36E4">
        <w:tc>
          <w:tcPr>
            <w:tcW w:w="484" w:type="dxa"/>
            <w:tcBorders>
              <w:top w:val="single" w:sz="4" w:space="0" w:color="auto"/>
              <w:left w:val="single" w:sz="4" w:space="0" w:color="auto"/>
              <w:bottom w:val="single" w:sz="4" w:space="0" w:color="auto"/>
              <w:right w:val="single" w:sz="4" w:space="0" w:color="auto"/>
            </w:tcBorders>
            <w:vAlign w:val="center"/>
          </w:tcPr>
          <w:p w14:paraId="4A75D43D"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t>39.</w:t>
            </w:r>
          </w:p>
        </w:tc>
        <w:tc>
          <w:tcPr>
            <w:tcW w:w="5130" w:type="dxa"/>
            <w:tcBorders>
              <w:top w:val="single" w:sz="4" w:space="0" w:color="auto"/>
              <w:left w:val="single" w:sz="4" w:space="0" w:color="auto"/>
              <w:bottom w:val="single" w:sz="4" w:space="0" w:color="auto"/>
            </w:tcBorders>
            <w:vAlign w:val="center"/>
          </w:tcPr>
          <w:p w14:paraId="255C0E37" w14:textId="77777777" w:rsidR="00230888" w:rsidRPr="0074646B" w:rsidRDefault="00230888" w:rsidP="003F36E4">
            <w:pPr>
              <w:snapToGrid w:val="0"/>
              <w:rPr>
                <w:rFonts w:ascii="Cambria" w:hAnsi="Cambria"/>
                <w:lang w:val="sr-Cyrl-CS"/>
              </w:rPr>
            </w:pPr>
            <w:r w:rsidRPr="0074646B">
              <w:rPr>
                <w:rFonts w:ascii="Cambria" w:hAnsi="Cambria"/>
                <w:lang w:val="sr-Cyrl-CS"/>
              </w:rPr>
              <w:t>Sijalica 12V 21W</w:t>
            </w:r>
          </w:p>
        </w:tc>
        <w:tc>
          <w:tcPr>
            <w:tcW w:w="1710" w:type="dxa"/>
            <w:tcBorders>
              <w:top w:val="single" w:sz="4" w:space="0" w:color="auto"/>
              <w:left w:val="single" w:sz="4" w:space="0" w:color="auto"/>
              <w:bottom w:val="single" w:sz="4" w:space="0" w:color="auto"/>
              <w:right w:val="single" w:sz="4" w:space="0" w:color="auto"/>
            </w:tcBorders>
          </w:tcPr>
          <w:p w14:paraId="579A2D98"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0D40359"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4AD70711" w14:textId="77777777" w:rsidTr="003F36E4">
        <w:tc>
          <w:tcPr>
            <w:tcW w:w="484" w:type="dxa"/>
            <w:tcBorders>
              <w:top w:val="single" w:sz="4" w:space="0" w:color="auto"/>
              <w:left w:val="single" w:sz="4" w:space="0" w:color="auto"/>
              <w:bottom w:val="single" w:sz="4" w:space="0" w:color="auto"/>
              <w:right w:val="single" w:sz="4" w:space="0" w:color="auto"/>
            </w:tcBorders>
            <w:vAlign w:val="center"/>
          </w:tcPr>
          <w:p w14:paraId="122D4019"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t>40.</w:t>
            </w:r>
          </w:p>
        </w:tc>
        <w:tc>
          <w:tcPr>
            <w:tcW w:w="5130" w:type="dxa"/>
            <w:tcBorders>
              <w:top w:val="single" w:sz="4" w:space="0" w:color="auto"/>
              <w:left w:val="single" w:sz="4" w:space="0" w:color="auto"/>
              <w:bottom w:val="single" w:sz="4" w:space="0" w:color="auto"/>
            </w:tcBorders>
            <w:vAlign w:val="center"/>
          </w:tcPr>
          <w:p w14:paraId="6D00AF1C" w14:textId="77777777" w:rsidR="00230888" w:rsidRPr="0074646B" w:rsidRDefault="00230888" w:rsidP="003F36E4">
            <w:pPr>
              <w:snapToGrid w:val="0"/>
              <w:rPr>
                <w:rFonts w:ascii="Cambria" w:hAnsi="Cambria"/>
                <w:lang w:val="sr-Cyrl-CS"/>
              </w:rPr>
            </w:pPr>
            <w:r w:rsidRPr="0074646B">
              <w:rPr>
                <w:rFonts w:ascii="Cambria" w:hAnsi="Cambria"/>
                <w:lang w:val="sr-Cyrl-CS"/>
              </w:rPr>
              <w:t>Sijalica 12V 5W</w:t>
            </w:r>
          </w:p>
        </w:tc>
        <w:tc>
          <w:tcPr>
            <w:tcW w:w="1710" w:type="dxa"/>
            <w:tcBorders>
              <w:top w:val="single" w:sz="4" w:space="0" w:color="auto"/>
              <w:left w:val="single" w:sz="4" w:space="0" w:color="auto"/>
              <w:bottom w:val="single" w:sz="4" w:space="0" w:color="auto"/>
              <w:right w:val="single" w:sz="4" w:space="0" w:color="auto"/>
            </w:tcBorders>
          </w:tcPr>
          <w:p w14:paraId="4E4AAF92"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23E4B2F"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162C4D9B" w14:textId="77777777" w:rsidTr="003F36E4">
        <w:tc>
          <w:tcPr>
            <w:tcW w:w="484" w:type="dxa"/>
            <w:tcBorders>
              <w:top w:val="single" w:sz="4" w:space="0" w:color="auto"/>
              <w:left w:val="single" w:sz="4" w:space="0" w:color="auto"/>
              <w:bottom w:val="single" w:sz="4" w:space="0" w:color="auto"/>
              <w:right w:val="single" w:sz="4" w:space="0" w:color="auto"/>
            </w:tcBorders>
            <w:vAlign w:val="center"/>
          </w:tcPr>
          <w:p w14:paraId="3636EB79"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t>41.</w:t>
            </w:r>
          </w:p>
        </w:tc>
        <w:tc>
          <w:tcPr>
            <w:tcW w:w="5130" w:type="dxa"/>
            <w:tcBorders>
              <w:top w:val="single" w:sz="4" w:space="0" w:color="auto"/>
              <w:left w:val="single" w:sz="4" w:space="0" w:color="auto"/>
              <w:bottom w:val="single" w:sz="4" w:space="0" w:color="auto"/>
            </w:tcBorders>
            <w:vAlign w:val="center"/>
          </w:tcPr>
          <w:p w14:paraId="73F441B1" w14:textId="77777777" w:rsidR="00230888" w:rsidRPr="0074646B" w:rsidRDefault="00230888" w:rsidP="003F36E4">
            <w:pPr>
              <w:snapToGrid w:val="0"/>
              <w:rPr>
                <w:rFonts w:ascii="Cambria" w:hAnsi="Cambria"/>
                <w:lang w:val="sr-Cyrl-CS"/>
              </w:rPr>
            </w:pPr>
            <w:r w:rsidRPr="0074646B">
              <w:rPr>
                <w:rFonts w:ascii="Cambria" w:hAnsi="Cambria"/>
                <w:lang w:val="sr-Cyrl-CS"/>
              </w:rPr>
              <w:t>Osigurač nožasti</w:t>
            </w:r>
          </w:p>
        </w:tc>
        <w:tc>
          <w:tcPr>
            <w:tcW w:w="1710" w:type="dxa"/>
            <w:tcBorders>
              <w:top w:val="single" w:sz="4" w:space="0" w:color="auto"/>
              <w:left w:val="single" w:sz="4" w:space="0" w:color="auto"/>
              <w:bottom w:val="single" w:sz="4" w:space="0" w:color="auto"/>
              <w:right w:val="single" w:sz="4" w:space="0" w:color="auto"/>
            </w:tcBorders>
          </w:tcPr>
          <w:p w14:paraId="7C89211A"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3C7E1C0"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2E2A4B83" w14:textId="77777777" w:rsidTr="003F36E4">
        <w:tc>
          <w:tcPr>
            <w:tcW w:w="484" w:type="dxa"/>
            <w:tcBorders>
              <w:top w:val="single" w:sz="4" w:space="0" w:color="auto"/>
              <w:left w:val="single" w:sz="4" w:space="0" w:color="auto"/>
              <w:bottom w:val="single" w:sz="4" w:space="0" w:color="auto"/>
              <w:right w:val="single" w:sz="4" w:space="0" w:color="auto"/>
            </w:tcBorders>
            <w:vAlign w:val="center"/>
          </w:tcPr>
          <w:p w14:paraId="3CA9F865"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t>42.</w:t>
            </w:r>
          </w:p>
        </w:tc>
        <w:tc>
          <w:tcPr>
            <w:tcW w:w="5130" w:type="dxa"/>
            <w:tcBorders>
              <w:top w:val="single" w:sz="4" w:space="0" w:color="auto"/>
              <w:left w:val="single" w:sz="4" w:space="0" w:color="auto"/>
              <w:bottom w:val="single" w:sz="4" w:space="0" w:color="auto"/>
            </w:tcBorders>
            <w:vAlign w:val="center"/>
          </w:tcPr>
          <w:p w14:paraId="5FAB004C" w14:textId="77777777" w:rsidR="00230888" w:rsidRPr="0074646B" w:rsidRDefault="00230888" w:rsidP="003F36E4">
            <w:pPr>
              <w:snapToGrid w:val="0"/>
              <w:rPr>
                <w:rFonts w:ascii="Cambria" w:hAnsi="Cambria"/>
                <w:lang w:val="sr-Cyrl-CS"/>
              </w:rPr>
            </w:pPr>
            <w:r w:rsidRPr="0074646B">
              <w:rPr>
                <w:rFonts w:ascii="Cambria" w:hAnsi="Cambria"/>
                <w:lang w:val="sr-Cyrl-CS"/>
              </w:rPr>
              <w:t>Regler</w:t>
            </w:r>
          </w:p>
        </w:tc>
        <w:tc>
          <w:tcPr>
            <w:tcW w:w="1710" w:type="dxa"/>
            <w:tcBorders>
              <w:top w:val="single" w:sz="4" w:space="0" w:color="auto"/>
              <w:left w:val="single" w:sz="4" w:space="0" w:color="auto"/>
              <w:bottom w:val="single" w:sz="4" w:space="0" w:color="auto"/>
              <w:right w:val="single" w:sz="4" w:space="0" w:color="auto"/>
            </w:tcBorders>
          </w:tcPr>
          <w:p w14:paraId="3E3759FF"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C84652C"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6884BF47" w14:textId="77777777" w:rsidTr="003F36E4">
        <w:tc>
          <w:tcPr>
            <w:tcW w:w="484" w:type="dxa"/>
            <w:tcBorders>
              <w:top w:val="single" w:sz="4" w:space="0" w:color="auto"/>
              <w:left w:val="single" w:sz="4" w:space="0" w:color="auto"/>
              <w:bottom w:val="single" w:sz="4" w:space="0" w:color="auto"/>
              <w:right w:val="single" w:sz="4" w:space="0" w:color="auto"/>
            </w:tcBorders>
            <w:vAlign w:val="center"/>
          </w:tcPr>
          <w:p w14:paraId="279FA440"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t>43.</w:t>
            </w:r>
          </w:p>
        </w:tc>
        <w:tc>
          <w:tcPr>
            <w:tcW w:w="5130" w:type="dxa"/>
            <w:tcBorders>
              <w:top w:val="single" w:sz="4" w:space="0" w:color="auto"/>
              <w:left w:val="single" w:sz="4" w:space="0" w:color="auto"/>
              <w:bottom w:val="single" w:sz="4" w:space="0" w:color="auto"/>
            </w:tcBorders>
            <w:vAlign w:val="center"/>
          </w:tcPr>
          <w:p w14:paraId="326D05EA" w14:textId="77777777" w:rsidR="00230888" w:rsidRPr="0074646B" w:rsidRDefault="00230888" w:rsidP="003F36E4">
            <w:pPr>
              <w:snapToGrid w:val="0"/>
              <w:rPr>
                <w:rFonts w:ascii="Cambria" w:hAnsi="Cambria"/>
                <w:lang w:val="sr-Latn-CS"/>
              </w:rPr>
            </w:pPr>
            <w:r w:rsidRPr="0074646B">
              <w:rPr>
                <w:rFonts w:ascii="Cambria" w:hAnsi="Cambria"/>
                <w:lang w:val="sr-Latn-CS"/>
              </w:rPr>
              <w:t>Ležaj prednjeg točka</w:t>
            </w:r>
          </w:p>
        </w:tc>
        <w:tc>
          <w:tcPr>
            <w:tcW w:w="1710" w:type="dxa"/>
            <w:tcBorders>
              <w:top w:val="single" w:sz="4" w:space="0" w:color="auto"/>
              <w:left w:val="single" w:sz="4" w:space="0" w:color="auto"/>
              <w:bottom w:val="single" w:sz="4" w:space="0" w:color="auto"/>
              <w:right w:val="single" w:sz="4" w:space="0" w:color="auto"/>
            </w:tcBorders>
          </w:tcPr>
          <w:p w14:paraId="1B88B39B"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65F13BA"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3AE33FBE" w14:textId="77777777" w:rsidTr="003F36E4">
        <w:tc>
          <w:tcPr>
            <w:tcW w:w="484" w:type="dxa"/>
            <w:tcBorders>
              <w:top w:val="single" w:sz="4" w:space="0" w:color="auto"/>
              <w:left w:val="single" w:sz="4" w:space="0" w:color="auto"/>
              <w:bottom w:val="single" w:sz="4" w:space="0" w:color="auto"/>
              <w:right w:val="single" w:sz="4" w:space="0" w:color="auto"/>
            </w:tcBorders>
            <w:vAlign w:val="center"/>
          </w:tcPr>
          <w:p w14:paraId="47AAF889"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t>44.</w:t>
            </w:r>
          </w:p>
        </w:tc>
        <w:tc>
          <w:tcPr>
            <w:tcW w:w="5130" w:type="dxa"/>
            <w:tcBorders>
              <w:top w:val="single" w:sz="4" w:space="0" w:color="auto"/>
              <w:left w:val="single" w:sz="4" w:space="0" w:color="auto"/>
              <w:bottom w:val="single" w:sz="4" w:space="0" w:color="auto"/>
            </w:tcBorders>
            <w:vAlign w:val="center"/>
          </w:tcPr>
          <w:p w14:paraId="050D6F46" w14:textId="77777777" w:rsidR="00230888" w:rsidRPr="0074646B" w:rsidRDefault="00230888" w:rsidP="003F36E4">
            <w:pPr>
              <w:snapToGrid w:val="0"/>
              <w:rPr>
                <w:rFonts w:ascii="Cambria" w:hAnsi="Cambria"/>
                <w:lang w:val="sr-Cyrl-CS"/>
              </w:rPr>
            </w:pPr>
            <w:r w:rsidRPr="0074646B">
              <w:rPr>
                <w:rFonts w:ascii="Cambria" w:hAnsi="Cambria"/>
                <w:lang w:val="sr-Cyrl-CS"/>
              </w:rPr>
              <w:t>Ležaj zadnjeg točka</w:t>
            </w:r>
          </w:p>
        </w:tc>
        <w:tc>
          <w:tcPr>
            <w:tcW w:w="1710" w:type="dxa"/>
            <w:tcBorders>
              <w:top w:val="single" w:sz="4" w:space="0" w:color="auto"/>
              <w:left w:val="single" w:sz="4" w:space="0" w:color="auto"/>
              <w:bottom w:val="single" w:sz="4" w:space="0" w:color="auto"/>
              <w:right w:val="single" w:sz="4" w:space="0" w:color="auto"/>
            </w:tcBorders>
          </w:tcPr>
          <w:p w14:paraId="6F727930"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5A01F73"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4BAE4257" w14:textId="77777777" w:rsidTr="003F36E4">
        <w:tc>
          <w:tcPr>
            <w:tcW w:w="484" w:type="dxa"/>
            <w:tcBorders>
              <w:top w:val="single" w:sz="4" w:space="0" w:color="auto"/>
              <w:left w:val="single" w:sz="4" w:space="0" w:color="auto"/>
              <w:bottom w:val="single" w:sz="4" w:space="0" w:color="auto"/>
              <w:right w:val="single" w:sz="4" w:space="0" w:color="auto"/>
            </w:tcBorders>
            <w:vAlign w:val="center"/>
          </w:tcPr>
          <w:p w14:paraId="3B112202"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t>45.</w:t>
            </w:r>
          </w:p>
        </w:tc>
        <w:tc>
          <w:tcPr>
            <w:tcW w:w="5130" w:type="dxa"/>
            <w:tcBorders>
              <w:top w:val="single" w:sz="4" w:space="0" w:color="auto"/>
              <w:left w:val="single" w:sz="4" w:space="0" w:color="auto"/>
              <w:bottom w:val="single" w:sz="4" w:space="0" w:color="auto"/>
            </w:tcBorders>
            <w:vAlign w:val="center"/>
          </w:tcPr>
          <w:p w14:paraId="1B52733B" w14:textId="77777777" w:rsidR="00230888" w:rsidRPr="0074646B" w:rsidRDefault="00230888" w:rsidP="003F36E4">
            <w:pPr>
              <w:snapToGrid w:val="0"/>
              <w:rPr>
                <w:rFonts w:ascii="Cambria" w:hAnsi="Cambria"/>
                <w:lang w:val="sr-Cyrl-CS"/>
              </w:rPr>
            </w:pPr>
            <w:r w:rsidRPr="0074646B">
              <w:rPr>
                <w:rFonts w:ascii="Cambria" w:hAnsi="Cambria"/>
                <w:lang w:val="sr-Cyrl-CS"/>
              </w:rPr>
              <w:t>Srednji ležaj kardana</w:t>
            </w:r>
          </w:p>
        </w:tc>
        <w:tc>
          <w:tcPr>
            <w:tcW w:w="1710" w:type="dxa"/>
            <w:tcBorders>
              <w:top w:val="single" w:sz="4" w:space="0" w:color="auto"/>
              <w:left w:val="single" w:sz="4" w:space="0" w:color="auto"/>
              <w:bottom w:val="single" w:sz="4" w:space="0" w:color="auto"/>
              <w:right w:val="single" w:sz="4" w:space="0" w:color="auto"/>
            </w:tcBorders>
          </w:tcPr>
          <w:p w14:paraId="451B635E"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6BFEB2F"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0A392F9B" w14:textId="77777777" w:rsidTr="003F36E4">
        <w:tc>
          <w:tcPr>
            <w:tcW w:w="484" w:type="dxa"/>
            <w:tcBorders>
              <w:top w:val="single" w:sz="4" w:space="0" w:color="auto"/>
              <w:left w:val="single" w:sz="4" w:space="0" w:color="auto"/>
              <w:bottom w:val="single" w:sz="4" w:space="0" w:color="auto"/>
              <w:right w:val="single" w:sz="4" w:space="0" w:color="auto"/>
            </w:tcBorders>
            <w:vAlign w:val="center"/>
          </w:tcPr>
          <w:p w14:paraId="7733DC64"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lastRenderedPageBreak/>
              <w:t>46.</w:t>
            </w:r>
          </w:p>
        </w:tc>
        <w:tc>
          <w:tcPr>
            <w:tcW w:w="5130" w:type="dxa"/>
            <w:tcBorders>
              <w:top w:val="single" w:sz="4" w:space="0" w:color="auto"/>
              <w:left w:val="single" w:sz="4" w:space="0" w:color="auto"/>
              <w:bottom w:val="single" w:sz="4" w:space="0" w:color="auto"/>
            </w:tcBorders>
            <w:vAlign w:val="center"/>
          </w:tcPr>
          <w:p w14:paraId="1B9AF1E6" w14:textId="77777777" w:rsidR="00230888" w:rsidRPr="0074646B" w:rsidRDefault="00230888" w:rsidP="003F36E4">
            <w:pPr>
              <w:snapToGrid w:val="0"/>
              <w:rPr>
                <w:rFonts w:ascii="Cambria" w:hAnsi="Cambria"/>
                <w:lang w:val="sr-Cyrl-CS"/>
              </w:rPr>
            </w:pPr>
            <w:r w:rsidRPr="0074646B">
              <w:rPr>
                <w:rFonts w:ascii="Cambria" w:hAnsi="Cambria"/>
                <w:lang w:val="sr-Cyrl-CS"/>
              </w:rPr>
              <w:t xml:space="preserve">Sijalica </w:t>
            </w:r>
            <w:r w:rsidRPr="0074646B">
              <w:rPr>
                <w:rFonts w:ascii="Cambria" w:hAnsi="Cambria"/>
                <w:lang w:val="sr-Latn-CS"/>
              </w:rPr>
              <w:t>H4</w:t>
            </w:r>
          </w:p>
        </w:tc>
        <w:tc>
          <w:tcPr>
            <w:tcW w:w="1710" w:type="dxa"/>
            <w:tcBorders>
              <w:top w:val="single" w:sz="4" w:space="0" w:color="auto"/>
              <w:left w:val="single" w:sz="4" w:space="0" w:color="auto"/>
              <w:bottom w:val="single" w:sz="4" w:space="0" w:color="auto"/>
              <w:right w:val="single" w:sz="4" w:space="0" w:color="auto"/>
            </w:tcBorders>
          </w:tcPr>
          <w:p w14:paraId="223ECAEA"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DFB3BFD"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334DF6B0" w14:textId="77777777" w:rsidTr="003F36E4">
        <w:tc>
          <w:tcPr>
            <w:tcW w:w="484" w:type="dxa"/>
            <w:tcBorders>
              <w:top w:val="single" w:sz="4" w:space="0" w:color="auto"/>
              <w:left w:val="single" w:sz="4" w:space="0" w:color="auto"/>
              <w:bottom w:val="single" w:sz="4" w:space="0" w:color="auto"/>
              <w:right w:val="single" w:sz="4" w:space="0" w:color="auto"/>
            </w:tcBorders>
            <w:vAlign w:val="center"/>
          </w:tcPr>
          <w:p w14:paraId="4EE406DA"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t>47.</w:t>
            </w:r>
          </w:p>
        </w:tc>
        <w:tc>
          <w:tcPr>
            <w:tcW w:w="5130" w:type="dxa"/>
            <w:tcBorders>
              <w:top w:val="single" w:sz="4" w:space="0" w:color="auto"/>
              <w:left w:val="single" w:sz="4" w:space="0" w:color="auto"/>
              <w:bottom w:val="single" w:sz="4" w:space="0" w:color="auto"/>
            </w:tcBorders>
            <w:vAlign w:val="center"/>
          </w:tcPr>
          <w:p w14:paraId="1CE7C638" w14:textId="77777777" w:rsidR="00230888" w:rsidRPr="0074646B" w:rsidRDefault="00230888" w:rsidP="003F36E4">
            <w:pPr>
              <w:snapToGrid w:val="0"/>
              <w:rPr>
                <w:rFonts w:ascii="Cambria" w:hAnsi="Cambria"/>
                <w:lang w:val="sr-Latn-CS"/>
              </w:rPr>
            </w:pPr>
            <w:r w:rsidRPr="0074646B">
              <w:rPr>
                <w:rFonts w:ascii="Cambria" w:hAnsi="Cambria"/>
                <w:lang w:val="sr-Latn-CS"/>
              </w:rPr>
              <w:t>Akumulator 12V, 110Ah</w:t>
            </w:r>
          </w:p>
        </w:tc>
        <w:tc>
          <w:tcPr>
            <w:tcW w:w="1710" w:type="dxa"/>
            <w:tcBorders>
              <w:top w:val="single" w:sz="4" w:space="0" w:color="auto"/>
              <w:left w:val="single" w:sz="4" w:space="0" w:color="auto"/>
              <w:bottom w:val="single" w:sz="4" w:space="0" w:color="auto"/>
              <w:right w:val="single" w:sz="4" w:space="0" w:color="auto"/>
            </w:tcBorders>
          </w:tcPr>
          <w:p w14:paraId="02AC10D7"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E0EA7F4"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3FBB079C" w14:textId="77777777" w:rsidTr="003F36E4">
        <w:tc>
          <w:tcPr>
            <w:tcW w:w="484" w:type="dxa"/>
            <w:tcBorders>
              <w:top w:val="single" w:sz="4" w:space="0" w:color="auto"/>
              <w:left w:val="single" w:sz="4" w:space="0" w:color="auto"/>
              <w:bottom w:val="single" w:sz="4" w:space="0" w:color="auto"/>
              <w:right w:val="single" w:sz="4" w:space="0" w:color="auto"/>
            </w:tcBorders>
            <w:vAlign w:val="center"/>
          </w:tcPr>
          <w:p w14:paraId="50FD8D83"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t>48.</w:t>
            </w:r>
          </w:p>
        </w:tc>
        <w:tc>
          <w:tcPr>
            <w:tcW w:w="5130" w:type="dxa"/>
            <w:tcBorders>
              <w:top w:val="single" w:sz="4" w:space="0" w:color="auto"/>
              <w:left w:val="single" w:sz="4" w:space="0" w:color="auto"/>
              <w:bottom w:val="single" w:sz="4" w:space="0" w:color="auto"/>
            </w:tcBorders>
            <w:vAlign w:val="center"/>
          </w:tcPr>
          <w:p w14:paraId="2A2AB0AF" w14:textId="77777777" w:rsidR="00230888" w:rsidRPr="0074646B" w:rsidRDefault="00230888" w:rsidP="003F36E4">
            <w:pPr>
              <w:snapToGrid w:val="0"/>
              <w:rPr>
                <w:rFonts w:ascii="Cambria" w:hAnsi="Cambria"/>
                <w:lang w:val="sr-Latn-CS"/>
              </w:rPr>
            </w:pPr>
            <w:r w:rsidRPr="0074646B">
              <w:rPr>
                <w:rFonts w:ascii="Cambria" w:hAnsi="Cambria"/>
                <w:lang w:val="sr-Latn-CS"/>
              </w:rPr>
              <w:t>Glava upravljača</w:t>
            </w:r>
          </w:p>
        </w:tc>
        <w:tc>
          <w:tcPr>
            <w:tcW w:w="1710" w:type="dxa"/>
            <w:tcBorders>
              <w:top w:val="single" w:sz="4" w:space="0" w:color="auto"/>
              <w:left w:val="single" w:sz="4" w:space="0" w:color="auto"/>
              <w:bottom w:val="single" w:sz="4" w:space="0" w:color="auto"/>
              <w:right w:val="single" w:sz="4" w:space="0" w:color="auto"/>
            </w:tcBorders>
          </w:tcPr>
          <w:p w14:paraId="42C8F819"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2E2BEB5"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453C2BB6" w14:textId="77777777" w:rsidTr="003F36E4">
        <w:tc>
          <w:tcPr>
            <w:tcW w:w="484" w:type="dxa"/>
            <w:tcBorders>
              <w:top w:val="single" w:sz="4" w:space="0" w:color="auto"/>
              <w:left w:val="single" w:sz="4" w:space="0" w:color="auto"/>
              <w:bottom w:val="single" w:sz="4" w:space="0" w:color="auto"/>
              <w:right w:val="single" w:sz="4" w:space="0" w:color="auto"/>
            </w:tcBorders>
            <w:vAlign w:val="center"/>
          </w:tcPr>
          <w:p w14:paraId="051FCE0F"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t>49.</w:t>
            </w:r>
          </w:p>
        </w:tc>
        <w:tc>
          <w:tcPr>
            <w:tcW w:w="5130" w:type="dxa"/>
            <w:tcBorders>
              <w:top w:val="single" w:sz="4" w:space="0" w:color="auto"/>
              <w:left w:val="single" w:sz="4" w:space="0" w:color="auto"/>
              <w:bottom w:val="single" w:sz="4" w:space="0" w:color="auto"/>
            </w:tcBorders>
            <w:vAlign w:val="center"/>
          </w:tcPr>
          <w:p w14:paraId="3030B585" w14:textId="77777777" w:rsidR="00230888" w:rsidRPr="0074646B" w:rsidRDefault="00230888" w:rsidP="003F36E4">
            <w:pPr>
              <w:snapToGrid w:val="0"/>
              <w:rPr>
                <w:rFonts w:ascii="Cambria" w:hAnsi="Cambria"/>
                <w:lang w:val="sr-Latn-CS"/>
              </w:rPr>
            </w:pPr>
            <w:r w:rsidRPr="0074646B">
              <w:rPr>
                <w:rFonts w:ascii="Cambria" w:hAnsi="Cambria"/>
                <w:lang w:val="sr-Latn-CS"/>
              </w:rPr>
              <w:t>Turbina</w:t>
            </w:r>
          </w:p>
        </w:tc>
        <w:tc>
          <w:tcPr>
            <w:tcW w:w="1710" w:type="dxa"/>
            <w:tcBorders>
              <w:top w:val="single" w:sz="4" w:space="0" w:color="auto"/>
              <w:left w:val="single" w:sz="4" w:space="0" w:color="auto"/>
              <w:bottom w:val="single" w:sz="4" w:space="0" w:color="auto"/>
              <w:right w:val="single" w:sz="4" w:space="0" w:color="auto"/>
            </w:tcBorders>
          </w:tcPr>
          <w:p w14:paraId="57B07F44"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90F2647"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4DA99BD6" w14:textId="77777777" w:rsidTr="003F36E4">
        <w:tc>
          <w:tcPr>
            <w:tcW w:w="484" w:type="dxa"/>
            <w:tcBorders>
              <w:top w:val="single" w:sz="4" w:space="0" w:color="auto"/>
              <w:left w:val="single" w:sz="4" w:space="0" w:color="auto"/>
              <w:bottom w:val="single" w:sz="4" w:space="0" w:color="auto"/>
              <w:right w:val="single" w:sz="4" w:space="0" w:color="auto"/>
            </w:tcBorders>
            <w:vAlign w:val="center"/>
          </w:tcPr>
          <w:p w14:paraId="3065CE9E"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t>50.</w:t>
            </w:r>
          </w:p>
        </w:tc>
        <w:tc>
          <w:tcPr>
            <w:tcW w:w="5130" w:type="dxa"/>
            <w:tcBorders>
              <w:top w:val="single" w:sz="4" w:space="0" w:color="auto"/>
              <w:left w:val="single" w:sz="4" w:space="0" w:color="auto"/>
              <w:bottom w:val="single" w:sz="4" w:space="0" w:color="auto"/>
            </w:tcBorders>
            <w:vAlign w:val="center"/>
          </w:tcPr>
          <w:p w14:paraId="4CB453A5" w14:textId="77777777" w:rsidR="00230888" w:rsidRPr="0074646B" w:rsidRDefault="00230888" w:rsidP="003F36E4">
            <w:pPr>
              <w:snapToGrid w:val="0"/>
              <w:rPr>
                <w:rFonts w:ascii="Cambria" w:hAnsi="Cambria"/>
                <w:lang w:val="sr-Latn-CS"/>
              </w:rPr>
            </w:pPr>
            <w:r w:rsidRPr="0074646B">
              <w:rPr>
                <w:rFonts w:ascii="Cambria" w:hAnsi="Cambria"/>
                <w:lang w:val="sr-Latn-CS"/>
              </w:rPr>
              <w:t>Anlaser</w:t>
            </w:r>
          </w:p>
        </w:tc>
        <w:tc>
          <w:tcPr>
            <w:tcW w:w="1710" w:type="dxa"/>
            <w:tcBorders>
              <w:top w:val="single" w:sz="4" w:space="0" w:color="auto"/>
              <w:left w:val="single" w:sz="4" w:space="0" w:color="auto"/>
              <w:bottom w:val="single" w:sz="4" w:space="0" w:color="auto"/>
              <w:right w:val="single" w:sz="4" w:space="0" w:color="auto"/>
            </w:tcBorders>
          </w:tcPr>
          <w:p w14:paraId="3CF9CF63"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695D8C3"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5576AD51" w14:textId="77777777" w:rsidTr="003F36E4">
        <w:tc>
          <w:tcPr>
            <w:tcW w:w="484" w:type="dxa"/>
            <w:tcBorders>
              <w:top w:val="single" w:sz="4" w:space="0" w:color="auto"/>
              <w:left w:val="single" w:sz="4" w:space="0" w:color="auto"/>
              <w:bottom w:val="single" w:sz="4" w:space="0" w:color="auto"/>
              <w:right w:val="single" w:sz="4" w:space="0" w:color="auto"/>
            </w:tcBorders>
            <w:vAlign w:val="center"/>
          </w:tcPr>
          <w:p w14:paraId="7ECC4943"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t>51.</w:t>
            </w:r>
          </w:p>
        </w:tc>
        <w:tc>
          <w:tcPr>
            <w:tcW w:w="5130" w:type="dxa"/>
            <w:tcBorders>
              <w:top w:val="single" w:sz="4" w:space="0" w:color="auto"/>
              <w:left w:val="single" w:sz="4" w:space="0" w:color="auto"/>
              <w:bottom w:val="single" w:sz="4" w:space="0" w:color="auto"/>
            </w:tcBorders>
            <w:vAlign w:val="center"/>
          </w:tcPr>
          <w:p w14:paraId="7E239E73" w14:textId="77777777" w:rsidR="00230888" w:rsidRPr="0074646B" w:rsidRDefault="00230888" w:rsidP="003F36E4">
            <w:pPr>
              <w:snapToGrid w:val="0"/>
              <w:rPr>
                <w:rFonts w:ascii="Cambria" w:hAnsi="Cambria"/>
                <w:lang w:val="sr-Latn-CS"/>
              </w:rPr>
            </w:pPr>
            <w:r w:rsidRPr="0074646B">
              <w:rPr>
                <w:rFonts w:ascii="Cambria" w:hAnsi="Cambria"/>
                <w:lang w:val="sr-Latn-CS"/>
              </w:rPr>
              <w:t>Farovi</w:t>
            </w:r>
          </w:p>
        </w:tc>
        <w:tc>
          <w:tcPr>
            <w:tcW w:w="1710" w:type="dxa"/>
            <w:tcBorders>
              <w:top w:val="single" w:sz="4" w:space="0" w:color="auto"/>
              <w:left w:val="single" w:sz="4" w:space="0" w:color="auto"/>
              <w:bottom w:val="single" w:sz="4" w:space="0" w:color="auto"/>
              <w:right w:val="single" w:sz="4" w:space="0" w:color="auto"/>
            </w:tcBorders>
          </w:tcPr>
          <w:p w14:paraId="37829F95"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930F012"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0145EE90" w14:textId="77777777" w:rsidTr="003F36E4">
        <w:tc>
          <w:tcPr>
            <w:tcW w:w="484" w:type="dxa"/>
            <w:tcBorders>
              <w:top w:val="single" w:sz="4" w:space="0" w:color="auto"/>
              <w:left w:val="single" w:sz="4" w:space="0" w:color="auto"/>
              <w:bottom w:val="single" w:sz="4" w:space="0" w:color="auto"/>
              <w:right w:val="single" w:sz="4" w:space="0" w:color="auto"/>
            </w:tcBorders>
            <w:vAlign w:val="center"/>
          </w:tcPr>
          <w:p w14:paraId="44E3E0E8" w14:textId="77777777" w:rsidR="00230888" w:rsidRPr="0074646B" w:rsidRDefault="00230888" w:rsidP="003F36E4">
            <w:pPr>
              <w:snapToGrid w:val="0"/>
              <w:jc w:val="right"/>
              <w:rPr>
                <w:rFonts w:ascii="Cambria" w:hAnsi="Cambria"/>
                <w:lang w:val="sr-Latn-CS"/>
              </w:rPr>
            </w:pPr>
            <w:r w:rsidRPr="0074646B">
              <w:rPr>
                <w:rFonts w:ascii="Cambria" w:hAnsi="Cambria"/>
                <w:lang w:val="sr-Latn-CS"/>
              </w:rPr>
              <w:t>52.</w:t>
            </w:r>
          </w:p>
        </w:tc>
        <w:tc>
          <w:tcPr>
            <w:tcW w:w="5130" w:type="dxa"/>
            <w:tcBorders>
              <w:top w:val="single" w:sz="4" w:space="0" w:color="auto"/>
              <w:left w:val="single" w:sz="4" w:space="0" w:color="auto"/>
              <w:bottom w:val="single" w:sz="4" w:space="0" w:color="auto"/>
            </w:tcBorders>
            <w:vAlign w:val="center"/>
          </w:tcPr>
          <w:p w14:paraId="7537EE02" w14:textId="77777777" w:rsidR="00230888" w:rsidRPr="0074646B" w:rsidRDefault="00230888" w:rsidP="003F36E4">
            <w:pPr>
              <w:snapToGrid w:val="0"/>
              <w:rPr>
                <w:rFonts w:ascii="Cambria" w:hAnsi="Cambria"/>
                <w:lang w:val="sr-Latn-CS"/>
              </w:rPr>
            </w:pPr>
            <w:r w:rsidRPr="0074646B">
              <w:rPr>
                <w:rFonts w:ascii="Cambria" w:hAnsi="Cambria"/>
                <w:lang w:val="sr-Latn-CS"/>
              </w:rPr>
              <w:t>Pokazivač pravca</w:t>
            </w:r>
          </w:p>
        </w:tc>
        <w:tc>
          <w:tcPr>
            <w:tcW w:w="1710" w:type="dxa"/>
            <w:tcBorders>
              <w:top w:val="single" w:sz="4" w:space="0" w:color="auto"/>
              <w:left w:val="single" w:sz="4" w:space="0" w:color="auto"/>
              <w:bottom w:val="single" w:sz="4" w:space="0" w:color="auto"/>
              <w:right w:val="single" w:sz="4" w:space="0" w:color="auto"/>
            </w:tcBorders>
          </w:tcPr>
          <w:p w14:paraId="7DB2B8BC"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C6607CC"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108ADF82" w14:textId="77777777" w:rsidTr="003F36E4">
        <w:tc>
          <w:tcPr>
            <w:tcW w:w="484" w:type="dxa"/>
            <w:tcBorders>
              <w:top w:val="single" w:sz="4" w:space="0" w:color="auto"/>
              <w:left w:val="single" w:sz="4" w:space="0" w:color="auto"/>
              <w:bottom w:val="single" w:sz="4" w:space="0" w:color="auto"/>
              <w:right w:val="single" w:sz="4" w:space="0" w:color="auto"/>
            </w:tcBorders>
            <w:vAlign w:val="center"/>
          </w:tcPr>
          <w:p w14:paraId="72DDA86E" w14:textId="77777777" w:rsidR="00230888" w:rsidRPr="0074646B" w:rsidRDefault="00230888" w:rsidP="003F36E4">
            <w:pPr>
              <w:snapToGrid w:val="0"/>
              <w:jc w:val="right"/>
              <w:rPr>
                <w:rFonts w:ascii="Cambria" w:hAnsi="Cambria"/>
                <w:lang w:val="sr-Latn-CS"/>
              </w:rPr>
            </w:pPr>
            <w:r w:rsidRPr="0074646B">
              <w:rPr>
                <w:rFonts w:ascii="Cambria" w:hAnsi="Cambria"/>
                <w:lang w:val="sr-Latn-CS"/>
              </w:rPr>
              <w:t>53.</w:t>
            </w:r>
          </w:p>
        </w:tc>
        <w:tc>
          <w:tcPr>
            <w:tcW w:w="5130" w:type="dxa"/>
            <w:tcBorders>
              <w:top w:val="single" w:sz="4" w:space="0" w:color="auto"/>
              <w:left w:val="single" w:sz="4" w:space="0" w:color="auto"/>
              <w:bottom w:val="single" w:sz="4" w:space="0" w:color="auto"/>
            </w:tcBorders>
            <w:vAlign w:val="center"/>
          </w:tcPr>
          <w:p w14:paraId="3C9384EA" w14:textId="77777777" w:rsidR="00230888" w:rsidRPr="0074646B" w:rsidRDefault="00230888" w:rsidP="003F36E4">
            <w:pPr>
              <w:snapToGrid w:val="0"/>
              <w:rPr>
                <w:rFonts w:ascii="Cambria" w:hAnsi="Cambria"/>
                <w:lang w:val="sr-Latn-CS"/>
              </w:rPr>
            </w:pPr>
            <w:r w:rsidRPr="0074646B">
              <w:rPr>
                <w:rFonts w:ascii="Cambria" w:hAnsi="Cambria"/>
                <w:lang w:val="sr-Latn-CS"/>
              </w:rPr>
              <w:t>Ručica za podizanje stakla</w:t>
            </w:r>
          </w:p>
        </w:tc>
        <w:tc>
          <w:tcPr>
            <w:tcW w:w="1710" w:type="dxa"/>
            <w:tcBorders>
              <w:top w:val="single" w:sz="4" w:space="0" w:color="auto"/>
              <w:left w:val="single" w:sz="4" w:space="0" w:color="auto"/>
              <w:bottom w:val="single" w:sz="4" w:space="0" w:color="auto"/>
              <w:right w:val="single" w:sz="4" w:space="0" w:color="auto"/>
            </w:tcBorders>
          </w:tcPr>
          <w:p w14:paraId="025EDB41"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C0E02B7"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06A7EA3C" w14:textId="77777777" w:rsidTr="003F36E4">
        <w:tc>
          <w:tcPr>
            <w:tcW w:w="484" w:type="dxa"/>
            <w:tcBorders>
              <w:top w:val="single" w:sz="4" w:space="0" w:color="auto"/>
              <w:left w:val="single" w:sz="4" w:space="0" w:color="auto"/>
              <w:bottom w:val="single" w:sz="4" w:space="0" w:color="auto"/>
              <w:right w:val="single" w:sz="4" w:space="0" w:color="auto"/>
            </w:tcBorders>
            <w:vAlign w:val="center"/>
          </w:tcPr>
          <w:p w14:paraId="3AAD2B1A" w14:textId="77777777" w:rsidR="00230888" w:rsidRPr="0074646B" w:rsidRDefault="00230888" w:rsidP="003F36E4">
            <w:pPr>
              <w:snapToGrid w:val="0"/>
              <w:jc w:val="right"/>
              <w:rPr>
                <w:rFonts w:ascii="Cambria" w:hAnsi="Cambria"/>
                <w:lang w:val="sr-Latn-CS"/>
              </w:rPr>
            </w:pPr>
            <w:r w:rsidRPr="0074646B">
              <w:rPr>
                <w:rFonts w:ascii="Cambria" w:hAnsi="Cambria"/>
                <w:lang w:val="sr-Latn-CS"/>
              </w:rPr>
              <w:t>54.</w:t>
            </w:r>
          </w:p>
        </w:tc>
        <w:tc>
          <w:tcPr>
            <w:tcW w:w="5130" w:type="dxa"/>
            <w:tcBorders>
              <w:top w:val="single" w:sz="4" w:space="0" w:color="auto"/>
              <w:left w:val="single" w:sz="4" w:space="0" w:color="auto"/>
              <w:bottom w:val="single" w:sz="4" w:space="0" w:color="auto"/>
            </w:tcBorders>
            <w:vAlign w:val="center"/>
          </w:tcPr>
          <w:p w14:paraId="205B4779" w14:textId="77777777" w:rsidR="00230888" w:rsidRPr="0074646B" w:rsidRDefault="00230888" w:rsidP="003F36E4">
            <w:pPr>
              <w:snapToGrid w:val="0"/>
              <w:rPr>
                <w:rFonts w:ascii="Cambria" w:hAnsi="Cambria"/>
                <w:lang w:val="sr-Latn-CS"/>
              </w:rPr>
            </w:pPr>
            <w:r w:rsidRPr="0074646B">
              <w:rPr>
                <w:rFonts w:ascii="Cambria" w:hAnsi="Cambria"/>
                <w:lang w:val="sr-Latn-CS"/>
              </w:rPr>
              <w:t>Sirena</w:t>
            </w:r>
          </w:p>
        </w:tc>
        <w:tc>
          <w:tcPr>
            <w:tcW w:w="1710" w:type="dxa"/>
            <w:tcBorders>
              <w:top w:val="single" w:sz="4" w:space="0" w:color="auto"/>
              <w:left w:val="single" w:sz="4" w:space="0" w:color="auto"/>
              <w:bottom w:val="single" w:sz="4" w:space="0" w:color="auto"/>
              <w:right w:val="single" w:sz="4" w:space="0" w:color="auto"/>
            </w:tcBorders>
          </w:tcPr>
          <w:p w14:paraId="68D19F9B"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CE4F56B" w14:textId="77777777" w:rsidR="00230888" w:rsidRPr="009A3697" w:rsidRDefault="00230888" w:rsidP="003F36E4">
            <w:pPr>
              <w:pStyle w:val="Sadrajtabele"/>
              <w:snapToGrid w:val="0"/>
              <w:jc w:val="right"/>
              <w:rPr>
                <w:rFonts w:ascii="Arial" w:hAnsi="Arial" w:cs="Arial"/>
                <w:sz w:val="22"/>
                <w:szCs w:val="22"/>
                <w:lang w:val="sr-Cyrl-RS"/>
              </w:rPr>
            </w:pPr>
          </w:p>
        </w:tc>
      </w:tr>
    </w:tbl>
    <w:p w14:paraId="72D1A389" w14:textId="77777777" w:rsidR="00230888" w:rsidRPr="00F22401" w:rsidRDefault="00230888" w:rsidP="00230888">
      <w:pPr>
        <w:pStyle w:val="ListParagraph"/>
        <w:widowControl w:val="0"/>
        <w:tabs>
          <w:tab w:val="left" w:pos="780"/>
        </w:tabs>
        <w:suppressAutoHyphens/>
        <w:autoSpaceDE w:val="0"/>
        <w:spacing w:after="0" w:line="240" w:lineRule="auto"/>
        <w:ind w:left="1080"/>
        <w:rPr>
          <w:rFonts w:ascii="Cambria" w:hAnsi="Cambria"/>
          <w:b/>
          <w:lang w:val="sr-Latn-CS"/>
        </w:rPr>
      </w:pPr>
    </w:p>
    <w:p w14:paraId="6F7BB142" w14:textId="77777777" w:rsidR="00230888" w:rsidRPr="00446AF9" w:rsidRDefault="00230888" w:rsidP="00230888">
      <w:pPr>
        <w:jc w:val="both"/>
        <w:rPr>
          <w:rFonts w:ascii="Arial" w:hAnsi="Arial" w:cs="Arial"/>
          <w:lang w:val="sr-Cyrl-CS"/>
        </w:rPr>
      </w:pPr>
      <w:r>
        <w:rPr>
          <w:rFonts w:ascii="Arial" w:hAnsi="Arial" w:cs="Arial"/>
          <w:lang w:val="sr-Cyrl-CS"/>
        </w:rPr>
        <w:t>Цене су фиксне и не могу се мењати.</w:t>
      </w:r>
    </w:p>
    <w:p w14:paraId="774C1FCB" w14:textId="77777777" w:rsidR="00230888" w:rsidRPr="00446AF9" w:rsidRDefault="00230888" w:rsidP="00230888">
      <w:pPr>
        <w:jc w:val="center"/>
        <w:rPr>
          <w:rFonts w:ascii="Arial" w:hAnsi="Arial" w:cs="Arial"/>
          <w:b/>
          <w:bCs/>
        </w:rPr>
      </w:pPr>
      <w:r>
        <w:rPr>
          <w:rFonts w:ascii="Arial" w:hAnsi="Arial" w:cs="Arial"/>
          <w:b/>
          <w:bCs/>
        </w:rPr>
        <w:t>Члан 3</w:t>
      </w:r>
      <w:r w:rsidRPr="00446AF9">
        <w:rPr>
          <w:rFonts w:ascii="Arial" w:hAnsi="Arial" w:cs="Arial"/>
          <w:b/>
          <w:bCs/>
        </w:rPr>
        <w:t>.</w:t>
      </w:r>
    </w:p>
    <w:p w14:paraId="3E6CA176" w14:textId="77777777" w:rsidR="00230888" w:rsidRPr="00446AF9" w:rsidRDefault="00230888" w:rsidP="00230888">
      <w:pPr>
        <w:jc w:val="both"/>
        <w:rPr>
          <w:rFonts w:ascii="Arial" w:hAnsi="Arial" w:cs="Arial"/>
          <w:bCs/>
        </w:rPr>
      </w:pPr>
      <w:r w:rsidRPr="00446AF9">
        <w:rPr>
          <w:rFonts w:ascii="Arial" w:hAnsi="Arial" w:cs="Arial"/>
          <w:bCs/>
        </w:rPr>
        <w:t>Уговорне стране су сагласне да се плаћање испоручен</w:t>
      </w:r>
      <w:r w:rsidRPr="00446AF9">
        <w:rPr>
          <w:rFonts w:ascii="Arial" w:hAnsi="Arial" w:cs="Arial"/>
          <w:bCs/>
          <w:lang w:val="sr-Cyrl-CS"/>
        </w:rPr>
        <w:t>их</w:t>
      </w:r>
      <w:r w:rsidRPr="00446AF9">
        <w:rPr>
          <w:rFonts w:ascii="Arial" w:hAnsi="Arial" w:cs="Arial"/>
          <w:bCs/>
        </w:rPr>
        <w:t xml:space="preserve"> количина </w:t>
      </w:r>
      <w:r w:rsidRPr="00446AF9">
        <w:rPr>
          <w:rFonts w:ascii="Arial" w:hAnsi="Arial" w:cs="Arial"/>
          <w:bCs/>
          <w:lang w:val="sr-Cyrl-CS"/>
        </w:rPr>
        <w:t xml:space="preserve">резервних делова и материјала </w:t>
      </w:r>
      <w:r w:rsidRPr="00446AF9">
        <w:rPr>
          <w:rFonts w:ascii="Arial" w:hAnsi="Arial" w:cs="Arial"/>
          <w:bCs/>
        </w:rPr>
        <w:t xml:space="preserve">на основу поруџбенице Купца врши у законском року </w:t>
      </w:r>
      <w:r w:rsidRPr="00446AF9">
        <w:rPr>
          <w:rFonts w:ascii="Arial" w:hAnsi="Arial" w:cs="Arial"/>
          <w:bCs/>
          <w:lang w:val="sr-Cyrl-CS"/>
        </w:rPr>
        <w:t>од 45 дана рачунајући</w:t>
      </w:r>
      <w:r w:rsidRPr="00446AF9">
        <w:rPr>
          <w:rFonts w:ascii="Arial" w:hAnsi="Arial" w:cs="Arial"/>
          <w:bCs/>
        </w:rPr>
        <w:t xml:space="preserve"> од дана службеног пријема рачуна. </w:t>
      </w:r>
    </w:p>
    <w:p w14:paraId="687B094D" w14:textId="77777777" w:rsidR="00230888" w:rsidRPr="00446AF9" w:rsidRDefault="00230888" w:rsidP="00230888">
      <w:pPr>
        <w:jc w:val="center"/>
        <w:rPr>
          <w:rFonts w:ascii="Arial" w:hAnsi="Arial" w:cs="Arial"/>
          <w:b/>
          <w:bCs/>
          <w:u w:val="single"/>
        </w:rPr>
      </w:pPr>
      <w:r w:rsidRPr="00446AF9">
        <w:rPr>
          <w:rFonts w:ascii="Arial" w:hAnsi="Arial" w:cs="Arial"/>
          <w:b/>
          <w:bCs/>
          <w:u w:val="single"/>
        </w:rPr>
        <w:t>ИСПОРУКА И КВАЛИТЕТ</w:t>
      </w:r>
    </w:p>
    <w:p w14:paraId="5320BC38" w14:textId="77777777" w:rsidR="00230888" w:rsidRPr="00446AF9" w:rsidRDefault="00230888" w:rsidP="00230888">
      <w:pPr>
        <w:jc w:val="center"/>
        <w:rPr>
          <w:rFonts w:ascii="Arial" w:hAnsi="Arial" w:cs="Arial"/>
          <w:b/>
          <w:bCs/>
        </w:rPr>
      </w:pPr>
      <w:r w:rsidRPr="00446AF9">
        <w:rPr>
          <w:rFonts w:ascii="Arial" w:hAnsi="Arial" w:cs="Arial"/>
          <w:b/>
          <w:bCs/>
        </w:rPr>
        <w:t xml:space="preserve">Члан </w:t>
      </w:r>
      <w:r>
        <w:rPr>
          <w:rFonts w:ascii="Arial" w:hAnsi="Arial" w:cs="Arial"/>
          <w:b/>
          <w:bCs/>
          <w:lang w:val="sr-Cyrl-CS"/>
        </w:rPr>
        <w:t>4</w:t>
      </w:r>
      <w:r w:rsidRPr="00446AF9">
        <w:rPr>
          <w:rFonts w:ascii="Arial" w:hAnsi="Arial" w:cs="Arial"/>
          <w:b/>
          <w:bCs/>
        </w:rPr>
        <w:t>.</w:t>
      </w:r>
    </w:p>
    <w:p w14:paraId="29E183BE" w14:textId="77777777" w:rsidR="00230888" w:rsidRPr="00446AF9" w:rsidRDefault="00230888" w:rsidP="00230888">
      <w:pPr>
        <w:pStyle w:val="BodyTextIndent31"/>
        <w:ind w:left="0"/>
        <w:rPr>
          <w:rFonts w:ascii="Arial" w:hAnsi="Arial" w:cs="Arial"/>
          <w:sz w:val="22"/>
          <w:szCs w:val="22"/>
        </w:rPr>
      </w:pPr>
      <w:r w:rsidRPr="00446AF9">
        <w:rPr>
          <w:rFonts w:ascii="Arial" w:hAnsi="Arial" w:cs="Arial"/>
          <w:sz w:val="22"/>
          <w:szCs w:val="22"/>
        </w:rPr>
        <w:t xml:space="preserve">Продавац ће испоручивати резервне делове и материјал за одржавање возила  </w:t>
      </w:r>
      <w:r w:rsidRPr="00446AF9">
        <w:rPr>
          <w:rFonts w:ascii="Arial" w:hAnsi="Arial" w:cs="Arial"/>
          <w:sz w:val="22"/>
          <w:szCs w:val="22"/>
          <w:lang w:val="sr-Latn-CS"/>
        </w:rPr>
        <w:t>f-co</w:t>
      </w:r>
      <w:r w:rsidRPr="00446AF9">
        <w:rPr>
          <w:rFonts w:ascii="Arial" w:hAnsi="Arial" w:cs="Arial"/>
          <w:sz w:val="22"/>
          <w:szCs w:val="22"/>
        </w:rPr>
        <w:t xml:space="preserve"> Бор-магацин купца. </w:t>
      </w:r>
    </w:p>
    <w:p w14:paraId="4B87C9DE" w14:textId="77777777" w:rsidR="00230888" w:rsidRPr="00446AF9" w:rsidRDefault="00230888" w:rsidP="00230888">
      <w:pPr>
        <w:jc w:val="center"/>
        <w:rPr>
          <w:rFonts w:ascii="Arial" w:hAnsi="Arial" w:cs="Arial"/>
          <w:b/>
          <w:bCs/>
        </w:rPr>
      </w:pPr>
      <w:r w:rsidRPr="00446AF9">
        <w:rPr>
          <w:rFonts w:ascii="Arial" w:hAnsi="Arial" w:cs="Arial"/>
          <w:b/>
          <w:bCs/>
        </w:rPr>
        <w:t xml:space="preserve">  Члан </w:t>
      </w:r>
      <w:r>
        <w:rPr>
          <w:rFonts w:ascii="Arial" w:hAnsi="Arial" w:cs="Arial"/>
          <w:b/>
          <w:bCs/>
          <w:lang w:val="sr-Cyrl-CS"/>
        </w:rPr>
        <w:t>5</w:t>
      </w:r>
      <w:r w:rsidRPr="00446AF9">
        <w:rPr>
          <w:rFonts w:ascii="Arial" w:hAnsi="Arial" w:cs="Arial"/>
          <w:b/>
          <w:bCs/>
        </w:rPr>
        <w:t>.</w:t>
      </w:r>
    </w:p>
    <w:p w14:paraId="33582C2E" w14:textId="77777777" w:rsidR="00230888" w:rsidRPr="00446AF9" w:rsidRDefault="00230888" w:rsidP="00230888">
      <w:pPr>
        <w:pStyle w:val="BodyText"/>
        <w:rPr>
          <w:rFonts w:ascii="Arial" w:hAnsi="Arial" w:cs="Arial"/>
          <w:sz w:val="22"/>
          <w:szCs w:val="22"/>
        </w:rPr>
      </w:pPr>
      <w:r w:rsidRPr="00446AF9">
        <w:rPr>
          <w:rFonts w:ascii="Arial" w:hAnsi="Arial" w:cs="Arial"/>
          <w:sz w:val="22"/>
          <w:szCs w:val="22"/>
        </w:rPr>
        <w:t xml:space="preserve">Уговорену количину </w:t>
      </w:r>
      <w:r w:rsidRPr="00446AF9">
        <w:rPr>
          <w:rFonts w:ascii="Arial" w:hAnsi="Arial" w:cs="Arial"/>
          <w:sz w:val="22"/>
          <w:szCs w:val="22"/>
          <w:lang w:val="sr-Cyrl-CS"/>
        </w:rPr>
        <w:t>резервних делова и материјала за одржавање возила</w:t>
      </w:r>
      <w:r w:rsidRPr="00446AF9">
        <w:rPr>
          <w:rFonts w:ascii="Arial" w:hAnsi="Arial" w:cs="Arial"/>
          <w:sz w:val="22"/>
          <w:szCs w:val="22"/>
        </w:rPr>
        <w:t xml:space="preserve"> продавац ће испоручити на основу указане потребе и поруџбенице купца</w:t>
      </w:r>
      <w:r w:rsidRPr="00446AF9">
        <w:rPr>
          <w:rFonts w:ascii="Arial" w:hAnsi="Arial" w:cs="Arial"/>
          <w:sz w:val="22"/>
          <w:szCs w:val="22"/>
          <w:lang w:val="sr-Cyrl-CS"/>
        </w:rPr>
        <w:t xml:space="preserve"> у року од ______ дана од дана пријема наруџбенице Купца</w:t>
      </w:r>
      <w:r w:rsidRPr="00446AF9">
        <w:rPr>
          <w:rFonts w:ascii="Arial" w:hAnsi="Arial" w:cs="Arial"/>
          <w:sz w:val="22"/>
          <w:szCs w:val="22"/>
        </w:rPr>
        <w:t>.</w:t>
      </w:r>
    </w:p>
    <w:p w14:paraId="58A3B514" w14:textId="77777777" w:rsidR="00230888" w:rsidRPr="00446AF9" w:rsidRDefault="00230888" w:rsidP="00230888">
      <w:pPr>
        <w:pStyle w:val="BodyText"/>
        <w:jc w:val="both"/>
        <w:rPr>
          <w:rFonts w:ascii="Arial" w:hAnsi="Arial" w:cs="Arial"/>
          <w:sz w:val="22"/>
          <w:szCs w:val="22"/>
          <w:lang w:val="sr-Cyrl-CS"/>
        </w:rPr>
      </w:pPr>
      <w:r w:rsidRPr="00446AF9">
        <w:rPr>
          <w:rFonts w:ascii="Arial" w:hAnsi="Arial" w:cs="Arial"/>
          <w:sz w:val="22"/>
          <w:szCs w:val="22"/>
          <w:lang w:val="sr-Cyrl-CS"/>
        </w:rPr>
        <w:t>Уз испоручену количину резервних делова и материјала за одржавање возила</w:t>
      </w:r>
      <w:r w:rsidRPr="00446AF9">
        <w:rPr>
          <w:rFonts w:ascii="Arial" w:hAnsi="Arial" w:cs="Arial"/>
          <w:sz w:val="22"/>
          <w:szCs w:val="22"/>
        </w:rPr>
        <w:t xml:space="preserve"> </w:t>
      </w:r>
      <w:r w:rsidRPr="00446AF9">
        <w:rPr>
          <w:rFonts w:ascii="Arial" w:hAnsi="Arial" w:cs="Arial"/>
          <w:sz w:val="22"/>
          <w:szCs w:val="22"/>
          <w:lang w:val="sr-Cyrl-CS"/>
        </w:rPr>
        <w:t>Продавац је дужан да достави Сертификт о квалитету.</w:t>
      </w:r>
    </w:p>
    <w:p w14:paraId="1B66AE56" w14:textId="77777777" w:rsidR="00230888" w:rsidRPr="00446AF9" w:rsidRDefault="00230888" w:rsidP="00230888">
      <w:pPr>
        <w:pStyle w:val="Heading1"/>
        <w:widowControl w:val="0"/>
        <w:numPr>
          <w:ilvl w:val="0"/>
          <w:numId w:val="0"/>
        </w:numPr>
        <w:ind w:left="432"/>
        <w:rPr>
          <w:rFonts w:ascii="Arial" w:hAnsi="Arial" w:cs="Arial"/>
          <w:sz w:val="22"/>
          <w:szCs w:val="22"/>
        </w:rPr>
      </w:pPr>
      <w:r w:rsidRPr="00446AF9">
        <w:rPr>
          <w:rFonts w:ascii="Arial" w:hAnsi="Arial" w:cs="Arial"/>
          <w:sz w:val="22"/>
          <w:szCs w:val="22"/>
        </w:rPr>
        <w:t xml:space="preserve">Члан </w:t>
      </w:r>
      <w:r>
        <w:rPr>
          <w:rFonts w:ascii="Arial" w:hAnsi="Arial" w:cs="Arial"/>
          <w:sz w:val="22"/>
          <w:szCs w:val="22"/>
          <w:lang w:val="sr-Cyrl-CS"/>
        </w:rPr>
        <w:t>6</w:t>
      </w:r>
      <w:r w:rsidRPr="00446AF9">
        <w:rPr>
          <w:rFonts w:ascii="Arial" w:hAnsi="Arial" w:cs="Arial"/>
          <w:sz w:val="22"/>
          <w:szCs w:val="22"/>
        </w:rPr>
        <w:t>.</w:t>
      </w:r>
    </w:p>
    <w:p w14:paraId="4D3AEC90" w14:textId="77777777" w:rsidR="00230888" w:rsidRPr="00446AF9" w:rsidRDefault="00230888" w:rsidP="00230888">
      <w:pPr>
        <w:pStyle w:val="BodyTextIndent31"/>
        <w:ind w:left="0"/>
        <w:rPr>
          <w:rFonts w:ascii="Arial" w:hAnsi="Arial" w:cs="Arial"/>
          <w:sz w:val="22"/>
          <w:szCs w:val="22"/>
        </w:rPr>
      </w:pPr>
      <w:r w:rsidRPr="00446AF9">
        <w:rPr>
          <w:rFonts w:ascii="Arial" w:hAnsi="Arial" w:cs="Arial"/>
          <w:sz w:val="22"/>
          <w:szCs w:val="22"/>
        </w:rPr>
        <w:t>Ако</w:t>
      </w:r>
      <w:r w:rsidRPr="00446AF9">
        <w:rPr>
          <w:rFonts w:ascii="Arial" w:hAnsi="Arial" w:cs="Arial"/>
          <w:sz w:val="22"/>
          <w:szCs w:val="22"/>
          <w:lang w:val="hr-HR"/>
        </w:rPr>
        <w:t xml:space="preserve"> </w:t>
      </w:r>
      <w:r w:rsidRPr="00446AF9">
        <w:rPr>
          <w:rFonts w:ascii="Arial" w:hAnsi="Arial" w:cs="Arial"/>
          <w:sz w:val="22"/>
          <w:szCs w:val="22"/>
        </w:rPr>
        <w:t>се</w:t>
      </w:r>
      <w:r w:rsidRPr="00446AF9">
        <w:rPr>
          <w:rFonts w:ascii="Arial" w:hAnsi="Arial" w:cs="Arial"/>
          <w:sz w:val="22"/>
          <w:szCs w:val="22"/>
          <w:lang w:val="hr-HR"/>
        </w:rPr>
        <w:t xml:space="preserve"> </w:t>
      </w:r>
      <w:r w:rsidRPr="00446AF9">
        <w:rPr>
          <w:rFonts w:ascii="Arial" w:hAnsi="Arial" w:cs="Arial"/>
          <w:sz w:val="22"/>
          <w:szCs w:val="22"/>
        </w:rPr>
        <w:t>записни</w:t>
      </w:r>
      <w:r w:rsidRPr="00446AF9">
        <w:rPr>
          <w:rFonts w:ascii="Arial" w:hAnsi="Arial" w:cs="Arial"/>
          <w:sz w:val="22"/>
          <w:szCs w:val="22"/>
          <w:lang w:val="hr-HR"/>
        </w:rPr>
        <w:t>ч</w:t>
      </w:r>
      <w:r w:rsidRPr="00446AF9">
        <w:rPr>
          <w:rFonts w:ascii="Arial" w:hAnsi="Arial" w:cs="Arial"/>
          <w:sz w:val="22"/>
          <w:szCs w:val="22"/>
        </w:rPr>
        <w:t>ки</w:t>
      </w:r>
      <w:r w:rsidRPr="00446AF9">
        <w:rPr>
          <w:rFonts w:ascii="Arial" w:hAnsi="Arial" w:cs="Arial"/>
          <w:sz w:val="22"/>
          <w:szCs w:val="22"/>
          <w:lang w:val="hr-HR"/>
        </w:rPr>
        <w:t xml:space="preserve"> </w:t>
      </w:r>
      <w:r w:rsidRPr="00446AF9">
        <w:rPr>
          <w:rFonts w:ascii="Arial" w:hAnsi="Arial" w:cs="Arial"/>
          <w:sz w:val="22"/>
          <w:szCs w:val="22"/>
        </w:rPr>
        <w:t>утврди</w:t>
      </w:r>
      <w:r w:rsidRPr="00446AF9">
        <w:rPr>
          <w:rFonts w:ascii="Arial" w:hAnsi="Arial" w:cs="Arial"/>
          <w:sz w:val="22"/>
          <w:szCs w:val="22"/>
          <w:lang w:val="hr-HR"/>
        </w:rPr>
        <w:t xml:space="preserve"> </w:t>
      </w:r>
      <w:r w:rsidRPr="00446AF9">
        <w:rPr>
          <w:rFonts w:ascii="Arial" w:hAnsi="Arial" w:cs="Arial"/>
          <w:sz w:val="22"/>
          <w:szCs w:val="22"/>
        </w:rPr>
        <w:t>да</w:t>
      </w:r>
      <w:r w:rsidRPr="00446AF9">
        <w:rPr>
          <w:rFonts w:ascii="Arial" w:hAnsi="Arial" w:cs="Arial"/>
          <w:sz w:val="22"/>
          <w:szCs w:val="22"/>
          <w:lang w:val="hr-HR"/>
        </w:rPr>
        <w:t xml:space="preserve"> </w:t>
      </w:r>
      <w:r w:rsidRPr="00446AF9">
        <w:rPr>
          <w:rFonts w:ascii="Arial" w:hAnsi="Arial" w:cs="Arial"/>
          <w:sz w:val="22"/>
          <w:szCs w:val="22"/>
        </w:rPr>
        <w:t>добра</w:t>
      </w:r>
      <w:r w:rsidRPr="00446AF9">
        <w:rPr>
          <w:rFonts w:ascii="Arial" w:hAnsi="Arial" w:cs="Arial"/>
          <w:sz w:val="22"/>
          <w:szCs w:val="22"/>
          <w:lang w:val="hr-HR"/>
        </w:rPr>
        <w:t xml:space="preserve"> </w:t>
      </w:r>
      <w:r w:rsidRPr="00446AF9">
        <w:rPr>
          <w:rFonts w:ascii="Arial" w:hAnsi="Arial" w:cs="Arial"/>
          <w:sz w:val="22"/>
          <w:szCs w:val="22"/>
        </w:rPr>
        <w:t>која</w:t>
      </w:r>
      <w:r w:rsidRPr="00446AF9">
        <w:rPr>
          <w:rFonts w:ascii="Arial" w:hAnsi="Arial" w:cs="Arial"/>
          <w:sz w:val="22"/>
          <w:szCs w:val="22"/>
          <w:lang w:val="hr-HR"/>
        </w:rPr>
        <w:t xml:space="preserve"> </w:t>
      </w:r>
      <w:r w:rsidRPr="00446AF9">
        <w:rPr>
          <w:rFonts w:ascii="Arial" w:hAnsi="Arial" w:cs="Arial"/>
          <w:sz w:val="22"/>
          <w:szCs w:val="22"/>
        </w:rPr>
        <w:t>је</w:t>
      </w:r>
      <w:r w:rsidRPr="00446AF9">
        <w:rPr>
          <w:rFonts w:ascii="Arial" w:hAnsi="Arial" w:cs="Arial"/>
          <w:sz w:val="22"/>
          <w:szCs w:val="22"/>
          <w:lang w:val="hr-HR"/>
        </w:rPr>
        <w:t xml:space="preserve"> </w:t>
      </w:r>
      <w:r w:rsidRPr="00446AF9">
        <w:rPr>
          <w:rFonts w:ascii="Arial" w:hAnsi="Arial" w:cs="Arial"/>
          <w:sz w:val="22"/>
          <w:szCs w:val="22"/>
        </w:rPr>
        <w:t>продавац</w:t>
      </w:r>
      <w:r w:rsidRPr="00446AF9">
        <w:rPr>
          <w:rFonts w:ascii="Arial" w:hAnsi="Arial" w:cs="Arial"/>
          <w:sz w:val="22"/>
          <w:szCs w:val="22"/>
          <w:lang w:val="hr-HR"/>
        </w:rPr>
        <w:t xml:space="preserve"> </w:t>
      </w:r>
      <w:r w:rsidRPr="00446AF9">
        <w:rPr>
          <w:rFonts w:ascii="Arial" w:hAnsi="Arial" w:cs="Arial"/>
          <w:sz w:val="22"/>
          <w:szCs w:val="22"/>
        </w:rPr>
        <w:t>испору</w:t>
      </w:r>
      <w:r w:rsidRPr="00446AF9">
        <w:rPr>
          <w:rFonts w:ascii="Arial" w:hAnsi="Arial" w:cs="Arial"/>
          <w:sz w:val="22"/>
          <w:szCs w:val="22"/>
          <w:lang w:val="hr-HR"/>
        </w:rPr>
        <w:t>ч</w:t>
      </w:r>
      <w:r w:rsidRPr="00446AF9">
        <w:rPr>
          <w:rFonts w:ascii="Arial" w:hAnsi="Arial" w:cs="Arial"/>
          <w:sz w:val="22"/>
          <w:szCs w:val="22"/>
        </w:rPr>
        <w:t>ио</w:t>
      </w:r>
      <w:r w:rsidRPr="00446AF9">
        <w:rPr>
          <w:rFonts w:ascii="Arial" w:hAnsi="Arial" w:cs="Arial"/>
          <w:sz w:val="22"/>
          <w:szCs w:val="22"/>
          <w:lang w:val="hr-HR"/>
        </w:rPr>
        <w:t xml:space="preserve"> </w:t>
      </w:r>
      <w:r w:rsidRPr="00446AF9">
        <w:rPr>
          <w:rFonts w:ascii="Arial" w:hAnsi="Arial" w:cs="Arial"/>
          <w:sz w:val="22"/>
          <w:szCs w:val="22"/>
        </w:rPr>
        <w:t>купцу</w:t>
      </w:r>
      <w:r w:rsidRPr="00446AF9">
        <w:rPr>
          <w:rFonts w:ascii="Arial" w:hAnsi="Arial" w:cs="Arial"/>
          <w:sz w:val="22"/>
          <w:szCs w:val="22"/>
          <w:lang w:val="hr-HR"/>
        </w:rPr>
        <w:t xml:space="preserve"> </w:t>
      </w:r>
      <w:r w:rsidRPr="00446AF9">
        <w:rPr>
          <w:rFonts w:ascii="Arial" w:hAnsi="Arial" w:cs="Arial"/>
          <w:sz w:val="22"/>
          <w:szCs w:val="22"/>
        </w:rPr>
        <w:t>имају</w:t>
      </w:r>
      <w:r w:rsidRPr="00446AF9">
        <w:rPr>
          <w:rFonts w:ascii="Arial" w:hAnsi="Arial" w:cs="Arial"/>
          <w:sz w:val="22"/>
          <w:szCs w:val="22"/>
          <w:lang w:val="hr-HR"/>
        </w:rPr>
        <w:t xml:space="preserve"> </w:t>
      </w:r>
      <w:r w:rsidRPr="00446AF9">
        <w:rPr>
          <w:rFonts w:ascii="Arial" w:hAnsi="Arial" w:cs="Arial"/>
          <w:sz w:val="22"/>
          <w:szCs w:val="22"/>
        </w:rPr>
        <w:t>недостатке</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квалитету</w:t>
      </w:r>
      <w:r w:rsidRPr="00446AF9">
        <w:rPr>
          <w:rFonts w:ascii="Arial" w:hAnsi="Arial" w:cs="Arial"/>
          <w:sz w:val="22"/>
          <w:szCs w:val="22"/>
          <w:lang w:val="hr-HR"/>
        </w:rPr>
        <w:t xml:space="preserve"> </w:t>
      </w:r>
      <w:r w:rsidRPr="00446AF9">
        <w:rPr>
          <w:rFonts w:ascii="Arial" w:hAnsi="Arial" w:cs="Arial"/>
          <w:sz w:val="22"/>
          <w:szCs w:val="22"/>
        </w:rPr>
        <w:t>и</w:t>
      </w:r>
      <w:r w:rsidRPr="00446AF9">
        <w:rPr>
          <w:rFonts w:ascii="Arial" w:hAnsi="Arial" w:cs="Arial"/>
          <w:sz w:val="22"/>
          <w:szCs w:val="22"/>
          <w:lang w:val="hr-HR"/>
        </w:rPr>
        <w:t xml:space="preserve"> </w:t>
      </w:r>
      <w:r w:rsidRPr="00446AF9">
        <w:rPr>
          <w:rFonts w:ascii="Arial" w:hAnsi="Arial" w:cs="Arial"/>
          <w:sz w:val="22"/>
          <w:szCs w:val="22"/>
        </w:rPr>
        <w:t>о</w:t>
      </w:r>
      <w:r w:rsidRPr="00446AF9">
        <w:rPr>
          <w:rFonts w:ascii="Arial" w:hAnsi="Arial" w:cs="Arial"/>
          <w:sz w:val="22"/>
          <w:szCs w:val="22"/>
          <w:lang w:val="hr-HR"/>
        </w:rPr>
        <w:t>ч</w:t>
      </w:r>
      <w:r w:rsidRPr="00446AF9">
        <w:rPr>
          <w:rFonts w:ascii="Arial" w:hAnsi="Arial" w:cs="Arial"/>
          <w:sz w:val="22"/>
          <w:szCs w:val="22"/>
        </w:rPr>
        <w:t>игледних</w:t>
      </w:r>
      <w:r w:rsidRPr="00446AF9">
        <w:rPr>
          <w:rFonts w:ascii="Arial" w:hAnsi="Arial" w:cs="Arial"/>
          <w:sz w:val="22"/>
          <w:szCs w:val="22"/>
          <w:lang w:val="hr-HR"/>
        </w:rPr>
        <w:t xml:space="preserve"> </w:t>
      </w:r>
      <w:r w:rsidRPr="00446AF9">
        <w:rPr>
          <w:rFonts w:ascii="Arial" w:hAnsi="Arial" w:cs="Arial"/>
          <w:sz w:val="22"/>
          <w:szCs w:val="22"/>
        </w:rPr>
        <w:t>гре</w:t>
      </w:r>
      <w:r w:rsidRPr="00446AF9">
        <w:rPr>
          <w:rFonts w:ascii="Arial" w:hAnsi="Arial" w:cs="Arial"/>
          <w:sz w:val="22"/>
          <w:szCs w:val="22"/>
          <w:lang w:val="hr-HR"/>
        </w:rPr>
        <w:t>ш</w:t>
      </w:r>
      <w:r w:rsidRPr="00446AF9">
        <w:rPr>
          <w:rFonts w:ascii="Arial" w:hAnsi="Arial" w:cs="Arial"/>
          <w:sz w:val="22"/>
          <w:szCs w:val="22"/>
        </w:rPr>
        <w:t>ака</w:t>
      </w:r>
      <w:r w:rsidRPr="00446AF9">
        <w:rPr>
          <w:rFonts w:ascii="Arial" w:hAnsi="Arial" w:cs="Arial"/>
          <w:sz w:val="22"/>
          <w:szCs w:val="22"/>
          <w:lang w:val="hr-HR"/>
        </w:rPr>
        <w:t xml:space="preserve">, </w:t>
      </w:r>
      <w:r w:rsidRPr="00446AF9">
        <w:rPr>
          <w:rFonts w:ascii="Arial" w:hAnsi="Arial" w:cs="Arial"/>
          <w:sz w:val="22"/>
          <w:szCs w:val="22"/>
        </w:rPr>
        <w:t>продавац</w:t>
      </w:r>
      <w:r w:rsidRPr="00446AF9">
        <w:rPr>
          <w:rFonts w:ascii="Arial" w:hAnsi="Arial" w:cs="Arial"/>
          <w:sz w:val="22"/>
          <w:szCs w:val="22"/>
          <w:lang w:val="hr-HR"/>
        </w:rPr>
        <w:t xml:space="preserve"> </w:t>
      </w:r>
      <w:r w:rsidRPr="00446AF9">
        <w:rPr>
          <w:rFonts w:ascii="Arial" w:hAnsi="Arial" w:cs="Arial"/>
          <w:sz w:val="22"/>
          <w:szCs w:val="22"/>
        </w:rPr>
        <w:t>мора</w:t>
      </w:r>
      <w:r w:rsidRPr="00446AF9">
        <w:rPr>
          <w:rFonts w:ascii="Arial" w:hAnsi="Arial" w:cs="Arial"/>
          <w:sz w:val="22"/>
          <w:szCs w:val="22"/>
          <w:lang w:val="hr-HR"/>
        </w:rPr>
        <w:t xml:space="preserve"> </w:t>
      </w:r>
      <w:r w:rsidRPr="00446AF9">
        <w:rPr>
          <w:rFonts w:ascii="Arial" w:hAnsi="Arial" w:cs="Arial"/>
          <w:sz w:val="22"/>
          <w:szCs w:val="22"/>
        </w:rPr>
        <w:t>исте</w:t>
      </w:r>
      <w:r w:rsidRPr="00446AF9">
        <w:rPr>
          <w:rFonts w:ascii="Arial" w:hAnsi="Arial" w:cs="Arial"/>
          <w:sz w:val="22"/>
          <w:szCs w:val="22"/>
          <w:lang w:val="hr-HR"/>
        </w:rPr>
        <w:t xml:space="preserve"> </w:t>
      </w:r>
      <w:r w:rsidRPr="00446AF9">
        <w:rPr>
          <w:rFonts w:ascii="Arial" w:hAnsi="Arial" w:cs="Arial"/>
          <w:sz w:val="22"/>
          <w:szCs w:val="22"/>
        </w:rPr>
        <w:t>отклонити</w:t>
      </w:r>
      <w:r w:rsidRPr="00446AF9">
        <w:rPr>
          <w:rFonts w:ascii="Arial" w:hAnsi="Arial" w:cs="Arial"/>
          <w:sz w:val="22"/>
          <w:szCs w:val="22"/>
          <w:lang w:val="hr-HR"/>
        </w:rPr>
        <w:t xml:space="preserve"> </w:t>
      </w:r>
      <w:r w:rsidRPr="00446AF9">
        <w:rPr>
          <w:rFonts w:ascii="Arial" w:hAnsi="Arial" w:cs="Arial"/>
          <w:sz w:val="22"/>
          <w:szCs w:val="22"/>
        </w:rPr>
        <w:t>тако</w:t>
      </w:r>
      <w:r w:rsidRPr="00446AF9">
        <w:rPr>
          <w:rFonts w:ascii="Arial" w:hAnsi="Arial" w:cs="Arial"/>
          <w:sz w:val="22"/>
          <w:szCs w:val="22"/>
          <w:lang w:val="hr-HR"/>
        </w:rPr>
        <w:t xml:space="preserve"> ш</w:t>
      </w:r>
      <w:r w:rsidRPr="00446AF9">
        <w:rPr>
          <w:rFonts w:ascii="Arial" w:hAnsi="Arial" w:cs="Arial"/>
          <w:sz w:val="22"/>
          <w:szCs w:val="22"/>
        </w:rPr>
        <w:t>то</w:t>
      </w:r>
      <w:r w:rsidRPr="00446AF9">
        <w:rPr>
          <w:rFonts w:ascii="Arial" w:hAnsi="Arial" w:cs="Arial"/>
          <w:sz w:val="22"/>
          <w:szCs w:val="22"/>
          <w:lang w:val="hr-HR"/>
        </w:rPr>
        <w:t xml:space="preserve"> ћ</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заменити</w:t>
      </w:r>
      <w:r w:rsidRPr="00446AF9">
        <w:rPr>
          <w:rFonts w:ascii="Arial" w:hAnsi="Arial" w:cs="Arial"/>
          <w:sz w:val="22"/>
          <w:szCs w:val="22"/>
          <w:lang w:val="hr-HR"/>
        </w:rPr>
        <w:t xml:space="preserve"> </w:t>
      </w:r>
      <w:r w:rsidRPr="00446AF9">
        <w:rPr>
          <w:rFonts w:ascii="Arial" w:hAnsi="Arial" w:cs="Arial"/>
          <w:sz w:val="22"/>
          <w:szCs w:val="22"/>
        </w:rPr>
        <w:t>новим</w:t>
      </w:r>
      <w:r w:rsidRPr="00446AF9">
        <w:rPr>
          <w:rFonts w:ascii="Arial" w:hAnsi="Arial" w:cs="Arial"/>
          <w:sz w:val="22"/>
          <w:szCs w:val="22"/>
          <w:lang w:val="hr-HR"/>
        </w:rPr>
        <w:t xml:space="preserve"> </w:t>
      </w:r>
      <w:r w:rsidRPr="00446AF9">
        <w:rPr>
          <w:rFonts w:ascii="Arial" w:hAnsi="Arial" w:cs="Arial"/>
          <w:sz w:val="22"/>
          <w:szCs w:val="22"/>
        </w:rPr>
        <w:t>најкасније</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року</w:t>
      </w:r>
      <w:r w:rsidRPr="00446AF9">
        <w:rPr>
          <w:rFonts w:ascii="Arial" w:hAnsi="Arial" w:cs="Arial"/>
          <w:sz w:val="22"/>
          <w:szCs w:val="22"/>
          <w:lang w:val="hr-HR"/>
        </w:rPr>
        <w:t xml:space="preserve"> </w:t>
      </w:r>
      <w:r w:rsidRPr="00446AF9">
        <w:rPr>
          <w:rFonts w:ascii="Arial" w:hAnsi="Arial" w:cs="Arial"/>
          <w:sz w:val="22"/>
          <w:szCs w:val="22"/>
        </w:rPr>
        <w:t>од</w:t>
      </w:r>
      <w:r w:rsidRPr="00446AF9">
        <w:rPr>
          <w:rFonts w:ascii="Arial" w:hAnsi="Arial" w:cs="Arial"/>
          <w:sz w:val="22"/>
          <w:szCs w:val="22"/>
          <w:lang w:val="hr-HR"/>
        </w:rPr>
        <w:t xml:space="preserve"> </w:t>
      </w:r>
      <w:r>
        <w:rPr>
          <w:rFonts w:ascii="Arial" w:hAnsi="Arial" w:cs="Arial"/>
          <w:sz w:val="22"/>
          <w:szCs w:val="22"/>
          <w:lang w:val="sr-Cyrl-RS"/>
        </w:rPr>
        <w:t>______</w:t>
      </w:r>
      <w:r w:rsidRPr="00446AF9">
        <w:rPr>
          <w:rFonts w:ascii="Arial" w:hAnsi="Arial" w:cs="Arial"/>
          <w:sz w:val="22"/>
          <w:szCs w:val="22"/>
          <w:lang w:val="hr-HR"/>
        </w:rPr>
        <w:t xml:space="preserve"> </w:t>
      </w:r>
      <w:r w:rsidRPr="00446AF9">
        <w:rPr>
          <w:rFonts w:ascii="Arial" w:hAnsi="Arial" w:cs="Arial"/>
          <w:sz w:val="22"/>
          <w:szCs w:val="22"/>
        </w:rPr>
        <w:t>дана</w:t>
      </w:r>
      <w:r w:rsidRPr="00446AF9">
        <w:rPr>
          <w:rFonts w:ascii="Arial" w:hAnsi="Arial" w:cs="Arial"/>
          <w:sz w:val="22"/>
          <w:szCs w:val="22"/>
          <w:lang w:val="hr-HR"/>
        </w:rPr>
        <w:t xml:space="preserve"> </w:t>
      </w:r>
      <w:r w:rsidRPr="00446AF9">
        <w:rPr>
          <w:rFonts w:ascii="Arial" w:hAnsi="Arial" w:cs="Arial"/>
          <w:sz w:val="22"/>
          <w:szCs w:val="22"/>
        </w:rPr>
        <w:t>од</w:t>
      </w:r>
      <w:r w:rsidRPr="00446AF9">
        <w:rPr>
          <w:rFonts w:ascii="Arial" w:hAnsi="Arial" w:cs="Arial"/>
          <w:sz w:val="22"/>
          <w:szCs w:val="22"/>
          <w:lang w:val="hr-HR"/>
        </w:rPr>
        <w:t xml:space="preserve"> </w:t>
      </w:r>
      <w:r w:rsidRPr="00446AF9">
        <w:rPr>
          <w:rFonts w:ascii="Arial" w:hAnsi="Arial" w:cs="Arial"/>
          <w:sz w:val="22"/>
          <w:szCs w:val="22"/>
        </w:rPr>
        <w:t>дана</w:t>
      </w:r>
      <w:r w:rsidRPr="00446AF9">
        <w:rPr>
          <w:rFonts w:ascii="Arial" w:hAnsi="Arial" w:cs="Arial"/>
          <w:sz w:val="22"/>
          <w:szCs w:val="22"/>
          <w:lang w:val="hr-HR"/>
        </w:rPr>
        <w:t xml:space="preserve"> </w:t>
      </w:r>
      <w:r w:rsidRPr="00446AF9">
        <w:rPr>
          <w:rFonts w:ascii="Arial" w:hAnsi="Arial" w:cs="Arial"/>
          <w:sz w:val="22"/>
          <w:szCs w:val="22"/>
        </w:rPr>
        <w:t>са</w:t>
      </w:r>
      <w:r w:rsidRPr="00446AF9">
        <w:rPr>
          <w:rFonts w:ascii="Arial" w:hAnsi="Arial" w:cs="Arial"/>
          <w:sz w:val="22"/>
          <w:szCs w:val="22"/>
          <w:lang w:val="hr-HR"/>
        </w:rPr>
        <w:t>ч</w:t>
      </w:r>
      <w:r w:rsidRPr="00446AF9">
        <w:rPr>
          <w:rFonts w:ascii="Arial" w:hAnsi="Arial" w:cs="Arial"/>
          <w:sz w:val="22"/>
          <w:szCs w:val="22"/>
        </w:rPr>
        <w:t>ињавања</w:t>
      </w:r>
      <w:r w:rsidRPr="00446AF9">
        <w:rPr>
          <w:rFonts w:ascii="Arial" w:hAnsi="Arial" w:cs="Arial"/>
          <w:sz w:val="22"/>
          <w:szCs w:val="22"/>
          <w:lang w:val="hr-HR"/>
        </w:rPr>
        <w:t xml:space="preserve"> </w:t>
      </w:r>
      <w:r w:rsidRPr="00446AF9">
        <w:rPr>
          <w:rFonts w:ascii="Arial" w:hAnsi="Arial" w:cs="Arial"/>
          <w:sz w:val="22"/>
          <w:szCs w:val="22"/>
        </w:rPr>
        <w:t>записника</w:t>
      </w:r>
      <w:r w:rsidRPr="00446AF9">
        <w:rPr>
          <w:rFonts w:ascii="Arial" w:hAnsi="Arial" w:cs="Arial"/>
          <w:sz w:val="22"/>
          <w:szCs w:val="22"/>
          <w:lang w:val="hr-HR"/>
        </w:rPr>
        <w:t xml:space="preserve"> </w:t>
      </w:r>
      <w:r w:rsidRPr="00446AF9">
        <w:rPr>
          <w:rFonts w:ascii="Arial" w:hAnsi="Arial" w:cs="Arial"/>
          <w:sz w:val="22"/>
          <w:szCs w:val="22"/>
        </w:rPr>
        <w:t>о</w:t>
      </w:r>
      <w:r w:rsidRPr="00446AF9">
        <w:rPr>
          <w:rFonts w:ascii="Arial" w:hAnsi="Arial" w:cs="Arial"/>
          <w:sz w:val="22"/>
          <w:szCs w:val="22"/>
          <w:lang w:val="hr-HR"/>
        </w:rPr>
        <w:t xml:space="preserve"> </w:t>
      </w:r>
      <w:r w:rsidRPr="00446AF9">
        <w:rPr>
          <w:rFonts w:ascii="Arial" w:hAnsi="Arial" w:cs="Arial"/>
          <w:sz w:val="22"/>
          <w:szCs w:val="22"/>
        </w:rPr>
        <w:t>рекламацији</w:t>
      </w:r>
      <w:r w:rsidRPr="00446AF9">
        <w:rPr>
          <w:rFonts w:ascii="Arial" w:hAnsi="Arial" w:cs="Arial"/>
          <w:sz w:val="22"/>
          <w:szCs w:val="22"/>
          <w:lang w:val="hr-HR"/>
        </w:rPr>
        <w:t>.</w:t>
      </w:r>
    </w:p>
    <w:p w14:paraId="6892298D" w14:textId="77777777" w:rsidR="00230888" w:rsidRPr="00446AF9" w:rsidRDefault="00230888" w:rsidP="00230888">
      <w:pPr>
        <w:pStyle w:val="BodyTextIndent31"/>
        <w:ind w:left="0"/>
        <w:rPr>
          <w:rFonts w:ascii="Arial" w:hAnsi="Arial" w:cs="Arial"/>
          <w:sz w:val="22"/>
          <w:szCs w:val="22"/>
        </w:rPr>
      </w:pPr>
      <w:r w:rsidRPr="00446AF9">
        <w:rPr>
          <w:rFonts w:ascii="Arial" w:hAnsi="Arial" w:cs="Arial"/>
          <w:sz w:val="22"/>
          <w:szCs w:val="22"/>
        </w:rPr>
        <w:t>За праћење реализације уговора код Купца, задужује се Тричковић Ратко, дипл.инг. маш.</w:t>
      </w:r>
      <w:r w:rsidRPr="00446AF9">
        <w:rPr>
          <w:rFonts w:ascii="Arial" w:hAnsi="Arial" w:cs="Arial"/>
          <w:sz w:val="22"/>
          <w:szCs w:val="22"/>
          <w:lang w:val="hr-HR"/>
        </w:rPr>
        <w:t xml:space="preserve"> </w:t>
      </w:r>
    </w:p>
    <w:p w14:paraId="4A50ECE0" w14:textId="77777777" w:rsidR="00230888" w:rsidRPr="00446AF9" w:rsidRDefault="00230888" w:rsidP="00230888">
      <w:pPr>
        <w:pStyle w:val="BodyTextIndent31"/>
        <w:ind w:left="0"/>
        <w:jc w:val="center"/>
        <w:rPr>
          <w:rFonts w:ascii="Arial" w:hAnsi="Arial" w:cs="Arial"/>
          <w:b/>
          <w:sz w:val="22"/>
          <w:szCs w:val="22"/>
          <w:u w:val="single"/>
        </w:rPr>
      </w:pPr>
      <w:r w:rsidRPr="00446AF9">
        <w:rPr>
          <w:rFonts w:ascii="Arial" w:hAnsi="Arial" w:cs="Arial"/>
          <w:b/>
          <w:sz w:val="22"/>
          <w:szCs w:val="22"/>
          <w:u w:val="single"/>
        </w:rPr>
        <w:t>ОП</w:t>
      </w:r>
      <w:r w:rsidRPr="00446AF9">
        <w:rPr>
          <w:rFonts w:ascii="Arial" w:hAnsi="Arial" w:cs="Arial"/>
          <w:b/>
          <w:sz w:val="22"/>
          <w:szCs w:val="22"/>
          <w:u w:val="single"/>
          <w:lang w:val="hr-HR"/>
        </w:rPr>
        <w:t>Ш</w:t>
      </w:r>
      <w:r w:rsidRPr="00446AF9">
        <w:rPr>
          <w:rFonts w:ascii="Arial" w:hAnsi="Arial" w:cs="Arial"/>
          <w:b/>
          <w:sz w:val="22"/>
          <w:szCs w:val="22"/>
          <w:u w:val="single"/>
        </w:rPr>
        <w:t>ТЕ</w:t>
      </w:r>
      <w:r w:rsidRPr="00446AF9">
        <w:rPr>
          <w:rFonts w:ascii="Arial" w:hAnsi="Arial" w:cs="Arial"/>
          <w:b/>
          <w:sz w:val="22"/>
          <w:szCs w:val="22"/>
          <w:u w:val="single"/>
          <w:lang w:val="hr-HR"/>
        </w:rPr>
        <w:t xml:space="preserve"> </w:t>
      </w:r>
      <w:r w:rsidRPr="00446AF9">
        <w:rPr>
          <w:rFonts w:ascii="Arial" w:hAnsi="Arial" w:cs="Arial"/>
          <w:b/>
          <w:sz w:val="22"/>
          <w:szCs w:val="22"/>
          <w:u w:val="single"/>
        </w:rPr>
        <w:t>ОДРЕДБЕ</w:t>
      </w:r>
    </w:p>
    <w:p w14:paraId="1D9C215F" w14:textId="77777777" w:rsidR="00230888" w:rsidRPr="00446AF9" w:rsidRDefault="00230888" w:rsidP="00230888">
      <w:pPr>
        <w:ind w:left="284"/>
        <w:jc w:val="center"/>
        <w:rPr>
          <w:rFonts w:ascii="Arial" w:hAnsi="Arial" w:cs="Arial"/>
          <w:b/>
          <w:bCs/>
          <w:lang w:val="hr-HR"/>
        </w:rPr>
      </w:pPr>
      <w:r w:rsidRPr="00446AF9">
        <w:rPr>
          <w:rFonts w:ascii="Arial" w:hAnsi="Arial" w:cs="Arial"/>
          <w:b/>
          <w:bCs/>
          <w:lang w:val="hr-HR"/>
        </w:rPr>
        <w:t>Ч</w:t>
      </w:r>
      <w:r w:rsidRPr="00446AF9">
        <w:rPr>
          <w:rFonts w:ascii="Arial" w:hAnsi="Arial" w:cs="Arial"/>
          <w:b/>
          <w:bCs/>
        </w:rPr>
        <w:t>лан</w:t>
      </w:r>
      <w:r w:rsidRPr="00446AF9">
        <w:rPr>
          <w:rFonts w:ascii="Arial" w:hAnsi="Arial" w:cs="Arial"/>
          <w:b/>
          <w:bCs/>
          <w:lang w:val="hr-HR"/>
        </w:rPr>
        <w:t xml:space="preserve"> </w:t>
      </w:r>
      <w:r>
        <w:rPr>
          <w:rFonts w:ascii="Arial" w:hAnsi="Arial" w:cs="Arial"/>
          <w:b/>
          <w:bCs/>
          <w:lang w:val="sr-Cyrl-CS"/>
        </w:rPr>
        <w:t>7</w:t>
      </w:r>
      <w:r w:rsidRPr="00446AF9">
        <w:rPr>
          <w:rFonts w:ascii="Arial" w:hAnsi="Arial" w:cs="Arial"/>
          <w:b/>
          <w:bCs/>
          <w:lang w:val="hr-HR"/>
        </w:rPr>
        <w:t>.</w:t>
      </w:r>
    </w:p>
    <w:p w14:paraId="09B904BE" w14:textId="77777777" w:rsidR="00230888" w:rsidRPr="00446AF9" w:rsidRDefault="00230888" w:rsidP="00230888">
      <w:pPr>
        <w:pStyle w:val="BodyTextIndent31"/>
        <w:ind w:left="0"/>
        <w:rPr>
          <w:rFonts w:ascii="Arial" w:hAnsi="Arial" w:cs="Arial"/>
          <w:sz w:val="22"/>
          <w:szCs w:val="22"/>
          <w:lang w:val="hr-HR"/>
        </w:rPr>
      </w:pPr>
      <w:r w:rsidRPr="00446AF9">
        <w:rPr>
          <w:rFonts w:ascii="Arial" w:hAnsi="Arial" w:cs="Arial"/>
          <w:sz w:val="22"/>
          <w:szCs w:val="22"/>
        </w:rPr>
        <w:t>Све</w:t>
      </w:r>
      <w:r w:rsidRPr="00446AF9">
        <w:rPr>
          <w:rFonts w:ascii="Arial" w:hAnsi="Arial" w:cs="Arial"/>
          <w:sz w:val="22"/>
          <w:szCs w:val="22"/>
          <w:lang w:val="hr-HR"/>
        </w:rPr>
        <w:t xml:space="preserve"> </w:t>
      </w:r>
      <w:r w:rsidRPr="00446AF9">
        <w:rPr>
          <w:rFonts w:ascii="Arial" w:hAnsi="Arial" w:cs="Arial"/>
          <w:sz w:val="22"/>
          <w:szCs w:val="22"/>
        </w:rPr>
        <w:t>евентуалне</w:t>
      </w:r>
      <w:r w:rsidRPr="00446AF9">
        <w:rPr>
          <w:rFonts w:ascii="Arial" w:hAnsi="Arial" w:cs="Arial"/>
          <w:sz w:val="22"/>
          <w:szCs w:val="22"/>
          <w:lang w:val="hr-HR"/>
        </w:rPr>
        <w:t xml:space="preserve"> </w:t>
      </w:r>
      <w:r w:rsidRPr="00446AF9">
        <w:rPr>
          <w:rFonts w:ascii="Arial" w:hAnsi="Arial" w:cs="Arial"/>
          <w:sz w:val="22"/>
          <w:szCs w:val="22"/>
        </w:rPr>
        <w:t>спорове</w:t>
      </w:r>
      <w:r w:rsidRPr="00446AF9">
        <w:rPr>
          <w:rFonts w:ascii="Arial" w:hAnsi="Arial" w:cs="Arial"/>
          <w:sz w:val="22"/>
          <w:szCs w:val="22"/>
          <w:lang w:val="hr-HR"/>
        </w:rPr>
        <w:t xml:space="preserve"> </w:t>
      </w:r>
      <w:r w:rsidRPr="00446AF9">
        <w:rPr>
          <w:rFonts w:ascii="Arial" w:hAnsi="Arial" w:cs="Arial"/>
          <w:sz w:val="22"/>
          <w:szCs w:val="22"/>
        </w:rPr>
        <w:t>који</w:t>
      </w:r>
      <w:r w:rsidRPr="00446AF9">
        <w:rPr>
          <w:rFonts w:ascii="Arial" w:hAnsi="Arial" w:cs="Arial"/>
          <w:sz w:val="22"/>
          <w:szCs w:val="22"/>
          <w:lang w:val="hr-HR"/>
        </w:rPr>
        <w:t xml:space="preserve"> </w:t>
      </w:r>
      <w:r w:rsidRPr="00446AF9">
        <w:rPr>
          <w:rFonts w:ascii="Arial" w:hAnsi="Arial" w:cs="Arial"/>
          <w:sz w:val="22"/>
          <w:szCs w:val="22"/>
        </w:rPr>
        <w:t>настану</w:t>
      </w:r>
      <w:r w:rsidRPr="00446AF9">
        <w:rPr>
          <w:rFonts w:ascii="Arial" w:hAnsi="Arial" w:cs="Arial"/>
          <w:sz w:val="22"/>
          <w:szCs w:val="22"/>
          <w:lang w:val="hr-HR"/>
        </w:rPr>
        <w:t xml:space="preserve"> </w:t>
      </w:r>
      <w:r w:rsidRPr="00446AF9">
        <w:rPr>
          <w:rFonts w:ascii="Arial" w:hAnsi="Arial" w:cs="Arial"/>
          <w:sz w:val="22"/>
          <w:szCs w:val="22"/>
        </w:rPr>
        <w:t>из</w:t>
      </w:r>
      <w:r w:rsidRPr="00446AF9">
        <w:rPr>
          <w:rFonts w:ascii="Arial" w:hAnsi="Arial" w:cs="Arial"/>
          <w:sz w:val="22"/>
          <w:szCs w:val="22"/>
          <w:lang w:val="hr-HR"/>
        </w:rPr>
        <w:t xml:space="preserve">, </w:t>
      </w:r>
      <w:r w:rsidRPr="00446AF9">
        <w:rPr>
          <w:rFonts w:ascii="Arial" w:hAnsi="Arial" w:cs="Arial"/>
          <w:sz w:val="22"/>
          <w:szCs w:val="22"/>
        </w:rPr>
        <w:t>или</w:t>
      </w:r>
      <w:r w:rsidRPr="00446AF9">
        <w:rPr>
          <w:rFonts w:ascii="Arial" w:hAnsi="Arial" w:cs="Arial"/>
          <w:sz w:val="22"/>
          <w:szCs w:val="22"/>
          <w:lang w:val="hr-HR"/>
        </w:rPr>
        <w:t xml:space="preserve"> </w:t>
      </w:r>
      <w:r w:rsidRPr="00446AF9">
        <w:rPr>
          <w:rFonts w:ascii="Arial" w:hAnsi="Arial" w:cs="Arial"/>
          <w:sz w:val="22"/>
          <w:szCs w:val="22"/>
        </w:rPr>
        <w:t>поводом</w:t>
      </w:r>
      <w:r w:rsidRPr="00446AF9">
        <w:rPr>
          <w:rFonts w:ascii="Arial" w:hAnsi="Arial" w:cs="Arial"/>
          <w:sz w:val="22"/>
          <w:szCs w:val="22"/>
          <w:lang w:val="hr-HR"/>
        </w:rPr>
        <w:t xml:space="preserve">, </w:t>
      </w:r>
      <w:r w:rsidRPr="00446AF9">
        <w:rPr>
          <w:rFonts w:ascii="Arial" w:hAnsi="Arial" w:cs="Arial"/>
          <w:sz w:val="22"/>
          <w:szCs w:val="22"/>
        </w:rPr>
        <w:t>овог</w:t>
      </w:r>
      <w:r w:rsidRPr="00446AF9">
        <w:rPr>
          <w:rFonts w:ascii="Arial" w:hAnsi="Arial" w:cs="Arial"/>
          <w:sz w:val="22"/>
          <w:szCs w:val="22"/>
          <w:lang w:val="hr-HR"/>
        </w:rPr>
        <w:t xml:space="preserve"> </w:t>
      </w:r>
      <w:r w:rsidRPr="00446AF9">
        <w:rPr>
          <w:rFonts w:ascii="Arial" w:hAnsi="Arial" w:cs="Arial"/>
          <w:sz w:val="22"/>
          <w:szCs w:val="22"/>
        </w:rPr>
        <w:t>уговора</w:t>
      </w:r>
      <w:r w:rsidRPr="00446AF9">
        <w:rPr>
          <w:rFonts w:ascii="Arial" w:hAnsi="Arial" w:cs="Arial"/>
          <w:sz w:val="22"/>
          <w:szCs w:val="22"/>
          <w:lang w:val="hr-HR"/>
        </w:rPr>
        <w:t>-</w:t>
      </w:r>
      <w:r w:rsidRPr="00446AF9">
        <w:rPr>
          <w:rFonts w:ascii="Arial" w:hAnsi="Arial" w:cs="Arial"/>
          <w:sz w:val="22"/>
          <w:szCs w:val="22"/>
        </w:rPr>
        <w:t>уговорне</w:t>
      </w:r>
      <w:r w:rsidRPr="00446AF9">
        <w:rPr>
          <w:rFonts w:ascii="Arial" w:hAnsi="Arial" w:cs="Arial"/>
          <w:sz w:val="22"/>
          <w:szCs w:val="22"/>
          <w:lang w:val="hr-HR"/>
        </w:rPr>
        <w:t xml:space="preserve"> </w:t>
      </w:r>
      <w:r w:rsidRPr="00446AF9">
        <w:rPr>
          <w:rFonts w:ascii="Arial" w:hAnsi="Arial" w:cs="Arial"/>
          <w:sz w:val="22"/>
          <w:szCs w:val="22"/>
        </w:rPr>
        <w:t>стране</w:t>
      </w:r>
      <w:r w:rsidRPr="00446AF9">
        <w:rPr>
          <w:rFonts w:ascii="Arial" w:hAnsi="Arial" w:cs="Arial"/>
          <w:sz w:val="22"/>
          <w:szCs w:val="22"/>
          <w:lang w:val="hr-HR"/>
        </w:rPr>
        <w:t xml:space="preserve"> ћ</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поку</w:t>
      </w:r>
      <w:r w:rsidRPr="00446AF9">
        <w:rPr>
          <w:rFonts w:ascii="Arial" w:hAnsi="Arial" w:cs="Arial"/>
          <w:sz w:val="22"/>
          <w:szCs w:val="22"/>
          <w:lang w:val="hr-HR"/>
        </w:rPr>
        <w:t>ш</w:t>
      </w:r>
      <w:r w:rsidRPr="00446AF9">
        <w:rPr>
          <w:rFonts w:ascii="Arial" w:hAnsi="Arial" w:cs="Arial"/>
          <w:sz w:val="22"/>
          <w:szCs w:val="22"/>
        </w:rPr>
        <w:t>ати</w:t>
      </w:r>
      <w:r w:rsidRPr="00446AF9">
        <w:rPr>
          <w:rFonts w:ascii="Arial" w:hAnsi="Arial" w:cs="Arial"/>
          <w:sz w:val="22"/>
          <w:szCs w:val="22"/>
          <w:lang w:val="hr-HR"/>
        </w:rPr>
        <w:t xml:space="preserve"> </w:t>
      </w:r>
      <w:r w:rsidRPr="00446AF9">
        <w:rPr>
          <w:rFonts w:ascii="Arial" w:hAnsi="Arial" w:cs="Arial"/>
          <w:sz w:val="22"/>
          <w:szCs w:val="22"/>
        </w:rPr>
        <w:t>да</w:t>
      </w:r>
      <w:r w:rsidRPr="00446AF9">
        <w:rPr>
          <w:rFonts w:ascii="Arial" w:hAnsi="Arial" w:cs="Arial"/>
          <w:sz w:val="22"/>
          <w:szCs w:val="22"/>
          <w:lang w:val="hr-HR"/>
        </w:rPr>
        <w:t xml:space="preserve"> </w:t>
      </w:r>
      <w:r w:rsidRPr="00446AF9">
        <w:rPr>
          <w:rFonts w:ascii="Arial" w:hAnsi="Arial" w:cs="Arial"/>
          <w:sz w:val="22"/>
          <w:szCs w:val="22"/>
        </w:rPr>
        <w:t>ре</w:t>
      </w:r>
      <w:r w:rsidRPr="00446AF9">
        <w:rPr>
          <w:rFonts w:ascii="Arial" w:hAnsi="Arial" w:cs="Arial"/>
          <w:sz w:val="22"/>
          <w:szCs w:val="22"/>
          <w:lang w:val="hr-HR"/>
        </w:rPr>
        <w:t>ш</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споразумно</w:t>
      </w:r>
      <w:r w:rsidRPr="00446AF9">
        <w:rPr>
          <w:rFonts w:ascii="Arial" w:hAnsi="Arial" w:cs="Arial"/>
          <w:sz w:val="22"/>
          <w:szCs w:val="22"/>
          <w:lang w:val="hr-HR"/>
        </w:rPr>
        <w:t>.</w:t>
      </w:r>
    </w:p>
    <w:p w14:paraId="19F7AE97" w14:textId="77777777" w:rsidR="00230888" w:rsidRPr="00446AF9" w:rsidRDefault="00230888" w:rsidP="00230888">
      <w:pPr>
        <w:pStyle w:val="BodyTextIndent31"/>
        <w:ind w:left="0"/>
        <w:rPr>
          <w:rFonts w:ascii="Arial" w:hAnsi="Arial" w:cs="Arial"/>
          <w:b/>
          <w:bCs/>
          <w:sz w:val="22"/>
          <w:szCs w:val="22"/>
        </w:rPr>
      </w:pPr>
      <w:r w:rsidRPr="00446AF9">
        <w:rPr>
          <w:rFonts w:ascii="Arial" w:hAnsi="Arial" w:cs="Arial"/>
          <w:sz w:val="22"/>
          <w:szCs w:val="22"/>
        </w:rPr>
        <w:lastRenderedPageBreak/>
        <w:t>Уколико</w:t>
      </w:r>
      <w:r w:rsidRPr="00446AF9">
        <w:rPr>
          <w:rFonts w:ascii="Arial" w:hAnsi="Arial" w:cs="Arial"/>
          <w:sz w:val="22"/>
          <w:szCs w:val="22"/>
          <w:lang w:val="hr-HR"/>
        </w:rPr>
        <w:t xml:space="preserve"> </w:t>
      </w:r>
      <w:r w:rsidRPr="00446AF9">
        <w:rPr>
          <w:rFonts w:ascii="Arial" w:hAnsi="Arial" w:cs="Arial"/>
          <w:sz w:val="22"/>
          <w:szCs w:val="22"/>
        </w:rPr>
        <w:t>спорови</w:t>
      </w:r>
      <w:r w:rsidRPr="00446AF9">
        <w:rPr>
          <w:rFonts w:ascii="Arial" w:hAnsi="Arial" w:cs="Arial"/>
          <w:sz w:val="22"/>
          <w:szCs w:val="22"/>
          <w:lang w:val="hr-HR"/>
        </w:rPr>
        <w:t xml:space="preserve"> </w:t>
      </w:r>
      <w:r w:rsidRPr="00446AF9">
        <w:rPr>
          <w:rFonts w:ascii="Arial" w:hAnsi="Arial" w:cs="Arial"/>
          <w:sz w:val="22"/>
          <w:szCs w:val="22"/>
        </w:rPr>
        <w:t>изме</w:t>
      </w:r>
      <w:r w:rsidRPr="00446AF9">
        <w:rPr>
          <w:rFonts w:ascii="Arial" w:hAnsi="Arial" w:cs="Arial"/>
          <w:sz w:val="22"/>
          <w:szCs w:val="22"/>
          <w:lang w:val="hr-HR"/>
        </w:rPr>
        <w:t>ђ</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купца</w:t>
      </w:r>
      <w:r w:rsidRPr="00446AF9">
        <w:rPr>
          <w:rFonts w:ascii="Arial" w:hAnsi="Arial" w:cs="Arial"/>
          <w:sz w:val="22"/>
          <w:szCs w:val="22"/>
          <w:lang w:val="hr-HR"/>
        </w:rPr>
        <w:t xml:space="preserve"> </w:t>
      </w:r>
      <w:r w:rsidRPr="00446AF9">
        <w:rPr>
          <w:rFonts w:ascii="Arial" w:hAnsi="Arial" w:cs="Arial"/>
          <w:sz w:val="22"/>
          <w:szCs w:val="22"/>
        </w:rPr>
        <w:t>и</w:t>
      </w:r>
      <w:r w:rsidRPr="00446AF9">
        <w:rPr>
          <w:rFonts w:ascii="Arial" w:hAnsi="Arial" w:cs="Arial"/>
          <w:sz w:val="22"/>
          <w:szCs w:val="22"/>
          <w:lang w:val="hr-HR"/>
        </w:rPr>
        <w:t xml:space="preserve"> </w:t>
      </w:r>
      <w:r w:rsidRPr="00446AF9">
        <w:rPr>
          <w:rFonts w:ascii="Arial" w:hAnsi="Arial" w:cs="Arial"/>
          <w:sz w:val="22"/>
          <w:szCs w:val="22"/>
        </w:rPr>
        <w:t>продавца</w:t>
      </w:r>
      <w:r w:rsidRPr="00446AF9">
        <w:rPr>
          <w:rFonts w:ascii="Arial" w:hAnsi="Arial" w:cs="Arial"/>
          <w:sz w:val="22"/>
          <w:szCs w:val="22"/>
          <w:lang w:val="hr-HR"/>
        </w:rPr>
        <w:t xml:space="preserve"> </w:t>
      </w:r>
      <w:r w:rsidRPr="00446AF9">
        <w:rPr>
          <w:rFonts w:ascii="Arial" w:hAnsi="Arial" w:cs="Arial"/>
          <w:sz w:val="22"/>
          <w:szCs w:val="22"/>
        </w:rPr>
        <w:t>не</w:t>
      </w:r>
      <w:r w:rsidRPr="00446AF9">
        <w:rPr>
          <w:rFonts w:ascii="Arial" w:hAnsi="Arial" w:cs="Arial"/>
          <w:sz w:val="22"/>
          <w:szCs w:val="22"/>
          <w:lang w:val="hr-HR"/>
        </w:rPr>
        <w:t xml:space="preserve"> </w:t>
      </w:r>
      <w:r w:rsidRPr="00446AF9">
        <w:rPr>
          <w:rFonts w:ascii="Arial" w:hAnsi="Arial" w:cs="Arial"/>
          <w:sz w:val="22"/>
          <w:szCs w:val="22"/>
        </w:rPr>
        <w:t>буду</w:t>
      </w:r>
      <w:r w:rsidRPr="00446AF9">
        <w:rPr>
          <w:rFonts w:ascii="Arial" w:hAnsi="Arial" w:cs="Arial"/>
          <w:sz w:val="22"/>
          <w:szCs w:val="22"/>
          <w:lang w:val="hr-HR"/>
        </w:rPr>
        <w:t xml:space="preserve"> </w:t>
      </w:r>
      <w:r w:rsidRPr="00446AF9">
        <w:rPr>
          <w:rFonts w:ascii="Arial" w:hAnsi="Arial" w:cs="Arial"/>
          <w:sz w:val="22"/>
          <w:szCs w:val="22"/>
        </w:rPr>
        <w:t>ре</w:t>
      </w:r>
      <w:r w:rsidRPr="00446AF9">
        <w:rPr>
          <w:rFonts w:ascii="Arial" w:hAnsi="Arial" w:cs="Arial"/>
          <w:sz w:val="22"/>
          <w:szCs w:val="22"/>
          <w:lang w:val="hr-HR"/>
        </w:rPr>
        <w:t>ш</w:t>
      </w:r>
      <w:r w:rsidRPr="00446AF9">
        <w:rPr>
          <w:rFonts w:ascii="Arial" w:hAnsi="Arial" w:cs="Arial"/>
          <w:sz w:val="22"/>
          <w:szCs w:val="22"/>
        </w:rPr>
        <w:t>ени</w:t>
      </w:r>
      <w:r w:rsidRPr="00446AF9">
        <w:rPr>
          <w:rFonts w:ascii="Arial" w:hAnsi="Arial" w:cs="Arial"/>
          <w:sz w:val="22"/>
          <w:szCs w:val="22"/>
          <w:lang w:val="hr-HR"/>
        </w:rPr>
        <w:t xml:space="preserve"> </w:t>
      </w:r>
      <w:r w:rsidRPr="00446AF9">
        <w:rPr>
          <w:rFonts w:ascii="Arial" w:hAnsi="Arial" w:cs="Arial"/>
          <w:sz w:val="22"/>
          <w:szCs w:val="22"/>
        </w:rPr>
        <w:t>споразумно</w:t>
      </w:r>
      <w:r w:rsidRPr="00446AF9">
        <w:rPr>
          <w:rFonts w:ascii="Arial" w:hAnsi="Arial" w:cs="Arial"/>
          <w:sz w:val="22"/>
          <w:szCs w:val="22"/>
          <w:lang w:val="hr-HR"/>
        </w:rPr>
        <w:t xml:space="preserve">, </w:t>
      </w:r>
      <w:r w:rsidRPr="00446AF9">
        <w:rPr>
          <w:rFonts w:ascii="Arial" w:hAnsi="Arial" w:cs="Arial"/>
          <w:sz w:val="22"/>
          <w:szCs w:val="22"/>
        </w:rPr>
        <w:t>уговара</w:t>
      </w:r>
      <w:r w:rsidRPr="00446AF9">
        <w:rPr>
          <w:rFonts w:ascii="Arial" w:hAnsi="Arial" w:cs="Arial"/>
          <w:sz w:val="22"/>
          <w:szCs w:val="22"/>
          <w:lang w:val="hr-HR"/>
        </w:rPr>
        <w:t xml:space="preserve"> </w:t>
      </w:r>
      <w:r w:rsidRPr="00446AF9">
        <w:rPr>
          <w:rFonts w:ascii="Arial" w:hAnsi="Arial" w:cs="Arial"/>
          <w:sz w:val="22"/>
          <w:szCs w:val="22"/>
        </w:rPr>
        <w:t>се</w:t>
      </w:r>
      <w:r w:rsidRPr="00446AF9">
        <w:rPr>
          <w:rFonts w:ascii="Arial" w:hAnsi="Arial" w:cs="Arial"/>
          <w:sz w:val="22"/>
          <w:szCs w:val="22"/>
          <w:lang w:val="hr-HR"/>
        </w:rPr>
        <w:t xml:space="preserve"> </w:t>
      </w:r>
      <w:r w:rsidRPr="00446AF9">
        <w:rPr>
          <w:rFonts w:ascii="Arial" w:hAnsi="Arial" w:cs="Arial"/>
          <w:sz w:val="22"/>
          <w:szCs w:val="22"/>
        </w:rPr>
        <w:t>надле</w:t>
      </w:r>
      <w:r w:rsidRPr="00446AF9">
        <w:rPr>
          <w:rFonts w:ascii="Arial" w:hAnsi="Arial" w:cs="Arial"/>
          <w:sz w:val="22"/>
          <w:szCs w:val="22"/>
          <w:lang w:val="hr-HR"/>
        </w:rPr>
        <w:t>ж</w:t>
      </w:r>
      <w:r w:rsidRPr="00446AF9">
        <w:rPr>
          <w:rFonts w:ascii="Arial" w:hAnsi="Arial" w:cs="Arial"/>
          <w:sz w:val="22"/>
          <w:szCs w:val="22"/>
        </w:rPr>
        <w:t>ност</w:t>
      </w:r>
      <w:r w:rsidRPr="00446AF9">
        <w:rPr>
          <w:rFonts w:ascii="Arial" w:hAnsi="Arial" w:cs="Arial"/>
          <w:sz w:val="22"/>
          <w:szCs w:val="22"/>
          <w:lang w:val="hr-HR"/>
        </w:rPr>
        <w:t xml:space="preserve"> </w:t>
      </w:r>
      <w:r w:rsidRPr="00446AF9">
        <w:rPr>
          <w:rFonts w:ascii="Arial" w:hAnsi="Arial" w:cs="Arial"/>
          <w:sz w:val="22"/>
          <w:szCs w:val="22"/>
        </w:rPr>
        <w:t>Привредног</w:t>
      </w:r>
      <w:r w:rsidRPr="00446AF9">
        <w:rPr>
          <w:rFonts w:ascii="Arial" w:hAnsi="Arial" w:cs="Arial"/>
          <w:sz w:val="22"/>
          <w:szCs w:val="22"/>
          <w:lang w:val="hr-HR"/>
        </w:rPr>
        <w:t xml:space="preserve"> </w:t>
      </w:r>
      <w:r w:rsidRPr="00446AF9">
        <w:rPr>
          <w:rFonts w:ascii="Arial" w:hAnsi="Arial" w:cs="Arial"/>
          <w:sz w:val="22"/>
          <w:szCs w:val="22"/>
        </w:rPr>
        <w:t>суда</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Заје</w:t>
      </w:r>
      <w:r w:rsidRPr="00446AF9">
        <w:rPr>
          <w:rFonts w:ascii="Arial" w:hAnsi="Arial" w:cs="Arial"/>
          <w:sz w:val="22"/>
          <w:szCs w:val="22"/>
          <w:lang w:val="hr-HR"/>
        </w:rPr>
        <w:t>ч</w:t>
      </w:r>
      <w:r w:rsidRPr="00446AF9">
        <w:rPr>
          <w:rFonts w:ascii="Arial" w:hAnsi="Arial" w:cs="Arial"/>
          <w:sz w:val="22"/>
          <w:szCs w:val="22"/>
        </w:rPr>
        <w:t>ару</w:t>
      </w:r>
      <w:r w:rsidRPr="00446AF9">
        <w:rPr>
          <w:rFonts w:ascii="Arial" w:hAnsi="Arial" w:cs="Arial"/>
          <w:sz w:val="22"/>
          <w:szCs w:val="22"/>
          <w:lang w:val="hr-HR"/>
        </w:rPr>
        <w:t>.</w:t>
      </w:r>
    </w:p>
    <w:p w14:paraId="4DF187DC" w14:textId="77777777" w:rsidR="00230888" w:rsidRPr="00446AF9" w:rsidRDefault="00230888" w:rsidP="00230888">
      <w:pPr>
        <w:ind w:left="284"/>
        <w:jc w:val="center"/>
        <w:rPr>
          <w:rFonts w:ascii="Arial" w:hAnsi="Arial" w:cs="Arial"/>
          <w:b/>
          <w:bCs/>
          <w:lang w:val="sr-Cyrl-CS"/>
        </w:rPr>
      </w:pPr>
      <w:r w:rsidRPr="00446AF9">
        <w:rPr>
          <w:rFonts w:ascii="Arial" w:hAnsi="Arial" w:cs="Arial"/>
          <w:b/>
          <w:bCs/>
          <w:lang w:val="sr-Cyrl-CS"/>
        </w:rPr>
        <w:t xml:space="preserve">Члан </w:t>
      </w:r>
      <w:r>
        <w:rPr>
          <w:rFonts w:ascii="Arial" w:hAnsi="Arial" w:cs="Arial"/>
          <w:b/>
          <w:bCs/>
          <w:lang w:val="sr-Cyrl-CS"/>
        </w:rPr>
        <w:t>8</w:t>
      </w:r>
      <w:r w:rsidRPr="00446AF9">
        <w:rPr>
          <w:rFonts w:ascii="Arial" w:hAnsi="Arial" w:cs="Arial"/>
          <w:b/>
          <w:bCs/>
          <w:lang w:val="sr-Cyrl-CS"/>
        </w:rPr>
        <w:t>.</w:t>
      </w:r>
    </w:p>
    <w:p w14:paraId="45F5D4D2" w14:textId="77777777" w:rsidR="00230888" w:rsidRPr="00446AF9" w:rsidRDefault="00230888" w:rsidP="00230888">
      <w:pPr>
        <w:jc w:val="both"/>
        <w:rPr>
          <w:rFonts w:ascii="Arial" w:hAnsi="Arial" w:cs="Arial"/>
          <w:lang w:val="sr-Cyrl-CS"/>
        </w:rPr>
      </w:pPr>
      <w:r w:rsidRPr="00446AF9">
        <w:rPr>
          <w:rFonts w:ascii="Arial" w:hAnsi="Arial" w:cs="Arial"/>
          <w:lang w:val="sr-Cyrl-CS"/>
        </w:rPr>
        <w:t>Уговор се сматра закљученим када га потпишу обе уговорне стране и важиће до утрошка планираних средстава Купца у износу од ___________ динара о чему ће Купац обавестити Продавца</w:t>
      </w:r>
      <w:r>
        <w:rPr>
          <w:rFonts w:ascii="Arial" w:hAnsi="Arial" w:cs="Arial"/>
          <w:lang w:val="sr-Cyrl-CS"/>
        </w:rPr>
        <w:t>,</w:t>
      </w:r>
      <w:r w:rsidRPr="00446AF9">
        <w:rPr>
          <w:rFonts w:ascii="Arial" w:hAnsi="Arial" w:cs="Arial"/>
          <w:lang w:val="sr-Cyrl-CS"/>
        </w:rPr>
        <w:t xml:space="preserve"> а најдуже 12 месеци. </w:t>
      </w:r>
    </w:p>
    <w:p w14:paraId="02F24439" w14:textId="77777777" w:rsidR="00230888" w:rsidRPr="00446AF9" w:rsidRDefault="00230888" w:rsidP="00230888">
      <w:pPr>
        <w:ind w:left="284"/>
        <w:jc w:val="center"/>
        <w:rPr>
          <w:rFonts w:ascii="Arial" w:hAnsi="Arial" w:cs="Arial"/>
          <w:b/>
          <w:bCs/>
        </w:rPr>
      </w:pPr>
      <w:r w:rsidRPr="00446AF9">
        <w:rPr>
          <w:rFonts w:ascii="Arial" w:hAnsi="Arial" w:cs="Arial"/>
          <w:b/>
          <w:bCs/>
        </w:rPr>
        <w:t xml:space="preserve">Члан </w:t>
      </w:r>
      <w:r>
        <w:rPr>
          <w:rFonts w:ascii="Arial" w:hAnsi="Arial" w:cs="Arial"/>
          <w:b/>
          <w:bCs/>
          <w:lang w:val="sr-Cyrl-CS"/>
        </w:rPr>
        <w:t>9</w:t>
      </w:r>
      <w:r w:rsidRPr="00446AF9">
        <w:rPr>
          <w:rFonts w:ascii="Arial" w:hAnsi="Arial" w:cs="Arial"/>
          <w:b/>
          <w:bCs/>
        </w:rPr>
        <w:t>.</w:t>
      </w:r>
    </w:p>
    <w:p w14:paraId="23300092" w14:textId="77777777" w:rsidR="00230888" w:rsidRPr="00446AF9" w:rsidRDefault="00230888" w:rsidP="00230888">
      <w:pPr>
        <w:pStyle w:val="BodyTextIndent31"/>
        <w:ind w:left="0"/>
        <w:rPr>
          <w:rFonts w:ascii="Arial" w:hAnsi="Arial" w:cs="Arial"/>
          <w:sz w:val="22"/>
          <w:szCs w:val="22"/>
        </w:rPr>
      </w:pPr>
      <w:r w:rsidRPr="00446AF9">
        <w:rPr>
          <w:rFonts w:ascii="Arial" w:hAnsi="Arial" w:cs="Arial"/>
          <w:sz w:val="22"/>
          <w:szCs w:val="22"/>
        </w:rPr>
        <w:t>На све што није регулисано клаузулама овог уговора, примениће се одредбе Закона о облигационим односима.</w:t>
      </w:r>
    </w:p>
    <w:p w14:paraId="0392ADEC" w14:textId="77777777" w:rsidR="00230888" w:rsidRPr="00446AF9" w:rsidRDefault="00230888" w:rsidP="00230888">
      <w:pPr>
        <w:pStyle w:val="BodyTextIndent31"/>
        <w:ind w:left="0"/>
        <w:rPr>
          <w:rFonts w:ascii="Arial" w:hAnsi="Arial" w:cs="Arial"/>
          <w:sz w:val="22"/>
          <w:szCs w:val="22"/>
        </w:rPr>
      </w:pPr>
      <w:r w:rsidRPr="00446AF9">
        <w:rPr>
          <w:rFonts w:ascii="Arial" w:hAnsi="Arial" w:cs="Arial"/>
          <w:sz w:val="22"/>
          <w:szCs w:val="22"/>
        </w:rPr>
        <w:t>Овај уговор је сачињен у 6 (шест) истоветних примерака, по 3 (три) примерка за обе  уговорне стране.</w:t>
      </w:r>
    </w:p>
    <w:p w14:paraId="2D26E8CA" w14:textId="77777777" w:rsidR="00230888" w:rsidRPr="00446AF9" w:rsidRDefault="00230888" w:rsidP="00230888">
      <w:pPr>
        <w:pStyle w:val="BodyTextIndent31"/>
        <w:ind w:left="0"/>
        <w:rPr>
          <w:rFonts w:ascii="Arial" w:hAnsi="Arial" w:cs="Arial"/>
          <w:bCs/>
          <w:sz w:val="22"/>
          <w:szCs w:val="22"/>
        </w:rPr>
      </w:pPr>
      <w:r w:rsidRPr="00446AF9">
        <w:rPr>
          <w:rFonts w:ascii="Arial" w:hAnsi="Arial" w:cs="Arial"/>
          <w:bCs/>
          <w:sz w:val="22"/>
          <w:szCs w:val="22"/>
        </w:rPr>
        <w:t>Уговорне стране сагласно изјављују да су уговор прочитале, разумеле и да уговорене  одредбе у свему представљају израз њихове стварне воље.</w:t>
      </w:r>
    </w:p>
    <w:p w14:paraId="48BD4DBF" w14:textId="77777777" w:rsidR="00230888" w:rsidRPr="00446AF9" w:rsidRDefault="00230888" w:rsidP="00230888">
      <w:pPr>
        <w:pStyle w:val="Heading6"/>
        <w:widowControl w:val="0"/>
        <w:numPr>
          <w:ilvl w:val="0"/>
          <w:numId w:val="0"/>
        </w:numPr>
        <w:jc w:val="both"/>
        <w:rPr>
          <w:rFonts w:ascii="Arial" w:hAnsi="Arial" w:cs="Arial"/>
        </w:rPr>
      </w:pPr>
      <w:r>
        <w:rPr>
          <w:rFonts w:ascii="Arial" w:hAnsi="Arial" w:cs="Arial"/>
          <w:lang w:val="sr-Cyrl-RS"/>
        </w:rPr>
        <w:t xml:space="preserve">       </w:t>
      </w:r>
      <w:r w:rsidRPr="00446AF9">
        <w:rPr>
          <w:rFonts w:ascii="Arial" w:hAnsi="Arial" w:cs="Arial"/>
        </w:rPr>
        <w:t xml:space="preserve"> ЗА ПРОДАВЦА                                                                     </w:t>
      </w:r>
      <w:r>
        <w:rPr>
          <w:rFonts w:ascii="Arial" w:hAnsi="Arial" w:cs="Arial"/>
          <w:lang w:val="sr-Cyrl-RS"/>
        </w:rPr>
        <w:t xml:space="preserve">                  </w:t>
      </w:r>
      <w:r w:rsidRPr="00446AF9">
        <w:rPr>
          <w:rFonts w:ascii="Arial" w:hAnsi="Arial" w:cs="Arial"/>
        </w:rPr>
        <w:t>ЗА КУПЦА</w:t>
      </w:r>
    </w:p>
    <w:p w14:paraId="215C735A" w14:textId="77777777" w:rsidR="00230888" w:rsidRPr="00446AF9" w:rsidRDefault="00230888" w:rsidP="00230888">
      <w:pPr>
        <w:ind w:left="2160" w:firstLine="720"/>
        <w:rPr>
          <w:rFonts w:ascii="Arial" w:hAnsi="Arial" w:cs="Arial"/>
          <w:b/>
        </w:rPr>
      </w:pPr>
      <w:r w:rsidRPr="00446AF9">
        <w:rPr>
          <w:rFonts w:ascii="Arial" w:hAnsi="Arial" w:cs="Arial"/>
          <w:b/>
          <w:lang w:val="sr-Latn-CS"/>
        </w:rPr>
        <w:t xml:space="preserve">                                                </w:t>
      </w:r>
      <w:r w:rsidRPr="00446AF9">
        <w:rPr>
          <w:rFonts w:ascii="Arial" w:hAnsi="Arial" w:cs="Arial"/>
          <w:b/>
        </w:rPr>
        <w:t xml:space="preserve">                </w:t>
      </w:r>
    </w:p>
    <w:p w14:paraId="72C20ACD" w14:textId="77777777" w:rsidR="00230888" w:rsidRPr="00446AF9" w:rsidRDefault="00230888" w:rsidP="00230888">
      <w:pPr>
        <w:rPr>
          <w:rFonts w:ascii="Arial" w:hAnsi="Arial" w:cs="Arial"/>
          <w:b/>
        </w:rPr>
      </w:pPr>
      <w:r w:rsidRPr="00446AF9">
        <w:rPr>
          <w:rFonts w:ascii="Arial" w:hAnsi="Arial" w:cs="Arial"/>
          <w:b/>
        </w:rPr>
        <w:t xml:space="preserve">      ...........................................</w:t>
      </w:r>
      <w:r w:rsidRPr="00446AF9">
        <w:rPr>
          <w:rFonts w:ascii="Arial" w:hAnsi="Arial" w:cs="Arial"/>
          <w:b/>
        </w:rPr>
        <w:tab/>
      </w:r>
      <w:r w:rsidRPr="00446AF9">
        <w:rPr>
          <w:rFonts w:ascii="Arial" w:hAnsi="Arial" w:cs="Arial"/>
          <w:b/>
        </w:rPr>
        <w:tab/>
      </w:r>
      <w:r w:rsidRPr="00446AF9">
        <w:rPr>
          <w:rFonts w:ascii="Arial" w:hAnsi="Arial" w:cs="Arial"/>
          <w:b/>
        </w:rPr>
        <w:tab/>
      </w:r>
      <w:r w:rsidRPr="00446AF9">
        <w:rPr>
          <w:rFonts w:ascii="Arial" w:hAnsi="Arial" w:cs="Arial"/>
          <w:b/>
        </w:rPr>
        <w:tab/>
      </w:r>
      <w:r>
        <w:rPr>
          <w:rFonts w:ascii="Arial" w:hAnsi="Arial" w:cs="Arial"/>
          <w:b/>
          <w:lang w:val="sr-Cyrl-RS"/>
        </w:rPr>
        <w:t xml:space="preserve">           </w:t>
      </w:r>
      <w:r w:rsidRPr="00446AF9">
        <w:rPr>
          <w:rFonts w:ascii="Arial" w:hAnsi="Arial" w:cs="Arial"/>
          <w:b/>
        </w:rPr>
        <w:t>............................................</w:t>
      </w:r>
    </w:p>
    <w:p w14:paraId="192542C7" w14:textId="77777777" w:rsidR="00230888" w:rsidRPr="00F22401" w:rsidRDefault="00230888" w:rsidP="00230888">
      <w:pPr>
        <w:rPr>
          <w:rFonts w:ascii="Arial" w:hAnsi="Arial" w:cs="Arial"/>
          <w:b/>
          <w:lang w:val="sr-Latn-CS"/>
        </w:rPr>
      </w:pPr>
      <w:r>
        <w:rPr>
          <w:b/>
          <w:lang w:val="sr-Latn-CS"/>
        </w:rPr>
        <w:t xml:space="preserve">               </w:t>
      </w:r>
      <w:r w:rsidRPr="00F22401">
        <w:rPr>
          <w:rFonts w:ascii="Arial" w:hAnsi="Arial" w:cs="Arial"/>
          <w:b/>
          <w:lang w:val="sr-Latn-CS"/>
        </w:rPr>
        <w:t xml:space="preserve">Директор                                                                              </w:t>
      </w:r>
      <w:r w:rsidRPr="00F22401">
        <w:rPr>
          <w:rFonts w:ascii="Arial" w:hAnsi="Arial" w:cs="Arial"/>
          <w:b/>
          <w:lang w:val="sr-Cyrl-RS"/>
        </w:rPr>
        <w:t xml:space="preserve">                </w:t>
      </w:r>
      <w:r w:rsidRPr="00F22401">
        <w:rPr>
          <w:rFonts w:ascii="Arial" w:hAnsi="Arial" w:cs="Arial"/>
          <w:b/>
          <w:lang w:val="sr-Latn-CS"/>
        </w:rPr>
        <w:t>Директор</w:t>
      </w:r>
    </w:p>
    <w:p w14:paraId="457F79C6" w14:textId="77777777" w:rsidR="00230888" w:rsidRPr="00F22401" w:rsidRDefault="00230888" w:rsidP="00230888">
      <w:pPr>
        <w:jc w:val="center"/>
        <w:rPr>
          <w:rFonts w:ascii="Arial" w:hAnsi="Arial" w:cs="Arial"/>
          <w:b/>
          <w:lang w:val="sr-Latn-CS"/>
        </w:rPr>
      </w:pPr>
      <w:r w:rsidRPr="00F22401">
        <w:rPr>
          <w:rFonts w:ascii="Arial" w:hAnsi="Arial" w:cs="Arial"/>
          <w:b/>
          <w:lang w:val="sr-Latn-CS"/>
        </w:rPr>
        <w:t xml:space="preserve">  </w:t>
      </w:r>
    </w:p>
    <w:p w14:paraId="466F8496" w14:textId="77777777" w:rsidR="00230888" w:rsidRPr="00F22401" w:rsidRDefault="00230888" w:rsidP="00230888">
      <w:pPr>
        <w:rPr>
          <w:rFonts w:ascii="Arial" w:hAnsi="Arial" w:cs="Arial"/>
          <w:b/>
        </w:rPr>
      </w:pPr>
    </w:p>
    <w:p w14:paraId="3F3E384C" w14:textId="77777777" w:rsidR="00230888" w:rsidRDefault="00230888" w:rsidP="00230888">
      <w:pPr>
        <w:rPr>
          <w:rFonts w:ascii="Arial" w:hAnsi="Arial" w:cs="Arial"/>
          <w:b/>
          <w:bCs/>
        </w:rPr>
      </w:pPr>
      <w:r w:rsidRPr="00F22401">
        <w:rPr>
          <w:rFonts w:ascii="Arial" w:hAnsi="Arial" w:cs="Arial"/>
          <w:b/>
          <w:bCs/>
        </w:rPr>
        <w:t xml:space="preserve">НАПОМЕНА: Понуђач попуњава модел </w:t>
      </w:r>
      <w:r w:rsidRPr="00F22401">
        <w:rPr>
          <w:rFonts w:ascii="Arial" w:hAnsi="Arial" w:cs="Arial"/>
          <w:b/>
          <w:bCs/>
          <w:shd w:val="clear" w:color="auto" w:fill="FFFFFF"/>
        </w:rPr>
        <w:t>уг</w:t>
      </w:r>
      <w:r w:rsidRPr="00F22401">
        <w:rPr>
          <w:rFonts w:ascii="Arial" w:hAnsi="Arial" w:cs="Arial"/>
          <w:b/>
          <w:bCs/>
        </w:rPr>
        <w:t>овора, парафира и оверава печатом, што значи да је сагласан са  моделом уговора.</w:t>
      </w:r>
    </w:p>
    <w:p w14:paraId="5102923A" w14:textId="77777777" w:rsidR="00357C4D" w:rsidRDefault="00357C4D" w:rsidP="00230888">
      <w:pPr>
        <w:rPr>
          <w:rFonts w:ascii="Arial" w:hAnsi="Arial" w:cs="Arial"/>
          <w:b/>
          <w:bCs/>
        </w:rPr>
      </w:pPr>
    </w:p>
    <w:p w14:paraId="6AB09402" w14:textId="77777777" w:rsidR="00357C4D" w:rsidRDefault="00357C4D" w:rsidP="00230888">
      <w:pPr>
        <w:rPr>
          <w:rFonts w:ascii="Arial" w:hAnsi="Arial" w:cs="Arial"/>
          <w:b/>
          <w:bCs/>
        </w:rPr>
      </w:pPr>
    </w:p>
    <w:p w14:paraId="132B01DF" w14:textId="77777777" w:rsidR="00357C4D" w:rsidRDefault="00357C4D" w:rsidP="00230888">
      <w:pPr>
        <w:rPr>
          <w:rFonts w:ascii="Arial" w:hAnsi="Arial" w:cs="Arial"/>
          <w:b/>
          <w:bCs/>
        </w:rPr>
      </w:pPr>
    </w:p>
    <w:p w14:paraId="73F38620" w14:textId="77777777" w:rsidR="00B24CC6" w:rsidRDefault="00B24CC6" w:rsidP="00230888">
      <w:pPr>
        <w:rPr>
          <w:rFonts w:ascii="Arial" w:hAnsi="Arial" w:cs="Arial"/>
          <w:b/>
          <w:bCs/>
        </w:rPr>
      </w:pPr>
    </w:p>
    <w:p w14:paraId="606D69B7" w14:textId="77777777" w:rsidR="00B24CC6" w:rsidRDefault="00B24CC6" w:rsidP="00230888">
      <w:pPr>
        <w:rPr>
          <w:rFonts w:ascii="Arial" w:hAnsi="Arial" w:cs="Arial"/>
          <w:b/>
          <w:bCs/>
        </w:rPr>
      </w:pPr>
    </w:p>
    <w:p w14:paraId="607D877E" w14:textId="77777777" w:rsidR="00B24CC6" w:rsidRDefault="00B24CC6" w:rsidP="00230888">
      <w:pPr>
        <w:rPr>
          <w:rFonts w:ascii="Arial" w:hAnsi="Arial" w:cs="Arial"/>
          <w:b/>
          <w:bCs/>
        </w:rPr>
      </w:pPr>
    </w:p>
    <w:p w14:paraId="4AC3C9D6" w14:textId="77777777" w:rsidR="00B24CC6" w:rsidRDefault="00B24CC6" w:rsidP="00230888">
      <w:pPr>
        <w:rPr>
          <w:rFonts w:ascii="Arial" w:hAnsi="Arial" w:cs="Arial"/>
          <w:b/>
          <w:bCs/>
        </w:rPr>
      </w:pPr>
    </w:p>
    <w:p w14:paraId="5422E125" w14:textId="77777777" w:rsidR="00B24CC6" w:rsidRDefault="00B24CC6" w:rsidP="00230888">
      <w:pPr>
        <w:rPr>
          <w:rFonts w:ascii="Arial" w:hAnsi="Arial" w:cs="Arial"/>
          <w:b/>
          <w:bCs/>
        </w:rPr>
      </w:pPr>
    </w:p>
    <w:p w14:paraId="59243071" w14:textId="77777777" w:rsidR="00B24CC6" w:rsidRDefault="00B24CC6" w:rsidP="00230888">
      <w:pPr>
        <w:rPr>
          <w:rFonts w:ascii="Arial" w:hAnsi="Arial" w:cs="Arial"/>
          <w:b/>
          <w:bCs/>
        </w:rPr>
      </w:pPr>
    </w:p>
    <w:p w14:paraId="5C633D62" w14:textId="77777777" w:rsidR="00B24CC6" w:rsidRDefault="00B24CC6" w:rsidP="00230888">
      <w:pPr>
        <w:rPr>
          <w:rFonts w:ascii="Arial" w:hAnsi="Arial" w:cs="Arial"/>
          <w:b/>
          <w:bCs/>
        </w:rPr>
      </w:pPr>
    </w:p>
    <w:p w14:paraId="6636CCBD" w14:textId="77777777" w:rsidR="00B24CC6" w:rsidRDefault="00B24CC6" w:rsidP="00230888">
      <w:pPr>
        <w:rPr>
          <w:rFonts w:ascii="Arial" w:hAnsi="Arial" w:cs="Arial"/>
          <w:b/>
          <w:bCs/>
        </w:rPr>
      </w:pPr>
    </w:p>
    <w:p w14:paraId="5F595D54" w14:textId="77777777" w:rsidR="00B24CC6" w:rsidRDefault="00B24CC6" w:rsidP="00230888">
      <w:pPr>
        <w:rPr>
          <w:rFonts w:ascii="Arial" w:hAnsi="Arial" w:cs="Arial"/>
          <w:b/>
          <w:bCs/>
        </w:rPr>
      </w:pPr>
    </w:p>
    <w:p w14:paraId="025E4439" w14:textId="77777777" w:rsidR="00B24CC6" w:rsidRDefault="00B24CC6" w:rsidP="00230888">
      <w:pPr>
        <w:rPr>
          <w:rFonts w:ascii="Arial" w:hAnsi="Arial" w:cs="Arial"/>
          <w:b/>
          <w:bCs/>
        </w:rPr>
      </w:pPr>
    </w:p>
    <w:p w14:paraId="756BF6FA" w14:textId="77777777" w:rsidR="00B24CC6" w:rsidRDefault="00B24CC6" w:rsidP="00230888">
      <w:pPr>
        <w:rPr>
          <w:rFonts w:ascii="Arial" w:hAnsi="Arial" w:cs="Arial"/>
          <w:b/>
          <w:bCs/>
        </w:rPr>
      </w:pPr>
    </w:p>
    <w:p w14:paraId="49EEBE79" w14:textId="77777777" w:rsidR="00B24CC6" w:rsidRDefault="00B24CC6" w:rsidP="00230888">
      <w:pPr>
        <w:rPr>
          <w:rFonts w:ascii="Arial" w:hAnsi="Arial" w:cs="Arial"/>
          <w:b/>
          <w:bCs/>
        </w:rPr>
      </w:pPr>
    </w:p>
    <w:p w14:paraId="670DF6DB" w14:textId="77777777" w:rsidR="00B24CC6" w:rsidRDefault="00B24CC6" w:rsidP="00230888">
      <w:pPr>
        <w:rPr>
          <w:rFonts w:ascii="Arial" w:hAnsi="Arial" w:cs="Arial"/>
          <w:b/>
          <w:bCs/>
        </w:rPr>
      </w:pPr>
    </w:p>
    <w:p w14:paraId="1DC413AA" w14:textId="77777777" w:rsidR="00B24CC6" w:rsidRDefault="00B24CC6" w:rsidP="00230888">
      <w:pPr>
        <w:rPr>
          <w:rFonts w:ascii="Arial" w:hAnsi="Arial" w:cs="Arial"/>
          <w:b/>
          <w:bCs/>
        </w:rPr>
      </w:pPr>
    </w:p>
    <w:p w14:paraId="06332E03" w14:textId="77777777" w:rsidR="00357C4D" w:rsidRDefault="00357C4D" w:rsidP="00230888">
      <w:pPr>
        <w:rPr>
          <w:rFonts w:ascii="Arial" w:hAnsi="Arial" w:cs="Arial"/>
          <w:b/>
          <w:bCs/>
        </w:rPr>
      </w:pPr>
    </w:p>
    <w:p w14:paraId="7478E6FA" w14:textId="77777777" w:rsidR="00357C4D" w:rsidRDefault="00357C4D" w:rsidP="00230888">
      <w:pPr>
        <w:rPr>
          <w:rFonts w:ascii="Arial" w:hAnsi="Arial" w:cs="Arial"/>
          <w:b/>
          <w:bCs/>
        </w:rPr>
      </w:pPr>
    </w:p>
    <w:p w14:paraId="5D42065F" w14:textId="77777777" w:rsidR="00357C4D" w:rsidRDefault="00357C4D" w:rsidP="00230888">
      <w:pPr>
        <w:rPr>
          <w:rFonts w:ascii="Arial" w:hAnsi="Arial" w:cs="Arial"/>
          <w:b/>
          <w:bCs/>
        </w:rPr>
      </w:pPr>
    </w:p>
    <w:p w14:paraId="48FB4699"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r w:rsidRPr="00226FAC">
        <w:rPr>
          <w:rFonts w:ascii="Arial" w:eastAsia="Times New Roman" w:hAnsi="Arial" w:cs="Arial"/>
          <w:b/>
          <w:bCs/>
          <w:sz w:val="24"/>
          <w:szCs w:val="24"/>
          <w:lang w:eastAsia="sr-Latn-RS"/>
        </w:rPr>
        <w:t>VIII ОБРАЗАЦ ТРОШКОВА ПРИПРЕМЕ ПОНУДЕ</w:t>
      </w:r>
    </w:p>
    <w:p w14:paraId="6AD03E7C"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 xml:space="preserve">У складу са чланом 88. став 1. Закона, понуђач </w:t>
      </w:r>
      <w:r w:rsidRPr="00226FAC">
        <w:rPr>
          <w:rFonts w:ascii="Arial" w:eastAsia="Times New Roman" w:hAnsi="Arial" w:cs="Arial"/>
          <w:sz w:val="24"/>
          <w:szCs w:val="24"/>
          <w:lang w:val="sr-Cyrl-RS" w:eastAsia="sr-Latn-RS"/>
        </w:rPr>
        <w:t>___________________________</w:t>
      </w:r>
      <w:r w:rsidRPr="00226FAC">
        <w:rPr>
          <w:rFonts w:ascii="Arial" w:eastAsia="Times New Roman" w:hAnsi="Arial" w:cs="Arial"/>
          <w:sz w:val="24"/>
          <w:szCs w:val="24"/>
          <w:lang w:eastAsia="sr-Latn-RS"/>
        </w:rPr>
        <w:t>, доставља укупан износ и структуру трошкова припремања понуде, како следи у табели: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7"/>
        <w:gridCol w:w="4320"/>
      </w:tblGrid>
      <w:tr w:rsidR="00226FAC" w:rsidRPr="00226FAC" w14:paraId="3D136F1E"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51FA1242" w14:textId="77777777" w:rsidR="00226FAC" w:rsidRPr="00226FAC" w:rsidRDefault="00226FAC" w:rsidP="00226FAC">
            <w:pPr>
              <w:spacing w:before="100" w:beforeAutospacing="1" w:after="100" w:afterAutospacing="1" w:line="240" w:lineRule="auto"/>
              <w:jc w:val="center"/>
              <w:rPr>
                <w:rFonts w:ascii="Arial" w:eastAsia="Times New Roman" w:hAnsi="Arial" w:cs="Arial"/>
                <w:sz w:val="24"/>
                <w:szCs w:val="24"/>
                <w:lang w:eastAsia="sr-Latn-RS"/>
              </w:rPr>
            </w:pPr>
            <w:r w:rsidRPr="00226FAC">
              <w:rPr>
                <w:rFonts w:ascii="Arial" w:eastAsia="Times New Roman" w:hAnsi="Arial" w:cs="Arial"/>
                <w:sz w:val="24"/>
                <w:szCs w:val="24"/>
                <w:lang w:eastAsia="sr-Latn-RS"/>
              </w:rPr>
              <w:t>ВРСТА ТРОШКА</w:t>
            </w: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019B4785" w14:textId="77777777" w:rsidR="00226FAC" w:rsidRPr="00226FAC" w:rsidRDefault="00226FAC" w:rsidP="00226FAC">
            <w:pPr>
              <w:spacing w:before="100" w:beforeAutospacing="1" w:after="100" w:afterAutospacing="1" w:line="240" w:lineRule="auto"/>
              <w:jc w:val="center"/>
              <w:rPr>
                <w:rFonts w:ascii="Arial" w:eastAsia="Times New Roman" w:hAnsi="Arial" w:cs="Arial"/>
                <w:sz w:val="24"/>
                <w:szCs w:val="24"/>
                <w:lang w:eastAsia="sr-Latn-RS"/>
              </w:rPr>
            </w:pPr>
            <w:r w:rsidRPr="00226FAC">
              <w:rPr>
                <w:rFonts w:ascii="Arial" w:eastAsia="Times New Roman" w:hAnsi="Arial" w:cs="Arial"/>
                <w:sz w:val="24"/>
                <w:szCs w:val="24"/>
                <w:lang w:eastAsia="sr-Latn-RS"/>
              </w:rPr>
              <w:t>ИЗНОС ТРОШКА У РСД</w:t>
            </w:r>
          </w:p>
        </w:tc>
      </w:tr>
      <w:tr w:rsidR="00226FAC" w:rsidRPr="00226FAC" w14:paraId="4BD37610"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2D9A9569"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1E62B556" w14:textId="77777777" w:rsidR="00226FAC" w:rsidRPr="00226FAC" w:rsidRDefault="00226FAC" w:rsidP="00226FAC">
            <w:pPr>
              <w:spacing w:after="0" w:line="240" w:lineRule="auto"/>
              <w:rPr>
                <w:rFonts w:ascii="Arial" w:eastAsia="Times New Roman" w:hAnsi="Arial" w:cs="Arial"/>
                <w:sz w:val="24"/>
                <w:szCs w:val="24"/>
                <w:lang w:eastAsia="sr-Latn-RS"/>
              </w:rPr>
            </w:pPr>
          </w:p>
        </w:tc>
      </w:tr>
      <w:tr w:rsidR="00226FAC" w:rsidRPr="00226FAC" w14:paraId="12389451"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0A652B24"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6634CA0F" w14:textId="77777777" w:rsidR="00226FAC" w:rsidRPr="00226FAC" w:rsidRDefault="00226FAC" w:rsidP="00226FAC">
            <w:pPr>
              <w:spacing w:after="0" w:line="240" w:lineRule="auto"/>
              <w:rPr>
                <w:rFonts w:ascii="Arial" w:eastAsia="Times New Roman" w:hAnsi="Arial" w:cs="Arial"/>
                <w:sz w:val="24"/>
                <w:szCs w:val="24"/>
                <w:lang w:eastAsia="sr-Latn-RS"/>
              </w:rPr>
            </w:pPr>
          </w:p>
        </w:tc>
      </w:tr>
      <w:tr w:rsidR="00226FAC" w:rsidRPr="00226FAC" w14:paraId="352817C5"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1F9EAC5D"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25472375" w14:textId="77777777" w:rsidR="00226FAC" w:rsidRPr="00226FAC" w:rsidRDefault="00226FAC" w:rsidP="00226FAC">
            <w:pPr>
              <w:spacing w:after="0" w:line="240" w:lineRule="auto"/>
              <w:rPr>
                <w:rFonts w:ascii="Arial" w:eastAsia="Times New Roman" w:hAnsi="Arial" w:cs="Arial"/>
                <w:sz w:val="24"/>
                <w:szCs w:val="24"/>
                <w:lang w:eastAsia="sr-Latn-RS"/>
              </w:rPr>
            </w:pPr>
          </w:p>
        </w:tc>
      </w:tr>
      <w:tr w:rsidR="00226FAC" w:rsidRPr="00226FAC" w14:paraId="7207E60F"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5E24B95B"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41E7BB44" w14:textId="77777777" w:rsidR="00226FAC" w:rsidRPr="00226FAC" w:rsidRDefault="00226FAC" w:rsidP="00226FAC">
            <w:pPr>
              <w:spacing w:after="0" w:line="240" w:lineRule="auto"/>
              <w:rPr>
                <w:rFonts w:ascii="Arial" w:eastAsia="Times New Roman" w:hAnsi="Arial" w:cs="Arial"/>
                <w:sz w:val="24"/>
                <w:szCs w:val="24"/>
                <w:lang w:eastAsia="sr-Latn-RS"/>
              </w:rPr>
            </w:pPr>
          </w:p>
        </w:tc>
      </w:tr>
      <w:tr w:rsidR="00226FAC" w:rsidRPr="00226FAC" w14:paraId="235EFE57"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3411BCCB"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27848E97" w14:textId="77777777" w:rsidR="00226FAC" w:rsidRPr="00226FAC" w:rsidRDefault="00226FAC" w:rsidP="00226FAC">
            <w:pPr>
              <w:spacing w:after="0" w:line="240" w:lineRule="auto"/>
              <w:rPr>
                <w:rFonts w:ascii="Arial" w:eastAsia="Times New Roman" w:hAnsi="Arial" w:cs="Arial"/>
                <w:sz w:val="24"/>
                <w:szCs w:val="24"/>
                <w:lang w:eastAsia="sr-Latn-RS"/>
              </w:rPr>
            </w:pPr>
          </w:p>
        </w:tc>
      </w:tr>
      <w:tr w:rsidR="00226FAC" w:rsidRPr="00226FAC" w14:paraId="3EC0DD66"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0E500E06"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3036BB6C" w14:textId="77777777" w:rsidR="00226FAC" w:rsidRPr="00226FAC" w:rsidRDefault="00226FAC" w:rsidP="00226FAC">
            <w:pPr>
              <w:spacing w:after="0" w:line="240" w:lineRule="auto"/>
              <w:rPr>
                <w:rFonts w:ascii="Arial" w:eastAsia="Times New Roman" w:hAnsi="Arial" w:cs="Arial"/>
                <w:sz w:val="24"/>
                <w:szCs w:val="24"/>
                <w:lang w:eastAsia="sr-Latn-RS"/>
              </w:rPr>
            </w:pPr>
          </w:p>
        </w:tc>
      </w:tr>
      <w:tr w:rsidR="00226FAC" w:rsidRPr="00226FAC" w14:paraId="174A63CA"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07FA709E"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УКУПАН ИЗНОС ТРОШКОВА ПРИПРЕМАЊА ПОНУДЕ</w:t>
            </w: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2DBF19B8" w14:textId="77777777" w:rsidR="00226FAC" w:rsidRPr="00226FAC" w:rsidRDefault="00226FAC" w:rsidP="00226FAC">
            <w:pPr>
              <w:spacing w:after="0" w:line="240" w:lineRule="auto"/>
              <w:rPr>
                <w:rFonts w:ascii="Arial" w:eastAsia="Times New Roman" w:hAnsi="Arial" w:cs="Arial"/>
                <w:sz w:val="24"/>
                <w:szCs w:val="24"/>
                <w:lang w:eastAsia="sr-Latn-RS"/>
              </w:rPr>
            </w:pPr>
          </w:p>
        </w:tc>
      </w:tr>
    </w:tbl>
    <w:p w14:paraId="1BE2FBD9"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Трошкове припреме и подношења понуде сноси искључиво понуђач и не може тражити од наручиоца накнаду трошкова.</w:t>
      </w:r>
    </w:p>
    <w:p w14:paraId="6DE487E6"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733E7B1D"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Напомена: достављање овог обрасца није обавезно</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324"/>
        <w:gridCol w:w="4338"/>
        <w:gridCol w:w="3240"/>
      </w:tblGrid>
      <w:tr w:rsidR="00226FAC" w:rsidRPr="00226FAC" w14:paraId="13B6078A" w14:textId="77777777" w:rsidTr="00226FAC">
        <w:trPr>
          <w:tblCellSpacing w:w="0" w:type="dxa"/>
        </w:trPr>
        <w:tc>
          <w:tcPr>
            <w:tcW w:w="1324" w:type="dxa"/>
            <w:tcBorders>
              <w:top w:val="outset" w:sz="6" w:space="0" w:color="auto"/>
              <w:left w:val="outset" w:sz="6" w:space="0" w:color="auto"/>
              <w:bottom w:val="outset" w:sz="6" w:space="0" w:color="auto"/>
              <w:right w:val="outset" w:sz="6" w:space="0" w:color="auto"/>
            </w:tcBorders>
            <w:vAlign w:val="center"/>
            <w:hideMark/>
          </w:tcPr>
          <w:p w14:paraId="3F05EB6A"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Датум:</w:t>
            </w:r>
          </w:p>
        </w:tc>
        <w:tc>
          <w:tcPr>
            <w:tcW w:w="4338" w:type="dxa"/>
            <w:tcBorders>
              <w:top w:val="outset" w:sz="6" w:space="0" w:color="auto"/>
              <w:left w:val="outset" w:sz="6" w:space="0" w:color="auto"/>
              <w:bottom w:val="outset" w:sz="6" w:space="0" w:color="auto"/>
              <w:right w:val="outset" w:sz="6" w:space="0" w:color="auto"/>
            </w:tcBorders>
            <w:vAlign w:val="center"/>
            <w:hideMark/>
          </w:tcPr>
          <w:p w14:paraId="6125204A" w14:textId="77777777" w:rsidR="00226FAC" w:rsidRPr="00226FAC" w:rsidRDefault="00226FAC" w:rsidP="00226FAC">
            <w:pPr>
              <w:spacing w:before="100" w:beforeAutospacing="1" w:after="100" w:afterAutospacing="1" w:line="240" w:lineRule="auto"/>
              <w:jc w:val="center"/>
              <w:rPr>
                <w:rFonts w:ascii="Arial" w:eastAsia="Times New Roman" w:hAnsi="Arial" w:cs="Arial"/>
                <w:sz w:val="24"/>
                <w:szCs w:val="24"/>
                <w:lang w:eastAsia="sr-Latn-RS"/>
              </w:rPr>
            </w:pPr>
            <w:r w:rsidRPr="00226FAC">
              <w:rPr>
                <w:rFonts w:ascii="Arial" w:eastAsia="Times New Roman" w:hAnsi="Arial" w:cs="Arial"/>
                <w:sz w:val="24"/>
                <w:szCs w:val="24"/>
                <w:lang w:eastAsia="sr-Latn-RS"/>
              </w:rPr>
              <w:t>М.П.</w:t>
            </w:r>
          </w:p>
        </w:tc>
        <w:tc>
          <w:tcPr>
            <w:tcW w:w="3240" w:type="dxa"/>
            <w:tcBorders>
              <w:top w:val="outset" w:sz="6" w:space="0" w:color="auto"/>
              <w:left w:val="outset" w:sz="6" w:space="0" w:color="auto"/>
              <w:bottom w:val="outset" w:sz="6" w:space="0" w:color="auto"/>
              <w:right w:val="outset" w:sz="6" w:space="0" w:color="auto"/>
            </w:tcBorders>
            <w:vAlign w:val="center"/>
            <w:hideMark/>
          </w:tcPr>
          <w:p w14:paraId="6854AE77"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Потпис понуђача</w:t>
            </w:r>
          </w:p>
        </w:tc>
      </w:tr>
      <w:tr w:rsidR="00226FAC" w:rsidRPr="00226FAC" w14:paraId="2B418E23" w14:textId="77777777" w:rsidTr="00226FAC">
        <w:trPr>
          <w:tblCellSpacing w:w="0" w:type="dxa"/>
        </w:trPr>
        <w:tc>
          <w:tcPr>
            <w:tcW w:w="1324" w:type="dxa"/>
            <w:tcBorders>
              <w:top w:val="outset" w:sz="6" w:space="0" w:color="auto"/>
              <w:left w:val="outset" w:sz="6" w:space="0" w:color="auto"/>
              <w:bottom w:val="single" w:sz="2" w:space="0" w:color="000000"/>
              <w:right w:val="outset" w:sz="6" w:space="0" w:color="auto"/>
            </w:tcBorders>
            <w:vAlign w:val="center"/>
            <w:hideMark/>
          </w:tcPr>
          <w:p w14:paraId="494BF9B9"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4338" w:type="dxa"/>
            <w:tcBorders>
              <w:top w:val="outset" w:sz="6" w:space="0" w:color="auto"/>
              <w:left w:val="outset" w:sz="6" w:space="0" w:color="auto"/>
              <w:bottom w:val="outset" w:sz="6" w:space="0" w:color="auto"/>
              <w:right w:val="outset" w:sz="6" w:space="0" w:color="auto"/>
            </w:tcBorders>
            <w:vAlign w:val="center"/>
            <w:hideMark/>
          </w:tcPr>
          <w:p w14:paraId="02B7F7B7"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3240" w:type="dxa"/>
            <w:tcBorders>
              <w:top w:val="outset" w:sz="6" w:space="0" w:color="auto"/>
              <w:left w:val="outset" w:sz="6" w:space="0" w:color="auto"/>
              <w:bottom w:val="single" w:sz="2" w:space="0" w:color="000000"/>
              <w:right w:val="outset" w:sz="6" w:space="0" w:color="auto"/>
            </w:tcBorders>
            <w:vAlign w:val="center"/>
            <w:hideMark/>
          </w:tcPr>
          <w:p w14:paraId="66A6E239" w14:textId="77777777" w:rsidR="00226FAC" w:rsidRPr="00226FAC" w:rsidRDefault="00226FAC" w:rsidP="00226FAC">
            <w:pPr>
              <w:spacing w:after="0" w:line="240" w:lineRule="auto"/>
              <w:rPr>
                <w:rFonts w:ascii="Arial" w:eastAsia="Times New Roman" w:hAnsi="Arial" w:cs="Arial"/>
                <w:sz w:val="24"/>
                <w:szCs w:val="24"/>
                <w:lang w:eastAsia="sr-Latn-RS"/>
              </w:rPr>
            </w:pPr>
          </w:p>
        </w:tc>
      </w:tr>
    </w:tbl>
    <w:p w14:paraId="0CF68EA3"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69CAC659"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23283AF2"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596A1DFE"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570D8F6F"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3E448052" w14:textId="77777777" w:rsid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64FBB250" w14:textId="77777777" w:rsidR="00B24CC6" w:rsidRPr="00226FAC" w:rsidRDefault="00B24CC6"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26F48FD0"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0F3DF5DB"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r w:rsidRPr="00226FAC">
        <w:rPr>
          <w:rFonts w:ascii="Arial" w:eastAsia="Times New Roman" w:hAnsi="Arial" w:cs="Arial"/>
          <w:b/>
          <w:bCs/>
          <w:sz w:val="24"/>
          <w:szCs w:val="24"/>
          <w:lang w:eastAsia="sr-Latn-RS"/>
        </w:rPr>
        <w:t>IX ОБРАЗАЦ ИЗЈАВЕ О НЕЗАВИСНОЈ ПОНУДИ</w:t>
      </w:r>
    </w:p>
    <w:p w14:paraId="570D9D7C"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405F9076"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2D35E6B8"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 xml:space="preserve">У складу са чланом 26. Закона, _________________________________ даје: </w:t>
      </w:r>
    </w:p>
    <w:p w14:paraId="07E0F13F"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5B93AD8A"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r w:rsidRPr="00226FAC">
        <w:rPr>
          <w:rFonts w:ascii="Arial" w:eastAsia="Times New Roman" w:hAnsi="Arial" w:cs="Arial"/>
          <w:b/>
          <w:bCs/>
          <w:sz w:val="24"/>
          <w:szCs w:val="24"/>
          <w:lang w:eastAsia="sr-Latn-RS"/>
        </w:rPr>
        <w:t>ИЗЈАВУ</w:t>
      </w:r>
    </w:p>
    <w:p w14:paraId="4B75750D" w14:textId="77777777" w:rsidR="00226FAC" w:rsidRPr="00226FAC" w:rsidRDefault="00226FAC" w:rsidP="00226FAC">
      <w:pPr>
        <w:spacing w:before="100" w:beforeAutospacing="1" w:after="100" w:afterAutospacing="1" w:line="240" w:lineRule="auto"/>
        <w:jc w:val="center"/>
        <w:rPr>
          <w:rFonts w:ascii="Arial" w:eastAsia="Times New Roman" w:hAnsi="Arial" w:cs="Arial"/>
          <w:sz w:val="24"/>
          <w:szCs w:val="24"/>
          <w:lang w:eastAsia="sr-Latn-RS"/>
        </w:rPr>
      </w:pPr>
      <w:r w:rsidRPr="00226FAC">
        <w:rPr>
          <w:rFonts w:ascii="Arial" w:eastAsia="Times New Roman" w:hAnsi="Arial" w:cs="Arial"/>
          <w:sz w:val="24"/>
          <w:szCs w:val="24"/>
          <w:lang w:eastAsia="sr-Latn-RS"/>
        </w:rPr>
        <w:t>О НЕЗАВИСНОЈ ПОНУДИ</w:t>
      </w:r>
    </w:p>
    <w:p w14:paraId="74185F77" w14:textId="77777777" w:rsidR="00226FAC" w:rsidRPr="00226FAC" w:rsidRDefault="00226FAC" w:rsidP="00226FAC">
      <w:pPr>
        <w:spacing w:before="100" w:beforeAutospacing="1" w:after="100" w:afterAutospacing="1" w:line="240" w:lineRule="auto"/>
        <w:jc w:val="center"/>
        <w:rPr>
          <w:rFonts w:ascii="Arial" w:eastAsia="Times New Roman" w:hAnsi="Arial" w:cs="Arial"/>
          <w:sz w:val="24"/>
          <w:szCs w:val="24"/>
          <w:lang w:eastAsia="sr-Latn-RS"/>
        </w:rPr>
      </w:pPr>
    </w:p>
    <w:p w14:paraId="66136013"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 xml:space="preserve">Под пуном материјалном и кривичном одговорношћу потврђујем да сам понуду у поступку јавне набавке </w:t>
      </w:r>
      <w:r w:rsidRPr="00226FAC">
        <w:rPr>
          <w:rFonts w:ascii="Arial" w:eastAsia="Times New Roman" w:hAnsi="Arial" w:cs="Arial"/>
          <w:sz w:val="24"/>
          <w:szCs w:val="24"/>
          <w:lang w:val="sr-Cyrl-RS" w:eastAsia="sr-Latn-RS"/>
        </w:rPr>
        <w:t>резервних делова и материјала за одржавање возила</w:t>
      </w:r>
      <w:r w:rsidRPr="00226FAC">
        <w:rPr>
          <w:rFonts w:ascii="Arial" w:eastAsia="Times New Roman" w:hAnsi="Arial" w:cs="Arial"/>
          <w:sz w:val="24"/>
          <w:szCs w:val="24"/>
          <w:lang w:eastAsia="sr-Latn-RS"/>
        </w:rPr>
        <w:t xml:space="preserve">, бр. </w:t>
      </w:r>
      <w:r w:rsidRPr="00226FAC">
        <w:rPr>
          <w:rFonts w:ascii="Arial" w:eastAsia="Times New Roman" w:hAnsi="Arial" w:cs="Arial"/>
          <w:sz w:val="24"/>
          <w:szCs w:val="24"/>
          <w:lang w:val="sr-Cyrl-RS" w:eastAsia="sr-Latn-RS"/>
        </w:rPr>
        <w:t>ЈНМВ 11/2016</w:t>
      </w:r>
      <w:r w:rsidRPr="00226FAC">
        <w:rPr>
          <w:rFonts w:ascii="Arial" w:eastAsia="Times New Roman" w:hAnsi="Arial" w:cs="Arial"/>
          <w:sz w:val="24"/>
          <w:szCs w:val="24"/>
          <w:lang w:eastAsia="sr-Latn-RS"/>
        </w:rPr>
        <w:t xml:space="preserve">, </w:t>
      </w:r>
      <w:r w:rsidRPr="00226FAC">
        <w:rPr>
          <w:rFonts w:ascii="Arial" w:eastAsia="Times New Roman" w:hAnsi="Arial" w:cs="Arial"/>
          <w:sz w:val="24"/>
          <w:szCs w:val="24"/>
          <w:lang w:val="sr-Cyrl-RS" w:eastAsia="sr-Latn-RS"/>
        </w:rPr>
        <w:t xml:space="preserve">партија </w:t>
      </w:r>
      <w:r w:rsidRPr="00226FAC">
        <w:rPr>
          <w:rFonts w:ascii="Arial" w:eastAsia="Times New Roman" w:hAnsi="Arial" w:cs="Arial"/>
          <w:sz w:val="24"/>
          <w:szCs w:val="24"/>
          <w:lang w:eastAsia="sr-Latn-RS"/>
        </w:rPr>
        <w:t>0</w:t>
      </w:r>
      <w:r w:rsidR="00B24CC6">
        <w:rPr>
          <w:rFonts w:ascii="Arial" w:eastAsia="Times New Roman" w:hAnsi="Arial" w:cs="Arial"/>
          <w:sz w:val="24"/>
          <w:szCs w:val="24"/>
          <w:lang w:val="sr-Cyrl-RS" w:eastAsia="sr-Latn-RS"/>
        </w:rPr>
        <w:t>4</w:t>
      </w:r>
      <w:r w:rsidRPr="00226FAC">
        <w:rPr>
          <w:rFonts w:ascii="Arial" w:eastAsia="Times New Roman" w:hAnsi="Arial" w:cs="Arial"/>
          <w:sz w:val="24"/>
          <w:szCs w:val="24"/>
          <w:lang w:eastAsia="sr-Latn-RS"/>
        </w:rPr>
        <w:t xml:space="preserve">. </w:t>
      </w:r>
      <w:r w:rsidR="00B24CC6" w:rsidRPr="00B24CC6">
        <w:rPr>
          <w:rFonts w:ascii="Arial" w:eastAsia="Times New Roman" w:hAnsi="Arial" w:cs="Arial"/>
          <w:sz w:val="24"/>
          <w:szCs w:val="24"/>
          <w:lang w:eastAsia="sr-Latn-RS"/>
        </w:rPr>
        <w:t>ЗАСТАВА  „NEW TURBO RIVAL“ 40.10</w:t>
      </w:r>
      <w:r w:rsidRPr="00226FAC">
        <w:rPr>
          <w:rFonts w:ascii="Arial" w:eastAsia="Times New Roman" w:hAnsi="Arial" w:cs="Arial"/>
          <w:sz w:val="24"/>
          <w:szCs w:val="24"/>
          <w:lang w:eastAsia="sr-Latn-RS"/>
        </w:rPr>
        <w:t>, поднео независно, без договора са другим понуђачима или заинтересованим лицима.</w:t>
      </w:r>
    </w:p>
    <w:p w14:paraId="10599EE2"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p>
    <w:p w14:paraId="5930FFBE"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02"/>
        <w:gridCol w:w="2790"/>
        <w:gridCol w:w="2610"/>
      </w:tblGrid>
      <w:tr w:rsidR="00226FAC" w:rsidRPr="00226FAC" w14:paraId="13E6ADC0" w14:textId="77777777" w:rsidTr="00226FAC">
        <w:trPr>
          <w:tblCellSpacing w:w="0" w:type="dxa"/>
        </w:trPr>
        <w:tc>
          <w:tcPr>
            <w:tcW w:w="3502" w:type="dxa"/>
            <w:tcBorders>
              <w:top w:val="outset" w:sz="6" w:space="0" w:color="auto"/>
              <w:left w:val="outset" w:sz="6" w:space="0" w:color="auto"/>
              <w:bottom w:val="outset" w:sz="6" w:space="0" w:color="auto"/>
              <w:right w:val="outset" w:sz="6" w:space="0" w:color="auto"/>
            </w:tcBorders>
            <w:vAlign w:val="center"/>
            <w:hideMark/>
          </w:tcPr>
          <w:p w14:paraId="47D00C57"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Датум:</w:t>
            </w:r>
          </w:p>
        </w:tc>
        <w:tc>
          <w:tcPr>
            <w:tcW w:w="2790" w:type="dxa"/>
            <w:tcBorders>
              <w:top w:val="outset" w:sz="6" w:space="0" w:color="auto"/>
              <w:left w:val="outset" w:sz="6" w:space="0" w:color="auto"/>
              <w:bottom w:val="outset" w:sz="6" w:space="0" w:color="auto"/>
              <w:right w:val="outset" w:sz="6" w:space="0" w:color="auto"/>
            </w:tcBorders>
            <w:vAlign w:val="center"/>
            <w:hideMark/>
          </w:tcPr>
          <w:p w14:paraId="13764A2A"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М.П.</w:t>
            </w:r>
          </w:p>
        </w:tc>
        <w:tc>
          <w:tcPr>
            <w:tcW w:w="2610" w:type="dxa"/>
            <w:tcBorders>
              <w:top w:val="outset" w:sz="6" w:space="0" w:color="auto"/>
              <w:left w:val="outset" w:sz="6" w:space="0" w:color="auto"/>
              <w:bottom w:val="outset" w:sz="6" w:space="0" w:color="auto"/>
              <w:right w:val="outset" w:sz="6" w:space="0" w:color="auto"/>
            </w:tcBorders>
            <w:vAlign w:val="center"/>
            <w:hideMark/>
          </w:tcPr>
          <w:p w14:paraId="3C07D798"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Потпис понуђача</w:t>
            </w:r>
          </w:p>
        </w:tc>
      </w:tr>
      <w:tr w:rsidR="00226FAC" w:rsidRPr="00226FAC" w14:paraId="34BD3077" w14:textId="77777777" w:rsidTr="00226FAC">
        <w:trPr>
          <w:tblCellSpacing w:w="0" w:type="dxa"/>
        </w:trPr>
        <w:tc>
          <w:tcPr>
            <w:tcW w:w="3502" w:type="dxa"/>
            <w:tcBorders>
              <w:top w:val="outset" w:sz="6" w:space="0" w:color="auto"/>
              <w:left w:val="outset" w:sz="6" w:space="0" w:color="auto"/>
              <w:bottom w:val="single" w:sz="2" w:space="0" w:color="000000"/>
              <w:right w:val="outset" w:sz="6" w:space="0" w:color="auto"/>
            </w:tcBorders>
            <w:vAlign w:val="center"/>
            <w:hideMark/>
          </w:tcPr>
          <w:p w14:paraId="13A455D3"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2790" w:type="dxa"/>
            <w:tcBorders>
              <w:top w:val="outset" w:sz="6" w:space="0" w:color="auto"/>
              <w:left w:val="outset" w:sz="6" w:space="0" w:color="auto"/>
              <w:bottom w:val="outset" w:sz="6" w:space="0" w:color="auto"/>
              <w:right w:val="outset" w:sz="6" w:space="0" w:color="auto"/>
            </w:tcBorders>
            <w:vAlign w:val="center"/>
            <w:hideMark/>
          </w:tcPr>
          <w:p w14:paraId="227D4689"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2610" w:type="dxa"/>
            <w:tcBorders>
              <w:top w:val="outset" w:sz="6" w:space="0" w:color="auto"/>
              <w:left w:val="outset" w:sz="6" w:space="0" w:color="auto"/>
              <w:bottom w:val="single" w:sz="2" w:space="0" w:color="000000"/>
              <w:right w:val="outset" w:sz="6" w:space="0" w:color="auto"/>
            </w:tcBorders>
            <w:vAlign w:val="center"/>
            <w:hideMark/>
          </w:tcPr>
          <w:p w14:paraId="3B07C92A" w14:textId="77777777" w:rsidR="00226FAC" w:rsidRPr="00226FAC" w:rsidRDefault="00226FAC" w:rsidP="00226FAC">
            <w:pPr>
              <w:spacing w:after="0" w:line="240" w:lineRule="auto"/>
              <w:rPr>
                <w:rFonts w:ascii="Arial" w:eastAsia="Times New Roman" w:hAnsi="Arial" w:cs="Arial"/>
                <w:sz w:val="24"/>
                <w:szCs w:val="24"/>
                <w:lang w:eastAsia="sr-Latn-RS"/>
              </w:rPr>
            </w:pPr>
          </w:p>
        </w:tc>
      </w:tr>
    </w:tbl>
    <w:p w14:paraId="58F927C3"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p>
    <w:p w14:paraId="69773835"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14:paraId="1DB43753"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14:paraId="25BB3E79" w14:textId="77777777" w:rsidR="00226FAC" w:rsidRPr="00226FAC" w:rsidRDefault="00226FAC" w:rsidP="00226FAC">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1B588133" w14:textId="77777777" w:rsidR="00357C4D" w:rsidRDefault="00357C4D" w:rsidP="00230888">
      <w:pPr>
        <w:rPr>
          <w:rFonts w:ascii="Arial" w:hAnsi="Arial" w:cs="Arial"/>
          <w:b/>
          <w:bCs/>
        </w:rPr>
      </w:pPr>
    </w:p>
    <w:p w14:paraId="2D6141D1" w14:textId="77777777" w:rsidR="00357C4D" w:rsidRDefault="00357C4D" w:rsidP="00230888">
      <w:pPr>
        <w:rPr>
          <w:rFonts w:ascii="Arial" w:hAnsi="Arial" w:cs="Arial"/>
          <w:b/>
          <w:bCs/>
        </w:rPr>
      </w:pPr>
    </w:p>
    <w:p w14:paraId="0726C2ED" w14:textId="77777777" w:rsidR="00357C4D" w:rsidRDefault="00357C4D" w:rsidP="00230888">
      <w:pPr>
        <w:rPr>
          <w:rFonts w:ascii="Arial" w:hAnsi="Arial" w:cs="Arial"/>
          <w:b/>
          <w:bCs/>
        </w:rPr>
      </w:pPr>
    </w:p>
    <w:p w14:paraId="7510A2F6" w14:textId="77777777" w:rsidR="00357C4D" w:rsidRDefault="00357C4D" w:rsidP="00230888">
      <w:pPr>
        <w:rPr>
          <w:rFonts w:ascii="Arial" w:hAnsi="Arial" w:cs="Arial"/>
          <w:b/>
          <w:bCs/>
        </w:rPr>
      </w:pPr>
    </w:p>
    <w:p w14:paraId="1A489F4C" w14:textId="77777777" w:rsidR="00357C4D" w:rsidRDefault="00357C4D" w:rsidP="00230888">
      <w:pPr>
        <w:rPr>
          <w:rFonts w:ascii="Arial" w:hAnsi="Arial" w:cs="Arial"/>
          <w:b/>
          <w:bCs/>
        </w:rPr>
      </w:pPr>
    </w:p>
    <w:p w14:paraId="6F13D7AF" w14:textId="77777777" w:rsidR="00357C4D" w:rsidRDefault="00357C4D" w:rsidP="00230888">
      <w:pPr>
        <w:rPr>
          <w:rFonts w:ascii="Arial" w:hAnsi="Arial" w:cs="Arial"/>
          <w:b/>
          <w:bCs/>
        </w:rPr>
      </w:pPr>
    </w:p>
    <w:p w14:paraId="674653CD" w14:textId="77777777" w:rsidR="00357C4D" w:rsidRDefault="00357C4D" w:rsidP="00230888">
      <w:pPr>
        <w:rPr>
          <w:rFonts w:ascii="Arial" w:hAnsi="Arial" w:cs="Arial"/>
          <w:b/>
          <w:bCs/>
        </w:rPr>
      </w:pPr>
    </w:p>
    <w:p w14:paraId="1009C9CD" w14:textId="77777777" w:rsidR="00357C4D" w:rsidRDefault="00357C4D" w:rsidP="00230888">
      <w:pPr>
        <w:rPr>
          <w:rFonts w:ascii="Arial" w:hAnsi="Arial" w:cs="Arial"/>
          <w:b/>
          <w:bCs/>
        </w:rPr>
      </w:pPr>
    </w:p>
    <w:p w14:paraId="628F6748" w14:textId="77777777" w:rsidR="00357C4D" w:rsidRDefault="00357C4D" w:rsidP="00230888">
      <w:pPr>
        <w:rPr>
          <w:rFonts w:ascii="Arial" w:hAnsi="Arial" w:cs="Arial"/>
          <w:b/>
          <w:bCs/>
        </w:rPr>
      </w:pPr>
    </w:p>
    <w:p w14:paraId="327A1CA2" w14:textId="77777777" w:rsidR="00357C4D" w:rsidRDefault="00357C4D" w:rsidP="00230888">
      <w:pPr>
        <w:rPr>
          <w:rFonts w:ascii="Arial" w:hAnsi="Arial" w:cs="Arial"/>
          <w:b/>
          <w:bCs/>
        </w:rPr>
      </w:pPr>
    </w:p>
    <w:p w14:paraId="11A946C6" w14:textId="77777777" w:rsidR="00357C4D" w:rsidRPr="00F22401" w:rsidRDefault="00357C4D" w:rsidP="00230888">
      <w:pPr>
        <w:rPr>
          <w:rFonts w:ascii="Arial" w:hAnsi="Arial" w:cs="Arial"/>
          <w:b/>
          <w:bCs/>
        </w:rPr>
      </w:pPr>
    </w:p>
    <w:p w14:paraId="260CDE31" w14:textId="77777777" w:rsidR="00230888" w:rsidRDefault="00230888"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56B4C37C" w14:textId="77777777" w:rsidR="00B24CC6" w:rsidRDefault="00B24CC6"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6FBC4309" w14:textId="77777777" w:rsidR="00B24CC6" w:rsidRDefault="00B24CC6"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2464AC0E" w14:textId="77777777" w:rsidR="00B24CC6" w:rsidRDefault="00B24CC6"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45294B42" w14:textId="77777777" w:rsidR="00B24CC6" w:rsidRDefault="00B24CC6"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5C390954" w14:textId="77777777" w:rsidR="00B24CC6" w:rsidRPr="006C2B48" w:rsidRDefault="00B24CC6"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1327BA01" w14:textId="77777777" w:rsidR="006C2B48" w:rsidRDefault="006C2B48" w:rsidP="006C2B48">
      <w:pPr>
        <w:widowControl w:val="0"/>
        <w:tabs>
          <w:tab w:val="left" w:pos="270"/>
        </w:tabs>
        <w:suppressAutoHyphens/>
        <w:spacing w:after="0" w:line="240" w:lineRule="auto"/>
        <w:jc w:val="both"/>
        <w:rPr>
          <w:rFonts w:ascii="Cambria" w:hAnsi="Cambria"/>
          <w:b/>
          <w:sz w:val="28"/>
          <w:szCs w:val="28"/>
          <w:lang w:val="sr-Latn-CS"/>
        </w:rPr>
      </w:pPr>
      <w:r w:rsidRPr="006C2B48">
        <w:rPr>
          <w:rFonts w:ascii="Arial" w:eastAsia="Andale Sans UI" w:hAnsi="Arial" w:cs="Arial"/>
          <w:b/>
          <w:kern w:val="2"/>
          <w:sz w:val="28"/>
          <w:szCs w:val="28"/>
          <w:lang w:val="sr-Cyrl-CS" w:eastAsia="sr-Latn-RS"/>
        </w:rPr>
        <w:t>Партија 05. Резервни делови и материјал за одржавање возила</w:t>
      </w:r>
      <w:r w:rsidRPr="006C2B48">
        <w:rPr>
          <w:rFonts w:ascii="Cambria" w:hAnsi="Cambria"/>
          <w:b/>
          <w:sz w:val="28"/>
          <w:szCs w:val="28"/>
        </w:rPr>
        <w:t xml:space="preserve"> FIAT</w:t>
      </w:r>
      <w:r w:rsidRPr="006C2B48">
        <w:rPr>
          <w:rFonts w:ascii="Cambria" w:hAnsi="Cambria"/>
          <w:b/>
          <w:sz w:val="28"/>
          <w:szCs w:val="28"/>
          <w:lang w:val="sr-Cyrl-CS"/>
        </w:rPr>
        <w:t xml:space="preserve"> „DUCATO“</w:t>
      </w:r>
      <w:r w:rsidRPr="006C2B48">
        <w:rPr>
          <w:rFonts w:ascii="Cambria" w:hAnsi="Cambria"/>
          <w:b/>
          <w:sz w:val="28"/>
          <w:szCs w:val="28"/>
          <w:lang w:val="sr-Latn-CS"/>
        </w:rPr>
        <w:t xml:space="preserve"> 2.8</w:t>
      </w:r>
      <w:r w:rsidR="00357C4D">
        <w:rPr>
          <w:rFonts w:ascii="Cambria" w:hAnsi="Cambria"/>
          <w:b/>
          <w:sz w:val="28"/>
          <w:szCs w:val="28"/>
          <w:lang w:val="sr-Latn-CS"/>
        </w:rPr>
        <w:t xml:space="preserve"> </w:t>
      </w:r>
      <w:r w:rsidRPr="006C2B48">
        <w:rPr>
          <w:rFonts w:ascii="Cambria" w:hAnsi="Cambria"/>
          <w:b/>
          <w:sz w:val="28"/>
          <w:szCs w:val="28"/>
          <w:lang w:val="sr-Latn-CS"/>
        </w:rPr>
        <w:t>JTD</w:t>
      </w:r>
    </w:p>
    <w:p w14:paraId="76176DB6" w14:textId="77777777" w:rsidR="00A93CEF" w:rsidRDefault="00A93CEF" w:rsidP="006C2B48">
      <w:pPr>
        <w:widowControl w:val="0"/>
        <w:tabs>
          <w:tab w:val="left" w:pos="270"/>
        </w:tabs>
        <w:suppressAutoHyphens/>
        <w:spacing w:after="0" w:line="240" w:lineRule="auto"/>
        <w:jc w:val="both"/>
        <w:rPr>
          <w:rFonts w:ascii="Cambria" w:hAnsi="Cambria"/>
          <w:b/>
          <w:sz w:val="28"/>
          <w:szCs w:val="28"/>
          <w:lang w:val="sr-Latn-CS"/>
        </w:rPr>
      </w:pPr>
    </w:p>
    <w:p w14:paraId="7BD8C58A"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461F4B06"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398E03D1"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18352C37"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4AEDF1CD"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25622BAD"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42325C65"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210F72A6"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68AE099E"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77B3DEE4"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4A7AD1A1"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64C8F09E"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0BC3C328"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70227C44"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76063961"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67D44808"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55DC363E"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7C19D278"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05AC3FA8"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3C12BF76"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3647EAE2"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000AB1DA" w14:textId="77777777" w:rsidR="00A93CEF" w:rsidRDefault="00A93CEF" w:rsidP="00A93CEF">
      <w:pPr>
        <w:widowControl w:val="0"/>
        <w:tabs>
          <w:tab w:val="left" w:pos="270"/>
        </w:tabs>
        <w:suppressAutoHyphens/>
        <w:spacing w:after="0" w:line="240" w:lineRule="auto"/>
        <w:jc w:val="both"/>
        <w:rPr>
          <w:rFonts w:ascii="Cambria" w:eastAsia="Times New Roman" w:hAnsi="Cambria" w:cs="Arial"/>
          <w:b/>
          <w:lang w:val="sr-Cyrl-CS"/>
        </w:rPr>
      </w:pPr>
      <w:r>
        <w:rPr>
          <w:rFonts w:ascii="Cambria" w:eastAsia="Times New Roman" w:hAnsi="Cambria" w:cs="Arial"/>
          <w:b/>
          <w:sz w:val="28"/>
          <w:szCs w:val="28"/>
          <w:lang w:val="sr-Cyrl-RS"/>
        </w:rPr>
        <w:t xml:space="preserve">Марка возила: </w:t>
      </w:r>
      <w:r w:rsidR="00357C4D" w:rsidRPr="00357C4D">
        <w:rPr>
          <w:rFonts w:ascii="Cambria" w:eastAsia="Times New Roman" w:hAnsi="Cambria" w:cs="Arial"/>
          <w:b/>
          <w:lang w:val="sr-Cyrl-CS"/>
        </w:rPr>
        <w:t>FIAT „DUCATO“</w:t>
      </w:r>
    </w:p>
    <w:p w14:paraId="3555B231" w14:textId="77777777" w:rsidR="00A93CEF" w:rsidRDefault="00A93CEF" w:rsidP="00A93CEF">
      <w:pPr>
        <w:widowControl w:val="0"/>
        <w:tabs>
          <w:tab w:val="left" w:pos="270"/>
        </w:tabs>
        <w:suppressAutoHyphens/>
        <w:spacing w:after="0" w:line="240" w:lineRule="auto"/>
        <w:jc w:val="both"/>
        <w:rPr>
          <w:rFonts w:ascii="Cambria" w:eastAsia="Times New Roman" w:hAnsi="Cambria" w:cs="Arial"/>
          <w:b/>
          <w:sz w:val="28"/>
          <w:szCs w:val="28"/>
          <w:lang w:val="sr-Cyrl-RS"/>
        </w:rPr>
      </w:pPr>
      <w:r>
        <w:rPr>
          <w:rFonts w:ascii="Cambria" w:eastAsia="Times New Roman" w:hAnsi="Cambria" w:cs="Arial"/>
          <w:b/>
          <w:sz w:val="28"/>
          <w:szCs w:val="28"/>
          <w:lang w:val="sr-Cyrl-RS"/>
        </w:rPr>
        <w:t xml:space="preserve">Тип: </w:t>
      </w:r>
      <w:r w:rsidR="00357C4D" w:rsidRPr="00357C4D">
        <w:rPr>
          <w:rFonts w:ascii="Cambria" w:hAnsi="Cambria"/>
          <w:b/>
          <w:sz w:val="24"/>
          <w:szCs w:val="24"/>
          <w:lang w:val="sr-Latn-CS"/>
        </w:rPr>
        <w:t>2.8 JTD</w:t>
      </w:r>
      <w:r w:rsidRPr="00B95941">
        <w:rPr>
          <w:rFonts w:ascii="Cambria" w:eastAsia="Times New Roman" w:hAnsi="Cambria" w:cs="Arial"/>
          <w:b/>
          <w:lang w:val="sr-Latn-CS"/>
        </w:rPr>
        <w:t xml:space="preserve"> </w:t>
      </w:r>
      <w:r w:rsidRPr="00AC7ECD">
        <w:rPr>
          <w:rFonts w:ascii="Cambria" w:eastAsia="Times New Roman" w:hAnsi="Cambria" w:cs="Arial"/>
          <w:b/>
          <w:lang w:val="sr-Latn-CS"/>
        </w:rPr>
        <w:t xml:space="preserve"> </w:t>
      </w:r>
    </w:p>
    <w:p w14:paraId="33A1CBE8" w14:textId="77777777" w:rsidR="00A93CEF" w:rsidRDefault="00A93CEF" w:rsidP="00A93CEF">
      <w:pPr>
        <w:widowControl w:val="0"/>
        <w:tabs>
          <w:tab w:val="left" w:pos="270"/>
        </w:tabs>
        <w:suppressAutoHyphens/>
        <w:spacing w:after="0" w:line="240" w:lineRule="auto"/>
        <w:jc w:val="both"/>
        <w:rPr>
          <w:rFonts w:ascii="Cambria" w:eastAsia="Times New Roman" w:hAnsi="Cambria" w:cs="Arial"/>
          <w:b/>
          <w:sz w:val="28"/>
          <w:szCs w:val="28"/>
          <w:lang w:val="sr-Cyrl-RS"/>
        </w:rPr>
      </w:pPr>
      <w:r>
        <w:rPr>
          <w:rFonts w:ascii="Cambria" w:eastAsia="Times New Roman" w:hAnsi="Cambria" w:cs="Arial"/>
          <w:b/>
          <w:sz w:val="28"/>
          <w:szCs w:val="28"/>
          <w:lang w:val="sr-Cyrl-RS"/>
        </w:rPr>
        <w:t>Година производње: 20</w:t>
      </w:r>
      <w:r w:rsidR="00357C4D">
        <w:rPr>
          <w:rFonts w:ascii="Cambria" w:eastAsia="Times New Roman" w:hAnsi="Cambria" w:cs="Arial"/>
          <w:b/>
          <w:sz w:val="28"/>
          <w:szCs w:val="28"/>
        </w:rPr>
        <w:t>02</w:t>
      </w:r>
      <w:r>
        <w:rPr>
          <w:rFonts w:ascii="Cambria" w:eastAsia="Times New Roman" w:hAnsi="Cambria" w:cs="Arial"/>
          <w:b/>
          <w:sz w:val="28"/>
          <w:szCs w:val="28"/>
          <w:lang w:val="sr-Cyrl-RS"/>
        </w:rPr>
        <w:t>. год.</w:t>
      </w:r>
    </w:p>
    <w:p w14:paraId="61185D0B" w14:textId="77777777" w:rsidR="00A93CEF" w:rsidRPr="00A23A93" w:rsidRDefault="00A93CEF" w:rsidP="00A93CEF">
      <w:pPr>
        <w:widowControl w:val="0"/>
        <w:tabs>
          <w:tab w:val="left" w:pos="270"/>
        </w:tabs>
        <w:suppressAutoHyphens/>
        <w:spacing w:after="0" w:line="240" w:lineRule="auto"/>
        <w:jc w:val="both"/>
        <w:rPr>
          <w:rFonts w:ascii="Cambria" w:eastAsia="Times New Roman" w:hAnsi="Cambria" w:cs="Arial"/>
          <w:b/>
          <w:sz w:val="28"/>
          <w:szCs w:val="28"/>
        </w:rPr>
      </w:pPr>
      <w:r>
        <w:rPr>
          <w:rFonts w:ascii="Cambria" w:eastAsia="Times New Roman" w:hAnsi="Cambria" w:cs="Arial"/>
          <w:b/>
          <w:sz w:val="28"/>
          <w:szCs w:val="28"/>
          <w:lang w:val="sr-Cyrl-RS"/>
        </w:rPr>
        <w:t xml:space="preserve">Број шасије: </w:t>
      </w:r>
      <w:r w:rsidR="00357C4D">
        <w:rPr>
          <w:rFonts w:ascii="Cambria" w:eastAsia="Times New Roman" w:hAnsi="Cambria" w:cs="Arial"/>
          <w:b/>
          <w:sz w:val="24"/>
          <w:szCs w:val="24"/>
        </w:rPr>
        <w:t>ZFA24400007134836</w:t>
      </w:r>
    </w:p>
    <w:p w14:paraId="7EB6600F" w14:textId="77777777" w:rsidR="00A93CEF" w:rsidRDefault="00A93CEF" w:rsidP="00A93CEF">
      <w:pPr>
        <w:widowControl w:val="0"/>
        <w:tabs>
          <w:tab w:val="left" w:pos="270"/>
        </w:tabs>
        <w:suppressAutoHyphens/>
        <w:spacing w:after="0" w:line="240" w:lineRule="auto"/>
        <w:jc w:val="both"/>
        <w:rPr>
          <w:rFonts w:ascii="Cambria" w:eastAsia="Times New Roman" w:hAnsi="Cambria" w:cs="Arial"/>
          <w:b/>
          <w:sz w:val="28"/>
          <w:szCs w:val="28"/>
          <w:lang w:val="sr-Cyrl-RS"/>
        </w:rPr>
      </w:pPr>
      <w:r>
        <w:rPr>
          <w:rFonts w:ascii="Cambria" w:eastAsia="Times New Roman" w:hAnsi="Cambria" w:cs="Arial"/>
          <w:b/>
          <w:sz w:val="28"/>
          <w:szCs w:val="28"/>
          <w:lang w:val="sr-Cyrl-RS"/>
        </w:rPr>
        <w:t>Спецификација делова:</w:t>
      </w:r>
    </w:p>
    <w:tbl>
      <w:tblPr>
        <w:tblW w:w="9248" w:type="dxa"/>
        <w:tblInd w:w="4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43"/>
        <w:gridCol w:w="3969"/>
        <w:gridCol w:w="851"/>
        <w:gridCol w:w="3685"/>
      </w:tblGrid>
      <w:tr w:rsidR="00357C4D" w:rsidRPr="00357C4D" w14:paraId="0CE94FDD" w14:textId="77777777" w:rsidTr="00357C4D">
        <w:trPr>
          <w:trHeight w:val="328"/>
        </w:trPr>
        <w:tc>
          <w:tcPr>
            <w:tcW w:w="743" w:type="dxa"/>
            <w:shd w:val="clear" w:color="auto" w:fill="D9D9D9"/>
            <w:vAlign w:val="center"/>
          </w:tcPr>
          <w:p w14:paraId="35902353" w14:textId="77777777" w:rsidR="00357C4D" w:rsidRPr="00357C4D" w:rsidRDefault="00357C4D" w:rsidP="00357C4D">
            <w:pPr>
              <w:snapToGrid w:val="0"/>
              <w:spacing w:after="0"/>
              <w:jc w:val="center"/>
              <w:rPr>
                <w:rFonts w:ascii="Cambria" w:hAnsi="Cambria"/>
                <w:lang w:val="sr-Cyrl-RS"/>
              </w:rPr>
            </w:pPr>
            <w:r w:rsidRPr="00357C4D">
              <w:rPr>
                <w:rFonts w:ascii="Cambria" w:hAnsi="Cambria"/>
              </w:rPr>
              <w:t>R.</w:t>
            </w:r>
            <w:r w:rsidRPr="00357C4D">
              <w:rPr>
                <w:rFonts w:ascii="Cambria" w:hAnsi="Cambria"/>
                <w:lang w:val="sr-Cyrl-RS"/>
              </w:rPr>
              <w:t xml:space="preserve"> b</w:t>
            </w:r>
            <w:r w:rsidRPr="00357C4D">
              <w:rPr>
                <w:rFonts w:ascii="Cambria" w:hAnsi="Cambria"/>
              </w:rPr>
              <w:t>r</w:t>
            </w:r>
            <w:r w:rsidRPr="00357C4D">
              <w:rPr>
                <w:rFonts w:ascii="Cambria" w:hAnsi="Cambria"/>
                <w:lang w:val="sr-Cyrl-RS"/>
              </w:rPr>
              <w:t>.</w:t>
            </w:r>
          </w:p>
        </w:tc>
        <w:tc>
          <w:tcPr>
            <w:tcW w:w="3969" w:type="dxa"/>
            <w:shd w:val="clear" w:color="auto" w:fill="D9D9D9"/>
            <w:vAlign w:val="center"/>
          </w:tcPr>
          <w:p w14:paraId="75A7F500" w14:textId="77777777" w:rsidR="00357C4D" w:rsidRPr="00357C4D" w:rsidRDefault="00357C4D" w:rsidP="00357C4D">
            <w:pPr>
              <w:spacing w:after="0"/>
              <w:jc w:val="center"/>
              <w:rPr>
                <w:rFonts w:ascii="Cambria" w:hAnsi="Cambria"/>
              </w:rPr>
            </w:pPr>
            <w:r w:rsidRPr="00357C4D">
              <w:rPr>
                <w:rFonts w:ascii="Cambria" w:hAnsi="Cambria"/>
              </w:rPr>
              <w:t xml:space="preserve">NAZIV </w:t>
            </w:r>
          </w:p>
        </w:tc>
        <w:tc>
          <w:tcPr>
            <w:tcW w:w="851" w:type="dxa"/>
            <w:shd w:val="clear" w:color="auto" w:fill="D9D9D9"/>
            <w:vAlign w:val="center"/>
          </w:tcPr>
          <w:p w14:paraId="476EF6A3" w14:textId="77777777" w:rsidR="00357C4D" w:rsidRPr="00357C4D" w:rsidRDefault="00357C4D" w:rsidP="00357C4D">
            <w:pPr>
              <w:snapToGrid w:val="0"/>
              <w:spacing w:after="0"/>
              <w:jc w:val="center"/>
              <w:rPr>
                <w:rFonts w:ascii="Cambria" w:hAnsi="Cambria"/>
                <w:lang w:val="sr-Cyrl-RS"/>
              </w:rPr>
            </w:pPr>
            <w:r w:rsidRPr="00357C4D">
              <w:rPr>
                <w:rFonts w:ascii="Cambria" w:hAnsi="Cambria"/>
              </w:rPr>
              <w:t>R.</w:t>
            </w:r>
            <w:r w:rsidRPr="00357C4D">
              <w:rPr>
                <w:rFonts w:ascii="Cambria" w:hAnsi="Cambria"/>
                <w:lang w:val="sr-Cyrl-RS"/>
              </w:rPr>
              <w:t xml:space="preserve"> b</w:t>
            </w:r>
            <w:r w:rsidRPr="00357C4D">
              <w:rPr>
                <w:rFonts w:ascii="Cambria" w:hAnsi="Cambria"/>
              </w:rPr>
              <w:t>r</w:t>
            </w:r>
            <w:r w:rsidRPr="00357C4D">
              <w:rPr>
                <w:rFonts w:ascii="Cambria" w:hAnsi="Cambria"/>
                <w:lang w:val="sr-Cyrl-RS"/>
              </w:rPr>
              <w:t>.</w:t>
            </w:r>
          </w:p>
        </w:tc>
        <w:tc>
          <w:tcPr>
            <w:tcW w:w="3685" w:type="dxa"/>
            <w:shd w:val="clear" w:color="auto" w:fill="D9D9D9"/>
            <w:vAlign w:val="center"/>
          </w:tcPr>
          <w:p w14:paraId="06F8ABF3" w14:textId="77777777" w:rsidR="00357C4D" w:rsidRPr="00357C4D" w:rsidRDefault="00357C4D" w:rsidP="00357C4D">
            <w:pPr>
              <w:spacing w:after="0"/>
              <w:jc w:val="center"/>
              <w:rPr>
                <w:rFonts w:ascii="Cambria" w:hAnsi="Cambria"/>
              </w:rPr>
            </w:pPr>
            <w:r w:rsidRPr="00357C4D">
              <w:rPr>
                <w:rFonts w:ascii="Cambria" w:hAnsi="Cambria"/>
              </w:rPr>
              <w:t xml:space="preserve">NAZIV </w:t>
            </w:r>
          </w:p>
        </w:tc>
      </w:tr>
      <w:tr w:rsidR="00357C4D" w:rsidRPr="00357C4D" w14:paraId="03F194D4" w14:textId="77777777" w:rsidTr="00357C4D">
        <w:trPr>
          <w:trHeight w:val="190"/>
        </w:trPr>
        <w:tc>
          <w:tcPr>
            <w:tcW w:w="743" w:type="dxa"/>
            <w:shd w:val="clear" w:color="auto" w:fill="auto"/>
            <w:vAlign w:val="center"/>
          </w:tcPr>
          <w:p w14:paraId="6DA988CE" w14:textId="77777777" w:rsidR="00357C4D" w:rsidRPr="00357C4D" w:rsidRDefault="00357C4D" w:rsidP="00357C4D">
            <w:pPr>
              <w:snapToGrid w:val="0"/>
              <w:jc w:val="center"/>
              <w:rPr>
                <w:rFonts w:ascii="Cambria" w:hAnsi="Cambria"/>
              </w:rPr>
            </w:pPr>
            <w:r w:rsidRPr="00357C4D">
              <w:rPr>
                <w:rFonts w:ascii="Cambria" w:hAnsi="Cambria"/>
              </w:rPr>
              <w:t>01.</w:t>
            </w:r>
          </w:p>
        </w:tc>
        <w:tc>
          <w:tcPr>
            <w:tcW w:w="3969" w:type="dxa"/>
            <w:shd w:val="clear" w:color="auto" w:fill="auto"/>
            <w:vAlign w:val="center"/>
          </w:tcPr>
          <w:p w14:paraId="1BF23788" w14:textId="77777777" w:rsidR="00357C4D" w:rsidRPr="00357C4D" w:rsidRDefault="00357C4D" w:rsidP="00357C4D">
            <w:pPr>
              <w:snapToGrid w:val="0"/>
              <w:rPr>
                <w:rFonts w:ascii="Cambria" w:hAnsi="Cambria"/>
                <w:lang w:val="sr-Cyrl-CS"/>
              </w:rPr>
            </w:pPr>
            <w:r w:rsidRPr="00357C4D">
              <w:rPr>
                <w:rFonts w:ascii="Cambria" w:hAnsi="Cambria"/>
                <w:lang w:val="sr-Cyrl-CS"/>
              </w:rPr>
              <w:t>Filter za ulje</w:t>
            </w:r>
          </w:p>
        </w:tc>
        <w:tc>
          <w:tcPr>
            <w:tcW w:w="851" w:type="dxa"/>
            <w:vAlign w:val="center"/>
          </w:tcPr>
          <w:p w14:paraId="36491713" w14:textId="77777777" w:rsidR="00357C4D" w:rsidRPr="00357C4D" w:rsidRDefault="00357C4D" w:rsidP="00357C4D">
            <w:pPr>
              <w:snapToGrid w:val="0"/>
              <w:jc w:val="center"/>
              <w:rPr>
                <w:rFonts w:ascii="Cambria" w:hAnsi="Cambria"/>
                <w:lang w:val="sr-Latn-CS"/>
              </w:rPr>
            </w:pPr>
            <w:r w:rsidRPr="00357C4D">
              <w:rPr>
                <w:rFonts w:ascii="Cambria" w:hAnsi="Cambria"/>
                <w:lang w:val="sr-Latn-CS"/>
              </w:rPr>
              <w:t>68.</w:t>
            </w:r>
          </w:p>
        </w:tc>
        <w:tc>
          <w:tcPr>
            <w:tcW w:w="3685" w:type="dxa"/>
            <w:vAlign w:val="center"/>
          </w:tcPr>
          <w:p w14:paraId="2D07165C" w14:textId="77777777" w:rsidR="00357C4D" w:rsidRPr="00357C4D" w:rsidRDefault="00357C4D" w:rsidP="00357C4D">
            <w:pPr>
              <w:snapToGrid w:val="0"/>
              <w:rPr>
                <w:rFonts w:ascii="Cambria" w:hAnsi="Cambria"/>
                <w:lang w:val="sr-Latn-CS"/>
              </w:rPr>
            </w:pPr>
            <w:r w:rsidRPr="00357C4D">
              <w:rPr>
                <w:rFonts w:ascii="Cambria" w:hAnsi="Cambria"/>
                <w:lang w:val="sr-Latn-CS"/>
              </w:rPr>
              <w:t>Kraj spone desni</w:t>
            </w:r>
          </w:p>
        </w:tc>
      </w:tr>
      <w:tr w:rsidR="00357C4D" w:rsidRPr="00357C4D" w14:paraId="22BBD14E" w14:textId="77777777" w:rsidTr="00357C4D">
        <w:trPr>
          <w:trHeight w:val="282"/>
        </w:trPr>
        <w:tc>
          <w:tcPr>
            <w:tcW w:w="743" w:type="dxa"/>
            <w:shd w:val="clear" w:color="auto" w:fill="auto"/>
            <w:vAlign w:val="center"/>
          </w:tcPr>
          <w:p w14:paraId="65E72E7A" w14:textId="77777777" w:rsidR="00357C4D" w:rsidRPr="00357C4D" w:rsidRDefault="00357C4D" w:rsidP="00357C4D">
            <w:pPr>
              <w:snapToGrid w:val="0"/>
              <w:jc w:val="center"/>
              <w:rPr>
                <w:rFonts w:ascii="Cambria" w:hAnsi="Cambria"/>
              </w:rPr>
            </w:pPr>
            <w:r w:rsidRPr="00357C4D">
              <w:rPr>
                <w:rFonts w:ascii="Cambria" w:hAnsi="Cambria"/>
              </w:rPr>
              <w:t>02.</w:t>
            </w:r>
          </w:p>
        </w:tc>
        <w:tc>
          <w:tcPr>
            <w:tcW w:w="3969" w:type="dxa"/>
            <w:shd w:val="clear" w:color="auto" w:fill="auto"/>
            <w:vAlign w:val="center"/>
          </w:tcPr>
          <w:p w14:paraId="70EEF7A0" w14:textId="77777777" w:rsidR="00357C4D" w:rsidRPr="00357C4D" w:rsidRDefault="00357C4D" w:rsidP="00357C4D">
            <w:pPr>
              <w:snapToGrid w:val="0"/>
              <w:rPr>
                <w:rFonts w:ascii="Cambria" w:hAnsi="Cambria"/>
                <w:lang w:val="sr-Cyrl-CS"/>
              </w:rPr>
            </w:pPr>
            <w:r w:rsidRPr="00357C4D">
              <w:rPr>
                <w:rFonts w:ascii="Cambria" w:hAnsi="Cambria"/>
                <w:lang w:val="sr-Cyrl-CS"/>
              </w:rPr>
              <w:t>Filter za vazduh</w:t>
            </w:r>
          </w:p>
        </w:tc>
        <w:tc>
          <w:tcPr>
            <w:tcW w:w="851" w:type="dxa"/>
            <w:vAlign w:val="center"/>
          </w:tcPr>
          <w:p w14:paraId="1A9EB841" w14:textId="77777777" w:rsidR="00357C4D" w:rsidRPr="00357C4D" w:rsidRDefault="00357C4D" w:rsidP="00357C4D">
            <w:pPr>
              <w:snapToGrid w:val="0"/>
              <w:jc w:val="center"/>
              <w:rPr>
                <w:rFonts w:ascii="Cambria" w:hAnsi="Cambria"/>
                <w:lang w:val="sr-Latn-CS"/>
              </w:rPr>
            </w:pPr>
            <w:r w:rsidRPr="00357C4D">
              <w:rPr>
                <w:rFonts w:ascii="Cambria" w:hAnsi="Cambria"/>
                <w:lang w:val="sr-Latn-CS"/>
              </w:rPr>
              <w:t>69.</w:t>
            </w:r>
          </w:p>
        </w:tc>
        <w:tc>
          <w:tcPr>
            <w:tcW w:w="3685" w:type="dxa"/>
            <w:vAlign w:val="center"/>
          </w:tcPr>
          <w:p w14:paraId="560F444B" w14:textId="77777777" w:rsidR="00357C4D" w:rsidRPr="00357C4D" w:rsidRDefault="00357C4D" w:rsidP="00357C4D">
            <w:pPr>
              <w:snapToGrid w:val="0"/>
              <w:rPr>
                <w:rFonts w:ascii="Cambria" w:hAnsi="Cambria"/>
                <w:lang w:val="sr-Latn-CS"/>
              </w:rPr>
            </w:pPr>
            <w:r w:rsidRPr="00357C4D">
              <w:rPr>
                <w:rFonts w:ascii="Cambria" w:hAnsi="Cambria"/>
                <w:lang w:val="sr-Latn-CS"/>
              </w:rPr>
              <w:t>Kraj spone levi</w:t>
            </w:r>
          </w:p>
        </w:tc>
      </w:tr>
      <w:tr w:rsidR="00357C4D" w:rsidRPr="00357C4D" w14:paraId="0679B17B" w14:textId="77777777" w:rsidTr="00357C4D">
        <w:trPr>
          <w:trHeight w:val="282"/>
        </w:trPr>
        <w:tc>
          <w:tcPr>
            <w:tcW w:w="743" w:type="dxa"/>
            <w:shd w:val="clear" w:color="auto" w:fill="auto"/>
            <w:vAlign w:val="center"/>
          </w:tcPr>
          <w:p w14:paraId="1A5971EF" w14:textId="77777777" w:rsidR="00357C4D" w:rsidRPr="00357C4D" w:rsidRDefault="00357C4D" w:rsidP="00357C4D">
            <w:pPr>
              <w:snapToGrid w:val="0"/>
              <w:jc w:val="center"/>
              <w:rPr>
                <w:rFonts w:ascii="Cambria" w:hAnsi="Cambria"/>
                <w:lang w:val="sr-Cyrl-RS"/>
              </w:rPr>
            </w:pPr>
            <w:r w:rsidRPr="00357C4D">
              <w:rPr>
                <w:rFonts w:ascii="Cambria" w:hAnsi="Cambria"/>
                <w:lang w:val="sr-Cyrl-RS"/>
              </w:rPr>
              <w:t>03.</w:t>
            </w:r>
          </w:p>
        </w:tc>
        <w:tc>
          <w:tcPr>
            <w:tcW w:w="3969" w:type="dxa"/>
            <w:shd w:val="clear" w:color="auto" w:fill="auto"/>
            <w:vAlign w:val="center"/>
          </w:tcPr>
          <w:p w14:paraId="74749412" w14:textId="77777777" w:rsidR="00357C4D" w:rsidRPr="00357C4D" w:rsidRDefault="00357C4D" w:rsidP="00357C4D">
            <w:pPr>
              <w:snapToGrid w:val="0"/>
              <w:rPr>
                <w:rFonts w:ascii="Cambria" w:hAnsi="Cambria"/>
                <w:lang w:val="sr-Latn-CS"/>
              </w:rPr>
            </w:pPr>
            <w:r w:rsidRPr="00357C4D">
              <w:rPr>
                <w:rFonts w:ascii="Cambria" w:hAnsi="Cambria"/>
                <w:lang w:val="sr-Latn-CS"/>
              </w:rPr>
              <w:t>Hladnjak</w:t>
            </w:r>
          </w:p>
        </w:tc>
        <w:tc>
          <w:tcPr>
            <w:tcW w:w="851" w:type="dxa"/>
            <w:vAlign w:val="center"/>
          </w:tcPr>
          <w:p w14:paraId="376163DC" w14:textId="77777777" w:rsidR="00357C4D" w:rsidRPr="00357C4D" w:rsidRDefault="00357C4D" w:rsidP="00357C4D">
            <w:pPr>
              <w:snapToGrid w:val="0"/>
              <w:jc w:val="center"/>
              <w:rPr>
                <w:rFonts w:ascii="Cambria" w:hAnsi="Cambria"/>
                <w:lang w:val="sr-Latn-CS"/>
              </w:rPr>
            </w:pPr>
            <w:r w:rsidRPr="00357C4D">
              <w:rPr>
                <w:rFonts w:ascii="Cambria" w:hAnsi="Cambria"/>
                <w:lang w:val="sr-Latn-CS"/>
              </w:rPr>
              <w:t>70.</w:t>
            </w:r>
          </w:p>
        </w:tc>
        <w:tc>
          <w:tcPr>
            <w:tcW w:w="3685" w:type="dxa"/>
            <w:vAlign w:val="center"/>
          </w:tcPr>
          <w:p w14:paraId="2E40C95D" w14:textId="77777777" w:rsidR="00357C4D" w:rsidRPr="00357C4D" w:rsidRDefault="00357C4D" w:rsidP="00357C4D">
            <w:pPr>
              <w:snapToGrid w:val="0"/>
              <w:rPr>
                <w:rFonts w:ascii="Cambria" w:hAnsi="Cambria"/>
                <w:lang w:val="sr-Latn-CS"/>
              </w:rPr>
            </w:pPr>
            <w:r w:rsidRPr="00357C4D">
              <w:rPr>
                <w:rFonts w:ascii="Cambria" w:hAnsi="Cambria"/>
                <w:lang w:val="sr-Latn-CS"/>
              </w:rPr>
              <w:t>Poluosovina leva</w:t>
            </w:r>
          </w:p>
        </w:tc>
      </w:tr>
      <w:tr w:rsidR="00357C4D" w:rsidRPr="00357C4D" w14:paraId="5D3A14AC" w14:textId="77777777" w:rsidTr="00357C4D">
        <w:trPr>
          <w:trHeight w:val="282"/>
        </w:trPr>
        <w:tc>
          <w:tcPr>
            <w:tcW w:w="743" w:type="dxa"/>
            <w:shd w:val="clear" w:color="auto" w:fill="auto"/>
            <w:vAlign w:val="center"/>
          </w:tcPr>
          <w:p w14:paraId="059A741C" w14:textId="77777777" w:rsidR="00357C4D" w:rsidRPr="00357C4D" w:rsidRDefault="00357C4D" w:rsidP="00357C4D">
            <w:pPr>
              <w:snapToGrid w:val="0"/>
              <w:jc w:val="center"/>
              <w:rPr>
                <w:rFonts w:ascii="Cambria" w:hAnsi="Cambria"/>
                <w:lang w:val="sr-Cyrl-CS"/>
              </w:rPr>
            </w:pPr>
            <w:r w:rsidRPr="00357C4D">
              <w:rPr>
                <w:rFonts w:ascii="Cambria" w:hAnsi="Cambria"/>
                <w:lang w:val="sr-Latn-CS"/>
              </w:rPr>
              <w:t>0</w:t>
            </w:r>
            <w:r w:rsidRPr="00357C4D">
              <w:rPr>
                <w:rFonts w:ascii="Cambria" w:hAnsi="Cambria"/>
                <w:lang w:val="sr-Cyrl-CS"/>
              </w:rPr>
              <w:t>4.</w:t>
            </w:r>
          </w:p>
        </w:tc>
        <w:tc>
          <w:tcPr>
            <w:tcW w:w="3969" w:type="dxa"/>
            <w:shd w:val="clear" w:color="auto" w:fill="auto"/>
            <w:vAlign w:val="center"/>
          </w:tcPr>
          <w:p w14:paraId="11650109" w14:textId="77777777" w:rsidR="00357C4D" w:rsidRPr="00357C4D" w:rsidRDefault="00357C4D" w:rsidP="00357C4D">
            <w:pPr>
              <w:snapToGrid w:val="0"/>
              <w:rPr>
                <w:rFonts w:ascii="Cambria" w:hAnsi="Cambria"/>
                <w:lang w:val="sr-Latn-CS"/>
              </w:rPr>
            </w:pPr>
            <w:r w:rsidRPr="00357C4D">
              <w:rPr>
                <w:rFonts w:ascii="Cambria" w:hAnsi="Cambria"/>
                <w:lang w:val="sr-Latn-CS"/>
              </w:rPr>
              <w:t>Ventilator hladnjaka</w:t>
            </w:r>
          </w:p>
        </w:tc>
        <w:tc>
          <w:tcPr>
            <w:tcW w:w="851" w:type="dxa"/>
            <w:vAlign w:val="center"/>
          </w:tcPr>
          <w:p w14:paraId="6AE565D9" w14:textId="77777777" w:rsidR="00357C4D" w:rsidRPr="00357C4D" w:rsidRDefault="00357C4D" w:rsidP="00357C4D">
            <w:pPr>
              <w:snapToGrid w:val="0"/>
              <w:jc w:val="center"/>
              <w:rPr>
                <w:rFonts w:ascii="Cambria" w:hAnsi="Cambria"/>
                <w:lang w:val="sr-Latn-CS"/>
              </w:rPr>
            </w:pPr>
            <w:r w:rsidRPr="00357C4D">
              <w:rPr>
                <w:rFonts w:ascii="Cambria" w:hAnsi="Cambria"/>
                <w:lang w:val="sr-Latn-CS"/>
              </w:rPr>
              <w:t>71.</w:t>
            </w:r>
          </w:p>
        </w:tc>
        <w:tc>
          <w:tcPr>
            <w:tcW w:w="3685" w:type="dxa"/>
            <w:vAlign w:val="center"/>
          </w:tcPr>
          <w:p w14:paraId="7D811CC8" w14:textId="77777777" w:rsidR="00357C4D" w:rsidRPr="00357C4D" w:rsidRDefault="00357C4D" w:rsidP="00357C4D">
            <w:pPr>
              <w:snapToGrid w:val="0"/>
              <w:rPr>
                <w:rFonts w:ascii="Cambria" w:hAnsi="Cambria"/>
                <w:lang w:val="sr-Latn-CS"/>
              </w:rPr>
            </w:pPr>
            <w:r w:rsidRPr="00357C4D">
              <w:rPr>
                <w:rFonts w:ascii="Cambria" w:hAnsi="Cambria"/>
                <w:lang w:val="sr-Latn-CS"/>
              </w:rPr>
              <w:t>Glava upravljača</w:t>
            </w:r>
          </w:p>
        </w:tc>
      </w:tr>
      <w:tr w:rsidR="00357C4D" w:rsidRPr="00357C4D" w14:paraId="39220841" w14:textId="77777777" w:rsidTr="00357C4D">
        <w:trPr>
          <w:trHeight w:val="282"/>
        </w:trPr>
        <w:tc>
          <w:tcPr>
            <w:tcW w:w="743" w:type="dxa"/>
            <w:shd w:val="clear" w:color="auto" w:fill="auto"/>
            <w:vAlign w:val="center"/>
          </w:tcPr>
          <w:p w14:paraId="1837F99B" w14:textId="77777777" w:rsidR="00357C4D" w:rsidRPr="00357C4D" w:rsidRDefault="00357C4D" w:rsidP="00357C4D">
            <w:pPr>
              <w:snapToGrid w:val="0"/>
              <w:jc w:val="center"/>
              <w:rPr>
                <w:rFonts w:ascii="Cambria" w:hAnsi="Cambria"/>
                <w:lang w:val="sr-Cyrl-CS"/>
              </w:rPr>
            </w:pPr>
            <w:r w:rsidRPr="00357C4D">
              <w:rPr>
                <w:rFonts w:ascii="Cambria" w:hAnsi="Cambria"/>
                <w:lang w:val="sr-Latn-CS"/>
              </w:rPr>
              <w:t>0</w:t>
            </w:r>
            <w:r w:rsidRPr="00357C4D">
              <w:rPr>
                <w:rFonts w:ascii="Cambria" w:hAnsi="Cambria"/>
                <w:lang w:val="sr-Cyrl-CS"/>
              </w:rPr>
              <w:t>5.</w:t>
            </w:r>
          </w:p>
        </w:tc>
        <w:tc>
          <w:tcPr>
            <w:tcW w:w="3969" w:type="dxa"/>
            <w:shd w:val="clear" w:color="auto" w:fill="auto"/>
            <w:vAlign w:val="center"/>
          </w:tcPr>
          <w:p w14:paraId="366F7119" w14:textId="77777777" w:rsidR="00357C4D" w:rsidRPr="00357C4D" w:rsidRDefault="00357C4D" w:rsidP="00357C4D">
            <w:pPr>
              <w:snapToGrid w:val="0"/>
              <w:rPr>
                <w:rFonts w:ascii="Cambria" w:hAnsi="Cambria"/>
                <w:lang w:val="sr-Cyrl-CS"/>
              </w:rPr>
            </w:pPr>
            <w:r w:rsidRPr="00357C4D">
              <w:rPr>
                <w:rFonts w:ascii="Cambria" w:hAnsi="Cambria"/>
                <w:lang w:val="sr-Latn-CS"/>
              </w:rPr>
              <w:t>Glavni</w:t>
            </w:r>
            <w:r w:rsidRPr="00357C4D">
              <w:rPr>
                <w:rFonts w:ascii="Cambria" w:hAnsi="Cambria"/>
                <w:lang w:val="sr-Cyrl-CS"/>
              </w:rPr>
              <w:t xml:space="preserve"> kočioni cilindar</w:t>
            </w:r>
          </w:p>
        </w:tc>
        <w:tc>
          <w:tcPr>
            <w:tcW w:w="851" w:type="dxa"/>
            <w:vAlign w:val="center"/>
          </w:tcPr>
          <w:p w14:paraId="6C5291FD" w14:textId="77777777" w:rsidR="00357C4D" w:rsidRPr="00357C4D" w:rsidRDefault="00357C4D" w:rsidP="00357C4D">
            <w:pPr>
              <w:snapToGrid w:val="0"/>
              <w:jc w:val="center"/>
              <w:rPr>
                <w:rFonts w:ascii="Cambria" w:hAnsi="Cambria"/>
                <w:lang w:val="sr-Latn-CS"/>
              </w:rPr>
            </w:pPr>
            <w:r w:rsidRPr="00357C4D">
              <w:rPr>
                <w:rFonts w:ascii="Cambria" w:hAnsi="Cambria"/>
                <w:lang w:val="sr-Latn-CS"/>
              </w:rPr>
              <w:t>72.</w:t>
            </w:r>
          </w:p>
        </w:tc>
        <w:tc>
          <w:tcPr>
            <w:tcW w:w="3685" w:type="dxa"/>
            <w:vAlign w:val="center"/>
          </w:tcPr>
          <w:p w14:paraId="36B782CF" w14:textId="77777777" w:rsidR="00357C4D" w:rsidRPr="00357C4D" w:rsidRDefault="00357C4D" w:rsidP="00357C4D">
            <w:pPr>
              <w:snapToGrid w:val="0"/>
              <w:rPr>
                <w:rFonts w:ascii="Cambria" w:hAnsi="Cambria"/>
                <w:lang w:val="sr-Latn-CS"/>
              </w:rPr>
            </w:pPr>
            <w:r w:rsidRPr="00357C4D">
              <w:rPr>
                <w:rFonts w:ascii="Cambria" w:hAnsi="Cambria"/>
                <w:lang w:val="sr-Latn-CS"/>
              </w:rPr>
              <w:t>Servo aparat kočnice</w:t>
            </w:r>
          </w:p>
        </w:tc>
      </w:tr>
      <w:tr w:rsidR="00357C4D" w:rsidRPr="00357C4D" w14:paraId="01A1F039" w14:textId="77777777" w:rsidTr="00357C4D">
        <w:trPr>
          <w:trHeight w:val="282"/>
        </w:trPr>
        <w:tc>
          <w:tcPr>
            <w:tcW w:w="743" w:type="dxa"/>
            <w:shd w:val="clear" w:color="auto" w:fill="auto"/>
            <w:vAlign w:val="center"/>
          </w:tcPr>
          <w:p w14:paraId="69A38345" w14:textId="77777777" w:rsidR="00357C4D" w:rsidRPr="00357C4D" w:rsidRDefault="00357C4D" w:rsidP="00357C4D">
            <w:pPr>
              <w:snapToGrid w:val="0"/>
              <w:jc w:val="center"/>
              <w:rPr>
                <w:rFonts w:ascii="Cambria" w:hAnsi="Cambria"/>
                <w:lang w:val="sr-Cyrl-CS"/>
              </w:rPr>
            </w:pPr>
            <w:r w:rsidRPr="00357C4D">
              <w:rPr>
                <w:rFonts w:ascii="Cambria" w:hAnsi="Cambria"/>
                <w:lang w:val="sr-Latn-CS"/>
              </w:rPr>
              <w:t>0</w:t>
            </w:r>
            <w:r w:rsidRPr="00357C4D">
              <w:rPr>
                <w:rFonts w:ascii="Cambria" w:hAnsi="Cambria"/>
                <w:lang w:val="sr-Cyrl-CS"/>
              </w:rPr>
              <w:t>6.</w:t>
            </w:r>
          </w:p>
        </w:tc>
        <w:tc>
          <w:tcPr>
            <w:tcW w:w="3969" w:type="dxa"/>
            <w:shd w:val="clear" w:color="auto" w:fill="auto"/>
            <w:vAlign w:val="center"/>
          </w:tcPr>
          <w:p w14:paraId="40EFF038" w14:textId="77777777" w:rsidR="00357C4D" w:rsidRPr="00357C4D" w:rsidRDefault="00357C4D" w:rsidP="00357C4D">
            <w:pPr>
              <w:snapToGrid w:val="0"/>
              <w:rPr>
                <w:rFonts w:ascii="Cambria" w:hAnsi="Cambria"/>
                <w:lang w:val="sr-Cyrl-CS"/>
              </w:rPr>
            </w:pPr>
            <w:r w:rsidRPr="00357C4D">
              <w:rPr>
                <w:rFonts w:ascii="Cambria" w:hAnsi="Cambria"/>
                <w:lang w:val="sr-Cyrl-CS"/>
              </w:rPr>
              <w:t>Cilindar kočioni prednji</w:t>
            </w:r>
          </w:p>
        </w:tc>
        <w:tc>
          <w:tcPr>
            <w:tcW w:w="851" w:type="dxa"/>
            <w:vAlign w:val="center"/>
          </w:tcPr>
          <w:p w14:paraId="4FDF5B60" w14:textId="77777777" w:rsidR="00357C4D" w:rsidRPr="00357C4D" w:rsidRDefault="00357C4D" w:rsidP="00357C4D">
            <w:pPr>
              <w:snapToGrid w:val="0"/>
              <w:jc w:val="center"/>
              <w:rPr>
                <w:rFonts w:ascii="Cambria" w:hAnsi="Cambria"/>
                <w:lang w:val="sr-Latn-CS"/>
              </w:rPr>
            </w:pPr>
            <w:r w:rsidRPr="00357C4D">
              <w:rPr>
                <w:rFonts w:ascii="Cambria" w:hAnsi="Cambria"/>
                <w:lang w:val="sr-Latn-CS"/>
              </w:rPr>
              <w:t>73.</w:t>
            </w:r>
          </w:p>
        </w:tc>
        <w:tc>
          <w:tcPr>
            <w:tcW w:w="3685" w:type="dxa"/>
            <w:vAlign w:val="center"/>
          </w:tcPr>
          <w:p w14:paraId="46C15335" w14:textId="77777777" w:rsidR="00357C4D" w:rsidRPr="00357C4D" w:rsidRDefault="00357C4D" w:rsidP="00357C4D">
            <w:pPr>
              <w:snapToGrid w:val="0"/>
              <w:rPr>
                <w:rFonts w:ascii="Cambria" w:hAnsi="Cambria"/>
                <w:lang w:val="sr-Cyrl-CS"/>
              </w:rPr>
            </w:pPr>
            <w:r w:rsidRPr="00357C4D">
              <w:rPr>
                <w:rFonts w:ascii="Cambria" w:hAnsi="Cambria"/>
                <w:lang w:val="sr-Cyrl-CS"/>
              </w:rPr>
              <w:t>Kaiš zupčasti</w:t>
            </w:r>
          </w:p>
        </w:tc>
      </w:tr>
      <w:tr w:rsidR="00357C4D" w:rsidRPr="00357C4D" w14:paraId="487B814C" w14:textId="77777777" w:rsidTr="00357C4D">
        <w:trPr>
          <w:trHeight w:val="282"/>
        </w:trPr>
        <w:tc>
          <w:tcPr>
            <w:tcW w:w="743" w:type="dxa"/>
            <w:shd w:val="clear" w:color="auto" w:fill="auto"/>
            <w:vAlign w:val="center"/>
          </w:tcPr>
          <w:p w14:paraId="3C8977A0" w14:textId="77777777" w:rsidR="00357C4D" w:rsidRPr="00357C4D" w:rsidRDefault="00357C4D" w:rsidP="00357C4D">
            <w:pPr>
              <w:snapToGrid w:val="0"/>
              <w:jc w:val="center"/>
              <w:rPr>
                <w:rFonts w:ascii="Cambria" w:hAnsi="Cambria"/>
                <w:lang w:val="sr-Cyrl-CS"/>
              </w:rPr>
            </w:pPr>
            <w:r w:rsidRPr="00357C4D">
              <w:rPr>
                <w:rFonts w:ascii="Cambria" w:hAnsi="Cambria"/>
                <w:lang w:val="sr-Latn-CS"/>
              </w:rPr>
              <w:t>0</w:t>
            </w:r>
            <w:r w:rsidRPr="00357C4D">
              <w:rPr>
                <w:rFonts w:ascii="Cambria" w:hAnsi="Cambria"/>
                <w:lang w:val="sr-Cyrl-CS"/>
              </w:rPr>
              <w:t>7.</w:t>
            </w:r>
          </w:p>
        </w:tc>
        <w:tc>
          <w:tcPr>
            <w:tcW w:w="3969" w:type="dxa"/>
            <w:shd w:val="clear" w:color="auto" w:fill="auto"/>
            <w:vAlign w:val="center"/>
          </w:tcPr>
          <w:p w14:paraId="00BF0275" w14:textId="77777777" w:rsidR="00357C4D" w:rsidRPr="00357C4D" w:rsidRDefault="00357C4D" w:rsidP="00357C4D">
            <w:pPr>
              <w:snapToGrid w:val="0"/>
              <w:rPr>
                <w:rFonts w:ascii="Cambria" w:hAnsi="Cambria"/>
                <w:lang w:val="sr-Cyrl-CS"/>
              </w:rPr>
            </w:pPr>
            <w:r w:rsidRPr="00357C4D">
              <w:rPr>
                <w:rFonts w:ascii="Cambria" w:hAnsi="Cambria"/>
                <w:lang w:val="sr-Cyrl-CS"/>
              </w:rPr>
              <w:t>Cilindar kočioni zadnji</w:t>
            </w:r>
          </w:p>
        </w:tc>
        <w:tc>
          <w:tcPr>
            <w:tcW w:w="851" w:type="dxa"/>
            <w:vAlign w:val="center"/>
          </w:tcPr>
          <w:p w14:paraId="3ACDEC77" w14:textId="77777777" w:rsidR="00357C4D" w:rsidRPr="00357C4D" w:rsidRDefault="00357C4D" w:rsidP="00357C4D">
            <w:pPr>
              <w:snapToGrid w:val="0"/>
              <w:jc w:val="center"/>
              <w:rPr>
                <w:rFonts w:ascii="Cambria" w:hAnsi="Cambria"/>
                <w:lang w:val="sr-Latn-CS"/>
              </w:rPr>
            </w:pPr>
            <w:r w:rsidRPr="00357C4D">
              <w:rPr>
                <w:rFonts w:ascii="Cambria" w:hAnsi="Cambria"/>
                <w:lang w:val="sr-Latn-CS"/>
              </w:rPr>
              <w:t>74.</w:t>
            </w:r>
          </w:p>
        </w:tc>
        <w:tc>
          <w:tcPr>
            <w:tcW w:w="3685" w:type="dxa"/>
            <w:vAlign w:val="center"/>
          </w:tcPr>
          <w:p w14:paraId="08F56049" w14:textId="77777777" w:rsidR="00357C4D" w:rsidRPr="00357C4D" w:rsidRDefault="00357C4D" w:rsidP="00357C4D">
            <w:pPr>
              <w:snapToGrid w:val="0"/>
              <w:rPr>
                <w:rFonts w:ascii="Cambria" w:hAnsi="Cambria"/>
                <w:lang w:val="sr-Cyrl-CS"/>
              </w:rPr>
            </w:pPr>
            <w:r w:rsidRPr="00357C4D">
              <w:rPr>
                <w:rFonts w:ascii="Cambria" w:hAnsi="Cambria"/>
                <w:lang w:val="sr-Cyrl-CS"/>
              </w:rPr>
              <w:t>Ležaj španela</w:t>
            </w:r>
          </w:p>
        </w:tc>
      </w:tr>
      <w:tr w:rsidR="00357C4D" w:rsidRPr="00357C4D" w14:paraId="74950372" w14:textId="77777777" w:rsidTr="00357C4D">
        <w:trPr>
          <w:trHeight w:val="282"/>
        </w:trPr>
        <w:tc>
          <w:tcPr>
            <w:tcW w:w="743" w:type="dxa"/>
            <w:shd w:val="clear" w:color="auto" w:fill="auto"/>
            <w:vAlign w:val="center"/>
          </w:tcPr>
          <w:p w14:paraId="451C23F7" w14:textId="77777777" w:rsidR="00357C4D" w:rsidRPr="00357C4D" w:rsidRDefault="00357C4D" w:rsidP="00357C4D">
            <w:pPr>
              <w:snapToGrid w:val="0"/>
              <w:jc w:val="center"/>
              <w:rPr>
                <w:rFonts w:ascii="Cambria" w:hAnsi="Cambria"/>
                <w:lang w:val="sr-Cyrl-CS"/>
              </w:rPr>
            </w:pPr>
            <w:r w:rsidRPr="00357C4D">
              <w:rPr>
                <w:rFonts w:ascii="Cambria" w:hAnsi="Cambria"/>
                <w:lang w:val="sr-Latn-CS"/>
              </w:rPr>
              <w:t>0</w:t>
            </w:r>
            <w:r w:rsidRPr="00357C4D">
              <w:rPr>
                <w:rFonts w:ascii="Cambria" w:hAnsi="Cambria"/>
                <w:lang w:val="sr-Cyrl-CS"/>
              </w:rPr>
              <w:t>8.</w:t>
            </w:r>
          </w:p>
        </w:tc>
        <w:tc>
          <w:tcPr>
            <w:tcW w:w="3969" w:type="dxa"/>
            <w:shd w:val="clear" w:color="auto" w:fill="auto"/>
            <w:vAlign w:val="center"/>
          </w:tcPr>
          <w:p w14:paraId="639C8F06" w14:textId="77777777" w:rsidR="00357C4D" w:rsidRPr="00357C4D" w:rsidRDefault="00357C4D" w:rsidP="00357C4D">
            <w:pPr>
              <w:snapToGrid w:val="0"/>
              <w:rPr>
                <w:rFonts w:ascii="Cambria" w:hAnsi="Cambria"/>
                <w:lang w:val="sr-Cyrl-CS"/>
              </w:rPr>
            </w:pPr>
            <w:r w:rsidRPr="00357C4D">
              <w:rPr>
                <w:rFonts w:ascii="Cambria" w:hAnsi="Cambria"/>
                <w:lang w:val="sr-Cyrl-CS"/>
              </w:rPr>
              <w:t>Disk kočnice prednji</w:t>
            </w:r>
          </w:p>
        </w:tc>
        <w:tc>
          <w:tcPr>
            <w:tcW w:w="851" w:type="dxa"/>
            <w:vAlign w:val="center"/>
          </w:tcPr>
          <w:p w14:paraId="0827C049" w14:textId="77777777" w:rsidR="00357C4D" w:rsidRPr="00357C4D" w:rsidRDefault="00357C4D" w:rsidP="00357C4D">
            <w:pPr>
              <w:snapToGrid w:val="0"/>
              <w:jc w:val="center"/>
              <w:rPr>
                <w:rFonts w:ascii="Cambria" w:hAnsi="Cambria"/>
                <w:lang w:val="sr-Latn-CS"/>
              </w:rPr>
            </w:pPr>
            <w:r w:rsidRPr="00357C4D">
              <w:rPr>
                <w:rFonts w:ascii="Cambria" w:hAnsi="Cambria"/>
                <w:lang w:val="sr-Latn-CS"/>
              </w:rPr>
              <w:t>75.</w:t>
            </w:r>
          </w:p>
        </w:tc>
        <w:tc>
          <w:tcPr>
            <w:tcW w:w="3685" w:type="dxa"/>
            <w:vAlign w:val="center"/>
          </w:tcPr>
          <w:p w14:paraId="78086198" w14:textId="77777777" w:rsidR="00357C4D" w:rsidRPr="00357C4D" w:rsidRDefault="00357C4D" w:rsidP="00357C4D">
            <w:pPr>
              <w:snapToGrid w:val="0"/>
              <w:rPr>
                <w:rFonts w:ascii="Cambria" w:hAnsi="Cambria"/>
                <w:lang w:val="sr-Latn-CS"/>
              </w:rPr>
            </w:pPr>
            <w:r w:rsidRPr="00357C4D">
              <w:rPr>
                <w:rFonts w:ascii="Cambria" w:hAnsi="Cambria"/>
                <w:lang w:val="sr-Latn-CS"/>
              </w:rPr>
              <w:t>Termo prekidač na hladnjaku</w:t>
            </w:r>
          </w:p>
        </w:tc>
      </w:tr>
      <w:tr w:rsidR="00357C4D" w:rsidRPr="00357C4D" w14:paraId="0B54F639" w14:textId="77777777" w:rsidTr="00357C4D">
        <w:trPr>
          <w:trHeight w:val="282"/>
        </w:trPr>
        <w:tc>
          <w:tcPr>
            <w:tcW w:w="743" w:type="dxa"/>
            <w:shd w:val="clear" w:color="auto" w:fill="auto"/>
            <w:vAlign w:val="center"/>
          </w:tcPr>
          <w:p w14:paraId="13B216BE" w14:textId="77777777" w:rsidR="00357C4D" w:rsidRPr="00357C4D" w:rsidRDefault="00357C4D" w:rsidP="00357C4D">
            <w:pPr>
              <w:snapToGrid w:val="0"/>
              <w:jc w:val="center"/>
              <w:rPr>
                <w:rFonts w:ascii="Cambria" w:hAnsi="Cambria"/>
                <w:lang w:val="sr-Cyrl-CS"/>
              </w:rPr>
            </w:pPr>
            <w:r w:rsidRPr="00357C4D">
              <w:rPr>
                <w:rFonts w:ascii="Cambria" w:hAnsi="Cambria"/>
                <w:lang w:val="sr-Latn-CS"/>
              </w:rPr>
              <w:t>0</w:t>
            </w:r>
            <w:r w:rsidRPr="00357C4D">
              <w:rPr>
                <w:rFonts w:ascii="Cambria" w:hAnsi="Cambria"/>
                <w:lang w:val="sr-Cyrl-CS"/>
              </w:rPr>
              <w:t>9.</w:t>
            </w:r>
          </w:p>
        </w:tc>
        <w:tc>
          <w:tcPr>
            <w:tcW w:w="3969" w:type="dxa"/>
            <w:shd w:val="clear" w:color="auto" w:fill="auto"/>
            <w:vAlign w:val="center"/>
          </w:tcPr>
          <w:p w14:paraId="321F20E9" w14:textId="77777777" w:rsidR="00357C4D" w:rsidRPr="00357C4D" w:rsidRDefault="00357C4D" w:rsidP="00357C4D">
            <w:pPr>
              <w:snapToGrid w:val="0"/>
              <w:rPr>
                <w:rFonts w:ascii="Cambria" w:hAnsi="Cambria"/>
                <w:lang w:val="sr-Cyrl-CS"/>
              </w:rPr>
            </w:pPr>
            <w:r w:rsidRPr="00357C4D">
              <w:rPr>
                <w:rFonts w:ascii="Cambria" w:hAnsi="Cambria"/>
                <w:lang w:val="sr-Cyrl-CS"/>
              </w:rPr>
              <w:t>Doboš kočioni zadnji</w:t>
            </w:r>
          </w:p>
        </w:tc>
        <w:tc>
          <w:tcPr>
            <w:tcW w:w="851" w:type="dxa"/>
            <w:vAlign w:val="center"/>
          </w:tcPr>
          <w:p w14:paraId="6F3E52B9" w14:textId="77777777" w:rsidR="00357C4D" w:rsidRPr="00357C4D" w:rsidRDefault="00357C4D" w:rsidP="00357C4D">
            <w:pPr>
              <w:snapToGrid w:val="0"/>
              <w:jc w:val="center"/>
              <w:rPr>
                <w:rFonts w:ascii="Cambria" w:hAnsi="Cambria"/>
                <w:lang w:val="sr-Latn-CS"/>
              </w:rPr>
            </w:pPr>
            <w:r w:rsidRPr="00357C4D">
              <w:rPr>
                <w:rFonts w:ascii="Cambria" w:hAnsi="Cambria"/>
                <w:lang w:val="sr-Latn-CS"/>
              </w:rPr>
              <w:t>76.</w:t>
            </w:r>
          </w:p>
        </w:tc>
        <w:tc>
          <w:tcPr>
            <w:tcW w:w="3685" w:type="dxa"/>
            <w:vAlign w:val="center"/>
          </w:tcPr>
          <w:p w14:paraId="44F8795E" w14:textId="77777777" w:rsidR="00357C4D" w:rsidRPr="00357C4D" w:rsidRDefault="00357C4D" w:rsidP="00357C4D">
            <w:pPr>
              <w:snapToGrid w:val="0"/>
              <w:rPr>
                <w:rFonts w:ascii="Cambria" w:hAnsi="Cambria"/>
                <w:lang w:val="sr-Latn-CS"/>
              </w:rPr>
            </w:pPr>
            <w:r w:rsidRPr="00357C4D">
              <w:rPr>
                <w:rFonts w:ascii="Cambria" w:hAnsi="Cambria"/>
                <w:lang w:val="sr-Latn-CS"/>
              </w:rPr>
              <w:t>Termo prekidač na glavi motora</w:t>
            </w:r>
          </w:p>
        </w:tc>
      </w:tr>
      <w:tr w:rsidR="00357C4D" w:rsidRPr="00357C4D" w14:paraId="1FF3DBC9" w14:textId="77777777" w:rsidTr="00357C4D">
        <w:trPr>
          <w:trHeight w:val="282"/>
        </w:trPr>
        <w:tc>
          <w:tcPr>
            <w:tcW w:w="743" w:type="dxa"/>
            <w:shd w:val="clear" w:color="auto" w:fill="auto"/>
            <w:vAlign w:val="center"/>
          </w:tcPr>
          <w:p w14:paraId="5576B1D6" w14:textId="77777777" w:rsidR="00357C4D" w:rsidRPr="00357C4D" w:rsidRDefault="00357C4D" w:rsidP="00357C4D">
            <w:pPr>
              <w:snapToGrid w:val="0"/>
              <w:jc w:val="center"/>
              <w:rPr>
                <w:rFonts w:ascii="Cambria" w:hAnsi="Cambria"/>
                <w:lang w:val="sr-Cyrl-CS"/>
              </w:rPr>
            </w:pPr>
            <w:r w:rsidRPr="00357C4D">
              <w:rPr>
                <w:rFonts w:ascii="Cambria" w:hAnsi="Cambria"/>
                <w:lang w:val="sr-Cyrl-CS"/>
              </w:rPr>
              <w:t>10.</w:t>
            </w:r>
          </w:p>
        </w:tc>
        <w:tc>
          <w:tcPr>
            <w:tcW w:w="3969" w:type="dxa"/>
            <w:shd w:val="clear" w:color="auto" w:fill="auto"/>
            <w:vAlign w:val="center"/>
          </w:tcPr>
          <w:p w14:paraId="4591435F" w14:textId="77777777" w:rsidR="00357C4D" w:rsidRPr="00357C4D" w:rsidRDefault="00357C4D" w:rsidP="00357C4D">
            <w:pPr>
              <w:snapToGrid w:val="0"/>
              <w:rPr>
                <w:rFonts w:ascii="Cambria" w:hAnsi="Cambria"/>
                <w:lang w:val="sr-Latn-CS"/>
              </w:rPr>
            </w:pPr>
            <w:r w:rsidRPr="00357C4D">
              <w:rPr>
                <w:rFonts w:ascii="Cambria" w:hAnsi="Cambria"/>
                <w:lang w:val="sr-Latn-CS"/>
              </w:rPr>
              <w:t>Poluga (makaze) za doboš</w:t>
            </w:r>
          </w:p>
        </w:tc>
        <w:tc>
          <w:tcPr>
            <w:tcW w:w="851" w:type="dxa"/>
            <w:vAlign w:val="center"/>
          </w:tcPr>
          <w:p w14:paraId="70D26B2D" w14:textId="77777777" w:rsidR="00357C4D" w:rsidRPr="00357C4D" w:rsidRDefault="00357C4D" w:rsidP="00357C4D">
            <w:pPr>
              <w:snapToGrid w:val="0"/>
              <w:jc w:val="center"/>
              <w:rPr>
                <w:rFonts w:ascii="Cambria" w:hAnsi="Cambria"/>
                <w:lang w:val="sr-Latn-CS"/>
              </w:rPr>
            </w:pPr>
            <w:r w:rsidRPr="00357C4D">
              <w:rPr>
                <w:rFonts w:ascii="Cambria" w:hAnsi="Cambria"/>
                <w:lang w:val="sr-Latn-CS"/>
              </w:rPr>
              <w:t>77.</w:t>
            </w:r>
          </w:p>
        </w:tc>
        <w:tc>
          <w:tcPr>
            <w:tcW w:w="3685" w:type="dxa"/>
            <w:vAlign w:val="center"/>
          </w:tcPr>
          <w:p w14:paraId="53668B1E" w14:textId="77777777" w:rsidR="00357C4D" w:rsidRPr="00357C4D" w:rsidRDefault="00357C4D" w:rsidP="00357C4D">
            <w:pPr>
              <w:snapToGrid w:val="0"/>
              <w:rPr>
                <w:rFonts w:ascii="Cambria" w:hAnsi="Cambria"/>
                <w:lang w:val="sr-Latn-CS"/>
              </w:rPr>
            </w:pPr>
            <w:r w:rsidRPr="00357C4D">
              <w:rPr>
                <w:rFonts w:ascii="Cambria" w:hAnsi="Cambria"/>
                <w:lang w:val="sr-Latn-CS"/>
              </w:rPr>
              <w:t>Crevo termostata</w:t>
            </w:r>
          </w:p>
        </w:tc>
      </w:tr>
      <w:tr w:rsidR="00357C4D" w:rsidRPr="00357C4D" w14:paraId="699197EC" w14:textId="77777777" w:rsidTr="00357C4D">
        <w:trPr>
          <w:trHeight w:val="282"/>
        </w:trPr>
        <w:tc>
          <w:tcPr>
            <w:tcW w:w="743" w:type="dxa"/>
            <w:shd w:val="clear" w:color="auto" w:fill="auto"/>
            <w:vAlign w:val="center"/>
          </w:tcPr>
          <w:p w14:paraId="69437859" w14:textId="77777777" w:rsidR="00357C4D" w:rsidRPr="00357C4D" w:rsidRDefault="00357C4D" w:rsidP="00357C4D">
            <w:pPr>
              <w:snapToGrid w:val="0"/>
              <w:jc w:val="center"/>
              <w:rPr>
                <w:rFonts w:ascii="Cambria" w:hAnsi="Cambria"/>
                <w:lang w:val="sr-Cyrl-CS"/>
              </w:rPr>
            </w:pPr>
            <w:r w:rsidRPr="00357C4D">
              <w:rPr>
                <w:rFonts w:ascii="Cambria" w:hAnsi="Cambria"/>
                <w:lang w:val="sr-Cyrl-CS"/>
              </w:rPr>
              <w:t>11.</w:t>
            </w:r>
          </w:p>
        </w:tc>
        <w:tc>
          <w:tcPr>
            <w:tcW w:w="3969" w:type="dxa"/>
            <w:shd w:val="clear" w:color="auto" w:fill="auto"/>
            <w:vAlign w:val="center"/>
          </w:tcPr>
          <w:p w14:paraId="5C6CCF5D" w14:textId="77777777" w:rsidR="00357C4D" w:rsidRPr="00357C4D" w:rsidRDefault="00357C4D" w:rsidP="00357C4D">
            <w:pPr>
              <w:snapToGrid w:val="0"/>
              <w:rPr>
                <w:rFonts w:ascii="Cambria" w:hAnsi="Cambria"/>
                <w:lang w:val="sr-Latn-CS"/>
              </w:rPr>
            </w:pPr>
            <w:r w:rsidRPr="00357C4D">
              <w:rPr>
                <w:rFonts w:ascii="Cambria" w:hAnsi="Cambria"/>
                <w:lang w:val="sr-Latn-CS"/>
              </w:rPr>
              <w:t>Čeljusti kočnica</w:t>
            </w:r>
          </w:p>
        </w:tc>
        <w:tc>
          <w:tcPr>
            <w:tcW w:w="851" w:type="dxa"/>
            <w:vAlign w:val="center"/>
          </w:tcPr>
          <w:p w14:paraId="555C053D" w14:textId="77777777" w:rsidR="00357C4D" w:rsidRPr="00357C4D" w:rsidRDefault="00357C4D" w:rsidP="00357C4D">
            <w:pPr>
              <w:snapToGrid w:val="0"/>
              <w:jc w:val="center"/>
              <w:rPr>
                <w:rFonts w:ascii="Cambria" w:hAnsi="Cambria"/>
                <w:lang w:val="sr-Latn-CS"/>
              </w:rPr>
            </w:pPr>
            <w:r w:rsidRPr="00357C4D">
              <w:rPr>
                <w:rFonts w:ascii="Cambria" w:hAnsi="Cambria"/>
                <w:lang w:val="sr-Latn-CS"/>
              </w:rPr>
              <w:t>78.</w:t>
            </w:r>
          </w:p>
        </w:tc>
        <w:tc>
          <w:tcPr>
            <w:tcW w:w="3685" w:type="dxa"/>
            <w:vAlign w:val="center"/>
          </w:tcPr>
          <w:p w14:paraId="4641E8ED" w14:textId="77777777" w:rsidR="00357C4D" w:rsidRPr="00357C4D" w:rsidRDefault="00357C4D" w:rsidP="00357C4D">
            <w:pPr>
              <w:snapToGrid w:val="0"/>
              <w:rPr>
                <w:rFonts w:ascii="Cambria" w:hAnsi="Cambria"/>
                <w:lang w:val="sr-Cyrl-CS"/>
              </w:rPr>
            </w:pPr>
            <w:r w:rsidRPr="00357C4D">
              <w:rPr>
                <w:rFonts w:ascii="Cambria" w:hAnsi="Cambria"/>
                <w:lang w:val="sr-Cyrl-CS"/>
              </w:rPr>
              <w:t>Sajla gasa</w:t>
            </w:r>
          </w:p>
        </w:tc>
      </w:tr>
      <w:tr w:rsidR="00357C4D" w:rsidRPr="00357C4D" w14:paraId="657BF4B0" w14:textId="77777777" w:rsidTr="00357C4D">
        <w:trPr>
          <w:trHeight w:val="282"/>
        </w:trPr>
        <w:tc>
          <w:tcPr>
            <w:tcW w:w="743" w:type="dxa"/>
            <w:shd w:val="clear" w:color="auto" w:fill="auto"/>
            <w:vAlign w:val="center"/>
          </w:tcPr>
          <w:p w14:paraId="117E320C" w14:textId="77777777" w:rsidR="00357C4D" w:rsidRPr="00357C4D" w:rsidRDefault="00357C4D" w:rsidP="00357C4D">
            <w:pPr>
              <w:snapToGrid w:val="0"/>
              <w:jc w:val="center"/>
              <w:rPr>
                <w:rFonts w:ascii="Cambria" w:hAnsi="Cambria"/>
                <w:lang w:val="sr-Cyrl-CS"/>
              </w:rPr>
            </w:pPr>
            <w:r w:rsidRPr="00357C4D">
              <w:rPr>
                <w:rFonts w:ascii="Cambria" w:hAnsi="Cambria"/>
                <w:lang w:val="sr-Cyrl-CS"/>
              </w:rPr>
              <w:t>12.</w:t>
            </w:r>
          </w:p>
        </w:tc>
        <w:tc>
          <w:tcPr>
            <w:tcW w:w="3969" w:type="dxa"/>
            <w:shd w:val="clear" w:color="auto" w:fill="auto"/>
            <w:vAlign w:val="center"/>
          </w:tcPr>
          <w:p w14:paraId="3152ACC2" w14:textId="77777777" w:rsidR="00357C4D" w:rsidRPr="00357C4D" w:rsidRDefault="00357C4D" w:rsidP="00357C4D">
            <w:pPr>
              <w:snapToGrid w:val="0"/>
              <w:rPr>
                <w:rFonts w:ascii="Cambria" w:hAnsi="Cambria"/>
                <w:lang w:val="sr-Cyrl-CS"/>
              </w:rPr>
            </w:pPr>
            <w:r w:rsidRPr="00357C4D">
              <w:rPr>
                <w:rFonts w:ascii="Cambria" w:hAnsi="Cambria"/>
                <w:lang w:val="sr-Cyrl-CS"/>
              </w:rPr>
              <w:t>Sajla za ručnu kočnicu</w:t>
            </w:r>
          </w:p>
        </w:tc>
        <w:tc>
          <w:tcPr>
            <w:tcW w:w="851" w:type="dxa"/>
            <w:vAlign w:val="center"/>
          </w:tcPr>
          <w:p w14:paraId="4BBA635F" w14:textId="77777777" w:rsidR="00357C4D" w:rsidRPr="00357C4D" w:rsidRDefault="00357C4D" w:rsidP="00357C4D">
            <w:pPr>
              <w:snapToGrid w:val="0"/>
              <w:jc w:val="center"/>
              <w:rPr>
                <w:rFonts w:ascii="Cambria" w:hAnsi="Cambria"/>
                <w:lang w:val="sr-Latn-CS"/>
              </w:rPr>
            </w:pPr>
            <w:r w:rsidRPr="00357C4D">
              <w:rPr>
                <w:rFonts w:ascii="Cambria" w:hAnsi="Cambria"/>
                <w:lang w:val="sr-Latn-CS"/>
              </w:rPr>
              <w:t>79.</w:t>
            </w:r>
          </w:p>
        </w:tc>
        <w:tc>
          <w:tcPr>
            <w:tcW w:w="3685" w:type="dxa"/>
            <w:vAlign w:val="center"/>
          </w:tcPr>
          <w:p w14:paraId="488305A2" w14:textId="77777777" w:rsidR="00357C4D" w:rsidRPr="00357C4D" w:rsidRDefault="00357C4D" w:rsidP="00357C4D">
            <w:pPr>
              <w:snapToGrid w:val="0"/>
              <w:rPr>
                <w:rFonts w:ascii="Cambria" w:hAnsi="Cambria"/>
                <w:lang w:val="sr-Cyrl-CS"/>
              </w:rPr>
            </w:pPr>
            <w:r w:rsidRPr="00357C4D">
              <w:rPr>
                <w:rFonts w:ascii="Cambria" w:hAnsi="Cambria"/>
                <w:lang w:val="sr-Cyrl-CS"/>
              </w:rPr>
              <w:t>Antifriz</w:t>
            </w:r>
          </w:p>
        </w:tc>
      </w:tr>
      <w:tr w:rsidR="00357C4D" w:rsidRPr="00357C4D" w14:paraId="5DE12620" w14:textId="77777777" w:rsidTr="00357C4D">
        <w:trPr>
          <w:trHeight w:val="282"/>
        </w:trPr>
        <w:tc>
          <w:tcPr>
            <w:tcW w:w="743" w:type="dxa"/>
            <w:shd w:val="clear" w:color="auto" w:fill="auto"/>
            <w:vAlign w:val="center"/>
          </w:tcPr>
          <w:p w14:paraId="5F66DFCC" w14:textId="77777777" w:rsidR="00357C4D" w:rsidRPr="00357C4D" w:rsidRDefault="00357C4D" w:rsidP="00357C4D">
            <w:pPr>
              <w:snapToGrid w:val="0"/>
              <w:jc w:val="center"/>
              <w:rPr>
                <w:rFonts w:ascii="Cambria" w:hAnsi="Cambria"/>
                <w:lang w:val="sr-Cyrl-CS"/>
              </w:rPr>
            </w:pPr>
            <w:r w:rsidRPr="00357C4D">
              <w:rPr>
                <w:rFonts w:ascii="Cambria" w:hAnsi="Cambria"/>
                <w:lang w:val="sr-Cyrl-CS"/>
              </w:rPr>
              <w:t>13.</w:t>
            </w:r>
          </w:p>
        </w:tc>
        <w:tc>
          <w:tcPr>
            <w:tcW w:w="3969" w:type="dxa"/>
            <w:shd w:val="clear" w:color="auto" w:fill="auto"/>
            <w:vAlign w:val="center"/>
          </w:tcPr>
          <w:p w14:paraId="08A4897A" w14:textId="77777777" w:rsidR="00357C4D" w:rsidRPr="00357C4D" w:rsidRDefault="00357C4D" w:rsidP="00357C4D">
            <w:pPr>
              <w:snapToGrid w:val="0"/>
              <w:rPr>
                <w:rFonts w:ascii="Cambria" w:hAnsi="Cambria"/>
                <w:lang w:val="sr-Cyrl-CS"/>
              </w:rPr>
            </w:pPr>
            <w:r w:rsidRPr="00357C4D">
              <w:rPr>
                <w:rFonts w:ascii="Cambria" w:hAnsi="Cambria"/>
                <w:lang w:val="sr-Cyrl-CS"/>
              </w:rPr>
              <w:t>Paknovi zadnjih kočnica</w:t>
            </w:r>
          </w:p>
        </w:tc>
        <w:tc>
          <w:tcPr>
            <w:tcW w:w="851" w:type="dxa"/>
            <w:tcBorders>
              <w:top w:val="dotted" w:sz="4" w:space="0" w:color="auto"/>
              <w:left w:val="dotted" w:sz="4" w:space="0" w:color="auto"/>
              <w:bottom w:val="dotted" w:sz="4" w:space="0" w:color="auto"/>
              <w:right w:val="dotted" w:sz="4" w:space="0" w:color="auto"/>
            </w:tcBorders>
            <w:vAlign w:val="center"/>
          </w:tcPr>
          <w:p w14:paraId="2B3AC42B" w14:textId="77777777" w:rsidR="00357C4D" w:rsidRPr="00357C4D" w:rsidRDefault="00357C4D" w:rsidP="00357C4D">
            <w:pPr>
              <w:snapToGrid w:val="0"/>
              <w:jc w:val="center"/>
              <w:rPr>
                <w:rFonts w:ascii="Cambria" w:hAnsi="Cambria"/>
                <w:lang w:val="sr-Latn-CS"/>
              </w:rPr>
            </w:pPr>
            <w:r w:rsidRPr="00357C4D">
              <w:rPr>
                <w:rFonts w:ascii="Cambria" w:hAnsi="Cambria"/>
                <w:lang w:val="sr-Latn-CS"/>
              </w:rPr>
              <w:t>80.</w:t>
            </w:r>
          </w:p>
        </w:tc>
        <w:tc>
          <w:tcPr>
            <w:tcW w:w="3685" w:type="dxa"/>
            <w:tcBorders>
              <w:top w:val="dotted" w:sz="4" w:space="0" w:color="auto"/>
              <w:left w:val="dotted" w:sz="4" w:space="0" w:color="auto"/>
              <w:bottom w:val="dotted" w:sz="4" w:space="0" w:color="auto"/>
              <w:right w:val="dotted" w:sz="4" w:space="0" w:color="auto"/>
            </w:tcBorders>
            <w:vAlign w:val="center"/>
          </w:tcPr>
          <w:p w14:paraId="08847DF7" w14:textId="77777777" w:rsidR="00357C4D" w:rsidRPr="00357C4D" w:rsidRDefault="00357C4D" w:rsidP="00357C4D">
            <w:pPr>
              <w:snapToGrid w:val="0"/>
              <w:rPr>
                <w:rFonts w:ascii="Cambria" w:hAnsi="Cambria"/>
                <w:lang w:val="sr-Cyrl-CS"/>
              </w:rPr>
            </w:pPr>
            <w:r w:rsidRPr="00357C4D">
              <w:rPr>
                <w:rFonts w:ascii="Cambria" w:hAnsi="Cambria"/>
                <w:lang w:val="sr-Cyrl-CS"/>
              </w:rPr>
              <w:t>Zakačka auspuha (treger)</w:t>
            </w:r>
          </w:p>
        </w:tc>
      </w:tr>
      <w:tr w:rsidR="00357C4D" w:rsidRPr="00357C4D" w14:paraId="4B0257AE" w14:textId="77777777" w:rsidTr="00357C4D">
        <w:trPr>
          <w:trHeight w:val="282"/>
        </w:trPr>
        <w:tc>
          <w:tcPr>
            <w:tcW w:w="743" w:type="dxa"/>
            <w:shd w:val="clear" w:color="auto" w:fill="auto"/>
            <w:vAlign w:val="center"/>
          </w:tcPr>
          <w:p w14:paraId="218078B6" w14:textId="77777777" w:rsidR="00357C4D" w:rsidRPr="00357C4D" w:rsidRDefault="00357C4D" w:rsidP="00357C4D">
            <w:pPr>
              <w:snapToGrid w:val="0"/>
              <w:jc w:val="center"/>
              <w:rPr>
                <w:rFonts w:ascii="Cambria" w:hAnsi="Cambria"/>
                <w:lang w:val="sr-Cyrl-CS"/>
              </w:rPr>
            </w:pPr>
            <w:r w:rsidRPr="00357C4D">
              <w:rPr>
                <w:rFonts w:ascii="Cambria" w:hAnsi="Cambria"/>
                <w:lang w:val="sr-Cyrl-CS"/>
              </w:rPr>
              <w:t>14.</w:t>
            </w:r>
          </w:p>
        </w:tc>
        <w:tc>
          <w:tcPr>
            <w:tcW w:w="3969" w:type="dxa"/>
            <w:shd w:val="clear" w:color="auto" w:fill="auto"/>
            <w:vAlign w:val="center"/>
          </w:tcPr>
          <w:p w14:paraId="58A3A4D9" w14:textId="77777777" w:rsidR="00357C4D" w:rsidRPr="00357C4D" w:rsidRDefault="00357C4D" w:rsidP="00357C4D">
            <w:pPr>
              <w:snapToGrid w:val="0"/>
              <w:rPr>
                <w:rFonts w:ascii="Cambria" w:hAnsi="Cambria"/>
                <w:lang w:val="sr-Cyrl-CS"/>
              </w:rPr>
            </w:pPr>
            <w:r w:rsidRPr="00357C4D">
              <w:rPr>
                <w:rFonts w:ascii="Cambria" w:hAnsi="Cambria"/>
                <w:lang w:val="sr-Cyrl-CS"/>
              </w:rPr>
              <w:t>Pločice prednjih kočnica</w:t>
            </w:r>
          </w:p>
        </w:tc>
        <w:tc>
          <w:tcPr>
            <w:tcW w:w="851" w:type="dxa"/>
            <w:tcBorders>
              <w:top w:val="dotted" w:sz="4" w:space="0" w:color="auto"/>
              <w:left w:val="dotted" w:sz="4" w:space="0" w:color="auto"/>
              <w:bottom w:val="dotted" w:sz="4" w:space="0" w:color="auto"/>
              <w:right w:val="dotted" w:sz="4" w:space="0" w:color="auto"/>
            </w:tcBorders>
            <w:vAlign w:val="center"/>
          </w:tcPr>
          <w:p w14:paraId="18F804A8" w14:textId="77777777" w:rsidR="00357C4D" w:rsidRPr="00357C4D" w:rsidRDefault="00357C4D" w:rsidP="00357C4D">
            <w:pPr>
              <w:snapToGrid w:val="0"/>
              <w:jc w:val="center"/>
              <w:rPr>
                <w:rFonts w:ascii="Cambria" w:hAnsi="Cambria"/>
                <w:lang w:val="sr-Latn-CS"/>
              </w:rPr>
            </w:pPr>
            <w:r w:rsidRPr="00357C4D">
              <w:rPr>
                <w:rFonts w:ascii="Cambria" w:hAnsi="Cambria"/>
                <w:lang w:val="sr-Latn-CS"/>
              </w:rPr>
              <w:t>81.</w:t>
            </w:r>
          </w:p>
        </w:tc>
        <w:tc>
          <w:tcPr>
            <w:tcW w:w="3685" w:type="dxa"/>
            <w:tcBorders>
              <w:top w:val="dotted" w:sz="4" w:space="0" w:color="auto"/>
              <w:left w:val="dotted" w:sz="4" w:space="0" w:color="auto"/>
              <w:bottom w:val="dotted" w:sz="4" w:space="0" w:color="auto"/>
              <w:right w:val="dotted" w:sz="4" w:space="0" w:color="auto"/>
            </w:tcBorders>
            <w:vAlign w:val="center"/>
          </w:tcPr>
          <w:p w14:paraId="7DD7631D" w14:textId="77777777" w:rsidR="00357C4D" w:rsidRPr="00357C4D" w:rsidRDefault="00357C4D" w:rsidP="00357C4D">
            <w:pPr>
              <w:snapToGrid w:val="0"/>
              <w:rPr>
                <w:rFonts w:ascii="Cambria" w:hAnsi="Cambria"/>
                <w:lang w:val="sr-Cyrl-CS"/>
              </w:rPr>
            </w:pPr>
            <w:r w:rsidRPr="00357C4D">
              <w:rPr>
                <w:rFonts w:ascii="Cambria" w:hAnsi="Cambria"/>
                <w:lang w:val="sr-Cyrl-CS"/>
              </w:rPr>
              <w:t>Prekidač za svetlo</w:t>
            </w:r>
          </w:p>
        </w:tc>
      </w:tr>
      <w:tr w:rsidR="00357C4D" w:rsidRPr="00357C4D" w14:paraId="317D1E94" w14:textId="77777777" w:rsidTr="00357C4D">
        <w:trPr>
          <w:trHeight w:val="282"/>
        </w:trPr>
        <w:tc>
          <w:tcPr>
            <w:tcW w:w="743" w:type="dxa"/>
            <w:shd w:val="clear" w:color="auto" w:fill="auto"/>
            <w:vAlign w:val="center"/>
          </w:tcPr>
          <w:p w14:paraId="33EA89B3" w14:textId="77777777" w:rsidR="00357C4D" w:rsidRPr="00357C4D" w:rsidRDefault="00357C4D" w:rsidP="00357C4D">
            <w:pPr>
              <w:snapToGrid w:val="0"/>
              <w:jc w:val="center"/>
              <w:rPr>
                <w:rFonts w:ascii="Cambria" w:hAnsi="Cambria"/>
                <w:lang w:val="sr-Cyrl-CS"/>
              </w:rPr>
            </w:pPr>
            <w:r w:rsidRPr="00357C4D">
              <w:rPr>
                <w:rFonts w:ascii="Cambria" w:hAnsi="Cambria"/>
                <w:lang w:val="sr-Cyrl-CS"/>
              </w:rPr>
              <w:t>15.</w:t>
            </w:r>
          </w:p>
        </w:tc>
        <w:tc>
          <w:tcPr>
            <w:tcW w:w="3969" w:type="dxa"/>
            <w:shd w:val="clear" w:color="auto" w:fill="auto"/>
            <w:vAlign w:val="center"/>
          </w:tcPr>
          <w:p w14:paraId="47B1698D" w14:textId="77777777" w:rsidR="00357C4D" w:rsidRPr="00357C4D" w:rsidRDefault="00357C4D" w:rsidP="00357C4D">
            <w:pPr>
              <w:snapToGrid w:val="0"/>
              <w:rPr>
                <w:rFonts w:ascii="Cambria" w:hAnsi="Cambria"/>
                <w:lang w:val="sr-Latn-CS"/>
              </w:rPr>
            </w:pPr>
            <w:r w:rsidRPr="00357C4D">
              <w:rPr>
                <w:rFonts w:ascii="Cambria" w:hAnsi="Cambria"/>
                <w:lang w:val="sr-Latn-CS"/>
              </w:rPr>
              <w:t>Prekidač za sva četri pokazivača pravca</w:t>
            </w:r>
          </w:p>
        </w:tc>
        <w:tc>
          <w:tcPr>
            <w:tcW w:w="851" w:type="dxa"/>
            <w:tcBorders>
              <w:top w:val="dotted" w:sz="4" w:space="0" w:color="auto"/>
              <w:left w:val="dotted" w:sz="4" w:space="0" w:color="auto"/>
              <w:bottom w:val="dotted" w:sz="4" w:space="0" w:color="auto"/>
              <w:right w:val="dotted" w:sz="4" w:space="0" w:color="auto"/>
            </w:tcBorders>
            <w:vAlign w:val="center"/>
          </w:tcPr>
          <w:p w14:paraId="7C2B11AC" w14:textId="77777777" w:rsidR="00357C4D" w:rsidRPr="00357C4D" w:rsidRDefault="00357C4D" w:rsidP="00357C4D">
            <w:pPr>
              <w:snapToGrid w:val="0"/>
              <w:jc w:val="center"/>
              <w:rPr>
                <w:rFonts w:ascii="Cambria" w:hAnsi="Cambria"/>
                <w:lang w:val="sr-Latn-CS"/>
              </w:rPr>
            </w:pPr>
            <w:r w:rsidRPr="00357C4D">
              <w:rPr>
                <w:rFonts w:ascii="Cambria" w:hAnsi="Cambria"/>
                <w:lang w:val="sr-Latn-CS"/>
              </w:rPr>
              <w:t>82.</w:t>
            </w:r>
          </w:p>
        </w:tc>
        <w:tc>
          <w:tcPr>
            <w:tcW w:w="3685" w:type="dxa"/>
            <w:tcBorders>
              <w:top w:val="dotted" w:sz="4" w:space="0" w:color="auto"/>
              <w:left w:val="dotted" w:sz="4" w:space="0" w:color="auto"/>
              <w:bottom w:val="dotted" w:sz="4" w:space="0" w:color="auto"/>
              <w:right w:val="dotted" w:sz="4" w:space="0" w:color="auto"/>
            </w:tcBorders>
            <w:vAlign w:val="center"/>
          </w:tcPr>
          <w:p w14:paraId="1B51F051" w14:textId="77777777" w:rsidR="00357C4D" w:rsidRPr="00357C4D" w:rsidRDefault="00357C4D" w:rsidP="00357C4D">
            <w:pPr>
              <w:snapToGrid w:val="0"/>
              <w:rPr>
                <w:rFonts w:ascii="Cambria" w:hAnsi="Cambria"/>
                <w:lang w:val="sr-Cyrl-CS"/>
              </w:rPr>
            </w:pPr>
            <w:r w:rsidRPr="00357C4D">
              <w:rPr>
                <w:rFonts w:ascii="Cambria" w:hAnsi="Cambria"/>
                <w:lang w:val="sr-Cyrl-CS"/>
              </w:rPr>
              <w:t>Automat za paljenje</w:t>
            </w:r>
          </w:p>
        </w:tc>
      </w:tr>
      <w:tr w:rsidR="00357C4D" w:rsidRPr="00357C4D" w14:paraId="3569934C" w14:textId="77777777" w:rsidTr="00357C4D">
        <w:trPr>
          <w:trHeight w:val="282"/>
        </w:trPr>
        <w:tc>
          <w:tcPr>
            <w:tcW w:w="743" w:type="dxa"/>
            <w:shd w:val="clear" w:color="auto" w:fill="auto"/>
            <w:vAlign w:val="center"/>
          </w:tcPr>
          <w:p w14:paraId="280AF4BA" w14:textId="77777777" w:rsidR="00357C4D" w:rsidRPr="00357C4D" w:rsidRDefault="00357C4D" w:rsidP="00357C4D">
            <w:pPr>
              <w:snapToGrid w:val="0"/>
              <w:jc w:val="center"/>
              <w:rPr>
                <w:rFonts w:ascii="Cambria" w:hAnsi="Cambria"/>
                <w:lang w:val="sr-Cyrl-CS"/>
              </w:rPr>
            </w:pPr>
            <w:r w:rsidRPr="00357C4D">
              <w:rPr>
                <w:rFonts w:ascii="Cambria" w:hAnsi="Cambria"/>
                <w:lang w:val="sr-Cyrl-CS"/>
              </w:rPr>
              <w:t>16.</w:t>
            </w:r>
          </w:p>
        </w:tc>
        <w:tc>
          <w:tcPr>
            <w:tcW w:w="3969" w:type="dxa"/>
            <w:shd w:val="clear" w:color="auto" w:fill="auto"/>
            <w:vAlign w:val="center"/>
          </w:tcPr>
          <w:p w14:paraId="475B38B2" w14:textId="77777777" w:rsidR="00357C4D" w:rsidRPr="00357C4D" w:rsidRDefault="00357C4D" w:rsidP="00357C4D">
            <w:pPr>
              <w:snapToGrid w:val="0"/>
              <w:rPr>
                <w:rFonts w:ascii="Cambria" w:hAnsi="Cambria"/>
                <w:lang w:val="sr-Latn-CS"/>
              </w:rPr>
            </w:pPr>
            <w:r w:rsidRPr="00357C4D">
              <w:rPr>
                <w:rFonts w:ascii="Cambria" w:hAnsi="Cambria"/>
                <w:lang w:val="sr-Latn-CS"/>
              </w:rPr>
              <w:t>Amortizeri zadnji</w:t>
            </w:r>
          </w:p>
        </w:tc>
        <w:tc>
          <w:tcPr>
            <w:tcW w:w="851" w:type="dxa"/>
            <w:tcBorders>
              <w:top w:val="dotted" w:sz="4" w:space="0" w:color="auto"/>
              <w:left w:val="dotted" w:sz="4" w:space="0" w:color="auto"/>
              <w:bottom w:val="dotted" w:sz="4" w:space="0" w:color="auto"/>
              <w:right w:val="dotted" w:sz="4" w:space="0" w:color="auto"/>
            </w:tcBorders>
            <w:vAlign w:val="center"/>
          </w:tcPr>
          <w:p w14:paraId="119AD630" w14:textId="77777777" w:rsidR="00357C4D" w:rsidRPr="00357C4D" w:rsidRDefault="00357C4D" w:rsidP="00357C4D">
            <w:pPr>
              <w:snapToGrid w:val="0"/>
              <w:jc w:val="center"/>
              <w:rPr>
                <w:rFonts w:ascii="Cambria" w:hAnsi="Cambria"/>
                <w:lang w:val="sr-Latn-CS"/>
              </w:rPr>
            </w:pPr>
            <w:r w:rsidRPr="00357C4D">
              <w:rPr>
                <w:rFonts w:ascii="Cambria" w:hAnsi="Cambria"/>
                <w:lang w:val="sr-Latn-CS"/>
              </w:rPr>
              <w:t>83.</w:t>
            </w:r>
          </w:p>
        </w:tc>
        <w:tc>
          <w:tcPr>
            <w:tcW w:w="3685" w:type="dxa"/>
            <w:tcBorders>
              <w:top w:val="dotted" w:sz="4" w:space="0" w:color="auto"/>
              <w:left w:val="dotted" w:sz="4" w:space="0" w:color="auto"/>
              <w:bottom w:val="dotted" w:sz="4" w:space="0" w:color="auto"/>
              <w:right w:val="dotted" w:sz="4" w:space="0" w:color="auto"/>
            </w:tcBorders>
            <w:vAlign w:val="center"/>
          </w:tcPr>
          <w:p w14:paraId="7C17BAE3" w14:textId="77777777" w:rsidR="00357C4D" w:rsidRPr="00357C4D" w:rsidRDefault="00357C4D" w:rsidP="00357C4D">
            <w:pPr>
              <w:snapToGrid w:val="0"/>
              <w:rPr>
                <w:rFonts w:ascii="Cambria" w:hAnsi="Cambria"/>
                <w:lang w:val="sr-Cyrl-CS"/>
              </w:rPr>
            </w:pPr>
            <w:r w:rsidRPr="00357C4D">
              <w:rPr>
                <w:rFonts w:ascii="Cambria" w:hAnsi="Cambria"/>
                <w:lang w:val="sr-Cyrl-CS"/>
              </w:rPr>
              <w:t>Boš brava</w:t>
            </w:r>
          </w:p>
        </w:tc>
      </w:tr>
      <w:tr w:rsidR="00357C4D" w:rsidRPr="00357C4D" w14:paraId="0143F144" w14:textId="77777777" w:rsidTr="00357C4D">
        <w:trPr>
          <w:trHeight w:val="282"/>
        </w:trPr>
        <w:tc>
          <w:tcPr>
            <w:tcW w:w="743" w:type="dxa"/>
            <w:shd w:val="clear" w:color="auto" w:fill="auto"/>
            <w:vAlign w:val="center"/>
          </w:tcPr>
          <w:p w14:paraId="2E4495C4" w14:textId="77777777" w:rsidR="00357C4D" w:rsidRPr="00357C4D" w:rsidRDefault="00357C4D" w:rsidP="00357C4D">
            <w:pPr>
              <w:snapToGrid w:val="0"/>
              <w:jc w:val="center"/>
              <w:rPr>
                <w:rFonts w:ascii="Cambria" w:hAnsi="Cambria"/>
                <w:lang w:val="sr-Cyrl-CS"/>
              </w:rPr>
            </w:pPr>
            <w:r w:rsidRPr="00357C4D">
              <w:rPr>
                <w:rFonts w:ascii="Cambria" w:hAnsi="Cambria"/>
                <w:lang w:val="sr-Cyrl-CS"/>
              </w:rPr>
              <w:t>17.</w:t>
            </w:r>
          </w:p>
        </w:tc>
        <w:tc>
          <w:tcPr>
            <w:tcW w:w="3969" w:type="dxa"/>
            <w:shd w:val="clear" w:color="auto" w:fill="auto"/>
            <w:vAlign w:val="center"/>
          </w:tcPr>
          <w:p w14:paraId="18323ACD" w14:textId="77777777" w:rsidR="00357C4D" w:rsidRPr="00357C4D" w:rsidRDefault="00357C4D" w:rsidP="00357C4D">
            <w:pPr>
              <w:snapToGrid w:val="0"/>
              <w:rPr>
                <w:rFonts w:ascii="Cambria" w:hAnsi="Cambria"/>
                <w:lang w:val="sr-Latn-CS"/>
              </w:rPr>
            </w:pPr>
            <w:r w:rsidRPr="00357C4D">
              <w:rPr>
                <w:rFonts w:ascii="Cambria" w:hAnsi="Cambria"/>
                <w:lang w:val="sr-Latn-CS"/>
              </w:rPr>
              <w:t>Amortizeri prednji</w:t>
            </w:r>
          </w:p>
        </w:tc>
        <w:tc>
          <w:tcPr>
            <w:tcW w:w="851" w:type="dxa"/>
            <w:tcBorders>
              <w:top w:val="dotted" w:sz="4" w:space="0" w:color="auto"/>
              <w:left w:val="dotted" w:sz="4" w:space="0" w:color="auto"/>
              <w:bottom w:val="dotted" w:sz="4" w:space="0" w:color="auto"/>
              <w:right w:val="dotted" w:sz="4" w:space="0" w:color="auto"/>
            </w:tcBorders>
            <w:vAlign w:val="center"/>
          </w:tcPr>
          <w:p w14:paraId="5A067F98" w14:textId="77777777" w:rsidR="00357C4D" w:rsidRPr="00357C4D" w:rsidRDefault="00357C4D" w:rsidP="00357C4D">
            <w:pPr>
              <w:snapToGrid w:val="0"/>
              <w:jc w:val="center"/>
              <w:rPr>
                <w:rFonts w:ascii="Cambria" w:hAnsi="Cambria"/>
                <w:lang w:val="sr-Latn-CS"/>
              </w:rPr>
            </w:pPr>
            <w:r w:rsidRPr="00357C4D">
              <w:rPr>
                <w:rFonts w:ascii="Cambria" w:hAnsi="Cambria"/>
                <w:lang w:val="sr-Latn-CS"/>
              </w:rPr>
              <w:t>84.</w:t>
            </w:r>
          </w:p>
        </w:tc>
        <w:tc>
          <w:tcPr>
            <w:tcW w:w="3685" w:type="dxa"/>
            <w:tcBorders>
              <w:top w:val="dotted" w:sz="4" w:space="0" w:color="auto"/>
              <w:left w:val="dotted" w:sz="4" w:space="0" w:color="auto"/>
              <w:bottom w:val="dotted" w:sz="4" w:space="0" w:color="auto"/>
              <w:right w:val="dotted" w:sz="4" w:space="0" w:color="auto"/>
            </w:tcBorders>
            <w:vAlign w:val="center"/>
          </w:tcPr>
          <w:p w14:paraId="4659E21B" w14:textId="77777777" w:rsidR="00357C4D" w:rsidRPr="00357C4D" w:rsidRDefault="00357C4D" w:rsidP="00357C4D">
            <w:pPr>
              <w:snapToGrid w:val="0"/>
              <w:rPr>
                <w:rFonts w:ascii="Cambria" w:hAnsi="Cambria"/>
                <w:lang w:val="sr-Cyrl-CS"/>
              </w:rPr>
            </w:pPr>
            <w:r w:rsidRPr="00357C4D">
              <w:rPr>
                <w:rFonts w:ascii="Cambria" w:hAnsi="Cambria"/>
                <w:lang w:val="sr-Cyrl-CS"/>
              </w:rPr>
              <w:t>Ležaj prednjeg točka</w:t>
            </w:r>
          </w:p>
        </w:tc>
      </w:tr>
      <w:tr w:rsidR="00357C4D" w:rsidRPr="00357C4D" w14:paraId="346669EE" w14:textId="77777777" w:rsidTr="00357C4D">
        <w:trPr>
          <w:trHeight w:val="282"/>
        </w:trPr>
        <w:tc>
          <w:tcPr>
            <w:tcW w:w="743" w:type="dxa"/>
            <w:shd w:val="clear" w:color="auto" w:fill="auto"/>
            <w:vAlign w:val="center"/>
          </w:tcPr>
          <w:p w14:paraId="268B6DCF" w14:textId="77777777" w:rsidR="00357C4D" w:rsidRPr="00357C4D" w:rsidRDefault="00357C4D" w:rsidP="00357C4D">
            <w:pPr>
              <w:snapToGrid w:val="0"/>
              <w:jc w:val="center"/>
              <w:rPr>
                <w:rFonts w:ascii="Cambria" w:hAnsi="Cambria"/>
                <w:lang w:val="sr-Cyrl-CS"/>
              </w:rPr>
            </w:pPr>
            <w:r w:rsidRPr="00357C4D">
              <w:rPr>
                <w:rFonts w:ascii="Cambria" w:hAnsi="Cambria"/>
                <w:lang w:val="sr-Cyrl-CS"/>
              </w:rPr>
              <w:t>18.</w:t>
            </w:r>
          </w:p>
        </w:tc>
        <w:tc>
          <w:tcPr>
            <w:tcW w:w="3969" w:type="dxa"/>
            <w:shd w:val="clear" w:color="auto" w:fill="auto"/>
            <w:vAlign w:val="center"/>
          </w:tcPr>
          <w:p w14:paraId="4E006934" w14:textId="77777777" w:rsidR="00357C4D" w:rsidRPr="00357C4D" w:rsidRDefault="00357C4D" w:rsidP="00357C4D">
            <w:pPr>
              <w:snapToGrid w:val="0"/>
              <w:rPr>
                <w:rFonts w:ascii="Cambria" w:hAnsi="Cambria"/>
                <w:lang w:val="sr-Cyrl-CS"/>
              </w:rPr>
            </w:pPr>
            <w:r w:rsidRPr="00357C4D">
              <w:rPr>
                <w:rFonts w:ascii="Cambria" w:hAnsi="Cambria"/>
                <w:lang w:val="sr-Cyrl-CS"/>
              </w:rPr>
              <w:t>Filter goriva</w:t>
            </w:r>
          </w:p>
        </w:tc>
        <w:tc>
          <w:tcPr>
            <w:tcW w:w="851" w:type="dxa"/>
            <w:tcBorders>
              <w:top w:val="dotted" w:sz="4" w:space="0" w:color="auto"/>
              <w:left w:val="dotted" w:sz="4" w:space="0" w:color="auto"/>
              <w:bottom w:val="dotted" w:sz="4" w:space="0" w:color="auto"/>
              <w:right w:val="dotted" w:sz="4" w:space="0" w:color="auto"/>
            </w:tcBorders>
            <w:vAlign w:val="center"/>
          </w:tcPr>
          <w:p w14:paraId="00D0CE6B" w14:textId="77777777" w:rsidR="00357C4D" w:rsidRPr="00357C4D" w:rsidRDefault="00357C4D" w:rsidP="00357C4D">
            <w:pPr>
              <w:snapToGrid w:val="0"/>
              <w:jc w:val="center"/>
              <w:rPr>
                <w:rFonts w:ascii="Cambria" w:hAnsi="Cambria"/>
                <w:lang w:val="sr-Latn-CS"/>
              </w:rPr>
            </w:pPr>
            <w:r w:rsidRPr="00357C4D">
              <w:rPr>
                <w:rFonts w:ascii="Cambria" w:hAnsi="Cambria"/>
                <w:lang w:val="sr-Latn-CS"/>
              </w:rPr>
              <w:t>85.</w:t>
            </w:r>
          </w:p>
        </w:tc>
        <w:tc>
          <w:tcPr>
            <w:tcW w:w="3685" w:type="dxa"/>
            <w:tcBorders>
              <w:top w:val="dotted" w:sz="4" w:space="0" w:color="auto"/>
              <w:left w:val="dotted" w:sz="4" w:space="0" w:color="auto"/>
              <w:bottom w:val="dotted" w:sz="4" w:space="0" w:color="auto"/>
              <w:right w:val="dotted" w:sz="4" w:space="0" w:color="auto"/>
            </w:tcBorders>
            <w:vAlign w:val="center"/>
          </w:tcPr>
          <w:p w14:paraId="658B847C" w14:textId="77777777" w:rsidR="00357C4D" w:rsidRPr="00357C4D" w:rsidRDefault="00357C4D" w:rsidP="00357C4D">
            <w:pPr>
              <w:snapToGrid w:val="0"/>
              <w:rPr>
                <w:rFonts w:ascii="Cambria" w:hAnsi="Cambria"/>
                <w:lang w:val="sr-Cyrl-CS"/>
              </w:rPr>
            </w:pPr>
            <w:r w:rsidRPr="00357C4D">
              <w:rPr>
                <w:rFonts w:ascii="Cambria" w:hAnsi="Cambria"/>
                <w:lang w:val="sr-Cyrl-CS"/>
              </w:rPr>
              <w:t>Set kvačila</w:t>
            </w:r>
          </w:p>
        </w:tc>
      </w:tr>
      <w:tr w:rsidR="00357C4D" w:rsidRPr="00357C4D" w14:paraId="75BB7DD1" w14:textId="77777777" w:rsidTr="00357C4D">
        <w:trPr>
          <w:trHeight w:val="282"/>
        </w:trPr>
        <w:tc>
          <w:tcPr>
            <w:tcW w:w="743" w:type="dxa"/>
            <w:shd w:val="clear" w:color="auto" w:fill="auto"/>
            <w:vAlign w:val="center"/>
          </w:tcPr>
          <w:p w14:paraId="57FAAF71" w14:textId="77777777" w:rsidR="00357C4D" w:rsidRPr="00357C4D" w:rsidRDefault="00357C4D" w:rsidP="00357C4D">
            <w:pPr>
              <w:snapToGrid w:val="0"/>
              <w:jc w:val="center"/>
              <w:rPr>
                <w:rFonts w:ascii="Cambria" w:hAnsi="Cambria"/>
                <w:lang w:val="sr-Cyrl-CS"/>
              </w:rPr>
            </w:pPr>
            <w:r w:rsidRPr="00357C4D">
              <w:rPr>
                <w:rFonts w:ascii="Cambria" w:hAnsi="Cambria"/>
                <w:lang w:val="sr-Cyrl-CS"/>
              </w:rPr>
              <w:t>19.</w:t>
            </w:r>
          </w:p>
        </w:tc>
        <w:tc>
          <w:tcPr>
            <w:tcW w:w="3969" w:type="dxa"/>
            <w:shd w:val="clear" w:color="auto" w:fill="auto"/>
            <w:vAlign w:val="center"/>
          </w:tcPr>
          <w:p w14:paraId="4729760A" w14:textId="77777777" w:rsidR="00357C4D" w:rsidRPr="00357C4D" w:rsidRDefault="00357C4D" w:rsidP="00357C4D">
            <w:pPr>
              <w:snapToGrid w:val="0"/>
              <w:rPr>
                <w:rFonts w:ascii="Cambria" w:hAnsi="Cambria"/>
                <w:lang w:val="sr-Latn-CS"/>
              </w:rPr>
            </w:pPr>
            <w:r w:rsidRPr="00357C4D">
              <w:rPr>
                <w:rFonts w:ascii="Cambria" w:hAnsi="Cambria"/>
                <w:lang w:val="sr-Latn-CS"/>
              </w:rPr>
              <w:t>Glavčina prednja</w:t>
            </w:r>
          </w:p>
        </w:tc>
        <w:tc>
          <w:tcPr>
            <w:tcW w:w="851" w:type="dxa"/>
            <w:tcBorders>
              <w:top w:val="dotted" w:sz="4" w:space="0" w:color="auto"/>
              <w:left w:val="dotted" w:sz="4" w:space="0" w:color="auto"/>
              <w:bottom w:val="dotted" w:sz="4" w:space="0" w:color="auto"/>
              <w:right w:val="dotted" w:sz="4" w:space="0" w:color="auto"/>
            </w:tcBorders>
            <w:vAlign w:val="center"/>
          </w:tcPr>
          <w:p w14:paraId="1CA23E5E" w14:textId="77777777" w:rsidR="00357C4D" w:rsidRPr="00357C4D" w:rsidRDefault="00357C4D" w:rsidP="00357C4D">
            <w:pPr>
              <w:snapToGrid w:val="0"/>
              <w:jc w:val="center"/>
              <w:rPr>
                <w:rFonts w:ascii="Cambria" w:hAnsi="Cambria"/>
                <w:lang w:val="sr-Latn-CS"/>
              </w:rPr>
            </w:pPr>
            <w:r w:rsidRPr="00357C4D">
              <w:rPr>
                <w:rFonts w:ascii="Cambria" w:hAnsi="Cambria"/>
                <w:lang w:val="sr-Latn-CS"/>
              </w:rPr>
              <w:t>86.</w:t>
            </w:r>
          </w:p>
        </w:tc>
        <w:tc>
          <w:tcPr>
            <w:tcW w:w="3685" w:type="dxa"/>
            <w:tcBorders>
              <w:top w:val="dotted" w:sz="4" w:space="0" w:color="auto"/>
              <w:left w:val="dotted" w:sz="4" w:space="0" w:color="auto"/>
              <w:bottom w:val="dotted" w:sz="4" w:space="0" w:color="auto"/>
              <w:right w:val="dotted" w:sz="4" w:space="0" w:color="auto"/>
            </w:tcBorders>
            <w:vAlign w:val="center"/>
          </w:tcPr>
          <w:p w14:paraId="173F62BC" w14:textId="77777777" w:rsidR="00357C4D" w:rsidRPr="00357C4D" w:rsidRDefault="00357C4D" w:rsidP="00357C4D">
            <w:pPr>
              <w:snapToGrid w:val="0"/>
              <w:rPr>
                <w:rFonts w:ascii="Cambria" w:hAnsi="Cambria"/>
                <w:lang w:val="sr-Cyrl-CS"/>
              </w:rPr>
            </w:pPr>
            <w:r w:rsidRPr="00357C4D">
              <w:rPr>
                <w:rFonts w:ascii="Cambria" w:hAnsi="Cambria"/>
                <w:lang w:val="sr-Cyrl-CS"/>
              </w:rPr>
              <w:t xml:space="preserve">Lamela </w:t>
            </w:r>
          </w:p>
        </w:tc>
      </w:tr>
      <w:tr w:rsidR="00357C4D" w:rsidRPr="00357C4D" w14:paraId="597F3655" w14:textId="77777777" w:rsidTr="00357C4D">
        <w:trPr>
          <w:trHeight w:val="282"/>
        </w:trPr>
        <w:tc>
          <w:tcPr>
            <w:tcW w:w="743" w:type="dxa"/>
            <w:shd w:val="clear" w:color="auto" w:fill="auto"/>
            <w:vAlign w:val="center"/>
          </w:tcPr>
          <w:p w14:paraId="34D6AB9E" w14:textId="77777777" w:rsidR="00357C4D" w:rsidRPr="00357C4D" w:rsidRDefault="00357C4D" w:rsidP="00357C4D">
            <w:pPr>
              <w:snapToGrid w:val="0"/>
              <w:jc w:val="center"/>
              <w:rPr>
                <w:rFonts w:ascii="Cambria" w:hAnsi="Cambria"/>
                <w:lang w:val="sr-Cyrl-CS"/>
              </w:rPr>
            </w:pPr>
            <w:r w:rsidRPr="00357C4D">
              <w:rPr>
                <w:rFonts w:ascii="Cambria" w:hAnsi="Cambria"/>
                <w:lang w:val="sr-Cyrl-CS"/>
              </w:rPr>
              <w:t>20.</w:t>
            </w:r>
          </w:p>
        </w:tc>
        <w:tc>
          <w:tcPr>
            <w:tcW w:w="3969" w:type="dxa"/>
            <w:shd w:val="clear" w:color="auto" w:fill="auto"/>
            <w:vAlign w:val="center"/>
          </w:tcPr>
          <w:p w14:paraId="2A82AD6F" w14:textId="77777777" w:rsidR="00357C4D" w:rsidRPr="00357C4D" w:rsidRDefault="00357C4D" w:rsidP="00357C4D">
            <w:pPr>
              <w:snapToGrid w:val="0"/>
              <w:rPr>
                <w:rFonts w:ascii="Cambria" w:hAnsi="Cambria"/>
                <w:lang w:val="sr-Latn-CS"/>
              </w:rPr>
            </w:pPr>
            <w:r w:rsidRPr="00357C4D">
              <w:rPr>
                <w:rFonts w:ascii="Cambria" w:hAnsi="Cambria"/>
                <w:lang w:val="sr-Latn-CS"/>
              </w:rPr>
              <w:t>Prednje kugle</w:t>
            </w:r>
          </w:p>
        </w:tc>
        <w:tc>
          <w:tcPr>
            <w:tcW w:w="851" w:type="dxa"/>
            <w:tcBorders>
              <w:top w:val="dotted" w:sz="4" w:space="0" w:color="auto"/>
              <w:left w:val="dotted" w:sz="4" w:space="0" w:color="auto"/>
              <w:bottom w:val="dotted" w:sz="4" w:space="0" w:color="auto"/>
              <w:right w:val="dotted" w:sz="4" w:space="0" w:color="auto"/>
            </w:tcBorders>
            <w:vAlign w:val="center"/>
          </w:tcPr>
          <w:p w14:paraId="7244376A" w14:textId="77777777" w:rsidR="00357C4D" w:rsidRPr="00357C4D" w:rsidRDefault="00357C4D" w:rsidP="00357C4D">
            <w:pPr>
              <w:snapToGrid w:val="0"/>
              <w:jc w:val="center"/>
              <w:rPr>
                <w:rFonts w:ascii="Cambria" w:hAnsi="Cambria"/>
                <w:lang w:val="sr-Latn-CS"/>
              </w:rPr>
            </w:pPr>
            <w:r w:rsidRPr="00357C4D">
              <w:rPr>
                <w:rFonts w:ascii="Cambria" w:hAnsi="Cambria"/>
                <w:lang w:val="sr-Latn-CS"/>
              </w:rPr>
              <w:t>87.</w:t>
            </w:r>
          </w:p>
        </w:tc>
        <w:tc>
          <w:tcPr>
            <w:tcW w:w="3685" w:type="dxa"/>
            <w:tcBorders>
              <w:top w:val="dotted" w:sz="4" w:space="0" w:color="auto"/>
              <w:left w:val="dotted" w:sz="4" w:space="0" w:color="auto"/>
              <w:bottom w:val="dotted" w:sz="4" w:space="0" w:color="auto"/>
              <w:right w:val="dotted" w:sz="4" w:space="0" w:color="auto"/>
            </w:tcBorders>
            <w:vAlign w:val="center"/>
          </w:tcPr>
          <w:p w14:paraId="3E0ED146" w14:textId="77777777" w:rsidR="00357C4D" w:rsidRPr="00357C4D" w:rsidRDefault="00357C4D" w:rsidP="00357C4D">
            <w:pPr>
              <w:snapToGrid w:val="0"/>
              <w:rPr>
                <w:rFonts w:ascii="Cambria" w:hAnsi="Cambria"/>
                <w:lang w:val="sr-Cyrl-CS"/>
              </w:rPr>
            </w:pPr>
            <w:r w:rsidRPr="00357C4D">
              <w:rPr>
                <w:rFonts w:ascii="Cambria" w:hAnsi="Cambria"/>
                <w:lang w:val="sr-Cyrl-CS"/>
              </w:rPr>
              <w:t>Korpa lamele</w:t>
            </w:r>
          </w:p>
        </w:tc>
      </w:tr>
      <w:tr w:rsidR="00357C4D" w:rsidRPr="00357C4D" w14:paraId="02121F76" w14:textId="77777777" w:rsidTr="00357C4D">
        <w:trPr>
          <w:trHeight w:val="282"/>
        </w:trPr>
        <w:tc>
          <w:tcPr>
            <w:tcW w:w="743" w:type="dxa"/>
            <w:shd w:val="clear" w:color="auto" w:fill="auto"/>
            <w:vAlign w:val="center"/>
          </w:tcPr>
          <w:p w14:paraId="005434CC" w14:textId="77777777" w:rsidR="00357C4D" w:rsidRPr="00357C4D" w:rsidRDefault="00357C4D" w:rsidP="00357C4D">
            <w:pPr>
              <w:snapToGrid w:val="0"/>
              <w:jc w:val="center"/>
              <w:rPr>
                <w:rFonts w:ascii="Cambria" w:hAnsi="Cambria"/>
                <w:lang w:val="sr-Cyrl-CS"/>
              </w:rPr>
            </w:pPr>
            <w:r w:rsidRPr="00357C4D">
              <w:rPr>
                <w:rFonts w:ascii="Cambria" w:hAnsi="Cambria"/>
                <w:lang w:val="sr-Cyrl-CS"/>
              </w:rPr>
              <w:t>21.</w:t>
            </w:r>
          </w:p>
        </w:tc>
        <w:tc>
          <w:tcPr>
            <w:tcW w:w="3969" w:type="dxa"/>
            <w:shd w:val="clear" w:color="auto" w:fill="auto"/>
            <w:vAlign w:val="center"/>
          </w:tcPr>
          <w:p w14:paraId="397A2863" w14:textId="77777777" w:rsidR="00357C4D" w:rsidRPr="00357C4D" w:rsidRDefault="00357C4D" w:rsidP="00357C4D">
            <w:pPr>
              <w:snapToGrid w:val="0"/>
              <w:rPr>
                <w:rFonts w:ascii="Cambria" w:hAnsi="Cambria"/>
                <w:lang w:val="sr-Latn-CS"/>
              </w:rPr>
            </w:pPr>
            <w:r w:rsidRPr="00357C4D">
              <w:rPr>
                <w:rFonts w:ascii="Cambria" w:hAnsi="Cambria"/>
                <w:lang w:val="sr-Latn-CS"/>
              </w:rPr>
              <w:t>Čaure zadnjeg amortizera</w:t>
            </w:r>
          </w:p>
        </w:tc>
        <w:tc>
          <w:tcPr>
            <w:tcW w:w="851" w:type="dxa"/>
            <w:tcBorders>
              <w:top w:val="dotted" w:sz="4" w:space="0" w:color="auto"/>
              <w:left w:val="dotted" w:sz="4" w:space="0" w:color="auto"/>
              <w:bottom w:val="dotted" w:sz="4" w:space="0" w:color="auto"/>
              <w:right w:val="dotted" w:sz="4" w:space="0" w:color="auto"/>
            </w:tcBorders>
            <w:vAlign w:val="center"/>
          </w:tcPr>
          <w:p w14:paraId="1E6C333D" w14:textId="77777777" w:rsidR="00357C4D" w:rsidRPr="00357C4D" w:rsidRDefault="00357C4D" w:rsidP="00357C4D">
            <w:pPr>
              <w:snapToGrid w:val="0"/>
              <w:jc w:val="center"/>
              <w:rPr>
                <w:rFonts w:ascii="Cambria" w:hAnsi="Cambria"/>
                <w:lang w:val="sr-Latn-CS"/>
              </w:rPr>
            </w:pPr>
            <w:r w:rsidRPr="00357C4D">
              <w:rPr>
                <w:rFonts w:ascii="Cambria" w:hAnsi="Cambria"/>
                <w:lang w:val="sr-Latn-CS"/>
              </w:rPr>
              <w:t>88.</w:t>
            </w:r>
          </w:p>
        </w:tc>
        <w:tc>
          <w:tcPr>
            <w:tcW w:w="3685" w:type="dxa"/>
            <w:tcBorders>
              <w:top w:val="dotted" w:sz="4" w:space="0" w:color="auto"/>
              <w:left w:val="dotted" w:sz="4" w:space="0" w:color="auto"/>
              <w:bottom w:val="dotted" w:sz="4" w:space="0" w:color="auto"/>
              <w:right w:val="dotted" w:sz="4" w:space="0" w:color="auto"/>
            </w:tcBorders>
            <w:vAlign w:val="center"/>
          </w:tcPr>
          <w:p w14:paraId="37F661C9" w14:textId="77777777" w:rsidR="00357C4D" w:rsidRPr="00357C4D" w:rsidRDefault="00357C4D" w:rsidP="00357C4D">
            <w:pPr>
              <w:snapToGrid w:val="0"/>
              <w:rPr>
                <w:rFonts w:ascii="Cambria" w:hAnsi="Cambria"/>
                <w:lang w:val="sr-Cyrl-CS"/>
              </w:rPr>
            </w:pPr>
            <w:r w:rsidRPr="00357C4D">
              <w:rPr>
                <w:rFonts w:ascii="Cambria" w:hAnsi="Cambria"/>
                <w:lang w:val="sr-Cyrl-CS"/>
              </w:rPr>
              <w:t>Alternator</w:t>
            </w:r>
          </w:p>
        </w:tc>
      </w:tr>
      <w:tr w:rsidR="00357C4D" w:rsidRPr="00357C4D" w14:paraId="4085C7DF" w14:textId="77777777" w:rsidTr="00357C4D">
        <w:trPr>
          <w:trHeight w:val="282"/>
        </w:trPr>
        <w:tc>
          <w:tcPr>
            <w:tcW w:w="743" w:type="dxa"/>
            <w:shd w:val="clear" w:color="auto" w:fill="auto"/>
            <w:vAlign w:val="center"/>
          </w:tcPr>
          <w:p w14:paraId="0C4D9144" w14:textId="77777777" w:rsidR="00357C4D" w:rsidRPr="00357C4D" w:rsidRDefault="00357C4D" w:rsidP="00357C4D">
            <w:pPr>
              <w:snapToGrid w:val="0"/>
              <w:jc w:val="center"/>
              <w:rPr>
                <w:rFonts w:ascii="Cambria" w:hAnsi="Cambria"/>
                <w:lang w:val="sr-Cyrl-CS"/>
              </w:rPr>
            </w:pPr>
            <w:r w:rsidRPr="00357C4D">
              <w:rPr>
                <w:rFonts w:ascii="Cambria" w:hAnsi="Cambria"/>
                <w:lang w:val="sr-Cyrl-CS"/>
              </w:rPr>
              <w:t>22.</w:t>
            </w:r>
          </w:p>
        </w:tc>
        <w:tc>
          <w:tcPr>
            <w:tcW w:w="3969" w:type="dxa"/>
            <w:shd w:val="clear" w:color="auto" w:fill="auto"/>
            <w:vAlign w:val="center"/>
          </w:tcPr>
          <w:p w14:paraId="16CA954E" w14:textId="77777777" w:rsidR="00357C4D" w:rsidRPr="00357C4D" w:rsidRDefault="00357C4D" w:rsidP="00357C4D">
            <w:pPr>
              <w:snapToGrid w:val="0"/>
              <w:rPr>
                <w:rFonts w:ascii="Cambria" w:hAnsi="Cambria"/>
                <w:lang w:val="sr-Cyrl-CS"/>
              </w:rPr>
            </w:pPr>
            <w:r w:rsidRPr="00357C4D">
              <w:rPr>
                <w:rFonts w:ascii="Cambria" w:hAnsi="Cambria"/>
                <w:lang w:val="sr-Cyrl-CS"/>
              </w:rPr>
              <w:t>Motorno ulje</w:t>
            </w:r>
          </w:p>
        </w:tc>
        <w:tc>
          <w:tcPr>
            <w:tcW w:w="851" w:type="dxa"/>
            <w:tcBorders>
              <w:top w:val="dotted" w:sz="4" w:space="0" w:color="auto"/>
              <w:left w:val="dotted" w:sz="4" w:space="0" w:color="auto"/>
              <w:bottom w:val="dotted" w:sz="4" w:space="0" w:color="auto"/>
              <w:right w:val="dotted" w:sz="4" w:space="0" w:color="auto"/>
            </w:tcBorders>
            <w:vAlign w:val="center"/>
          </w:tcPr>
          <w:p w14:paraId="74CE9343" w14:textId="77777777" w:rsidR="00357C4D" w:rsidRPr="00357C4D" w:rsidRDefault="00357C4D" w:rsidP="00357C4D">
            <w:pPr>
              <w:snapToGrid w:val="0"/>
              <w:jc w:val="center"/>
              <w:rPr>
                <w:rFonts w:ascii="Cambria" w:hAnsi="Cambria"/>
                <w:lang w:val="sr-Latn-CS"/>
              </w:rPr>
            </w:pPr>
            <w:r w:rsidRPr="00357C4D">
              <w:rPr>
                <w:rFonts w:ascii="Cambria" w:hAnsi="Cambria"/>
                <w:lang w:val="sr-Latn-CS"/>
              </w:rPr>
              <w:t>89.</w:t>
            </w:r>
          </w:p>
        </w:tc>
        <w:tc>
          <w:tcPr>
            <w:tcW w:w="3685" w:type="dxa"/>
            <w:tcBorders>
              <w:top w:val="dotted" w:sz="4" w:space="0" w:color="auto"/>
              <w:left w:val="dotted" w:sz="4" w:space="0" w:color="auto"/>
              <w:bottom w:val="dotted" w:sz="4" w:space="0" w:color="auto"/>
              <w:right w:val="dotted" w:sz="4" w:space="0" w:color="auto"/>
            </w:tcBorders>
            <w:vAlign w:val="center"/>
          </w:tcPr>
          <w:p w14:paraId="33F45C4D" w14:textId="77777777" w:rsidR="00357C4D" w:rsidRPr="00357C4D" w:rsidRDefault="00357C4D" w:rsidP="00357C4D">
            <w:pPr>
              <w:snapToGrid w:val="0"/>
              <w:rPr>
                <w:rFonts w:ascii="Cambria" w:hAnsi="Cambria"/>
                <w:lang w:val="sr-Cyrl-CS"/>
              </w:rPr>
            </w:pPr>
            <w:r w:rsidRPr="00357C4D">
              <w:rPr>
                <w:rFonts w:ascii="Cambria" w:hAnsi="Cambria"/>
                <w:lang w:val="sr-Cyrl-CS"/>
              </w:rPr>
              <w:t>Automat za pokazivanje pravca</w:t>
            </w:r>
          </w:p>
        </w:tc>
      </w:tr>
      <w:tr w:rsidR="00357C4D" w:rsidRPr="00357C4D" w14:paraId="72E2647B" w14:textId="77777777" w:rsidTr="00357C4D">
        <w:trPr>
          <w:trHeight w:val="282"/>
        </w:trPr>
        <w:tc>
          <w:tcPr>
            <w:tcW w:w="743" w:type="dxa"/>
            <w:shd w:val="clear" w:color="auto" w:fill="auto"/>
            <w:vAlign w:val="center"/>
          </w:tcPr>
          <w:p w14:paraId="67517DF1" w14:textId="77777777" w:rsidR="00357C4D" w:rsidRPr="00357C4D" w:rsidRDefault="00357C4D" w:rsidP="00357C4D">
            <w:pPr>
              <w:snapToGrid w:val="0"/>
              <w:jc w:val="center"/>
              <w:rPr>
                <w:rFonts w:ascii="Cambria" w:hAnsi="Cambria"/>
                <w:lang w:val="sr-Cyrl-CS"/>
              </w:rPr>
            </w:pPr>
            <w:r w:rsidRPr="00357C4D">
              <w:rPr>
                <w:rFonts w:ascii="Cambria" w:hAnsi="Cambria"/>
                <w:lang w:val="sr-Cyrl-CS"/>
              </w:rPr>
              <w:t>23.</w:t>
            </w:r>
          </w:p>
        </w:tc>
        <w:tc>
          <w:tcPr>
            <w:tcW w:w="3969" w:type="dxa"/>
            <w:shd w:val="clear" w:color="auto" w:fill="auto"/>
            <w:vAlign w:val="center"/>
          </w:tcPr>
          <w:p w14:paraId="3C596EC7" w14:textId="77777777" w:rsidR="00357C4D" w:rsidRPr="00357C4D" w:rsidRDefault="00357C4D" w:rsidP="00357C4D">
            <w:pPr>
              <w:snapToGrid w:val="0"/>
              <w:rPr>
                <w:rFonts w:ascii="Cambria" w:hAnsi="Cambria"/>
                <w:lang w:val="sr-Cyrl-CS"/>
              </w:rPr>
            </w:pPr>
            <w:r w:rsidRPr="00357C4D">
              <w:rPr>
                <w:rFonts w:ascii="Cambria" w:hAnsi="Cambria"/>
                <w:lang w:val="sr-Cyrl-CS"/>
              </w:rPr>
              <w:t>Ulje za kočnice</w:t>
            </w:r>
          </w:p>
        </w:tc>
        <w:tc>
          <w:tcPr>
            <w:tcW w:w="851" w:type="dxa"/>
            <w:tcBorders>
              <w:top w:val="dotted" w:sz="4" w:space="0" w:color="auto"/>
              <w:left w:val="dotted" w:sz="4" w:space="0" w:color="auto"/>
              <w:bottom w:val="dotted" w:sz="4" w:space="0" w:color="auto"/>
              <w:right w:val="dotted" w:sz="4" w:space="0" w:color="auto"/>
            </w:tcBorders>
            <w:vAlign w:val="center"/>
          </w:tcPr>
          <w:p w14:paraId="4DFB952B" w14:textId="77777777" w:rsidR="00357C4D" w:rsidRPr="00357C4D" w:rsidRDefault="00357C4D" w:rsidP="00357C4D">
            <w:pPr>
              <w:snapToGrid w:val="0"/>
              <w:jc w:val="center"/>
              <w:rPr>
                <w:rFonts w:ascii="Cambria" w:hAnsi="Cambria"/>
                <w:lang w:val="sr-Latn-CS"/>
              </w:rPr>
            </w:pPr>
            <w:r w:rsidRPr="00357C4D">
              <w:rPr>
                <w:rFonts w:ascii="Cambria" w:hAnsi="Cambria"/>
                <w:lang w:val="sr-Latn-CS"/>
              </w:rPr>
              <w:t>90.</w:t>
            </w:r>
          </w:p>
        </w:tc>
        <w:tc>
          <w:tcPr>
            <w:tcW w:w="3685" w:type="dxa"/>
            <w:tcBorders>
              <w:top w:val="dotted" w:sz="4" w:space="0" w:color="auto"/>
              <w:left w:val="dotted" w:sz="4" w:space="0" w:color="auto"/>
              <w:bottom w:val="dotted" w:sz="4" w:space="0" w:color="auto"/>
              <w:right w:val="dotted" w:sz="4" w:space="0" w:color="auto"/>
            </w:tcBorders>
            <w:vAlign w:val="center"/>
          </w:tcPr>
          <w:p w14:paraId="47967A66" w14:textId="77777777" w:rsidR="00357C4D" w:rsidRPr="00357C4D" w:rsidRDefault="00357C4D" w:rsidP="00357C4D">
            <w:pPr>
              <w:snapToGrid w:val="0"/>
              <w:rPr>
                <w:rFonts w:ascii="Cambria" w:hAnsi="Cambria"/>
                <w:lang w:val="sr-Cyrl-CS"/>
              </w:rPr>
            </w:pPr>
            <w:r w:rsidRPr="00357C4D">
              <w:rPr>
                <w:rFonts w:ascii="Cambria" w:hAnsi="Cambria"/>
                <w:lang w:val="sr-Cyrl-CS"/>
              </w:rPr>
              <w:t>Štop grupa (lampa)</w:t>
            </w:r>
          </w:p>
        </w:tc>
      </w:tr>
      <w:tr w:rsidR="00357C4D" w:rsidRPr="00357C4D" w14:paraId="2197D698" w14:textId="77777777" w:rsidTr="00357C4D">
        <w:trPr>
          <w:trHeight w:val="282"/>
        </w:trPr>
        <w:tc>
          <w:tcPr>
            <w:tcW w:w="743" w:type="dxa"/>
            <w:shd w:val="clear" w:color="auto" w:fill="auto"/>
            <w:vAlign w:val="center"/>
          </w:tcPr>
          <w:p w14:paraId="7235C32F" w14:textId="77777777" w:rsidR="00357C4D" w:rsidRPr="00357C4D" w:rsidRDefault="00357C4D" w:rsidP="00357C4D">
            <w:pPr>
              <w:snapToGrid w:val="0"/>
              <w:jc w:val="center"/>
              <w:rPr>
                <w:rFonts w:ascii="Cambria" w:hAnsi="Cambria"/>
                <w:lang w:val="sr-Cyrl-CS"/>
              </w:rPr>
            </w:pPr>
            <w:r w:rsidRPr="00357C4D">
              <w:rPr>
                <w:rFonts w:ascii="Cambria" w:hAnsi="Cambria"/>
                <w:lang w:val="sr-Cyrl-CS"/>
              </w:rPr>
              <w:t>24.</w:t>
            </w:r>
          </w:p>
        </w:tc>
        <w:tc>
          <w:tcPr>
            <w:tcW w:w="3969" w:type="dxa"/>
            <w:shd w:val="clear" w:color="auto" w:fill="auto"/>
            <w:vAlign w:val="center"/>
          </w:tcPr>
          <w:p w14:paraId="138DCFB3" w14:textId="77777777" w:rsidR="00357C4D" w:rsidRPr="00357C4D" w:rsidRDefault="00357C4D" w:rsidP="00357C4D">
            <w:pPr>
              <w:snapToGrid w:val="0"/>
              <w:rPr>
                <w:rFonts w:ascii="Cambria" w:hAnsi="Cambria"/>
                <w:lang w:val="sr-Latn-CS"/>
              </w:rPr>
            </w:pPr>
            <w:r w:rsidRPr="00357C4D">
              <w:rPr>
                <w:rFonts w:ascii="Cambria" w:hAnsi="Cambria"/>
                <w:lang w:val="sr-Latn-CS"/>
              </w:rPr>
              <w:t>Anlaser</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tcPr>
          <w:p w14:paraId="4265AF9D" w14:textId="77777777" w:rsidR="00357C4D" w:rsidRPr="00357C4D" w:rsidRDefault="00357C4D" w:rsidP="00357C4D">
            <w:pPr>
              <w:snapToGrid w:val="0"/>
              <w:jc w:val="center"/>
              <w:rPr>
                <w:rFonts w:ascii="Cambria" w:hAnsi="Cambria"/>
                <w:lang w:val="sr-Latn-CS"/>
              </w:rPr>
            </w:pPr>
            <w:r w:rsidRPr="00357C4D">
              <w:rPr>
                <w:rFonts w:ascii="Cambria" w:hAnsi="Cambria"/>
                <w:lang w:val="sr-Latn-CS"/>
              </w:rPr>
              <w:t>91.</w:t>
            </w:r>
          </w:p>
        </w:tc>
        <w:tc>
          <w:tcPr>
            <w:tcW w:w="3685" w:type="dxa"/>
            <w:tcBorders>
              <w:top w:val="dotted" w:sz="4" w:space="0" w:color="auto"/>
              <w:left w:val="dotted" w:sz="4" w:space="0" w:color="auto"/>
              <w:bottom w:val="dotted" w:sz="4" w:space="0" w:color="auto"/>
              <w:right w:val="dotted" w:sz="4" w:space="0" w:color="auto"/>
            </w:tcBorders>
            <w:shd w:val="clear" w:color="auto" w:fill="auto"/>
            <w:vAlign w:val="center"/>
          </w:tcPr>
          <w:p w14:paraId="520EEC9B" w14:textId="77777777" w:rsidR="00357C4D" w:rsidRPr="00357C4D" w:rsidRDefault="00357C4D" w:rsidP="00357C4D">
            <w:pPr>
              <w:snapToGrid w:val="0"/>
              <w:rPr>
                <w:rFonts w:ascii="Cambria" w:hAnsi="Cambria"/>
                <w:lang w:val="sr-Latn-CS"/>
              </w:rPr>
            </w:pPr>
            <w:r w:rsidRPr="00357C4D">
              <w:rPr>
                <w:rFonts w:ascii="Cambria" w:hAnsi="Cambria"/>
                <w:lang w:val="sr-Latn-CS"/>
              </w:rPr>
              <w:t>Podizači stakla prednji</w:t>
            </w:r>
          </w:p>
        </w:tc>
      </w:tr>
      <w:tr w:rsidR="00357C4D" w:rsidRPr="00357C4D" w14:paraId="65F20A23" w14:textId="77777777" w:rsidTr="00357C4D">
        <w:trPr>
          <w:trHeight w:val="282"/>
        </w:trPr>
        <w:tc>
          <w:tcPr>
            <w:tcW w:w="743" w:type="dxa"/>
            <w:shd w:val="clear" w:color="auto" w:fill="auto"/>
            <w:vAlign w:val="center"/>
          </w:tcPr>
          <w:p w14:paraId="5910485A" w14:textId="77777777" w:rsidR="00357C4D" w:rsidRPr="00357C4D" w:rsidRDefault="00357C4D" w:rsidP="00357C4D">
            <w:pPr>
              <w:snapToGrid w:val="0"/>
              <w:jc w:val="center"/>
              <w:rPr>
                <w:rFonts w:ascii="Cambria" w:hAnsi="Cambria"/>
                <w:lang w:val="sr-Cyrl-CS"/>
              </w:rPr>
            </w:pPr>
            <w:r w:rsidRPr="00357C4D">
              <w:rPr>
                <w:rFonts w:ascii="Cambria" w:hAnsi="Cambria"/>
                <w:lang w:val="sr-Cyrl-CS"/>
              </w:rPr>
              <w:t>25.</w:t>
            </w:r>
          </w:p>
        </w:tc>
        <w:tc>
          <w:tcPr>
            <w:tcW w:w="3969" w:type="dxa"/>
            <w:shd w:val="clear" w:color="auto" w:fill="auto"/>
            <w:vAlign w:val="center"/>
          </w:tcPr>
          <w:p w14:paraId="60B49B4E" w14:textId="77777777" w:rsidR="00357C4D" w:rsidRPr="00357C4D" w:rsidRDefault="00357C4D" w:rsidP="00357C4D">
            <w:pPr>
              <w:snapToGrid w:val="0"/>
              <w:rPr>
                <w:rFonts w:ascii="Cambria" w:hAnsi="Cambria"/>
                <w:lang w:val="sr-Latn-CS"/>
              </w:rPr>
            </w:pPr>
            <w:r w:rsidRPr="00357C4D">
              <w:rPr>
                <w:rFonts w:ascii="Cambria" w:hAnsi="Cambria"/>
                <w:lang w:val="sr-Latn-CS"/>
              </w:rPr>
              <w:t>Farovi</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tcPr>
          <w:p w14:paraId="0BB6EDC9" w14:textId="77777777" w:rsidR="00357C4D" w:rsidRPr="00357C4D" w:rsidRDefault="00357C4D" w:rsidP="00357C4D">
            <w:pPr>
              <w:snapToGrid w:val="0"/>
              <w:jc w:val="center"/>
              <w:rPr>
                <w:rFonts w:ascii="Cambria" w:hAnsi="Cambria"/>
                <w:lang w:val="sr-Latn-CS"/>
              </w:rPr>
            </w:pPr>
            <w:r w:rsidRPr="00357C4D">
              <w:rPr>
                <w:rFonts w:ascii="Cambria" w:hAnsi="Cambria"/>
                <w:lang w:val="sr-Latn-CS"/>
              </w:rPr>
              <w:t>92.</w:t>
            </w:r>
          </w:p>
        </w:tc>
        <w:tc>
          <w:tcPr>
            <w:tcW w:w="3685" w:type="dxa"/>
            <w:tcBorders>
              <w:top w:val="dotted" w:sz="4" w:space="0" w:color="auto"/>
              <w:left w:val="dotted" w:sz="4" w:space="0" w:color="auto"/>
              <w:bottom w:val="dotted" w:sz="4" w:space="0" w:color="auto"/>
              <w:right w:val="dotted" w:sz="4" w:space="0" w:color="auto"/>
            </w:tcBorders>
            <w:shd w:val="clear" w:color="auto" w:fill="auto"/>
            <w:vAlign w:val="center"/>
          </w:tcPr>
          <w:p w14:paraId="03CCE175" w14:textId="77777777" w:rsidR="00357C4D" w:rsidRPr="00357C4D" w:rsidRDefault="00357C4D" w:rsidP="00357C4D">
            <w:pPr>
              <w:snapToGrid w:val="0"/>
              <w:rPr>
                <w:rFonts w:ascii="Cambria" w:hAnsi="Cambria"/>
                <w:lang w:val="sr-Latn-CS"/>
              </w:rPr>
            </w:pPr>
            <w:r w:rsidRPr="00357C4D">
              <w:rPr>
                <w:rFonts w:ascii="Cambria" w:hAnsi="Cambria"/>
                <w:lang w:val="sr-Latn-CS"/>
              </w:rPr>
              <w:t>Posuda za rashladnu tečnost</w:t>
            </w:r>
          </w:p>
        </w:tc>
      </w:tr>
      <w:tr w:rsidR="00357C4D" w:rsidRPr="00357C4D" w14:paraId="2A4BA2F4" w14:textId="77777777" w:rsidTr="00357C4D">
        <w:trPr>
          <w:trHeight w:val="282"/>
        </w:trPr>
        <w:tc>
          <w:tcPr>
            <w:tcW w:w="743" w:type="dxa"/>
            <w:shd w:val="clear" w:color="auto" w:fill="auto"/>
            <w:vAlign w:val="center"/>
          </w:tcPr>
          <w:p w14:paraId="117BC93E" w14:textId="77777777" w:rsidR="00357C4D" w:rsidRPr="00357C4D" w:rsidRDefault="00357C4D" w:rsidP="00357C4D">
            <w:pPr>
              <w:snapToGrid w:val="0"/>
              <w:jc w:val="center"/>
              <w:rPr>
                <w:rFonts w:ascii="Cambria" w:hAnsi="Cambria"/>
                <w:lang w:val="sr-Cyrl-CS"/>
              </w:rPr>
            </w:pPr>
            <w:r w:rsidRPr="00357C4D">
              <w:rPr>
                <w:rFonts w:ascii="Cambria" w:hAnsi="Cambria"/>
                <w:lang w:val="sr-Cyrl-CS"/>
              </w:rPr>
              <w:t>26.</w:t>
            </w:r>
          </w:p>
        </w:tc>
        <w:tc>
          <w:tcPr>
            <w:tcW w:w="3969" w:type="dxa"/>
            <w:shd w:val="clear" w:color="auto" w:fill="auto"/>
            <w:vAlign w:val="center"/>
          </w:tcPr>
          <w:p w14:paraId="54E411E9" w14:textId="77777777" w:rsidR="00357C4D" w:rsidRPr="00357C4D" w:rsidRDefault="00357C4D" w:rsidP="00357C4D">
            <w:pPr>
              <w:snapToGrid w:val="0"/>
              <w:rPr>
                <w:rFonts w:ascii="Cambria" w:hAnsi="Cambria"/>
                <w:lang w:val="sr-Latn-CS"/>
              </w:rPr>
            </w:pPr>
            <w:r w:rsidRPr="00357C4D">
              <w:rPr>
                <w:rFonts w:ascii="Cambria" w:hAnsi="Cambria"/>
                <w:lang w:val="sr-Latn-CS"/>
              </w:rPr>
              <w:t>Pokazivač pravca</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tcPr>
          <w:p w14:paraId="4C8FEEF0" w14:textId="77777777" w:rsidR="00357C4D" w:rsidRPr="00357C4D" w:rsidRDefault="00357C4D" w:rsidP="00357C4D">
            <w:pPr>
              <w:snapToGrid w:val="0"/>
              <w:jc w:val="center"/>
              <w:rPr>
                <w:rFonts w:ascii="Cambria" w:hAnsi="Cambria"/>
                <w:lang w:val="sr-Latn-CS"/>
              </w:rPr>
            </w:pPr>
            <w:r w:rsidRPr="00357C4D">
              <w:rPr>
                <w:rFonts w:ascii="Cambria" w:hAnsi="Cambria"/>
                <w:lang w:val="sr-Latn-CS"/>
              </w:rPr>
              <w:t>93.</w:t>
            </w:r>
          </w:p>
        </w:tc>
        <w:tc>
          <w:tcPr>
            <w:tcW w:w="3685" w:type="dxa"/>
            <w:tcBorders>
              <w:top w:val="dotted" w:sz="4" w:space="0" w:color="auto"/>
              <w:left w:val="dotted" w:sz="4" w:space="0" w:color="auto"/>
              <w:bottom w:val="dotted" w:sz="4" w:space="0" w:color="auto"/>
              <w:right w:val="dotted" w:sz="4" w:space="0" w:color="auto"/>
            </w:tcBorders>
            <w:shd w:val="clear" w:color="auto" w:fill="auto"/>
            <w:vAlign w:val="center"/>
          </w:tcPr>
          <w:p w14:paraId="48CE381E" w14:textId="77777777" w:rsidR="00357C4D" w:rsidRPr="00357C4D" w:rsidRDefault="00357C4D" w:rsidP="00357C4D">
            <w:pPr>
              <w:snapToGrid w:val="0"/>
              <w:rPr>
                <w:rFonts w:ascii="Cambria" w:hAnsi="Cambria"/>
                <w:lang w:val="sr-Latn-CS"/>
              </w:rPr>
            </w:pPr>
            <w:r w:rsidRPr="00357C4D">
              <w:rPr>
                <w:rFonts w:ascii="Cambria" w:hAnsi="Cambria"/>
                <w:lang w:val="sr-Latn-CS"/>
              </w:rPr>
              <w:t>Slavina za grejanje</w:t>
            </w:r>
          </w:p>
        </w:tc>
      </w:tr>
      <w:tr w:rsidR="00357C4D" w:rsidRPr="00357C4D" w14:paraId="2F2F4945" w14:textId="77777777" w:rsidTr="00357C4D">
        <w:trPr>
          <w:trHeight w:val="282"/>
        </w:trPr>
        <w:tc>
          <w:tcPr>
            <w:tcW w:w="743" w:type="dxa"/>
            <w:shd w:val="clear" w:color="auto" w:fill="auto"/>
            <w:vAlign w:val="center"/>
          </w:tcPr>
          <w:p w14:paraId="32B72C21" w14:textId="77777777" w:rsidR="00357C4D" w:rsidRPr="00357C4D" w:rsidRDefault="00357C4D" w:rsidP="00357C4D">
            <w:pPr>
              <w:snapToGrid w:val="0"/>
              <w:jc w:val="center"/>
              <w:rPr>
                <w:rFonts w:ascii="Cambria" w:hAnsi="Cambria"/>
                <w:lang w:val="sr-Latn-CS"/>
              </w:rPr>
            </w:pPr>
            <w:r w:rsidRPr="00357C4D">
              <w:rPr>
                <w:rFonts w:ascii="Cambria" w:hAnsi="Cambria"/>
                <w:lang w:val="sr-Latn-CS"/>
              </w:rPr>
              <w:lastRenderedPageBreak/>
              <w:t>27.</w:t>
            </w:r>
          </w:p>
        </w:tc>
        <w:tc>
          <w:tcPr>
            <w:tcW w:w="3969" w:type="dxa"/>
            <w:shd w:val="clear" w:color="auto" w:fill="auto"/>
            <w:vAlign w:val="center"/>
          </w:tcPr>
          <w:p w14:paraId="3824BE63" w14:textId="77777777" w:rsidR="00357C4D" w:rsidRPr="00357C4D" w:rsidRDefault="00357C4D" w:rsidP="00357C4D">
            <w:pPr>
              <w:snapToGrid w:val="0"/>
              <w:rPr>
                <w:rFonts w:ascii="Cambria" w:hAnsi="Cambria"/>
                <w:lang w:val="sr-Latn-CS"/>
              </w:rPr>
            </w:pPr>
            <w:r w:rsidRPr="00357C4D">
              <w:rPr>
                <w:rFonts w:ascii="Cambria" w:hAnsi="Cambria"/>
                <w:lang w:val="sr-Latn-CS"/>
              </w:rPr>
              <w:t>Menjač</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tcPr>
          <w:p w14:paraId="74A8B1FB" w14:textId="77777777" w:rsidR="00357C4D" w:rsidRPr="00357C4D" w:rsidRDefault="00357C4D" w:rsidP="00357C4D">
            <w:pPr>
              <w:snapToGrid w:val="0"/>
              <w:jc w:val="center"/>
              <w:rPr>
                <w:rFonts w:ascii="Cambria" w:hAnsi="Cambria"/>
                <w:lang w:val="sr-Latn-CS"/>
              </w:rPr>
            </w:pPr>
            <w:r w:rsidRPr="00357C4D">
              <w:rPr>
                <w:rFonts w:ascii="Cambria" w:hAnsi="Cambria"/>
                <w:lang w:val="sr-Latn-CS"/>
              </w:rPr>
              <w:t>94.</w:t>
            </w:r>
          </w:p>
        </w:tc>
        <w:tc>
          <w:tcPr>
            <w:tcW w:w="3685" w:type="dxa"/>
            <w:tcBorders>
              <w:top w:val="dotted" w:sz="4" w:space="0" w:color="auto"/>
              <w:left w:val="dotted" w:sz="4" w:space="0" w:color="auto"/>
              <w:bottom w:val="dotted" w:sz="4" w:space="0" w:color="auto"/>
              <w:right w:val="dotted" w:sz="4" w:space="0" w:color="auto"/>
            </w:tcBorders>
            <w:shd w:val="clear" w:color="auto" w:fill="auto"/>
            <w:vAlign w:val="center"/>
          </w:tcPr>
          <w:p w14:paraId="06C0D81B" w14:textId="77777777" w:rsidR="00357C4D" w:rsidRPr="00357C4D" w:rsidRDefault="00357C4D" w:rsidP="00357C4D">
            <w:pPr>
              <w:snapToGrid w:val="0"/>
              <w:rPr>
                <w:rFonts w:ascii="Cambria" w:hAnsi="Cambria"/>
                <w:lang w:val="sr-Latn-CS"/>
              </w:rPr>
            </w:pPr>
            <w:r w:rsidRPr="00357C4D">
              <w:rPr>
                <w:rFonts w:ascii="Cambria" w:hAnsi="Cambria"/>
                <w:lang w:val="sr-Latn-CS"/>
              </w:rPr>
              <w:t>Manžetna ručice menjača</w:t>
            </w:r>
          </w:p>
        </w:tc>
      </w:tr>
      <w:tr w:rsidR="00357C4D" w:rsidRPr="00357C4D" w14:paraId="35287922" w14:textId="77777777" w:rsidTr="00357C4D">
        <w:trPr>
          <w:trHeight w:val="282"/>
        </w:trPr>
        <w:tc>
          <w:tcPr>
            <w:tcW w:w="743" w:type="dxa"/>
            <w:shd w:val="clear" w:color="auto" w:fill="auto"/>
            <w:vAlign w:val="center"/>
          </w:tcPr>
          <w:p w14:paraId="441A9E27" w14:textId="77777777" w:rsidR="00357C4D" w:rsidRPr="00357C4D" w:rsidRDefault="00357C4D" w:rsidP="00357C4D">
            <w:pPr>
              <w:snapToGrid w:val="0"/>
              <w:jc w:val="center"/>
              <w:rPr>
                <w:rFonts w:ascii="Cambria" w:hAnsi="Cambria"/>
                <w:lang w:val="sr-Latn-CS"/>
              </w:rPr>
            </w:pPr>
            <w:r w:rsidRPr="00357C4D">
              <w:rPr>
                <w:rFonts w:ascii="Cambria" w:hAnsi="Cambria"/>
                <w:lang w:val="sr-Latn-CS"/>
              </w:rPr>
              <w:t>28.</w:t>
            </w:r>
          </w:p>
        </w:tc>
        <w:tc>
          <w:tcPr>
            <w:tcW w:w="3969" w:type="dxa"/>
            <w:shd w:val="clear" w:color="auto" w:fill="auto"/>
            <w:vAlign w:val="center"/>
          </w:tcPr>
          <w:p w14:paraId="4C321FF3" w14:textId="77777777" w:rsidR="00357C4D" w:rsidRPr="00357C4D" w:rsidRDefault="00357C4D" w:rsidP="00357C4D">
            <w:pPr>
              <w:snapToGrid w:val="0"/>
              <w:rPr>
                <w:rFonts w:ascii="Cambria" w:hAnsi="Cambria"/>
                <w:lang w:val="sr-Latn-CS"/>
              </w:rPr>
            </w:pPr>
            <w:r w:rsidRPr="00357C4D">
              <w:rPr>
                <w:rFonts w:ascii="Cambria" w:hAnsi="Cambria"/>
                <w:lang w:val="sr-Latn-CS"/>
              </w:rPr>
              <w:t>Staklo zadnje</w:t>
            </w:r>
          </w:p>
        </w:tc>
        <w:tc>
          <w:tcPr>
            <w:tcW w:w="851" w:type="dxa"/>
            <w:shd w:val="clear" w:color="auto" w:fill="auto"/>
            <w:vAlign w:val="center"/>
          </w:tcPr>
          <w:p w14:paraId="3A0088B1" w14:textId="77777777" w:rsidR="00357C4D" w:rsidRPr="00357C4D" w:rsidRDefault="00357C4D" w:rsidP="00357C4D">
            <w:pPr>
              <w:snapToGrid w:val="0"/>
              <w:jc w:val="center"/>
              <w:rPr>
                <w:rFonts w:ascii="Cambria" w:hAnsi="Cambria"/>
                <w:lang w:val="sr-Latn-CS"/>
              </w:rPr>
            </w:pPr>
            <w:r w:rsidRPr="00357C4D">
              <w:rPr>
                <w:rFonts w:ascii="Cambria" w:hAnsi="Cambria"/>
                <w:lang w:val="sr-Latn-CS"/>
              </w:rPr>
              <w:t>95.</w:t>
            </w:r>
          </w:p>
        </w:tc>
        <w:tc>
          <w:tcPr>
            <w:tcW w:w="3685" w:type="dxa"/>
            <w:shd w:val="clear" w:color="auto" w:fill="auto"/>
            <w:vAlign w:val="center"/>
          </w:tcPr>
          <w:p w14:paraId="4188B8DB" w14:textId="77777777" w:rsidR="00357C4D" w:rsidRPr="00357C4D" w:rsidRDefault="00357C4D" w:rsidP="00357C4D">
            <w:pPr>
              <w:snapToGrid w:val="0"/>
              <w:rPr>
                <w:rFonts w:ascii="Cambria" w:hAnsi="Cambria"/>
                <w:lang w:val="sr-Latn-CS"/>
              </w:rPr>
            </w:pPr>
            <w:r w:rsidRPr="00357C4D">
              <w:rPr>
                <w:rFonts w:ascii="Cambria" w:hAnsi="Cambria"/>
                <w:lang w:val="sr-Latn-CS"/>
              </w:rPr>
              <w:t>Čep rezervoara</w:t>
            </w:r>
          </w:p>
        </w:tc>
      </w:tr>
      <w:tr w:rsidR="00357C4D" w:rsidRPr="00357C4D" w14:paraId="4AF9941F" w14:textId="77777777" w:rsidTr="00357C4D">
        <w:trPr>
          <w:trHeight w:val="282"/>
        </w:trPr>
        <w:tc>
          <w:tcPr>
            <w:tcW w:w="743" w:type="dxa"/>
            <w:shd w:val="clear" w:color="auto" w:fill="auto"/>
            <w:vAlign w:val="center"/>
          </w:tcPr>
          <w:p w14:paraId="6CBBE371" w14:textId="77777777" w:rsidR="00357C4D" w:rsidRPr="00357C4D" w:rsidRDefault="00357C4D" w:rsidP="00357C4D">
            <w:pPr>
              <w:snapToGrid w:val="0"/>
              <w:jc w:val="center"/>
              <w:rPr>
                <w:rFonts w:ascii="Cambria" w:hAnsi="Cambria"/>
                <w:lang w:val="sr-Latn-CS"/>
              </w:rPr>
            </w:pPr>
            <w:r w:rsidRPr="00357C4D">
              <w:rPr>
                <w:rFonts w:ascii="Cambria" w:hAnsi="Cambria"/>
                <w:lang w:val="sr-Latn-CS"/>
              </w:rPr>
              <w:t>29.</w:t>
            </w:r>
          </w:p>
        </w:tc>
        <w:tc>
          <w:tcPr>
            <w:tcW w:w="3969" w:type="dxa"/>
            <w:shd w:val="clear" w:color="auto" w:fill="auto"/>
            <w:vAlign w:val="center"/>
          </w:tcPr>
          <w:p w14:paraId="7F115AEF" w14:textId="77777777" w:rsidR="00357C4D" w:rsidRPr="00357C4D" w:rsidRDefault="00357C4D" w:rsidP="00357C4D">
            <w:pPr>
              <w:snapToGrid w:val="0"/>
              <w:rPr>
                <w:rFonts w:ascii="Cambria" w:hAnsi="Cambria"/>
                <w:lang w:val="sr-Latn-CS"/>
              </w:rPr>
            </w:pPr>
            <w:r w:rsidRPr="00357C4D">
              <w:rPr>
                <w:rFonts w:ascii="Cambria" w:hAnsi="Cambria"/>
                <w:lang w:val="sr-Latn-CS"/>
              </w:rPr>
              <w:t>Staklo bočno levo zadnje</w:t>
            </w:r>
          </w:p>
        </w:tc>
        <w:tc>
          <w:tcPr>
            <w:tcW w:w="851" w:type="dxa"/>
            <w:shd w:val="clear" w:color="auto" w:fill="auto"/>
            <w:vAlign w:val="center"/>
          </w:tcPr>
          <w:p w14:paraId="57DA90D0" w14:textId="77777777" w:rsidR="00357C4D" w:rsidRPr="00357C4D" w:rsidRDefault="00357C4D" w:rsidP="00357C4D">
            <w:pPr>
              <w:snapToGrid w:val="0"/>
              <w:jc w:val="center"/>
              <w:rPr>
                <w:rFonts w:ascii="Cambria" w:hAnsi="Cambria"/>
                <w:lang w:val="sr-Latn-CS"/>
              </w:rPr>
            </w:pPr>
            <w:r w:rsidRPr="00357C4D">
              <w:rPr>
                <w:rFonts w:ascii="Cambria" w:hAnsi="Cambria"/>
                <w:lang w:val="sr-Latn-CS"/>
              </w:rPr>
              <w:t>96.</w:t>
            </w:r>
          </w:p>
        </w:tc>
        <w:tc>
          <w:tcPr>
            <w:tcW w:w="3685" w:type="dxa"/>
            <w:shd w:val="clear" w:color="auto" w:fill="auto"/>
            <w:vAlign w:val="center"/>
          </w:tcPr>
          <w:p w14:paraId="76F25D7E" w14:textId="77777777" w:rsidR="00357C4D" w:rsidRPr="00357C4D" w:rsidRDefault="00357C4D" w:rsidP="00357C4D">
            <w:pPr>
              <w:snapToGrid w:val="0"/>
              <w:rPr>
                <w:rFonts w:ascii="Cambria" w:hAnsi="Cambria"/>
                <w:lang w:val="sr-Latn-CS"/>
              </w:rPr>
            </w:pPr>
            <w:r w:rsidRPr="00357C4D">
              <w:rPr>
                <w:rFonts w:ascii="Cambria" w:hAnsi="Cambria"/>
                <w:lang w:val="sr-Latn-CS"/>
              </w:rPr>
              <w:t>Lančanik</w:t>
            </w:r>
          </w:p>
        </w:tc>
      </w:tr>
      <w:tr w:rsidR="00357C4D" w:rsidRPr="00357C4D" w14:paraId="1B66CEBA" w14:textId="77777777" w:rsidTr="00357C4D">
        <w:trPr>
          <w:trHeight w:val="282"/>
        </w:trPr>
        <w:tc>
          <w:tcPr>
            <w:tcW w:w="743" w:type="dxa"/>
            <w:shd w:val="clear" w:color="auto" w:fill="auto"/>
            <w:vAlign w:val="center"/>
          </w:tcPr>
          <w:p w14:paraId="63B45216" w14:textId="77777777" w:rsidR="00357C4D" w:rsidRPr="00357C4D" w:rsidRDefault="00357C4D" w:rsidP="00357C4D">
            <w:pPr>
              <w:snapToGrid w:val="0"/>
              <w:jc w:val="center"/>
              <w:rPr>
                <w:rFonts w:ascii="Cambria" w:hAnsi="Cambria"/>
                <w:lang w:val="sr-Latn-CS"/>
              </w:rPr>
            </w:pPr>
            <w:r w:rsidRPr="00357C4D">
              <w:rPr>
                <w:rFonts w:ascii="Cambria" w:hAnsi="Cambria"/>
                <w:lang w:val="sr-Latn-CS"/>
              </w:rPr>
              <w:t>30.</w:t>
            </w:r>
          </w:p>
        </w:tc>
        <w:tc>
          <w:tcPr>
            <w:tcW w:w="3969" w:type="dxa"/>
            <w:shd w:val="clear" w:color="auto" w:fill="auto"/>
            <w:vAlign w:val="center"/>
          </w:tcPr>
          <w:p w14:paraId="17BDF441" w14:textId="77777777" w:rsidR="00357C4D" w:rsidRPr="00357C4D" w:rsidRDefault="00357C4D" w:rsidP="00357C4D">
            <w:pPr>
              <w:snapToGrid w:val="0"/>
              <w:rPr>
                <w:rFonts w:ascii="Cambria" w:hAnsi="Cambria"/>
                <w:lang w:val="sr-Latn-CS"/>
              </w:rPr>
            </w:pPr>
            <w:r w:rsidRPr="00357C4D">
              <w:rPr>
                <w:rFonts w:ascii="Cambria" w:hAnsi="Cambria"/>
                <w:lang w:val="sr-Latn-CS"/>
              </w:rPr>
              <w:t>Brezon točka</w:t>
            </w:r>
          </w:p>
        </w:tc>
        <w:tc>
          <w:tcPr>
            <w:tcW w:w="851" w:type="dxa"/>
            <w:shd w:val="clear" w:color="auto" w:fill="auto"/>
            <w:vAlign w:val="center"/>
          </w:tcPr>
          <w:p w14:paraId="6D50286B" w14:textId="77777777" w:rsidR="00357C4D" w:rsidRPr="00357C4D" w:rsidRDefault="00357C4D" w:rsidP="00357C4D">
            <w:pPr>
              <w:snapToGrid w:val="0"/>
              <w:jc w:val="center"/>
              <w:rPr>
                <w:rFonts w:ascii="Cambria" w:hAnsi="Cambria"/>
                <w:lang w:val="sr-Latn-CS"/>
              </w:rPr>
            </w:pPr>
            <w:r w:rsidRPr="00357C4D">
              <w:rPr>
                <w:rFonts w:ascii="Cambria" w:hAnsi="Cambria"/>
                <w:lang w:val="sr-Latn-CS"/>
              </w:rPr>
              <w:t>97.</w:t>
            </w:r>
          </w:p>
        </w:tc>
        <w:tc>
          <w:tcPr>
            <w:tcW w:w="3685" w:type="dxa"/>
            <w:shd w:val="clear" w:color="auto" w:fill="auto"/>
            <w:vAlign w:val="center"/>
          </w:tcPr>
          <w:p w14:paraId="372B83A9" w14:textId="77777777" w:rsidR="00357C4D" w:rsidRPr="00357C4D" w:rsidRDefault="00357C4D" w:rsidP="00357C4D">
            <w:pPr>
              <w:snapToGrid w:val="0"/>
              <w:rPr>
                <w:rFonts w:ascii="Cambria" w:hAnsi="Cambria"/>
                <w:lang w:val="sr-Latn-CS"/>
              </w:rPr>
            </w:pPr>
            <w:r w:rsidRPr="00357C4D">
              <w:rPr>
                <w:rFonts w:ascii="Cambria" w:hAnsi="Cambria"/>
                <w:lang w:val="sr-Latn-CS"/>
              </w:rPr>
              <w:t>Zaptivač glave motora</w:t>
            </w:r>
          </w:p>
        </w:tc>
      </w:tr>
      <w:tr w:rsidR="00357C4D" w:rsidRPr="00357C4D" w14:paraId="68504773" w14:textId="77777777" w:rsidTr="00357C4D">
        <w:trPr>
          <w:trHeight w:val="282"/>
        </w:trPr>
        <w:tc>
          <w:tcPr>
            <w:tcW w:w="743" w:type="dxa"/>
            <w:shd w:val="clear" w:color="auto" w:fill="auto"/>
            <w:vAlign w:val="center"/>
          </w:tcPr>
          <w:p w14:paraId="5215715D" w14:textId="77777777" w:rsidR="00357C4D" w:rsidRPr="00357C4D" w:rsidRDefault="00357C4D" w:rsidP="00357C4D">
            <w:pPr>
              <w:snapToGrid w:val="0"/>
              <w:jc w:val="center"/>
              <w:rPr>
                <w:rFonts w:ascii="Cambria" w:hAnsi="Cambria"/>
                <w:lang w:val="sr-Cyrl-CS"/>
              </w:rPr>
            </w:pPr>
            <w:r w:rsidRPr="00357C4D">
              <w:rPr>
                <w:rFonts w:ascii="Cambria" w:hAnsi="Cambria"/>
                <w:lang w:val="sr-Cyrl-CS"/>
              </w:rPr>
              <w:t>31.</w:t>
            </w:r>
          </w:p>
        </w:tc>
        <w:tc>
          <w:tcPr>
            <w:tcW w:w="3969" w:type="dxa"/>
            <w:shd w:val="clear" w:color="auto" w:fill="auto"/>
            <w:vAlign w:val="center"/>
          </w:tcPr>
          <w:p w14:paraId="1BAAD4AE" w14:textId="77777777" w:rsidR="00357C4D" w:rsidRPr="00357C4D" w:rsidRDefault="00357C4D" w:rsidP="00357C4D">
            <w:pPr>
              <w:snapToGrid w:val="0"/>
              <w:rPr>
                <w:rFonts w:ascii="Cambria" w:hAnsi="Cambria"/>
                <w:lang w:val="sr-Latn-CS"/>
              </w:rPr>
            </w:pPr>
            <w:r w:rsidRPr="00357C4D">
              <w:rPr>
                <w:rFonts w:ascii="Cambria" w:hAnsi="Cambria"/>
                <w:lang w:val="sr-Latn-CS"/>
              </w:rPr>
              <w:t>Ručica za podizanje stakla</w:t>
            </w:r>
          </w:p>
        </w:tc>
        <w:tc>
          <w:tcPr>
            <w:tcW w:w="851" w:type="dxa"/>
            <w:shd w:val="clear" w:color="auto" w:fill="auto"/>
            <w:vAlign w:val="center"/>
          </w:tcPr>
          <w:p w14:paraId="03ADCD2A" w14:textId="77777777" w:rsidR="00357C4D" w:rsidRPr="00357C4D" w:rsidRDefault="00357C4D" w:rsidP="00357C4D">
            <w:pPr>
              <w:snapToGrid w:val="0"/>
              <w:jc w:val="center"/>
              <w:rPr>
                <w:rFonts w:ascii="Cambria" w:hAnsi="Cambria"/>
                <w:lang w:val="sr-Latn-CS"/>
              </w:rPr>
            </w:pPr>
            <w:r w:rsidRPr="00357C4D">
              <w:rPr>
                <w:rFonts w:ascii="Cambria" w:hAnsi="Cambria"/>
                <w:lang w:val="sr-Latn-CS"/>
              </w:rPr>
              <w:t>98.</w:t>
            </w:r>
          </w:p>
        </w:tc>
        <w:tc>
          <w:tcPr>
            <w:tcW w:w="3685" w:type="dxa"/>
            <w:shd w:val="clear" w:color="auto" w:fill="auto"/>
            <w:vAlign w:val="center"/>
          </w:tcPr>
          <w:p w14:paraId="3DA46F58" w14:textId="77777777" w:rsidR="00357C4D" w:rsidRPr="00357C4D" w:rsidRDefault="00357C4D" w:rsidP="00357C4D">
            <w:pPr>
              <w:snapToGrid w:val="0"/>
              <w:rPr>
                <w:rFonts w:ascii="Cambria" w:hAnsi="Cambria"/>
                <w:lang w:val="sr-Latn-CS"/>
              </w:rPr>
            </w:pPr>
            <w:r w:rsidRPr="00357C4D">
              <w:rPr>
                <w:rFonts w:ascii="Cambria" w:hAnsi="Cambria"/>
                <w:lang w:val="sr-Latn-CS"/>
              </w:rPr>
              <w:t>Regler</w:t>
            </w:r>
          </w:p>
        </w:tc>
      </w:tr>
      <w:tr w:rsidR="00357C4D" w:rsidRPr="00357C4D" w14:paraId="7DC3684D" w14:textId="77777777" w:rsidTr="00357C4D">
        <w:trPr>
          <w:trHeight w:val="282"/>
        </w:trPr>
        <w:tc>
          <w:tcPr>
            <w:tcW w:w="743" w:type="dxa"/>
            <w:shd w:val="clear" w:color="auto" w:fill="auto"/>
            <w:vAlign w:val="center"/>
          </w:tcPr>
          <w:p w14:paraId="6AD207BA" w14:textId="77777777" w:rsidR="00357C4D" w:rsidRPr="00357C4D" w:rsidRDefault="00357C4D" w:rsidP="00357C4D">
            <w:pPr>
              <w:snapToGrid w:val="0"/>
              <w:jc w:val="center"/>
              <w:rPr>
                <w:rFonts w:ascii="Cambria" w:hAnsi="Cambria"/>
                <w:lang w:val="sr-Cyrl-CS"/>
              </w:rPr>
            </w:pPr>
            <w:r w:rsidRPr="00357C4D">
              <w:rPr>
                <w:rFonts w:ascii="Cambria" w:hAnsi="Cambria"/>
                <w:lang w:val="sr-Cyrl-CS"/>
              </w:rPr>
              <w:t>32.</w:t>
            </w:r>
          </w:p>
        </w:tc>
        <w:tc>
          <w:tcPr>
            <w:tcW w:w="3969" w:type="dxa"/>
            <w:shd w:val="clear" w:color="auto" w:fill="auto"/>
            <w:vAlign w:val="center"/>
          </w:tcPr>
          <w:p w14:paraId="167F5B91" w14:textId="77777777" w:rsidR="00357C4D" w:rsidRPr="00357C4D" w:rsidRDefault="00357C4D" w:rsidP="00357C4D">
            <w:pPr>
              <w:snapToGrid w:val="0"/>
              <w:rPr>
                <w:rFonts w:ascii="Cambria" w:hAnsi="Cambria"/>
                <w:lang w:val="sr-Cyrl-CS"/>
              </w:rPr>
            </w:pPr>
            <w:r w:rsidRPr="00357C4D">
              <w:rPr>
                <w:rFonts w:ascii="Cambria" w:hAnsi="Cambria"/>
                <w:lang w:val="sr-Cyrl-CS"/>
              </w:rPr>
              <w:t>Motor za brisače</w:t>
            </w:r>
          </w:p>
        </w:tc>
        <w:tc>
          <w:tcPr>
            <w:tcW w:w="851" w:type="dxa"/>
            <w:shd w:val="clear" w:color="auto" w:fill="auto"/>
            <w:vAlign w:val="center"/>
          </w:tcPr>
          <w:p w14:paraId="2EE879DB" w14:textId="77777777" w:rsidR="00357C4D" w:rsidRPr="00357C4D" w:rsidRDefault="00357C4D" w:rsidP="00357C4D">
            <w:pPr>
              <w:snapToGrid w:val="0"/>
              <w:jc w:val="center"/>
              <w:rPr>
                <w:rFonts w:ascii="Cambria" w:hAnsi="Cambria"/>
                <w:lang w:val="sr-Latn-CS"/>
              </w:rPr>
            </w:pPr>
            <w:r w:rsidRPr="00357C4D">
              <w:rPr>
                <w:rFonts w:ascii="Cambria" w:hAnsi="Cambria"/>
                <w:lang w:val="sr-Latn-CS"/>
              </w:rPr>
              <w:t>99.</w:t>
            </w:r>
          </w:p>
        </w:tc>
        <w:tc>
          <w:tcPr>
            <w:tcW w:w="3685" w:type="dxa"/>
            <w:shd w:val="clear" w:color="auto" w:fill="auto"/>
            <w:vAlign w:val="center"/>
          </w:tcPr>
          <w:p w14:paraId="27979888" w14:textId="77777777" w:rsidR="00357C4D" w:rsidRPr="00357C4D" w:rsidRDefault="00357C4D" w:rsidP="00357C4D">
            <w:pPr>
              <w:snapToGrid w:val="0"/>
              <w:rPr>
                <w:rFonts w:ascii="Cambria" w:hAnsi="Cambria"/>
                <w:lang w:val="sr-Cyrl-CS"/>
              </w:rPr>
            </w:pPr>
            <w:r w:rsidRPr="00357C4D">
              <w:rPr>
                <w:rFonts w:ascii="Cambria" w:hAnsi="Cambria"/>
                <w:lang w:val="sr-Cyrl-CS"/>
              </w:rPr>
              <w:t xml:space="preserve">Sijalica </w:t>
            </w:r>
            <w:r w:rsidRPr="00357C4D">
              <w:rPr>
                <w:rFonts w:ascii="Cambria" w:hAnsi="Cambria"/>
                <w:lang w:val="sr-Latn-CS"/>
              </w:rPr>
              <w:t>H4</w:t>
            </w:r>
          </w:p>
        </w:tc>
      </w:tr>
      <w:tr w:rsidR="00357C4D" w:rsidRPr="00357C4D" w14:paraId="5D6FC1FD" w14:textId="77777777" w:rsidTr="00357C4D">
        <w:trPr>
          <w:trHeight w:val="282"/>
        </w:trPr>
        <w:tc>
          <w:tcPr>
            <w:tcW w:w="743" w:type="dxa"/>
            <w:shd w:val="clear" w:color="auto" w:fill="auto"/>
            <w:vAlign w:val="center"/>
          </w:tcPr>
          <w:p w14:paraId="4C855C71" w14:textId="77777777" w:rsidR="00357C4D" w:rsidRPr="00357C4D" w:rsidRDefault="00357C4D" w:rsidP="00357C4D">
            <w:pPr>
              <w:snapToGrid w:val="0"/>
              <w:jc w:val="center"/>
              <w:rPr>
                <w:rFonts w:ascii="Cambria" w:hAnsi="Cambria"/>
                <w:lang w:val="sr-Cyrl-CS"/>
              </w:rPr>
            </w:pPr>
            <w:r w:rsidRPr="00357C4D">
              <w:rPr>
                <w:rFonts w:ascii="Cambria" w:hAnsi="Cambria"/>
                <w:lang w:val="sr-Cyrl-CS"/>
              </w:rPr>
              <w:t>33.</w:t>
            </w:r>
          </w:p>
        </w:tc>
        <w:tc>
          <w:tcPr>
            <w:tcW w:w="3969" w:type="dxa"/>
            <w:shd w:val="clear" w:color="auto" w:fill="auto"/>
            <w:vAlign w:val="center"/>
          </w:tcPr>
          <w:p w14:paraId="3338284E" w14:textId="77777777" w:rsidR="00357C4D" w:rsidRPr="00357C4D" w:rsidRDefault="00357C4D" w:rsidP="00357C4D">
            <w:pPr>
              <w:snapToGrid w:val="0"/>
              <w:rPr>
                <w:rFonts w:ascii="Cambria" w:hAnsi="Cambria"/>
                <w:lang w:val="sr-Latn-CS"/>
              </w:rPr>
            </w:pPr>
            <w:r w:rsidRPr="00357C4D">
              <w:rPr>
                <w:rFonts w:ascii="Cambria" w:hAnsi="Cambria"/>
                <w:lang w:val="sr-Latn-CS"/>
              </w:rPr>
              <w:t>Šelna izduvne grane</w:t>
            </w:r>
          </w:p>
        </w:tc>
        <w:tc>
          <w:tcPr>
            <w:tcW w:w="851" w:type="dxa"/>
            <w:shd w:val="clear" w:color="auto" w:fill="auto"/>
            <w:vAlign w:val="center"/>
          </w:tcPr>
          <w:p w14:paraId="0C6EF63B" w14:textId="77777777" w:rsidR="00357C4D" w:rsidRPr="00357C4D" w:rsidRDefault="00357C4D" w:rsidP="00357C4D">
            <w:pPr>
              <w:snapToGrid w:val="0"/>
              <w:jc w:val="center"/>
              <w:rPr>
                <w:rFonts w:ascii="Cambria" w:hAnsi="Cambria"/>
                <w:lang w:val="sr-Latn-CS"/>
              </w:rPr>
            </w:pPr>
            <w:r w:rsidRPr="00357C4D">
              <w:rPr>
                <w:rFonts w:ascii="Cambria" w:hAnsi="Cambria"/>
                <w:lang w:val="sr-Latn-CS"/>
              </w:rPr>
              <w:t>100.</w:t>
            </w:r>
          </w:p>
        </w:tc>
        <w:tc>
          <w:tcPr>
            <w:tcW w:w="3685" w:type="dxa"/>
            <w:shd w:val="clear" w:color="auto" w:fill="auto"/>
            <w:vAlign w:val="center"/>
          </w:tcPr>
          <w:p w14:paraId="17E8EA43" w14:textId="77777777" w:rsidR="00357C4D" w:rsidRPr="00357C4D" w:rsidRDefault="00357C4D" w:rsidP="00357C4D">
            <w:pPr>
              <w:snapToGrid w:val="0"/>
              <w:rPr>
                <w:rFonts w:ascii="Cambria" w:hAnsi="Cambria"/>
                <w:lang w:val="sr-Latn-CS"/>
              </w:rPr>
            </w:pPr>
            <w:r w:rsidRPr="00357C4D">
              <w:rPr>
                <w:rFonts w:ascii="Cambria" w:hAnsi="Cambria"/>
                <w:lang w:val="sr-Latn-CS"/>
              </w:rPr>
              <w:t>Davač inpulsa na menjaču</w:t>
            </w:r>
          </w:p>
        </w:tc>
      </w:tr>
      <w:tr w:rsidR="00357C4D" w:rsidRPr="00357C4D" w14:paraId="135199C8" w14:textId="77777777" w:rsidTr="00357C4D">
        <w:trPr>
          <w:trHeight w:val="282"/>
        </w:trPr>
        <w:tc>
          <w:tcPr>
            <w:tcW w:w="743" w:type="dxa"/>
            <w:shd w:val="clear" w:color="auto" w:fill="auto"/>
            <w:vAlign w:val="center"/>
          </w:tcPr>
          <w:p w14:paraId="2371E2D9" w14:textId="77777777" w:rsidR="00357C4D" w:rsidRPr="00357C4D" w:rsidRDefault="00357C4D" w:rsidP="00357C4D">
            <w:pPr>
              <w:snapToGrid w:val="0"/>
              <w:jc w:val="center"/>
              <w:rPr>
                <w:rFonts w:ascii="Cambria" w:hAnsi="Cambria"/>
                <w:lang w:val="sr-Cyrl-CS"/>
              </w:rPr>
            </w:pPr>
            <w:r w:rsidRPr="00357C4D">
              <w:rPr>
                <w:rFonts w:ascii="Cambria" w:hAnsi="Cambria"/>
                <w:lang w:val="sr-Cyrl-CS"/>
              </w:rPr>
              <w:t>34.</w:t>
            </w:r>
          </w:p>
        </w:tc>
        <w:tc>
          <w:tcPr>
            <w:tcW w:w="3969" w:type="dxa"/>
            <w:shd w:val="clear" w:color="auto" w:fill="auto"/>
            <w:vAlign w:val="center"/>
          </w:tcPr>
          <w:p w14:paraId="631873CD" w14:textId="77777777" w:rsidR="00357C4D" w:rsidRPr="00357C4D" w:rsidRDefault="00357C4D" w:rsidP="00357C4D">
            <w:pPr>
              <w:snapToGrid w:val="0"/>
              <w:rPr>
                <w:rFonts w:ascii="Cambria" w:hAnsi="Cambria"/>
                <w:lang w:val="sr-Latn-CS"/>
              </w:rPr>
            </w:pPr>
            <w:r w:rsidRPr="00357C4D">
              <w:rPr>
                <w:rFonts w:ascii="Cambria" w:hAnsi="Cambria"/>
                <w:lang w:val="sr-Latn-CS"/>
              </w:rPr>
              <w:t>Gumice balansa</w:t>
            </w:r>
          </w:p>
        </w:tc>
        <w:tc>
          <w:tcPr>
            <w:tcW w:w="851" w:type="dxa"/>
            <w:shd w:val="clear" w:color="auto" w:fill="auto"/>
            <w:vAlign w:val="center"/>
          </w:tcPr>
          <w:p w14:paraId="3C1F5890" w14:textId="77777777" w:rsidR="00357C4D" w:rsidRPr="00357C4D" w:rsidRDefault="00357C4D" w:rsidP="00357C4D">
            <w:pPr>
              <w:snapToGrid w:val="0"/>
              <w:jc w:val="center"/>
              <w:rPr>
                <w:rFonts w:ascii="Cambria" w:hAnsi="Cambria"/>
                <w:lang w:val="sr-Latn-CS"/>
              </w:rPr>
            </w:pPr>
            <w:r w:rsidRPr="00357C4D">
              <w:rPr>
                <w:rFonts w:ascii="Cambria" w:hAnsi="Cambria"/>
                <w:lang w:val="sr-Latn-CS"/>
              </w:rPr>
              <w:t>101.</w:t>
            </w:r>
          </w:p>
        </w:tc>
        <w:tc>
          <w:tcPr>
            <w:tcW w:w="3685" w:type="dxa"/>
            <w:shd w:val="clear" w:color="auto" w:fill="auto"/>
            <w:vAlign w:val="center"/>
          </w:tcPr>
          <w:p w14:paraId="19956508" w14:textId="77777777" w:rsidR="00357C4D" w:rsidRPr="00357C4D" w:rsidRDefault="00357C4D" w:rsidP="00357C4D">
            <w:pPr>
              <w:snapToGrid w:val="0"/>
              <w:rPr>
                <w:rFonts w:ascii="Cambria" w:hAnsi="Cambria"/>
                <w:lang w:val="sr-Latn-CS"/>
              </w:rPr>
            </w:pPr>
            <w:r w:rsidRPr="00357C4D">
              <w:rPr>
                <w:rFonts w:ascii="Cambria" w:hAnsi="Cambria"/>
                <w:lang w:val="sr-Latn-CS"/>
              </w:rPr>
              <w:t>Viljuška desna</w:t>
            </w:r>
          </w:p>
        </w:tc>
      </w:tr>
      <w:tr w:rsidR="00357C4D" w:rsidRPr="00357C4D" w14:paraId="7E756FBC" w14:textId="77777777" w:rsidTr="00357C4D">
        <w:trPr>
          <w:trHeight w:val="282"/>
        </w:trPr>
        <w:tc>
          <w:tcPr>
            <w:tcW w:w="743" w:type="dxa"/>
            <w:tcBorders>
              <w:top w:val="dotted" w:sz="4" w:space="0" w:color="auto"/>
              <w:left w:val="dotted" w:sz="4" w:space="0" w:color="auto"/>
              <w:bottom w:val="dotted" w:sz="4" w:space="0" w:color="auto"/>
              <w:right w:val="dotted" w:sz="4" w:space="0" w:color="auto"/>
            </w:tcBorders>
            <w:shd w:val="clear" w:color="auto" w:fill="auto"/>
            <w:vAlign w:val="center"/>
          </w:tcPr>
          <w:p w14:paraId="3C855823" w14:textId="77777777" w:rsidR="00357C4D" w:rsidRPr="00357C4D" w:rsidRDefault="00357C4D" w:rsidP="00357C4D">
            <w:pPr>
              <w:snapToGrid w:val="0"/>
              <w:jc w:val="center"/>
              <w:rPr>
                <w:rFonts w:ascii="Cambria" w:hAnsi="Cambria"/>
                <w:lang w:val="sr-Cyrl-CS"/>
              </w:rPr>
            </w:pPr>
            <w:r w:rsidRPr="00357C4D">
              <w:rPr>
                <w:rFonts w:ascii="Cambria" w:hAnsi="Cambria"/>
                <w:lang w:val="sr-Cyrl-CS"/>
              </w:rPr>
              <w:t>35.</w:t>
            </w:r>
          </w:p>
        </w:tc>
        <w:tc>
          <w:tcPr>
            <w:tcW w:w="3969" w:type="dxa"/>
            <w:tcBorders>
              <w:top w:val="dotted" w:sz="4" w:space="0" w:color="auto"/>
              <w:left w:val="dotted" w:sz="4" w:space="0" w:color="auto"/>
              <w:bottom w:val="dotted" w:sz="4" w:space="0" w:color="auto"/>
              <w:right w:val="dotted" w:sz="4" w:space="0" w:color="auto"/>
            </w:tcBorders>
            <w:shd w:val="clear" w:color="auto" w:fill="auto"/>
            <w:vAlign w:val="center"/>
          </w:tcPr>
          <w:p w14:paraId="6292FF52" w14:textId="77777777" w:rsidR="00357C4D" w:rsidRPr="00357C4D" w:rsidRDefault="00357C4D" w:rsidP="00357C4D">
            <w:pPr>
              <w:snapToGrid w:val="0"/>
              <w:rPr>
                <w:rFonts w:ascii="Cambria" w:hAnsi="Cambria"/>
                <w:lang w:val="sr-Latn-CS"/>
              </w:rPr>
            </w:pPr>
            <w:r w:rsidRPr="00357C4D">
              <w:rPr>
                <w:rFonts w:ascii="Cambria" w:hAnsi="Cambria"/>
                <w:lang w:val="sr-Latn-CS"/>
              </w:rPr>
              <w:t>Ležaj zadnjeg točka</w:t>
            </w:r>
          </w:p>
        </w:tc>
        <w:tc>
          <w:tcPr>
            <w:tcW w:w="851" w:type="dxa"/>
            <w:shd w:val="clear" w:color="auto" w:fill="auto"/>
            <w:vAlign w:val="center"/>
          </w:tcPr>
          <w:p w14:paraId="3C59C701" w14:textId="77777777" w:rsidR="00357C4D" w:rsidRPr="00357C4D" w:rsidRDefault="00357C4D" w:rsidP="00357C4D">
            <w:pPr>
              <w:snapToGrid w:val="0"/>
              <w:jc w:val="center"/>
              <w:rPr>
                <w:rFonts w:ascii="Cambria" w:hAnsi="Cambria"/>
                <w:lang w:val="sr-Latn-CS"/>
              </w:rPr>
            </w:pPr>
            <w:r w:rsidRPr="00357C4D">
              <w:rPr>
                <w:rFonts w:ascii="Cambria" w:hAnsi="Cambria"/>
                <w:lang w:val="sr-Latn-CS"/>
              </w:rPr>
              <w:t>102.</w:t>
            </w:r>
          </w:p>
        </w:tc>
        <w:tc>
          <w:tcPr>
            <w:tcW w:w="3685" w:type="dxa"/>
            <w:shd w:val="clear" w:color="auto" w:fill="auto"/>
            <w:vAlign w:val="center"/>
          </w:tcPr>
          <w:p w14:paraId="5B343F83" w14:textId="77777777" w:rsidR="00357C4D" w:rsidRPr="00357C4D" w:rsidRDefault="00357C4D" w:rsidP="00357C4D">
            <w:pPr>
              <w:snapToGrid w:val="0"/>
              <w:rPr>
                <w:rFonts w:ascii="Cambria" w:hAnsi="Cambria"/>
                <w:lang w:val="sr-Latn-CS"/>
              </w:rPr>
            </w:pPr>
            <w:r w:rsidRPr="00357C4D">
              <w:rPr>
                <w:rFonts w:ascii="Cambria" w:hAnsi="Cambria"/>
                <w:lang w:val="sr-Latn-CS"/>
              </w:rPr>
              <w:t>Klizni prekidač za grejanje</w:t>
            </w:r>
          </w:p>
        </w:tc>
      </w:tr>
      <w:tr w:rsidR="00357C4D" w:rsidRPr="00357C4D" w14:paraId="03FA4253" w14:textId="77777777" w:rsidTr="00357C4D">
        <w:trPr>
          <w:trHeight w:val="282"/>
        </w:trPr>
        <w:tc>
          <w:tcPr>
            <w:tcW w:w="743" w:type="dxa"/>
            <w:tcBorders>
              <w:top w:val="dotted" w:sz="4" w:space="0" w:color="auto"/>
              <w:left w:val="dotted" w:sz="4" w:space="0" w:color="auto"/>
              <w:bottom w:val="dotted" w:sz="4" w:space="0" w:color="auto"/>
              <w:right w:val="dotted" w:sz="4" w:space="0" w:color="auto"/>
            </w:tcBorders>
            <w:shd w:val="clear" w:color="auto" w:fill="auto"/>
            <w:vAlign w:val="center"/>
          </w:tcPr>
          <w:p w14:paraId="7A4C75C1" w14:textId="77777777" w:rsidR="00357C4D" w:rsidRPr="00357C4D" w:rsidRDefault="00357C4D" w:rsidP="00357C4D">
            <w:pPr>
              <w:snapToGrid w:val="0"/>
              <w:jc w:val="center"/>
              <w:rPr>
                <w:rFonts w:ascii="Cambria" w:hAnsi="Cambria"/>
                <w:lang w:val="sr-Cyrl-CS"/>
              </w:rPr>
            </w:pPr>
            <w:r w:rsidRPr="00357C4D">
              <w:rPr>
                <w:rFonts w:ascii="Cambria" w:hAnsi="Cambria"/>
                <w:lang w:val="sr-Cyrl-CS"/>
              </w:rPr>
              <w:t>36.</w:t>
            </w:r>
          </w:p>
        </w:tc>
        <w:tc>
          <w:tcPr>
            <w:tcW w:w="3969" w:type="dxa"/>
            <w:tcBorders>
              <w:top w:val="dotted" w:sz="4" w:space="0" w:color="auto"/>
              <w:left w:val="dotted" w:sz="4" w:space="0" w:color="auto"/>
              <w:bottom w:val="dotted" w:sz="4" w:space="0" w:color="auto"/>
              <w:right w:val="dotted" w:sz="4" w:space="0" w:color="auto"/>
            </w:tcBorders>
            <w:shd w:val="clear" w:color="auto" w:fill="auto"/>
            <w:vAlign w:val="center"/>
          </w:tcPr>
          <w:p w14:paraId="624E740F" w14:textId="77777777" w:rsidR="00357C4D" w:rsidRPr="00357C4D" w:rsidRDefault="00357C4D" w:rsidP="00357C4D">
            <w:pPr>
              <w:snapToGrid w:val="0"/>
              <w:rPr>
                <w:rFonts w:ascii="Cambria" w:hAnsi="Cambria"/>
                <w:lang w:val="sr-Latn-CS"/>
              </w:rPr>
            </w:pPr>
            <w:r w:rsidRPr="00357C4D">
              <w:rPr>
                <w:rFonts w:ascii="Cambria" w:hAnsi="Cambria"/>
                <w:lang w:val="sr-Latn-CS"/>
              </w:rPr>
              <w:t>Akumulator 12V, 110Ah</w:t>
            </w:r>
          </w:p>
        </w:tc>
        <w:tc>
          <w:tcPr>
            <w:tcW w:w="851" w:type="dxa"/>
            <w:shd w:val="clear" w:color="auto" w:fill="auto"/>
            <w:vAlign w:val="center"/>
          </w:tcPr>
          <w:p w14:paraId="76C74288" w14:textId="77777777" w:rsidR="00357C4D" w:rsidRPr="00357C4D" w:rsidRDefault="00357C4D" w:rsidP="00357C4D">
            <w:pPr>
              <w:snapToGrid w:val="0"/>
              <w:jc w:val="center"/>
              <w:rPr>
                <w:rFonts w:ascii="Cambria" w:hAnsi="Cambria"/>
                <w:lang w:val="sr-Latn-CS"/>
              </w:rPr>
            </w:pPr>
            <w:r w:rsidRPr="00357C4D">
              <w:rPr>
                <w:rFonts w:ascii="Cambria" w:hAnsi="Cambria"/>
                <w:lang w:val="sr-Latn-CS"/>
              </w:rPr>
              <w:t>103.</w:t>
            </w:r>
          </w:p>
        </w:tc>
        <w:tc>
          <w:tcPr>
            <w:tcW w:w="3685" w:type="dxa"/>
            <w:shd w:val="clear" w:color="auto" w:fill="auto"/>
            <w:vAlign w:val="center"/>
          </w:tcPr>
          <w:p w14:paraId="55504880" w14:textId="77777777" w:rsidR="00357C4D" w:rsidRPr="00357C4D" w:rsidRDefault="00357C4D" w:rsidP="00357C4D">
            <w:pPr>
              <w:snapToGrid w:val="0"/>
              <w:rPr>
                <w:rFonts w:ascii="Cambria" w:hAnsi="Cambria"/>
                <w:lang w:val="sr-Cyrl-CS"/>
              </w:rPr>
            </w:pPr>
            <w:r w:rsidRPr="00357C4D">
              <w:rPr>
                <w:rFonts w:ascii="Cambria" w:hAnsi="Cambria"/>
                <w:lang w:val="sr-Cyrl-CS"/>
              </w:rPr>
              <w:t>Zaptivka poklopca ventila</w:t>
            </w:r>
          </w:p>
        </w:tc>
      </w:tr>
      <w:tr w:rsidR="00357C4D" w:rsidRPr="00357C4D" w14:paraId="197B5319" w14:textId="77777777" w:rsidTr="00357C4D">
        <w:trPr>
          <w:trHeight w:val="282"/>
        </w:trPr>
        <w:tc>
          <w:tcPr>
            <w:tcW w:w="743" w:type="dxa"/>
            <w:tcBorders>
              <w:top w:val="dotted" w:sz="4" w:space="0" w:color="auto"/>
              <w:left w:val="dotted" w:sz="4" w:space="0" w:color="auto"/>
              <w:bottom w:val="dotted" w:sz="4" w:space="0" w:color="auto"/>
              <w:right w:val="dotted" w:sz="4" w:space="0" w:color="auto"/>
            </w:tcBorders>
            <w:shd w:val="clear" w:color="auto" w:fill="auto"/>
            <w:vAlign w:val="center"/>
          </w:tcPr>
          <w:p w14:paraId="32CF2C3D" w14:textId="77777777" w:rsidR="00357C4D" w:rsidRPr="00357C4D" w:rsidRDefault="00357C4D" w:rsidP="00357C4D">
            <w:pPr>
              <w:snapToGrid w:val="0"/>
              <w:jc w:val="center"/>
              <w:rPr>
                <w:rFonts w:ascii="Cambria" w:hAnsi="Cambria"/>
                <w:lang w:val="sr-Cyrl-CS"/>
              </w:rPr>
            </w:pPr>
            <w:r w:rsidRPr="00357C4D">
              <w:rPr>
                <w:rFonts w:ascii="Cambria" w:hAnsi="Cambria"/>
                <w:lang w:val="sr-Cyrl-CS"/>
              </w:rPr>
              <w:t>37.</w:t>
            </w:r>
          </w:p>
        </w:tc>
        <w:tc>
          <w:tcPr>
            <w:tcW w:w="3969" w:type="dxa"/>
            <w:tcBorders>
              <w:top w:val="dotted" w:sz="4" w:space="0" w:color="auto"/>
              <w:left w:val="dotted" w:sz="4" w:space="0" w:color="auto"/>
              <w:bottom w:val="dotted" w:sz="4" w:space="0" w:color="auto"/>
              <w:right w:val="dotted" w:sz="4" w:space="0" w:color="auto"/>
            </w:tcBorders>
            <w:shd w:val="clear" w:color="auto" w:fill="auto"/>
            <w:vAlign w:val="center"/>
          </w:tcPr>
          <w:p w14:paraId="50E101F1" w14:textId="77777777" w:rsidR="00357C4D" w:rsidRPr="00357C4D" w:rsidRDefault="00357C4D" w:rsidP="00357C4D">
            <w:pPr>
              <w:snapToGrid w:val="0"/>
              <w:rPr>
                <w:rFonts w:ascii="Cambria" w:hAnsi="Cambria"/>
                <w:lang w:val="sr-Latn-CS"/>
              </w:rPr>
            </w:pPr>
            <w:r w:rsidRPr="00357C4D">
              <w:rPr>
                <w:rFonts w:ascii="Cambria" w:hAnsi="Cambria"/>
                <w:lang w:val="sr-Latn-CS"/>
              </w:rPr>
              <w:t>Automat za svetla</w:t>
            </w:r>
          </w:p>
        </w:tc>
        <w:tc>
          <w:tcPr>
            <w:tcW w:w="851" w:type="dxa"/>
            <w:shd w:val="clear" w:color="auto" w:fill="auto"/>
            <w:vAlign w:val="center"/>
          </w:tcPr>
          <w:p w14:paraId="631455F6" w14:textId="77777777" w:rsidR="00357C4D" w:rsidRPr="00357C4D" w:rsidRDefault="00357C4D" w:rsidP="00357C4D">
            <w:pPr>
              <w:snapToGrid w:val="0"/>
              <w:jc w:val="center"/>
              <w:rPr>
                <w:rFonts w:ascii="Cambria" w:hAnsi="Cambria"/>
                <w:lang w:val="sr-Latn-CS"/>
              </w:rPr>
            </w:pPr>
            <w:r w:rsidRPr="00357C4D">
              <w:rPr>
                <w:rFonts w:ascii="Cambria" w:hAnsi="Cambria"/>
                <w:lang w:val="sr-Latn-CS"/>
              </w:rPr>
              <w:t>104.</w:t>
            </w:r>
          </w:p>
        </w:tc>
        <w:tc>
          <w:tcPr>
            <w:tcW w:w="3685" w:type="dxa"/>
            <w:shd w:val="clear" w:color="auto" w:fill="auto"/>
            <w:vAlign w:val="center"/>
          </w:tcPr>
          <w:p w14:paraId="1E32AF49" w14:textId="77777777" w:rsidR="00357C4D" w:rsidRPr="00357C4D" w:rsidRDefault="00357C4D" w:rsidP="00357C4D">
            <w:pPr>
              <w:snapToGrid w:val="0"/>
              <w:rPr>
                <w:rFonts w:ascii="Cambria" w:hAnsi="Cambria"/>
                <w:lang w:val="sr-Latn-CS"/>
              </w:rPr>
            </w:pPr>
            <w:r w:rsidRPr="00357C4D">
              <w:rPr>
                <w:rFonts w:ascii="Cambria" w:hAnsi="Cambria"/>
                <w:lang w:val="sr-Cyrl-CS"/>
              </w:rPr>
              <w:t xml:space="preserve">Crevo vazduha </w:t>
            </w:r>
          </w:p>
        </w:tc>
      </w:tr>
      <w:tr w:rsidR="00357C4D" w:rsidRPr="00357C4D" w14:paraId="1EEF24FF" w14:textId="77777777" w:rsidTr="00357C4D">
        <w:trPr>
          <w:trHeight w:val="282"/>
        </w:trPr>
        <w:tc>
          <w:tcPr>
            <w:tcW w:w="743" w:type="dxa"/>
            <w:tcBorders>
              <w:top w:val="dotted" w:sz="4" w:space="0" w:color="auto"/>
              <w:left w:val="dotted" w:sz="4" w:space="0" w:color="auto"/>
              <w:bottom w:val="dotted" w:sz="4" w:space="0" w:color="auto"/>
              <w:right w:val="dotted" w:sz="4" w:space="0" w:color="auto"/>
            </w:tcBorders>
            <w:shd w:val="clear" w:color="auto" w:fill="auto"/>
            <w:vAlign w:val="center"/>
          </w:tcPr>
          <w:p w14:paraId="2B2F95D0" w14:textId="77777777" w:rsidR="00357C4D" w:rsidRPr="00357C4D" w:rsidRDefault="00357C4D" w:rsidP="00357C4D">
            <w:pPr>
              <w:snapToGrid w:val="0"/>
              <w:jc w:val="center"/>
              <w:rPr>
                <w:rFonts w:ascii="Cambria" w:hAnsi="Cambria"/>
                <w:lang w:val="sr-Cyrl-CS"/>
              </w:rPr>
            </w:pPr>
            <w:r w:rsidRPr="00357C4D">
              <w:rPr>
                <w:rFonts w:ascii="Cambria" w:hAnsi="Cambria"/>
                <w:lang w:val="sr-Cyrl-CS"/>
              </w:rPr>
              <w:t>38.</w:t>
            </w:r>
          </w:p>
        </w:tc>
        <w:tc>
          <w:tcPr>
            <w:tcW w:w="3969" w:type="dxa"/>
            <w:tcBorders>
              <w:top w:val="dotted" w:sz="4" w:space="0" w:color="auto"/>
              <w:left w:val="dotted" w:sz="4" w:space="0" w:color="auto"/>
              <w:bottom w:val="dotted" w:sz="4" w:space="0" w:color="auto"/>
              <w:right w:val="dotted" w:sz="4" w:space="0" w:color="auto"/>
            </w:tcBorders>
            <w:shd w:val="clear" w:color="auto" w:fill="auto"/>
            <w:vAlign w:val="center"/>
          </w:tcPr>
          <w:p w14:paraId="5B931B16" w14:textId="77777777" w:rsidR="00357C4D" w:rsidRPr="00357C4D" w:rsidRDefault="00357C4D" w:rsidP="00357C4D">
            <w:pPr>
              <w:snapToGrid w:val="0"/>
              <w:rPr>
                <w:rFonts w:ascii="Cambria" w:hAnsi="Cambria"/>
                <w:lang w:val="sr-Latn-CS"/>
              </w:rPr>
            </w:pPr>
            <w:r w:rsidRPr="00357C4D">
              <w:rPr>
                <w:rFonts w:ascii="Cambria" w:hAnsi="Cambria"/>
                <w:lang w:val="sr-Latn-CS"/>
              </w:rPr>
              <w:t xml:space="preserve">Retrovizor </w:t>
            </w:r>
          </w:p>
        </w:tc>
        <w:tc>
          <w:tcPr>
            <w:tcW w:w="851" w:type="dxa"/>
            <w:shd w:val="clear" w:color="auto" w:fill="auto"/>
            <w:vAlign w:val="center"/>
          </w:tcPr>
          <w:p w14:paraId="3583029E" w14:textId="77777777" w:rsidR="00357C4D" w:rsidRPr="00357C4D" w:rsidRDefault="00357C4D" w:rsidP="00357C4D">
            <w:pPr>
              <w:snapToGrid w:val="0"/>
              <w:jc w:val="center"/>
              <w:rPr>
                <w:rFonts w:ascii="Cambria" w:hAnsi="Cambria"/>
                <w:lang w:val="sr-Latn-CS"/>
              </w:rPr>
            </w:pPr>
            <w:r w:rsidRPr="00357C4D">
              <w:rPr>
                <w:rFonts w:ascii="Cambria" w:hAnsi="Cambria"/>
                <w:lang w:val="sr-Latn-CS"/>
              </w:rPr>
              <w:t>105.</w:t>
            </w:r>
          </w:p>
        </w:tc>
        <w:tc>
          <w:tcPr>
            <w:tcW w:w="3685" w:type="dxa"/>
            <w:shd w:val="clear" w:color="auto" w:fill="auto"/>
            <w:vAlign w:val="center"/>
          </w:tcPr>
          <w:p w14:paraId="7E084940" w14:textId="77777777" w:rsidR="00357C4D" w:rsidRPr="00357C4D" w:rsidRDefault="00357C4D" w:rsidP="00357C4D">
            <w:pPr>
              <w:snapToGrid w:val="0"/>
              <w:rPr>
                <w:rFonts w:ascii="Cambria" w:hAnsi="Cambria"/>
                <w:lang w:val="sr-Latn-CS"/>
              </w:rPr>
            </w:pPr>
            <w:r w:rsidRPr="00357C4D">
              <w:rPr>
                <w:rFonts w:ascii="Cambria" w:hAnsi="Cambria"/>
                <w:lang w:val="sr-Latn-CS"/>
              </w:rPr>
              <w:t>Šipka merača ulja</w:t>
            </w:r>
          </w:p>
        </w:tc>
      </w:tr>
      <w:tr w:rsidR="00357C4D" w:rsidRPr="00357C4D" w14:paraId="28A11F1A" w14:textId="77777777" w:rsidTr="00357C4D">
        <w:trPr>
          <w:trHeight w:val="282"/>
        </w:trPr>
        <w:tc>
          <w:tcPr>
            <w:tcW w:w="743" w:type="dxa"/>
            <w:tcBorders>
              <w:top w:val="dotted" w:sz="4" w:space="0" w:color="auto"/>
              <w:left w:val="dotted" w:sz="4" w:space="0" w:color="auto"/>
              <w:bottom w:val="dotted" w:sz="4" w:space="0" w:color="auto"/>
              <w:right w:val="dotted" w:sz="4" w:space="0" w:color="auto"/>
            </w:tcBorders>
            <w:shd w:val="clear" w:color="auto" w:fill="auto"/>
            <w:vAlign w:val="center"/>
          </w:tcPr>
          <w:p w14:paraId="576B1125" w14:textId="77777777" w:rsidR="00357C4D" w:rsidRPr="00357C4D" w:rsidRDefault="00357C4D" w:rsidP="00357C4D">
            <w:pPr>
              <w:snapToGrid w:val="0"/>
              <w:jc w:val="center"/>
              <w:rPr>
                <w:rFonts w:ascii="Cambria" w:hAnsi="Cambria"/>
                <w:lang w:val="sr-Cyrl-CS"/>
              </w:rPr>
            </w:pPr>
            <w:r w:rsidRPr="00357C4D">
              <w:rPr>
                <w:rFonts w:ascii="Cambria" w:hAnsi="Cambria"/>
                <w:lang w:val="sr-Cyrl-CS"/>
              </w:rPr>
              <w:t>39.</w:t>
            </w:r>
          </w:p>
        </w:tc>
        <w:tc>
          <w:tcPr>
            <w:tcW w:w="3969" w:type="dxa"/>
            <w:tcBorders>
              <w:top w:val="dotted" w:sz="4" w:space="0" w:color="auto"/>
              <w:left w:val="dotted" w:sz="4" w:space="0" w:color="auto"/>
              <w:bottom w:val="dotted" w:sz="4" w:space="0" w:color="auto"/>
              <w:right w:val="dotted" w:sz="4" w:space="0" w:color="auto"/>
            </w:tcBorders>
            <w:shd w:val="clear" w:color="auto" w:fill="auto"/>
            <w:vAlign w:val="center"/>
          </w:tcPr>
          <w:p w14:paraId="417D8F5C" w14:textId="77777777" w:rsidR="00357C4D" w:rsidRPr="00357C4D" w:rsidRDefault="00357C4D" w:rsidP="00357C4D">
            <w:pPr>
              <w:snapToGrid w:val="0"/>
              <w:rPr>
                <w:rFonts w:ascii="Cambria" w:hAnsi="Cambria"/>
                <w:lang w:val="sr-Latn-CS"/>
              </w:rPr>
            </w:pPr>
            <w:r w:rsidRPr="00357C4D">
              <w:rPr>
                <w:rFonts w:ascii="Cambria" w:hAnsi="Cambria"/>
                <w:lang w:val="sr-Latn-CS"/>
              </w:rPr>
              <w:t>Spoljašnja guma m+s 205/70  R15</w:t>
            </w:r>
          </w:p>
        </w:tc>
        <w:tc>
          <w:tcPr>
            <w:tcW w:w="851" w:type="dxa"/>
            <w:shd w:val="clear" w:color="auto" w:fill="auto"/>
            <w:vAlign w:val="center"/>
          </w:tcPr>
          <w:p w14:paraId="08F18AE0" w14:textId="77777777" w:rsidR="00357C4D" w:rsidRPr="00357C4D" w:rsidRDefault="00357C4D" w:rsidP="00357C4D">
            <w:pPr>
              <w:snapToGrid w:val="0"/>
              <w:jc w:val="center"/>
              <w:rPr>
                <w:rFonts w:ascii="Cambria" w:hAnsi="Cambria"/>
                <w:lang w:val="sr-Latn-CS"/>
              </w:rPr>
            </w:pPr>
            <w:r w:rsidRPr="00357C4D">
              <w:rPr>
                <w:rFonts w:ascii="Cambria" w:hAnsi="Cambria"/>
                <w:lang w:val="sr-Latn-CS"/>
              </w:rPr>
              <w:t>106.</w:t>
            </w:r>
          </w:p>
        </w:tc>
        <w:tc>
          <w:tcPr>
            <w:tcW w:w="3685" w:type="dxa"/>
            <w:shd w:val="clear" w:color="auto" w:fill="auto"/>
            <w:vAlign w:val="center"/>
          </w:tcPr>
          <w:p w14:paraId="35696DAC" w14:textId="77777777" w:rsidR="00357C4D" w:rsidRPr="00357C4D" w:rsidRDefault="00357C4D" w:rsidP="00357C4D">
            <w:pPr>
              <w:snapToGrid w:val="0"/>
              <w:rPr>
                <w:rFonts w:ascii="Cambria" w:hAnsi="Cambria"/>
                <w:lang w:val="sr-Latn-CS"/>
              </w:rPr>
            </w:pPr>
            <w:r w:rsidRPr="00357C4D">
              <w:rPr>
                <w:rFonts w:ascii="Cambria" w:hAnsi="Cambria"/>
                <w:lang w:val="sr-Cyrl-CS"/>
              </w:rPr>
              <w:t>Lonac auspuha zadnji</w:t>
            </w:r>
          </w:p>
        </w:tc>
      </w:tr>
      <w:tr w:rsidR="00357C4D" w:rsidRPr="00357C4D" w14:paraId="6E518196" w14:textId="77777777" w:rsidTr="00357C4D">
        <w:trPr>
          <w:trHeight w:val="282"/>
        </w:trPr>
        <w:tc>
          <w:tcPr>
            <w:tcW w:w="743" w:type="dxa"/>
            <w:tcBorders>
              <w:top w:val="dotted" w:sz="4" w:space="0" w:color="auto"/>
              <w:left w:val="dotted" w:sz="4" w:space="0" w:color="auto"/>
              <w:bottom w:val="dotted" w:sz="4" w:space="0" w:color="auto"/>
              <w:right w:val="dotted" w:sz="4" w:space="0" w:color="auto"/>
            </w:tcBorders>
            <w:shd w:val="clear" w:color="auto" w:fill="auto"/>
            <w:vAlign w:val="center"/>
          </w:tcPr>
          <w:p w14:paraId="4832E417" w14:textId="77777777" w:rsidR="00357C4D" w:rsidRPr="00357C4D" w:rsidRDefault="00357C4D" w:rsidP="00357C4D">
            <w:pPr>
              <w:snapToGrid w:val="0"/>
              <w:jc w:val="center"/>
              <w:rPr>
                <w:rFonts w:ascii="Cambria" w:hAnsi="Cambria"/>
                <w:lang w:val="sr-Cyrl-CS"/>
              </w:rPr>
            </w:pPr>
            <w:r w:rsidRPr="00357C4D">
              <w:rPr>
                <w:rFonts w:ascii="Cambria" w:hAnsi="Cambria"/>
                <w:lang w:val="sr-Cyrl-CS"/>
              </w:rPr>
              <w:t>40.</w:t>
            </w:r>
          </w:p>
        </w:tc>
        <w:tc>
          <w:tcPr>
            <w:tcW w:w="3969" w:type="dxa"/>
            <w:tcBorders>
              <w:top w:val="dotted" w:sz="4" w:space="0" w:color="auto"/>
              <w:left w:val="dotted" w:sz="4" w:space="0" w:color="auto"/>
              <w:bottom w:val="dotted" w:sz="4" w:space="0" w:color="auto"/>
              <w:right w:val="dotted" w:sz="4" w:space="0" w:color="auto"/>
            </w:tcBorders>
            <w:shd w:val="clear" w:color="auto" w:fill="auto"/>
            <w:vAlign w:val="center"/>
          </w:tcPr>
          <w:p w14:paraId="6365104F" w14:textId="77777777" w:rsidR="00357C4D" w:rsidRPr="00357C4D" w:rsidRDefault="00357C4D" w:rsidP="00357C4D">
            <w:pPr>
              <w:snapToGrid w:val="0"/>
              <w:rPr>
                <w:rFonts w:ascii="Cambria" w:hAnsi="Cambria"/>
                <w:lang w:val="sr-Latn-CS"/>
              </w:rPr>
            </w:pPr>
            <w:r w:rsidRPr="00357C4D">
              <w:rPr>
                <w:rFonts w:ascii="Cambria" w:hAnsi="Cambria"/>
                <w:lang w:val="sr-Latn-CS"/>
              </w:rPr>
              <w:t xml:space="preserve">Presvlake </w:t>
            </w:r>
          </w:p>
        </w:tc>
        <w:tc>
          <w:tcPr>
            <w:tcW w:w="851" w:type="dxa"/>
            <w:shd w:val="clear" w:color="auto" w:fill="auto"/>
            <w:vAlign w:val="center"/>
          </w:tcPr>
          <w:p w14:paraId="372F8B41" w14:textId="77777777" w:rsidR="00357C4D" w:rsidRPr="00357C4D" w:rsidRDefault="00357C4D" w:rsidP="00357C4D">
            <w:pPr>
              <w:snapToGrid w:val="0"/>
              <w:jc w:val="center"/>
              <w:rPr>
                <w:rFonts w:ascii="Cambria" w:hAnsi="Cambria"/>
                <w:lang w:val="sr-Latn-CS"/>
              </w:rPr>
            </w:pPr>
            <w:r w:rsidRPr="00357C4D">
              <w:rPr>
                <w:rFonts w:ascii="Cambria" w:hAnsi="Cambria"/>
                <w:lang w:val="sr-Latn-CS"/>
              </w:rPr>
              <w:t>107.</w:t>
            </w:r>
          </w:p>
        </w:tc>
        <w:tc>
          <w:tcPr>
            <w:tcW w:w="3685" w:type="dxa"/>
            <w:shd w:val="clear" w:color="auto" w:fill="auto"/>
            <w:vAlign w:val="center"/>
          </w:tcPr>
          <w:p w14:paraId="35FE0D50" w14:textId="77777777" w:rsidR="00357C4D" w:rsidRPr="00357C4D" w:rsidRDefault="00357C4D" w:rsidP="00357C4D">
            <w:pPr>
              <w:snapToGrid w:val="0"/>
              <w:rPr>
                <w:rFonts w:ascii="Cambria" w:hAnsi="Cambria"/>
                <w:lang w:val="sr-Latn-CS"/>
              </w:rPr>
            </w:pPr>
            <w:r w:rsidRPr="00357C4D">
              <w:rPr>
                <w:rFonts w:ascii="Cambria" w:hAnsi="Cambria"/>
                <w:lang w:val="sr-Cyrl-CS"/>
              </w:rPr>
              <w:t>Zaptivač usisne grane</w:t>
            </w:r>
          </w:p>
        </w:tc>
      </w:tr>
      <w:tr w:rsidR="00357C4D" w:rsidRPr="00357C4D" w14:paraId="598E36EE" w14:textId="77777777" w:rsidTr="00357C4D">
        <w:trPr>
          <w:trHeight w:val="282"/>
        </w:trPr>
        <w:tc>
          <w:tcPr>
            <w:tcW w:w="743" w:type="dxa"/>
            <w:tcBorders>
              <w:top w:val="dotted" w:sz="4" w:space="0" w:color="auto"/>
              <w:left w:val="dotted" w:sz="4" w:space="0" w:color="auto"/>
              <w:bottom w:val="dotted" w:sz="4" w:space="0" w:color="auto"/>
              <w:right w:val="dotted" w:sz="4" w:space="0" w:color="auto"/>
            </w:tcBorders>
            <w:shd w:val="clear" w:color="auto" w:fill="auto"/>
            <w:vAlign w:val="center"/>
          </w:tcPr>
          <w:p w14:paraId="47E55B4A" w14:textId="77777777" w:rsidR="00357C4D" w:rsidRPr="00357C4D" w:rsidRDefault="00357C4D" w:rsidP="00357C4D">
            <w:pPr>
              <w:snapToGrid w:val="0"/>
              <w:jc w:val="center"/>
              <w:rPr>
                <w:rFonts w:ascii="Cambria" w:hAnsi="Cambria"/>
                <w:lang w:val="sr-Cyrl-CS"/>
              </w:rPr>
            </w:pPr>
            <w:r w:rsidRPr="00357C4D">
              <w:rPr>
                <w:rFonts w:ascii="Cambria" w:hAnsi="Cambria"/>
                <w:lang w:val="sr-Cyrl-CS"/>
              </w:rPr>
              <w:t>41.</w:t>
            </w:r>
          </w:p>
        </w:tc>
        <w:tc>
          <w:tcPr>
            <w:tcW w:w="3969" w:type="dxa"/>
            <w:tcBorders>
              <w:top w:val="dotted" w:sz="4" w:space="0" w:color="auto"/>
              <w:left w:val="dotted" w:sz="4" w:space="0" w:color="auto"/>
              <w:bottom w:val="dotted" w:sz="4" w:space="0" w:color="auto"/>
              <w:right w:val="dotted" w:sz="4" w:space="0" w:color="auto"/>
            </w:tcBorders>
            <w:shd w:val="clear" w:color="auto" w:fill="auto"/>
            <w:vAlign w:val="center"/>
          </w:tcPr>
          <w:p w14:paraId="44EC1334" w14:textId="77777777" w:rsidR="00357C4D" w:rsidRPr="00357C4D" w:rsidRDefault="00357C4D" w:rsidP="00357C4D">
            <w:pPr>
              <w:snapToGrid w:val="0"/>
              <w:rPr>
                <w:rFonts w:ascii="Cambria" w:hAnsi="Cambria"/>
                <w:lang w:val="sr-Latn-CS"/>
              </w:rPr>
            </w:pPr>
            <w:r w:rsidRPr="00357C4D">
              <w:rPr>
                <w:rFonts w:ascii="Cambria" w:hAnsi="Cambria"/>
                <w:lang w:val="sr-Latn-CS"/>
              </w:rPr>
              <w:t>Staklo bočno levo prednje</w:t>
            </w:r>
          </w:p>
        </w:tc>
        <w:tc>
          <w:tcPr>
            <w:tcW w:w="851" w:type="dxa"/>
            <w:shd w:val="clear" w:color="auto" w:fill="auto"/>
            <w:vAlign w:val="center"/>
          </w:tcPr>
          <w:p w14:paraId="2FA98C41" w14:textId="77777777" w:rsidR="00357C4D" w:rsidRPr="00357C4D" w:rsidRDefault="00357C4D" w:rsidP="00357C4D">
            <w:pPr>
              <w:snapToGrid w:val="0"/>
              <w:jc w:val="center"/>
              <w:rPr>
                <w:rFonts w:ascii="Cambria" w:hAnsi="Cambria"/>
                <w:lang w:val="sr-Latn-CS"/>
              </w:rPr>
            </w:pPr>
            <w:r w:rsidRPr="00357C4D">
              <w:rPr>
                <w:rFonts w:ascii="Cambria" w:hAnsi="Cambria"/>
                <w:lang w:val="sr-Latn-CS"/>
              </w:rPr>
              <w:t>108.</w:t>
            </w:r>
          </w:p>
        </w:tc>
        <w:tc>
          <w:tcPr>
            <w:tcW w:w="3685" w:type="dxa"/>
            <w:shd w:val="clear" w:color="auto" w:fill="auto"/>
            <w:vAlign w:val="center"/>
          </w:tcPr>
          <w:p w14:paraId="167675B4" w14:textId="77777777" w:rsidR="00357C4D" w:rsidRPr="00357C4D" w:rsidRDefault="00357C4D" w:rsidP="00357C4D">
            <w:pPr>
              <w:snapToGrid w:val="0"/>
              <w:rPr>
                <w:rFonts w:ascii="Cambria" w:hAnsi="Cambria"/>
                <w:lang w:val="sr-Latn-CS"/>
              </w:rPr>
            </w:pPr>
            <w:r w:rsidRPr="00357C4D">
              <w:rPr>
                <w:rFonts w:ascii="Cambria" w:hAnsi="Cambria"/>
                <w:lang w:val="sr-Cyrl-CS"/>
              </w:rPr>
              <w:t>Zaptivač izduvne grane</w:t>
            </w:r>
          </w:p>
        </w:tc>
      </w:tr>
      <w:tr w:rsidR="00357C4D" w:rsidRPr="00357C4D" w14:paraId="72E51334" w14:textId="77777777" w:rsidTr="00357C4D">
        <w:trPr>
          <w:trHeight w:val="282"/>
        </w:trPr>
        <w:tc>
          <w:tcPr>
            <w:tcW w:w="743" w:type="dxa"/>
            <w:tcBorders>
              <w:top w:val="dotted" w:sz="4" w:space="0" w:color="auto"/>
              <w:left w:val="dotted" w:sz="4" w:space="0" w:color="auto"/>
              <w:bottom w:val="dotted" w:sz="4" w:space="0" w:color="auto"/>
              <w:right w:val="dotted" w:sz="4" w:space="0" w:color="auto"/>
            </w:tcBorders>
            <w:shd w:val="clear" w:color="auto" w:fill="auto"/>
            <w:vAlign w:val="center"/>
          </w:tcPr>
          <w:p w14:paraId="3FDE3FAC" w14:textId="77777777" w:rsidR="00357C4D" w:rsidRPr="00357C4D" w:rsidRDefault="00357C4D" w:rsidP="00357C4D">
            <w:pPr>
              <w:snapToGrid w:val="0"/>
              <w:jc w:val="center"/>
              <w:rPr>
                <w:rFonts w:ascii="Cambria" w:hAnsi="Cambria"/>
                <w:lang w:val="sr-Cyrl-CS"/>
              </w:rPr>
            </w:pPr>
            <w:r w:rsidRPr="00357C4D">
              <w:rPr>
                <w:rFonts w:ascii="Cambria" w:hAnsi="Cambria"/>
                <w:lang w:val="sr-Cyrl-CS"/>
              </w:rPr>
              <w:t>42.</w:t>
            </w:r>
          </w:p>
        </w:tc>
        <w:tc>
          <w:tcPr>
            <w:tcW w:w="3969" w:type="dxa"/>
            <w:tcBorders>
              <w:top w:val="dotted" w:sz="4" w:space="0" w:color="auto"/>
              <w:left w:val="dotted" w:sz="4" w:space="0" w:color="auto"/>
              <w:bottom w:val="dotted" w:sz="4" w:space="0" w:color="auto"/>
              <w:right w:val="dotted" w:sz="4" w:space="0" w:color="auto"/>
            </w:tcBorders>
            <w:shd w:val="clear" w:color="auto" w:fill="auto"/>
            <w:vAlign w:val="center"/>
          </w:tcPr>
          <w:p w14:paraId="4C3D82F3" w14:textId="77777777" w:rsidR="00357C4D" w:rsidRPr="00357C4D" w:rsidRDefault="00357C4D" w:rsidP="00357C4D">
            <w:pPr>
              <w:snapToGrid w:val="0"/>
              <w:rPr>
                <w:rFonts w:ascii="Cambria" w:hAnsi="Cambria"/>
                <w:lang w:val="sr-Latn-CS"/>
              </w:rPr>
            </w:pPr>
            <w:r w:rsidRPr="00357C4D">
              <w:rPr>
                <w:rFonts w:ascii="Cambria" w:hAnsi="Cambria"/>
                <w:lang w:val="sr-Latn-CS"/>
              </w:rPr>
              <w:t>Staklo bočno desno zadnje</w:t>
            </w:r>
          </w:p>
        </w:tc>
        <w:tc>
          <w:tcPr>
            <w:tcW w:w="851" w:type="dxa"/>
            <w:shd w:val="clear" w:color="auto" w:fill="auto"/>
            <w:vAlign w:val="center"/>
          </w:tcPr>
          <w:p w14:paraId="6ED57978" w14:textId="77777777" w:rsidR="00357C4D" w:rsidRPr="00357C4D" w:rsidRDefault="00357C4D" w:rsidP="00357C4D">
            <w:pPr>
              <w:snapToGrid w:val="0"/>
              <w:jc w:val="center"/>
              <w:rPr>
                <w:rFonts w:ascii="Cambria" w:hAnsi="Cambria"/>
                <w:lang w:val="sr-Latn-CS"/>
              </w:rPr>
            </w:pPr>
            <w:r w:rsidRPr="00357C4D">
              <w:rPr>
                <w:rFonts w:ascii="Cambria" w:hAnsi="Cambria"/>
                <w:lang w:val="sr-Latn-CS"/>
              </w:rPr>
              <w:t>109.</w:t>
            </w:r>
          </w:p>
        </w:tc>
        <w:tc>
          <w:tcPr>
            <w:tcW w:w="3685" w:type="dxa"/>
            <w:shd w:val="clear" w:color="auto" w:fill="auto"/>
            <w:vAlign w:val="center"/>
          </w:tcPr>
          <w:p w14:paraId="0EA1DE98" w14:textId="77777777" w:rsidR="00357C4D" w:rsidRPr="00357C4D" w:rsidRDefault="00357C4D" w:rsidP="00357C4D">
            <w:pPr>
              <w:snapToGrid w:val="0"/>
              <w:rPr>
                <w:rFonts w:ascii="Cambria" w:hAnsi="Cambria"/>
                <w:lang w:val="sr-Latn-CS"/>
              </w:rPr>
            </w:pPr>
            <w:r w:rsidRPr="00357C4D">
              <w:rPr>
                <w:rFonts w:ascii="Cambria" w:hAnsi="Cambria"/>
                <w:lang w:val="sr-Latn-CS"/>
              </w:rPr>
              <w:t>Zaptivka kartera</w:t>
            </w:r>
          </w:p>
        </w:tc>
      </w:tr>
      <w:tr w:rsidR="00357C4D" w:rsidRPr="00357C4D" w14:paraId="092B870B" w14:textId="77777777" w:rsidTr="00357C4D">
        <w:trPr>
          <w:trHeight w:val="282"/>
        </w:trPr>
        <w:tc>
          <w:tcPr>
            <w:tcW w:w="743" w:type="dxa"/>
            <w:tcBorders>
              <w:top w:val="dotted" w:sz="4" w:space="0" w:color="auto"/>
              <w:left w:val="dotted" w:sz="4" w:space="0" w:color="auto"/>
              <w:bottom w:val="dotted" w:sz="4" w:space="0" w:color="auto"/>
              <w:right w:val="dotted" w:sz="4" w:space="0" w:color="auto"/>
            </w:tcBorders>
            <w:shd w:val="clear" w:color="auto" w:fill="auto"/>
            <w:vAlign w:val="center"/>
          </w:tcPr>
          <w:p w14:paraId="591EB59D" w14:textId="77777777" w:rsidR="00357C4D" w:rsidRPr="00357C4D" w:rsidRDefault="00357C4D" w:rsidP="00357C4D">
            <w:pPr>
              <w:snapToGrid w:val="0"/>
              <w:jc w:val="center"/>
              <w:rPr>
                <w:rFonts w:ascii="Cambria" w:hAnsi="Cambria"/>
                <w:lang w:val="sr-Cyrl-CS"/>
              </w:rPr>
            </w:pPr>
            <w:r w:rsidRPr="00357C4D">
              <w:rPr>
                <w:rFonts w:ascii="Cambria" w:hAnsi="Cambria"/>
                <w:lang w:val="sr-Cyrl-CS"/>
              </w:rPr>
              <w:t>43.</w:t>
            </w:r>
          </w:p>
        </w:tc>
        <w:tc>
          <w:tcPr>
            <w:tcW w:w="3969" w:type="dxa"/>
            <w:tcBorders>
              <w:top w:val="dotted" w:sz="4" w:space="0" w:color="auto"/>
              <w:left w:val="dotted" w:sz="4" w:space="0" w:color="auto"/>
              <w:bottom w:val="dotted" w:sz="4" w:space="0" w:color="auto"/>
              <w:right w:val="dotted" w:sz="4" w:space="0" w:color="auto"/>
            </w:tcBorders>
            <w:shd w:val="clear" w:color="auto" w:fill="auto"/>
            <w:vAlign w:val="center"/>
          </w:tcPr>
          <w:p w14:paraId="0A2A2E77" w14:textId="77777777" w:rsidR="00357C4D" w:rsidRPr="00357C4D" w:rsidRDefault="00357C4D" w:rsidP="00357C4D">
            <w:pPr>
              <w:snapToGrid w:val="0"/>
              <w:rPr>
                <w:rFonts w:ascii="Cambria" w:hAnsi="Cambria"/>
                <w:lang w:val="sr-Latn-CS"/>
              </w:rPr>
            </w:pPr>
            <w:r w:rsidRPr="00357C4D">
              <w:rPr>
                <w:rFonts w:ascii="Cambria" w:hAnsi="Cambria"/>
                <w:lang w:val="sr-Latn-CS"/>
              </w:rPr>
              <w:t>Prekidač grejanja za zadnje staklo</w:t>
            </w:r>
          </w:p>
        </w:tc>
        <w:tc>
          <w:tcPr>
            <w:tcW w:w="851" w:type="dxa"/>
            <w:shd w:val="clear" w:color="auto" w:fill="auto"/>
            <w:vAlign w:val="center"/>
          </w:tcPr>
          <w:p w14:paraId="0F454A53" w14:textId="77777777" w:rsidR="00357C4D" w:rsidRPr="00357C4D" w:rsidRDefault="00357C4D" w:rsidP="00357C4D">
            <w:pPr>
              <w:snapToGrid w:val="0"/>
              <w:jc w:val="center"/>
              <w:rPr>
                <w:rFonts w:ascii="Cambria" w:hAnsi="Cambria"/>
                <w:lang w:val="sr-Latn-CS"/>
              </w:rPr>
            </w:pPr>
            <w:r w:rsidRPr="00357C4D">
              <w:rPr>
                <w:rFonts w:ascii="Cambria" w:hAnsi="Cambria"/>
                <w:lang w:val="sr-Latn-CS"/>
              </w:rPr>
              <w:t>110.</w:t>
            </w:r>
          </w:p>
        </w:tc>
        <w:tc>
          <w:tcPr>
            <w:tcW w:w="3685" w:type="dxa"/>
            <w:shd w:val="clear" w:color="auto" w:fill="auto"/>
            <w:vAlign w:val="center"/>
          </w:tcPr>
          <w:p w14:paraId="70410361" w14:textId="77777777" w:rsidR="00357C4D" w:rsidRPr="00357C4D" w:rsidRDefault="00357C4D" w:rsidP="00357C4D">
            <w:pPr>
              <w:snapToGrid w:val="0"/>
              <w:rPr>
                <w:rFonts w:ascii="Cambria" w:hAnsi="Cambria"/>
                <w:lang w:val="sr-Latn-CS"/>
              </w:rPr>
            </w:pPr>
            <w:r w:rsidRPr="00357C4D">
              <w:rPr>
                <w:rFonts w:ascii="Cambria" w:hAnsi="Cambria"/>
                <w:lang w:val="sr-Latn-CS"/>
              </w:rPr>
              <w:t>Crevo hladnjaka donje</w:t>
            </w:r>
          </w:p>
        </w:tc>
      </w:tr>
      <w:tr w:rsidR="00357C4D" w:rsidRPr="00357C4D" w14:paraId="42F5E056" w14:textId="77777777" w:rsidTr="00357C4D">
        <w:trPr>
          <w:trHeight w:val="282"/>
        </w:trPr>
        <w:tc>
          <w:tcPr>
            <w:tcW w:w="743" w:type="dxa"/>
            <w:tcBorders>
              <w:top w:val="dotted" w:sz="4" w:space="0" w:color="auto"/>
              <w:left w:val="dotted" w:sz="4" w:space="0" w:color="auto"/>
              <w:bottom w:val="dotted" w:sz="4" w:space="0" w:color="auto"/>
              <w:right w:val="dotted" w:sz="4" w:space="0" w:color="auto"/>
            </w:tcBorders>
            <w:shd w:val="clear" w:color="auto" w:fill="auto"/>
            <w:vAlign w:val="center"/>
          </w:tcPr>
          <w:p w14:paraId="65E86C90" w14:textId="77777777" w:rsidR="00357C4D" w:rsidRPr="00357C4D" w:rsidRDefault="00357C4D" w:rsidP="00357C4D">
            <w:pPr>
              <w:snapToGrid w:val="0"/>
              <w:jc w:val="center"/>
              <w:rPr>
                <w:rFonts w:ascii="Cambria" w:hAnsi="Cambria"/>
                <w:lang w:val="sr-Cyrl-CS"/>
              </w:rPr>
            </w:pPr>
            <w:r w:rsidRPr="00357C4D">
              <w:rPr>
                <w:rFonts w:ascii="Cambria" w:hAnsi="Cambria"/>
                <w:lang w:val="sr-Cyrl-CS"/>
              </w:rPr>
              <w:t>44.</w:t>
            </w:r>
          </w:p>
        </w:tc>
        <w:tc>
          <w:tcPr>
            <w:tcW w:w="3969" w:type="dxa"/>
            <w:tcBorders>
              <w:top w:val="dotted" w:sz="4" w:space="0" w:color="auto"/>
              <w:left w:val="dotted" w:sz="4" w:space="0" w:color="auto"/>
              <w:bottom w:val="dotted" w:sz="4" w:space="0" w:color="auto"/>
              <w:right w:val="dotted" w:sz="4" w:space="0" w:color="auto"/>
            </w:tcBorders>
            <w:shd w:val="clear" w:color="auto" w:fill="auto"/>
            <w:vAlign w:val="center"/>
          </w:tcPr>
          <w:p w14:paraId="2099B9AA" w14:textId="77777777" w:rsidR="00357C4D" w:rsidRPr="00357C4D" w:rsidRDefault="00357C4D" w:rsidP="00357C4D">
            <w:pPr>
              <w:snapToGrid w:val="0"/>
              <w:rPr>
                <w:rFonts w:ascii="Cambria" w:hAnsi="Cambria"/>
                <w:lang w:val="sr-Latn-CS"/>
              </w:rPr>
            </w:pPr>
            <w:r w:rsidRPr="00357C4D">
              <w:rPr>
                <w:rFonts w:ascii="Cambria" w:hAnsi="Cambria"/>
                <w:lang w:val="sr-Latn-CS"/>
              </w:rPr>
              <w:t>Brizgaljka prednjeg stakla</w:t>
            </w:r>
          </w:p>
        </w:tc>
        <w:tc>
          <w:tcPr>
            <w:tcW w:w="851" w:type="dxa"/>
            <w:shd w:val="clear" w:color="auto" w:fill="auto"/>
            <w:vAlign w:val="center"/>
          </w:tcPr>
          <w:p w14:paraId="44747112" w14:textId="77777777" w:rsidR="00357C4D" w:rsidRPr="00357C4D" w:rsidRDefault="00357C4D" w:rsidP="00357C4D">
            <w:pPr>
              <w:snapToGrid w:val="0"/>
              <w:jc w:val="center"/>
              <w:rPr>
                <w:rFonts w:ascii="Cambria" w:hAnsi="Cambria"/>
                <w:lang w:val="sr-Latn-CS"/>
              </w:rPr>
            </w:pPr>
            <w:r w:rsidRPr="00357C4D">
              <w:rPr>
                <w:rFonts w:ascii="Cambria" w:hAnsi="Cambria"/>
                <w:lang w:val="sr-Latn-CS"/>
              </w:rPr>
              <w:t>111.</w:t>
            </w:r>
          </w:p>
        </w:tc>
        <w:tc>
          <w:tcPr>
            <w:tcW w:w="3685" w:type="dxa"/>
            <w:shd w:val="clear" w:color="auto" w:fill="auto"/>
            <w:vAlign w:val="center"/>
          </w:tcPr>
          <w:p w14:paraId="42228FDD" w14:textId="77777777" w:rsidR="00357C4D" w:rsidRPr="00357C4D" w:rsidRDefault="00357C4D" w:rsidP="00357C4D">
            <w:pPr>
              <w:snapToGrid w:val="0"/>
              <w:rPr>
                <w:rFonts w:ascii="Cambria" w:hAnsi="Cambria"/>
                <w:lang w:val="sr-Latn-CS"/>
              </w:rPr>
            </w:pPr>
            <w:r w:rsidRPr="00357C4D">
              <w:rPr>
                <w:rFonts w:ascii="Cambria" w:hAnsi="Cambria"/>
                <w:lang w:val="sr-Cyrl-CS"/>
              </w:rPr>
              <w:t>Lonac auspuha prednji</w:t>
            </w:r>
          </w:p>
        </w:tc>
      </w:tr>
      <w:tr w:rsidR="00357C4D" w:rsidRPr="00357C4D" w14:paraId="1835C8DE" w14:textId="77777777" w:rsidTr="00357C4D">
        <w:trPr>
          <w:trHeight w:val="282"/>
        </w:trPr>
        <w:tc>
          <w:tcPr>
            <w:tcW w:w="743" w:type="dxa"/>
            <w:tcBorders>
              <w:top w:val="dotted" w:sz="4" w:space="0" w:color="auto"/>
              <w:left w:val="dotted" w:sz="4" w:space="0" w:color="auto"/>
              <w:bottom w:val="dotted" w:sz="4" w:space="0" w:color="auto"/>
              <w:right w:val="dotted" w:sz="4" w:space="0" w:color="auto"/>
            </w:tcBorders>
            <w:shd w:val="clear" w:color="auto" w:fill="auto"/>
            <w:vAlign w:val="center"/>
          </w:tcPr>
          <w:p w14:paraId="6DAC0EEB" w14:textId="77777777" w:rsidR="00357C4D" w:rsidRPr="00357C4D" w:rsidRDefault="00357C4D" w:rsidP="00357C4D">
            <w:pPr>
              <w:snapToGrid w:val="0"/>
              <w:jc w:val="center"/>
              <w:rPr>
                <w:rFonts w:ascii="Cambria" w:hAnsi="Cambria"/>
                <w:lang w:val="sr-Cyrl-CS"/>
              </w:rPr>
            </w:pPr>
            <w:r w:rsidRPr="00357C4D">
              <w:rPr>
                <w:rFonts w:ascii="Cambria" w:hAnsi="Cambria"/>
                <w:lang w:val="sr-Cyrl-CS"/>
              </w:rPr>
              <w:t>45.</w:t>
            </w:r>
          </w:p>
        </w:tc>
        <w:tc>
          <w:tcPr>
            <w:tcW w:w="3969" w:type="dxa"/>
            <w:tcBorders>
              <w:top w:val="dotted" w:sz="4" w:space="0" w:color="auto"/>
              <w:left w:val="dotted" w:sz="4" w:space="0" w:color="auto"/>
              <w:bottom w:val="dotted" w:sz="4" w:space="0" w:color="auto"/>
              <w:right w:val="dotted" w:sz="4" w:space="0" w:color="auto"/>
            </w:tcBorders>
            <w:shd w:val="clear" w:color="auto" w:fill="auto"/>
            <w:vAlign w:val="center"/>
          </w:tcPr>
          <w:p w14:paraId="7CC538BD" w14:textId="77777777" w:rsidR="00357C4D" w:rsidRPr="00357C4D" w:rsidRDefault="00357C4D" w:rsidP="00357C4D">
            <w:pPr>
              <w:snapToGrid w:val="0"/>
              <w:rPr>
                <w:rFonts w:ascii="Cambria" w:hAnsi="Cambria"/>
                <w:lang w:val="sr-Latn-CS"/>
              </w:rPr>
            </w:pPr>
            <w:r w:rsidRPr="00357C4D">
              <w:rPr>
                <w:rFonts w:ascii="Cambria" w:hAnsi="Cambria"/>
                <w:lang w:val="sr-Latn-CS"/>
              </w:rPr>
              <w:t>Cev kočiona</w:t>
            </w:r>
          </w:p>
        </w:tc>
        <w:tc>
          <w:tcPr>
            <w:tcW w:w="851" w:type="dxa"/>
            <w:shd w:val="clear" w:color="auto" w:fill="auto"/>
            <w:vAlign w:val="center"/>
          </w:tcPr>
          <w:p w14:paraId="351EB61A" w14:textId="77777777" w:rsidR="00357C4D" w:rsidRPr="00357C4D" w:rsidRDefault="00357C4D" w:rsidP="00357C4D">
            <w:pPr>
              <w:snapToGrid w:val="0"/>
              <w:jc w:val="center"/>
              <w:rPr>
                <w:rFonts w:ascii="Cambria" w:hAnsi="Cambria"/>
                <w:lang w:val="sr-Latn-CS"/>
              </w:rPr>
            </w:pPr>
            <w:r w:rsidRPr="00357C4D">
              <w:rPr>
                <w:rFonts w:ascii="Cambria" w:hAnsi="Cambria"/>
                <w:lang w:val="sr-Latn-CS"/>
              </w:rPr>
              <w:t>112.</w:t>
            </w:r>
          </w:p>
        </w:tc>
        <w:tc>
          <w:tcPr>
            <w:tcW w:w="3685" w:type="dxa"/>
            <w:tcBorders>
              <w:top w:val="dotted" w:sz="4" w:space="0" w:color="auto"/>
              <w:left w:val="dotted" w:sz="4" w:space="0" w:color="auto"/>
              <w:bottom w:val="dotted" w:sz="4" w:space="0" w:color="auto"/>
              <w:right w:val="dotted" w:sz="4" w:space="0" w:color="auto"/>
            </w:tcBorders>
            <w:vAlign w:val="center"/>
          </w:tcPr>
          <w:p w14:paraId="763CDEA1" w14:textId="77777777" w:rsidR="00357C4D" w:rsidRPr="00357C4D" w:rsidRDefault="00357C4D" w:rsidP="00357C4D">
            <w:pPr>
              <w:snapToGrid w:val="0"/>
              <w:rPr>
                <w:rFonts w:ascii="Cambria" w:hAnsi="Cambria"/>
                <w:lang w:val="sr-Cyrl-CS"/>
              </w:rPr>
            </w:pPr>
            <w:r w:rsidRPr="00357C4D">
              <w:rPr>
                <w:rFonts w:ascii="Cambria" w:hAnsi="Cambria"/>
                <w:lang w:val="sr-Cyrl-CS"/>
              </w:rPr>
              <w:t>Staklo prednje (vetrobran)</w:t>
            </w:r>
          </w:p>
        </w:tc>
      </w:tr>
      <w:tr w:rsidR="00357C4D" w:rsidRPr="00357C4D" w14:paraId="75F27727" w14:textId="77777777" w:rsidTr="00357C4D">
        <w:trPr>
          <w:trHeight w:val="282"/>
        </w:trPr>
        <w:tc>
          <w:tcPr>
            <w:tcW w:w="743" w:type="dxa"/>
            <w:vAlign w:val="center"/>
          </w:tcPr>
          <w:p w14:paraId="6267A238" w14:textId="77777777" w:rsidR="00357C4D" w:rsidRPr="00357C4D" w:rsidRDefault="00357C4D" w:rsidP="00357C4D">
            <w:pPr>
              <w:snapToGrid w:val="0"/>
              <w:jc w:val="center"/>
              <w:rPr>
                <w:rFonts w:ascii="Cambria" w:hAnsi="Cambria"/>
                <w:lang w:val="sr-Cyrl-CS"/>
              </w:rPr>
            </w:pPr>
            <w:r w:rsidRPr="00357C4D">
              <w:rPr>
                <w:rFonts w:ascii="Cambria" w:hAnsi="Cambria"/>
                <w:lang w:val="sr-Cyrl-CS"/>
              </w:rPr>
              <w:t>46.</w:t>
            </w:r>
          </w:p>
        </w:tc>
        <w:tc>
          <w:tcPr>
            <w:tcW w:w="3969" w:type="dxa"/>
            <w:vAlign w:val="center"/>
          </w:tcPr>
          <w:p w14:paraId="3CC739AD" w14:textId="77777777" w:rsidR="00357C4D" w:rsidRPr="00357C4D" w:rsidRDefault="00357C4D" w:rsidP="00357C4D">
            <w:pPr>
              <w:snapToGrid w:val="0"/>
              <w:rPr>
                <w:rFonts w:ascii="Cambria" w:hAnsi="Cambria"/>
                <w:lang w:val="sr-Latn-CS"/>
              </w:rPr>
            </w:pPr>
            <w:r w:rsidRPr="00357C4D">
              <w:rPr>
                <w:rFonts w:ascii="Cambria" w:hAnsi="Cambria"/>
                <w:lang w:val="sr-Latn-CS"/>
              </w:rPr>
              <w:t>Posuda za kočiono ulje</w:t>
            </w:r>
          </w:p>
        </w:tc>
        <w:tc>
          <w:tcPr>
            <w:tcW w:w="851" w:type="dxa"/>
            <w:tcBorders>
              <w:top w:val="dotted" w:sz="4" w:space="0" w:color="auto"/>
              <w:left w:val="dotted" w:sz="4" w:space="0" w:color="auto"/>
              <w:bottom w:val="dotted" w:sz="4" w:space="0" w:color="auto"/>
              <w:right w:val="dotted" w:sz="4" w:space="0" w:color="auto"/>
            </w:tcBorders>
            <w:vAlign w:val="center"/>
          </w:tcPr>
          <w:p w14:paraId="41FC7AF0" w14:textId="77777777" w:rsidR="00357C4D" w:rsidRPr="00357C4D" w:rsidRDefault="00357C4D" w:rsidP="00357C4D">
            <w:pPr>
              <w:snapToGrid w:val="0"/>
              <w:jc w:val="center"/>
              <w:rPr>
                <w:rFonts w:ascii="Cambria" w:hAnsi="Cambria"/>
                <w:lang w:val="sr-Latn-CS"/>
              </w:rPr>
            </w:pPr>
            <w:r w:rsidRPr="00357C4D">
              <w:rPr>
                <w:rFonts w:ascii="Cambria" w:hAnsi="Cambria"/>
                <w:lang w:val="sr-Latn-CS"/>
              </w:rPr>
              <w:t>113.</w:t>
            </w:r>
          </w:p>
        </w:tc>
        <w:tc>
          <w:tcPr>
            <w:tcW w:w="3685" w:type="dxa"/>
            <w:tcBorders>
              <w:top w:val="dotted" w:sz="4" w:space="0" w:color="auto"/>
              <w:left w:val="dotted" w:sz="4" w:space="0" w:color="auto"/>
              <w:bottom w:val="dotted" w:sz="4" w:space="0" w:color="auto"/>
              <w:right w:val="dotted" w:sz="4" w:space="0" w:color="auto"/>
            </w:tcBorders>
            <w:vAlign w:val="center"/>
          </w:tcPr>
          <w:p w14:paraId="0E0521E8" w14:textId="77777777" w:rsidR="00357C4D" w:rsidRPr="00357C4D" w:rsidRDefault="00357C4D" w:rsidP="00357C4D">
            <w:pPr>
              <w:snapToGrid w:val="0"/>
              <w:rPr>
                <w:rFonts w:ascii="Cambria" w:hAnsi="Cambria"/>
                <w:lang w:val="sr-Cyrl-CS"/>
              </w:rPr>
            </w:pPr>
            <w:r w:rsidRPr="00357C4D">
              <w:rPr>
                <w:rFonts w:ascii="Cambria" w:hAnsi="Cambria"/>
                <w:lang w:val="sr-Cyrl-CS"/>
              </w:rPr>
              <w:t>Staklo bočno desno prednje</w:t>
            </w:r>
          </w:p>
        </w:tc>
      </w:tr>
      <w:tr w:rsidR="00357C4D" w:rsidRPr="00357C4D" w14:paraId="3C13EBE9" w14:textId="77777777" w:rsidTr="00357C4D">
        <w:trPr>
          <w:trHeight w:val="282"/>
        </w:trPr>
        <w:tc>
          <w:tcPr>
            <w:tcW w:w="743" w:type="dxa"/>
            <w:vAlign w:val="center"/>
          </w:tcPr>
          <w:p w14:paraId="71D20402" w14:textId="77777777" w:rsidR="00357C4D" w:rsidRPr="00357C4D" w:rsidRDefault="00357C4D" w:rsidP="00357C4D">
            <w:pPr>
              <w:snapToGrid w:val="0"/>
              <w:jc w:val="center"/>
              <w:rPr>
                <w:rFonts w:ascii="Cambria" w:hAnsi="Cambria"/>
                <w:lang w:val="sr-Cyrl-CS"/>
              </w:rPr>
            </w:pPr>
            <w:r w:rsidRPr="00357C4D">
              <w:rPr>
                <w:rFonts w:ascii="Cambria" w:hAnsi="Cambria"/>
                <w:lang w:val="sr-Cyrl-CS"/>
              </w:rPr>
              <w:t>47.</w:t>
            </w:r>
          </w:p>
        </w:tc>
        <w:tc>
          <w:tcPr>
            <w:tcW w:w="3969" w:type="dxa"/>
            <w:vAlign w:val="center"/>
          </w:tcPr>
          <w:p w14:paraId="20F0AFD9" w14:textId="77777777" w:rsidR="00357C4D" w:rsidRPr="00357C4D" w:rsidRDefault="00357C4D" w:rsidP="00357C4D">
            <w:pPr>
              <w:snapToGrid w:val="0"/>
              <w:rPr>
                <w:rFonts w:ascii="Cambria" w:hAnsi="Cambria"/>
                <w:lang w:val="sr-Latn-CS"/>
              </w:rPr>
            </w:pPr>
            <w:r w:rsidRPr="00357C4D">
              <w:rPr>
                <w:rFonts w:ascii="Cambria" w:hAnsi="Cambria"/>
                <w:lang w:val="sr-Latn-CS"/>
              </w:rPr>
              <w:t>Nosač metlica</w:t>
            </w:r>
          </w:p>
        </w:tc>
        <w:tc>
          <w:tcPr>
            <w:tcW w:w="851" w:type="dxa"/>
            <w:tcBorders>
              <w:top w:val="dotted" w:sz="4" w:space="0" w:color="auto"/>
              <w:left w:val="dotted" w:sz="4" w:space="0" w:color="auto"/>
              <w:bottom w:val="dotted" w:sz="4" w:space="0" w:color="auto"/>
              <w:right w:val="dotted" w:sz="4" w:space="0" w:color="auto"/>
            </w:tcBorders>
            <w:vAlign w:val="center"/>
          </w:tcPr>
          <w:p w14:paraId="4C96D9B2" w14:textId="77777777" w:rsidR="00357C4D" w:rsidRPr="00357C4D" w:rsidRDefault="00357C4D" w:rsidP="00357C4D">
            <w:pPr>
              <w:snapToGrid w:val="0"/>
              <w:jc w:val="center"/>
              <w:rPr>
                <w:rFonts w:ascii="Cambria" w:hAnsi="Cambria"/>
                <w:lang w:val="sr-Latn-CS"/>
              </w:rPr>
            </w:pPr>
            <w:r w:rsidRPr="00357C4D">
              <w:rPr>
                <w:rFonts w:ascii="Cambria" w:hAnsi="Cambria"/>
                <w:lang w:val="sr-Latn-CS"/>
              </w:rPr>
              <w:t>114.</w:t>
            </w:r>
          </w:p>
        </w:tc>
        <w:tc>
          <w:tcPr>
            <w:tcW w:w="3685" w:type="dxa"/>
            <w:tcBorders>
              <w:top w:val="dotted" w:sz="4" w:space="0" w:color="auto"/>
              <w:left w:val="dotted" w:sz="4" w:space="0" w:color="auto"/>
              <w:bottom w:val="dotted" w:sz="4" w:space="0" w:color="auto"/>
              <w:right w:val="dotted" w:sz="4" w:space="0" w:color="auto"/>
            </w:tcBorders>
            <w:vAlign w:val="center"/>
          </w:tcPr>
          <w:p w14:paraId="522A4E8A" w14:textId="77777777" w:rsidR="00357C4D" w:rsidRPr="00357C4D" w:rsidRDefault="00357C4D" w:rsidP="00357C4D">
            <w:pPr>
              <w:snapToGrid w:val="0"/>
              <w:rPr>
                <w:rFonts w:ascii="Cambria" w:hAnsi="Cambria"/>
                <w:lang w:val="sr-Cyrl-CS"/>
              </w:rPr>
            </w:pPr>
            <w:r w:rsidRPr="00357C4D">
              <w:rPr>
                <w:rFonts w:ascii="Cambria" w:hAnsi="Cambria"/>
                <w:lang w:val="sr-Cyrl-CS"/>
              </w:rPr>
              <w:t>Brava za vrata (prednja)</w:t>
            </w:r>
          </w:p>
        </w:tc>
      </w:tr>
      <w:tr w:rsidR="00357C4D" w:rsidRPr="00357C4D" w14:paraId="454DED1F" w14:textId="77777777" w:rsidTr="00357C4D">
        <w:trPr>
          <w:trHeight w:val="282"/>
        </w:trPr>
        <w:tc>
          <w:tcPr>
            <w:tcW w:w="743" w:type="dxa"/>
            <w:vAlign w:val="center"/>
          </w:tcPr>
          <w:p w14:paraId="634E1313" w14:textId="77777777" w:rsidR="00357C4D" w:rsidRPr="00357C4D" w:rsidRDefault="00357C4D" w:rsidP="00357C4D">
            <w:pPr>
              <w:snapToGrid w:val="0"/>
              <w:jc w:val="center"/>
              <w:rPr>
                <w:rFonts w:ascii="Cambria" w:hAnsi="Cambria"/>
                <w:lang w:val="sr-Cyrl-CS"/>
              </w:rPr>
            </w:pPr>
            <w:r w:rsidRPr="00357C4D">
              <w:rPr>
                <w:rFonts w:ascii="Cambria" w:hAnsi="Cambria"/>
                <w:lang w:val="sr-Cyrl-CS"/>
              </w:rPr>
              <w:t>48.</w:t>
            </w:r>
          </w:p>
        </w:tc>
        <w:tc>
          <w:tcPr>
            <w:tcW w:w="3969" w:type="dxa"/>
            <w:vAlign w:val="center"/>
          </w:tcPr>
          <w:p w14:paraId="453E9A0B" w14:textId="77777777" w:rsidR="00357C4D" w:rsidRPr="00357C4D" w:rsidRDefault="00357C4D" w:rsidP="00357C4D">
            <w:pPr>
              <w:snapToGrid w:val="0"/>
              <w:rPr>
                <w:rFonts w:ascii="Cambria" w:hAnsi="Cambria"/>
                <w:lang w:val="sr-Cyrl-CS"/>
              </w:rPr>
            </w:pPr>
            <w:r w:rsidRPr="00357C4D">
              <w:rPr>
                <w:rFonts w:ascii="Cambria" w:hAnsi="Cambria"/>
                <w:lang w:val="sr-Cyrl-CS"/>
              </w:rPr>
              <w:t>Manžetna zgloba</w:t>
            </w:r>
          </w:p>
        </w:tc>
        <w:tc>
          <w:tcPr>
            <w:tcW w:w="851" w:type="dxa"/>
            <w:tcBorders>
              <w:top w:val="dotted" w:sz="4" w:space="0" w:color="auto"/>
              <w:left w:val="dotted" w:sz="4" w:space="0" w:color="auto"/>
              <w:bottom w:val="dotted" w:sz="4" w:space="0" w:color="auto"/>
              <w:right w:val="dotted" w:sz="4" w:space="0" w:color="auto"/>
            </w:tcBorders>
            <w:vAlign w:val="center"/>
          </w:tcPr>
          <w:p w14:paraId="0DA85F2E" w14:textId="77777777" w:rsidR="00357C4D" w:rsidRPr="00357C4D" w:rsidRDefault="00357C4D" w:rsidP="00357C4D">
            <w:pPr>
              <w:snapToGrid w:val="0"/>
              <w:jc w:val="center"/>
              <w:rPr>
                <w:rFonts w:ascii="Cambria" w:hAnsi="Cambria"/>
                <w:lang w:val="sr-Latn-CS"/>
              </w:rPr>
            </w:pPr>
            <w:r w:rsidRPr="00357C4D">
              <w:rPr>
                <w:rFonts w:ascii="Cambria" w:hAnsi="Cambria"/>
                <w:lang w:val="sr-Latn-CS"/>
              </w:rPr>
              <w:t>115.</w:t>
            </w:r>
          </w:p>
        </w:tc>
        <w:tc>
          <w:tcPr>
            <w:tcW w:w="3685" w:type="dxa"/>
            <w:tcBorders>
              <w:top w:val="dotted" w:sz="4" w:space="0" w:color="auto"/>
              <w:left w:val="dotted" w:sz="4" w:space="0" w:color="auto"/>
              <w:bottom w:val="dotted" w:sz="4" w:space="0" w:color="auto"/>
              <w:right w:val="dotted" w:sz="4" w:space="0" w:color="auto"/>
            </w:tcBorders>
            <w:vAlign w:val="center"/>
          </w:tcPr>
          <w:p w14:paraId="0F58309F" w14:textId="77777777" w:rsidR="00357C4D" w:rsidRPr="00357C4D" w:rsidRDefault="00357C4D" w:rsidP="00357C4D">
            <w:pPr>
              <w:snapToGrid w:val="0"/>
              <w:rPr>
                <w:rFonts w:ascii="Cambria" w:hAnsi="Cambria"/>
                <w:lang w:val="sr-Cyrl-CS"/>
              </w:rPr>
            </w:pPr>
            <w:r w:rsidRPr="00357C4D">
              <w:rPr>
                <w:rFonts w:ascii="Cambria" w:hAnsi="Cambria"/>
                <w:lang w:val="sr-Cyrl-CS"/>
              </w:rPr>
              <w:t xml:space="preserve">Sirena </w:t>
            </w:r>
          </w:p>
        </w:tc>
      </w:tr>
      <w:tr w:rsidR="00357C4D" w:rsidRPr="00357C4D" w14:paraId="22A35C1C" w14:textId="77777777" w:rsidTr="00357C4D">
        <w:trPr>
          <w:trHeight w:val="282"/>
        </w:trPr>
        <w:tc>
          <w:tcPr>
            <w:tcW w:w="743" w:type="dxa"/>
            <w:vAlign w:val="center"/>
          </w:tcPr>
          <w:p w14:paraId="598EA24A" w14:textId="77777777" w:rsidR="00357C4D" w:rsidRPr="00357C4D" w:rsidRDefault="00357C4D" w:rsidP="00357C4D">
            <w:pPr>
              <w:snapToGrid w:val="0"/>
              <w:jc w:val="center"/>
              <w:rPr>
                <w:rFonts w:ascii="Cambria" w:hAnsi="Cambria"/>
                <w:lang w:val="sr-Cyrl-CS"/>
              </w:rPr>
            </w:pPr>
            <w:r w:rsidRPr="00357C4D">
              <w:rPr>
                <w:rFonts w:ascii="Cambria" w:hAnsi="Cambria"/>
                <w:lang w:val="sr-Cyrl-CS"/>
              </w:rPr>
              <w:t>49.</w:t>
            </w:r>
          </w:p>
        </w:tc>
        <w:tc>
          <w:tcPr>
            <w:tcW w:w="3969" w:type="dxa"/>
            <w:vAlign w:val="center"/>
          </w:tcPr>
          <w:p w14:paraId="4FF4DD87" w14:textId="77777777" w:rsidR="00357C4D" w:rsidRPr="00357C4D" w:rsidRDefault="00357C4D" w:rsidP="00357C4D">
            <w:pPr>
              <w:snapToGrid w:val="0"/>
              <w:rPr>
                <w:rFonts w:ascii="Cambria" w:hAnsi="Cambria"/>
                <w:lang w:val="sr-Latn-CS"/>
              </w:rPr>
            </w:pPr>
            <w:r w:rsidRPr="00357C4D">
              <w:rPr>
                <w:rFonts w:ascii="Cambria" w:hAnsi="Cambria"/>
                <w:lang w:val="sr-Latn-CS"/>
              </w:rPr>
              <w:t>Plovak rezervoara</w:t>
            </w:r>
          </w:p>
        </w:tc>
        <w:tc>
          <w:tcPr>
            <w:tcW w:w="851" w:type="dxa"/>
            <w:tcBorders>
              <w:top w:val="dotted" w:sz="4" w:space="0" w:color="auto"/>
              <w:left w:val="dotted" w:sz="4" w:space="0" w:color="auto"/>
              <w:bottom w:val="dotted" w:sz="4" w:space="0" w:color="auto"/>
              <w:right w:val="dotted" w:sz="4" w:space="0" w:color="auto"/>
            </w:tcBorders>
            <w:vAlign w:val="center"/>
          </w:tcPr>
          <w:p w14:paraId="7FE36C6A" w14:textId="77777777" w:rsidR="00357C4D" w:rsidRPr="00357C4D" w:rsidRDefault="00357C4D" w:rsidP="00357C4D">
            <w:pPr>
              <w:snapToGrid w:val="0"/>
              <w:jc w:val="center"/>
              <w:rPr>
                <w:rFonts w:ascii="Cambria" w:hAnsi="Cambria"/>
                <w:lang w:val="sr-Latn-CS"/>
              </w:rPr>
            </w:pPr>
            <w:r w:rsidRPr="00357C4D">
              <w:rPr>
                <w:rFonts w:ascii="Cambria" w:hAnsi="Cambria"/>
                <w:lang w:val="sr-Latn-CS"/>
              </w:rPr>
              <w:t>116.</w:t>
            </w:r>
          </w:p>
        </w:tc>
        <w:tc>
          <w:tcPr>
            <w:tcW w:w="3685" w:type="dxa"/>
            <w:vAlign w:val="center"/>
          </w:tcPr>
          <w:p w14:paraId="52C31FAF" w14:textId="77777777" w:rsidR="00357C4D" w:rsidRPr="00357C4D" w:rsidRDefault="00357C4D" w:rsidP="00357C4D">
            <w:pPr>
              <w:snapToGrid w:val="0"/>
              <w:rPr>
                <w:rFonts w:ascii="Cambria" w:hAnsi="Cambria"/>
                <w:lang w:val="sr-Cyrl-CS"/>
              </w:rPr>
            </w:pPr>
            <w:r w:rsidRPr="00357C4D">
              <w:rPr>
                <w:rFonts w:ascii="Cambria" w:hAnsi="Cambria"/>
                <w:lang w:val="sr-Cyrl-CS"/>
              </w:rPr>
              <w:t>Metlice</w:t>
            </w:r>
          </w:p>
        </w:tc>
      </w:tr>
      <w:tr w:rsidR="00357C4D" w:rsidRPr="00357C4D" w14:paraId="74B713EA" w14:textId="77777777" w:rsidTr="00357C4D">
        <w:trPr>
          <w:trHeight w:val="282"/>
        </w:trPr>
        <w:tc>
          <w:tcPr>
            <w:tcW w:w="743" w:type="dxa"/>
            <w:vAlign w:val="center"/>
          </w:tcPr>
          <w:p w14:paraId="70116859" w14:textId="77777777" w:rsidR="00357C4D" w:rsidRPr="00357C4D" w:rsidRDefault="00357C4D" w:rsidP="00357C4D">
            <w:pPr>
              <w:snapToGrid w:val="0"/>
              <w:jc w:val="center"/>
              <w:rPr>
                <w:rFonts w:ascii="Cambria" w:hAnsi="Cambria"/>
                <w:lang w:val="sr-Cyrl-CS"/>
              </w:rPr>
            </w:pPr>
            <w:r w:rsidRPr="00357C4D">
              <w:rPr>
                <w:rFonts w:ascii="Cambria" w:hAnsi="Cambria"/>
                <w:lang w:val="sr-Cyrl-CS"/>
              </w:rPr>
              <w:t>50.</w:t>
            </w:r>
          </w:p>
        </w:tc>
        <w:tc>
          <w:tcPr>
            <w:tcW w:w="3969" w:type="dxa"/>
            <w:vAlign w:val="center"/>
          </w:tcPr>
          <w:p w14:paraId="66DD17CA" w14:textId="77777777" w:rsidR="00357C4D" w:rsidRPr="00357C4D" w:rsidRDefault="00357C4D" w:rsidP="00357C4D">
            <w:pPr>
              <w:snapToGrid w:val="0"/>
              <w:rPr>
                <w:rFonts w:ascii="Cambria" w:hAnsi="Cambria"/>
                <w:lang w:val="sr-Latn-CS"/>
              </w:rPr>
            </w:pPr>
            <w:r w:rsidRPr="00357C4D">
              <w:rPr>
                <w:rFonts w:ascii="Cambria" w:hAnsi="Cambria"/>
                <w:lang w:val="sr-Latn-CS"/>
              </w:rPr>
              <w:t>Čep posude hladnjaka</w:t>
            </w:r>
          </w:p>
        </w:tc>
        <w:tc>
          <w:tcPr>
            <w:tcW w:w="851" w:type="dxa"/>
            <w:vAlign w:val="center"/>
          </w:tcPr>
          <w:p w14:paraId="4AE68B28" w14:textId="77777777" w:rsidR="00357C4D" w:rsidRPr="00357C4D" w:rsidRDefault="00357C4D" w:rsidP="00357C4D">
            <w:pPr>
              <w:snapToGrid w:val="0"/>
              <w:jc w:val="center"/>
              <w:rPr>
                <w:rFonts w:ascii="Cambria" w:hAnsi="Cambria"/>
                <w:lang w:val="sr-Latn-CS"/>
              </w:rPr>
            </w:pPr>
            <w:r w:rsidRPr="00357C4D">
              <w:rPr>
                <w:rFonts w:ascii="Cambria" w:hAnsi="Cambria"/>
                <w:lang w:val="sr-Latn-CS"/>
              </w:rPr>
              <w:t>117.</w:t>
            </w:r>
          </w:p>
        </w:tc>
        <w:tc>
          <w:tcPr>
            <w:tcW w:w="3685" w:type="dxa"/>
            <w:vAlign w:val="center"/>
          </w:tcPr>
          <w:p w14:paraId="09755128" w14:textId="77777777" w:rsidR="00357C4D" w:rsidRPr="00357C4D" w:rsidRDefault="00357C4D" w:rsidP="00357C4D">
            <w:pPr>
              <w:snapToGrid w:val="0"/>
              <w:rPr>
                <w:rFonts w:ascii="Cambria" w:hAnsi="Cambria"/>
                <w:lang w:val="sr-Latn-CS"/>
              </w:rPr>
            </w:pPr>
            <w:r w:rsidRPr="00357C4D">
              <w:rPr>
                <w:rFonts w:ascii="Cambria" w:hAnsi="Cambria"/>
                <w:lang w:val="sr-Latn-CS"/>
              </w:rPr>
              <w:t>Birač brzina</w:t>
            </w:r>
          </w:p>
        </w:tc>
      </w:tr>
      <w:tr w:rsidR="00357C4D" w:rsidRPr="00357C4D" w14:paraId="267F142F" w14:textId="77777777" w:rsidTr="00357C4D">
        <w:trPr>
          <w:trHeight w:val="282"/>
        </w:trPr>
        <w:tc>
          <w:tcPr>
            <w:tcW w:w="743" w:type="dxa"/>
            <w:vAlign w:val="center"/>
          </w:tcPr>
          <w:p w14:paraId="2E83F48A" w14:textId="77777777" w:rsidR="00357C4D" w:rsidRPr="00357C4D" w:rsidRDefault="00357C4D" w:rsidP="00357C4D">
            <w:pPr>
              <w:snapToGrid w:val="0"/>
              <w:jc w:val="center"/>
              <w:rPr>
                <w:rFonts w:ascii="Cambria" w:hAnsi="Cambria"/>
                <w:lang w:val="sr-Cyrl-CS"/>
              </w:rPr>
            </w:pPr>
            <w:r w:rsidRPr="00357C4D">
              <w:rPr>
                <w:rFonts w:ascii="Cambria" w:hAnsi="Cambria"/>
                <w:lang w:val="sr-Cyrl-CS"/>
              </w:rPr>
              <w:t>51.</w:t>
            </w:r>
          </w:p>
        </w:tc>
        <w:tc>
          <w:tcPr>
            <w:tcW w:w="3969" w:type="dxa"/>
            <w:vAlign w:val="center"/>
          </w:tcPr>
          <w:p w14:paraId="174927C7" w14:textId="77777777" w:rsidR="00357C4D" w:rsidRPr="00357C4D" w:rsidRDefault="00357C4D" w:rsidP="00357C4D">
            <w:pPr>
              <w:snapToGrid w:val="0"/>
              <w:rPr>
                <w:rFonts w:ascii="Cambria" w:hAnsi="Cambria"/>
                <w:lang w:val="sr-Latn-CS"/>
              </w:rPr>
            </w:pPr>
            <w:r w:rsidRPr="00357C4D">
              <w:rPr>
                <w:rFonts w:ascii="Cambria" w:hAnsi="Cambria"/>
                <w:lang w:val="sr-Latn-CS"/>
              </w:rPr>
              <w:t>Selen blokovi</w:t>
            </w:r>
          </w:p>
        </w:tc>
        <w:tc>
          <w:tcPr>
            <w:tcW w:w="851" w:type="dxa"/>
            <w:vAlign w:val="center"/>
          </w:tcPr>
          <w:p w14:paraId="6C87C85E" w14:textId="77777777" w:rsidR="00357C4D" w:rsidRPr="00357C4D" w:rsidRDefault="00357C4D" w:rsidP="00357C4D">
            <w:pPr>
              <w:snapToGrid w:val="0"/>
              <w:jc w:val="center"/>
              <w:rPr>
                <w:rFonts w:ascii="Cambria" w:hAnsi="Cambria"/>
                <w:lang w:val="sr-Latn-CS"/>
              </w:rPr>
            </w:pPr>
            <w:r w:rsidRPr="00357C4D">
              <w:rPr>
                <w:rFonts w:ascii="Cambria" w:hAnsi="Cambria"/>
                <w:lang w:val="sr-Latn-CS"/>
              </w:rPr>
              <w:t>118.</w:t>
            </w:r>
          </w:p>
        </w:tc>
        <w:tc>
          <w:tcPr>
            <w:tcW w:w="3685" w:type="dxa"/>
            <w:vAlign w:val="center"/>
          </w:tcPr>
          <w:p w14:paraId="301EBE80" w14:textId="77777777" w:rsidR="00357C4D" w:rsidRPr="00357C4D" w:rsidRDefault="00357C4D" w:rsidP="00357C4D">
            <w:pPr>
              <w:snapToGrid w:val="0"/>
              <w:rPr>
                <w:rFonts w:ascii="Cambria" w:hAnsi="Cambria"/>
                <w:lang w:val="sr-Latn-CS"/>
              </w:rPr>
            </w:pPr>
            <w:r w:rsidRPr="00357C4D">
              <w:rPr>
                <w:rFonts w:ascii="Cambria" w:hAnsi="Cambria"/>
                <w:lang w:val="sr-Latn-CS"/>
              </w:rPr>
              <w:t>Posuda za vodu (vetrobran)</w:t>
            </w:r>
          </w:p>
        </w:tc>
      </w:tr>
      <w:tr w:rsidR="00357C4D" w:rsidRPr="00357C4D" w14:paraId="2314EC25" w14:textId="77777777" w:rsidTr="00357C4D">
        <w:trPr>
          <w:trHeight w:val="282"/>
        </w:trPr>
        <w:tc>
          <w:tcPr>
            <w:tcW w:w="743" w:type="dxa"/>
            <w:vAlign w:val="center"/>
          </w:tcPr>
          <w:p w14:paraId="74362730" w14:textId="77777777" w:rsidR="00357C4D" w:rsidRPr="00357C4D" w:rsidRDefault="00357C4D" w:rsidP="00357C4D">
            <w:pPr>
              <w:snapToGrid w:val="0"/>
              <w:jc w:val="center"/>
              <w:rPr>
                <w:rFonts w:ascii="Cambria" w:hAnsi="Cambria"/>
                <w:lang w:val="sr-Latn-CS"/>
              </w:rPr>
            </w:pPr>
            <w:r w:rsidRPr="00357C4D">
              <w:rPr>
                <w:rFonts w:ascii="Cambria" w:hAnsi="Cambria"/>
                <w:lang w:val="sr-Latn-CS"/>
              </w:rPr>
              <w:t>52.</w:t>
            </w:r>
          </w:p>
        </w:tc>
        <w:tc>
          <w:tcPr>
            <w:tcW w:w="3969" w:type="dxa"/>
            <w:vAlign w:val="center"/>
          </w:tcPr>
          <w:p w14:paraId="5C8A4DA7" w14:textId="77777777" w:rsidR="00357C4D" w:rsidRPr="00357C4D" w:rsidRDefault="00357C4D" w:rsidP="00357C4D">
            <w:pPr>
              <w:snapToGrid w:val="0"/>
              <w:rPr>
                <w:rFonts w:ascii="Cambria" w:hAnsi="Cambria"/>
                <w:lang w:val="sr-Cyrl-CS"/>
              </w:rPr>
            </w:pPr>
            <w:r w:rsidRPr="00357C4D">
              <w:rPr>
                <w:rFonts w:ascii="Cambria" w:hAnsi="Cambria"/>
                <w:lang w:val="sr-Cyrl-CS"/>
              </w:rPr>
              <w:t>Spone</w:t>
            </w:r>
          </w:p>
        </w:tc>
        <w:tc>
          <w:tcPr>
            <w:tcW w:w="851" w:type="dxa"/>
            <w:vAlign w:val="center"/>
          </w:tcPr>
          <w:p w14:paraId="40D1EB31" w14:textId="77777777" w:rsidR="00357C4D" w:rsidRPr="00357C4D" w:rsidRDefault="00357C4D" w:rsidP="00357C4D">
            <w:pPr>
              <w:snapToGrid w:val="0"/>
              <w:jc w:val="center"/>
              <w:rPr>
                <w:rFonts w:ascii="Cambria" w:hAnsi="Cambria"/>
                <w:lang w:val="sr-Latn-CS"/>
              </w:rPr>
            </w:pPr>
            <w:r w:rsidRPr="00357C4D">
              <w:rPr>
                <w:rFonts w:ascii="Cambria" w:hAnsi="Cambria"/>
                <w:lang w:val="sr-Latn-CS"/>
              </w:rPr>
              <w:t>119.</w:t>
            </w:r>
          </w:p>
        </w:tc>
        <w:tc>
          <w:tcPr>
            <w:tcW w:w="3685" w:type="dxa"/>
            <w:vAlign w:val="center"/>
          </w:tcPr>
          <w:p w14:paraId="50388360" w14:textId="77777777" w:rsidR="00357C4D" w:rsidRPr="00357C4D" w:rsidRDefault="00357C4D" w:rsidP="00357C4D">
            <w:pPr>
              <w:snapToGrid w:val="0"/>
              <w:rPr>
                <w:rFonts w:ascii="Cambria" w:hAnsi="Cambria"/>
                <w:lang w:val="sr-Cyrl-CS"/>
              </w:rPr>
            </w:pPr>
            <w:r w:rsidRPr="00357C4D">
              <w:rPr>
                <w:rFonts w:ascii="Cambria" w:hAnsi="Cambria"/>
                <w:lang w:val="sr-Cyrl-CS"/>
              </w:rPr>
              <w:t>Nosač motora donji</w:t>
            </w:r>
          </w:p>
        </w:tc>
      </w:tr>
      <w:tr w:rsidR="00357C4D" w:rsidRPr="00357C4D" w14:paraId="20FFF6D1" w14:textId="77777777" w:rsidTr="00357C4D">
        <w:trPr>
          <w:trHeight w:val="282"/>
        </w:trPr>
        <w:tc>
          <w:tcPr>
            <w:tcW w:w="743" w:type="dxa"/>
            <w:vAlign w:val="center"/>
          </w:tcPr>
          <w:p w14:paraId="74B3FAFD" w14:textId="77777777" w:rsidR="00357C4D" w:rsidRPr="00357C4D" w:rsidRDefault="00357C4D" w:rsidP="00357C4D">
            <w:pPr>
              <w:snapToGrid w:val="0"/>
              <w:jc w:val="center"/>
              <w:rPr>
                <w:rFonts w:ascii="Cambria" w:hAnsi="Cambria"/>
                <w:lang w:val="sr-Latn-CS"/>
              </w:rPr>
            </w:pPr>
            <w:r w:rsidRPr="00357C4D">
              <w:rPr>
                <w:rFonts w:ascii="Cambria" w:hAnsi="Cambria"/>
                <w:lang w:val="sr-Latn-CS"/>
              </w:rPr>
              <w:t>53.</w:t>
            </w:r>
          </w:p>
        </w:tc>
        <w:tc>
          <w:tcPr>
            <w:tcW w:w="3969" w:type="dxa"/>
            <w:vAlign w:val="center"/>
          </w:tcPr>
          <w:p w14:paraId="37B0BAEA" w14:textId="77777777" w:rsidR="00357C4D" w:rsidRPr="00357C4D" w:rsidRDefault="00357C4D" w:rsidP="00357C4D">
            <w:pPr>
              <w:snapToGrid w:val="0"/>
              <w:rPr>
                <w:rFonts w:ascii="Cambria" w:hAnsi="Cambria"/>
                <w:lang w:val="sr-Latn-CS"/>
              </w:rPr>
            </w:pPr>
            <w:r w:rsidRPr="00357C4D">
              <w:rPr>
                <w:rFonts w:ascii="Cambria" w:hAnsi="Cambria"/>
                <w:lang w:val="sr-Latn-CS"/>
              </w:rPr>
              <w:t>Ramena</w:t>
            </w:r>
          </w:p>
        </w:tc>
        <w:tc>
          <w:tcPr>
            <w:tcW w:w="851" w:type="dxa"/>
            <w:vAlign w:val="center"/>
          </w:tcPr>
          <w:p w14:paraId="11FF785B" w14:textId="77777777" w:rsidR="00357C4D" w:rsidRPr="00357C4D" w:rsidRDefault="00357C4D" w:rsidP="00357C4D">
            <w:pPr>
              <w:snapToGrid w:val="0"/>
              <w:jc w:val="center"/>
              <w:rPr>
                <w:rFonts w:ascii="Cambria" w:hAnsi="Cambria"/>
                <w:lang w:val="sr-Latn-CS"/>
              </w:rPr>
            </w:pPr>
            <w:r w:rsidRPr="00357C4D">
              <w:rPr>
                <w:rFonts w:ascii="Cambria" w:hAnsi="Cambria"/>
                <w:lang w:val="sr-Latn-CS"/>
              </w:rPr>
              <w:t>120.</w:t>
            </w:r>
          </w:p>
        </w:tc>
        <w:tc>
          <w:tcPr>
            <w:tcW w:w="3685" w:type="dxa"/>
            <w:vAlign w:val="center"/>
          </w:tcPr>
          <w:p w14:paraId="10B8EA44" w14:textId="77777777" w:rsidR="00357C4D" w:rsidRPr="00357C4D" w:rsidRDefault="00357C4D" w:rsidP="00357C4D">
            <w:pPr>
              <w:snapToGrid w:val="0"/>
              <w:rPr>
                <w:rFonts w:ascii="Cambria" w:hAnsi="Cambria"/>
                <w:lang w:val="sr-Latn-CS"/>
              </w:rPr>
            </w:pPr>
            <w:r w:rsidRPr="00357C4D">
              <w:rPr>
                <w:rFonts w:ascii="Cambria" w:hAnsi="Cambria"/>
                <w:lang w:val="sr-Latn-CS"/>
              </w:rPr>
              <w:t>Instrument tabla</w:t>
            </w:r>
          </w:p>
        </w:tc>
      </w:tr>
      <w:tr w:rsidR="00357C4D" w:rsidRPr="00357C4D" w14:paraId="41459A90" w14:textId="77777777" w:rsidTr="00357C4D">
        <w:trPr>
          <w:trHeight w:val="282"/>
        </w:trPr>
        <w:tc>
          <w:tcPr>
            <w:tcW w:w="743" w:type="dxa"/>
            <w:vAlign w:val="center"/>
          </w:tcPr>
          <w:p w14:paraId="16AC67AD" w14:textId="77777777" w:rsidR="00357C4D" w:rsidRPr="00357C4D" w:rsidRDefault="00357C4D" w:rsidP="00357C4D">
            <w:pPr>
              <w:snapToGrid w:val="0"/>
              <w:jc w:val="center"/>
              <w:rPr>
                <w:rFonts w:ascii="Cambria" w:hAnsi="Cambria"/>
                <w:lang w:val="sr-Latn-CS"/>
              </w:rPr>
            </w:pPr>
            <w:r w:rsidRPr="00357C4D">
              <w:rPr>
                <w:rFonts w:ascii="Cambria" w:hAnsi="Cambria"/>
                <w:lang w:val="sr-Latn-CS"/>
              </w:rPr>
              <w:t>54.</w:t>
            </w:r>
          </w:p>
        </w:tc>
        <w:tc>
          <w:tcPr>
            <w:tcW w:w="3969" w:type="dxa"/>
            <w:vAlign w:val="center"/>
          </w:tcPr>
          <w:p w14:paraId="6F1210B7" w14:textId="77777777" w:rsidR="00357C4D" w:rsidRPr="00357C4D" w:rsidRDefault="00357C4D" w:rsidP="00357C4D">
            <w:pPr>
              <w:snapToGrid w:val="0"/>
              <w:rPr>
                <w:rFonts w:ascii="Cambria" w:hAnsi="Cambria"/>
                <w:lang w:val="sr-Latn-CS"/>
              </w:rPr>
            </w:pPr>
            <w:r w:rsidRPr="00357C4D">
              <w:rPr>
                <w:rFonts w:ascii="Cambria" w:hAnsi="Cambria"/>
                <w:lang w:val="sr-Latn-CS"/>
              </w:rPr>
              <w:t>Prekidač podizača stakla</w:t>
            </w:r>
          </w:p>
        </w:tc>
        <w:tc>
          <w:tcPr>
            <w:tcW w:w="851" w:type="dxa"/>
            <w:vAlign w:val="center"/>
          </w:tcPr>
          <w:p w14:paraId="23183784" w14:textId="77777777" w:rsidR="00357C4D" w:rsidRPr="00357C4D" w:rsidRDefault="00357C4D" w:rsidP="00357C4D">
            <w:pPr>
              <w:snapToGrid w:val="0"/>
              <w:jc w:val="center"/>
              <w:rPr>
                <w:rFonts w:ascii="Cambria" w:hAnsi="Cambria"/>
                <w:lang w:val="sr-Latn-CS"/>
              </w:rPr>
            </w:pPr>
            <w:r w:rsidRPr="00357C4D">
              <w:rPr>
                <w:rFonts w:ascii="Cambria" w:hAnsi="Cambria"/>
                <w:lang w:val="sr-Latn-CS"/>
              </w:rPr>
              <w:t>121.</w:t>
            </w:r>
          </w:p>
        </w:tc>
        <w:tc>
          <w:tcPr>
            <w:tcW w:w="3685" w:type="dxa"/>
            <w:vAlign w:val="center"/>
          </w:tcPr>
          <w:p w14:paraId="73168051" w14:textId="77777777" w:rsidR="00357C4D" w:rsidRPr="00357C4D" w:rsidRDefault="00357C4D" w:rsidP="00357C4D">
            <w:pPr>
              <w:snapToGrid w:val="0"/>
              <w:rPr>
                <w:rFonts w:ascii="Cambria" w:hAnsi="Cambria"/>
                <w:lang w:val="sr-Latn-CS"/>
              </w:rPr>
            </w:pPr>
            <w:r w:rsidRPr="00357C4D">
              <w:rPr>
                <w:rFonts w:ascii="Cambria" w:hAnsi="Cambria"/>
                <w:lang w:val="sr-Latn-CS"/>
              </w:rPr>
              <w:t>Zaptivači motora</w:t>
            </w:r>
          </w:p>
        </w:tc>
      </w:tr>
      <w:tr w:rsidR="00357C4D" w:rsidRPr="00357C4D" w14:paraId="5C58BC1D" w14:textId="77777777" w:rsidTr="00357C4D">
        <w:trPr>
          <w:trHeight w:val="282"/>
        </w:trPr>
        <w:tc>
          <w:tcPr>
            <w:tcW w:w="743" w:type="dxa"/>
            <w:vAlign w:val="center"/>
          </w:tcPr>
          <w:p w14:paraId="264758F6" w14:textId="77777777" w:rsidR="00357C4D" w:rsidRPr="00357C4D" w:rsidRDefault="00357C4D" w:rsidP="00357C4D">
            <w:pPr>
              <w:snapToGrid w:val="0"/>
              <w:jc w:val="center"/>
              <w:rPr>
                <w:rFonts w:ascii="Cambria" w:hAnsi="Cambria"/>
                <w:lang w:val="sr-Latn-CS"/>
              </w:rPr>
            </w:pPr>
            <w:r w:rsidRPr="00357C4D">
              <w:rPr>
                <w:rFonts w:ascii="Cambria" w:hAnsi="Cambria"/>
                <w:lang w:val="sr-Latn-CS"/>
              </w:rPr>
              <w:t>55.</w:t>
            </w:r>
          </w:p>
        </w:tc>
        <w:tc>
          <w:tcPr>
            <w:tcW w:w="3969" w:type="dxa"/>
            <w:vAlign w:val="center"/>
          </w:tcPr>
          <w:p w14:paraId="1A2C9642" w14:textId="77777777" w:rsidR="00357C4D" w:rsidRPr="00357C4D" w:rsidRDefault="00357C4D" w:rsidP="00357C4D">
            <w:pPr>
              <w:snapToGrid w:val="0"/>
              <w:rPr>
                <w:rFonts w:ascii="Cambria" w:hAnsi="Cambria"/>
                <w:lang w:val="sr-Latn-CS"/>
              </w:rPr>
            </w:pPr>
            <w:r w:rsidRPr="00357C4D">
              <w:rPr>
                <w:rFonts w:ascii="Cambria" w:hAnsi="Cambria"/>
                <w:lang w:val="sr-Latn-CS"/>
              </w:rPr>
              <w:t>Turbina</w:t>
            </w:r>
          </w:p>
        </w:tc>
        <w:tc>
          <w:tcPr>
            <w:tcW w:w="851" w:type="dxa"/>
            <w:vAlign w:val="center"/>
          </w:tcPr>
          <w:p w14:paraId="3B8D20FE" w14:textId="77777777" w:rsidR="00357C4D" w:rsidRPr="00357C4D" w:rsidRDefault="00357C4D" w:rsidP="00357C4D">
            <w:pPr>
              <w:snapToGrid w:val="0"/>
              <w:jc w:val="center"/>
              <w:rPr>
                <w:rFonts w:ascii="Cambria" w:hAnsi="Cambria"/>
                <w:lang w:val="sr-Latn-CS"/>
              </w:rPr>
            </w:pPr>
            <w:r w:rsidRPr="00357C4D">
              <w:rPr>
                <w:rFonts w:ascii="Cambria" w:hAnsi="Cambria"/>
                <w:lang w:val="sr-Latn-CS"/>
              </w:rPr>
              <w:t>122.</w:t>
            </w:r>
          </w:p>
        </w:tc>
        <w:tc>
          <w:tcPr>
            <w:tcW w:w="3685" w:type="dxa"/>
            <w:vAlign w:val="center"/>
          </w:tcPr>
          <w:p w14:paraId="303780E6" w14:textId="77777777" w:rsidR="00357C4D" w:rsidRPr="00357C4D" w:rsidRDefault="00357C4D" w:rsidP="00357C4D">
            <w:pPr>
              <w:snapToGrid w:val="0"/>
              <w:rPr>
                <w:rFonts w:ascii="Cambria" w:hAnsi="Cambria"/>
                <w:lang w:val="sr-Latn-CS"/>
              </w:rPr>
            </w:pPr>
            <w:r w:rsidRPr="00357C4D">
              <w:rPr>
                <w:rFonts w:ascii="Cambria" w:hAnsi="Cambria"/>
                <w:lang w:val="sr-Latn-CS"/>
              </w:rPr>
              <w:t xml:space="preserve">Ablender </w:t>
            </w:r>
          </w:p>
        </w:tc>
      </w:tr>
      <w:tr w:rsidR="00357C4D" w:rsidRPr="00357C4D" w14:paraId="3B8FC214" w14:textId="77777777" w:rsidTr="00357C4D">
        <w:trPr>
          <w:trHeight w:val="282"/>
        </w:trPr>
        <w:tc>
          <w:tcPr>
            <w:tcW w:w="743" w:type="dxa"/>
            <w:vAlign w:val="center"/>
          </w:tcPr>
          <w:p w14:paraId="53358617" w14:textId="77777777" w:rsidR="00357C4D" w:rsidRPr="00357C4D" w:rsidRDefault="00357C4D" w:rsidP="00357C4D">
            <w:pPr>
              <w:snapToGrid w:val="0"/>
              <w:jc w:val="center"/>
              <w:rPr>
                <w:rFonts w:ascii="Cambria" w:hAnsi="Cambria"/>
                <w:lang w:val="sr-Latn-CS"/>
              </w:rPr>
            </w:pPr>
            <w:r w:rsidRPr="00357C4D">
              <w:rPr>
                <w:rFonts w:ascii="Cambria" w:hAnsi="Cambria"/>
                <w:lang w:val="sr-Latn-CS"/>
              </w:rPr>
              <w:t>56.</w:t>
            </w:r>
          </w:p>
        </w:tc>
        <w:tc>
          <w:tcPr>
            <w:tcW w:w="3969" w:type="dxa"/>
            <w:vAlign w:val="center"/>
          </w:tcPr>
          <w:p w14:paraId="47660D3A" w14:textId="77777777" w:rsidR="00357C4D" w:rsidRPr="00357C4D" w:rsidRDefault="00357C4D" w:rsidP="00357C4D">
            <w:pPr>
              <w:snapToGrid w:val="0"/>
              <w:rPr>
                <w:rFonts w:ascii="Cambria" w:hAnsi="Cambria"/>
                <w:lang w:val="sr-Latn-CS"/>
              </w:rPr>
            </w:pPr>
            <w:r w:rsidRPr="00357C4D">
              <w:rPr>
                <w:rFonts w:ascii="Cambria" w:hAnsi="Cambria"/>
                <w:lang w:val="sr-Latn-CS"/>
              </w:rPr>
              <w:t>Viljuška leva</w:t>
            </w:r>
          </w:p>
        </w:tc>
        <w:tc>
          <w:tcPr>
            <w:tcW w:w="851" w:type="dxa"/>
            <w:vAlign w:val="center"/>
          </w:tcPr>
          <w:p w14:paraId="311640FD" w14:textId="77777777" w:rsidR="00357C4D" w:rsidRPr="00357C4D" w:rsidRDefault="00357C4D" w:rsidP="00357C4D">
            <w:pPr>
              <w:snapToGrid w:val="0"/>
              <w:jc w:val="center"/>
              <w:rPr>
                <w:rFonts w:ascii="Cambria" w:hAnsi="Cambria"/>
                <w:lang w:val="sr-Latn-CS"/>
              </w:rPr>
            </w:pPr>
            <w:r w:rsidRPr="00357C4D">
              <w:rPr>
                <w:rFonts w:ascii="Cambria" w:hAnsi="Cambria"/>
                <w:lang w:val="sr-Latn-CS"/>
              </w:rPr>
              <w:t>123.</w:t>
            </w:r>
          </w:p>
        </w:tc>
        <w:tc>
          <w:tcPr>
            <w:tcW w:w="3685" w:type="dxa"/>
            <w:vAlign w:val="center"/>
          </w:tcPr>
          <w:p w14:paraId="3DC7F85C" w14:textId="77777777" w:rsidR="00357C4D" w:rsidRPr="00357C4D" w:rsidRDefault="00357C4D" w:rsidP="00357C4D">
            <w:pPr>
              <w:snapToGrid w:val="0"/>
              <w:rPr>
                <w:rFonts w:ascii="Cambria" w:hAnsi="Cambria"/>
                <w:lang w:val="sr-Latn-CS"/>
              </w:rPr>
            </w:pPr>
            <w:r w:rsidRPr="00357C4D">
              <w:rPr>
                <w:rFonts w:ascii="Cambria" w:hAnsi="Cambria"/>
                <w:lang w:val="sr-Latn-CS"/>
              </w:rPr>
              <w:t>Radijator grejača</w:t>
            </w:r>
          </w:p>
        </w:tc>
      </w:tr>
      <w:tr w:rsidR="00357C4D" w:rsidRPr="00357C4D" w14:paraId="15D82E77" w14:textId="77777777" w:rsidTr="00357C4D">
        <w:trPr>
          <w:trHeight w:val="282"/>
        </w:trPr>
        <w:tc>
          <w:tcPr>
            <w:tcW w:w="743" w:type="dxa"/>
            <w:vAlign w:val="center"/>
          </w:tcPr>
          <w:p w14:paraId="15155F3F" w14:textId="77777777" w:rsidR="00357C4D" w:rsidRPr="00357C4D" w:rsidRDefault="00357C4D" w:rsidP="00357C4D">
            <w:pPr>
              <w:snapToGrid w:val="0"/>
              <w:jc w:val="center"/>
              <w:rPr>
                <w:rFonts w:ascii="Cambria" w:hAnsi="Cambria"/>
                <w:lang w:val="sr-Latn-CS"/>
              </w:rPr>
            </w:pPr>
            <w:r w:rsidRPr="00357C4D">
              <w:rPr>
                <w:rFonts w:ascii="Cambria" w:hAnsi="Cambria"/>
                <w:lang w:val="sr-Latn-CS"/>
              </w:rPr>
              <w:t>57.</w:t>
            </w:r>
          </w:p>
        </w:tc>
        <w:tc>
          <w:tcPr>
            <w:tcW w:w="3969" w:type="dxa"/>
            <w:vAlign w:val="center"/>
          </w:tcPr>
          <w:p w14:paraId="6FF3AF87" w14:textId="77777777" w:rsidR="00357C4D" w:rsidRPr="00357C4D" w:rsidRDefault="00357C4D" w:rsidP="00357C4D">
            <w:pPr>
              <w:snapToGrid w:val="0"/>
              <w:rPr>
                <w:rFonts w:ascii="Cambria" w:hAnsi="Cambria"/>
                <w:lang w:val="sr-Latn-CS"/>
              </w:rPr>
            </w:pPr>
            <w:r w:rsidRPr="00357C4D">
              <w:rPr>
                <w:rFonts w:ascii="Cambria" w:hAnsi="Cambria"/>
                <w:lang w:val="sr-Latn-CS"/>
              </w:rPr>
              <w:t>Poluosovina desna</w:t>
            </w:r>
          </w:p>
        </w:tc>
        <w:tc>
          <w:tcPr>
            <w:tcW w:w="851" w:type="dxa"/>
            <w:vAlign w:val="center"/>
          </w:tcPr>
          <w:p w14:paraId="72A1BE5C" w14:textId="77777777" w:rsidR="00357C4D" w:rsidRPr="00357C4D" w:rsidRDefault="00357C4D" w:rsidP="00357C4D">
            <w:pPr>
              <w:snapToGrid w:val="0"/>
              <w:jc w:val="center"/>
              <w:rPr>
                <w:rFonts w:ascii="Cambria" w:hAnsi="Cambria"/>
                <w:lang w:val="sr-Latn-CS"/>
              </w:rPr>
            </w:pPr>
            <w:r w:rsidRPr="00357C4D">
              <w:rPr>
                <w:rFonts w:ascii="Cambria" w:hAnsi="Cambria"/>
                <w:lang w:val="sr-Latn-CS"/>
              </w:rPr>
              <w:t>124.</w:t>
            </w:r>
          </w:p>
        </w:tc>
        <w:tc>
          <w:tcPr>
            <w:tcW w:w="3685" w:type="dxa"/>
            <w:vAlign w:val="center"/>
          </w:tcPr>
          <w:p w14:paraId="4210B40D" w14:textId="77777777" w:rsidR="00357C4D" w:rsidRPr="00357C4D" w:rsidRDefault="00357C4D" w:rsidP="00357C4D">
            <w:pPr>
              <w:snapToGrid w:val="0"/>
              <w:rPr>
                <w:rFonts w:ascii="Cambria" w:hAnsi="Cambria"/>
                <w:lang w:val="sr-Cyrl-CS"/>
              </w:rPr>
            </w:pPr>
            <w:r w:rsidRPr="00357C4D">
              <w:rPr>
                <w:rFonts w:ascii="Cambria" w:hAnsi="Cambria"/>
                <w:lang w:val="sr-Cyrl-CS"/>
              </w:rPr>
              <w:t xml:space="preserve">Sijalice </w:t>
            </w:r>
            <w:r w:rsidRPr="00357C4D">
              <w:rPr>
                <w:rFonts w:ascii="Cambria" w:hAnsi="Cambria"/>
                <w:lang w:val="sr-Latn-CS"/>
              </w:rPr>
              <w:t xml:space="preserve">12V </w:t>
            </w:r>
            <w:r w:rsidRPr="00357C4D">
              <w:rPr>
                <w:rFonts w:ascii="Cambria" w:hAnsi="Cambria"/>
                <w:lang w:val="sr-Cyrl-CS"/>
              </w:rPr>
              <w:t>21</w:t>
            </w:r>
            <w:r w:rsidRPr="00357C4D">
              <w:rPr>
                <w:rFonts w:ascii="Cambria" w:hAnsi="Cambria"/>
                <w:lang w:val="sr-Latn-CS"/>
              </w:rPr>
              <w:t>W</w:t>
            </w:r>
          </w:p>
        </w:tc>
      </w:tr>
      <w:tr w:rsidR="00357C4D" w:rsidRPr="00357C4D" w14:paraId="00DB58F1" w14:textId="77777777" w:rsidTr="00357C4D">
        <w:trPr>
          <w:trHeight w:val="282"/>
        </w:trPr>
        <w:tc>
          <w:tcPr>
            <w:tcW w:w="743" w:type="dxa"/>
            <w:vAlign w:val="center"/>
          </w:tcPr>
          <w:p w14:paraId="217B599C" w14:textId="77777777" w:rsidR="00357C4D" w:rsidRPr="00357C4D" w:rsidRDefault="00357C4D" w:rsidP="00357C4D">
            <w:pPr>
              <w:snapToGrid w:val="0"/>
              <w:jc w:val="center"/>
              <w:rPr>
                <w:rFonts w:ascii="Cambria" w:hAnsi="Cambria"/>
                <w:lang w:val="sr-Latn-CS"/>
              </w:rPr>
            </w:pPr>
            <w:r w:rsidRPr="00357C4D">
              <w:rPr>
                <w:rFonts w:ascii="Cambria" w:hAnsi="Cambria"/>
                <w:lang w:val="sr-Latn-CS"/>
              </w:rPr>
              <w:lastRenderedPageBreak/>
              <w:t>58.</w:t>
            </w:r>
          </w:p>
        </w:tc>
        <w:tc>
          <w:tcPr>
            <w:tcW w:w="3969" w:type="dxa"/>
            <w:vAlign w:val="center"/>
          </w:tcPr>
          <w:p w14:paraId="14296900" w14:textId="77777777" w:rsidR="00357C4D" w:rsidRPr="00357C4D" w:rsidRDefault="00357C4D" w:rsidP="00357C4D">
            <w:pPr>
              <w:snapToGrid w:val="0"/>
              <w:rPr>
                <w:rFonts w:ascii="Cambria" w:hAnsi="Cambria"/>
                <w:lang w:val="sr-Latn-CS"/>
              </w:rPr>
            </w:pPr>
            <w:r w:rsidRPr="00357C4D">
              <w:rPr>
                <w:rFonts w:ascii="Cambria" w:hAnsi="Cambria"/>
                <w:lang w:val="sr-Latn-CS"/>
              </w:rPr>
              <w:t>Čaure prednjeg amortizera</w:t>
            </w:r>
          </w:p>
        </w:tc>
        <w:tc>
          <w:tcPr>
            <w:tcW w:w="851" w:type="dxa"/>
            <w:vAlign w:val="center"/>
          </w:tcPr>
          <w:p w14:paraId="13ADE8BD" w14:textId="77777777" w:rsidR="00357C4D" w:rsidRPr="00357C4D" w:rsidRDefault="00357C4D" w:rsidP="00357C4D">
            <w:pPr>
              <w:snapToGrid w:val="0"/>
              <w:jc w:val="center"/>
              <w:rPr>
                <w:rFonts w:ascii="Cambria" w:hAnsi="Cambria"/>
                <w:lang w:val="sr-Latn-CS"/>
              </w:rPr>
            </w:pPr>
            <w:r w:rsidRPr="00357C4D">
              <w:rPr>
                <w:rFonts w:ascii="Cambria" w:hAnsi="Cambria"/>
                <w:lang w:val="sr-Latn-CS"/>
              </w:rPr>
              <w:t>125.</w:t>
            </w:r>
          </w:p>
        </w:tc>
        <w:tc>
          <w:tcPr>
            <w:tcW w:w="3685" w:type="dxa"/>
            <w:vAlign w:val="center"/>
          </w:tcPr>
          <w:p w14:paraId="11C655EE" w14:textId="77777777" w:rsidR="00357C4D" w:rsidRPr="00357C4D" w:rsidRDefault="00357C4D" w:rsidP="00357C4D">
            <w:pPr>
              <w:snapToGrid w:val="0"/>
              <w:rPr>
                <w:rFonts w:ascii="Cambria" w:hAnsi="Cambria"/>
                <w:lang w:val="sr-Cyrl-CS"/>
              </w:rPr>
            </w:pPr>
            <w:r w:rsidRPr="00357C4D">
              <w:rPr>
                <w:rFonts w:ascii="Cambria" w:hAnsi="Cambria"/>
                <w:lang w:val="sr-Cyrl-CS"/>
              </w:rPr>
              <w:t xml:space="preserve">Sijalice </w:t>
            </w:r>
            <w:r w:rsidRPr="00357C4D">
              <w:rPr>
                <w:rFonts w:ascii="Cambria" w:hAnsi="Cambria"/>
                <w:lang w:val="sr-Latn-CS"/>
              </w:rPr>
              <w:t>12V 5W</w:t>
            </w:r>
          </w:p>
        </w:tc>
      </w:tr>
      <w:tr w:rsidR="00357C4D" w:rsidRPr="00357C4D" w14:paraId="5AA8BCC2" w14:textId="77777777" w:rsidTr="00357C4D">
        <w:trPr>
          <w:trHeight w:val="282"/>
        </w:trPr>
        <w:tc>
          <w:tcPr>
            <w:tcW w:w="743" w:type="dxa"/>
            <w:vAlign w:val="center"/>
          </w:tcPr>
          <w:p w14:paraId="79EFC1FB" w14:textId="77777777" w:rsidR="00357C4D" w:rsidRPr="00357C4D" w:rsidRDefault="00357C4D" w:rsidP="00357C4D">
            <w:pPr>
              <w:snapToGrid w:val="0"/>
              <w:jc w:val="center"/>
              <w:rPr>
                <w:rFonts w:ascii="Cambria" w:hAnsi="Cambria"/>
                <w:lang w:val="sr-Latn-CS"/>
              </w:rPr>
            </w:pPr>
            <w:r w:rsidRPr="00357C4D">
              <w:rPr>
                <w:rFonts w:ascii="Cambria" w:hAnsi="Cambria"/>
                <w:lang w:val="sr-Latn-CS"/>
              </w:rPr>
              <w:t>59.</w:t>
            </w:r>
          </w:p>
        </w:tc>
        <w:tc>
          <w:tcPr>
            <w:tcW w:w="3969" w:type="dxa"/>
            <w:vAlign w:val="center"/>
          </w:tcPr>
          <w:p w14:paraId="7DF1AF5F" w14:textId="77777777" w:rsidR="00357C4D" w:rsidRPr="00357C4D" w:rsidRDefault="00357C4D" w:rsidP="00357C4D">
            <w:pPr>
              <w:snapToGrid w:val="0"/>
              <w:rPr>
                <w:rFonts w:ascii="Cambria" w:hAnsi="Cambria"/>
                <w:lang w:val="sr-Latn-CS"/>
              </w:rPr>
            </w:pPr>
            <w:r w:rsidRPr="00357C4D">
              <w:rPr>
                <w:rFonts w:ascii="Cambria" w:hAnsi="Cambria"/>
                <w:lang w:val="sr-Latn-CS"/>
              </w:rPr>
              <w:t>Čaura osovine volana</w:t>
            </w:r>
          </w:p>
        </w:tc>
        <w:tc>
          <w:tcPr>
            <w:tcW w:w="851" w:type="dxa"/>
            <w:vAlign w:val="center"/>
          </w:tcPr>
          <w:p w14:paraId="3BE1B830" w14:textId="77777777" w:rsidR="00357C4D" w:rsidRPr="00357C4D" w:rsidRDefault="00357C4D" w:rsidP="00357C4D">
            <w:pPr>
              <w:snapToGrid w:val="0"/>
              <w:jc w:val="center"/>
              <w:rPr>
                <w:rFonts w:ascii="Cambria" w:hAnsi="Cambria"/>
                <w:lang w:val="sr-Latn-CS"/>
              </w:rPr>
            </w:pPr>
            <w:r w:rsidRPr="00357C4D">
              <w:rPr>
                <w:rFonts w:ascii="Cambria" w:hAnsi="Cambria"/>
                <w:lang w:val="sr-Latn-CS"/>
              </w:rPr>
              <w:t>126.</w:t>
            </w:r>
          </w:p>
        </w:tc>
        <w:tc>
          <w:tcPr>
            <w:tcW w:w="3685" w:type="dxa"/>
            <w:vAlign w:val="center"/>
          </w:tcPr>
          <w:p w14:paraId="5D63D9D6" w14:textId="77777777" w:rsidR="00357C4D" w:rsidRPr="00357C4D" w:rsidRDefault="00357C4D" w:rsidP="00357C4D">
            <w:pPr>
              <w:snapToGrid w:val="0"/>
              <w:rPr>
                <w:rFonts w:ascii="Cambria" w:hAnsi="Cambria"/>
                <w:lang w:val="sr-Latn-CS"/>
              </w:rPr>
            </w:pPr>
            <w:r w:rsidRPr="00357C4D">
              <w:rPr>
                <w:rFonts w:ascii="Cambria" w:hAnsi="Cambria"/>
                <w:lang w:val="sr-Latn-CS"/>
              </w:rPr>
              <w:t>Pojasevi za vezivanje</w:t>
            </w:r>
          </w:p>
        </w:tc>
      </w:tr>
      <w:tr w:rsidR="00357C4D" w:rsidRPr="00357C4D" w14:paraId="06EA56B9" w14:textId="77777777" w:rsidTr="00357C4D">
        <w:trPr>
          <w:trHeight w:val="282"/>
        </w:trPr>
        <w:tc>
          <w:tcPr>
            <w:tcW w:w="743" w:type="dxa"/>
            <w:vAlign w:val="center"/>
          </w:tcPr>
          <w:p w14:paraId="165E4C66" w14:textId="77777777" w:rsidR="00357C4D" w:rsidRPr="00357C4D" w:rsidRDefault="00357C4D" w:rsidP="00357C4D">
            <w:pPr>
              <w:snapToGrid w:val="0"/>
              <w:jc w:val="center"/>
              <w:rPr>
                <w:rFonts w:ascii="Cambria" w:hAnsi="Cambria"/>
                <w:lang w:val="sr-Latn-CS"/>
              </w:rPr>
            </w:pPr>
            <w:r w:rsidRPr="00357C4D">
              <w:rPr>
                <w:rFonts w:ascii="Cambria" w:hAnsi="Cambria"/>
                <w:lang w:val="sr-Latn-CS"/>
              </w:rPr>
              <w:t>60.</w:t>
            </w:r>
          </w:p>
        </w:tc>
        <w:tc>
          <w:tcPr>
            <w:tcW w:w="3969" w:type="dxa"/>
            <w:vAlign w:val="center"/>
          </w:tcPr>
          <w:p w14:paraId="3AA5AA70" w14:textId="77777777" w:rsidR="00357C4D" w:rsidRPr="00357C4D" w:rsidRDefault="00357C4D" w:rsidP="00357C4D">
            <w:pPr>
              <w:snapToGrid w:val="0"/>
              <w:rPr>
                <w:rFonts w:ascii="Cambria" w:hAnsi="Cambria"/>
                <w:lang w:val="sr-Latn-CS"/>
              </w:rPr>
            </w:pPr>
            <w:r w:rsidRPr="00357C4D">
              <w:rPr>
                <w:rFonts w:ascii="Cambria" w:hAnsi="Cambria"/>
                <w:lang w:val="sr-Latn-CS"/>
              </w:rPr>
              <w:t>Ležaj letve volana</w:t>
            </w:r>
          </w:p>
        </w:tc>
        <w:tc>
          <w:tcPr>
            <w:tcW w:w="851" w:type="dxa"/>
            <w:vAlign w:val="center"/>
          </w:tcPr>
          <w:p w14:paraId="00886C2C" w14:textId="77777777" w:rsidR="00357C4D" w:rsidRPr="00357C4D" w:rsidRDefault="00357C4D" w:rsidP="00357C4D">
            <w:pPr>
              <w:snapToGrid w:val="0"/>
              <w:jc w:val="center"/>
              <w:rPr>
                <w:rFonts w:ascii="Cambria" w:hAnsi="Cambria"/>
                <w:lang w:val="sr-Latn-CS"/>
              </w:rPr>
            </w:pPr>
            <w:r w:rsidRPr="00357C4D">
              <w:rPr>
                <w:rFonts w:ascii="Cambria" w:hAnsi="Cambria"/>
                <w:lang w:val="sr-Latn-CS"/>
              </w:rPr>
              <w:t>127.</w:t>
            </w:r>
          </w:p>
        </w:tc>
        <w:tc>
          <w:tcPr>
            <w:tcW w:w="3685" w:type="dxa"/>
            <w:vAlign w:val="center"/>
          </w:tcPr>
          <w:p w14:paraId="0CAA9387" w14:textId="77777777" w:rsidR="00357C4D" w:rsidRPr="00357C4D" w:rsidRDefault="00357C4D" w:rsidP="00357C4D">
            <w:pPr>
              <w:snapToGrid w:val="0"/>
              <w:rPr>
                <w:rFonts w:ascii="Cambria" w:hAnsi="Cambria"/>
                <w:lang w:val="sr-Latn-CS"/>
              </w:rPr>
            </w:pPr>
            <w:r w:rsidRPr="00357C4D">
              <w:rPr>
                <w:rFonts w:ascii="Cambria" w:hAnsi="Cambria"/>
                <w:lang w:val="sr-Latn-CS"/>
              </w:rPr>
              <w:t>Izduvni ventil</w:t>
            </w:r>
          </w:p>
        </w:tc>
      </w:tr>
      <w:tr w:rsidR="00357C4D" w:rsidRPr="00357C4D" w14:paraId="777953B8" w14:textId="77777777" w:rsidTr="00357C4D">
        <w:trPr>
          <w:trHeight w:val="282"/>
        </w:trPr>
        <w:tc>
          <w:tcPr>
            <w:tcW w:w="743" w:type="dxa"/>
            <w:vAlign w:val="center"/>
          </w:tcPr>
          <w:p w14:paraId="670DAA6B" w14:textId="77777777" w:rsidR="00357C4D" w:rsidRPr="00357C4D" w:rsidRDefault="00357C4D" w:rsidP="00357C4D">
            <w:pPr>
              <w:snapToGrid w:val="0"/>
              <w:jc w:val="center"/>
              <w:rPr>
                <w:rFonts w:ascii="Cambria" w:hAnsi="Cambria"/>
                <w:lang w:val="sr-Latn-CS"/>
              </w:rPr>
            </w:pPr>
            <w:r w:rsidRPr="00357C4D">
              <w:rPr>
                <w:rFonts w:ascii="Cambria" w:hAnsi="Cambria"/>
                <w:lang w:val="sr-Latn-CS"/>
              </w:rPr>
              <w:t>61.</w:t>
            </w:r>
          </w:p>
        </w:tc>
        <w:tc>
          <w:tcPr>
            <w:tcW w:w="3969" w:type="dxa"/>
            <w:vAlign w:val="center"/>
          </w:tcPr>
          <w:p w14:paraId="124FBDB4" w14:textId="77777777" w:rsidR="00357C4D" w:rsidRPr="00357C4D" w:rsidRDefault="00357C4D" w:rsidP="00357C4D">
            <w:pPr>
              <w:snapToGrid w:val="0"/>
              <w:rPr>
                <w:rFonts w:ascii="Cambria" w:hAnsi="Cambria"/>
                <w:lang w:val="sr-Latn-CS"/>
              </w:rPr>
            </w:pPr>
            <w:r w:rsidRPr="00357C4D">
              <w:rPr>
                <w:rFonts w:ascii="Cambria" w:hAnsi="Cambria"/>
                <w:lang w:val="sr-Latn-CS"/>
              </w:rPr>
              <w:t>Nosač letve volana (gumeni)</w:t>
            </w:r>
          </w:p>
        </w:tc>
        <w:tc>
          <w:tcPr>
            <w:tcW w:w="851" w:type="dxa"/>
            <w:vAlign w:val="center"/>
          </w:tcPr>
          <w:p w14:paraId="182D50B3" w14:textId="77777777" w:rsidR="00357C4D" w:rsidRPr="00357C4D" w:rsidRDefault="00357C4D" w:rsidP="00357C4D">
            <w:pPr>
              <w:snapToGrid w:val="0"/>
              <w:jc w:val="center"/>
              <w:rPr>
                <w:rFonts w:ascii="Cambria" w:hAnsi="Cambria"/>
                <w:lang w:val="sr-Latn-CS"/>
              </w:rPr>
            </w:pPr>
            <w:r w:rsidRPr="00357C4D">
              <w:rPr>
                <w:rFonts w:ascii="Cambria" w:hAnsi="Cambria"/>
                <w:lang w:val="sr-Latn-CS"/>
              </w:rPr>
              <w:t>128.</w:t>
            </w:r>
          </w:p>
        </w:tc>
        <w:tc>
          <w:tcPr>
            <w:tcW w:w="3685" w:type="dxa"/>
            <w:vAlign w:val="center"/>
          </w:tcPr>
          <w:p w14:paraId="1D7DA03F" w14:textId="77777777" w:rsidR="00357C4D" w:rsidRPr="00357C4D" w:rsidRDefault="00357C4D" w:rsidP="00357C4D">
            <w:pPr>
              <w:snapToGrid w:val="0"/>
              <w:rPr>
                <w:rFonts w:ascii="Cambria" w:hAnsi="Cambria"/>
                <w:lang w:val="sr-Latn-CS"/>
              </w:rPr>
            </w:pPr>
            <w:r w:rsidRPr="00357C4D">
              <w:rPr>
                <w:rFonts w:ascii="Cambria" w:hAnsi="Cambria"/>
                <w:lang w:val="sr-Latn-CS"/>
              </w:rPr>
              <w:t>Prekidač grejača kebine</w:t>
            </w:r>
          </w:p>
        </w:tc>
      </w:tr>
      <w:tr w:rsidR="00357C4D" w:rsidRPr="00357C4D" w14:paraId="183A6F21" w14:textId="77777777" w:rsidTr="00357C4D">
        <w:trPr>
          <w:trHeight w:val="282"/>
        </w:trPr>
        <w:tc>
          <w:tcPr>
            <w:tcW w:w="743" w:type="dxa"/>
            <w:vAlign w:val="center"/>
          </w:tcPr>
          <w:p w14:paraId="048DBAF3" w14:textId="77777777" w:rsidR="00357C4D" w:rsidRPr="00357C4D" w:rsidRDefault="00357C4D" w:rsidP="00357C4D">
            <w:pPr>
              <w:snapToGrid w:val="0"/>
              <w:jc w:val="center"/>
              <w:rPr>
                <w:rFonts w:ascii="Cambria" w:hAnsi="Cambria"/>
                <w:lang w:val="sr-Latn-CS"/>
              </w:rPr>
            </w:pPr>
            <w:r w:rsidRPr="00357C4D">
              <w:rPr>
                <w:rFonts w:ascii="Cambria" w:hAnsi="Cambria"/>
                <w:lang w:val="sr-Latn-CS"/>
              </w:rPr>
              <w:t>62.</w:t>
            </w:r>
          </w:p>
        </w:tc>
        <w:tc>
          <w:tcPr>
            <w:tcW w:w="3969" w:type="dxa"/>
            <w:vAlign w:val="center"/>
          </w:tcPr>
          <w:p w14:paraId="4C49AE8E" w14:textId="77777777" w:rsidR="00357C4D" w:rsidRPr="00357C4D" w:rsidRDefault="00357C4D" w:rsidP="00357C4D">
            <w:pPr>
              <w:snapToGrid w:val="0"/>
              <w:rPr>
                <w:rFonts w:ascii="Cambria" w:hAnsi="Cambria"/>
                <w:lang w:val="sr-Cyrl-CS"/>
              </w:rPr>
            </w:pPr>
            <w:r w:rsidRPr="00357C4D">
              <w:rPr>
                <w:rFonts w:ascii="Cambria" w:hAnsi="Cambria"/>
                <w:lang w:val="sr-Cyrl-CS"/>
              </w:rPr>
              <w:t>Homokinetički zglob</w:t>
            </w:r>
          </w:p>
        </w:tc>
        <w:tc>
          <w:tcPr>
            <w:tcW w:w="851" w:type="dxa"/>
            <w:vAlign w:val="center"/>
          </w:tcPr>
          <w:p w14:paraId="41BA52DB" w14:textId="77777777" w:rsidR="00357C4D" w:rsidRPr="00357C4D" w:rsidRDefault="00357C4D" w:rsidP="00357C4D">
            <w:pPr>
              <w:snapToGrid w:val="0"/>
              <w:jc w:val="center"/>
              <w:rPr>
                <w:rFonts w:ascii="Cambria" w:hAnsi="Cambria"/>
                <w:lang w:val="sr-Latn-CS"/>
              </w:rPr>
            </w:pPr>
            <w:r w:rsidRPr="00357C4D">
              <w:rPr>
                <w:rFonts w:ascii="Cambria" w:hAnsi="Cambria"/>
                <w:lang w:val="sr-Latn-CS"/>
              </w:rPr>
              <w:t>129.</w:t>
            </w:r>
          </w:p>
        </w:tc>
        <w:tc>
          <w:tcPr>
            <w:tcW w:w="3685" w:type="dxa"/>
            <w:vAlign w:val="center"/>
          </w:tcPr>
          <w:p w14:paraId="24096A29" w14:textId="77777777" w:rsidR="00357C4D" w:rsidRPr="00357C4D" w:rsidRDefault="00357C4D" w:rsidP="00357C4D">
            <w:pPr>
              <w:snapToGrid w:val="0"/>
              <w:rPr>
                <w:rFonts w:ascii="Cambria" w:hAnsi="Cambria"/>
                <w:lang w:val="sr-Latn-CS"/>
              </w:rPr>
            </w:pPr>
            <w:r w:rsidRPr="00357C4D">
              <w:rPr>
                <w:rFonts w:ascii="Cambria" w:hAnsi="Cambria"/>
                <w:lang w:val="sr-Latn-CS"/>
              </w:rPr>
              <w:t>Motor za podizače stakla</w:t>
            </w:r>
          </w:p>
        </w:tc>
      </w:tr>
      <w:tr w:rsidR="00357C4D" w:rsidRPr="00357C4D" w14:paraId="07F7C80B" w14:textId="77777777" w:rsidTr="00357C4D">
        <w:trPr>
          <w:trHeight w:val="282"/>
        </w:trPr>
        <w:tc>
          <w:tcPr>
            <w:tcW w:w="743" w:type="dxa"/>
            <w:vAlign w:val="center"/>
          </w:tcPr>
          <w:p w14:paraId="14C5FC5D" w14:textId="77777777" w:rsidR="00357C4D" w:rsidRPr="00357C4D" w:rsidRDefault="00357C4D" w:rsidP="00357C4D">
            <w:pPr>
              <w:snapToGrid w:val="0"/>
              <w:jc w:val="center"/>
              <w:rPr>
                <w:rFonts w:ascii="Cambria" w:hAnsi="Cambria"/>
                <w:lang w:val="sr-Latn-CS"/>
              </w:rPr>
            </w:pPr>
            <w:r w:rsidRPr="00357C4D">
              <w:rPr>
                <w:rFonts w:ascii="Cambria" w:hAnsi="Cambria"/>
                <w:lang w:val="sr-Latn-CS"/>
              </w:rPr>
              <w:t>63.</w:t>
            </w:r>
          </w:p>
        </w:tc>
        <w:tc>
          <w:tcPr>
            <w:tcW w:w="3969" w:type="dxa"/>
            <w:vAlign w:val="center"/>
          </w:tcPr>
          <w:p w14:paraId="0A6F382E" w14:textId="77777777" w:rsidR="00357C4D" w:rsidRPr="00357C4D" w:rsidRDefault="00357C4D" w:rsidP="00357C4D">
            <w:pPr>
              <w:snapToGrid w:val="0"/>
              <w:rPr>
                <w:rFonts w:ascii="Cambria" w:hAnsi="Cambria"/>
                <w:lang w:val="sr-Latn-CS"/>
              </w:rPr>
            </w:pPr>
            <w:r w:rsidRPr="00357C4D">
              <w:rPr>
                <w:rFonts w:ascii="Cambria" w:hAnsi="Cambria"/>
                <w:lang w:val="sr-Latn-CS"/>
              </w:rPr>
              <w:t>Servo mehanizam</w:t>
            </w:r>
          </w:p>
        </w:tc>
        <w:tc>
          <w:tcPr>
            <w:tcW w:w="851" w:type="dxa"/>
            <w:vAlign w:val="center"/>
          </w:tcPr>
          <w:p w14:paraId="67CAFF9F" w14:textId="77777777" w:rsidR="00357C4D" w:rsidRPr="00357C4D" w:rsidRDefault="00357C4D" w:rsidP="00357C4D">
            <w:pPr>
              <w:snapToGrid w:val="0"/>
              <w:jc w:val="center"/>
              <w:rPr>
                <w:rFonts w:ascii="Cambria" w:hAnsi="Cambria"/>
                <w:lang w:val="sr-Latn-CS"/>
              </w:rPr>
            </w:pPr>
            <w:r w:rsidRPr="00357C4D">
              <w:rPr>
                <w:rFonts w:ascii="Cambria" w:hAnsi="Cambria"/>
                <w:lang w:val="sr-Latn-CS"/>
              </w:rPr>
              <w:t>130.</w:t>
            </w:r>
          </w:p>
        </w:tc>
        <w:tc>
          <w:tcPr>
            <w:tcW w:w="3685" w:type="dxa"/>
            <w:vAlign w:val="center"/>
          </w:tcPr>
          <w:p w14:paraId="71BD5877" w14:textId="77777777" w:rsidR="00357C4D" w:rsidRPr="00357C4D" w:rsidRDefault="00357C4D" w:rsidP="00357C4D">
            <w:pPr>
              <w:snapToGrid w:val="0"/>
              <w:rPr>
                <w:rFonts w:ascii="Cambria" w:hAnsi="Cambria"/>
                <w:lang w:val="sr-Cyrl-CS"/>
              </w:rPr>
            </w:pPr>
            <w:r w:rsidRPr="00357C4D">
              <w:rPr>
                <w:rFonts w:ascii="Cambria" w:hAnsi="Cambria"/>
                <w:lang w:val="sr-Cyrl-CS"/>
              </w:rPr>
              <w:t>Osigurač nožasti</w:t>
            </w:r>
          </w:p>
        </w:tc>
      </w:tr>
      <w:tr w:rsidR="00357C4D" w:rsidRPr="00357C4D" w14:paraId="32F58EBE" w14:textId="77777777" w:rsidTr="00357C4D">
        <w:trPr>
          <w:trHeight w:val="282"/>
        </w:trPr>
        <w:tc>
          <w:tcPr>
            <w:tcW w:w="743" w:type="dxa"/>
            <w:vAlign w:val="center"/>
          </w:tcPr>
          <w:p w14:paraId="47C1F662" w14:textId="77777777" w:rsidR="00357C4D" w:rsidRPr="00357C4D" w:rsidRDefault="00357C4D" w:rsidP="00357C4D">
            <w:pPr>
              <w:snapToGrid w:val="0"/>
              <w:jc w:val="center"/>
              <w:rPr>
                <w:rFonts w:ascii="Cambria" w:hAnsi="Cambria"/>
                <w:lang w:val="sr-Latn-CS"/>
              </w:rPr>
            </w:pPr>
            <w:r w:rsidRPr="00357C4D">
              <w:rPr>
                <w:rFonts w:ascii="Cambria" w:hAnsi="Cambria"/>
                <w:lang w:val="sr-Latn-CS"/>
              </w:rPr>
              <w:t>64.</w:t>
            </w:r>
          </w:p>
        </w:tc>
        <w:tc>
          <w:tcPr>
            <w:tcW w:w="3969" w:type="dxa"/>
            <w:vAlign w:val="center"/>
          </w:tcPr>
          <w:p w14:paraId="7715E3C4" w14:textId="77777777" w:rsidR="00357C4D" w:rsidRPr="00357C4D" w:rsidRDefault="00357C4D" w:rsidP="00357C4D">
            <w:pPr>
              <w:snapToGrid w:val="0"/>
              <w:rPr>
                <w:rFonts w:ascii="Cambria" w:hAnsi="Cambria"/>
                <w:lang w:val="sr-Latn-CS"/>
              </w:rPr>
            </w:pPr>
            <w:r w:rsidRPr="00357C4D">
              <w:rPr>
                <w:rFonts w:ascii="Cambria" w:hAnsi="Cambria"/>
                <w:lang w:val="sr-Latn-CS"/>
              </w:rPr>
              <w:t>Nosač motora gornji</w:t>
            </w:r>
          </w:p>
        </w:tc>
        <w:tc>
          <w:tcPr>
            <w:tcW w:w="851" w:type="dxa"/>
            <w:vAlign w:val="center"/>
          </w:tcPr>
          <w:p w14:paraId="1DCFD210" w14:textId="77777777" w:rsidR="00357C4D" w:rsidRPr="00357C4D" w:rsidRDefault="00357C4D" w:rsidP="00357C4D">
            <w:pPr>
              <w:snapToGrid w:val="0"/>
              <w:jc w:val="center"/>
              <w:rPr>
                <w:rFonts w:ascii="Cambria" w:hAnsi="Cambria"/>
                <w:lang w:val="sr-Latn-CS"/>
              </w:rPr>
            </w:pPr>
            <w:r w:rsidRPr="00357C4D">
              <w:rPr>
                <w:rFonts w:ascii="Cambria" w:hAnsi="Cambria"/>
                <w:lang w:val="sr-Latn-CS"/>
              </w:rPr>
              <w:t>131.</w:t>
            </w:r>
          </w:p>
        </w:tc>
        <w:tc>
          <w:tcPr>
            <w:tcW w:w="3685" w:type="dxa"/>
            <w:vAlign w:val="center"/>
          </w:tcPr>
          <w:p w14:paraId="48BA6D07" w14:textId="77777777" w:rsidR="00357C4D" w:rsidRPr="00357C4D" w:rsidRDefault="00357C4D" w:rsidP="00357C4D">
            <w:pPr>
              <w:snapToGrid w:val="0"/>
              <w:rPr>
                <w:rFonts w:ascii="Cambria" w:hAnsi="Cambria"/>
                <w:lang w:val="sr-Latn-CS"/>
              </w:rPr>
            </w:pPr>
            <w:r w:rsidRPr="00357C4D">
              <w:rPr>
                <w:rFonts w:ascii="Cambria" w:hAnsi="Cambria"/>
                <w:lang w:val="sr-Latn-CS"/>
              </w:rPr>
              <w:t>Srednji ležaj kardana</w:t>
            </w:r>
          </w:p>
        </w:tc>
      </w:tr>
      <w:tr w:rsidR="00357C4D" w:rsidRPr="00357C4D" w14:paraId="44AE6E8D" w14:textId="77777777" w:rsidTr="00357C4D">
        <w:trPr>
          <w:trHeight w:val="282"/>
        </w:trPr>
        <w:tc>
          <w:tcPr>
            <w:tcW w:w="743" w:type="dxa"/>
            <w:vAlign w:val="center"/>
          </w:tcPr>
          <w:p w14:paraId="1171E9C4" w14:textId="77777777" w:rsidR="00357C4D" w:rsidRPr="00357C4D" w:rsidRDefault="00357C4D" w:rsidP="00357C4D">
            <w:pPr>
              <w:snapToGrid w:val="0"/>
              <w:jc w:val="center"/>
              <w:rPr>
                <w:rFonts w:ascii="Cambria" w:hAnsi="Cambria"/>
                <w:lang w:val="sr-Latn-CS"/>
              </w:rPr>
            </w:pPr>
            <w:r w:rsidRPr="00357C4D">
              <w:rPr>
                <w:rFonts w:ascii="Cambria" w:hAnsi="Cambria"/>
                <w:lang w:val="sr-Latn-CS"/>
              </w:rPr>
              <w:t>65.</w:t>
            </w:r>
          </w:p>
        </w:tc>
        <w:tc>
          <w:tcPr>
            <w:tcW w:w="3969" w:type="dxa"/>
            <w:vAlign w:val="center"/>
          </w:tcPr>
          <w:p w14:paraId="5A21B667" w14:textId="77777777" w:rsidR="00357C4D" w:rsidRPr="00357C4D" w:rsidRDefault="00357C4D" w:rsidP="00357C4D">
            <w:pPr>
              <w:snapToGrid w:val="0"/>
              <w:rPr>
                <w:rFonts w:ascii="Cambria" w:hAnsi="Cambria"/>
                <w:lang w:val="sr-Cyrl-CS"/>
              </w:rPr>
            </w:pPr>
            <w:r w:rsidRPr="00357C4D">
              <w:rPr>
                <w:rFonts w:ascii="Cambria" w:hAnsi="Cambria"/>
                <w:lang w:val="sr-Cyrl-CS"/>
              </w:rPr>
              <w:t>Pumpa za ulje</w:t>
            </w:r>
          </w:p>
        </w:tc>
        <w:tc>
          <w:tcPr>
            <w:tcW w:w="851" w:type="dxa"/>
            <w:vAlign w:val="center"/>
          </w:tcPr>
          <w:p w14:paraId="5A5F8214" w14:textId="77777777" w:rsidR="00357C4D" w:rsidRPr="00357C4D" w:rsidRDefault="00357C4D" w:rsidP="00357C4D">
            <w:pPr>
              <w:snapToGrid w:val="0"/>
              <w:jc w:val="center"/>
              <w:rPr>
                <w:rFonts w:ascii="Cambria" w:hAnsi="Cambria"/>
                <w:lang w:val="sr-Latn-CS"/>
              </w:rPr>
            </w:pPr>
            <w:r w:rsidRPr="00357C4D">
              <w:rPr>
                <w:rFonts w:ascii="Cambria" w:hAnsi="Cambria"/>
                <w:lang w:val="sr-Latn-CS"/>
              </w:rPr>
              <w:t>132.</w:t>
            </w:r>
          </w:p>
        </w:tc>
        <w:tc>
          <w:tcPr>
            <w:tcW w:w="3685" w:type="dxa"/>
            <w:vAlign w:val="center"/>
          </w:tcPr>
          <w:p w14:paraId="1D0E325A" w14:textId="77777777" w:rsidR="00357C4D" w:rsidRPr="00357C4D" w:rsidRDefault="00357C4D" w:rsidP="00357C4D">
            <w:pPr>
              <w:snapToGrid w:val="0"/>
              <w:rPr>
                <w:rFonts w:ascii="Cambria" w:hAnsi="Cambria"/>
                <w:lang w:val="sr-Latn-CS"/>
              </w:rPr>
            </w:pPr>
            <w:r w:rsidRPr="00357C4D">
              <w:rPr>
                <w:rFonts w:ascii="Cambria" w:hAnsi="Cambria"/>
                <w:lang w:val="sr-Latn-CS"/>
              </w:rPr>
              <w:t>Gurtne ručne kočnice</w:t>
            </w:r>
          </w:p>
        </w:tc>
      </w:tr>
      <w:tr w:rsidR="00357C4D" w:rsidRPr="00357C4D" w14:paraId="4DD3402E" w14:textId="77777777" w:rsidTr="00357C4D">
        <w:trPr>
          <w:trHeight w:val="282"/>
        </w:trPr>
        <w:tc>
          <w:tcPr>
            <w:tcW w:w="743" w:type="dxa"/>
            <w:vAlign w:val="center"/>
          </w:tcPr>
          <w:p w14:paraId="72D3F87A" w14:textId="77777777" w:rsidR="00357C4D" w:rsidRPr="00357C4D" w:rsidRDefault="00357C4D" w:rsidP="00357C4D">
            <w:pPr>
              <w:snapToGrid w:val="0"/>
              <w:jc w:val="center"/>
              <w:rPr>
                <w:rFonts w:ascii="Cambria" w:hAnsi="Cambria"/>
                <w:lang w:val="sr-Latn-CS"/>
              </w:rPr>
            </w:pPr>
            <w:r w:rsidRPr="00357C4D">
              <w:rPr>
                <w:rFonts w:ascii="Cambria" w:hAnsi="Cambria"/>
                <w:lang w:val="sr-Latn-CS"/>
              </w:rPr>
              <w:t>66.</w:t>
            </w:r>
          </w:p>
        </w:tc>
        <w:tc>
          <w:tcPr>
            <w:tcW w:w="3969" w:type="dxa"/>
            <w:vAlign w:val="center"/>
          </w:tcPr>
          <w:p w14:paraId="48F057AE" w14:textId="77777777" w:rsidR="00357C4D" w:rsidRPr="00357C4D" w:rsidRDefault="00357C4D" w:rsidP="00357C4D">
            <w:pPr>
              <w:snapToGrid w:val="0"/>
              <w:rPr>
                <w:rFonts w:ascii="Cambria" w:hAnsi="Cambria"/>
                <w:lang w:val="sr-Latn-CS"/>
              </w:rPr>
            </w:pPr>
            <w:r w:rsidRPr="00357C4D">
              <w:rPr>
                <w:rFonts w:ascii="Cambria" w:hAnsi="Cambria"/>
                <w:lang w:val="sr-Latn-CS"/>
              </w:rPr>
              <w:t>Boš pumpa</w:t>
            </w:r>
          </w:p>
        </w:tc>
        <w:tc>
          <w:tcPr>
            <w:tcW w:w="851" w:type="dxa"/>
            <w:vAlign w:val="center"/>
          </w:tcPr>
          <w:p w14:paraId="476095B0" w14:textId="77777777" w:rsidR="00357C4D" w:rsidRPr="00357C4D" w:rsidRDefault="00357C4D" w:rsidP="00357C4D">
            <w:pPr>
              <w:snapToGrid w:val="0"/>
              <w:jc w:val="center"/>
              <w:rPr>
                <w:rFonts w:ascii="Cambria" w:hAnsi="Cambria"/>
                <w:lang w:val="sr-Latn-CS"/>
              </w:rPr>
            </w:pPr>
            <w:r w:rsidRPr="00357C4D">
              <w:rPr>
                <w:rFonts w:ascii="Cambria" w:hAnsi="Cambria"/>
                <w:lang w:val="sr-Latn-CS"/>
              </w:rPr>
              <w:t>133.</w:t>
            </w:r>
          </w:p>
        </w:tc>
        <w:tc>
          <w:tcPr>
            <w:tcW w:w="3685" w:type="dxa"/>
            <w:vAlign w:val="center"/>
          </w:tcPr>
          <w:p w14:paraId="5F5B54DB" w14:textId="77777777" w:rsidR="00357C4D" w:rsidRPr="00357C4D" w:rsidRDefault="00357C4D" w:rsidP="00357C4D">
            <w:pPr>
              <w:snapToGrid w:val="0"/>
              <w:rPr>
                <w:rFonts w:ascii="Cambria" w:hAnsi="Cambria"/>
                <w:lang w:val="sr-Latn-CS"/>
              </w:rPr>
            </w:pPr>
            <w:r w:rsidRPr="00357C4D">
              <w:rPr>
                <w:rFonts w:ascii="Cambria" w:hAnsi="Cambria"/>
                <w:lang w:val="sr-Cyrl-CS"/>
              </w:rPr>
              <w:t>Poluga gasa</w:t>
            </w:r>
          </w:p>
        </w:tc>
      </w:tr>
      <w:tr w:rsidR="00357C4D" w:rsidRPr="00357C4D" w14:paraId="777C4979" w14:textId="77777777" w:rsidTr="00357C4D">
        <w:trPr>
          <w:trHeight w:val="282"/>
        </w:trPr>
        <w:tc>
          <w:tcPr>
            <w:tcW w:w="743" w:type="dxa"/>
            <w:vAlign w:val="center"/>
          </w:tcPr>
          <w:p w14:paraId="3C5210C2" w14:textId="77777777" w:rsidR="00357C4D" w:rsidRPr="00357C4D" w:rsidRDefault="00357C4D" w:rsidP="00357C4D">
            <w:pPr>
              <w:snapToGrid w:val="0"/>
              <w:jc w:val="center"/>
              <w:rPr>
                <w:rFonts w:ascii="Cambria" w:hAnsi="Cambria"/>
                <w:lang w:val="sr-Latn-CS"/>
              </w:rPr>
            </w:pPr>
            <w:r w:rsidRPr="00357C4D">
              <w:rPr>
                <w:rFonts w:ascii="Cambria" w:hAnsi="Cambria"/>
                <w:lang w:val="sr-Latn-CS"/>
              </w:rPr>
              <w:t>67.</w:t>
            </w:r>
          </w:p>
        </w:tc>
        <w:tc>
          <w:tcPr>
            <w:tcW w:w="3969" w:type="dxa"/>
            <w:vAlign w:val="center"/>
          </w:tcPr>
          <w:p w14:paraId="3359B978" w14:textId="77777777" w:rsidR="00357C4D" w:rsidRPr="00357C4D" w:rsidRDefault="00357C4D" w:rsidP="00357C4D">
            <w:pPr>
              <w:snapToGrid w:val="0"/>
              <w:rPr>
                <w:rFonts w:ascii="Cambria" w:hAnsi="Cambria"/>
                <w:lang w:val="sr-Latn-CS"/>
              </w:rPr>
            </w:pPr>
            <w:r w:rsidRPr="00357C4D">
              <w:rPr>
                <w:rFonts w:ascii="Cambria" w:hAnsi="Cambria"/>
                <w:lang w:val="sr-Latn-CS"/>
              </w:rPr>
              <w:t>Pumpa za vodu</w:t>
            </w:r>
          </w:p>
        </w:tc>
        <w:tc>
          <w:tcPr>
            <w:tcW w:w="851" w:type="dxa"/>
            <w:vAlign w:val="center"/>
          </w:tcPr>
          <w:p w14:paraId="142D0604" w14:textId="77777777" w:rsidR="00357C4D" w:rsidRPr="00357C4D" w:rsidRDefault="00357C4D" w:rsidP="00357C4D">
            <w:pPr>
              <w:snapToGrid w:val="0"/>
              <w:jc w:val="center"/>
              <w:rPr>
                <w:rFonts w:ascii="Cambria" w:hAnsi="Cambria"/>
                <w:lang w:val="sr-Latn-CS"/>
              </w:rPr>
            </w:pPr>
          </w:p>
        </w:tc>
        <w:tc>
          <w:tcPr>
            <w:tcW w:w="3685" w:type="dxa"/>
            <w:vAlign w:val="center"/>
          </w:tcPr>
          <w:p w14:paraId="1E4C7DA1" w14:textId="77777777" w:rsidR="00357C4D" w:rsidRPr="00357C4D" w:rsidRDefault="00357C4D" w:rsidP="00357C4D">
            <w:pPr>
              <w:snapToGrid w:val="0"/>
              <w:rPr>
                <w:rFonts w:ascii="Cambria" w:hAnsi="Cambria"/>
                <w:lang w:val="sr-Latn-CS"/>
              </w:rPr>
            </w:pPr>
          </w:p>
        </w:tc>
      </w:tr>
    </w:tbl>
    <w:p w14:paraId="761BABCD" w14:textId="77777777" w:rsidR="00357C4D" w:rsidRPr="00357C4D" w:rsidRDefault="00357C4D" w:rsidP="00357C4D">
      <w:pPr>
        <w:tabs>
          <w:tab w:val="left" w:pos="780"/>
        </w:tabs>
        <w:autoSpaceDE w:val="0"/>
        <w:ind w:hanging="15"/>
        <w:jc w:val="both"/>
        <w:rPr>
          <w:rFonts w:ascii="Cambria" w:hAnsi="Cambria"/>
          <w:b/>
          <w:sz w:val="16"/>
          <w:szCs w:val="16"/>
        </w:rPr>
      </w:pPr>
    </w:p>
    <w:p w14:paraId="1E9AD9A0" w14:textId="77777777" w:rsidR="00A93CEF" w:rsidRDefault="00A93CEF" w:rsidP="006C2B48">
      <w:pPr>
        <w:widowControl w:val="0"/>
        <w:tabs>
          <w:tab w:val="left" w:pos="270"/>
        </w:tabs>
        <w:suppressAutoHyphens/>
        <w:spacing w:after="0" w:line="240" w:lineRule="auto"/>
        <w:jc w:val="both"/>
        <w:rPr>
          <w:rFonts w:ascii="Cambria" w:hAnsi="Cambria"/>
          <w:b/>
          <w:sz w:val="28"/>
          <w:szCs w:val="28"/>
          <w:lang w:val="sr-Latn-CS"/>
        </w:rPr>
      </w:pPr>
    </w:p>
    <w:p w14:paraId="359B963C"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2CDF3DBC"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0B502925"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1D472DBC"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4EB24F1A"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29916F10"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4B5E91C1"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060A63E5"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57A7064E"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3DA9CE6E"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3661219C"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47533ABC"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5F0108B3"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45B7A307"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30F621E1"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6D7E8283"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2961CA43"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27992AC2"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3A0A13B7"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2FA33902"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23CEE04A"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527F3333"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74DC0DD5"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390B8A35"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0AC1E767"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4BD70D38" w14:textId="77777777" w:rsidR="003F36E4" w:rsidRDefault="003F36E4" w:rsidP="006C2B48">
      <w:pPr>
        <w:widowControl w:val="0"/>
        <w:tabs>
          <w:tab w:val="left" w:pos="270"/>
        </w:tabs>
        <w:suppressAutoHyphens/>
        <w:spacing w:after="0" w:line="240" w:lineRule="auto"/>
        <w:jc w:val="both"/>
        <w:rPr>
          <w:rFonts w:ascii="Cambria" w:hAnsi="Cambria"/>
          <w:b/>
          <w:sz w:val="28"/>
          <w:szCs w:val="28"/>
          <w:lang w:val="sr-Latn-CS"/>
        </w:rPr>
      </w:pPr>
    </w:p>
    <w:p w14:paraId="1422FD08" w14:textId="77777777" w:rsidR="003F36E4" w:rsidRPr="00F02D8B" w:rsidRDefault="003F36E4" w:rsidP="003F36E4">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lastRenderedPageBreak/>
        <w:t>VI ОБРАЗАЦ ПОНУДЕ</w:t>
      </w:r>
    </w:p>
    <w:p w14:paraId="1D51CDA9" w14:textId="77777777" w:rsidR="003F36E4" w:rsidRPr="00F02D8B" w:rsidRDefault="003F36E4" w:rsidP="003F36E4">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Понуда бр. </w:t>
      </w:r>
      <w:r>
        <w:rPr>
          <w:rFonts w:ascii="Arial" w:eastAsia="Times New Roman" w:hAnsi="Arial" w:cs="Arial"/>
          <w:sz w:val="24"/>
          <w:szCs w:val="24"/>
          <w:lang w:val="sr-Cyrl-RS" w:eastAsia="sr-Latn-RS"/>
        </w:rPr>
        <w:t>__________</w:t>
      </w:r>
      <w:r w:rsidRPr="00F02D8B">
        <w:rPr>
          <w:rFonts w:ascii="Arial" w:eastAsia="Times New Roman" w:hAnsi="Arial" w:cs="Arial"/>
          <w:sz w:val="24"/>
          <w:szCs w:val="24"/>
          <w:lang w:eastAsia="sr-Latn-RS"/>
        </w:rPr>
        <w:t xml:space="preserve"> од </w:t>
      </w:r>
      <w:r>
        <w:rPr>
          <w:rFonts w:ascii="Arial" w:eastAsia="Times New Roman" w:hAnsi="Arial" w:cs="Arial"/>
          <w:sz w:val="24"/>
          <w:szCs w:val="24"/>
          <w:lang w:val="sr-Cyrl-RS" w:eastAsia="sr-Latn-RS"/>
        </w:rPr>
        <w:t>___________</w:t>
      </w:r>
      <w:r w:rsidRPr="00F02D8B">
        <w:rPr>
          <w:rFonts w:ascii="Arial" w:eastAsia="Times New Roman" w:hAnsi="Arial" w:cs="Arial"/>
          <w:sz w:val="24"/>
          <w:szCs w:val="24"/>
          <w:lang w:eastAsia="sr-Latn-RS"/>
        </w:rPr>
        <w:t xml:space="preserve"> године за јавну набавку </w:t>
      </w:r>
      <w:r>
        <w:rPr>
          <w:rFonts w:ascii="Arial" w:eastAsia="Times New Roman" w:hAnsi="Arial" w:cs="Arial"/>
          <w:sz w:val="24"/>
          <w:szCs w:val="24"/>
          <w:lang w:val="sr-Cyrl-RS" w:eastAsia="sr-Latn-RS"/>
        </w:rPr>
        <w:t>резервних делова и материјала за одржавање возила,</w:t>
      </w:r>
      <w:r w:rsidRPr="00F02D8B">
        <w:rPr>
          <w:rFonts w:ascii="Arial" w:eastAsia="Times New Roman" w:hAnsi="Arial" w:cs="Arial"/>
          <w:sz w:val="24"/>
          <w:szCs w:val="24"/>
          <w:lang w:eastAsia="sr-Latn-RS"/>
        </w:rPr>
        <w:t xml:space="preserve"> број </w:t>
      </w:r>
      <w:r>
        <w:rPr>
          <w:rFonts w:ascii="Arial" w:eastAsia="Times New Roman" w:hAnsi="Arial" w:cs="Arial"/>
          <w:sz w:val="24"/>
          <w:szCs w:val="24"/>
          <w:lang w:val="sr-Cyrl-RS" w:eastAsia="sr-Latn-RS"/>
        </w:rPr>
        <w:t>ЈНМВ 11/2016 за пертију 0</w:t>
      </w:r>
      <w:r w:rsidR="00357C4D">
        <w:rPr>
          <w:rFonts w:ascii="Arial" w:eastAsia="Times New Roman" w:hAnsi="Arial" w:cs="Arial"/>
          <w:sz w:val="24"/>
          <w:szCs w:val="24"/>
          <w:lang w:eastAsia="sr-Latn-RS"/>
        </w:rPr>
        <w:t>5</w:t>
      </w:r>
      <w:r>
        <w:rPr>
          <w:rFonts w:ascii="Arial" w:eastAsia="Times New Roman" w:hAnsi="Arial" w:cs="Arial"/>
          <w:sz w:val="24"/>
          <w:szCs w:val="24"/>
          <w:lang w:val="sr-Cyrl-RS" w:eastAsia="sr-Latn-RS"/>
        </w:rPr>
        <w:t>.</w:t>
      </w:r>
      <w:r w:rsidRPr="00520C8C">
        <w:rPr>
          <w:rFonts w:ascii="Cambria" w:eastAsia="Times New Roman" w:hAnsi="Cambria" w:cs="Arial"/>
          <w:b/>
          <w:sz w:val="28"/>
          <w:szCs w:val="28"/>
          <w:lang w:val="sr-Cyrl-CS"/>
        </w:rPr>
        <w:t xml:space="preserve"> </w:t>
      </w:r>
      <w:r w:rsidR="00357C4D" w:rsidRPr="00357C4D">
        <w:rPr>
          <w:rFonts w:ascii="Cambria" w:eastAsia="Times New Roman" w:hAnsi="Cambria" w:cs="Arial"/>
          <w:b/>
          <w:sz w:val="24"/>
          <w:szCs w:val="24"/>
          <w:lang w:val="sr-Cyrl-CS"/>
        </w:rPr>
        <w:t>FIAT „DUCATO“ 2.8 JTD</w:t>
      </w:r>
    </w:p>
    <w:p w14:paraId="664B973F" w14:textId="77777777" w:rsidR="003F36E4" w:rsidRPr="0081085D" w:rsidRDefault="003F36E4" w:rsidP="003F36E4">
      <w:pPr>
        <w:pStyle w:val="Default"/>
        <w:rPr>
          <w:rFonts w:ascii="Arial" w:eastAsia="Arial" w:hAnsi="Arial" w:cs="Arial"/>
          <w:b/>
          <w:bCs/>
        </w:rPr>
      </w:pPr>
      <w:r>
        <w:rPr>
          <w:rFonts w:eastAsia="Arial" w:cs="Arial"/>
          <w:b/>
          <w:bCs/>
        </w:rPr>
        <w:t>1)</w:t>
      </w:r>
      <w:r w:rsidRPr="0081085D">
        <w:rPr>
          <w:rFonts w:ascii="Arial" w:eastAsia="Arial" w:hAnsi="Arial" w:cs="Arial"/>
          <w:b/>
          <w:bCs/>
        </w:rPr>
        <w:t>ОПШТИ ПОДАЦИ О ПОНУЂАЧУ</w:t>
      </w:r>
    </w:p>
    <w:tbl>
      <w:tblPr>
        <w:tblW w:w="0" w:type="auto"/>
        <w:tblInd w:w="116" w:type="dxa"/>
        <w:tblLayout w:type="fixed"/>
        <w:tblLook w:val="0000" w:firstRow="0" w:lastRow="0" w:firstColumn="0" w:lastColumn="0" w:noHBand="0" w:noVBand="0"/>
      </w:tblPr>
      <w:tblGrid>
        <w:gridCol w:w="5379"/>
        <w:gridCol w:w="4097"/>
      </w:tblGrid>
      <w:tr w:rsidR="003F36E4" w:rsidRPr="0081085D" w14:paraId="2F5BB24C" w14:textId="77777777" w:rsidTr="003F36E4">
        <w:trPr>
          <w:trHeight w:val="112"/>
        </w:trPr>
        <w:tc>
          <w:tcPr>
            <w:tcW w:w="5379" w:type="dxa"/>
            <w:tcBorders>
              <w:top w:val="single" w:sz="1" w:space="0" w:color="000000"/>
              <w:left w:val="single" w:sz="1" w:space="0" w:color="000000"/>
              <w:bottom w:val="single" w:sz="1" w:space="0" w:color="000000"/>
            </w:tcBorders>
            <w:shd w:val="clear" w:color="auto" w:fill="auto"/>
            <w:vAlign w:val="center"/>
          </w:tcPr>
          <w:p w14:paraId="7CF63755" w14:textId="77777777" w:rsidR="003F36E4" w:rsidRPr="0081085D" w:rsidRDefault="003F36E4" w:rsidP="003F36E4">
            <w:pPr>
              <w:pStyle w:val="Default"/>
              <w:snapToGrid w:val="0"/>
              <w:rPr>
                <w:rFonts w:ascii="Arial" w:hAnsi="Arial" w:cs="Arial"/>
              </w:rPr>
            </w:pPr>
            <w:r w:rsidRPr="0081085D">
              <w:rPr>
                <w:rFonts w:ascii="Arial" w:eastAsia="Arial" w:hAnsi="Arial" w:cs="Arial"/>
                <w:i/>
                <w:iCs/>
              </w:rPr>
              <w:t>Назив понуђача:</w:t>
            </w:r>
          </w:p>
        </w:tc>
        <w:tc>
          <w:tcPr>
            <w:tcW w:w="4097" w:type="dxa"/>
            <w:tcBorders>
              <w:top w:val="single" w:sz="1" w:space="0" w:color="000000"/>
              <w:left w:val="single" w:sz="1" w:space="0" w:color="000000"/>
              <w:bottom w:val="single" w:sz="1" w:space="0" w:color="000000"/>
              <w:right w:val="single" w:sz="1" w:space="0" w:color="000000"/>
            </w:tcBorders>
            <w:shd w:val="clear" w:color="auto" w:fill="auto"/>
          </w:tcPr>
          <w:p w14:paraId="0CB5A3DB" w14:textId="77777777" w:rsidR="003F36E4" w:rsidRPr="0081085D" w:rsidRDefault="003F36E4" w:rsidP="003F36E4">
            <w:pPr>
              <w:pStyle w:val="Default"/>
              <w:snapToGrid w:val="0"/>
              <w:rPr>
                <w:rFonts w:ascii="Arial" w:hAnsi="Arial" w:cs="Arial"/>
              </w:rPr>
            </w:pPr>
          </w:p>
        </w:tc>
      </w:tr>
      <w:tr w:rsidR="003F36E4" w:rsidRPr="0081085D" w14:paraId="2889357E" w14:textId="77777777" w:rsidTr="003F36E4">
        <w:trPr>
          <w:trHeight w:val="112"/>
        </w:trPr>
        <w:tc>
          <w:tcPr>
            <w:tcW w:w="5379" w:type="dxa"/>
            <w:tcBorders>
              <w:left w:val="single" w:sz="1" w:space="0" w:color="000000"/>
              <w:bottom w:val="single" w:sz="1" w:space="0" w:color="000000"/>
            </w:tcBorders>
            <w:shd w:val="clear" w:color="auto" w:fill="auto"/>
            <w:vAlign w:val="center"/>
          </w:tcPr>
          <w:p w14:paraId="6BD3C7C0" w14:textId="77777777" w:rsidR="003F36E4" w:rsidRPr="0081085D" w:rsidRDefault="003F36E4" w:rsidP="003F36E4">
            <w:pPr>
              <w:pStyle w:val="Default"/>
              <w:snapToGrid w:val="0"/>
              <w:rPr>
                <w:rFonts w:ascii="Arial" w:eastAsia="Arial" w:hAnsi="Arial" w:cs="Arial"/>
                <w:i/>
                <w:iCs/>
              </w:rPr>
            </w:pPr>
            <w:r w:rsidRPr="0081085D">
              <w:rPr>
                <w:rFonts w:ascii="Arial" w:eastAsia="Arial" w:hAnsi="Arial" w:cs="Arial"/>
                <w:i/>
                <w:iCs/>
              </w:rPr>
              <w:t>Адреса понуђача:</w:t>
            </w:r>
          </w:p>
        </w:tc>
        <w:tc>
          <w:tcPr>
            <w:tcW w:w="4097" w:type="dxa"/>
            <w:tcBorders>
              <w:left w:val="single" w:sz="1" w:space="0" w:color="000000"/>
              <w:bottom w:val="single" w:sz="1" w:space="0" w:color="000000"/>
              <w:right w:val="single" w:sz="1" w:space="0" w:color="000000"/>
            </w:tcBorders>
            <w:shd w:val="clear" w:color="auto" w:fill="auto"/>
          </w:tcPr>
          <w:p w14:paraId="36A30F28" w14:textId="77777777" w:rsidR="003F36E4" w:rsidRPr="0081085D" w:rsidRDefault="003F36E4" w:rsidP="003F36E4">
            <w:pPr>
              <w:pStyle w:val="Default"/>
              <w:snapToGrid w:val="0"/>
              <w:rPr>
                <w:rFonts w:ascii="Arial" w:eastAsia="Arial" w:hAnsi="Arial" w:cs="Arial"/>
                <w:i/>
                <w:iCs/>
              </w:rPr>
            </w:pPr>
          </w:p>
        </w:tc>
      </w:tr>
      <w:tr w:rsidR="003F36E4" w:rsidRPr="0081085D" w14:paraId="33FF7140" w14:textId="77777777" w:rsidTr="003F36E4">
        <w:trPr>
          <w:trHeight w:val="112"/>
        </w:trPr>
        <w:tc>
          <w:tcPr>
            <w:tcW w:w="5379" w:type="dxa"/>
            <w:tcBorders>
              <w:left w:val="single" w:sz="1" w:space="0" w:color="000000"/>
              <w:bottom w:val="single" w:sz="1" w:space="0" w:color="000000"/>
            </w:tcBorders>
            <w:shd w:val="clear" w:color="auto" w:fill="auto"/>
            <w:vAlign w:val="center"/>
          </w:tcPr>
          <w:p w14:paraId="32D5F2F3" w14:textId="77777777" w:rsidR="003F36E4" w:rsidRPr="0081085D" w:rsidRDefault="003F36E4" w:rsidP="003F36E4">
            <w:pPr>
              <w:pStyle w:val="Default"/>
              <w:snapToGrid w:val="0"/>
              <w:rPr>
                <w:rFonts w:ascii="Arial" w:eastAsia="Arial" w:hAnsi="Arial" w:cs="Arial"/>
                <w:i/>
                <w:iCs/>
              </w:rPr>
            </w:pPr>
            <w:r w:rsidRPr="0081085D">
              <w:rPr>
                <w:rFonts w:ascii="Arial" w:eastAsia="Arial" w:hAnsi="Arial" w:cs="Arial"/>
                <w:i/>
                <w:iCs/>
              </w:rPr>
              <w:t>Матични број понуђача:</w:t>
            </w:r>
          </w:p>
        </w:tc>
        <w:tc>
          <w:tcPr>
            <w:tcW w:w="4097" w:type="dxa"/>
            <w:tcBorders>
              <w:left w:val="single" w:sz="1" w:space="0" w:color="000000"/>
              <w:bottom w:val="single" w:sz="1" w:space="0" w:color="000000"/>
              <w:right w:val="single" w:sz="1" w:space="0" w:color="000000"/>
            </w:tcBorders>
            <w:shd w:val="clear" w:color="auto" w:fill="auto"/>
          </w:tcPr>
          <w:p w14:paraId="54D61564" w14:textId="77777777" w:rsidR="003F36E4" w:rsidRPr="0081085D" w:rsidRDefault="003F36E4" w:rsidP="003F36E4">
            <w:pPr>
              <w:pStyle w:val="Default"/>
              <w:snapToGrid w:val="0"/>
              <w:rPr>
                <w:rFonts w:ascii="Arial" w:eastAsia="Arial" w:hAnsi="Arial" w:cs="Arial"/>
                <w:i/>
                <w:iCs/>
              </w:rPr>
            </w:pPr>
          </w:p>
        </w:tc>
      </w:tr>
      <w:tr w:rsidR="003F36E4" w:rsidRPr="0081085D" w14:paraId="2728676C" w14:textId="77777777" w:rsidTr="003F36E4">
        <w:trPr>
          <w:trHeight w:val="250"/>
        </w:trPr>
        <w:tc>
          <w:tcPr>
            <w:tcW w:w="5379" w:type="dxa"/>
            <w:tcBorders>
              <w:left w:val="single" w:sz="1" w:space="0" w:color="000000"/>
              <w:bottom w:val="single" w:sz="1" w:space="0" w:color="000000"/>
            </w:tcBorders>
            <w:shd w:val="clear" w:color="auto" w:fill="auto"/>
            <w:vAlign w:val="center"/>
          </w:tcPr>
          <w:p w14:paraId="69A86882" w14:textId="77777777" w:rsidR="003F36E4" w:rsidRPr="0081085D" w:rsidRDefault="003F36E4" w:rsidP="003F36E4">
            <w:pPr>
              <w:pStyle w:val="Default"/>
              <w:snapToGrid w:val="0"/>
              <w:rPr>
                <w:rFonts w:ascii="Arial" w:hAnsi="Arial" w:cs="Arial"/>
              </w:rPr>
            </w:pPr>
            <w:r w:rsidRPr="0081085D">
              <w:rPr>
                <w:rFonts w:ascii="Arial" w:eastAsia="Arial" w:hAnsi="Arial" w:cs="Arial"/>
                <w:i/>
                <w:iCs/>
              </w:rPr>
              <w:t>Порески идентификациони број понуђача (ПИБ):</w:t>
            </w:r>
          </w:p>
        </w:tc>
        <w:tc>
          <w:tcPr>
            <w:tcW w:w="4097" w:type="dxa"/>
            <w:tcBorders>
              <w:left w:val="single" w:sz="1" w:space="0" w:color="000000"/>
              <w:bottom w:val="single" w:sz="1" w:space="0" w:color="000000"/>
              <w:right w:val="single" w:sz="1" w:space="0" w:color="000000"/>
            </w:tcBorders>
            <w:shd w:val="clear" w:color="auto" w:fill="auto"/>
          </w:tcPr>
          <w:p w14:paraId="7CBE2F45" w14:textId="77777777" w:rsidR="003F36E4" w:rsidRPr="0081085D" w:rsidRDefault="003F36E4" w:rsidP="003F36E4">
            <w:pPr>
              <w:pStyle w:val="Default"/>
              <w:snapToGrid w:val="0"/>
              <w:rPr>
                <w:rFonts w:ascii="Arial" w:hAnsi="Arial" w:cs="Arial"/>
              </w:rPr>
            </w:pPr>
          </w:p>
        </w:tc>
      </w:tr>
      <w:tr w:rsidR="003F36E4" w:rsidRPr="0081085D" w14:paraId="70CEB921" w14:textId="77777777" w:rsidTr="003F36E4">
        <w:trPr>
          <w:trHeight w:val="112"/>
        </w:trPr>
        <w:tc>
          <w:tcPr>
            <w:tcW w:w="5379" w:type="dxa"/>
            <w:tcBorders>
              <w:left w:val="single" w:sz="1" w:space="0" w:color="000000"/>
              <w:bottom w:val="single" w:sz="1" w:space="0" w:color="000000"/>
            </w:tcBorders>
            <w:shd w:val="clear" w:color="auto" w:fill="auto"/>
            <w:vAlign w:val="center"/>
          </w:tcPr>
          <w:p w14:paraId="54146FBA" w14:textId="77777777" w:rsidR="003F36E4" w:rsidRPr="0081085D" w:rsidRDefault="003F36E4" w:rsidP="003F36E4">
            <w:pPr>
              <w:pStyle w:val="Default"/>
              <w:snapToGrid w:val="0"/>
              <w:rPr>
                <w:rFonts w:ascii="Arial" w:hAnsi="Arial" w:cs="Arial"/>
              </w:rPr>
            </w:pPr>
            <w:r w:rsidRPr="0081085D">
              <w:rPr>
                <w:rFonts w:ascii="Arial" w:eastAsia="Arial" w:hAnsi="Arial" w:cs="Arial"/>
                <w:i/>
                <w:iCs/>
              </w:rPr>
              <w:t>VIIИме особе за контакт:</w:t>
            </w:r>
          </w:p>
        </w:tc>
        <w:tc>
          <w:tcPr>
            <w:tcW w:w="4097" w:type="dxa"/>
            <w:tcBorders>
              <w:left w:val="single" w:sz="1" w:space="0" w:color="000000"/>
              <w:bottom w:val="single" w:sz="1" w:space="0" w:color="000000"/>
              <w:right w:val="single" w:sz="1" w:space="0" w:color="000000"/>
            </w:tcBorders>
            <w:shd w:val="clear" w:color="auto" w:fill="auto"/>
          </w:tcPr>
          <w:p w14:paraId="2F0F1614" w14:textId="77777777" w:rsidR="003F36E4" w:rsidRPr="0081085D" w:rsidRDefault="003F36E4" w:rsidP="003F36E4">
            <w:pPr>
              <w:pStyle w:val="Default"/>
              <w:snapToGrid w:val="0"/>
              <w:rPr>
                <w:rFonts w:ascii="Arial" w:hAnsi="Arial" w:cs="Arial"/>
              </w:rPr>
            </w:pPr>
          </w:p>
        </w:tc>
      </w:tr>
      <w:tr w:rsidR="003F36E4" w:rsidRPr="0081085D" w14:paraId="0A4DF5C4" w14:textId="77777777" w:rsidTr="003F36E4">
        <w:trPr>
          <w:trHeight w:val="112"/>
        </w:trPr>
        <w:tc>
          <w:tcPr>
            <w:tcW w:w="5379" w:type="dxa"/>
            <w:tcBorders>
              <w:left w:val="single" w:sz="1" w:space="0" w:color="000000"/>
              <w:bottom w:val="single" w:sz="1" w:space="0" w:color="000000"/>
            </w:tcBorders>
            <w:shd w:val="clear" w:color="auto" w:fill="auto"/>
            <w:vAlign w:val="center"/>
          </w:tcPr>
          <w:p w14:paraId="45A12C36" w14:textId="77777777" w:rsidR="003F36E4" w:rsidRPr="0081085D" w:rsidRDefault="003F36E4" w:rsidP="003F36E4">
            <w:pPr>
              <w:pStyle w:val="Default"/>
              <w:snapToGrid w:val="0"/>
              <w:rPr>
                <w:rFonts w:ascii="Arial" w:hAnsi="Arial" w:cs="Arial"/>
              </w:rPr>
            </w:pPr>
            <w:r w:rsidRPr="0081085D">
              <w:rPr>
                <w:rFonts w:ascii="Arial" w:eastAsia="Arial" w:hAnsi="Arial" w:cs="Arial"/>
                <w:i/>
                <w:iCs/>
              </w:rPr>
              <w:t>Електронска адреса понуђача (e-mail):</w:t>
            </w:r>
          </w:p>
        </w:tc>
        <w:tc>
          <w:tcPr>
            <w:tcW w:w="4097" w:type="dxa"/>
            <w:tcBorders>
              <w:left w:val="single" w:sz="1" w:space="0" w:color="000000"/>
              <w:bottom w:val="single" w:sz="1" w:space="0" w:color="000000"/>
              <w:right w:val="single" w:sz="1" w:space="0" w:color="000000"/>
            </w:tcBorders>
            <w:shd w:val="clear" w:color="auto" w:fill="auto"/>
          </w:tcPr>
          <w:p w14:paraId="5329EBF5" w14:textId="77777777" w:rsidR="003F36E4" w:rsidRPr="0081085D" w:rsidRDefault="003F36E4" w:rsidP="003F36E4">
            <w:pPr>
              <w:pStyle w:val="Default"/>
              <w:snapToGrid w:val="0"/>
              <w:rPr>
                <w:rFonts w:ascii="Arial" w:hAnsi="Arial" w:cs="Arial"/>
              </w:rPr>
            </w:pPr>
          </w:p>
        </w:tc>
      </w:tr>
      <w:tr w:rsidR="003F36E4" w:rsidRPr="0081085D" w14:paraId="40A86AD6" w14:textId="77777777" w:rsidTr="003F36E4">
        <w:trPr>
          <w:trHeight w:val="112"/>
        </w:trPr>
        <w:tc>
          <w:tcPr>
            <w:tcW w:w="5379" w:type="dxa"/>
            <w:tcBorders>
              <w:left w:val="single" w:sz="1" w:space="0" w:color="000000"/>
              <w:bottom w:val="single" w:sz="1" w:space="0" w:color="000000"/>
            </w:tcBorders>
            <w:shd w:val="clear" w:color="auto" w:fill="auto"/>
            <w:vAlign w:val="center"/>
          </w:tcPr>
          <w:p w14:paraId="6BDA18EC" w14:textId="77777777" w:rsidR="003F36E4" w:rsidRPr="0081085D" w:rsidRDefault="003F36E4" w:rsidP="003F36E4">
            <w:pPr>
              <w:pStyle w:val="Default"/>
              <w:snapToGrid w:val="0"/>
              <w:rPr>
                <w:rFonts w:ascii="Arial" w:eastAsia="Arial" w:hAnsi="Arial" w:cs="Arial"/>
                <w:i/>
                <w:iCs/>
              </w:rPr>
            </w:pPr>
            <w:r w:rsidRPr="0081085D">
              <w:rPr>
                <w:rFonts w:ascii="Arial" w:eastAsia="Arial" w:hAnsi="Arial" w:cs="Arial"/>
                <w:i/>
                <w:iCs/>
              </w:rPr>
              <w:t>Телефон:</w:t>
            </w:r>
          </w:p>
        </w:tc>
        <w:tc>
          <w:tcPr>
            <w:tcW w:w="4097" w:type="dxa"/>
            <w:tcBorders>
              <w:left w:val="single" w:sz="1" w:space="0" w:color="000000"/>
              <w:bottom w:val="single" w:sz="1" w:space="0" w:color="000000"/>
              <w:right w:val="single" w:sz="1" w:space="0" w:color="000000"/>
            </w:tcBorders>
            <w:shd w:val="clear" w:color="auto" w:fill="auto"/>
          </w:tcPr>
          <w:p w14:paraId="28FB02D5" w14:textId="77777777" w:rsidR="003F36E4" w:rsidRPr="0081085D" w:rsidRDefault="003F36E4" w:rsidP="003F36E4">
            <w:pPr>
              <w:pStyle w:val="Default"/>
              <w:snapToGrid w:val="0"/>
              <w:rPr>
                <w:rFonts w:ascii="Arial" w:eastAsia="Arial" w:hAnsi="Arial" w:cs="Arial"/>
                <w:i/>
                <w:iCs/>
              </w:rPr>
            </w:pPr>
          </w:p>
        </w:tc>
      </w:tr>
      <w:tr w:rsidR="003F36E4" w:rsidRPr="0081085D" w14:paraId="36EE408B" w14:textId="77777777" w:rsidTr="003F36E4">
        <w:trPr>
          <w:trHeight w:val="112"/>
        </w:trPr>
        <w:tc>
          <w:tcPr>
            <w:tcW w:w="5379" w:type="dxa"/>
            <w:tcBorders>
              <w:left w:val="single" w:sz="1" w:space="0" w:color="000000"/>
              <w:bottom w:val="single" w:sz="1" w:space="0" w:color="000000"/>
            </w:tcBorders>
            <w:shd w:val="clear" w:color="auto" w:fill="auto"/>
            <w:vAlign w:val="center"/>
          </w:tcPr>
          <w:p w14:paraId="18177C32" w14:textId="77777777" w:rsidR="003F36E4" w:rsidRPr="0081085D" w:rsidRDefault="003F36E4" w:rsidP="003F36E4">
            <w:pPr>
              <w:pStyle w:val="Default"/>
              <w:snapToGrid w:val="0"/>
              <w:rPr>
                <w:rFonts w:ascii="Arial" w:eastAsia="Arial" w:hAnsi="Arial" w:cs="Arial"/>
                <w:i/>
                <w:iCs/>
              </w:rPr>
            </w:pPr>
            <w:r w:rsidRPr="0081085D">
              <w:rPr>
                <w:rFonts w:ascii="Arial" w:eastAsia="Arial" w:hAnsi="Arial" w:cs="Arial"/>
                <w:i/>
                <w:iCs/>
              </w:rPr>
              <w:t xml:space="preserve">Телефакс: </w:t>
            </w:r>
          </w:p>
        </w:tc>
        <w:tc>
          <w:tcPr>
            <w:tcW w:w="4097" w:type="dxa"/>
            <w:tcBorders>
              <w:left w:val="single" w:sz="1" w:space="0" w:color="000000"/>
              <w:bottom w:val="single" w:sz="1" w:space="0" w:color="000000"/>
              <w:right w:val="single" w:sz="1" w:space="0" w:color="000000"/>
            </w:tcBorders>
            <w:shd w:val="clear" w:color="auto" w:fill="auto"/>
          </w:tcPr>
          <w:p w14:paraId="58044595" w14:textId="77777777" w:rsidR="003F36E4" w:rsidRPr="0081085D" w:rsidRDefault="003F36E4" w:rsidP="003F36E4">
            <w:pPr>
              <w:pStyle w:val="Default"/>
              <w:snapToGrid w:val="0"/>
              <w:rPr>
                <w:rFonts w:ascii="Arial" w:eastAsia="Arial" w:hAnsi="Arial" w:cs="Arial"/>
                <w:i/>
                <w:iCs/>
              </w:rPr>
            </w:pPr>
          </w:p>
        </w:tc>
      </w:tr>
      <w:tr w:rsidR="003F36E4" w:rsidRPr="0081085D" w14:paraId="55B0CADA" w14:textId="77777777" w:rsidTr="003F36E4">
        <w:trPr>
          <w:trHeight w:val="112"/>
        </w:trPr>
        <w:tc>
          <w:tcPr>
            <w:tcW w:w="5379" w:type="dxa"/>
            <w:tcBorders>
              <w:left w:val="single" w:sz="1" w:space="0" w:color="000000"/>
              <w:bottom w:val="single" w:sz="1" w:space="0" w:color="000000"/>
            </w:tcBorders>
            <w:shd w:val="clear" w:color="auto" w:fill="auto"/>
            <w:vAlign w:val="center"/>
          </w:tcPr>
          <w:p w14:paraId="6D2EDF0C" w14:textId="77777777" w:rsidR="003F36E4" w:rsidRPr="0081085D" w:rsidRDefault="003F36E4" w:rsidP="003F36E4">
            <w:pPr>
              <w:pStyle w:val="Default"/>
              <w:snapToGrid w:val="0"/>
              <w:rPr>
                <w:rFonts w:ascii="Arial" w:eastAsia="Arial" w:hAnsi="Arial" w:cs="Arial"/>
                <w:i/>
                <w:iCs/>
              </w:rPr>
            </w:pPr>
            <w:r w:rsidRPr="0081085D">
              <w:rPr>
                <w:rFonts w:ascii="Arial" w:eastAsia="Arial" w:hAnsi="Arial" w:cs="Arial"/>
                <w:i/>
                <w:iCs/>
              </w:rPr>
              <w:t>Број рачуна понуђача и назив банке:</w:t>
            </w:r>
          </w:p>
        </w:tc>
        <w:tc>
          <w:tcPr>
            <w:tcW w:w="4097" w:type="dxa"/>
            <w:tcBorders>
              <w:left w:val="single" w:sz="1" w:space="0" w:color="000000"/>
              <w:bottom w:val="single" w:sz="1" w:space="0" w:color="000000"/>
              <w:right w:val="single" w:sz="1" w:space="0" w:color="000000"/>
            </w:tcBorders>
            <w:shd w:val="clear" w:color="auto" w:fill="auto"/>
          </w:tcPr>
          <w:p w14:paraId="3A2FC54C" w14:textId="77777777" w:rsidR="003F36E4" w:rsidRPr="0081085D" w:rsidRDefault="003F36E4" w:rsidP="003F36E4">
            <w:pPr>
              <w:pStyle w:val="Default"/>
              <w:snapToGrid w:val="0"/>
              <w:rPr>
                <w:rFonts w:ascii="Arial" w:eastAsia="Arial" w:hAnsi="Arial" w:cs="Arial"/>
                <w:i/>
                <w:iCs/>
              </w:rPr>
            </w:pPr>
          </w:p>
        </w:tc>
      </w:tr>
      <w:tr w:rsidR="003F36E4" w:rsidRPr="0081085D" w14:paraId="4A779DBE" w14:textId="77777777" w:rsidTr="003F36E4">
        <w:trPr>
          <w:trHeight w:val="250"/>
        </w:trPr>
        <w:tc>
          <w:tcPr>
            <w:tcW w:w="5379" w:type="dxa"/>
            <w:tcBorders>
              <w:left w:val="single" w:sz="1" w:space="0" w:color="000000"/>
              <w:bottom w:val="single" w:sz="1" w:space="0" w:color="000000"/>
            </w:tcBorders>
            <w:shd w:val="clear" w:color="auto" w:fill="auto"/>
            <w:vAlign w:val="center"/>
          </w:tcPr>
          <w:p w14:paraId="7A62E9A7" w14:textId="77777777" w:rsidR="003F36E4" w:rsidRPr="0081085D" w:rsidRDefault="003F36E4" w:rsidP="003F36E4">
            <w:pPr>
              <w:pStyle w:val="Default"/>
              <w:snapToGrid w:val="0"/>
              <w:rPr>
                <w:rFonts w:ascii="Arial" w:eastAsia="Arial" w:hAnsi="Arial" w:cs="Arial"/>
                <w:i/>
                <w:iCs/>
              </w:rPr>
            </w:pPr>
            <w:r w:rsidRPr="0081085D">
              <w:rPr>
                <w:rFonts w:ascii="Arial" w:eastAsia="Arial" w:hAnsi="Arial" w:cs="Arial"/>
                <w:i/>
                <w:iCs/>
              </w:rPr>
              <w:t>Лице овлашћено за потписивање уговора</w:t>
            </w:r>
          </w:p>
        </w:tc>
        <w:tc>
          <w:tcPr>
            <w:tcW w:w="4097" w:type="dxa"/>
            <w:tcBorders>
              <w:left w:val="single" w:sz="1" w:space="0" w:color="000000"/>
              <w:bottom w:val="single" w:sz="1" w:space="0" w:color="000000"/>
              <w:right w:val="single" w:sz="1" w:space="0" w:color="000000"/>
            </w:tcBorders>
            <w:shd w:val="clear" w:color="auto" w:fill="auto"/>
          </w:tcPr>
          <w:p w14:paraId="3FAAB16A" w14:textId="77777777" w:rsidR="003F36E4" w:rsidRPr="0081085D" w:rsidRDefault="003F36E4" w:rsidP="003F36E4">
            <w:pPr>
              <w:pStyle w:val="Default"/>
              <w:snapToGrid w:val="0"/>
              <w:rPr>
                <w:rFonts w:ascii="Arial" w:hAnsi="Arial" w:cs="Arial"/>
              </w:rPr>
            </w:pPr>
          </w:p>
          <w:p w14:paraId="12651231" w14:textId="77777777" w:rsidR="003F36E4" w:rsidRPr="0081085D" w:rsidRDefault="003F36E4" w:rsidP="003F36E4">
            <w:pPr>
              <w:pStyle w:val="Default"/>
              <w:snapToGrid w:val="0"/>
              <w:rPr>
                <w:rFonts w:ascii="Arial" w:hAnsi="Arial" w:cs="Arial"/>
              </w:rPr>
            </w:pPr>
          </w:p>
        </w:tc>
      </w:tr>
    </w:tbl>
    <w:p w14:paraId="69EB67D9" w14:textId="77777777" w:rsidR="003F36E4" w:rsidRPr="0081085D" w:rsidRDefault="003F36E4" w:rsidP="003F36E4">
      <w:pPr>
        <w:pStyle w:val="Default"/>
        <w:jc w:val="right"/>
        <w:rPr>
          <w:rFonts w:ascii="Arial" w:hAnsi="Arial" w:cs="Arial"/>
          <w:b/>
          <w:bCs/>
          <w:shd w:val="clear" w:color="auto" w:fill="FFFFFF"/>
        </w:rPr>
      </w:pPr>
    </w:p>
    <w:tbl>
      <w:tblPr>
        <w:tblW w:w="0" w:type="auto"/>
        <w:tblLayout w:type="fixed"/>
        <w:tblLook w:val="0000" w:firstRow="0" w:lastRow="0" w:firstColumn="0" w:lastColumn="0" w:noHBand="0" w:noVBand="0"/>
      </w:tblPr>
      <w:tblGrid>
        <w:gridCol w:w="9735"/>
      </w:tblGrid>
      <w:tr w:rsidR="003F36E4" w:rsidRPr="0081085D" w14:paraId="1216D42B" w14:textId="77777777" w:rsidTr="003F36E4">
        <w:trPr>
          <w:trHeight w:val="112"/>
        </w:trPr>
        <w:tc>
          <w:tcPr>
            <w:tcW w:w="9735" w:type="dxa"/>
            <w:shd w:val="clear" w:color="auto" w:fill="auto"/>
          </w:tcPr>
          <w:p w14:paraId="06FBEA45" w14:textId="77777777" w:rsidR="003F36E4" w:rsidRPr="0081085D" w:rsidRDefault="003F36E4" w:rsidP="003F36E4">
            <w:pPr>
              <w:pStyle w:val="Default"/>
              <w:snapToGrid w:val="0"/>
              <w:rPr>
                <w:rFonts w:ascii="Arial" w:hAnsi="Arial" w:cs="Arial"/>
                <w:b/>
                <w:bCs/>
              </w:rPr>
            </w:pPr>
            <w:r w:rsidRPr="0081085D">
              <w:rPr>
                <w:rFonts w:ascii="Arial" w:hAnsi="Arial" w:cs="Arial"/>
                <w:b/>
                <w:bCs/>
              </w:rPr>
              <w:t xml:space="preserve">2) ПОНУДУ ПОДНОСИ: </w:t>
            </w:r>
          </w:p>
          <w:p w14:paraId="095704E7" w14:textId="77777777" w:rsidR="003F36E4" w:rsidRPr="0081085D" w:rsidRDefault="003F36E4" w:rsidP="003F36E4">
            <w:pPr>
              <w:pStyle w:val="Default"/>
              <w:rPr>
                <w:rFonts w:ascii="Arial" w:hAnsi="Arial" w:cs="Arial"/>
                <w:b/>
                <w:bCs/>
              </w:rPr>
            </w:pPr>
          </w:p>
          <w:p w14:paraId="6A63CF5B" w14:textId="77777777" w:rsidR="003F36E4" w:rsidRPr="0081085D" w:rsidRDefault="003F36E4" w:rsidP="003F36E4">
            <w:pPr>
              <w:pStyle w:val="Default"/>
              <w:rPr>
                <w:rFonts w:ascii="Arial" w:eastAsia="Arial" w:hAnsi="Arial" w:cs="Arial"/>
                <w:b/>
                <w:bCs/>
              </w:rPr>
            </w:pPr>
            <w:r w:rsidRPr="0081085D">
              <w:rPr>
                <w:rFonts w:ascii="Arial" w:eastAsia="Arial" w:hAnsi="Arial" w:cs="Arial"/>
                <w:b/>
                <w:bCs/>
              </w:rPr>
              <w:t xml:space="preserve">А) САМОСТАЛНО </w:t>
            </w:r>
          </w:p>
        </w:tc>
      </w:tr>
      <w:tr w:rsidR="003F36E4" w:rsidRPr="0081085D" w14:paraId="013BA98B" w14:textId="77777777" w:rsidTr="003F36E4">
        <w:trPr>
          <w:trHeight w:val="112"/>
        </w:trPr>
        <w:tc>
          <w:tcPr>
            <w:tcW w:w="9735" w:type="dxa"/>
            <w:shd w:val="clear" w:color="auto" w:fill="auto"/>
          </w:tcPr>
          <w:p w14:paraId="10D61DA3" w14:textId="77777777" w:rsidR="003F36E4" w:rsidRPr="0081085D" w:rsidRDefault="003F36E4" w:rsidP="003F36E4">
            <w:pPr>
              <w:pStyle w:val="Default"/>
              <w:snapToGrid w:val="0"/>
              <w:rPr>
                <w:rFonts w:ascii="Arial" w:eastAsia="Arial" w:hAnsi="Arial" w:cs="Arial"/>
                <w:b/>
                <w:bCs/>
              </w:rPr>
            </w:pPr>
            <w:r w:rsidRPr="0081085D">
              <w:rPr>
                <w:rFonts w:ascii="Arial" w:eastAsia="Arial" w:hAnsi="Arial" w:cs="Arial"/>
                <w:b/>
                <w:bCs/>
              </w:rPr>
              <w:t>Б) СА ПОДИЗВОЂАЧЕМ</w:t>
            </w:r>
          </w:p>
        </w:tc>
      </w:tr>
      <w:tr w:rsidR="003F36E4" w:rsidRPr="0081085D" w14:paraId="0D76A212" w14:textId="77777777" w:rsidTr="003F36E4">
        <w:trPr>
          <w:trHeight w:val="112"/>
        </w:trPr>
        <w:tc>
          <w:tcPr>
            <w:tcW w:w="9735" w:type="dxa"/>
            <w:shd w:val="clear" w:color="auto" w:fill="auto"/>
          </w:tcPr>
          <w:p w14:paraId="68E3FD3B" w14:textId="77777777" w:rsidR="003F36E4" w:rsidRPr="0081085D" w:rsidRDefault="003F36E4" w:rsidP="003F36E4">
            <w:pPr>
              <w:pStyle w:val="Default"/>
              <w:snapToGrid w:val="0"/>
              <w:rPr>
                <w:rFonts w:ascii="Arial" w:eastAsia="Arial" w:hAnsi="Arial" w:cs="Arial"/>
                <w:b/>
                <w:bCs/>
              </w:rPr>
            </w:pPr>
            <w:r w:rsidRPr="0081085D">
              <w:rPr>
                <w:rFonts w:ascii="Arial" w:eastAsia="Arial" w:hAnsi="Arial" w:cs="Arial"/>
                <w:b/>
                <w:bCs/>
              </w:rPr>
              <w:t>В) КАО ЗАЈЕДНИЧКУ  ПОНУДУ</w:t>
            </w:r>
          </w:p>
        </w:tc>
      </w:tr>
    </w:tbl>
    <w:p w14:paraId="1B343F1E" w14:textId="77777777" w:rsidR="003F36E4" w:rsidRPr="0081085D" w:rsidRDefault="003F36E4" w:rsidP="003F36E4">
      <w:pPr>
        <w:pStyle w:val="Default"/>
        <w:jc w:val="right"/>
        <w:rPr>
          <w:rFonts w:ascii="Arial" w:hAnsi="Arial" w:cs="Arial"/>
          <w:b/>
          <w:bCs/>
          <w:shd w:val="clear" w:color="auto" w:fill="FFFFFF"/>
        </w:rPr>
      </w:pPr>
    </w:p>
    <w:p w14:paraId="3E662CAD" w14:textId="77777777" w:rsidR="003F36E4" w:rsidRPr="0081085D" w:rsidRDefault="003F36E4" w:rsidP="003F36E4">
      <w:pPr>
        <w:pStyle w:val="Default"/>
        <w:jc w:val="both"/>
        <w:rPr>
          <w:rFonts w:ascii="Arial" w:eastAsia="Arial" w:hAnsi="Arial" w:cs="Arial"/>
          <w:shd w:val="clear" w:color="auto" w:fill="FFFFFF"/>
        </w:rPr>
      </w:pPr>
      <w:r w:rsidRPr="0081085D">
        <w:rPr>
          <w:rFonts w:ascii="Arial" w:eastAsia="Arial" w:hAnsi="Arial" w:cs="Arial"/>
          <w:b/>
          <w:bCs/>
          <w:shd w:val="clear" w:color="auto" w:fill="FFFFFF"/>
        </w:rPr>
        <w:t xml:space="preserve">Напомена: </w:t>
      </w:r>
      <w:r w:rsidRPr="0081085D">
        <w:rPr>
          <w:rFonts w:ascii="Arial" w:eastAsia="Arial" w:hAnsi="Arial" w:cs="Arial"/>
          <w:shd w:val="clear" w:color="auto" w:fill="FFFFFF"/>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70CCCD53" w14:textId="77777777" w:rsidR="003F36E4" w:rsidRPr="0081085D" w:rsidRDefault="003F36E4" w:rsidP="003F36E4">
      <w:pPr>
        <w:pStyle w:val="Default"/>
        <w:jc w:val="right"/>
        <w:rPr>
          <w:rFonts w:ascii="Arial" w:hAnsi="Arial" w:cs="Arial"/>
          <w:b/>
          <w:bCs/>
          <w:shd w:val="clear" w:color="auto" w:fill="FFFFFF"/>
        </w:rPr>
      </w:pPr>
    </w:p>
    <w:p w14:paraId="7BEDD93E" w14:textId="77777777" w:rsidR="003F36E4" w:rsidRPr="0081085D" w:rsidRDefault="003F36E4" w:rsidP="003F36E4">
      <w:pPr>
        <w:pStyle w:val="Default"/>
        <w:rPr>
          <w:rFonts w:ascii="Arial" w:eastAsia="Arial" w:hAnsi="Arial" w:cs="Arial"/>
          <w:b/>
          <w:bCs/>
          <w:shd w:val="clear" w:color="auto" w:fill="FFFFFF"/>
        </w:rPr>
      </w:pPr>
      <w:r w:rsidRPr="0081085D">
        <w:rPr>
          <w:rFonts w:ascii="Arial" w:eastAsia="Arial" w:hAnsi="Arial" w:cs="Arial"/>
          <w:b/>
          <w:bCs/>
          <w:shd w:val="clear" w:color="auto" w:fill="FFFFFF"/>
        </w:rPr>
        <w:t xml:space="preserve">3) ПОДАЦИ О ПОДИЗВОЂАЧУ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5"/>
        <w:gridCol w:w="5175"/>
        <w:gridCol w:w="4003"/>
      </w:tblGrid>
      <w:tr w:rsidR="003F36E4" w:rsidRPr="0081085D" w14:paraId="4487D86B" w14:textId="77777777" w:rsidTr="003F36E4">
        <w:tc>
          <w:tcPr>
            <w:tcW w:w="495" w:type="dxa"/>
            <w:tcBorders>
              <w:top w:val="single" w:sz="1" w:space="0" w:color="000000"/>
              <w:left w:val="single" w:sz="1" w:space="0" w:color="000000"/>
              <w:bottom w:val="single" w:sz="1" w:space="0" w:color="000000"/>
            </w:tcBorders>
            <w:shd w:val="clear" w:color="auto" w:fill="auto"/>
          </w:tcPr>
          <w:p w14:paraId="6EB41588"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1)</w:t>
            </w:r>
          </w:p>
        </w:tc>
        <w:tc>
          <w:tcPr>
            <w:tcW w:w="5175" w:type="dxa"/>
            <w:tcBorders>
              <w:top w:val="single" w:sz="1" w:space="0" w:color="000000"/>
              <w:left w:val="single" w:sz="1" w:space="0" w:color="000000"/>
              <w:bottom w:val="single" w:sz="1" w:space="0" w:color="000000"/>
            </w:tcBorders>
            <w:shd w:val="clear" w:color="auto" w:fill="auto"/>
          </w:tcPr>
          <w:p w14:paraId="0DAB05E9" w14:textId="77777777" w:rsidR="003F36E4" w:rsidRPr="0081085D" w:rsidRDefault="003F36E4" w:rsidP="003F36E4">
            <w:pPr>
              <w:pStyle w:val="Default"/>
              <w:snapToGrid w:val="0"/>
              <w:rPr>
                <w:rFonts w:ascii="Arial" w:hAnsi="Arial" w:cs="Arial"/>
              </w:rPr>
            </w:pPr>
            <w:r w:rsidRPr="0081085D">
              <w:rPr>
                <w:rFonts w:ascii="Arial" w:eastAsia="Arial" w:hAnsi="Arial" w:cs="Arial"/>
              </w:rPr>
              <w:t>Назив подизвођача:</w:t>
            </w:r>
          </w:p>
        </w:tc>
        <w:tc>
          <w:tcPr>
            <w:tcW w:w="4003" w:type="dxa"/>
            <w:tcBorders>
              <w:top w:val="single" w:sz="1" w:space="0" w:color="000000"/>
              <w:left w:val="single" w:sz="1" w:space="0" w:color="000000"/>
              <w:bottom w:val="single" w:sz="1" w:space="0" w:color="000000"/>
              <w:right w:val="single" w:sz="1" w:space="0" w:color="000000"/>
            </w:tcBorders>
            <w:shd w:val="clear" w:color="auto" w:fill="auto"/>
          </w:tcPr>
          <w:p w14:paraId="750E66BA" w14:textId="77777777" w:rsidR="003F36E4" w:rsidRPr="0081085D" w:rsidRDefault="003F36E4" w:rsidP="003F36E4">
            <w:pPr>
              <w:pStyle w:val="Sadrajtabele"/>
              <w:snapToGrid w:val="0"/>
              <w:rPr>
                <w:rFonts w:ascii="Arial" w:hAnsi="Arial" w:cs="Arial"/>
              </w:rPr>
            </w:pPr>
          </w:p>
        </w:tc>
      </w:tr>
      <w:tr w:rsidR="003F36E4" w:rsidRPr="0081085D" w14:paraId="1540F3AA" w14:textId="77777777" w:rsidTr="003F36E4">
        <w:tc>
          <w:tcPr>
            <w:tcW w:w="495" w:type="dxa"/>
            <w:tcBorders>
              <w:left w:val="single" w:sz="1" w:space="0" w:color="000000"/>
              <w:bottom w:val="single" w:sz="1" w:space="0" w:color="000000"/>
            </w:tcBorders>
            <w:shd w:val="clear" w:color="auto" w:fill="auto"/>
          </w:tcPr>
          <w:p w14:paraId="2A865B9C" w14:textId="77777777" w:rsidR="003F36E4" w:rsidRPr="0081085D" w:rsidRDefault="003F36E4" w:rsidP="003F36E4">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14:paraId="7F75483C"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Адреса:</w:t>
            </w:r>
          </w:p>
        </w:tc>
        <w:tc>
          <w:tcPr>
            <w:tcW w:w="4003" w:type="dxa"/>
            <w:tcBorders>
              <w:left w:val="single" w:sz="1" w:space="0" w:color="000000"/>
              <w:bottom w:val="single" w:sz="1" w:space="0" w:color="000000"/>
              <w:right w:val="single" w:sz="1" w:space="0" w:color="000000"/>
            </w:tcBorders>
            <w:shd w:val="clear" w:color="auto" w:fill="auto"/>
          </w:tcPr>
          <w:p w14:paraId="51611A76" w14:textId="77777777" w:rsidR="003F36E4" w:rsidRPr="0081085D" w:rsidRDefault="003F36E4" w:rsidP="003F36E4">
            <w:pPr>
              <w:pStyle w:val="Sadrajtabele"/>
              <w:snapToGrid w:val="0"/>
              <w:rPr>
                <w:rFonts w:ascii="Arial" w:hAnsi="Arial" w:cs="Arial"/>
              </w:rPr>
            </w:pPr>
          </w:p>
        </w:tc>
      </w:tr>
      <w:tr w:rsidR="003F36E4" w:rsidRPr="0081085D" w14:paraId="59539AA7" w14:textId="77777777" w:rsidTr="003F36E4">
        <w:tc>
          <w:tcPr>
            <w:tcW w:w="495" w:type="dxa"/>
            <w:tcBorders>
              <w:left w:val="single" w:sz="1" w:space="0" w:color="000000"/>
              <w:bottom w:val="single" w:sz="1" w:space="0" w:color="000000"/>
            </w:tcBorders>
            <w:shd w:val="clear" w:color="auto" w:fill="auto"/>
          </w:tcPr>
          <w:p w14:paraId="77D08F94" w14:textId="77777777" w:rsidR="003F36E4" w:rsidRPr="0081085D" w:rsidRDefault="003F36E4" w:rsidP="003F36E4">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14:paraId="17212445"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Матични број:</w:t>
            </w:r>
          </w:p>
        </w:tc>
        <w:tc>
          <w:tcPr>
            <w:tcW w:w="4003" w:type="dxa"/>
            <w:tcBorders>
              <w:left w:val="single" w:sz="1" w:space="0" w:color="000000"/>
              <w:bottom w:val="single" w:sz="1" w:space="0" w:color="000000"/>
              <w:right w:val="single" w:sz="1" w:space="0" w:color="000000"/>
            </w:tcBorders>
            <w:shd w:val="clear" w:color="auto" w:fill="auto"/>
          </w:tcPr>
          <w:p w14:paraId="6D791626" w14:textId="77777777" w:rsidR="003F36E4" w:rsidRPr="0081085D" w:rsidRDefault="003F36E4" w:rsidP="003F36E4">
            <w:pPr>
              <w:pStyle w:val="Sadrajtabele"/>
              <w:snapToGrid w:val="0"/>
              <w:rPr>
                <w:rFonts w:ascii="Arial" w:hAnsi="Arial" w:cs="Arial"/>
              </w:rPr>
            </w:pPr>
          </w:p>
        </w:tc>
      </w:tr>
      <w:tr w:rsidR="003F36E4" w:rsidRPr="0081085D" w14:paraId="10466A51" w14:textId="77777777" w:rsidTr="003F36E4">
        <w:tc>
          <w:tcPr>
            <w:tcW w:w="495" w:type="dxa"/>
            <w:tcBorders>
              <w:left w:val="single" w:sz="1" w:space="0" w:color="000000"/>
              <w:bottom w:val="single" w:sz="1" w:space="0" w:color="000000"/>
            </w:tcBorders>
            <w:shd w:val="clear" w:color="auto" w:fill="auto"/>
          </w:tcPr>
          <w:p w14:paraId="7760D367" w14:textId="77777777" w:rsidR="003F36E4" w:rsidRPr="0081085D" w:rsidRDefault="003F36E4" w:rsidP="003F36E4">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14:paraId="589B1558"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003" w:type="dxa"/>
            <w:tcBorders>
              <w:left w:val="single" w:sz="1" w:space="0" w:color="000000"/>
              <w:bottom w:val="single" w:sz="1" w:space="0" w:color="000000"/>
              <w:right w:val="single" w:sz="1" w:space="0" w:color="000000"/>
            </w:tcBorders>
            <w:shd w:val="clear" w:color="auto" w:fill="auto"/>
          </w:tcPr>
          <w:p w14:paraId="508EC5C8" w14:textId="77777777" w:rsidR="003F36E4" w:rsidRPr="0081085D" w:rsidRDefault="003F36E4" w:rsidP="003F36E4">
            <w:pPr>
              <w:pStyle w:val="Sadrajtabele"/>
              <w:snapToGrid w:val="0"/>
              <w:rPr>
                <w:rFonts w:ascii="Arial" w:hAnsi="Arial" w:cs="Arial"/>
              </w:rPr>
            </w:pPr>
          </w:p>
        </w:tc>
      </w:tr>
      <w:tr w:rsidR="003F36E4" w:rsidRPr="0081085D" w14:paraId="2E603109" w14:textId="77777777" w:rsidTr="003F36E4">
        <w:tc>
          <w:tcPr>
            <w:tcW w:w="495" w:type="dxa"/>
            <w:tcBorders>
              <w:left w:val="single" w:sz="1" w:space="0" w:color="000000"/>
              <w:bottom w:val="single" w:sz="1" w:space="0" w:color="000000"/>
            </w:tcBorders>
            <w:shd w:val="clear" w:color="auto" w:fill="auto"/>
          </w:tcPr>
          <w:p w14:paraId="78696509" w14:textId="77777777" w:rsidR="003F36E4" w:rsidRPr="0081085D" w:rsidRDefault="003F36E4" w:rsidP="003F36E4">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14:paraId="7E5612A3"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 xml:space="preserve">Име особе за контакт: </w:t>
            </w:r>
          </w:p>
        </w:tc>
        <w:tc>
          <w:tcPr>
            <w:tcW w:w="4003" w:type="dxa"/>
            <w:tcBorders>
              <w:left w:val="single" w:sz="1" w:space="0" w:color="000000"/>
              <w:bottom w:val="single" w:sz="1" w:space="0" w:color="000000"/>
              <w:right w:val="single" w:sz="1" w:space="0" w:color="000000"/>
            </w:tcBorders>
            <w:shd w:val="clear" w:color="auto" w:fill="auto"/>
          </w:tcPr>
          <w:p w14:paraId="4715E788" w14:textId="77777777" w:rsidR="003F36E4" w:rsidRPr="0081085D" w:rsidRDefault="003F36E4" w:rsidP="003F36E4">
            <w:pPr>
              <w:pStyle w:val="Sadrajtabele"/>
              <w:snapToGrid w:val="0"/>
              <w:rPr>
                <w:rFonts w:ascii="Arial" w:hAnsi="Arial" w:cs="Arial"/>
              </w:rPr>
            </w:pPr>
          </w:p>
        </w:tc>
      </w:tr>
      <w:tr w:rsidR="003F36E4" w:rsidRPr="0081085D" w14:paraId="36100645" w14:textId="77777777" w:rsidTr="003F36E4">
        <w:tc>
          <w:tcPr>
            <w:tcW w:w="495" w:type="dxa"/>
            <w:tcBorders>
              <w:left w:val="single" w:sz="1" w:space="0" w:color="000000"/>
              <w:bottom w:val="single" w:sz="1" w:space="0" w:color="000000"/>
            </w:tcBorders>
            <w:shd w:val="clear" w:color="auto" w:fill="auto"/>
          </w:tcPr>
          <w:p w14:paraId="3B45FDF0" w14:textId="77777777" w:rsidR="003F36E4" w:rsidRPr="0081085D" w:rsidRDefault="003F36E4" w:rsidP="003F36E4">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14:paraId="072BA799" w14:textId="77777777" w:rsidR="003F36E4" w:rsidRPr="0081085D" w:rsidRDefault="003F36E4" w:rsidP="003F36E4">
            <w:pPr>
              <w:pStyle w:val="Default"/>
              <w:snapToGrid w:val="0"/>
              <w:rPr>
                <w:rFonts w:ascii="Arial" w:hAnsi="Arial" w:cs="Arial"/>
              </w:rPr>
            </w:pPr>
            <w:r w:rsidRPr="0081085D">
              <w:rPr>
                <w:rFonts w:ascii="Arial" w:eastAsia="Arial" w:hAnsi="Arial" w:cs="Arial"/>
              </w:rPr>
              <w:t>Проценат укупне вредности набавке који ће извршити подизвођач:</w:t>
            </w:r>
          </w:p>
        </w:tc>
        <w:tc>
          <w:tcPr>
            <w:tcW w:w="4003" w:type="dxa"/>
            <w:tcBorders>
              <w:left w:val="single" w:sz="1" w:space="0" w:color="000000"/>
              <w:bottom w:val="single" w:sz="1" w:space="0" w:color="000000"/>
              <w:right w:val="single" w:sz="1" w:space="0" w:color="000000"/>
            </w:tcBorders>
            <w:shd w:val="clear" w:color="auto" w:fill="auto"/>
          </w:tcPr>
          <w:p w14:paraId="30C95008" w14:textId="77777777" w:rsidR="003F36E4" w:rsidRPr="0081085D" w:rsidRDefault="003F36E4" w:rsidP="003F36E4">
            <w:pPr>
              <w:pStyle w:val="Sadrajtabele"/>
              <w:snapToGrid w:val="0"/>
              <w:rPr>
                <w:rFonts w:ascii="Arial" w:hAnsi="Arial" w:cs="Arial"/>
              </w:rPr>
            </w:pPr>
          </w:p>
        </w:tc>
      </w:tr>
      <w:tr w:rsidR="003F36E4" w:rsidRPr="0081085D" w14:paraId="59F03CEE" w14:textId="77777777" w:rsidTr="003F36E4">
        <w:tc>
          <w:tcPr>
            <w:tcW w:w="495" w:type="dxa"/>
            <w:tcBorders>
              <w:left w:val="single" w:sz="1" w:space="0" w:color="000000"/>
              <w:bottom w:val="single" w:sz="1" w:space="0" w:color="000000"/>
            </w:tcBorders>
            <w:shd w:val="clear" w:color="auto" w:fill="auto"/>
          </w:tcPr>
          <w:p w14:paraId="1FCD43DC" w14:textId="77777777" w:rsidR="003F36E4" w:rsidRPr="0081085D" w:rsidRDefault="003F36E4" w:rsidP="003F36E4">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14:paraId="20B10AA4" w14:textId="77777777" w:rsidR="003F36E4" w:rsidRPr="0081085D" w:rsidRDefault="003F36E4" w:rsidP="003F36E4">
            <w:pPr>
              <w:pStyle w:val="Default"/>
              <w:snapToGrid w:val="0"/>
              <w:rPr>
                <w:rFonts w:ascii="Arial" w:hAnsi="Arial" w:cs="Arial"/>
              </w:rPr>
            </w:pPr>
            <w:r w:rsidRPr="0081085D">
              <w:rPr>
                <w:rFonts w:ascii="Arial" w:eastAsia="Arial" w:hAnsi="Arial" w:cs="Arial"/>
              </w:rPr>
              <w:t>Део предмета набавке који ће извршити подизвођач:</w:t>
            </w:r>
            <w:r w:rsidRPr="0081085D">
              <w:rPr>
                <w:rFonts w:ascii="Arial" w:hAnsi="Arial" w:cs="Arial"/>
              </w:rPr>
              <w:t xml:space="preserve"> </w:t>
            </w:r>
          </w:p>
        </w:tc>
        <w:tc>
          <w:tcPr>
            <w:tcW w:w="4003" w:type="dxa"/>
            <w:tcBorders>
              <w:left w:val="single" w:sz="1" w:space="0" w:color="000000"/>
              <w:bottom w:val="single" w:sz="1" w:space="0" w:color="000000"/>
              <w:right w:val="single" w:sz="1" w:space="0" w:color="000000"/>
            </w:tcBorders>
            <w:shd w:val="clear" w:color="auto" w:fill="auto"/>
          </w:tcPr>
          <w:p w14:paraId="42F20680" w14:textId="77777777" w:rsidR="003F36E4" w:rsidRPr="0081085D" w:rsidRDefault="003F36E4" w:rsidP="003F36E4">
            <w:pPr>
              <w:pStyle w:val="Sadrajtabele"/>
              <w:snapToGrid w:val="0"/>
              <w:rPr>
                <w:rFonts w:ascii="Arial" w:hAnsi="Arial" w:cs="Arial"/>
              </w:rPr>
            </w:pPr>
          </w:p>
        </w:tc>
      </w:tr>
    </w:tbl>
    <w:p w14:paraId="705E6DE5" w14:textId="77777777" w:rsidR="003F36E4" w:rsidRPr="0081085D" w:rsidRDefault="003F36E4" w:rsidP="003F36E4">
      <w:pPr>
        <w:pStyle w:val="Default"/>
        <w:jc w:val="both"/>
        <w:rPr>
          <w:rFonts w:ascii="Arial" w:hAnsi="Arial" w:cs="Arial"/>
        </w:rPr>
      </w:pPr>
    </w:p>
    <w:p w14:paraId="71AAD88F" w14:textId="77777777" w:rsidR="003F36E4" w:rsidRPr="0081085D" w:rsidRDefault="003F36E4" w:rsidP="003F36E4">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14:paraId="4242D538" w14:textId="77777777" w:rsidR="003F36E4" w:rsidRPr="0081085D" w:rsidRDefault="003F36E4" w:rsidP="003F36E4">
      <w:pPr>
        <w:pStyle w:val="Default"/>
        <w:rPr>
          <w:rFonts w:ascii="Arial" w:eastAsia="Arial" w:hAnsi="Arial" w:cs="Arial"/>
        </w:rPr>
      </w:pPr>
      <w:r w:rsidRPr="0081085D">
        <w:rPr>
          <w:rFonts w:ascii="Arial" w:eastAsia="Arial" w:hAnsi="Arial" w:cs="Arial"/>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18FA9525" w14:textId="77777777" w:rsidR="003F36E4" w:rsidRDefault="003F36E4" w:rsidP="003F36E4">
      <w:pPr>
        <w:pStyle w:val="Default"/>
        <w:jc w:val="both"/>
        <w:rPr>
          <w:rFonts w:ascii="Arial" w:eastAsia="Arial" w:hAnsi="Arial" w:cs="Arial"/>
          <w:b/>
          <w:bCs/>
          <w:shd w:val="clear" w:color="auto" w:fill="FFFFFF"/>
        </w:rPr>
      </w:pPr>
    </w:p>
    <w:p w14:paraId="60387113" w14:textId="77777777" w:rsidR="003F36E4" w:rsidRDefault="003F36E4" w:rsidP="003F36E4">
      <w:pPr>
        <w:pStyle w:val="Default"/>
        <w:jc w:val="both"/>
        <w:rPr>
          <w:rFonts w:ascii="Arial" w:eastAsia="Arial" w:hAnsi="Arial" w:cs="Arial"/>
          <w:b/>
          <w:bCs/>
          <w:shd w:val="clear" w:color="auto" w:fill="FFFFFF"/>
        </w:rPr>
      </w:pPr>
    </w:p>
    <w:p w14:paraId="7056CE6D" w14:textId="77777777" w:rsidR="003F36E4" w:rsidRDefault="003F36E4" w:rsidP="003F36E4">
      <w:pPr>
        <w:pStyle w:val="Default"/>
        <w:jc w:val="both"/>
        <w:rPr>
          <w:rFonts w:ascii="Arial" w:eastAsia="Arial" w:hAnsi="Arial" w:cs="Arial"/>
          <w:b/>
          <w:bCs/>
          <w:shd w:val="clear" w:color="auto" w:fill="FFFFFF"/>
        </w:rPr>
      </w:pPr>
    </w:p>
    <w:p w14:paraId="4D3A1459" w14:textId="77777777" w:rsidR="003F36E4" w:rsidRPr="0081085D" w:rsidRDefault="003F36E4" w:rsidP="003F36E4">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4) ПОДАЦИ О УЧЕСНИКУ  У ЗАЈЕДНИЧКОЈ ПОНУДИ</w:t>
      </w:r>
    </w:p>
    <w:tbl>
      <w:tblPr>
        <w:tblW w:w="9673" w:type="dxa"/>
        <w:tblInd w:w="55" w:type="dxa"/>
        <w:tblLayout w:type="fixed"/>
        <w:tblCellMar>
          <w:top w:w="55" w:type="dxa"/>
          <w:left w:w="55" w:type="dxa"/>
          <w:bottom w:w="55" w:type="dxa"/>
          <w:right w:w="55" w:type="dxa"/>
        </w:tblCellMar>
        <w:tblLook w:val="0000" w:firstRow="0" w:lastRow="0" w:firstColumn="0" w:lastColumn="0" w:noHBand="0" w:noVBand="0"/>
      </w:tblPr>
      <w:tblGrid>
        <w:gridCol w:w="390"/>
        <w:gridCol w:w="4320"/>
        <w:gridCol w:w="4963"/>
      </w:tblGrid>
      <w:tr w:rsidR="003F36E4" w:rsidRPr="0081085D" w14:paraId="6EF0EECF" w14:textId="77777777" w:rsidTr="003F36E4">
        <w:trPr>
          <w:trHeight w:val="395"/>
        </w:trPr>
        <w:tc>
          <w:tcPr>
            <w:tcW w:w="390" w:type="dxa"/>
            <w:tcBorders>
              <w:top w:val="single" w:sz="1" w:space="0" w:color="000000"/>
              <w:left w:val="single" w:sz="1" w:space="0" w:color="000000"/>
              <w:bottom w:val="single" w:sz="1" w:space="0" w:color="000000"/>
            </w:tcBorders>
            <w:shd w:val="clear" w:color="auto" w:fill="auto"/>
          </w:tcPr>
          <w:p w14:paraId="482B71C6"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1)</w:t>
            </w:r>
          </w:p>
          <w:p w14:paraId="45B891CB" w14:textId="77777777" w:rsidR="003F36E4" w:rsidRPr="0081085D" w:rsidRDefault="003F36E4" w:rsidP="003F36E4">
            <w:pPr>
              <w:pStyle w:val="Sadrajtabele"/>
              <w:rPr>
                <w:rFonts w:ascii="Arial" w:hAnsi="Arial" w:cs="Arial"/>
              </w:rPr>
            </w:pPr>
          </w:p>
        </w:tc>
        <w:tc>
          <w:tcPr>
            <w:tcW w:w="4320" w:type="dxa"/>
            <w:tcBorders>
              <w:top w:val="single" w:sz="1" w:space="0" w:color="000000"/>
              <w:left w:val="single" w:sz="1" w:space="0" w:color="000000"/>
              <w:bottom w:val="single" w:sz="1" w:space="0" w:color="000000"/>
            </w:tcBorders>
            <w:shd w:val="clear" w:color="auto" w:fill="auto"/>
          </w:tcPr>
          <w:p w14:paraId="54BE02EB"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Назив учесника у заједничкој понуди:</w:t>
            </w:r>
          </w:p>
        </w:tc>
        <w:tc>
          <w:tcPr>
            <w:tcW w:w="4963" w:type="dxa"/>
            <w:tcBorders>
              <w:top w:val="single" w:sz="1" w:space="0" w:color="000000"/>
              <w:left w:val="single" w:sz="1" w:space="0" w:color="000000"/>
              <w:bottom w:val="single" w:sz="1" w:space="0" w:color="000000"/>
              <w:right w:val="single" w:sz="1" w:space="0" w:color="000000"/>
            </w:tcBorders>
            <w:shd w:val="clear" w:color="auto" w:fill="auto"/>
          </w:tcPr>
          <w:p w14:paraId="1882D9F9" w14:textId="77777777" w:rsidR="003F36E4" w:rsidRPr="0081085D" w:rsidRDefault="003F36E4" w:rsidP="003F36E4">
            <w:pPr>
              <w:pStyle w:val="Sadrajtabele"/>
              <w:snapToGrid w:val="0"/>
              <w:rPr>
                <w:rFonts w:ascii="Arial" w:hAnsi="Arial" w:cs="Arial"/>
              </w:rPr>
            </w:pPr>
          </w:p>
        </w:tc>
      </w:tr>
      <w:tr w:rsidR="003F36E4" w:rsidRPr="0081085D" w14:paraId="03A00E5A" w14:textId="77777777" w:rsidTr="003F36E4">
        <w:tc>
          <w:tcPr>
            <w:tcW w:w="390" w:type="dxa"/>
            <w:tcBorders>
              <w:left w:val="single" w:sz="1" w:space="0" w:color="000000"/>
              <w:bottom w:val="single" w:sz="1" w:space="0" w:color="000000"/>
            </w:tcBorders>
            <w:shd w:val="clear" w:color="auto" w:fill="auto"/>
          </w:tcPr>
          <w:p w14:paraId="2C0674BC"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0EB91BC1"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 xml:space="preserve">Адреса: </w:t>
            </w:r>
          </w:p>
        </w:tc>
        <w:tc>
          <w:tcPr>
            <w:tcW w:w="4963" w:type="dxa"/>
            <w:tcBorders>
              <w:left w:val="single" w:sz="1" w:space="0" w:color="000000"/>
              <w:bottom w:val="single" w:sz="1" w:space="0" w:color="000000"/>
              <w:right w:val="single" w:sz="1" w:space="0" w:color="000000"/>
            </w:tcBorders>
            <w:shd w:val="clear" w:color="auto" w:fill="auto"/>
          </w:tcPr>
          <w:p w14:paraId="6E6A6B37" w14:textId="77777777" w:rsidR="003F36E4" w:rsidRPr="0081085D" w:rsidRDefault="003F36E4" w:rsidP="003F36E4">
            <w:pPr>
              <w:pStyle w:val="Sadrajtabele"/>
              <w:snapToGrid w:val="0"/>
              <w:rPr>
                <w:rFonts w:ascii="Arial" w:hAnsi="Arial" w:cs="Arial"/>
              </w:rPr>
            </w:pPr>
          </w:p>
        </w:tc>
      </w:tr>
      <w:tr w:rsidR="003F36E4" w:rsidRPr="0081085D" w14:paraId="0A0FC837" w14:textId="77777777" w:rsidTr="003F36E4">
        <w:tc>
          <w:tcPr>
            <w:tcW w:w="390" w:type="dxa"/>
            <w:tcBorders>
              <w:left w:val="single" w:sz="1" w:space="0" w:color="000000"/>
              <w:bottom w:val="single" w:sz="1" w:space="0" w:color="000000"/>
            </w:tcBorders>
            <w:shd w:val="clear" w:color="auto" w:fill="auto"/>
          </w:tcPr>
          <w:p w14:paraId="2E533F6E"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4AB5234C"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14:paraId="2217E743" w14:textId="77777777" w:rsidR="003F36E4" w:rsidRPr="0081085D" w:rsidRDefault="003F36E4" w:rsidP="003F36E4">
            <w:pPr>
              <w:pStyle w:val="Sadrajtabele"/>
              <w:snapToGrid w:val="0"/>
              <w:rPr>
                <w:rFonts w:ascii="Arial" w:hAnsi="Arial" w:cs="Arial"/>
              </w:rPr>
            </w:pPr>
          </w:p>
        </w:tc>
      </w:tr>
      <w:tr w:rsidR="003F36E4" w:rsidRPr="0081085D" w14:paraId="17E9B7F0" w14:textId="77777777" w:rsidTr="003F36E4">
        <w:tc>
          <w:tcPr>
            <w:tcW w:w="390" w:type="dxa"/>
            <w:tcBorders>
              <w:left w:val="single" w:sz="1" w:space="0" w:color="000000"/>
              <w:bottom w:val="single" w:sz="1" w:space="0" w:color="000000"/>
            </w:tcBorders>
            <w:shd w:val="clear" w:color="auto" w:fill="auto"/>
          </w:tcPr>
          <w:p w14:paraId="1A80956A"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51F0B629"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14:paraId="1A8914A5" w14:textId="77777777" w:rsidR="003F36E4" w:rsidRPr="0081085D" w:rsidRDefault="003F36E4" w:rsidP="003F36E4">
            <w:pPr>
              <w:pStyle w:val="Sadrajtabele"/>
              <w:snapToGrid w:val="0"/>
              <w:rPr>
                <w:rFonts w:ascii="Arial" w:hAnsi="Arial" w:cs="Arial"/>
              </w:rPr>
            </w:pPr>
          </w:p>
        </w:tc>
      </w:tr>
      <w:tr w:rsidR="003F36E4" w:rsidRPr="0081085D" w14:paraId="58096528" w14:textId="77777777" w:rsidTr="003F36E4">
        <w:tc>
          <w:tcPr>
            <w:tcW w:w="390" w:type="dxa"/>
            <w:tcBorders>
              <w:left w:val="single" w:sz="1" w:space="0" w:color="000000"/>
              <w:bottom w:val="single" w:sz="1" w:space="0" w:color="000000"/>
            </w:tcBorders>
            <w:shd w:val="clear" w:color="auto" w:fill="auto"/>
          </w:tcPr>
          <w:p w14:paraId="7C423C4A"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140FD560"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14:paraId="3E798C55" w14:textId="77777777" w:rsidR="003F36E4" w:rsidRPr="0081085D" w:rsidRDefault="003F36E4" w:rsidP="003F36E4">
            <w:pPr>
              <w:pStyle w:val="Sadrajtabele"/>
              <w:snapToGrid w:val="0"/>
              <w:rPr>
                <w:rFonts w:ascii="Arial" w:hAnsi="Arial" w:cs="Arial"/>
              </w:rPr>
            </w:pPr>
          </w:p>
        </w:tc>
      </w:tr>
      <w:tr w:rsidR="003F36E4" w:rsidRPr="0081085D" w14:paraId="107AB922" w14:textId="77777777" w:rsidTr="003F36E4">
        <w:tc>
          <w:tcPr>
            <w:tcW w:w="390" w:type="dxa"/>
            <w:tcBorders>
              <w:left w:val="single" w:sz="1" w:space="0" w:color="000000"/>
              <w:bottom w:val="single" w:sz="1" w:space="0" w:color="000000"/>
            </w:tcBorders>
            <w:shd w:val="clear" w:color="auto" w:fill="auto"/>
          </w:tcPr>
          <w:p w14:paraId="7B7A85EC" w14:textId="77777777" w:rsidR="003F36E4" w:rsidRPr="0081085D" w:rsidRDefault="003F36E4" w:rsidP="003F36E4">
            <w:pPr>
              <w:pStyle w:val="Sadrajtabele"/>
              <w:snapToGrid w:val="0"/>
              <w:rPr>
                <w:rFonts w:ascii="Arial" w:hAnsi="Arial" w:cs="Arial"/>
                <w:lang w:val="sr-Cyrl-CS"/>
              </w:rPr>
            </w:pPr>
            <w:r w:rsidRPr="0081085D">
              <w:rPr>
                <w:rFonts w:ascii="Arial" w:hAnsi="Arial" w:cs="Arial"/>
                <w:lang w:val="sr-Cyrl-CS"/>
              </w:rPr>
              <w:t>2)</w:t>
            </w:r>
          </w:p>
        </w:tc>
        <w:tc>
          <w:tcPr>
            <w:tcW w:w="4320" w:type="dxa"/>
            <w:tcBorders>
              <w:left w:val="single" w:sz="1" w:space="0" w:color="000000"/>
              <w:bottom w:val="single" w:sz="1" w:space="0" w:color="000000"/>
            </w:tcBorders>
            <w:shd w:val="clear" w:color="auto" w:fill="auto"/>
          </w:tcPr>
          <w:p w14:paraId="26709922" w14:textId="77777777" w:rsidR="003F36E4" w:rsidRPr="0081085D" w:rsidRDefault="003F36E4" w:rsidP="003F36E4">
            <w:pPr>
              <w:pStyle w:val="Default"/>
              <w:snapToGrid w:val="0"/>
              <w:rPr>
                <w:rFonts w:ascii="Arial" w:hAnsi="Arial" w:cs="Arial"/>
              </w:rPr>
            </w:pPr>
            <w:r w:rsidRPr="0081085D">
              <w:rPr>
                <w:rFonts w:ascii="Arial" w:eastAsia="Arial" w:hAnsi="Arial" w:cs="Arial"/>
              </w:rPr>
              <w:t>Назив учесника у заједничкој понуди:</w:t>
            </w:r>
          </w:p>
        </w:tc>
        <w:tc>
          <w:tcPr>
            <w:tcW w:w="4963" w:type="dxa"/>
            <w:tcBorders>
              <w:left w:val="single" w:sz="1" w:space="0" w:color="000000"/>
              <w:bottom w:val="single" w:sz="1" w:space="0" w:color="000000"/>
              <w:right w:val="single" w:sz="1" w:space="0" w:color="000000"/>
            </w:tcBorders>
            <w:shd w:val="clear" w:color="auto" w:fill="auto"/>
          </w:tcPr>
          <w:p w14:paraId="48AF847E" w14:textId="77777777" w:rsidR="003F36E4" w:rsidRPr="0081085D" w:rsidRDefault="003F36E4" w:rsidP="003F36E4">
            <w:pPr>
              <w:pStyle w:val="Sadrajtabele"/>
              <w:snapToGrid w:val="0"/>
              <w:rPr>
                <w:rFonts w:ascii="Arial" w:hAnsi="Arial" w:cs="Arial"/>
              </w:rPr>
            </w:pPr>
          </w:p>
        </w:tc>
      </w:tr>
      <w:tr w:rsidR="003F36E4" w:rsidRPr="0081085D" w14:paraId="3510B0BD" w14:textId="77777777" w:rsidTr="003F36E4">
        <w:tc>
          <w:tcPr>
            <w:tcW w:w="390" w:type="dxa"/>
            <w:tcBorders>
              <w:left w:val="single" w:sz="1" w:space="0" w:color="000000"/>
              <w:bottom w:val="single" w:sz="1" w:space="0" w:color="000000"/>
            </w:tcBorders>
            <w:shd w:val="clear" w:color="auto" w:fill="auto"/>
          </w:tcPr>
          <w:p w14:paraId="4F1CFB48"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25E0E042"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Адреса:</w:t>
            </w:r>
          </w:p>
        </w:tc>
        <w:tc>
          <w:tcPr>
            <w:tcW w:w="4963" w:type="dxa"/>
            <w:tcBorders>
              <w:left w:val="single" w:sz="1" w:space="0" w:color="000000"/>
              <w:bottom w:val="single" w:sz="1" w:space="0" w:color="000000"/>
              <w:right w:val="single" w:sz="1" w:space="0" w:color="000000"/>
            </w:tcBorders>
            <w:shd w:val="clear" w:color="auto" w:fill="auto"/>
          </w:tcPr>
          <w:p w14:paraId="3F081B6B" w14:textId="77777777" w:rsidR="003F36E4" w:rsidRPr="0081085D" w:rsidRDefault="003F36E4" w:rsidP="003F36E4">
            <w:pPr>
              <w:pStyle w:val="Sadrajtabele"/>
              <w:snapToGrid w:val="0"/>
              <w:rPr>
                <w:rFonts w:ascii="Arial" w:hAnsi="Arial" w:cs="Arial"/>
              </w:rPr>
            </w:pPr>
          </w:p>
        </w:tc>
      </w:tr>
      <w:tr w:rsidR="003F36E4" w:rsidRPr="0081085D" w14:paraId="760AAE7C" w14:textId="77777777" w:rsidTr="003F36E4">
        <w:tc>
          <w:tcPr>
            <w:tcW w:w="390" w:type="dxa"/>
            <w:tcBorders>
              <w:left w:val="single" w:sz="1" w:space="0" w:color="000000"/>
              <w:bottom w:val="single" w:sz="1" w:space="0" w:color="000000"/>
            </w:tcBorders>
            <w:shd w:val="clear" w:color="auto" w:fill="auto"/>
          </w:tcPr>
          <w:p w14:paraId="5C590678"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5E5A1231"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14:paraId="4078D185" w14:textId="77777777" w:rsidR="003F36E4" w:rsidRPr="0081085D" w:rsidRDefault="003F36E4" w:rsidP="003F36E4">
            <w:pPr>
              <w:pStyle w:val="Sadrajtabele"/>
              <w:snapToGrid w:val="0"/>
              <w:rPr>
                <w:rFonts w:ascii="Arial" w:hAnsi="Arial" w:cs="Arial"/>
              </w:rPr>
            </w:pPr>
          </w:p>
        </w:tc>
      </w:tr>
      <w:tr w:rsidR="003F36E4" w:rsidRPr="0081085D" w14:paraId="6750D667" w14:textId="77777777" w:rsidTr="003F36E4">
        <w:tc>
          <w:tcPr>
            <w:tcW w:w="390" w:type="dxa"/>
            <w:tcBorders>
              <w:left w:val="single" w:sz="1" w:space="0" w:color="000000"/>
              <w:bottom w:val="single" w:sz="1" w:space="0" w:color="000000"/>
            </w:tcBorders>
            <w:shd w:val="clear" w:color="auto" w:fill="auto"/>
          </w:tcPr>
          <w:p w14:paraId="12D4BCB7"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06588117"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14:paraId="0C5D0336" w14:textId="77777777" w:rsidR="003F36E4" w:rsidRPr="0081085D" w:rsidRDefault="003F36E4" w:rsidP="003F36E4">
            <w:pPr>
              <w:pStyle w:val="Sadrajtabele"/>
              <w:snapToGrid w:val="0"/>
              <w:rPr>
                <w:rFonts w:ascii="Arial" w:hAnsi="Arial" w:cs="Arial"/>
              </w:rPr>
            </w:pPr>
          </w:p>
        </w:tc>
      </w:tr>
      <w:tr w:rsidR="003F36E4" w:rsidRPr="0081085D" w14:paraId="09514EBB" w14:textId="77777777" w:rsidTr="003F36E4">
        <w:tc>
          <w:tcPr>
            <w:tcW w:w="390" w:type="dxa"/>
            <w:tcBorders>
              <w:left w:val="single" w:sz="1" w:space="0" w:color="000000"/>
              <w:bottom w:val="single" w:sz="1" w:space="0" w:color="000000"/>
            </w:tcBorders>
            <w:shd w:val="clear" w:color="auto" w:fill="auto"/>
          </w:tcPr>
          <w:p w14:paraId="233E1891"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204142C7"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14:paraId="02AB8671" w14:textId="77777777" w:rsidR="003F36E4" w:rsidRPr="0081085D" w:rsidRDefault="003F36E4" w:rsidP="003F36E4">
            <w:pPr>
              <w:pStyle w:val="Sadrajtabele"/>
              <w:snapToGrid w:val="0"/>
              <w:rPr>
                <w:rFonts w:ascii="Arial" w:hAnsi="Arial" w:cs="Arial"/>
              </w:rPr>
            </w:pPr>
          </w:p>
        </w:tc>
      </w:tr>
    </w:tbl>
    <w:p w14:paraId="0F461FD3" w14:textId="77777777" w:rsidR="003F36E4" w:rsidRPr="00866595" w:rsidRDefault="003F36E4" w:rsidP="003F36E4">
      <w:pPr>
        <w:pStyle w:val="Default"/>
        <w:jc w:val="both"/>
        <w:rPr>
          <w:rFonts w:ascii="Arial" w:hAnsi="Arial" w:cs="Arial"/>
          <w:sz w:val="16"/>
          <w:szCs w:val="16"/>
        </w:rPr>
      </w:pPr>
    </w:p>
    <w:p w14:paraId="103F9B7E" w14:textId="77777777" w:rsidR="003F36E4" w:rsidRPr="0081085D" w:rsidRDefault="003F36E4" w:rsidP="003F36E4">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14:paraId="733CDDB1" w14:textId="77777777" w:rsidR="003F36E4" w:rsidRPr="0081085D" w:rsidRDefault="003F36E4" w:rsidP="003F36E4">
      <w:pPr>
        <w:pStyle w:val="Default"/>
        <w:rPr>
          <w:rFonts w:ascii="Arial" w:eastAsia="Arial" w:hAnsi="Arial" w:cs="Arial"/>
        </w:rPr>
      </w:pPr>
      <w:r w:rsidRPr="0081085D">
        <w:rPr>
          <w:rFonts w:ascii="Arial" w:eastAsia="Arial" w:hAnsi="Arial" w:cs="Arial"/>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0111B83E" w14:textId="77777777" w:rsidR="003F36E4" w:rsidRPr="00AA1EC8" w:rsidRDefault="003F36E4" w:rsidP="003F36E4">
      <w:pPr>
        <w:widowControl w:val="0"/>
        <w:tabs>
          <w:tab w:val="left" w:pos="780"/>
        </w:tabs>
        <w:suppressAutoHyphens/>
        <w:autoSpaceDE w:val="0"/>
        <w:spacing w:after="0" w:line="240" w:lineRule="auto"/>
        <w:jc w:val="both"/>
        <w:rPr>
          <w:rFonts w:ascii="Arial" w:hAnsi="Arial" w:cs="Arial"/>
          <w:sz w:val="24"/>
          <w:szCs w:val="24"/>
        </w:rPr>
      </w:pPr>
    </w:p>
    <w:p w14:paraId="1FD5D1CE" w14:textId="77777777" w:rsidR="003F36E4" w:rsidRDefault="003F36E4" w:rsidP="003F36E4">
      <w:pPr>
        <w:spacing w:after="0" w:line="240" w:lineRule="auto"/>
        <w:rPr>
          <w:rFonts w:ascii="Arial" w:eastAsia="Times New Roman" w:hAnsi="Arial" w:cs="Arial"/>
          <w:b/>
          <w:sz w:val="24"/>
          <w:szCs w:val="24"/>
          <w:lang w:eastAsia="sr-Latn-RS"/>
        </w:rPr>
      </w:pPr>
    </w:p>
    <w:p w14:paraId="68DE96EA" w14:textId="77777777" w:rsidR="003F36E4" w:rsidRDefault="003F36E4" w:rsidP="003F36E4">
      <w:pPr>
        <w:spacing w:after="0" w:line="240" w:lineRule="auto"/>
        <w:rPr>
          <w:rFonts w:ascii="Arial" w:eastAsia="Times New Roman" w:hAnsi="Arial" w:cs="Arial"/>
          <w:b/>
          <w:sz w:val="24"/>
          <w:szCs w:val="24"/>
          <w:lang w:val="sr-Cyrl-RS" w:eastAsia="sr-Latn-RS"/>
        </w:rPr>
      </w:pPr>
      <w:r w:rsidRPr="00866595">
        <w:rPr>
          <w:rFonts w:ascii="Arial" w:eastAsia="Times New Roman" w:hAnsi="Arial" w:cs="Arial"/>
          <w:b/>
          <w:sz w:val="24"/>
          <w:szCs w:val="24"/>
          <w:lang w:eastAsia="sr-Latn-RS"/>
        </w:rPr>
        <w:t xml:space="preserve">5) ОПИС ПРЕДМЕТА НАБАВКЕ </w:t>
      </w:r>
      <w:r>
        <w:rPr>
          <w:rFonts w:ascii="Arial" w:eastAsia="Times New Roman" w:hAnsi="Arial" w:cs="Arial"/>
          <w:b/>
          <w:sz w:val="24"/>
          <w:szCs w:val="24"/>
          <w:lang w:val="sr-Cyrl-RS" w:eastAsia="sr-Latn-RS"/>
        </w:rPr>
        <w:t>–</w:t>
      </w:r>
      <w:r w:rsidRPr="00866595">
        <w:rPr>
          <w:rFonts w:ascii="Arial" w:eastAsia="Times New Roman" w:hAnsi="Arial" w:cs="Arial"/>
          <w:b/>
          <w:sz w:val="24"/>
          <w:szCs w:val="24"/>
          <w:lang w:val="sr-Cyrl-RS" w:eastAsia="sr-Latn-RS"/>
        </w:rPr>
        <w:t xml:space="preserve"> </w:t>
      </w:r>
      <w:r>
        <w:rPr>
          <w:rFonts w:ascii="Arial" w:eastAsia="Times New Roman" w:hAnsi="Arial" w:cs="Arial"/>
          <w:sz w:val="24"/>
          <w:szCs w:val="24"/>
          <w:lang w:val="sr-Cyrl-RS" w:eastAsia="sr-Latn-RS"/>
        </w:rPr>
        <w:t xml:space="preserve">резервни делови и материјал за одржавање возила </w:t>
      </w:r>
      <w:r w:rsidR="00357C4D" w:rsidRPr="00357C4D">
        <w:rPr>
          <w:rFonts w:ascii="Cambria" w:eastAsia="Times New Roman" w:hAnsi="Cambria" w:cs="Arial"/>
          <w:b/>
          <w:sz w:val="24"/>
          <w:szCs w:val="24"/>
          <w:lang w:val="sr-Cyrl-CS"/>
        </w:rPr>
        <w:t>FIAT „DUCATO“ 2.8 JTD</w:t>
      </w:r>
    </w:p>
    <w:p w14:paraId="3E507480" w14:textId="77777777" w:rsidR="003F36E4" w:rsidRDefault="003F36E4" w:rsidP="003F36E4">
      <w:pPr>
        <w:spacing w:after="0" w:line="240" w:lineRule="auto"/>
        <w:rPr>
          <w:rFonts w:ascii="Arial" w:eastAsia="Times New Roman" w:hAnsi="Arial" w:cs="Arial"/>
          <w:b/>
          <w:sz w:val="24"/>
          <w:szCs w:val="24"/>
          <w:lang w:val="sr-Cyrl-RS" w:eastAsia="sr-Latn-RS"/>
        </w:rPr>
      </w:pPr>
    </w:p>
    <w:p w14:paraId="2F921A6F" w14:textId="77777777" w:rsidR="003F36E4" w:rsidRPr="000C4A2F" w:rsidRDefault="003F36E4" w:rsidP="003F36E4">
      <w:pPr>
        <w:pStyle w:val="Heading2"/>
        <w:spacing w:before="0"/>
        <w:jc w:val="both"/>
        <w:rPr>
          <w:rFonts w:ascii="Arial" w:hAnsi="Arial" w:cs="Arial"/>
          <w:bCs/>
          <w:color w:val="auto"/>
          <w:sz w:val="22"/>
          <w:szCs w:val="22"/>
          <w:shd w:val="clear" w:color="auto" w:fill="FFFFFF"/>
        </w:rPr>
      </w:pPr>
      <w:r>
        <w:rPr>
          <w:rFonts w:ascii="Arial" w:hAnsi="Arial" w:cs="Arial"/>
          <w:bCs/>
          <w:color w:val="auto"/>
          <w:sz w:val="22"/>
          <w:szCs w:val="22"/>
          <w:shd w:val="clear" w:color="auto" w:fill="FFFFFF"/>
          <w:lang w:val="sr-Cyrl-CS"/>
        </w:rPr>
        <w:t xml:space="preserve"> -  </w:t>
      </w:r>
      <w:r w:rsidRPr="000C4A2F">
        <w:rPr>
          <w:rFonts w:ascii="Arial" w:hAnsi="Arial" w:cs="Arial"/>
          <w:b/>
          <w:bCs/>
          <w:color w:val="auto"/>
          <w:sz w:val="22"/>
          <w:szCs w:val="22"/>
          <w:shd w:val="clear" w:color="auto" w:fill="FFFFFF"/>
          <w:lang w:val="sr-Cyrl-CS"/>
        </w:rPr>
        <w:t>Понуда важи</w:t>
      </w:r>
      <w:r w:rsidRPr="00E33ADC">
        <w:rPr>
          <w:rFonts w:ascii="Arial" w:hAnsi="Arial" w:cs="Arial"/>
          <w:b/>
          <w:bCs/>
          <w:color w:val="auto"/>
          <w:sz w:val="22"/>
          <w:szCs w:val="22"/>
          <w:shd w:val="clear" w:color="auto" w:fill="FFFFFF"/>
          <w:lang w:val="sr-Cyrl-CS"/>
        </w:rPr>
        <w:t xml:space="preserve"> </w:t>
      </w:r>
      <w:r w:rsidRPr="000C4A2F">
        <w:rPr>
          <w:rFonts w:ascii="Arial" w:hAnsi="Arial" w:cs="Arial"/>
          <w:bCs/>
          <w:color w:val="auto"/>
          <w:sz w:val="22"/>
          <w:szCs w:val="22"/>
          <w:shd w:val="clear" w:color="auto" w:fill="FFFFFF"/>
          <w:lang w:val="sr-Cyrl-CS"/>
        </w:rPr>
        <w:t xml:space="preserve">______ дана од дана отварања понуда </w:t>
      </w:r>
      <w:r w:rsidRPr="000C4A2F">
        <w:rPr>
          <w:rFonts w:ascii="Arial" w:hAnsi="Arial" w:cs="Arial"/>
          <w:bCs/>
          <w:color w:val="auto"/>
          <w:sz w:val="22"/>
          <w:szCs w:val="22"/>
          <w:shd w:val="clear" w:color="auto" w:fill="FFFFFF"/>
        </w:rPr>
        <w:t>(н</w:t>
      </w:r>
      <w:r w:rsidRPr="000C4A2F">
        <w:rPr>
          <w:rFonts w:ascii="Arial" w:hAnsi="Arial" w:cs="Arial"/>
          <w:bCs/>
          <w:color w:val="auto"/>
          <w:sz w:val="22"/>
          <w:szCs w:val="22"/>
          <w:shd w:val="clear" w:color="auto" w:fill="FFFFFF"/>
          <w:lang w:val="sr-Cyrl-CS"/>
        </w:rPr>
        <w:t>е краћи од 30 дана</w:t>
      </w:r>
      <w:r w:rsidRPr="000C4A2F">
        <w:rPr>
          <w:rFonts w:ascii="Arial" w:hAnsi="Arial" w:cs="Arial"/>
          <w:bCs/>
          <w:color w:val="auto"/>
          <w:sz w:val="22"/>
          <w:szCs w:val="22"/>
          <w:shd w:val="clear" w:color="auto" w:fill="FFFFFF"/>
        </w:rPr>
        <w:t>)</w:t>
      </w:r>
    </w:p>
    <w:p w14:paraId="130CD630" w14:textId="77777777" w:rsidR="003F36E4" w:rsidRPr="00E33ADC" w:rsidRDefault="003F36E4" w:rsidP="003F36E4">
      <w:pPr>
        <w:spacing w:after="0"/>
        <w:rPr>
          <w:sz w:val="16"/>
          <w:szCs w:val="16"/>
        </w:rPr>
      </w:pPr>
    </w:p>
    <w:p w14:paraId="6E81BC50" w14:textId="77777777" w:rsidR="003F36E4" w:rsidRDefault="003F36E4" w:rsidP="003F36E4">
      <w:pPr>
        <w:spacing w:after="0"/>
        <w:jc w:val="both"/>
        <w:rPr>
          <w:rFonts w:ascii="Arial" w:hAnsi="Arial" w:cs="Arial"/>
          <w:shd w:val="clear" w:color="auto" w:fill="FFFFFF"/>
          <w:lang w:val="sr-Cyrl-CS"/>
        </w:rPr>
      </w:pPr>
      <w:r>
        <w:rPr>
          <w:rFonts w:ascii="Arial" w:hAnsi="Arial" w:cs="Arial"/>
          <w:shd w:val="clear" w:color="auto" w:fill="FFFFFF"/>
          <w:lang w:val="sr-Cyrl-CS"/>
        </w:rPr>
        <w:t xml:space="preserve"> </w:t>
      </w: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Рок испоруке је</w:t>
      </w:r>
      <w:r w:rsidRPr="009C3C9A">
        <w:rPr>
          <w:rFonts w:ascii="Arial" w:hAnsi="Arial" w:cs="Arial"/>
          <w:shd w:val="clear" w:color="auto" w:fill="FFFFFF"/>
          <w:lang w:val="sr-Cyrl-CS"/>
        </w:rPr>
        <w:t xml:space="preserve"> ___________</w:t>
      </w:r>
      <w:r>
        <w:rPr>
          <w:rFonts w:ascii="Arial" w:hAnsi="Arial" w:cs="Arial"/>
          <w:shd w:val="clear" w:color="auto" w:fill="FFFFFF"/>
          <w:lang w:val="sr-Cyrl-CS"/>
        </w:rPr>
        <w:t xml:space="preserve"> сати</w:t>
      </w:r>
      <w:r w:rsidRPr="009C3C9A">
        <w:rPr>
          <w:rFonts w:ascii="Arial" w:hAnsi="Arial" w:cs="Arial"/>
          <w:shd w:val="clear" w:color="auto" w:fill="FFFFFF"/>
          <w:lang w:val="sr-Cyrl-CS"/>
        </w:rPr>
        <w:t xml:space="preserve"> од пријема поруџбенице  наручиоца.</w:t>
      </w:r>
    </w:p>
    <w:p w14:paraId="022230D8" w14:textId="77777777" w:rsidR="003F36E4" w:rsidRPr="009C3C9A" w:rsidRDefault="003F36E4" w:rsidP="003F36E4">
      <w:pPr>
        <w:spacing w:after="0"/>
        <w:jc w:val="both"/>
        <w:rPr>
          <w:rFonts w:ascii="Arial" w:hAnsi="Arial" w:cs="Arial"/>
          <w:shd w:val="clear" w:color="auto" w:fill="FFFFFF"/>
          <w:lang w:val="sr-Cyrl-CS"/>
        </w:rPr>
      </w:pPr>
    </w:p>
    <w:p w14:paraId="74B8719B" w14:textId="77777777" w:rsidR="003F36E4" w:rsidRPr="009C3C9A" w:rsidRDefault="003F36E4" w:rsidP="003F36E4">
      <w:pPr>
        <w:tabs>
          <w:tab w:val="left" w:pos="375"/>
        </w:tabs>
        <w:ind w:right="5"/>
        <w:jc w:val="both"/>
        <w:rPr>
          <w:rFonts w:ascii="Arial" w:hAnsi="Arial" w:cs="Arial"/>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 xml:space="preserve">Рок за решавање по рекламацији је _______ </w:t>
      </w:r>
      <w:r w:rsidRPr="009C3C9A">
        <w:rPr>
          <w:rFonts w:ascii="Arial" w:hAnsi="Arial" w:cs="Arial"/>
          <w:shd w:val="clear" w:color="auto" w:fill="FFFFFF"/>
          <w:lang w:val="sr-Cyrl-CS"/>
        </w:rPr>
        <w:t>дана од дана утврђивања недостатака.</w:t>
      </w:r>
    </w:p>
    <w:p w14:paraId="62EB4EC8" w14:textId="77777777" w:rsidR="003F36E4" w:rsidRDefault="003F36E4" w:rsidP="003F36E4">
      <w:pPr>
        <w:tabs>
          <w:tab w:val="left" w:pos="375"/>
        </w:tabs>
        <w:spacing w:after="0"/>
        <w:ind w:right="5"/>
        <w:jc w:val="both"/>
        <w:rPr>
          <w:rFonts w:ascii="Arial" w:hAnsi="Arial" w:cs="Arial"/>
          <w:b/>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Цена је:</w:t>
      </w:r>
    </w:p>
    <w:p w14:paraId="783A28CB" w14:textId="77777777" w:rsidR="003F36E4" w:rsidRPr="00D97BCF" w:rsidRDefault="003F36E4" w:rsidP="003F36E4">
      <w:pPr>
        <w:tabs>
          <w:tab w:val="left" w:pos="375"/>
        </w:tabs>
        <w:spacing w:after="0"/>
        <w:ind w:right="5"/>
        <w:jc w:val="both"/>
        <w:rPr>
          <w:rFonts w:ascii="Arial" w:hAnsi="Arial" w:cs="Arial"/>
          <w:sz w:val="16"/>
          <w:szCs w:val="16"/>
          <w:shd w:val="clear" w:color="auto" w:fill="FFFFFF"/>
          <w:lang w:val="sr-Cyrl-CS"/>
        </w:rPr>
      </w:pPr>
    </w:p>
    <w:tbl>
      <w:tblPr>
        <w:tblW w:w="9034" w:type="dxa"/>
        <w:tblInd w:w="51" w:type="dxa"/>
        <w:tblLayout w:type="fixed"/>
        <w:tblCellMar>
          <w:top w:w="55" w:type="dxa"/>
          <w:left w:w="55" w:type="dxa"/>
          <w:bottom w:w="55" w:type="dxa"/>
          <w:right w:w="55" w:type="dxa"/>
        </w:tblCellMar>
        <w:tblLook w:val="0000" w:firstRow="0" w:lastRow="0" w:firstColumn="0" w:lastColumn="0" w:noHBand="0" w:noVBand="0"/>
      </w:tblPr>
      <w:tblGrid>
        <w:gridCol w:w="664"/>
        <w:gridCol w:w="4950"/>
        <w:gridCol w:w="1710"/>
        <w:gridCol w:w="1710"/>
      </w:tblGrid>
      <w:tr w:rsidR="00357C4D" w:rsidRPr="004A120B" w14:paraId="61F7E777" w14:textId="77777777" w:rsidTr="00357C4D">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6A3BE14A" w14:textId="77777777" w:rsidR="00357C4D" w:rsidRDefault="00357C4D" w:rsidP="00357C4D">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Р.</w:t>
            </w:r>
          </w:p>
          <w:p w14:paraId="163EC34E" w14:textId="77777777" w:rsidR="00357C4D" w:rsidRPr="004A120B" w:rsidRDefault="00357C4D" w:rsidP="00357C4D">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бр.</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00D73EA3" w14:textId="77777777" w:rsidR="00357C4D" w:rsidRPr="004A120B" w:rsidRDefault="00357C4D" w:rsidP="00357C4D">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Назив</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C8AA8A3" w14:textId="77777777" w:rsidR="00357C4D" w:rsidRPr="004A120B" w:rsidRDefault="00357C4D" w:rsidP="00357C4D">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Јединична цена без ПДВ-а</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E74629C" w14:textId="77777777" w:rsidR="00357C4D" w:rsidRPr="004A120B" w:rsidRDefault="00357C4D" w:rsidP="00357C4D">
            <w:pPr>
              <w:spacing w:after="0"/>
              <w:jc w:val="center"/>
              <w:rPr>
                <w:rFonts w:ascii="Arial" w:eastAsia="Times New Roman" w:hAnsi="Arial" w:cs="Arial"/>
                <w:bCs/>
                <w:sz w:val="20"/>
                <w:szCs w:val="20"/>
                <w:lang w:val="sr-Cyrl-RS"/>
              </w:rPr>
            </w:pPr>
            <w:r>
              <w:rPr>
                <w:rFonts w:ascii="Arial" w:eastAsia="Times New Roman" w:hAnsi="Arial" w:cs="Arial"/>
                <w:bCs/>
                <w:sz w:val="20"/>
                <w:szCs w:val="20"/>
                <w:lang w:val="sr-Cyrl-RS"/>
              </w:rPr>
              <w:t>Јединична цена са ПДВ-ом</w:t>
            </w:r>
          </w:p>
        </w:tc>
      </w:tr>
      <w:tr w:rsidR="00357C4D" w:rsidRPr="009A3697" w14:paraId="2D82D98B" w14:textId="77777777" w:rsidTr="00357C4D">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7E77B68A" w14:textId="77777777" w:rsidR="00357C4D" w:rsidRPr="0074646B" w:rsidRDefault="00357C4D" w:rsidP="00357C4D">
            <w:pPr>
              <w:snapToGrid w:val="0"/>
              <w:jc w:val="center"/>
              <w:rPr>
                <w:rFonts w:ascii="Cambria" w:hAnsi="Cambria"/>
              </w:rPr>
            </w:pPr>
            <w:r w:rsidRPr="0074646B">
              <w:rPr>
                <w:rFonts w:ascii="Cambria" w:hAnsi="Cambria"/>
              </w:rPr>
              <w:t>01.</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51A2C511" w14:textId="77777777" w:rsidR="00357C4D" w:rsidRPr="0074646B" w:rsidRDefault="00357C4D" w:rsidP="00357C4D">
            <w:pPr>
              <w:snapToGrid w:val="0"/>
              <w:rPr>
                <w:rFonts w:ascii="Cambria" w:hAnsi="Cambria"/>
                <w:lang w:val="sr-Cyrl-CS"/>
              </w:rPr>
            </w:pPr>
            <w:r w:rsidRPr="0074646B">
              <w:rPr>
                <w:rFonts w:ascii="Cambria" w:hAnsi="Cambria"/>
                <w:lang w:val="sr-Cyrl-CS"/>
              </w:rPr>
              <w:t>Filter za ulje</w:t>
            </w:r>
          </w:p>
        </w:tc>
        <w:tc>
          <w:tcPr>
            <w:tcW w:w="1710" w:type="dxa"/>
            <w:tcBorders>
              <w:left w:val="single" w:sz="4" w:space="0" w:color="auto"/>
              <w:bottom w:val="single" w:sz="1" w:space="0" w:color="000000"/>
            </w:tcBorders>
          </w:tcPr>
          <w:p w14:paraId="6C6EFD9B" w14:textId="77777777" w:rsidR="00357C4D" w:rsidRPr="009A3697" w:rsidRDefault="00357C4D" w:rsidP="00357C4D">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79041ABE" w14:textId="77777777" w:rsidR="00357C4D" w:rsidRPr="009A3697" w:rsidRDefault="00357C4D" w:rsidP="00357C4D">
            <w:pPr>
              <w:pStyle w:val="Sadrajtabele"/>
              <w:snapToGrid w:val="0"/>
              <w:jc w:val="right"/>
              <w:rPr>
                <w:rFonts w:ascii="Arial" w:hAnsi="Arial" w:cs="Arial"/>
                <w:sz w:val="22"/>
                <w:szCs w:val="22"/>
                <w:lang w:val="sr-Cyrl-RS"/>
              </w:rPr>
            </w:pPr>
          </w:p>
        </w:tc>
      </w:tr>
      <w:tr w:rsidR="00357C4D" w:rsidRPr="009A3697" w14:paraId="08157B27" w14:textId="77777777" w:rsidTr="00357C4D">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0FE08057" w14:textId="77777777" w:rsidR="00357C4D" w:rsidRPr="0074646B" w:rsidRDefault="00357C4D" w:rsidP="00357C4D">
            <w:pPr>
              <w:snapToGrid w:val="0"/>
              <w:jc w:val="center"/>
              <w:rPr>
                <w:rFonts w:ascii="Cambria" w:hAnsi="Cambria"/>
              </w:rPr>
            </w:pPr>
            <w:r w:rsidRPr="0074646B">
              <w:rPr>
                <w:rFonts w:ascii="Cambria" w:hAnsi="Cambria"/>
              </w:rPr>
              <w:t>02.</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32A85117" w14:textId="77777777" w:rsidR="00357C4D" w:rsidRPr="0074646B" w:rsidRDefault="00357C4D" w:rsidP="00357C4D">
            <w:pPr>
              <w:snapToGrid w:val="0"/>
              <w:rPr>
                <w:rFonts w:ascii="Cambria" w:hAnsi="Cambria"/>
                <w:lang w:val="sr-Cyrl-CS"/>
              </w:rPr>
            </w:pPr>
            <w:r w:rsidRPr="0074646B">
              <w:rPr>
                <w:rFonts w:ascii="Cambria" w:hAnsi="Cambria"/>
                <w:lang w:val="sr-Cyrl-CS"/>
              </w:rPr>
              <w:t>Filter za vazduh</w:t>
            </w:r>
          </w:p>
        </w:tc>
        <w:tc>
          <w:tcPr>
            <w:tcW w:w="1710" w:type="dxa"/>
            <w:tcBorders>
              <w:left w:val="single" w:sz="4" w:space="0" w:color="auto"/>
              <w:bottom w:val="single" w:sz="1" w:space="0" w:color="000000"/>
            </w:tcBorders>
          </w:tcPr>
          <w:p w14:paraId="7E3B9DC4" w14:textId="77777777" w:rsidR="00357C4D" w:rsidRPr="009A3697" w:rsidRDefault="00357C4D" w:rsidP="00357C4D">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14:paraId="5020742B" w14:textId="77777777" w:rsidR="00357C4D" w:rsidRPr="009A3697" w:rsidRDefault="00357C4D" w:rsidP="00357C4D">
            <w:pPr>
              <w:pStyle w:val="Sadrajtabele"/>
              <w:snapToGrid w:val="0"/>
              <w:jc w:val="right"/>
              <w:rPr>
                <w:rFonts w:ascii="Arial" w:hAnsi="Arial" w:cs="Arial"/>
                <w:sz w:val="22"/>
                <w:szCs w:val="22"/>
                <w:lang w:val="sr-Cyrl-CS"/>
              </w:rPr>
            </w:pPr>
          </w:p>
        </w:tc>
      </w:tr>
      <w:tr w:rsidR="00357C4D" w:rsidRPr="009A3697" w14:paraId="6D9392A6" w14:textId="77777777" w:rsidTr="00357C4D">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3B223F5D" w14:textId="77777777" w:rsidR="00357C4D" w:rsidRPr="0074646B" w:rsidRDefault="00357C4D" w:rsidP="00357C4D">
            <w:pPr>
              <w:snapToGrid w:val="0"/>
              <w:jc w:val="center"/>
              <w:rPr>
                <w:rFonts w:ascii="Cambria" w:hAnsi="Cambria"/>
                <w:lang w:val="sr-Cyrl-RS"/>
              </w:rPr>
            </w:pPr>
            <w:r w:rsidRPr="0074646B">
              <w:rPr>
                <w:rFonts w:ascii="Cambria" w:hAnsi="Cambria"/>
                <w:lang w:val="sr-Cyrl-RS"/>
              </w:rPr>
              <w:t>03.</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2BE5B578" w14:textId="77777777" w:rsidR="00357C4D" w:rsidRPr="0074646B" w:rsidRDefault="00357C4D" w:rsidP="00357C4D">
            <w:pPr>
              <w:snapToGrid w:val="0"/>
              <w:rPr>
                <w:rFonts w:ascii="Cambria" w:hAnsi="Cambria"/>
                <w:lang w:val="sr-Latn-CS"/>
              </w:rPr>
            </w:pPr>
            <w:r w:rsidRPr="0074646B">
              <w:rPr>
                <w:rFonts w:ascii="Cambria" w:hAnsi="Cambria"/>
                <w:lang w:val="sr-Latn-CS"/>
              </w:rPr>
              <w:t>Hladnjak</w:t>
            </w:r>
          </w:p>
        </w:tc>
        <w:tc>
          <w:tcPr>
            <w:tcW w:w="1710" w:type="dxa"/>
            <w:tcBorders>
              <w:left w:val="single" w:sz="4" w:space="0" w:color="auto"/>
              <w:bottom w:val="single" w:sz="1" w:space="0" w:color="000000"/>
            </w:tcBorders>
          </w:tcPr>
          <w:p w14:paraId="266F788A" w14:textId="77777777" w:rsidR="00357C4D" w:rsidRPr="009A3697" w:rsidRDefault="00357C4D" w:rsidP="00357C4D">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1D700599" w14:textId="77777777" w:rsidR="00357C4D" w:rsidRPr="009A3697" w:rsidRDefault="00357C4D" w:rsidP="00357C4D">
            <w:pPr>
              <w:pStyle w:val="Sadrajtabele"/>
              <w:snapToGrid w:val="0"/>
              <w:jc w:val="right"/>
              <w:rPr>
                <w:rFonts w:ascii="Arial" w:hAnsi="Arial" w:cs="Arial"/>
                <w:sz w:val="22"/>
                <w:szCs w:val="22"/>
                <w:lang w:val="sr-Cyrl-RS"/>
              </w:rPr>
            </w:pPr>
          </w:p>
        </w:tc>
      </w:tr>
      <w:tr w:rsidR="00357C4D" w:rsidRPr="009A3697" w14:paraId="74E19178" w14:textId="77777777" w:rsidTr="00357C4D">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516DE2DD" w14:textId="77777777" w:rsidR="00357C4D" w:rsidRPr="0074646B" w:rsidRDefault="00357C4D" w:rsidP="00357C4D">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4.</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7FA51C29" w14:textId="77777777" w:rsidR="00357C4D" w:rsidRPr="0074646B" w:rsidRDefault="00357C4D" w:rsidP="00357C4D">
            <w:pPr>
              <w:snapToGrid w:val="0"/>
              <w:rPr>
                <w:rFonts w:ascii="Cambria" w:hAnsi="Cambria"/>
                <w:lang w:val="sr-Latn-CS"/>
              </w:rPr>
            </w:pPr>
            <w:r w:rsidRPr="0074646B">
              <w:rPr>
                <w:rFonts w:ascii="Cambria" w:hAnsi="Cambria"/>
                <w:lang w:val="sr-Latn-CS"/>
              </w:rPr>
              <w:t>Ventilator hladnjaka</w:t>
            </w:r>
          </w:p>
        </w:tc>
        <w:tc>
          <w:tcPr>
            <w:tcW w:w="1710" w:type="dxa"/>
            <w:tcBorders>
              <w:left w:val="single" w:sz="4" w:space="0" w:color="auto"/>
              <w:bottom w:val="single" w:sz="1" w:space="0" w:color="000000"/>
            </w:tcBorders>
          </w:tcPr>
          <w:p w14:paraId="7C3655F7" w14:textId="77777777" w:rsidR="00357C4D" w:rsidRPr="009A3697" w:rsidRDefault="00357C4D" w:rsidP="00357C4D">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14:paraId="4B8CD559" w14:textId="77777777" w:rsidR="00357C4D" w:rsidRPr="009A3697" w:rsidRDefault="00357C4D" w:rsidP="00357C4D">
            <w:pPr>
              <w:pStyle w:val="Sadrajtabele"/>
              <w:snapToGrid w:val="0"/>
              <w:jc w:val="right"/>
              <w:rPr>
                <w:rFonts w:ascii="Arial" w:hAnsi="Arial" w:cs="Arial"/>
                <w:sz w:val="22"/>
                <w:szCs w:val="22"/>
                <w:lang w:val="sr-Cyrl-CS"/>
              </w:rPr>
            </w:pPr>
          </w:p>
        </w:tc>
      </w:tr>
      <w:tr w:rsidR="00357C4D" w:rsidRPr="009A3697" w14:paraId="38E556C5" w14:textId="77777777" w:rsidTr="00357C4D">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0C969624" w14:textId="77777777" w:rsidR="00357C4D" w:rsidRPr="0074646B" w:rsidRDefault="00357C4D" w:rsidP="00357C4D">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5.</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080AAC23" w14:textId="77777777" w:rsidR="00357C4D" w:rsidRPr="0074646B" w:rsidRDefault="00357C4D" w:rsidP="00357C4D">
            <w:pPr>
              <w:snapToGrid w:val="0"/>
              <w:rPr>
                <w:rFonts w:ascii="Cambria" w:hAnsi="Cambria"/>
                <w:lang w:val="sr-Cyrl-CS"/>
              </w:rPr>
            </w:pPr>
            <w:r w:rsidRPr="0074646B">
              <w:rPr>
                <w:rFonts w:ascii="Cambria" w:hAnsi="Cambria"/>
                <w:lang w:val="sr-Latn-CS"/>
              </w:rPr>
              <w:t>Glavni</w:t>
            </w:r>
            <w:r w:rsidRPr="0074646B">
              <w:rPr>
                <w:rFonts w:ascii="Cambria" w:hAnsi="Cambria"/>
                <w:lang w:val="sr-Cyrl-CS"/>
              </w:rPr>
              <w:t xml:space="preserve"> kočioni cilindar</w:t>
            </w:r>
          </w:p>
        </w:tc>
        <w:tc>
          <w:tcPr>
            <w:tcW w:w="1710" w:type="dxa"/>
            <w:tcBorders>
              <w:left w:val="single" w:sz="4" w:space="0" w:color="auto"/>
              <w:bottom w:val="single" w:sz="1" w:space="0" w:color="000000"/>
            </w:tcBorders>
          </w:tcPr>
          <w:p w14:paraId="1C7A7204" w14:textId="77777777" w:rsidR="00357C4D" w:rsidRPr="009A3697" w:rsidRDefault="00357C4D" w:rsidP="00357C4D">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2074B8E1" w14:textId="77777777" w:rsidR="00357C4D" w:rsidRPr="009A3697" w:rsidRDefault="00357C4D" w:rsidP="00357C4D">
            <w:pPr>
              <w:pStyle w:val="Sadrajtabele"/>
              <w:snapToGrid w:val="0"/>
              <w:jc w:val="right"/>
              <w:rPr>
                <w:rFonts w:ascii="Arial" w:hAnsi="Arial" w:cs="Arial"/>
                <w:sz w:val="22"/>
                <w:szCs w:val="22"/>
                <w:lang w:val="sr-Cyrl-RS"/>
              </w:rPr>
            </w:pPr>
          </w:p>
        </w:tc>
      </w:tr>
      <w:tr w:rsidR="00357C4D" w:rsidRPr="009A3697" w14:paraId="5D9EA95F" w14:textId="77777777" w:rsidTr="00357C4D">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513EA4E6" w14:textId="77777777" w:rsidR="00357C4D" w:rsidRPr="0074646B" w:rsidRDefault="00357C4D" w:rsidP="00357C4D">
            <w:pPr>
              <w:snapToGrid w:val="0"/>
              <w:jc w:val="center"/>
              <w:rPr>
                <w:rFonts w:ascii="Cambria" w:hAnsi="Cambria"/>
                <w:lang w:val="sr-Cyrl-CS"/>
              </w:rPr>
            </w:pPr>
            <w:r w:rsidRPr="0074646B">
              <w:rPr>
                <w:rFonts w:ascii="Cambria" w:hAnsi="Cambria"/>
                <w:lang w:val="sr-Latn-CS"/>
              </w:rPr>
              <w:lastRenderedPageBreak/>
              <w:t>0</w:t>
            </w:r>
            <w:r w:rsidRPr="0074646B">
              <w:rPr>
                <w:rFonts w:ascii="Cambria" w:hAnsi="Cambria"/>
                <w:lang w:val="sr-Cyrl-CS"/>
              </w:rPr>
              <w:t>6.</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6B48E385" w14:textId="77777777" w:rsidR="00357C4D" w:rsidRPr="0074646B" w:rsidRDefault="00357C4D" w:rsidP="00357C4D">
            <w:pPr>
              <w:snapToGrid w:val="0"/>
              <w:rPr>
                <w:rFonts w:ascii="Cambria" w:hAnsi="Cambria"/>
                <w:lang w:val="sr-Cyrl-CS"/>
              </w:rPr>
            </w:pPr>
            <w:r w:rsidRPr="0074646B">
              <w:rPr>
                <w:rFonts w:ascii="Cambria" w:hAnsi="Cambria"/>
                <w:lang w:val="sr-Cyrl-CS"/>
              </w:rPr>
              <w:t>Cilindar kočioni prednji</w:t>
            </w:r>
          </w:p>
        </w:tc>
        <w:tc>
          <w:tcPr>
            <w:tcW w:w="1710" w:type="dxa"/>
            <w:tcBorders>
              <w:left w:val="single" w:sz="4" w:space="0" w:color="auto"/>
              <w:bottom w:val="single" w:sz="4" w:space="0" w:color="auto"/>
            </w:tcBorders>
          </w:tcPr>
          <w:p w14:paraId="664D4898" w14:textId="77777777" w:rsidR="00357C4D" w:rsidRPr="009A3697" w:rsidRDefault="00357C4D" w:rsidP="00357C4D">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14:paraId="3DE6E2FC" w14:textId="77777777" w:rsidR="00357C4D" w:rsidRPr="009A3697" w:rsidRDefault="00357C4D" w:rsidP="00357C4D">
            <w:pPr>
              <w:pStyle w:val="Sadrajtabele"/>
              <w:snapToGrid w:val="0"/>
              <w:jc w:val="right"/>
              <w:rPr>
                <w:rFonts w:ascii="Arial" w:hAnsi="Arial" w:cs="Arial"/>
                <w:sz w:val="22"/>
                <w:szCs w:val="22"/>
                <w:lang w:val="sr-Cyrl-CS"/>
              </w:rPr>
            </w:pPr>
          </w:p>
        </w:tc>
      </w:tr>
      <w:tr w:rsidR="00357C4D" w:rsidRPr="009A3697" w14:paraId="7D8F9026" w14:textId="77777777" w:rsidTr="00357C4D">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2AD49AD2" w14:textId="77777777" w:rsidR="00357C4D" w:rsidRPr="0074646B" w:rsidRDefault="00357C4D" w:rsidP="00357C4D">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7.</w:t>
            </w:r>
          </w:p>
        </w:tc>
        <w:tc>
          <w:tcPr>
            <w:tcW w:w="4950" w:type="dxa"/>
            <w:tcBorders>
              <w:top w:val="single" w:sz="4" w:space="0" w:color="auto"/>
              <w:left w:val="single" w:sz="4" w:space="0" w:color="auto"/>
              <w:bottom w:val="single" w:sz="4" w:space="0" w:color="auto"/>
            </w:tcBorders>
            <w:shd w:val="clear" w:color="auto" w:fill="auto"/>
            <w:vAlign w:val="center"/>
          </w:tcPr>
          <w:p w14:paraId="3944470D" w14:textId="77777777" w:rsidR="00357C4D" w:rsidRPr="0074646B" w:rsidRDefault="00357C4D" w:rsidP="00357C4D">
            <w:pPr>
              <w:snapToGrid w:val="0"/>
              <w:rPr>
                <w:rFonts w:ascii="Cambria" w:hAnsi="Cambria"/>
                <w:lang w:val="sr-Cyrl-CS"/>
              </w:rPr>
            </w:pPr>
            <w:r w:rsidRPr="0074646B">
              <w:rPr>
                <w:rFonts w:ascii="Cambria" w:hAnsi="Cambria"/>
                <w:lang w:val="sr-Cyrl-CS"/>
              </w:rPr>
              <w:t>Cilindar kočioni zadnji</w:t>
            </w:r>
          </w:p>
        </w:tc>
        <w:tc>
          <w:tcPr>
            <w:tcW w:w="1710" w:type="dxa"/>
            <w:tcBorders>
              <w:top w:val="single" w:sz="4" w:space="0" w:color="auto"/>
              <w:left w:val="single" w:sz="4" w:space="0" w:color="auto"/>
              <w:bottom w:val="single" w:sz="4" w:space="0" w:color="auto"/>
              <w:right w:val="single" w:sz="4" w:space="0" w:color="auto"/>
            </w:tcBorders>
          </w:tcPr>
          <w:p w14:paraId="0B66929F" w14:textId="77777777" w:rsidR="00357C4D" w:rsidRPr="009A3697" w:rsidRDefault="00357C4D" w:rsidP="00357C4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9138984" w14:textId="77777777" w:rsidR="00357C4D" w:rsidRPr="009A3697" w:rsidRDefault="00357C4D" w:rsidP="00357C4D">
            <w:pPr>
              <w:pStyle w:val="Sadrajtabele"/>
              <w:snapToGrid w:val="0"/>
              <w:jc w:val="right"/>
              <w:rPr>
                <w:rFonts w:ascii="Arial" w:hAnsi="Arial" w:cs="Arial"/>
                <w:sz w:val="22"/>
                <w:szCs w:val="22"/>
                <w:lang w:val="sr-Cyrl-RS"/>
              </w:rPr>
            </w:pPr>
          </w:p>
        </w:tc>
      </w:tr>
      <w:tr w:rsidR="00357C4D" w:rsidRPr="009A3697" w14:paraId="7A029EDD" w14:textId="77777777" w:rsidTr="00357C4D">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079A041C" w14:textId="77777777" w:rsidR="00357C4D" w:rsidRPr="0074646B" w:rsidRDefault="00357C4D" w:rsidP="00357C4D">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8.</w:t>
            </w:r>
          </w:p>
        </w:tc>
        <w:tc>
          <w:tcPr>
            <w:tcW w:w="4950" w:type="dxa"/>
            <w:tcBorders>
              <w:top w:val="single" w:sz="4" w:space="0" w:color="auto"/>
              <w:left w:val="single" w:sz="4" w:space="0" w:color="auto"/>
              <w:bottom w:val="single" w:sz="4" w:space="0" w:color="auto"/>
            </w:tcBorders>
            <w:shd w:val="clear" w:color="auto" w:fill="auto"/>
            <w:vAlign w:val="center"/>
          </w:tcPr>
          <w:p w14:paraId="3A9C54DA" w14:textId="77777777" w:rsidR="00357C4D" w:rsidRPr="0074646B" w:rsidRDefault="00357C4D" w:rsidP="00357C4D">
            <w:pPr>
              <w:snapToGrid w:val="0"/>
              <w:rPr>
                <w:rFonts w:ascii="Cambria" w:hAnsi="Cambria"/>
                <w:lang w:val="sr-Cyrl-CS"/>
              </w:rPr>
            </w:pPr>
            <w:r w:rsidRPr="0074646B">
              <w:rPr>
                <w:rFonts w:ascii="Cambria" w:hAnsi="Cambria"/>
                <w:lang w:val="sr-Cyrl-CS"/>
              </w:rPr>
              <w:t>Disk kočnice prednji</w:t>
            </w:r>
          </w:p>
        </w:tc>
        <w:tc>
          <w:tcPr>
            <w:tcW w:w="1710" w:type="dxa"/>
            <w:tcBorders>
              <w:top w:val="single" w:sz="4" w:space="0" w:color="auto"/>
              <w:left w:val="single" w:sz="4" w:space="0" w:color="auto"/>
              <w:bottom w:val="single" w:sz="4" w:space="0" w:color="auto"/>
              <w:right w:val="single" w:sz="4" w:space="0" w:color="auto"/>
            </w:tcBorders>
          </w:tcPr>
          <w:p w14:paraId="1A700F42" w14:textId="77777777" w:rsidR="00357C4D" w:rsidRPr="009A3697" w:rsidRDefault="00357C4D" w:rsidP="00357C4D">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8060535" w14:textId="77777777" w:rsidR="00357C4D" w:rsidRPr="009A3697" w:rsidRDefault="00357C4D" w:rsidP="00357C4D">
            <w:pPr>
              <w:pStyle w:val="Sadrajtabele"/>
              <w:snapToGrid w:val="0"/>
              <w:jc w:val="right"/>
              <w:rPr>
                <w:rFonts w:ascii="Arial" w:hAnsi="Arial" w:cs="Arial"/>
                <w:sz w:val="22"/>
                <w:szCs w:val="22"/>
                <w:lang w:val="sr-Cyrl-CS"/>
              </w:rPr>
            </w:pPr>
          </w:p>
        </w:tc>
      </w:tr>
      <w:tr w:rsidR="00357C4D" w:rsidRPr="009A3697" w14:paraId="66D1D2B4" w14:textId="77777777" w:rsidTr="00357C4D">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5195719B" w14:textId="77777777" w:rsidR="00357C4D" w:rsidRPr="0074646B" w:rsidRDefault="00357C4D" w:rsidP="00357C4D">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9.</w:t>
            </w:r>
          </w:p>
        </w:tc>
        <w:tc>
          <w:tcPr>
            <w:tcW w:w="4950" w:type="dxa"/>
            <w:tcBorders>
              <w:top w:val="single" w:sz="4" w:space="0" w:color="auto"/>
              <w:left w:val="single" w:sz="4" w:space="0" w:color="auto"/>
              <w:bottom w:val="single" w:sz="4" w:space="0" w:color="auto"/>
            </w:tcBorders>
            <w:shd w:val="clear" w:color="auto" w:fill="auto"/>
            <w:vAlign w:val="center"/>
          </w:tcPr>
          <w:p w14:paraId="6D3421BF" w14:textId="77777777" w:rsidR="00357C4D" w:rsidRPr="0074646B" w:rsidRDefault="00357C4D" w:rsidP="00357C4D">
            <w:pPr>
              <w:snapToGrid w:val="0"/>
              <w:rPr>
                <w:rFonts w:ascii="Cambria" w:hAnsi="Cambria"/>
                <w:lang w:val="sr-Cyrl-CS"/>
              </w:rPr>
            </w:pPr>
            <w:r w:rsidRPr="0074646B">
              <w:rPr>
                <w:rFonts w:ascii="Cambria" w:hAnsi="Cambria"/>
                <w:lang w:val="sr-Cyrl-CS"/>
              </w:rPr>
              <w:t>Doboš kočioni zadnji</w:t>
            </w:r>
          </w:p>
        </w:tc>
        <w:tc>
          <w:tcPr>
            <w:tcW w:w="1710" w:type="dxa"/>
            <w:tcBorders>
              <w:top w:val="single" w:sz="4" w:space="0" w:color="auto"/>
              <w:left w:val="single" w:sz="4" w:space="0" w:color="auto"/>
              <w:bottom w:val="single" w:sz="4" w:space="0" w:color="auto"/>
              <w:right w:val="single" w:sz="4" w:space="0" w:color="auto"/>
            </w:tcBorders>
          </w:tcPr>
          <w:p w14:paraId="03FF7F72" w14:textId="77777777" w:rsidR="00357C4D" w:rsidRPr="009A3697" w:rsidRDefault="00357C4D" w:rsidP="00357C4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BC8F0FB" w14:textId="77777777" w:rsidR="00357C4D" w:rsidRPr="009A3697" w:rsidRDefault="00357C4D" w:rsidP="00357C4D">
            <w:pPr>
              <w:pStyle w:val="Sadrajtabele"/>
              <w:snapToGrid w:val="0"/>
              <w:jc w:val="right"/>
              <w:rPr>
                <w:rFonts w:ascii="Arial" w:hAnsi="Arial" w:cs="Arial"/>
                <w:sz w:val="22"/>
                <w:szCs w:val="22"/>
                <w:lang w:val="sr-Cyrl-RS"/>
              </w:rPr>
            </w:pPr>
          </w:p>
        </w:tc>
      </w:tr>
      <w:tr w:rsidR="00357C4D" w:rsidRPr="009A3697" w14:paraId="7E540AC0" w14:textId="77777777" w:rsidTr="00357C4D">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1A8D379B" w14:textId="77777777" w:rsidR="00357C4D" w:rsidRPr="0074646B" w:rsidRDefault="00357C4D" w:rsidP="00357C4D">
            <w:pPr>
              <w:snapToGrid w:val="0"/>
              <w:jc w:val="center"/>
              <w:rPr>
                <w:rFonts w:ascii="Cambria" w:hAnsi="Cambria"/>
                <w:lang w:val="sr-Cyrl-CS"/>
              </w:rPr>
            </w:pPr>
            <w:r w:rsidRPr="0074646B">
              <w:rPr>
                <w:rFonts w:ascii="Cambria" w:hAnsi="Cambria"/>
                <w:lang w:val="sr-Cyrl-CS"/>
              </w:rPr>
              <w:t>10.</w:t>
            </w:r>
          </w:p>
        </w:tc>
        <w:tc>
          <w:tcPr>
            <w:tcW w:w="4950" w:type="dxa"/>
            <w:tcBorders>
              <w:top w:val="single" w:sz="4" w:space="0" w:color="auto"/>
              <w:left w:val="single" w:sz="4" w:space="0" w:color="auto"/>
              <w:bottom w:val="single" w:sz="4" w:space="0" w:color="auto"/>
            </w:tcBorders>
            <w:shd w:val="clear" w:color="auto" w:fill="auto"/>
            <w:vAlign w:val="center"/>
          </w:tcPr>
          <w:p w14:paraId="369B0495" w14:textId="77777777" w:rsidR="00357C4D" w:rsidRPr="0074646B" w:rsidRDefault="00357C4D" w:rsidP="00357C4D">
            <w:pPr>
              <w:snapToGrid w:val="0"/>
              <w:rPr>
                <w:rFonts w:ascii="Cambria" w:hAnsi="Cambria"/>
                <w:lang w:val="sr-Latn-CS"/>
              </w:rPr>
            </w:pPr>
            <w:r w:rsidRPr="0074646B">
              <w:rPr>
                <w:rFonts w:ascii="Cambria" w:hAnsi="Cambria"/>
                <w:lang w:val="sr-Latn-CS"/>
              </w:rPr>
              <w:t>Poluga (makaze) za doboš</w:t>
            </w:r>
          </w:p>
        </w:tc>
        <w:tc>
          <w:tcPr>
            <w:tcW w:w="1710" w:type="dxa"/>
            <w:tcBorders>
              <w:top w:val="single" w:sz="4" w:space="0" w:color="auto"/>
              <w:left w:val="single" w:sz="4" w:space="0" w:color="auto"/>
              <w:bottom w:val="single" w:sz="4" w:space="0" w:color="auto"/>
              <w:right w:val="single" w:sz="4" w:space="0" w:color="auto"/>
            </w:tcBorders>
          </w:tcPr>
          <w:p w14:paraId="740BA8B5" w14:textId="77777777" w:rsidR="00357C4D" w:rsidRPr="009A3697" w:rsidRDefault="00357C4D" w:rsidP="00357C4D">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E542D1F" w14:textId="77777777" w:rsidR="00357C4D" w:rsidRPr="009A3697" w:rsidRDefault="00357C4D" w:rsidP="00357C4D">
            <w:pPr>
              <w:pStyle w:val="Sadrajtabele"/>
              <w:snapToGrid w:val="0"/>
              <w:jc w:val="right"/>
              <w:rPr>
                <w:rFonts w:ascii="Arial" w:hAnsi="Arial" w:cs="Arial"/>
                <w:sz w:val="22"/>
                <w:szCs w:val="22"/>
                <w:lang w:val="sr-Cyrl-CS"/>
              </w:rPr>
            </w:pPr>
          </w:p>
        </w:tc>
      </w:tr>
      <w:tr w:rsidR="00357C4D" w:rsidRPr="009A3697" w14:paraId="05965B4C" w14:textId="77777777" w:rsidTr="00357C4D">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792D57C4" w14:textId="77777777" w:rsidR="00357C4D" w:rsidRPr="0074646B" w:rsidRDefault="00357C4D" w:rsidP="00357C4D">
            <w:pPr>
              <w:snapToGrid w:val="0"/>
              <w:jc w:val="center"/>
              <w:rPr>
                <w:rFonts w:ascii="Cambria" w:hAnsi="Cambria"/>
                <w:lang w:val="sr-Cyrl-CS"/>
              </w:rPr>
            </w:pPr>
            <w:r w:rsidRPr="0074646B">
              <w:rPr>
                <w:rFonts w:ascii="Cambria" w:hAnsi="Cambria"/>
                <w:lang w:val="sr-Cyrl-CS"/>
              </w:rPr>
              <w:t>11.</w:t>
            </w:r>
          </w:p>
        </w:tc>
        <w:tc>
          <w:tcPr>
            <w:tcW w:w="4950" w:type="dxa"/>
            <w:tcBorders>
              <w:top w:val="single" w:sz="4" w:space="0" w:color="auto"/>
              <w:left w:val="single" w:sz="4" w:space="0" w:color="auto"/>
              <w:bottom w:val="single" w:sz="4" w:space="0" w:color="auto"/>
            </w:tcBorders>
            <w:shd w:val="clear" w:color="auto" w:fill="auto"/>
            <w:vAlign w:val="center"/>
          </w:tcPr>
          <w:p w14:paraId="5B8CE952" w14:textId="77777777" w:rsidR="00357C4D" w:rsidRPr="0074646B" w:rsidRDefault="00357C4D" w:rsidP="00357C4D">
            <w:pPr>
              <w:snapToGrid w:val="0"/>
              <w:rPr>
                <w:rFonts w:ascii="Cambria" w:hAnsi="Cambria"/>
                <w:lang w:val="sr-Latn-CS"/>
              </w:rPr>
            </w:pPr>
            <w:r w:rsidRPr="0074646B">
              <w:rPr>
                <w:rFonts w:ascii="Cambria" w:hAnsi="Cambria"/>
                <w:lang w:val="sr-Latn-CS"/>
              </w:rPr>
              <w:t>Čeljusti kočnica</w:t>
            </w:r>
          </w:p>
        </w:tc>
        <w:tc>
          <w:tcPr>
            <w:tcW w:w="1710" w:type="dxa"/>
            <w:tcBorders>
              <w:top w:val="single" w:sz="4" w:space="0" w:color="auto"/>
              <w:left w:val="single" w:sz="4" w:space="0" w:color="auto"/>
              <w:bottom w:val="single" w:sz="4" w:space="0" w:color="auto"/>
              <w:right w:val="single" w:sz="4" w:space="0" w:color="auto"/>
            </w:tcBorders>
          </w:tcPr>
          <w:p w14:paraId="47DFD704" w14:textId="77777777" w:rsidR="00357C4D" w:rsidRPr="009A3697" w:rsidRDefault="00357C4D" w:rsidP="00357C4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1488154" w14:textId="77777777" w:rsidR="00357C4D" w:rsidRPr="009A3697" w:rsidRDefault="00357C4D" w:rsidP="00357C4D">
            <w:pPr>
              <w:pStyle w:val="Sadrajtabele"/>
              <w:snapToGrid w:val="0"/>
              <w:jc w:val="right"/>
              <w:rPr>
                <w:rFonts w:ascii="Arial" w:hAnsi="Arial" w:cs="Arial"/>
                <w:sz w:val="22"/>
                <w:szCs w:val="22"/>
                <w:lang w:val="sr-Cyrl-RS"/>
              </w:rPr>
            </w:pPr>
          </w:p>
        </w:tc>
      </w:tr>
      <w:tr w:rsidR="00357C4D" w:rsidRPr="009A3697" w14:paraId="3A17DA38" w14:textId="77777777" w:rsidTr="00357C4D">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743915BF" w14:textId="77777777" w:rsidR="00357C4D" w:rsidRPr="0074646B" w:rsidRDefault="00357C4D" w:rsidP="00357C4D">
            <w:pPr>
              <w:snapToGrid w:val="0"/>
              <w:jc w:val="center"/>
              <w:rPr>
                <w:rFonts w:ascii="Cambria" w:hAnsi="Cambria"/>
                <w:lang w:val="sr-Cyrl-CS"/>
              </w:rPr>
            </w:pPr>
            <w:r w:rsidRPr="0074646B">
              <w:rPr>
                <w:rFonts w:ascii="Cambria" w:hAnsi="Cambria"/>
                <w:lang w:val="sr-Cyrl-CS"/>
              </w:rPr>
              <w:t>12.</w:t>
            </w:r>
          </w:p>
        </w:tc>
        <w:tc>
          <w:tcPr>
            <w:tcW w:w="4950" w:type="dxa"/>
            <w:tcBorders>
              <w:top w:val="single" w:sz="4" w:space="0" w:color="auto"/>
              <w:left w:val="single" w:sz="4" w:space="0" w:color="auto"/>
              <w:bottom w:val="single" w:sz="4" w:space="0" w:color="auto"/>
            </w:tcBorders>
            <w:shd w:val="clear" w:color="auto" w:fill="auto"/>
            <w:vAlign w:val="center"/>
          </w:tcPr>
          <w:p w14:paraId="4D0447DB" w14:textId="77777777" w:rsidR="00357C4D" w:rsidRPr="0074646B" w:rsidRDefault="00357C4D" w:rsidP="00357C4D">
            <w:pPr>
              <w:snapToGrid w:val="0"/>
              <w:rPr>
                <w:rFonts w:ascii="Cambria" w:hAnsi="Cambria"/>
                <w:lang w:val="sr-Cyrl-CS"/>
              </w:rPr>
            </w:pPr>
            <w:r w:rsidRPr="0074646B">
              <w:rPr>
                <w:rFonts w:ascii="Cambria" w:hAnsi="Cambria"/>
                <w:lang w:val="sr-Cyrl-CS"/>
              </w:rPr>
              <w:t>Sajla za ručnu kočnicu</w:t>
            </w:r>
          </w:p>
        </w:tc>
        <w:tc>
          <w:tcPr>
            <w:tcW w:w="1710" w:type="dxa"/>
            <w:tcBorders>
              <w:top w:val="single" w:sz="4" w:space="0" w:color="auto"/>
              <w:left w:val="single" w:sz="4" w:space="0" w:color="auto"/>
              <w:bottom w:val="single" w:sz="4" w:space="0" w:color="auto"/>
              <w:right w:val="single" w:sz="4" w:space="0" w:color="auto"/>
            </w:tcBorders>
          </w:tcPr>
          <w:p w14:paraId="384585FC" w14:textId="77777777" w:rsidR="00357C4D" w:rsidRPr="009A3697" w:rsidRDefault="00357C4D" w:rsidP="00357C4D">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E31DDD3" w14:textId="77777777" w:rsidR="00357C4D" w:rsidRPr="009A3697" w:rsidRDefault="00357C4D" w:rsidP="00357C4D">
            <w:pPr>
              <w:pStyle w:val="Sadrajtabele"/>
              <w:snapToGrid w:val="0"/>
              <w:jc w:val="right"/>
              <w:rPr>
                <w:rFonts w:ascii="Arial" w:hAnsi="Arial" w:cs="Arial"/>
                <w:sz w:val="22"/>
                <w:szCs w:val="22"/>
                <w:lang w:val="sr-Cyrl-CS"/>
              </w:rPr>
            </w:pPr>
          </w:p>
        </w:tc>
      </w:tr>
      <w:tr w:rsidR="00357C4D" w:rsidRPr="009A3697" w14:paraId="6CEE9D84" w14:textId="77777777" w:rsidTr="00357C4D">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401B65C5" w14:textId="77777777" w:rsidR="00357C4D" w:rsidRPr="0074646B" w:rsidRDefault="00357C4D" w:rsidP="00357C4D">
            <w:pPr>
              <w:snapToGrid w:val="0"/>
              <w:jc w:val="center"/>
              <w:rPr>
                <w:rFonts w:ascii="Cambria" w:hAnsi="Cambria"/>
                <w:lang w:val="sr-Cyrl-CS"/>
              </w:rPr>
            </w:pPr>
            <w:r w:rsidRPr="0074646B">
              <w:rPr>
                <w:rFonts w:ascii="Cambria" w:hAnsi="Cambria"/>
                <w:lang w:val="sr-Cyrl-CS"/>
              </w:rPr>
              <w:t>13.</w:t>
            </w:r>
          </w:p>
        </w:tc>
        <w:tc>
          <w:tcPr>
            <w:tcW w:w="4950" w:type="dxa"/>
            <w:tcBorders>
              <w:top w:val="single" w:sz="4" w:space="0" w:color="auto"/>
              <w:left w:val="single" w:sz="4" w:space="0" w:color="auto"/>
              <w:bottom w:val="single" w:sz="4" w:space="0" w:color="auto"/>
            </w:tcBorders>
            <w:shd w:val="clear" w:color="auto" w:fill="auto"/>
            <w:vAlign w:val="center"/>
          </w:tcPr>
          <w:p w14:paraId="761BFEB8" w14:textId="77777777" w:rsidR="00357C4D" w:rsidRPr="0074646B" w:rsidRDefault="00357C4D" w:rsidP="00357C4D">
            <w:pPr>
              <w:snapToGrid w:val="0"/>
              <w:rPr>
                <w:rFonts w:ascii="Cambria" w:hAnsi="Cambria"/>
                <w:lang w:val="sr-Cyrl-CS"/>
              </w:rPr>
            </w:pPr>
            <w:r w:rsidRPr="0074646B">
              <w:rPr>
                <w:rFonts w:ascii="Cambria" w:hAnsi="Cambria"/>
                <w:lang w:val="sr-Cyrl-CS"/>
              </w:rPr>
              <w:t>Paknovi zadnjih kočnica</w:t>
            </w:r>
          </w:p>
        </w:tc>
        <w:tc>
          <w:tcPr>
            <w:tcW w:w="1710" w:type="dxa"/>
            <w:tcBorders>
              <w:top w:val="single" w:sz="4" w:space="0" w:color="auto"/>
              <w:left w:val="single" w:sz="4" w:space="0" w:color="auto"/>
              <w:bottom w:val="single" w:sz="4" w:space="0" w:color="auto"/>
              <w:right w:val="single" w:sz="4" w:space="0" w:color="auto"/>
            </w:tcBorders>
          </w:tcPr>
          <w:p w14:paraId="2B07D5FA" w14:textId="77777777" w:rsidR="00357C4D" w:rsidRPr="009A3697" w:rsidRDefault="00357C4D" w:rsidP="00357C4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6A8987B" w14:textId="77777777" w:rsidR="00357C4D" w:rsidRPr="009A3697" w:rsidRDefault="00357C4D" w:rsidP="00357C4D">
            <w:pPr>
              <w:pStyle w:val="Sadrajtabele"/>
              <w:snapToGrid w:val="0"/>
              <w:jc w:val="right"/>
              <w:rPr>
                <w:rFonts w:ascii="Arial" w:hAnsi="Arial" w:cs="Arial"/>
                <w:sz w:val="22"/>
                <w:szCs w:val="22"/>
                <w:lang w:val="sr-Cyrl-RS"/>
              </w:rPr>
            </w:pPr>
          </w:p>
        </w:tc>
      </w:tr>
      <w:tr w:rsidR="00357C4D" w:rsidRPr="009A3697" w14:paraId="3382CE21" w14:textId="77777777" w:rsidTr="00357C4D">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191DD44E" w14:textId="77777777" w:rsidR="00357C4D" w:rsidRPr="0074646B" w:rsidRDefault="00357C4D" w:rsidP="00357C4D">
            <w:pPr>
              <w:snapToGrid w:val="0"/>
              <w:jc w:val="center"/>
              <w:rPr>
                <w:rFonts w:ascii="Cambria" w:hAnsi="Cambria"/>
                <w:lang w:val="sr-Cyrl-CS"/>
              </w:rPr>
            </w:pPr>
            <w:r w:rsidRPr="0074646B">
              <w:rPr>
                <w:rFonts w:ascii="Cambria" w:hAnsi="Cambria"/>
                <w:lang w:val="sr-Cyrl-CS"/>
              </w:rPr>
              <w:t>14.</w:t>
            </w:r>
          </w:p>
        </w:tc>
        <w:tc>
          <w:tcPr>
            <w:tcW w:w="4950" w:type="dxa"/>
            <w:tcBorders>
              <w:top w:val="single" w:sz="4" w:space="0" w:color="auto"/>
              <w:left w:val="single" w:sz="4" w:space="0" w:color="auto"/>
              <w:bottom w:val="single" w:sz="4" w:space="0" w:color="auto"/>
            </w:tcBorders>
            <w:shd w:val="clear" w:color="auto" w:fill="auto"/>
            <w:vAlign w:val="center"/>
          </w:tcPr>
          <w:p w14:paraId="286677D9" w14:textId="77777777" w:rsidR="00357C4D" w:rsidRPr="0074646B" w:rsidRDefault="00357C4D" w:rsidP="00357C4D">
            <w:pPr>
              <w:snapToGrid w:val="0"/>
              <w:rPr>
                <w:rFonts w:ascii="Cambria" w:hAnsi="Cambria"/>
                <w:lang w:val="sr-Cyrl-CS"/>
              </w:rPr>
            </w:pPr>
            <w:r w:rsidRPr="0074646B">
              <w:rPr>
                <w:rFonts w:ascii="Cambria" w:hAnsi="Cambria"/>
                <w:lang w:val="sr-Cyrl-CS"/>
              </w:rPr>
              <w:t>Pločice prednjih kočnica</w:t>
            </w:r>
          </w:p>
        </w:tc>
        <w:tc>
          <w:tcPr>
            <w:tcW w:w="1710" w:type="dxa"/>
            <w:tcBorders>
              <w:top w:val="single" w:sz="4" w:space="0" w:color="auto"/>
              <w:left w:val="single" w:sz="4" w:space="0" w:color="auto"/>
              <w:bottom w:val="single" w:sz="4" w:space="0" w:color="auto"/>
              <w:right w:val="single" w:sz="4" w:space="0" w:color="auto"/>
            </w:tcBorders>
          </w:tcPr>
          <w:p w14:paraId="7E108C8E" w14:textId="77777777" w:rsidR="00357C4D" w:rsidRPr="009A3697" w:rsidRDefault="00357C4D" w:rsidP="00357C4D">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BED23C9" w14:textId="77777777" w:rsidR="00357C4D" w:rsidRPr="009A3697" w:rsidRDefault="00357C4D" w:rsidP="00357C4D">
            <w:pPr>
              <w:pStyle w:val="Sadrajtabele"/>
              <w:snapToGrid w:val="0"/>
              <w:jc w:val="right"/>
              <w:rPr>
                <w:rFonts w:ascii="Arial" w:hAnsi="Arial" w:cs="Arial"/>
                <w:sz w:val="22"/>
                <w:szCs w:val="22"/>
                <w:lang w:val="sr-Cyrl-CS"/>
              </w:rPr>
            </w:pPr>
          </w:p>
        </w:tc>
      </w:tr>
      <w:tr w:rsidR="00357C4D" w:rsidRPr="009A3697" w14:paraId="2B67E9E1" w14:textId="77777777" w:rsidTr="00357C4D">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3C2AA859" w14:textId="77777777" w:rsidR="00357C4D" w:rsidRPr="0074646B" w:rsidRDefault="00357C4D" w:rsidP="00357C4D">
            <w:pPr>
              <w:snapToGrid w:val="0"/>
              <w:jc w:val="center"/>
              <w:rPr>
                <w:rFonts w:ascii="Cambria" w:hAnsi="Cambria"/>
                <w:lang w:val="sr-Cyrl-CS"/>
              </w:rPr>
            </w:pPr>
            <w:r w:rsidRPr="0074646B">
              <w:rPr>
                <w:rFonts w:ascii="Cambria" w:hAnsi="Cambria"/>
                <w:lang w:val="sr-Cyrl-CS"/>
              </w:rPr>
              <w:t>15.</w:t>
            </w:r>
          </w:p>
        </w:tc>
        <w:tc>
          <w:tcPr>
            <w:tcW w:w="4950" w:type="dxa"/>
            <w:tcBorders>
              <w:top w:val="single" w:sz="4" w:space="0" w:color="auto"/>
              <w:left w:val="single" w:sz="4" w:space="0" w:color="auto"/>
              <w:bottom w:val="single" w:sz="4" w:space="0" w:color="auto"/>
            </w:tcBorders>
            <w:shd w:val="clear" w:color="auto" w:fill="auto"/>
            <w:vAlign w:val="center"/>
          </w:tcPr>
          <w:p w14:paraId="4B892870" w14:textId="77777777" w:rsidR="00357C4D" w:rsidRPr="0074646B" w:rsidRDefault="00357C4D" w:rsidP="00357C4D">
            <w:pPr>
              <w:snapToGrid w:val="0"/>
              <w:rPr>
                <w:rFonts w:ascii="Cambria" w:hAnsi="Cambria"/>
                <w:lang w:val="sr-Latn-CS"/>
              </w:rPr>
            </w:pPr>
            <w:r w:rsidRPr="0074646B">
              <w:rPr>
                <w:rFonts w:ascii="Cambria" w:hAnsi="Cambria"/>
                <w:lang w:val="sr-Latn-CS"/>
              </w:rPr>
              <w:t>Prekidač za sva četri pokazivača pravca</w:t>
            </w:r>
          </w:p>
        </w:tc>
        <w:tc>
          <w:tcPr>
            <w:tcW w:w="1710" w:type="dxa"/>
            <w:tcBorders>
              <w:top w:val="single" w:sz="4" w:space="0" w:color="auto"/>
              <w:left w:val="single" w:sz="4" w:space="0" w:color="auto"/>
              <w:bottom w:val="single" w:sz="4" w:space="0" w:color="auto"/>
              <w:right w:val="single" w:sz="4" w:space="0" w:color="auto"/>
            </w:tcBorders>
          </w:tcPr>
          <w:p w14:paraId="67E11CD0" w14:textId="77777777" w:rsidR="00357C4D" w:rsidRPr="009A3697" w:rsidRDefault="00357C4D" w:rsidP="00357C4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21B4662" w14:textId="77777777" w:rsidR="00357C4D" w:rsidRPr="009A3697" w:rsidRDefault="00357C4D" w:rsidP="00357C4D">
            <w:pPr>
              <w:pStyle w:val="Sadrajtabele"/>
              <w:snapToGrid w:val="0"/>
              <w:jc w:val="right"/>
              <w:rPr>
                <w:rFonts w:ascii="Arial" w:hAnsi="Arial" w:cs="Arial"/>
                <w:sz w:val="22"/>
                <w:szCs w:val="22"/>
                <w:lang w:val="sr-Cyrl-RS"/>
              </w:rPr>
            </w:pPr>
          </w:p>
        </w:tc>
      </w:tr>
      <w:tr w:rsidR="00357C4D" w:rsidRPr="009A3697" w14:paraId="15D3B68E" w14:textId="77777777" w:rsidTr="00357C4D">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4C843321" w14:textId="77777777" w:rsidR="00357C4D" w:rsidRPr="0074646B" w:rsidRDefault="00357C4D" w:rsidP="00357C4D">
            <w:pPr>
              <w:snapToGrid w:val="0"/>
              <w:jc w:val="center"/>
              <w:rPr>
                <w:rFonts w:ascii="Cambria" w:hAnsi="Cambria"/>
                <w:lang w:val="sr-Cyrl-CS"/>
              </w:rPr>
            </w:pPr>
            <w:r w:rsidRPr="0074646B">
              <w:rPr>
                <w:rFonts w:ascii="Cambria" w:hAnsi="Cambria"/>
                <w:lang w:val="sr-Cyrl-CS"/>
              </w:rPr>
              <w:t>16.</w:t>
            </w:r>
          </w:p>
        </w:tc>
        <w:tc>
          <w:tcPr>
            <w:tcW w:w="4950" w:type="dxa"/>
            <w:tcBorders>
              <w:top w:val="single" w:sz="4" w:space="0" w:color="auto"/>
              <w:left w:val="single" w:sz="4" w:space="0" w:color="auto"/>
              <w:bottom w:val="single" w:sz="4" w:space="0" w:color="auto"/>
            </w:tcBorders>
            <w:shd w:val="clear" w:color="auto" w:fill="auto"/>
            <w:vAlign w:val="center"/>
          </w:tcPr>
          <w:p w14:paraId="06AA6364" w14:textId="77777777" w:rsidR="00357C4D" w:rsidRPr="0074646B" w:rsidRDefault="00357C4D" w:rsidP="00357C4D">
            <w:pPr>
              <w:snapToGrid w:val="0"/>
              <w:rPr>
                <w:rFonts w:ascii="Cambria" w:hAnsi="Cambria"/>
                <w:lang w:val="sr-Latn-CS"/>
              </w:rPr>
            </w:pPr>
            <w:r w:rsidRPr="0074646B">
              <w:rPr>
                <w:rFonts w:ascii="Cambria" w:hAnsi="Cambria"/>
                <w:lang w:val="sr-Latn-CS"/>
              </w:rPr>
              <w:t>Amortizeri zadnji</w:t>
            </w:r>
          </w:p>
        </w:tc>
        <w:tc>
          <w:tcPr>
            <w:tcW w:w="1710" w:type="dxa"/>
            <w:tcBorders>
              <w:top w:val="single" w:sz="4" w:space="0" w:color="auto"/>
              <w:left w:val="single" w:sz="4" w:space="0" w:color="auto"/>
              <w:bottom w:val="single" w:sz="4" w:space="0" w:color="auto"/>
              <w:right w:val="single" w:sz="4" w:space="0" w:color="auto"/>
            </w:tcBorders>
          </w:tcPr>
          <w:p w14:paraId="51B3A41B" w14:textId="77777777" w:rsidR="00357C4D" w:rsidRPr="009A3697" w:rsidRDefault="00357C4D" w:rsidP="00357C4D">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3AB8329" w14:textId="77777777" w:rsidR="00357C4D" w:rsidRPr="009A3697" w:rsidRDefault="00357C4D" w:rsidP="00357C4D">
            <w:pPr>
              <w:pStyle w:val="Sadrajtabele"/>
              <w:snapToGrid w:val="0"/>
              <w:jc w:val="right"/>
              <w:rPr>
                <w:rFonts w:ascii="Arial" w:hAnsi="Arial" w:cs="Arial"/>
                <w:sz w:val="22"/>
                <w:szCs w:val="22"/>
                <w:lang w:val="sr-Cyrl-CS"/>
              </w:rPr>
            </w:pPr>
          </w:p>
        </w:tc>
      </w:tr>
      <w:tr w:rsidR="00357C4D" w:rsidRPr="009A3697" w14:paraId="5B92F471" w14:textId="77777777" w:rsidTr="00357C4D">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760F2665" w14:textId="77777777" w:rsidR="00357C4D" w:rsidRPr="0074646B" w:rsidRDefault="00357C4D" w:rsidP="00357C4D">
            <w:pPr>
              <w:snapToGrid w:val="0"/>
              <w:jc w:val="center"/>
              <w:rPr>
                <w:rFonts w:ascii="Cambria" w:hAnsi="Cambria"/>
                <w:lang w:val="sr-Cyrl-CS"/>
              </w:rPr>
            </w:pPr>
            <w:r w:rsidRPr="0074646B">
              <w:rPr>
                <w:rFonts w:ascii="Cambria" w:hAnsi="Cambria"/>
                <w:lang w:val="sr-Cyrl-CS"/>
              </w:rPr>
              <w:t>17.</w:t>
            </w:r>
          </w:p>
        </w:tc>
        <w:tc>
          <w:tcPr>
            <w:tcW w:w="4950" w:type="dxa"/>
            <w:tcBorders>
              <w:top w:val="single" w:sz="4" w:space="0" w:color="auto"/>
              <w:left w:val="single" w:sz="4" w:space="0" w:color="auto"/>
              <w:bottom w:val="single" w:sz="4" w:space="0" w:color="auto"/>
            </w:tcBorders>
            <w:shd w:val="clear" w:color="auto" w:fill="auto"/>
            <w:vAlign w:val="center"/>
          </w:tcPr>
          <w:p w14:paraId="3E40F577" w14:textId="77777777" w:rsidR="00357C4D" w:rsidRPr="0074646B" w:rsidRDefault="00357C4D" w:rsidP="00357C4D">
            <w:pPr>
              <w:snapToGrid w:val="0"/>
              <w:rPr>
                <w:rFonts w:ascii="Cambria" w:hAnsi="Cambria"/>
                <w:lang w:val="sr-Latn-CS"/>
              </w:rPr>
            </w:pPr>
            <w:r w:rsidRPr="0074646B">
              <w:rPr>
                <w:rFonts w:ascii="Cambria" w:hAnsi="Cambria"/>
                <w:lang w:val="sr-Latn-CS"/>
              </w:rPr>
              <w:t>Amortizeri prednji</w:t>
            </w:r>
          </w:p>
        </w:tc>
        <w:tc>
          <w:tcPr>
            <w:tcW w:w="1710" w:type="dxa"/>
            <w:tcBorders>
              <w:top w:val="single" w:sz="4" w:space="0" w:color="auto"/>
              <w:left w:val="single" w:sz="4" w:space="0" w:color="auto"/>
              <w:bottom w:val="single" w:sz="4" w:space="0" w:color="auto"/>
              <w:right w:val="single" w:sz="4" w:space="0" w:color="auto"/>
            </w:tcBorders>
          </w:tcPr>
          <w:p w14:paraId="5D15AAF9" w14:textId="77777777" w:rsidR="00357C4D" w:rsidRPr="009A3697" w:rsidRDefault="00357C4D" w:rsidP="00357C4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34CFD02" w14:textId="77777777" w:rsidR="00357C4D" w:rsidRPr="009A3697" w:rsidRDefault="00357C4D" w:rsidP="00357C4D">
            <w:pPr>
              <w:pStyle w:val="Sadrajtabele"/>
              <w:snapToGrid w:val="0"/>
              <w:jc w:val="right"/>
              <w:rPr>
                <w:rFonts w:ascii="Arial" w:hAnsi="Arial" w:cs="Arial"/>
                <w:sz w:val="22"/>
                <w:szCs w:val="22"/>
                <w:lang w:val="sr-Cyrl-RS"/>
              </w:rPr>
            </w:pPr>
          </w:p>
        </w:tc>
      </w:tr>
      <w:tr w:rsidR="00357C4D" w:rsidRPr="009A3697" w14:paraId="28E33E30" w14:textId="77777777" w:rsidTr="00357C4D">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2FB86E2A" w14:textId="77777777" w:rsidR="00357C4D" w:rsidRPr="0074646B" w:rsidRDefault="00357C4D" w:rsidP="00357C4D">
            <w:pPr>
              <w:snapToGrid w:val="0"/>
              <w:jc w:val="center"/>
              <w:rPr>
                <w:rFonts w:ascii="Cambria" w:hAnsi="Cambria"/>
                <w:lang w:val="sr-Cyrl-CS"/>
              </w:rPr>
            </w:pPr>
            <w:r w:rsidRPr="0074646B">
              <w:rPr>
                <w:rFonts w:ascii="Cambria" w:hAnsi="Cambria"/>
                <w:lang w:val="sr-Cyrl-CS"/>
              </w:rPr>
              <w:t>18.</w:t>
            </w:r>
          </w:p>
        </w:tc>
        <w:tc>
          <w:tcPr>
            <w:tcW w:w="4950" w:type="dxa"/>
            <w:tcBorders>
              <w:top w:val="single" w:sz="4" w:space="0" w:color="auto"/>
              <w:left w:val="single" w:sz="4" w:space="0" w:color="auto"/>
              <w:bottom w:val="single" w:sz="4" w:space="0" w:color="auto"/>
            </w:tcBorders>
            <w:shd w:val="clear" w:color="auto" w:fill="auto"/>
            <w:vAlign w:val="center"/>
          </w:tcPr>
          <w:p w14:paraId="5167164D" w14:textId="77777777" w:rsidR="00357C4D" w:rsidRPr="0074646B" w:rsidRDefault="00357C4D" w:rsidP="00357C4D">
            <w:pPr>
              <w:snapToGrid w:val="0"/>
              <w:rPr>
                <w:rFonts w:ascii="Cambria" w:hAnsi="Cambria"/>
                <w:lang w:val="sr-Cyrl-CS"/>
              </w:rPr>
            </w:pPr>
            <w:r w:rsidRPr="0074646B">
              <w:rPr>
                <w:rFonts w:ascii="Cambria" w:hAnsi="Cambria"/>
                <w:lang w:val="sr-Cyrl-CS"/>
              </w:rPr>
              <w:t>Filter goriva</w:t>
            </w:r>
          </w:p>
        </w:tc>
        <w:tc>
          <w:tcPr>
            <w:tcW w:w="1710" w:type="dxa"/>
            <w:tcBorders>
              <w:top w:val="single" w:sz="4" w:space="0" w:color="auto"/>
              <w:left w:val="single" w:sz="4" w:space="0" w:color="auto"/>
              <w:bottom w:val="single" w:sz="4" w:space="0" w:color="auto"/>
              <w:right w:val="single" w:sz="4" w:space="0" w:color="auto"/>
            </w:tcBorders>
          </w:tcPr>
          <w:p w14:paraId="7ACF6807" w14:textId="77777777" w:rsidR="00357C4D" w:rsidRPr="009A3697" w:rsidRDefault="00357C4D" w:rsidP="00357C4D">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1D6CF81" w14:textId="77777777" w:rsidR="00357C4D" w:rsidRPr="009A3697" w:rsidRDefault="00357C4D" w:rsidP="00357C4D">
            <w:pPr>
              <w:pStyle w:val="Sadrajtabele"/>
              <w:snapToGrid w:val="0"/>
              <w:jc w:val="right"/>
              <w:rPr>
                <w:rFonts w:ascii="Arial" w:hAnsi="Arial" w:cs="Arial"/>
                <w:sz w:val="22"/>
                <w:szCs w:val="22"/>
                <w:lang w:val="sr-Cyrl-CS"/>
              </w:rPr>
            </w:pPr>
          </w:p>
        </w:tc>
      </w:tr>
      <w:tr w:rsidR="00357C4D" w:rsidRPr="009A3697" w14:paraId="3721E53E" w14:textId="77777777" w:rsidTr="00357C4D">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30D5855E" w14:textId="77777777" w:rsidR="00357C4D" w:rsidRPr="0074646B" w:rsidRDefault="00357C4D" w:rsidP="00357C4D">
            <w:pPr>
              <w:snapToGrid w:val="0"/>
              <w:jc w:val="center"/>
              <w:rPr>
                <w:rFonts w:ascii="Cambria" w:hAnsi="Cambria"/>
                <w:lang w:val="sr-Cyrl-CS"/>
              </w:rPr>
            </w:pPr>
            <w:r w:rsidRPr="0074646B">
              <w:rPr>
                <w:rFonts w:ascii="Cambria" w:hAnsi="Cambria"/>
                <w:lang w:val="sr-Cyrl-CS"/>
              </w:rPr>
              <w:t>19.</w:t>
            </w:r>
          </w:p>
        </w:tc>
        <w:tc>
          <w:tcPr>
            <w:tcW w:w="4950" w:type="dxa"/>
            <w:tcBorders>
              <w:top w:val="single" w:sz="4" w:space="0" w:color="auto"/>
              <w:left w:val="single" w:sz="4" w:space="0" w:color="auto"/>
              <w:bottom w:val="single" w:sz="4" w:space="0" w:color="auto"/>
            </w:tcBorders>
            <w:shd w:val="clear" w:color="auto" w:fill="auto"/>
            <w:vAlign w:val="center"/>
          </w:tcPr>
          <w:p w14:paraId="0A6A2E09" w14:textId="77777777" w:rsidR="00357C4D" w:rsidRPr="0074646B" w:rsidRDefault="00357C4D" w:rsidP="00357C4D">
            <w:pPr>
              <w:snapToGrid w:val="0"/>
              <w:rPr>
                <w:rFonts w:ascii="Cambria" w:hAnsi="Cambria"/>
                <w:lang w:val="sr-Latn-CS"/>
              </w:rPr>
            </w:pPr>
            <w:r w:rsidRPr="0074646B">
              <w:rPr>
                <w:rFonts w:ascii="Cambria" w:hAnsi="Cambria"/>
                <w:lang w:val="sr-Latn-CS"/>
              </w:rPr>
              <w:t>Glavčina prednja</w:t>
            </w:r>
          </w:p>
        </w:tc>
        <w:tc>
          <w:tcPr>
            <w:tcW w:w="1710" w:type="dxa"/>
            <w:tcBorders>
              <w:top w:val="single" w:sz="4" w:space="0" w:color="auto"/>
              <w:left w:val="single" w:sz="4" w:space="0" w:color="auto"/>
              <w:bottom w:val="single" w:sz="4" w:space="0" w:color="auto"/>
              <w:right w:val="single" w:sz="4" w:space="0" w:color="auto"/>
            </w:tcBorders>
          </w:tcPr>
          <w:p w14:paraId="2674BC4E" w14:textId="77777777" w:rsidR="00357C4D" w:rsidRPr="009A3697" w:rsidRDefault="00357C4D" w:rsidP="00357C4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768B62E" w14:textId="77777777" w:rsidR="00357C4D" w:rsidRPr="009A3697" w:rsidRDefault="00357C4D" w:rsidP="00357C4D">
            <w:pPr>
              <w:pStyle w:val="Sadrajtabele"/>
              <w:snapToGrid w:val="0"/>
              <w:jc w:val="right"/>
              <w:rPr>
                <w:rFonts w:ascii="Arial" w:hAnsi="Arial" w:cs="Arial"/>
                <w:sz w:val="22"/>
                <w:szCs w:val="22"/>
                <w:lang w:val="sr-Cyrl-RS"/>
              </w:rPr>
            </w:pPr>
          </w:p>
        </w:tc>
      </w:tr>
      <w:tr w:rsidR="00357C4D" w:rsidRPr="009A3697" w14:paraId="48D900B0" w14:textId="77777777" w:rsidTr="00357C4D">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2A644FE5" w14:textId="77777777" w:rsidR="00357C4D" w:rsidRPr="0074646B" w:rsidRDefault="00357C4D" w:rsidP="00357C4D">
            <w:pPr>
              <w:snapToGrid w:val="0"/>
              <w:jc w:val="center"/>
              <w:rPr>
                <w:rFonts w:ascii="Cambria" w:hAnsi="Cambria"/>
                <w:lang w:val="sr-Cyrl-CS"/>
              </w:rPr>
            </w:pPr>
            <w:r w:rsidRPr="0074646B">
              <w:rPr>
                <w:rFonts w:ascii="Cambria" w:hAnsi="Cambria"/>
                <w:lang w:val="sr-Cyrl-CS"/>
              </w:rPr>
              <w:t>20.</w:t>
            </w:r>
          </w:p>
        </w:tc>
        <w:tc>
          <w:tcPr>
            <w:tcW w:w="4950" w:type="dxa"/>
            <w:tcBorders>
              <w:top w:val="single" w:sz="4" w:space="0" w:color="auto"/>
              <w:left w:val="single" w:sz="4" w:space="0" w:color="auto"/>
              <w:bottom w:val="single" w:sz="4" w:space="0" w:color="auto"/>
            </w:tcBorders>
            <w:shd w:val="clear" w:color="auto" w:fill="auto"/>
            <w:vAlign w:val="center"/>
          </w:tcPr>
          <w:p w14:paraId="6559CBE5" w14:textId="77777777" w:rsidR="00357C4D" w:rsidRPr="0074646B" w:rsidRDefault="00357C4D" w:rsidP="00357C4D">
            <w:pPr>
              <w:snapToGrid w:val="0"/>
              <w:rPr>
                <w:rFonts w:ascii="Cambria" w:hAnsi="Cambria"/>
                <w:lang w:val="sr-Latn-CS"/>
              </w:rPr>
            </w:pPr>
            <w:r w:rsidRPr="0074646B">
              <w:rPr>
                <w:rFonts w:ascii="Cambria" w:hAnsi="Cambria"/>
                <w:lang w:val="sr-Latn-CS"/>
              </w:rPr>
              <w:t>Prednje kugle</w:t>
            </w:r>
          </w:p>
        </w:tc>
        <w:tc>
          <w:tcPr>
            <w:tcW w:w="1710" w:type="dxa"/>
            <w:tcBorders>
              <w:top w:val="single" w:sz="4" w:space="0" w:color="auto"/>
              <w:left w:val="single" w:sz="4" w:space="0" w:color="auto"/>
              <w:bottom w:val="single" w:sz="4" w:space="0" w:color="auto"/>
              <w:right w:val="single" w:sz="4" w:space="0" w:color="auto"/>
            </w:tcBorders>
          </w:tcPr>
          <w:p w14:paraId="40F009E0" w14:textId="77777777" w:rsidR="00357C4D" w:rsidRPr="009A3697" w:rsidRDefault="00357C4D" w:rsidP="00357C4D">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3B7AF9D" w14:textId="77777777" w:rsidR="00357C4D" w:rsidRPr="009A3697" w:rsidRDefault="00357C4D" w:rsidP="00357C4D">
            <w:pPr>
              <w:pStyle w:val="Sadrajtabele"/>
              <w:snapToGrid w:val="0"/>
              <w:jc w:val="right"/>
              <w:rPr>
                <w:rFonts w:ascii="Arial" w:hAnsi="Arial" w:cs="Arial"/>
                <w:sz w:val="22"/>
                <w:szCs w:val="22"/>
                <w:lang w:val="sr-Cyrl-CS"/>
              </w:rPr>
            </w:pPr>
          </w:p>
        </w:tc>
      </w:tr>
      <w:tr w:rsidR="00357C4D" w:rsidRPr="009A3697" w14:paraId="1FDCEC88" w14:textId="77777777" w:rsidTr="00357C4D">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47FC33EF" w14:textId="77777777" w:rsidR="00357C4D" w:rsidRPr="0074646B" w:rsidRDefault="00357C4D" w:rsidP="00357C4D">
            <w:pPr>
              <w:snapToGrid w:val="0"/>
              <w:jc w:val="center"/>
              <w:rPr>
                <w:rFonts w:ascii="Cambria" w:hAnsi="Cambria"/>
                <w:lang w:val="sr-Cyrl-CS"/>
              </w:rPr>
            </w:pPr>
            <w:r w:rsidRPr="0074646B">
              <w:rPr>
                <w:rFonts w:ascii="Cambria" w:hAnsi="Cambria"/>
                <w:lang w:val="sr-Cyrl-CS"/>
              </w:rPr>
              <w:t>21.</w:t>
            </w:r>
          </w:p>
        </w:tc>
        <w:tc>
          <w:tcPr>
            <w:tcW w:w="4950" w:type="dxa"/>
            <w:tcBorders>
              <w:top w:val="single" w:sz="4" w:space="0" w:color="auto"/>
              <w:left w:val="single" w:sz="4" w:space="0" w:color="auto"/>
              <w:bottom w:val="single" w:sz="4" w:space="0" w:color="auto"/>
            </w:tcBorders>
            <w:shd w:val="clear" w:color="auto" w:fill="auto"/>
            <w:vAlign w:val="center"/>
          </w:tcPr>
          <w:p w14:paraId="3161230E" w14:textId="77777777" w:rsidR="00357C4D" w:rsidRPr="0074646B" w:rsidRDefault="00357C4D" w:rsidP="00357C4D">
            <w:pPr>
              <w:snapToGrid w:val="0"/>
              <w:rPr>
                <w:rFonts w:ascii="Cambria" w:hAnsi="Cambria"/>
                <w:lang w:val="sr-Latn-CS"/>
              </w:rPr>
            </w:pPr>
            <w:r w:rsidRPr="0074646B">
              <w:rPr>
                <w:rFonts w:ascii="Cambria" w:hAnsi="Cambria"/>
                <w:lang w:val="sr-Latn-CS"/>
              </w:rPr>
              <w:t>Čaure zadnjeg amortizera</w:t>
            </w:r>
          </w:p>
        </w:tc>
        <w:tc>
          <w:tcPr>
            <w:tcW w:w="1710" w:type="dxa"/>
            <w:tcBorders>
              <w:top w:val="single" w:sz="4" w:space="0" w:color="auto"/>
              <w:left w:val="single" w:sz="4" w:space="0" w:color="auto"/>
              <w:bottom w:val="single" w:sz="4" w:space="0" w:color="auto"/>
              <w:right w:val="single" w:sz="4" w:space="0" w:color="auto"/>
            </w:tcBorders>
          </w:tcPr>
          <w:p w14:paraId="768A91A5" w14:textId="77777777" w:rsidR="00357C4D" w:rsidRPr="009A3697" w:rsidRDefault="00357C4D" w:rsidP="00357C4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D0264AC" w14:textId="77777777" w:rsidR="00357C4D" w:rsidRPr="009A3697" w:rsidRDefault="00357C4D" w:rsidP="00357C4D">
            <w:pPr>
              <w:pStyle w:val="Sadrajtabele"/>
              <w:snapToGrid w:val="0"/>
              <w:jc w:val="right"/>
              <w:rPr>
                <w:rFonts w:ascii="Arial" w:hAnsi="Arial" w:cs="Arial"/>
                <w:sz w:val="22"/>
                <w:szCs w:val="22"/>
                <w:lang w:val="sr-Cyrl-RS"/>
              </w:rPr>
            </w:pPr>
          </w:p>
        </w:tc>
      </w:tr>
      <w:tr w:rsidR="00357C4D" w:rsidRPr="009A3697" w14:paraId="487C5578" w14:textId="77777777" w:rsidTr="00357C4D">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796AF345" w14:textId="77777777" w:rsidR="00357C4D" w:rsidRPr="0074646B" w:rsidRDefault="00357C4D" w:rsidP="00357C4D">
            <w:pPr>
              <w:snapToGrid w:val="0"/>
              <w:jc w:val="center"/>
              <w:rPr>
                <w:rFonts w:ascii="Cambria" w:hAnsi="Cambria"/>
                <w:lang w:val="sr-Cyrl-CS"/>
              </w:rPr>
            </w:pPr>
            <w:r w:rsidRPr="0074646B">
              <w:rPr>
                <w:rFonts w:ascii="Cambria" w:hAnsi="Cambria"/>
                <w:lang w:val="sr-Cyrl-CS"/>
              </w:rPr>
              <w:t>22.</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1703A46A" w14:textId="77777777" w:rsidR="00357C4D" w:rsidRPr="0074646B" w:rsidRDefault="00357C4D" w:rsidP="00357C4D">
            <w:pPr>
              <w:snapToGrid w:val="0"/>
              <w:rPr>
                <w:rFonts w:ascii="Cambria" w:hAnsi="Cambria"/>
                <w:lang w:val="sr-Cyrl-CS"/>
              </w:rPr>
            </w:pPr>
            <w:r w:rsidRPr="0074646B">
              <w:rPr>
                <w:rFonts w:ascii="Cambria" w:hAnsi="Cambria"/>
                <w:lang w:val="sr-Cyrl-CS"/>
              </w:rPr>
              <w:t>Motorno ulje</w:t>
            </w:r>
          </w:p>
        </w:tc>
        <w:tc>
          <w:tcPr>
            <w:tcW w:w="1710" w:type="dxa"/>
            <w:tcBorders>
              <w:left w:val="single" w:sz="4" w:space="0" w:color="auto"/>
              <w:bottom w:val="single" w:sz="4" w:space="0" w:color="auto"/>
            </w:tcBorders>
          </w:tcPr>
          <w:p w14:paraId="01C74436" w14:textId="77777777" w:rsidR="00357C4D" w:rsidRPr="009A3697" w:rsidRDefault="00357C4D" w:rsidP="00357C4D">
            <w:pPr>
              <w:pStyle w:val="Sadrajtabele"/>
              <w:snapToGrid w:val="0"/>
              <w:jc w:val="right"/>
              <w:rPr>
                <w:rFonts w:ascii="Arial" w:hAnsi="Arial" w:cs="Arial"/>
                <w:sz w:val="22"/>
                <w:szCs w:val="22"/>
                <w:lang w:val="sr-Cyrl-RS"/>
              </w:rPr>
            </w:pPr>
          </w:p>
        </w:tc>
        <w:tc>
          <w:tcPr>
            <w:tcW w:w="1710" w:type="dxa"/>
            <w:tcBorders>
              <w:left w:val="single" w:sz="1" w:space="0" w:color="000000"/>
              <w:bottom w:val="single" w:sz="4" w:space="0" w:color="auto"/>
              <w:right w:val="single" w:sz="1" w:space="0" w:color="000000"/>
            </w:tcBorders>
            <w:shd w:val="clear" w:color="auto" w:fill="auto"/>
            <w:vAlign w:val="center"/>
          </w:tcPr>
          <w:p w14:paraId="54908CF4" w14:textId="77777777" w:rsidR="00357C4D" w:rsidRPr="009A3697" w:rsidRDefault="00357C4D" w:rsidP="00357C4D">
            <w:pPr>
              <w:pStyle w:val="Sadrajtabele"/>
              <w:snapToGrid w:val="0"/>
              <w:jc w:val="right"/>
              <w:rPr>
                <w:rFonts w:ascii="Arial" w:hAnsi="Arial" w:cs="Arial"/>
                <w:sz w:val="22"/>
                <w:szCs w:val="22"/>
                <w:lang w:val="sr-Cyrl-RS"/>
              </w:rPr>
            </w:pPr>
          </w:p>
        </w:tc>
      </w:tr>
      <w:tr w:rsidR="00357C4D" w:rsidRPr="009A3697" w14:paraId="618C1472" w14:textId="77777777" w:rsidTr="00357C4D">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64E7AB7E" w14:textId="77777777" w:rsidR="00357C4D" w:rsidRPr="0074646B" w:rsidRDefault="00357C4D" w:rsidP="00357C4D">
            <w:pPr>
              <w:snapToGrid w:val="0"/>
              <w:jc w:val="center"/>
              <w:rPr>
                <w:rFonts w:ascii="Cambria" w:hAnsi="Cambria"/>
                <w:lang w:val="sr-Cyrl-CS"/>
              </w:rPr>
            </w:pPr>
            <w:r w:rsidRPr="0074646B">
              <w:rPr>
                <w:rFonts w:ascii="Cambria" w:hAnsi="Cambria"/>
                <w:lang w:val="sr-Cyrl-CS"/>
              </w:rPr>
              <w:t>23.</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26AAE4E1" w14:textId="77777777" w:rsidR="00357C4D" w:rsidRPr="0074646B" w:rsidRDefault="00357C4D" w:rsidP="00357C4D">
            <w:pPr>
              <w:snapToGrid w:val="0"/>
              <w:rPr>
                <w:rFonts w:ascii="Cambria" w:hAnsi="Cambria"/>
                <w:lang w:val="sr-Cyrl-CS"/>
              </w:rPr>
            </w:pPr>
            <w:r w:rsidRPr="0074646B">
              <w:rPr>
                <w:rFonts w:ascii="Cambria" w:hAnsi="Cambria"/>
                <w:lang w:val="sr-Cyrl-CS"/>
              </w:rPr>
              <w:t>Ulje za kočnice</w:t>
            </w:r>
          </w:p>
        </w:tc>
        <w:tc>
          <w:tcPr>
            <w:tcW w:w="1710" w:type="dxa"/>
            <w:tcBorders>
              <w:top w:val="single" w:sz="4" w:space="0" w:color="auto"/>
              <w:left w:val="single" w:sz="4" w:space="0" w:color="auto"/>
              <w:bottom w:val="single" w:sz="4" w:space="0" w:color="auto"/>
              <w:right w:val="single" w:sz="4" w:space="0" w:color="auto"/>
            </w:tcBorders>
          </w:tcPr>
          <w:p w14:paraId="051B58FE" w14:textId="77777777" w:rsidR="00357C4D" w:rsidRPr="009A3697" w:rsidRDefault="00357C4D" w:rsidP="00357C4D">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531C62B" w14:textId="77777777" w:rsidR="00357C4D" w:rsidRPr="009A3697" w:rsidRDefault="00357C4D" w:rsidP="00357C4D">
            <w:pPr>
              <w:pStyle w:val="Sadrajtabele"/>
              <w:snapToGrid w:val="0"/>
              <w:jc w:val="right"/>
              <w:rPr>
                <w:rFonts w:ascii="Arial" w:hAnsi="Arial" w:cs="Arial"/>
                <w:sz w:val="22"/>
                <w:szCs w:val="22"/>
                <w:lang w:val="sr-Cyrl-CS"/>
              </w:rPr>
            </w:pPr>
          </w:p>
        </w:tc>
      </w:tr>
      <w:tr w:rsidR="00357C4D" w:rsidRPr="009A3697" w14:paraId="753EB376" w14:textId="77777777" w:rsidTr="00357C4D">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55F9356D" w14:textId="77777777" w:rsidR="00357C4D" w:rsidRPr="0074646B" w:rsidRDefault="00357C4D" w:rsidP="00357C4D">
            <w:pPr>
              <w:snapToGrid w:val="0"/>
              <w:jc w:val="center"/>
              <w:rPr>
                <w:rFonts w:ascii="Cambria" w:hAnsi="Cambria"/>
                <w:lang w:val="sr-Cyrl-CS"/>
              </w:rPr>
            </w:pPr>
            <w:r w:rsidRPr="0074646B">
              <w:rPr>
                <w:rFonts w:ascii="Cambria" w:hAnsi="Cambria"/>
                <w:lang w:val="sr-Cyrl-CS"/>
              </w:rPr>
              <w:t>24.</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54837289" w14:textId="77777777" w:rsidR="00357C4D" w:rsidRPr="0074646B" w:rsidRDefault="00357C4D" w:rsidP="00357C4D">
            <w:pPr>
              <w:snapToGrid w:val="0"/>
              <w:rPr>
                <w:rFonts w:ascii="Cambria" w:hAnsi="Cambria"/>
                <w:lang w:val="sr-Latn-CS"/>
              </w:rPr>
            </w:pPr>
            <w:r w:rsidRPr="0074646B">
              <w:rPr>
                <w:rFonts w:ascii="Cambria" w:hAnsi="Cambria"/>
                <w:lang w:val="sr-Latn-CS"/>
              </w:rPr>
              <w:t>Anlaser</w:t>
            </w:r>
          </w:p>
        </w:tc>
        <w:tc>
          <w:tcPr>
            <w:tcW w:w="1710" w:type="dxa"/>
            <w:tcBorders>
              <w:top w:val="single" w:sz="4" w:space="0" w:color="auto"/>
              <w:left w:val="single" w:sz="4" w:space="0" w:color="auto"/>
              <w:bottom w:val="single" w:sz="1" w:space="0" w:color="000000"/>
            </w:tcBorders>
          </w:tcPr>
          <w:p w14:paraId="51CDC6BD" w14:textId="77777777" w:rsidR="00357C4D" w:rsidRPr="009A3697" w:rsidRDefault="00357C4D" w:rsidP="00357C4D">
            <w:pPr>
              <w:pStyle w:val="Sadrajtabele"/>
              <w:snapToGrid w:val="0"/>
              <w:jc w:val="right"/>
              <w:rPr>
                <w:rFonts w:ascii="Arial" w:hAnsi="Arial" w:cs="Arial"/>
                <w:sz w:val="22"/>
                <w:szCs w:val="22"/>
                <w:lang w:val="sr-Cyrl-RS"/>
              </w:rPr>
            </w:pPr>
          </w:p>
        </w:tc>
        <w:tc>
          <w:tcPr>
            <w:tcW w:w="1710" w:type="dxa"/>
            <w:tcBorders>
              <w:top w:val="single" w:sz="4" w:space="0" w:color="auto"/>
              <w:left w:val="single" w:sz="1" w:space="0" w:color="000000"/>
              <w:bottom w:val="single" w:sz="1" w:space="0" w:color="000000"/>
              <w:right w:val="single" w:sz="1" w:space="0" w:color="000000"/>
            </w:tcBorders>
            <w:shd w:val="clear" w:color="auto" w:fill="auto"/>
            <w:vAlign w:val="center"/>
          </w:tcPr>
          <w:p w14:paraId="5E4E19C0" w14:textId="77777777" w:rsidR="00357C4D" w:rsidRPr="009A3697" w:rsidRDefault="00357C4D" w:rsidP="00357C4D">
            <w:pPr>
              <w:pStyle w:val="Sadrajtabele"/>
              <w:snapToGrid w:val="0"/>
              <w:jc w:val="right"/>
              <w:rPr>
                <w:rFonts w:ascii="Arial" w:hAnsi="Arial" w:cs="Arial"/>
                <w:sz w:val="22"/>
                <w:szCs w:val="22"/>
                <w:lang w:val="sr-Cyrl-RS"/>
              </w:rPr>
            </w:pPr>
          </w:p>
        </w:tc>
      </w:tr>
      <w:tr w:rsidR="00357C4D" w:rsidRPr="009A3697" w14:paraId="51B0399E" w14:textId="77777777" w:rsidTr="00357C4D">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0177B879" w14:textId="77777777" w:rsidR="00357C4D" w:rsidRPr="0074646B" w:rsidRDefault="00357C4D" w:rsidP="00357C4D">
            <w:pPr>
              <w:snapToGrid w:val="0"/>
              <w:jc w:val="center"/>
              <w:rPr>
                <w:rFonts w:ascii="Cambria" w:hAnsi="Cambria"/>
                <w:lang w:val="sr-Cyrl-CS"/>
              </w:rPr>
            </w:pPr>
            <w:r w:rsidRPr="0074646B">
              <w:rPr>
                <w:rFonts w:ascii="Cambria" w:hAnsi="Cambria"/>
                <w:lang w:val="sr-Cyrl-CS"/>
              </w:rPr>
              <w:t>25.</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68EC9E25" w14:textId="77777777" w:rsidR="00357C4D" w:rsidRPr="0074646B" w:rsidRDefault="00357C4D" w:rsidP="00357C4D">
            <w:pPr>
              <w:snapToGrid w:val="0"/>
              <w:rPr>
                <w:rFonts w:ascii="Cambria" w:hAnsi="Cambria"/>
                <w:lang w:val="sr-Latn-CS"/>
              </w:rPr>
            </w:pPr>
            <w:r w:rsidRPr="0074646B">
              <w:rPr>
                <w:rFonts w:ascii="Cambria" w:hAnsi="Cambria"/>
                <w:lang w:val="sr-Latn-CS"/>
              </w:rPr>
              <w:t>Farovi</w:t>
            </w:r>
          </w:p>
        </w:tc>
        <w:tc>
          <w:tcPr>
            <w:tcW w:w="1710" w:type="dxa"/>
            <w:tcBorders>
              <w:left w:val="single" w:sz="4" w:space="0" w:color="auto"/>
              <w:bottom w:val="single" w:sz="1" w:space="0" w:color="000000"/>
            </w:tcBorders>
          </w:tcPr>
          <w:p w14:paraId="587BE761" w14:textId="77777777" w:rsidR="00357C4D" w:rsidRPr="009A3697" w:rsidRDefault="00357C4D" w:rsidP="00357C4D">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14:paraId="246855CC" w14:textId="77777777" w:rsidR="00357C4D" w:rsidRPr="009A3697" w:rsidRDefault="00357C4D" w:rsidP="00357C4D">
            <w:pPr>
              <w:pStyle w:val="Sadrajtabele"/>
              <w:snapToGrid w:val="0"/>
              <w:jc w:val="right"/>
              <w:rPr>
                <w:rFonts w:ascii="Arial" w:hAnsi="Arial" w:cs="Arial"/>
                <w:sz w:val="22"/>
                <w:szCs w:val="22"/>
                <w:lang w:val="sr-Cyrl-CS"/>
              </w:rPr>
            </w:pPr>
          </w:p>
        </w:tc>
      </w:tr>
      <w:tr w:rsidR="00357C4D" w:rsidRPr="009A3697" w14:paraId="6D76A1FF" w14:textId="77777777" w:rsidTr="00357C4D">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709F3950" w14:textId="77777777" w:rsidR="00357C4D" w:rsidRPr="0074646B" w:rsidRDefault="00357C4D" w:rsidP="00357C4D">
            <w:pPr>
              <w:snapToGrid w:val="0"/>
              <w:jc w:val="center"/>
              <w:rPr>
                <w:rFonts w:ascii="Cambria" w:hAnsi="Cambria"/>
                <w:lang w:val="sr-Cyrl-CS"/>
              </w:rPr>
            </w:pPr>
            <w:r w:rsidRPr="0074646B">
              <w:rPr>
                <w:rFonts w:ascii="Cambria" w:hAnsi="Cambria"/>
                <w:lang w:val="sr-Cyrl-CS"/>
              </w:rPr>
              <w:t>26.</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2766A6E1" w14:textId="77777777" w:rsidR="00357C4D" w:rsidRPr="0074646B" w:rsidRDefault="00357C4D" w:rsidP="00357C4D">
            <w:pPr>
              <w:snapToGrid w:val="0"/>
              <w:rPr>
                <w:rFonts w:ascii="Cambria" w:hAnsi="Cambria"/>
                <w:lang w:val="sr-Latn-CS"/>
              </w:rPr>
            </w:pPr>
            <w:r w:rsidRPr="0074646B">
              <w:rPr>
                <w:rFonts w:ascii="Cambria" w:hAnsi="Cambria"/>
                <w:lang w:val="sr-Latn-CS"/>
              </w:rPr>
              <w:t>Pokazivač pravca</w:t>
            </w:r>
          </w:p>
        </w:tc>
        <w:tc>
          <w:tcPr>
            <w:tcW w:w="1710" w:type="dxa"/>
            <w:tcBorders>
              <w:left w:val="single" w:sz="4" w:space="0" w:color="auto"/>
              <w:bottom w:val="single" w:sz="1" w:space="0" w:color="000000"/>
            </w:tcBorders>
          </w:tcPr>
          <w:p w14:paraId="281CC01C" w14:textId="77777777" w:rsidR="00357C4D" w:rsidRPr="009A3697" w:rsidRDefault="00357C4D" w:rsidP="00357C4D">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7202B8C0" w14:textId="77777777" w:rsidR="00357C4D" w:rsidRPr="009A3697" w:rsidRDefault="00357C4D" w:rsidP="00357C4D">
            <w:pPr>
              <w:pStyle w:val="Sadrajtabele"/>
              <w:snapToGrid w:val="0"/>
              <w:jc w:val="right"/>
              <w:rPr>
                <w:rFonts w:ascii="Arial" w:hAnsi="Arial" w:cs="Arial"/>
                <w:sz w:val="22"/>
                <w:szCs w:val="22"/>
                <w:lang w:val="sr-Cyrl-RS"/>
              </w:rPr>
            </w:pPr>
          </w:p>
        </w:tc>
      </w:tr>
      <w:tr w:rsidR="00357C4D" w:rsidRPr="009A3697" w14:paraId="5DC90E4E" w14:textId="77777777" w:rsidTr="00357C4D">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7B31A467" w14:textId="77777777" w:rsidR="00357C4D" w:rsidRPr="0074646B" w:rsidRDefault="00357C4D" w:rsidP="00357C4D">
            <w:pPr>
              <w:snapToGrid w:val="0"/>
              <w:jc w:val="center"/>
              <w:rPr>
                <w:rFonts w:ascii="Cambria" w:hAnsi="Cambria"/>
                <w:lang w:val="sr-Latn-CS"/>
              </w:rPr>
            </w:pPr>
            <w:r w:rsidRPr="0074646B">
              <w:rPr>
                <w:rFonts w:ascii="Cambria" w:hAnsi="Cambria"/>
                <w:lang w:val="sr-Latn-CS"/>
              </w:rPr>
              <w:t>27.</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3A7CEB7E" w14:textId="77777777" w:rsidR="00357C4D" w:rsidRPr="0074646B" w:rsidRDefault="00357C4D" w:rsidP="00357C4D">
            <w:pPr>
              <w:snapToGrid w:val="0"/>
              <w:rPr>
                <w:rFonts w:ascii="Cambria" w:hAnsi="Cambria"/>
                <w:lang w:val="sr-Latn-CS"/>
              </w:rPr>
            </w:pPr>
            <w:r w:rsidRPr="0074646B">
              <w:rPr>
                <w:rFonts w:ascii="Cambria" w:hAnsi="Cambria"/>
                <w:lang w:val="sr-Latn-CS"/>
              </w:rPr>
              <w:t>Menjač</w:t>
            </w:r>
          </w:p>
        </w:tc>
        <w:tc>
          <w:tcPr>
            <w:tcW w:w="1710" w:type="dxa"/>
            <w:tcBorders>
              <w:left w:val="single" w:sz="4" w:space="0" w:color="auto"/>
              <w:bottom w:val="single" w:sz="4" w:space="0" w:color="auto"/>
            </w:tcBorders>
          </w:tcPr>
          <w:p w14:paraId="65632626" w14:textId="77777777" w:rsidR="00357C4D" w:rsidRPr="009A3697" w:rsidRDefault="00357C4D" w:rsidP="00357C4D">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14:paraId="27BB76CB" w14:textId="77777777" w:rsidR="00357C4D" w:rsidRPr="009A3697" w:rsidRDefault="00357C4D" w:rsidP="00357C4D">
            <w:pPr>
              <w:pStyle w:val="Sadrajtabele"/>
              <w:snapToGrid w:val="0"/>
              <w:jc w:val="right"/>
              <w:rPr>
                <w:rFonts w:ascii="Arial" w:hAnsi="Arial" w:cs="Arial"/>
                <w:sz w:val="22"/>
                <w:szCs w:val="22"/>
                <w:lang w:val="sr-Cyrl-CS"/>
              </w:rPr>
            </w:pPr>
          </w:p>
        </w:tc>
      </w:tr>
      <w:tr w:rsidR="00357C4D" w:rsidRPr="009A3697" w14:paraId="5B35D572" w14:textId="77777777" w:rsidTr="00357C4D">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0536A7E6" w14:textId="77777777" w:rsidR="00357C4D" w:rsidRPr="0074646B" w:rsidRDefault="00357C4D" w:rsidP="00357C4D">
            <w:pPr>
              <w:snapToGrid w:val="0"/>
              <w:jc w:val="center"/>
              <w:rPr>
                <w:rFonts w:ascii="Cambria" w:hAnsi="Cambria"/>
                <w:lang w:val="sr-Latn-CS"/>
              </w:rPr>
            </w:pPr>
            <w:r w:rsidRPr="0074646B">
              <w:rPr>
                <w:rFonts w:ascii="Cambria" w:hAnsi="Cambria"/>
                <w:lang w:val="sr-Latn-CS"/>
              </w:rPr>
              <w:t>28.</w:t>
            </w:r>
          </w:p>
        </w:tc>
        <w:tc>
          <w:tcPr>
            <w:tcW w:w="4950" w:type="dxa"/>
            <w:tcBorders>
              <w:top w:val="single" w:sz="4" w:space="0" w:color="auto"/>
              <w:left w:val="single" w:sz="4" w:space="0" w:color="auto"/>
              <w:bottom w:val="single" w:sz="4" w:space="0" w:color="auto"/>
            </w:tcBorders>
            <w:shd w:val="clear" w:color="auto" w:fill="auto"/>
            <w:vAlign w:val="center"/>
          </w:tcPr>
          <w:p w14:paraId="1CD3C2B4" w14:textId="77777777" w:rsidR="00357C4D" w:rsidRPr="0074646B" w:rsidRDefault="00357C4D" w:rsidP="00357C4D">
            <w:pPr>
              <w:snapToGrid w:val="0"/>
              <w:rPr>
                <w:rFonts w:ascii="Cambria" w:hAnsi="Cambria"/>
                <w:lang w:val="sr-Latn-CS"/>
              </w:rPr>
            </w:pPr>
            <w:r w:rsidRPr="0074646B">
              <w:rPr>
                <w:rFonts w:ascii="Cambria" w:hAnsi="Cambria"/>
                <w:lang w:val="sr-Latn-CS"/>
              </w:rPr>
              <w:t>Staklo zadnje</w:t>
            </w:r>
          </w:p>
        </w:tc>
        <w:tc>
          <w:tcPr>
            <w:tcW w:w="1710" w:type="dxa"/>
            <w:tcBorders>
              <w:top w:val="single" w:sz="4" w:space="0" w:color="auto"/>
              <w:left w:val="single" w:sz="4" w:space="0" w:color="auto"/>
              <w:bottom w:val="single" w:sz="4" w:space="0" w:color="auto"/>
              <w:right w:val="single" w:sz="4" w:space="0" w:color="auto"/>
            </w:tcBorders>
          </w:tcPr>
          <w:p w14:paraId="02E123F3" w14:textId="77777777" w:rsidR="00357C4D" w:rsidRPr="009A3697" w:rsidRDefault="00357C4D" w:rsidP="00357C4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22CC95E" w14:textId="77777777" w:rsidR="00357C4D" w:rsidRPr="009A3697" w:rsidRDefault="00357C4D" w:rsidP="00357C4D">
            <w:pPr>
              <w:pStyle w:val="Sadrajtabele"/>
              <w:snapToGrid w:val="0"/>
              <w:jc w:val="right"/>
              <w:rPr>
                <w:rFonts w:ascii="Arial" w:hAnsi="Arial" w:cs="Arial"/>
                <w:sz w:val="22"/>
                <w:szCs w:val="22"/>
                <w:lang w:val="sr-Cyrl-RS"/>
              </w:rPr>
            </w:pPr>
          </w:p>
        </w:tc>
      </w:tr>
      <w:tr w:rsidR="00357C4D" w:rsidRPr="009A3697" w14:paraId="11E5CDE7" w14:textId="77777777" w:rsidTr="00357C4D">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3B4A4D08" w14:textId="77777777" w:rsidR="00357C4D" w:rsidRPr="0074646B" w:rsidRDefault="00357C4D" w:rsidP="00357C4D">
            <w:pPr>
              <w:snapToGrid w:val="0"/>
              <w:jc w:val="center"/>
              <w:rPr>
                <w:rFonts w:ascii="Cambria" w:hAnsi="Cambria"/>
                <w:lang w:val="sr-Latn-CS"/>
              </w:rPr>
            </w:pPr>
            <w:r w:rsidRPr="0074646B">
              <w:rPr>
                <w:rFonts w:ascii="Cambria" w:hAnsi="Cambria"/>
                <w:lang w:val="sr-Latn-CS"/>
              </w:rPr>
              <w:t>29.</w:t>
            </w:r>
          </w:p>
        </w:tc>
        <w:tc>
          <w:tcPr>
            <w:tcW w:w="4950" w:type="dxa"/>
            <w:tcBorders>
              <w:top w:val="single" w:sz="4" w:space="0" w:color="auto"/>
              <w:left w:val="single" w:sz="4" w:space="0" w:color="auto"/>
              <w:bottom w:val="single" w:sz="4" w:space="0" w:color="auto"/>
            </w:tcBorders>
            <w:shd w:val="clear" w:color="auto" w:fill="auto"/>
            <w:vAlign w:val="center"/>
          </w:tcPr>
          <w:p w14:paraId="2C7A04D9" w14:textId="77777777" w:rsidR="00357C4D" w:rsidRPr="0074646B" w:rsidRDefault="00357C4D" w:rsidP="00357C4D">
            <w:pPr>
              <w:snapToGrid w:val="0"/>
              <w:rPr>
                <w:rFonts w:ascii="Cambria" w:hAnsi="Cambria"/>
                <w:lang w:val="sr-Latn-CS"/>
              </w:rPr>
            </w:pPr>
            <w:r w:rsidRPr="0074646B">
              <w:rPr>
                <w:rFonts w:ascii="Cambria" w:hAnsi="Cambria"/>
                <w:lang w:val="sr-Latn-CS"/>
              </w:rPr>
              <w:t>Staklo bočno levo zadnje</w:t>
            </w:r>
          </w:p>
        </w:tc>
        <w:tc>
          <w:tcPr>
            <w:tcW w:w="1710" w:type="dxa"/>
            <w:tcBorders>
              <w:top w:val="single" w:sz="4" w:space="0" w:color="auto"/>
              <w:left w:val="single" w:sz="4" w:space="0" w:color="auto"/>
              <w:bottom w:val="single" w:sz="4" w:space="0" w:color="auto"/>
              <w:right w:val="single" w:sz="4" w:space="0" w:color="auto"/>
            </w:tcBorders>
          </w:tcPr>
          <w:p w14:paraId="6018C39C" w14:textId="77777777" w:rsidR="00357C4D" w:rsidRPr="009A3697" w:rsidRDefault="00357C4D" w:rsidP="00357C4D">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1151C27" w14:textId="77777777" w:rsidR="00357C4D" w:rsidRPr="009A3697" w:rsidRDefault="00357C4D" w:rsidP="00357C4D">
            <w:pPr>
              <w:pStyle w:val="Sadrajtabele"/>
              <w:snapToGrid w:val="0"/>
              <w:jc w:val="right"/>
              <w:rPr>
                <w:rFonts w:ascii="Arial" w:hAnsi="Arial" w:cs="Arial"/>
                <w:sz w:val="22"/>
                <w:szCs w:val="22"/>
                <w:lang w:val="sr-Cyrl-CS"/>
              </w:rPr>
            </w:pPr>
          </w:p>
        </w:tc>
      </w:tr>
      <w:tr w:rsidR="00357C4D" w:rsidRPr="009A3697" w14:paraId="57ADC3F8" w14:textId="77777777" w:rsidTr="00357C4D">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3818C034" w14:textId="77777777" w:rsidR="00357C4D" w:rsidRPr="0074646B" w:rsidRDefault="00357C4D" w:rsidP="00357C4D">
            <w:pPr>
              <w:snapToGrid w:val="0"/>
              <w:jc w:val="center"/>
              <w:rPr>
                <w:rFonts w:ascii="Cambria" w:hAnsi="Cambria"/>
                <w:lang w:val="sr-Latn-CS"/>
              </w:rPr>
            </w:pPr>
            <w:r w:rsidRPr="0074646B">
              <w:rPr>
                <w:rFonts w:ascii="Cambria" w:hAnsi="Cambria"/>
                <w:lang w:val="sr-Latn-CS"/>
              </w:rPr>
              <w:t>30.</w:t>
            </w:r>
          </w:p>
        </w:tc>
        <w:tc>
          <w:tcPr>
            <w:tcW w:w="4950" w:type="dxa"/>
            <w:tcBorders>
              <w:top w:val="single" w:sz="4" w:space="0" w:color="auto"/>
              <w:left w:val="single" w:sz="4" w:space="0" w:color="auto"/>
              <w:bottom w:val="single" w:sz="4" w:space="0" w:color="auto"/>
            </w:tcBorders>
            <w:shd w:val="clear" w:color="auto" w:fill="auto"/>
            <w:vAlign w:val="center"/>
          </w:tcPr>
          <w:p w14:paraId="289267F4" w14:textId="77777777" w:rsidR="00357C4D" w:rsidRPr="0074646B" w:rsidRDefault="00357C4D" w:rsidP="00357C4D">
            <w:pPr>
              <w:snapToGrid w:val="0"/>
              <w:rPr>
                <w:rFonts w:ascii="Cambria" w:hAnsi="Cambria"/>
                <w:lang w:val="sr-Latn-CS"/>
              </w:rPr>
            </w:pPr>
            <w:r w:rsidRPr="0074646B">
              <w:rPr>
                <w:rFonts w:ascii="Cambria" w:hAnsi="Cambria"/>
                <w:lang w:val="sr-Latn-CS"/>
              </w:rPr>
              <w:t>Brezon točka</w:t>
            </w:r>
          </w:p>
        </w:tc>
        <w:tc>
          <w:tcPr>
            <w:tcW w:w="1710" w:type="dxa"/>
            <w:tcBorders>
              <w:top w:val="single" w:sz="4" w:space="0" w:color="auto"/>
              <w:left w:val="single" w:sz="4" w:space="0" w:color="auto"/>
              <w:bottom w:val="single" w:sz="4" w:space="0" w:color="auto"/>
              <w:right w:val="single" w:sz="4" w:space="0" w:color="auto"/>
            </w:tcBorders>
          </w:tcPr>
          <w:p w14:paraId="13AAC60C" w14:textId="77777777" w:rsidR="00357C4D" w:rsidRPr="009A3697" w:rsidRDefault="00357C4D" w:rsidP="00357C4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97C7C00" w14:textId="77777777" w:rsidR="00357C4D" w:rsidRPr="009A3697" w:rsidRDefault="00357C4D" w:rsidP="00357C4D">
            <w:pPr>
              <w:pStyle w:val="Sadrajtabele"/>
              <w:snapToGrid w:val="0"/>
              <w:jc w:val="right"/>
              <w:rPr>
                <w:rFonts w:ascii="Arial" w:hAnsi="Arial" w:cs="Arial"/>
                <w:sz w:val="22"/>
                <w:szCs w:val="22"/>
                <w:lang w:val="sr-Cyrl-RS"/>
              </w:rPr>
            </w:pPr>
          </w:p>
        </w:tc>
      </w:tr>
      <w:tr w:rsidR="00357C4D" w:rsidRPr="009A3697" w14:paraId="38B77F56" w14:textId="77777777" w:rsidTr="00357C4D">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4043F53C" w14:textId="77777777" w:rsidR="00357C4D" w:rsidRPr="0074646B" w:rsidRDefault="00357C4D" w:rsidP="00357C4D">
            <w:pPr>
              <w:snapToGrid w:val="0"/>
              <w:jc w:val="center"/>
              <w:rPr>
                <w:rFonts w:ascii="Cambria" w:hAnsi="Cambria"/>
                <w:lang w:val="sr-Cyrl-CS"/>
              </w:rPr>
            </w:pPr>
            <w:r w:rsidRPr="0074646B">
              <w:rPr>
                <w:rFonts w:ascii="Cambria" w:hAnsi="Cambria"/>
                <w:lang w:val="sr-Cyrl-CS"/>
              </w:rPr>
              <w:lastRenderedPageBreak/>
              <w:t>31.</w:t>
            </w:r>
          </w:p>
        </w:tc>
        <w:tc>
          <w:tcPr>
            <w:tcW w:w="4950" w:type="dxa"/>
            <w:tcBorders>
              <w:top w:val="single" w:sz="4" w:space="0" w:color="auto"/>
              <w:left w:val="single" w:sz="4" w:space="0" w:color="auto"/>
              <w:bottom w:val="single" w:sz="4" w:space="0" w:color="auto"/>
            </w:tcBorders>
            <w:shd w:val="clear" w:color="auto" w:fill="auto"/>
            <w:vAlign w:val="center"/>
          </w:tcPr>
          <w:p w14:paraId="0A23C71B" w14:textId="77777777" w:rsidR="00357C4D" w:rsidRPr="0074646B" w:rsidRDefault="00357C4D" w:rsidP="00357C4D">
            <w:pPr>
              <w:snapToGrid w:val="0"/>
              <w:rPr>
                <w:rFonts w:ascii="Cambria" w:hAnsi="Cambria"/>
                <w:lang w:val="sr-Latn-CS"/>
              </w:rPr>
            </w:pPr>
            <w:r w:rsidRPr="0074646B">
              <w:rPr>
                <w:rFonts w:ascii="Cambria" w:hAnsi="Cambria"/>
                <w:lang w:val="sr-Latn-CS"/>
              </w:rPr>
              <w:t>Ručica za podizanje stakla</w:t>
            </w:r>
          </w:p>
        </w:tc>
        <w:tc>
          <w:tcPr>
            <w:tcW w:w="1710" w:type="dxa"/>
            <w:tcBorders>
              <w:top w:val="single" w:sz="4" w:space="0" w:color="auto"/>
              <w:left w:val="single" w:sz="4" w:space="0" w:color="auto"/>
              <w:bottom w:val="single" w:sz="4" w:space="0" w:color="auto"/>
              <w:right w:val="single" w:sz="4" w:space="0" w:color="auto"/>
            </w:tcBorders>
          </w:tcPr>
          <w:p w14:paraId="199A1527" w14:textId="77777777" w:rsidR="00357C4D" w:rsidRPr="009A3697" w:rsidRDefault="00357C4D" w:rsidP="00357C4D">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72A3170" w14:textId="77777777" w:rsidR="00357C4D" w:rsidRPr="009A3697" w:rsidRDefault="00357C4D" w:rsidP="00357C4D">
            <w:pPr>
              <w:pStyle w:val="Sadrajtabele"/>
              <w:snapToGrid w:val="0"/>
              <w:jc w:val="right"/>
              <w:rPr>
                <w:rFonts w:ascii="Arial" w:hAnsi="Arial" w:cs="Arial"/>
                <w:sz w:val="22"/>
                <w:szCs w:val="22"/>
                <w:lang w:val="sr-Cyrl-CS"/>
              </w:rPr>
            </w:pPr>
          </w:p>
        </w:tc>
      </w:tr>
      <w:tr w:rsidR="00357C4D" w:rsidRPr="009A3697" w14:paraId="56207E3E" w14:textId="77777777" w:rsidTr="00357C4D">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729CE46D" w14:textId="77777777" w:rsidR="00357C4D" w:rsidRPr="0074646B" w:rsidRDefault="00357C4D" w:rsidP="00357C4D">
            <w:pPr>
              <w:snapToGrid w:val="0"/>
              <w:jc w:val="center"/>
              <w:rPr>
                <w:rFonts w:ascii="Cambria" w:hAnsi="Cambria"/>
                <w:lang w:val="sr-Cyrl-CS"/>
              </w:rPr>
            </w:pPr>
            <w:r w:rsidRPr="0074646B">
              <w:rPr>
                <w:rFonts w:ascii="Cambria" w:hAnsi="Cambria"/>
                <w:lang w:val="sr-Cyrl-CS"/>
              </w:rPr>
              <w:t>32.</w:t>
            </w:r>
          </w:p>
        </w:tc>
        <w:tc>
          <w:tcPr>
            <w:tcW w:w="4950" w:type="dxa"/>
            <w:tcBorders>
              <w:top w:val="single" w:sz="4" w:space="0" w:color="auto"/>
              <w:left w:val="single" w:sz="4" w:space="0" w:color="auto"/>
              <w:bottom w:val="single" w:sz="4" w:space="0" w:color="auto"/>
            </w:tcBorders>
            <w:shd w:val="clear" w:color="auto" w:fill="auto"/>
            <w:vAlign w:val="center"/>
          </w:tcPr>
          <w:p w14:paraId="07F40FCE" w14:textId="77777777" w:rsidR="00357C4D" w:rsidRPr="0074646B" w:rsidRDefault="00357C4D" w:rsidP="00357C4D">
            <w:pPr>
              <w:snapToGrid w:val="0"/>
              <w:rPr>
                <w:rFonts w:ascii="Cambria" w:hAnsi="Cambria"/>
                <w:lang w:val="sr-Cyrl-CS"/>
              </w:rPr>
            </w:pPr>
            <w:r w:rsidRPr="0074646B">
              <w:rPr>
                <w:rFonts w:ascii="Cambria" w:hAnsi="Cambria"/>
                <w:lang w:val="sr-Cyrl-CS"/>
              </w:rPr>
              <w:t>Motor za brisače</w:t>
            </w:r>
          </w:p>
        </w:tc>
        <w:tc>
          <w:tcPr>
            <w:tcW w:w="1710" w:type="dxa"/>
            <w:tcBorders>
              <w:top w:val="single" w:sz="4" w:space="0" w:color="auto"/>
              <w:left w:val="single" w:sz="4" w:space="0" w:color="auto"/>
              <w:bottom w:val="single" w:sz="4" w:space="0" w:color="auto"/>
              <w:right w:val="single" w:sz="4" w:space="0" w:color="auto"/>
            </w:tcBorders>
          </w:tcPr>
          <w:p w14:paraId="390EFC05" w14:textId="77777777" w:rsidR="00357C4D" w:rsidRPr="009A3697" w:rsidRDefault="00357C4D" w:rsidP="00357C4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EE72FC6" w14:textId="77777777" w:rsidR="00357C4D" w:rsidRPr="009A3697" w:rsidRDefault="00357C4D" w:rsidP="00357C4D">
            <w:pPr>
              <w:pStyle w:val="Sadrajtabele"/>
              <w:snapToGrid w:val="0"/>
              <w:jc w:val="right"/>
              <w:rPr>
                <w:rFonts w:ascii="Arial" w:hAnsi="Arial" w:cs="Arial"/>
                <w:sz w:val="22"/>
                <w:szCs w:val="22"/>
                <w:lang w:val="sr-Cyrl-RS"/>
              </w:rPr>
            </w:pPr>
          </w:p>
        </w:tc>
      </w:tr>
      <w:tr w:rsidR="00357C4D" w:rsidRPr="009A3697" w14:paraId="47378A81" w14:textId="77777777" w:rsidTr="00357C4D">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3797FD05" w14:textId="77777777" w:rsidR="00357C4D" w:rsidRPr="0074646B" w:rsidRDefault="00357C4D" w:rsidP="00357C4D">
            <w:pPr>
              <w:snapToGrid w:val="0"/>
              <w:jc w:val="center"/>
              <w:rPr>
                <w:rFonts w:ascii="Cambria" w:hAnsi="Cambria"/>
                <w:lang w:val="sr-Cyrl-CS"/>
              </w:rPr>
            </w:pPr>
            <w:r w:rsidRPr="0074646B">
              <w:rPr>
                <w:rFonts w:ascii="Cambria" w:hAnsi="Cambria"/>
                <w:lang w:val="sr-Cyrl-CS"/>
              </w:rPr>
              <w:t>33.</w:t>
            </w:r>
          </w:p>
        </w:tc>
        <w:tc>
          <w:tcPr>
            <w:tcW w:w="4950" w:type="dxa"/>
            <w:tcBorders>
              <w:top w:val="single" w:sz="4" w:space="0" w:color="auto"/>
              <w:left w:val="single" w:sz="4" w:space="0" w:color="auto"/>
              <w:bottom w:val="single" w:sz="4" w:space="0" w:color="auto"/>
            </w:tcBorders>
            <w:shd w:val="clear" w:color="auto" w:fill="auto"/>
            <w:vAlign w:val="center"/>
          </w:tcPr>
          <w:p w14:paraId="5CD28341" w14:textId="77777777" w:rsidR="00357C4D" w:rsidRPr="0074646B" w:rsidRDefault="00357C4D" w:rsidP="00357C4D">
            <w:pPr>
              <w:snapToGrid w:val="0"/>
              <w:rPr>
                <w:rFonts w:ascii="Cambria" w:hAnsi="Cambria"/>
                <w:lang w:val="sr-Latn-CS"/>
              </w:rPr>
            </w:pPr>
            <w:r w:rsidRPr="0074646B">
              <w:rPr>
                <w:rFonts w:ascii="Cambria" w:hAnsi="Cambria"/>
                <w:lang w:val="sr-Latn-CS"/>
              </w:rPr>
              <w:t>Šelna izduvne grane</w:t>
            </w:r>
          </w:p>
        </w:tc>
        <w:tc>
          <w:tcPr>
            <w:tcW w:w="1710" w:type="dxa"/>
            <w:tcBorders>
              <w:top w:val="single" w:sz="4" w:space="0" w:color="auto"/>
              <w:left w:val="single" w:sz="4" w:space="0" w:color="auto"/>
              <w:bottom w:val="single" w:sz="4" w:space="0" w:color="auto"/>
              <w:right w:val="single" w:sz="4" w:space="0" w:color="auto"/>
            </w:tcBorders>
          </w:tcPr>
          <w:p w14:paraId="130237AC" w14:textId="77777777" w:rsidR="00357C4D" w:rsidRPr="009A3697" w:rsidRDefault="00357C4D" w:rsidP="00357C4D">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71E79E8" w14:textId="77777777" w:rsidR="00357C4D" w:rsidRPr="009A3697" w:rsidRDefault="00357C4D" w:rsidP="00357C4D">
            <w:pPr>
              <w:pStyle w:val="Sadrajtabele"/>
              <w:snapToGrid w:val="0"/>
              <w:jc w:val="right"/>
              <w:rPr>
                <w:rFonts w:ascii="Arial" w:hAnsi="Arial" w:cs="Arial"/>
                <w:sz w:val="22"/>
                <w:szCs w:val="22"/>
                <w:lang w:val="sr-Cyrl-CS"/>
              </w:rPr>
            </w:pPr>
          </w:p>
        </w:tc>
      </w:tr>
      <w:tr w:rsidR="00357C4D" w:rsidRPr="009A3697" w14:paraId="73FBDE76" w14:textId="77777777" w:rsidTr="00357C4D">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38C94CCF" w14:textId="77777777" w:rsidR="00357C4D" w:rsidRPr="0074646B" w:rsidRDefault="00357C4D" w:rsidP="00357C4D">
            <w:pPr>
              <w:snapToGrid w:val="0"/>
              <w:jc w:val="center"/>
              <w:rPr>
                <w:rFonts w:ascii="Cambria" w:hAnsi="Cambria"/>
                <w:lang w:val="sr-Cyrl-CS"/>
              </w:rPr>
            </w:pPr>
            <w:r w:rsidRPr="0074646B">
              <w:rPr>
                <w:rFonts w:ascii="Cambria" w:hAnsi="Cambria"/>
                <w:lang w:val="sr-Cyrl-CS"/>
              </w:rPr>
              <w:t>34.</w:t>
            </w:r>
          </w:p>
        </w:tc>
        <w:tc>
          <w:tcPr>
            <w:tcW w:w="4950" w:type="dxa"/>
            <w:tcBorders>
              <w:top w:val="single" w:sz="4" w:space="0" w:color="auto"/>
              <w:left w:val="single" w:sz="4" w:space="0" w:color="auto"/>
              <w:bottom w:val="single" w:sz="4" w:space="0" w:color="auto"/>
            </w:tcBorders>
            <w:shd w:val="clear" w:color="auto" w:fill="auto"/>
            <w:vAlign w:val="center"/>
          </w:tcPr>
          <w:p w14:paraId="1D9461CA" w14:textId="77777777" w:rsidR="00357C4D" w:rsidRPr="0074646B" w:rsidRDefault="00357C4D" w:rsidP="00357C4D">
            <w:pPr>
              <w:snapToGrid w:val="0"/>
              <w:rPr>
                <w:rFonts w:ascii="Cambria" w:hAnsi="Cambria"/>
                <w:lang w:val="sr-Latn-CS"/>
              </w:rPr>
            </w:pPr>
            <w:r w:rsidRPr="0074646B">
              <w:rPr>
                <w:rFonts w:ascii="Cambria" w:hAnsi="Cambria"/>
                <w:lang w:val="sr-Latn-CS"/>
              </w:rPr>
              <w:t>Gumice balansa</w:t>
            </w:r>
          </w:p>
        </w:tc>
        <w:tc>
          <w:tcPr>
            <w:tcW w:w="1710" w:type="dxa"/>
            <w:tcBorders>
              <w:top w:val="single" w:sz="4" w:space="0" w:color="auto"/>
              <w:left w:val="single" w:sz="4" w:space="0" w:color="auto"/>
              <w:bottom w:val="single" w:sz="4" w:space="0" w:color="auto"/>
              <w:right w:val="single" w:sz="4" w:space="0" w:color="auto"/>
            </w:tcBorders>
          </w:tcPr>
          <w:p w14:paraId="60784BE3" w14:textId="77777777" w:rsidR="00357C4D" w:rsidRPr="009A3697" w:rsidRDefault="00357C4D" w:rsidP="00357C4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2042493" w14:textId="77777777" w:rsidR="00357C4D" w:rsidRPr="009A3697" w:rsidRDefault="00357C4D" w:rsidP="00357C4D">
            <w:pPr>
              <w:pStyle w:val="Sadrajtabele"/>
              <w:snapToGrid w:val="0"/>
              <w:jc w:val="right"/>
              <w:rPr>
                <w:rFonts w:ascii="Arial" w:hAnsi="Arial" w:cs="Arial"/>
                <w:sz w:val="22"/>
                <w:szCs w:val="22"/>
                <w:lang w:val="sr-Cyrl-RS"/>
              </w:rPr>
            </w:pPr>
          </w:p>
        </w:tc>
      </w:tr>
      <w:tr w:rsidR="00357C4D" w:rsidRPr="009A3697" w14:paraId="323C924C" w14:textId="77777777" w:rsidTr="00357C4D">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20924484" w14:textId="77777777" w:rsidR="00357C4D" w:rsidRPr="0074646B" w:rsidRDefault="00357C4D" w:rsidP="00357C4D">
            <w:pPr>
              <w:snapToGrid w:val="0"/>
              <w:jc w:val="center"/>
              <w:rPr>
                <w:rFonts w:ascii="Cambria" w:hAnsi="Cambria"/>
                <w:lang w:val="sr-Cyrl-CS"/>
              </w:rPr>
            </w:pPr>
            <w:r w:rsidRPr="0074646B">
              <w:rPr>
                <w:rFonts w:ascii="Cambria" w:hAnsi="Cambria"/>
                <w:lang w:val="sr-Cyrl-CS"/>
              </w:rPr>
              <w:t>35.</w:t>
            </w:r>
          </w:p>
        </w:tc>
        <w:tc>
          <w:tcPr>
            <w:tcW w:w="4950" w:type="dxa"/>
            <w:tcBorders>
              <w:top w:val="single" w:sz="4" w:space="0" w:color="auto"/>
              <w:left w:val="single" w:sz="4" w:space="0" w:color="auto"/>
              <w:bottom w:val="single" w:sz="4" w:space="0" w:color="auto"/>
              <w:right w:val="dotted" w:sz="4" w:space="0" w:color="auto"/>
            </w:tcBorders>
            <w:shd w:val="clear" w:color="auto" w:fill="auto"/>
            <w:vAlign w:val="center"/>
          </w:tcPr>
          <w:p w14:paraId="265B38DF" w14:textId="77777777" w:rsidR="00357C4D" w:rsidRPr="0074646B" w:rsidRDefault="00357C4D" w:rsidP="00357C4D">
            <w:pPr>
              <w:snapToGrid w:val="0"/>
              <w:rPr>
                <w:rFonts w:ascii="Cambria" w:hAnsi="Cambria"/>
                <w:lang w:val="sr-Latn-CS"/>
              </w:rPr>
            </w:pPr>
            <w:r w:rsidRPr="0074646B">
              <w:rPr>
                <w:rFonts w:ascii="Cambria" w:hAnsi="Cambria"/>
                <w:lang w:val="sr-Latn-CS"/>
              </w:rPr>
              <w:t>Ležaj zadnjeg točka</w:t>
            </w:r>
          </w:p>
        </w:tc>
        <w:tc>
          <w:tcPr>
            <w:tcW w:w="1710" w:type="dxa"/>
            <w:tcBorders>
              <w:top w:val="single" w:sz="4" w:space="0" w:color="auto"/>
              <w:left w:val="single" w:sz="4" w:space="0" w:color="auto"/>
              <w:bottom w:val="single" w:sz="4" w:space="0" w:color="auto"/>
              <w:right w:val="single" w:sz="4" w:space="0" w:color="auto"/>
            </w:tcBorders>
          </w:tcPr>
          <w:p w14:paraId="14A19057" w14:textId="77777777" w:rsidR="00357C4D" w:rsidRPr="009A3697" w:rsidRDefault="00357C4D" w:rsidP="00357C4D">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52B1E78" w14:textId="77777777" w:rsidR="00357C4D" w:rsidRPr="009A3697" w:rsidRDefault="00357C4D" w:rsidP="00357C4D">
            <w:pPr>
              <w:pStyle w:val="Sadrajtabele"/>
              <w:snapToGrid w:val="0"/>
              <w:jc w:val="right"/>
              <w:rPr>
                <w:rFonts w:ascii="Arial" w:hAnsi="Arial" w:cs="Arial"/>
                <w:sz w:val="22"/>
                <w:szCs w:val="22"/>
                <w:lang w:val="sr-Cyrl-CS"/>
              </w:rPr>
            </w:pPr>
          </w:p>
        </w:tc>
      </w:tr>
      <w:tr w:rsidR="00357C4D" w:rsidRPr="009A3697" w14:paraId="4A5F8321" w14:textId="77777777" w:rsidTr="00357C4D">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58C549FF" w14:textId="77777777" w:rsidR="00357C4D" w:rsidRPr="0074646B" w:rsidRDefault="00357C4D" w:rsidP="00357C4D">
            <w:pPr>
              <w:snapToGrid w:val="0"/>
              <w:jc w:val="center"/>
              <w:rPr>
                <w:rFonts w:ascii="Cambria" w:hAnsi="Cambria"/>
                <w:lang w:val="sr-Cyrl-CS"/>
              </w:rPr>
            </w:pPr>
            <w:r w:rsidRPr="0074646B">
              <w:rPr>
                <w:rFonts w:ascii="Cambria" w:hAnsi="Cambria"/>
                <w:lang w:val="sr-Cyrl-CS"/>
              </w:rPr>
              <w:t>36.</w:t>
            </w:r>
          </w:p>
        </w:tc>
        <w:tc>
          <w:tcPr>
            <w:tcW w:w="4950" w:type="dxa"/>
            <w:tcBorders>
              <w:top w:val="single" w:sz="4" w:space="0" w:color="auto"/>
              <w:left w:val="single" w:sz="4" w:space="0" w:color="auto"/>
              <w:bottom w:val="single" w:sz="4" w:space="0" w:color="auto"/>
              <w:right w:val="dotted" w:sz="4" w:space="0" w:color="auto"/>
            </w:tcBorders>
            <w:shd w:val="clear" w:color="auto" w:fill="auto"/>
            <w:vAlign w:val="center"/>
          </w:tcPr>
          <w:p w14:paraId="23B4940E" w14:textId="77777777" w:rsidR="00357C4D" w:rsidRPr="0074646B" w:rsidRDefault="00357C4D" w:rsidP="00357C4D">
            <w:pPr>
              <w:snapToGrid w:val="0"/>
              <w:rPr>
                <w:rFonts w:ascii="Cambria" w:hAnsi="Cambria"/>
                <w:lang w:val="sr-Latn-CS"/>
              </w:rPr>
            </w:pPr>
            <w:r w:rsidRPr="0074646B">
              <w:rPr>
                <w:rFonts w:ascii="Cambria" w:hAnsi="Cambria"/>
                <w:lang w:val="sr-Latn-CS"/>
              </w:rPr>
              <w:t>Akumulator 12V, 110Ah</w:t>
            </w:r>
          </w:p>
        </w:tc>
        <w:tc>
          <w:tcPr>
            <w:tcW w:w="1710" w:type="dxa"/>
            <w:tcBorders>
              <w:top w:val="single" w:sz="4" w:space="0" w:color="auto"/>
              <w:left w:val="single" w:sz="4" w:space="0" w:color="auto"/>
              <w:bottom w:val="single" w:sz="4" w:space="0" w:color="auto"/>
              <w:right w:val="single" w:sz="4" w:space="0" w:color="auto"/>
            </w:tcBorders>
          </w:tcPr>
          <w:p w14:paraId="61A09D73" w14:textId="77777777" w:rsidR="00357C4D" w:rsidRPr="009A3697" w:rsidRDefault="00357C4D" w:rsidP="00357C4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9C51FBD" w14:textId="77777777" w:rsidR="00357C4D" w:rsidRPr="009A3697" w:rsidRDefault="00357C4D" w:rsidP="00357C4D">
            <w:pPr>
              <w:pStyle w:val="Sadrajtabele"/>
              <w:snapToGrid w:val="0"/>
              <w:jc w:val="right"/>
              <w:rPr>
                <w:rFonts w:ascii="Arial" w:hAnsi="Arial" w:cs="Arial"/>
                <w:sz w:val="22"/>
                <w:szCs w:val="22"/>
                <w:lang w:val="sr-Cyrl-RS"/>
              </w:rPr>
            </w:pPr>
          </w:p>
        </w:tc>
      </w:tr>
      <w:tr w:rsidR="00357C4D" w:rsidRPr="009A3697" w14:paraId="2F40A7FE" w14:textId="77777777" w:rsidTr="00357C4D">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4D36714A" w14:textId="77777777" w:rsidR="00357C4D" w:rsidRPr="0074646B" w:rsidRDefault="00357C4D" w:rsidP="00357C4D">
            <w:pPr>
              <w:snapToGrid w:val="0"/>
              <w:jc w:val="center"/>
              <w:rPr>
                <w:rFonts w:ascii="Cambria" w:hAnsi="Cambria"/>
                <w:lang w:val="sr-Cyrl-CS"/>
              </w:rPr>
            </w:pPr>
            <w:r w:rsidRPr="0074646B">
              <w:rPr>
                <w:rFonts w:ascii="Cambria" w:hAnsi="Cambria"/>
                <w:lang w:val="sr-Cyrl-CS"/>
              </w:rPr>
              <w:t>37.</w:t>
            </w:r>
          </w:p>
        </w:tc>
        <w:tc>
          <w:tcPr>
            <w:tcW w:w="4950" w:type="dxa"/>
            <w:tcBorders>
              <w:top w:val="single" w:sz="4" w:space="0" w:color="auto"/>
              <w:left w:val="single" w:sz="4" w:space="0" w:color="auto"/>
              <w:bottom w:val="single" w:sz="4" w:space="0" w:color="auto"/>
              <w:right w:val="dotted" w:sz="4" w:space="0" w:color="auto"/>
            </w:tcBorders>
            <w:shd w:val="clear" w:color="auto" w:fill="auto"/>
            <w:vAlign w:val="center"/>
          </w:tcPr>
          <w:p w14:paraId="3CA4F7BA" w14:textId="77777777" w:rsidR="00357C4D" w:rsidRPr="0074646B" w:rsidRDefault="00357C4D" w:rsidP="00357C4D">
            <w:pPr>
              <w:snapToGrid w:val="0"/>
              <w:rPr>
                <w:rFonts w:ascii="Cambria" w:hAnsi="Cambria"/>
                <w:lang w:val="sr-Latn-CS"/>
              </w:rPr>
            </w:pPr>
            <w:r w:rsidRPr="0074646B">
              <w:rPr>
                <w:rFonts w:ascii="Cambria" w:hAnsi="Cambria"/>
                <w:lang w:val="sr-Latn-CS"/>
              </w:rPr>
              <w:t>Automat za svetla</w:t>
            </w:r>
          </w:p>
        </w:tc>
        <w:tc>
          <w:tcPr>
            <w:tcW w:w="1710" w:type="dxa"/>
            <w:tcBorders>
              <w:top w:val="single" w:sz="4" w:space="0" w:color="auto"/>
              <w:left w:val="single" w:sz="4" w:space="0" w:color="auto"/>
              <w:bottom w:val="single" w:sz="4" w:space="0" w:color="auto"/>
              <w:right w:val="single" w:sz="4" w:space="0" w:color="auto"/>
            </w:tcBorders>
          </w:tcPr>
          <w:p w14:paraId="1FC07E3A" w14:textId="77777777" w:rsidR="00357C4D" w:rsidRPr="009A3697" w:rsidRDefault="00357C4D" w:rsidP="00357C4D">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6B740E0" w14:textId="77777777" w:rsidR="00357C4D" w:rsidRPr="009A3697" w:rsidRDefault="00357C4D" w:rsidP="00357C4D">
            <w:pPr>
              <w:pStyle w:val="Sadrajtabele"/>
              <w:snapToGrid w:val="0"/>
              <w:jc w:val="right"/>
              <w:rPr>
                <w:rFonts w:ascii="Arial" w:hAnsi="Arial" w:cs="Arial"/>
                <w:sz w:val="22"/>
                <w:szCs w:val="22"/>
                <w:lang w:val="sr-Cyrl-CS"/>
              </w:rPr>
            </w:pPr>
          </w:p>
        </w:tc>
      </w:tr>
      <w:tr w:rsidR="00357C4D" w:rsidRPr="009A3697" w14:paraId="472E7DE4" w14:textId="77777777" w:rsidTr="00357C4D">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5E799436" w14:textId="77777777" w:rsidR="00357C4D" w:rsidRPr="0074646B" w:rsidRDefault="00357C4D" w:rsidP="00357C4D">
            <w:pPr>
              <w:snapToGrid w:val="0"/>
              <w:jc w:val="center"/>
              <w:rPr>
                <w:rFonts w:ascii="Cambria" w:hAnsi="Cambria"/>
                <w:lang w:val="sr-Cyrl-CS"/>
              </w:rPr>
            </w:pPr>
            <w:r w:rsidRPr="0074646B">
              <w:rPr>
                <w:rFonts w:ascii="Cambria" w:hAnsi="Cambria"/>
                <w:lang w:val="sr-Cyrl-CS"/>
              </w:rPr>
              <w:t>38.</w:t>
            </w:r>
          </w:p>
        </w:tc>
        <w:tc>
          <w:tcPr>
            <w:tcW w:w="4950" w:type="dxa"/>
            <w:tcBorders>
              <w:top w:val="single" w:sz="4" w:space="0" w:color="auto"/>
              <w:left w:val="single" w:sz="4" w:space="0" w:color="auto"/>
              <w:bottom w:val="single" w:sz="4" w:space="0" w:color="auto"/>
              <w:right w:val="dotted" w:sz="4" w:space="0" w:color="auto"/>
            </w:tcBorders>
            <w:shd w:val="clear" w:color="auto" w:fill="auto"/>
            <w:vAlign w:val="center"/>
          </w:tcPr>
          <w:p w14:paraId="7937CCC1" w14:textId="77777777" w:rsidR="00357C4D" w:rsidRPr="0074646B" w:rsidRDefault="00357C4D" w:rsidP="00357C4D">
            <w:pPr>
              <w:snapToGrid w:val="0"/>
              <w:rPr>
                <w:rFonts w:ascii="Cambria" w:hAnsi="Cambria"/>
                <w:lang w:val="sr-Latn-CS"/>
              </w:rPr>
            </w:pPr>
            <w:r w:rsidRPr="0074646B">
              <w:rPr>
                <w:rFonts w:ascii="Cambria" w:hAnsi="Cambria"/>
                <w:lang w:val="sr-Latn-CS"/>
              </w:rPr>
              <w:t xml:space="preserve">Retrovizor </w:t>
            </w:r>
          </w:p>
        </w:tc>
        <w:tc>
          <w:tcPr>
            <w:tcW w:w="1710" w:type="dxa"/>
            <w:tcBorders>
              <w:top w:val="single" w:sz="4" w:space="0" w:color="auto"/>
              <w:left w:val="single" w:sz="4" w:space="0" w:color="auto"/>
              <w:bottom w:val="single" w:sz="4" w:space="0" w:color="auto"/>
              <w:right w:val="single" w:sz="4" w:space="0" w:color="auto"/>
            </w:tcBorders>
          </w:tcPr>
          <w:p w14:paraId="6CB712F4" w14:textId="77777777" w:rsidR="00357C4D" w:rsidRPr="009A3697" w:rsidRDefault="00357C4D" w:rsidP="00357C4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65F0ACF" w14:textId="77777777" w:rsidR="00357C4D" w:rsidRPr="009A3697" w:rsidRDefault="00357C4D" w:rsidP="00357C4D">
            <w:pPr>
              <w:pStyle w:val="Sadrajtabele"/>
              <w:snapToGrid w:val="0"/>
              <w:jc w:val="right"/>
              <w:rPr>
                <w:rFonts w:ascii="Arial" w:hAnsi="Arial" w:cs="Arial"/>
                <w:sz w:val="22"/>
                <w:szCs w:val="22"/>
                <w:lang w:val="sr-Cyrl-RS"/>
              </w:rPr>
            </w:pPr>
          </w:p>
        </w:tc>
      </w:tr>
      <w:tr w:rsidR="00357C4D" w:rsidRPr="009A3697" w14:paraId="483788EF" w14:textId="77777777" w:rsidTr="00357C4D">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5DA073BC" w14:textId="77777777" w:rsidR="00357C4D" w:rsidRPr="0074646B" w:rsidRDefault="00357C4D" w:rsidP="00357C4D">
            <w:pPr>
              <w:snapToGrid w:val="0"/>
              <w:jc w:val="center"/>
              <w:rPr>
                <w:rFonts w:ascii="Cambria" w:hAnsi="Cambria"/>
                <w:lang w:val="sr-Cyrl-CS"/>
              </w:rPr>
            </w:pPr>
            <w:r w:rsidRPr="0074646B">
              <w:rPr>
                <w:rFonts w:ascii="Cambria" w:hAnsi="Cambria"/>
                <w:lang w:val="sr-Cyrl-CS"/>
              </w:rPr>
              <w:t>39.</w:t>
            </w:r>
          </w:p>
        </w:tc>
        <w:tc>
          <w:tcPr>
            <w:tcW w:w="4950" w:type="dxa"/>
            <w:tcBorders>
              <w:top w:val="single" w:sz="4" w:space="0" w:color="auto"/>
              <w:left w:val="single" w:sz="4" w:space="0" w:color="auto"/>
              <w:bottom w:val="single" w:sz="4" w:space="0" w:color="auto"/>
              <w:right w:val="dotted" w:sz="4" w:space="0" w:color="auto"/>
            </w:tcBorders>
            <w:shd w:val="clear" w:color="auto" w:fill="auto"/>
            <w:vAlign w:val="center"/>
          </w:tcPr>
          <w:p w14:paraId="6F84E051" w14:textId="77777777" w:rsidR="00357C4D" w:rsidRPr="0074646B" w:rsidRDefault="00357C4D" w:rsidP="00357C4D">
            <w:pPr>
              <w:snapToGrid w:val="0"/>
              <w:rPr>
                <w:rFonts w:ascii="Cambria" w:hAnsi="Cambria"/>
                <w:lang w:val="sr-Latn-CS"/>
              </w:rPr>
            </w:pPr>
            <w:r w:rsidRPr="0074646B">
              <w:rPr>
                <w:rFonts w:ascii="Cambria" w:hAnsi="Cambria"/>
                <w:lang w:val="sr-Latn-CS"/>
              </w:rPr>
              <w:t>Spoljašnja guma m+s 205/70  R15</w:t>
            </w:r>
          </w:p>
        </w:tc>
        <w:tc>
          <w:tcPr>
            <w:tcW w:w="1710" w:type="dxa"/>
            <w:tcBorders>
              <w:top w:val="single" w:sz="4" w:space="0" w:color="auto"/>
              <w:left w:val="single" w:sz="4" w:space="0" w:color="auto"/>
              <w:bottom w:val="single" w:sz="4" w:space="0" w:color="auto"/>
              <w:right w:val="single" w:sz="4" w:space="0" w:color="auto"/>
            </w:tcBorders>
          </w:tcPr>
          <w:p w14:paraId="579E6847" w14:textId="77777777" w:rsidR="00357C4D" w:rsidRPr="009A3697" w:rsidRDefault="00357C4D" w:rsidP="00357C4D">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3135883" w14:textId="77777777" w:rsidR="00357C4D" w:rsidRPr="009A3697" w:rsidRDefault="00357C4D" w:rsidP="00357C4D">
            <w:pPr>
              <w:pStyle w:val="Sadrajtabele"/>
              <w:snapToGrid w:val="0"/>
              <w:jc w:val="right"/>
              <w:rPr>
                <w:rFonts w:ascii="Arial" w:hAnsi="Arial" w:cs="Arial"/>
                <w:sz w:val="22"/>
                <w:szCs w:val="22"/>
                <w:lang w:val="sr-Cyrl-CS"/>
              </w:rPr>
            </w:pPr>
          </w:p>
        </w:tc>
      </w:tr>
      <w:tr w:rsidR="00357C4D" w:rsidRPr="009A3697" w14:paraId="0C214ABB" w14:textId="77777777" w:rsidTr="00357C4D">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158D0FAB" w14:textId="77777777" w:rsidR="00357C4D" w:rsidRPr="0074646B" w:rsidRDefault="00357C4D" w:rsidP="00357C4D">
            <w:pPr>
              <w:snapToGrid w:val="0"/>
              <w:jc w:val="center"/>
              <w:rPr>
                <w:rFonts w:ascii="Cambria" w:hAnsi="Cambria"/>
                <w:lang w:val="sr-Cyrl-CS"/>
              </w:rPr>
            </w:pPr>
            <w:r w:rsidRPr="0074646B">
              <w:rPr>
                <w:rFonts w:ascii="Cambria" w:hAnsi="Cambria"/>
                <w:lang w:val="sr-Cyrl-CS"/>
              </w:rPr>
              <w:t>40.</w:t>
            </w:r>
          </w:p>
        </w:tc>
        <w:tc>
          <w:tcPr>
            <w:tcW w:w="4950" w:type="dxa"/>
            <w:tcBorders>
              <w:top w:val="single" w:sz="4" w:space="0" w:color="auto"/>
              <w:left w:val="single" w:sz="4" w:space="0" w:color="auto"/>
              <w:bottom w:val="single" w:sz="4" w:space="0" w:color="auto"/>
              <w:right w:val="dotted" w:sz="4" w:space="0" w:color="auto"/>
            </w:tcBorders>
            <w:shd w:val="clear" w:color="auto" w:fill="auto"/>
            <w:vAlign w:val="center"/>
          </w:tcPr>
          <w:p w14:paraId="5F9EDA9A" w14:textId="77777777" w:rsidR="00357C4D" w:rsidRPr="0074646B" w:rsidRDefault="00357C4D" w:rsidP="00357C4D">
            <w:pPr>
              <w:snapToGrid w:val="0"/>
              <w:rPr>
                <w:rFonts w:ascii="Cambria" w:hAnsi="Cambria"/>
                <w:lang w:val="sr-Latn-CS"/>
              </w:rPr>
            </w:pPr>
            <w:r w:rsidRPr="0074646B">
              <w:rPr>
                <w:rFonts w:ascii="Cambria" w:hAnsi="Cambria"/>
                <w:lang w:val="sr-Latn-CS"/>
              </w:rPr>
              <w:t xml:space="preserve">Presvlake </w:t>
            </w:r>
          </w:p>
        </w:tc>
        <w:tc>
          <w:tcPr>
            <w:tcW w:w="1710" w:type="dxa"/>
            <w:tcBorders>
              <w:top w:val="single" w:sz="4" w:space="0" w:color="auto"/>
              <w:left w:val="single" w:sz="4" w:space="0" w:color="auto"/>
              <w:bottom w:val="single" w:sz="4" w:space="0" w:color="auto"/>
              <w:right w:val="single" w:sz="4" w:space="0" w:color="auto"/>
            </w:tcBorders>
          </w:tcPr>
          <w:p w14:paraId="6C352AB9" w14:textId="77777777" w:rsidR="00357C4D" w:rsidRPr="009A3697" w:rsidRDefault="00357C4D" w:rsidP="00357C4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EB4E0CF" w14:textId="77777777" w:rsidR="00357C4D" w:rsidRPr="009A3697" w:rsidRDefault="00357C4D" w:rsidP="00357C4D">
            <w:pPr>
              <w:pStyle w:val="Sadrajtabele"/>
              <w:snapToGrid w:val="0"/>
              <w:jc w:val="right"/>
              <w:rPr>
                <w:rFonts w:ascii="Arial" w:hAnsi="Arial" w:cs="Arial"/>
                <w:sz w:val="22"/>
                <w:szCs w:val="22"/>
                <w:lang w:val="sr-Cyrl-RS"/>
              </w:rPr>
            </w:pPr>
          </w:p>
        </w:tc>
      </w:tr>
      <w:tr w:rsidR="00357C4D" w:rsidRPr="009A3697" w14:paraId="71D1D88E" w14:textId="77777777" w:rsidTr="00357C4D">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743CA021" w14:textId="77777777" w:rsidR="00357C4D" w:rsidRPr="0074646B" w:rsidRDefault="00357C4D" w:rsidP="00357C4D">
            <w:pPr>
              <w:snapToGrid w:val="0"/>
              <w:jc w:val="center"/>
              <w:rPr>
                <w:rFonts w:ascii="Cambria" w:hAnsi="Cambria"/>
                <w:lang w:val="sr-Cyrl-CS"/>
              </w:rPr>
            </w:pPr>
            <w:r w:rsidRPr="0074646B">
              <w:rPr>
                <w:rFonts w:ascii="Cambria" w:hAnsi="Cambria"/>
                <w:lang w:val="sr-Cyrl-CS"/>
              </w:rPr>
              <w:t>41.</w:t>
            </w:r>
          </w:p>
        </w:tc>
        <w:tc>
          <w:tcPr>
            <w:tcW w:w="4950" w:type="dxa"/>
            <w:tcBorders>
              <w:top w:val="single" w:sz="4" w:space="0" w:color="auto"/>
              <w:left w:val="single" w:sz="4" w:space="0" w:color="auto"/>
              <w:bottom w:val="single" w:sz="4" w:space="0" w:color="auto"/>
              <w:right w:val="dotted" w:sz="4" w:space="0" w:color="auto"/>
            </w:tcBorders>
            <w:shd w:val="clear" w:color="auto" w:fill="auto"/>
            <w:vAlign w:val="center"/>
          </w:tcPr>
          <w:p w14:paraId="54D7F4AB" w14:textId="77777777" w:rsidR="00357C4D" w:rsidRPr="0074646B" w:rsidRDefault="00357C4D" w:rsidP="00357C4D">
            <w:pPr>
              <w:snapToGrid w:val="0"/>
              <w:rPr>
                <w:rFonts w:ascii="Cambria" w:hAnsi="Cambria"/>
                <w:lang w:val="sr-Latn-CS"/>
              </w:rPr>
            </w:pPr>
            <w:r w:rsidRPr="0074646B">
              <w:rPr>
                <w:rFonts w:ascii="Cambria" w:hAnsi="Cambria"/>
                <w:lang w:val="sr-Latn-CS"/>
              </w:rPr>
              <w:t>Staklo bočno levo prednje</w:t>
            </w:r>
          </w:p>
        </w:tc>
        <w:tc>
          <w:tcPr>
            <w:tcW w:w="1710" w:type="dxa"/>
            <w:tcBorders>
              <w:top w:val="single" w:sz="4" w:space="0" w:color="auto"/>
              <w:left w:val="single" w:sz="4" w:space="0" w:color="auto"/>
              <w:bottom w:val="single" w:sz="4" w:space="0" w:color="auto"/>
              <w:right w:val="single" w:sz="4" w:space="0" w:color="auto"/>
            </w:tcBorders>
          </w:tcPr>
          <w:p w14:paraId="7BD22680" w14:textId="77777777" w:rsidR="00357C4D" w:rsidRPr="009A3697" w:rsidRDefault="00357C4D" w:rsidP="00357C4D">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81BE94C" w14:textId="77777777" w:rsidR="00357C4D" w:rsidRPr="009A3697" w:rsidRDefault="00357C4D" w:rsidP="00357C4D">
            <w:pPr>
              <w:pStyle w:val="Sadrajtabele"/>
              <w:snapToGrid w:val="0"/>
              <w:jc w:val="right"/>
              <w:rPr>
                <w:rFonts w:ascii="Arial" w:hAnsi="Arial" w:cs="Arial"/>
                <w:sz w:val="22"/>
                <w:szCs w:val="22"/>
                <w:lang w:val="sr-Cyrl-CS"/>
              </w:rPr>
            </w:pPr>
          </w:p>
        </w:tc>
      </w:tr>
      <w:tr w:rsidR="00357C4D" w:rsidRPr="009A3697" w14:paraId="2E04EDF8" w14:textId="77777777" w:rsidTr="00357C4D">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1A6DB886" w14:textId="77777777" w:rsidR="00357C4D" w:rsidRPr="0074646B" w:rsidRDefault="00357C4D" w:rsidP="00357C4D">
            <w:pPr>
              <w:snapToGrid w:val="0"/>
              <w:jc w:val="center"/>
              <w:rPr>
                <w:rFonts w:ascii="Cambria" w:hAnsi="Cambria"/>
                <w:lang w:val="sr-Cyrl-CS"/>
              </w:rPr>
            </w:pPr>
            <w:r w:rsidRPr="0074646B">
              <w:rPr>
                <w:rFonts w:ascii="Cambria" w:hAnsi="Cambria"/>
                <w:lang w:val="sr-Cyrl-CS"/>
              </w:rPr>
              <w:t>42.</w:t>
            </w:r>
          </w:p>
        </w:tc>
        <w:tc>
          <w:tcPr>
            <w:tcW w:w="4950" w:type="dxa"/>
            <w:tcBorders>
              <w:top w:val="single" w:sz="4" w:space="0" w:color="auto"/>
              <w:left w:val="single" w:sz="4" w:space="0" w:color="auto"/>
              <w:bottom w:val="single" w:sz="4" w:space="0" w:color="auto"/>
              <w:right w:val="dotted" w:sz="4" w:space="0" w:color="auto"/>
            </w:tcBorders>
            <w:shd w:val="clear" w:color="auto" w:fill="auto"/>
            <w:vAlign w:val="center"/>
          </w:tcPr>
          <w:p w14:paraId="7E4CA6BF" w14:textId="77777777" w:rsidR="00357C4D" w:rsidRPr="0074646B" w:rsidRDefault="00357C4D" w:rsidP="00357C4D">
            <w:pPr>
              <w:snapToGrid w:val="0"/>
              <w:rPr>
                <w:rFonts w:ascii="Cambria" w:hAnsi="Cambria"/>
                <w:lang w:val="sr-Latn-CS"/>
              </w:rPr>
            </w:pPr>
            <w:r w:rsidRPr="0074646B">
              <w:rPr>
                <w:rFonts w:ascii="Cambria" w:hAnsi="Cambria"/>
                <w:lang w:val="sr-Latn-CS"/>
              </w:rPr>
              <w:t>Staklo bočno desno zadnje</w:t>
            </w:r>
          </w:p>
        </w:tc>
        <w:tc>
          <w:tcPr>
            <w:tcW w:w="1710" w:type="dxa"/>
            <w:tcBorders>
              <w:top w:val="single" w:sz="4" w:space="0" w:color="auto"/>
              <w:left w:val="single" w:sz="4" w:space="0" w:color="auto"/>
              <w:bottom w:val="single" w:sz="4" w:space="0" w:color="auto"/>
              <w:right w:val="single" w:sz="4" w:space="0" w:color="auto"/>
            </w:tcBorders>
          </w:tcPr>
          <w:p w14:paraId="5DA5E4D2" w14:textId="77777777" w:rsidR="00357C4D" w:rsidRPr="009A3697" w:rsidRDefault="00357C4D" w:rsidP="00357C4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0483ACF" w14:textId="77777777" w:rsidR="00357C4D" w:rsidRPr="009A3697" w:rsidRDefault="00357C4D" w:rsidP="00357C4D">
            <w:pPr>
              <w:pStyle w:val="Sadrajtabele"/>
              <w:snapToGrid w:val="0"/>
              <w:jc w:val="right"/>
              <w:rPr>
                <w:rFonts w:ascii="Arial" w:hAnsi="Arial" w:cs="Arial"/>
                <w:sz w:val="22"/>
                <w:szCs w:val="22"/>
                <w:lang w:val="sr-Cyrl-RS"/>
              </w:rPr>
            </w:pPr>
          </w:p>
        </w:tc>
      </w:tr>
      <w:tr w:rsidR="00357C4D" w:rsidRPr="009A3697" w14:paraId="5F609BF8" w14:textId="77777777" w:rsidTr="00357C4D">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0E2A039C" w14:textId="77777777" w:rsidR="00357C4D" w:rsidRPr="0074646B" w:rsidRDefault="00357C4D" w:rsidP="00357C4D">
            <w:pPr>
              <w:snapToGrid w:val="0"/>
              <w:jc w:val="center"/>
              <w:rPr>
                <w:rFonts w:ascii="Cambria" w:hAnsi="Cambria"/>
                <w:lang w:val="sr-Cyrl-CS"/>
              </w:rPr>
            </w:pPr>
            <w:r w:rsidRPr="0074646B">
              <w:rPr>
                <w:rFonts w:ascii="Cambria" w:hAnsi="Cambria"/>
                <w:lang w:val="sr-Cyrl-CS"/>
              </w:rPr>
              <w:t>43.</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7CD93A34" w14:textId="77777777" w:rsidR="00357C4D" w:rsidRPr="0074646B" w:rsidRDefault="00357C4D" w:rsidP="00357C4D">
            <w:pPr>
              <w:snapToGrid w:val="0"/>
              <w:rPr>
                <w:rFonts w:ascii="Cambria" w:hAnsi="Cambria"/>
                <w:lang w:val="sr-Latn-CS"/>
              </w:rPr>
            </w:pPr>
            <w:r w:rsidRPr="0074646B">
              <w:rPr>
                <w:rFonts w:ascii="Cambria" w:hAnsi="Cambria"/>
                <w:lang w:val="sr-Latn-CS"/>
              </w:rPr>
              <w:t>Prekidač grejanja za zadnje staklo</w:t>
            </w:r>
          </w:p>
        </w:tc>
        <w:tc>
          <w:tcPr>
            <w:tcW w:w="1710" w:type="dxa"/>
            <w:tcBorders>
              <w:left w:val="single" w:sz="4" w:space="0" w:color="auto"/>
              <w:bottom w:val="single" w:sz="1" w:space="0" w:color="000000"/>
            </w:tcBorders>
          </w:tcPr>
          <w:p w14:paraId="349AE87C" w14:textId="77777777" w:rsidR="00357C4D" w:rsidRPr="009A3697" w:rsidRDefault="00357C4D" w:rsidP="00357C4D">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35D59FCF" w14:textId="77777777" w:rsidR="00357C4D" w:rsidRPr="009A3697" w:rsidRDefault="00357C4D" w:rsidP="00357C4D">
            <w:pPr>
              <w:pStyle w:val="Sadrajtabele"/>
              <w:snapToGrid w:val="0"/>
              <w:jc w:val="right"/>
              <w:rPr>
                <w:rFonts w:ascii="Arial" w:hAnsi="Arial" w:cs="Arial"/>
                <w:sz w:val="22"/>
                <w:szCs w:val="22"/>
                <w:lang w:val="sr-Cyrl-RS"/>
              </w:rPr>
            </w:pPr>
          </w:p>
        </w:tc>
      </w:tr>
      <w:tr w:rsidR="00357C4D" w:rsidRPr="009A3697" w14:paraId="654224D7" w14:textId="77777777" w:rsidTr="00357C4D">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184C55C8" w14:textId="77777777" w:rsidR="00357C4D" w:rsidRPr="0074646B" w:rsidRDefault="00357C4D" w:rsidP="00357C4D">
            <w:pPr>
              <w:snapToGrid w:val="0"/>
              <w:jc w:val="center"/>
              <w:rPr>
                <w:rFonts w:ascii="Cambria" w:hAnsi="Cambria"/>
                <w:lang w:val="sr-Cyrl-CS"/>
              </w:rPr>
            </w:pPr>
            <w:r w:rsidRPr="0074646B">
              <w:rPr>
                <w:rFonts w:ascii="Cambria" w:hAnsi="Cambria"/>
                <w:lang w:val="sr-Cyrl-CS"/>
              </w:rPr>
              <w:t>44.</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4383A795" w14:textId="77777777" w:rsidR="00357C4D" w:rsidRPr="0074646B" w:rsidRDefault="00357C4D" w:rsidP="00357C4D">
            <w:pPr>
              <w:snapToGrid w:val="0"/>
              <w:rPr>
                <w:rFonts w:ascii="Cambria" w:hAnsi="Cambria"/>
                <w:lang w:val="sr-Latn-CS"/>
              </w:rPr>
            </w:pPr>
            <w:r w:rsidRPr="0074646B">
              <w:rPr>
                <w:rFonts w:ascii="Cambria" w:hAnsi="Cambria"/>
                <w:lang w:val="sr-Latn-CS"/>
              </w:rPr>
              <w:t>Brizgaljka prednjeg stakla</w:t>
            </w:r>
          </w:p>
        </w:tc>
        <w:tc>
          <w:tcPr>
            <w:tcW w:w="1710" w:type="dxa"/>
            <w:tcBorders>
              <w:left w:val="single" w:sz="4" w:space="0" w:color="auto"/>
              <w:bottom w:val="single" w:sz="1" w:space="0" w:color="000000"/>
            </w:tcBorders>
          </w:tcPr>
          <w:p w14:paraId="2CC0D55F" w14:textId="77777777" w:rsidR="00357C4D" w:rsidRPr="009A3697" w:rsidRDefault="00357C4D" w:rsidP="00357C4D">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14:paraId="7CC679F8" w14:textId="77777777" w:rsidR="00357C4D" w:rsidRPr="009A3697" w:rsidRDefault="00357C4D" w:rsidP="00357C4D">
            <w:pPr>
              <w:pStyle w:val="Sadrajtabele"/>
              <w:snapToGrid w:val="0"/>
              <w:jc w:val="right"/>
              <w:rPr>
                <w:rFonts w:ascii="Arial" w:hAnsi="Arial" w:cs="Arial"/>
                <w:sz w:val="22"/>
                <w:szCs w:val="22"/>
                <w:lang w:val="sr-Cyrl-CS"/>
              </w:rPr>
            </w:pPr>
          </w:p>
        </w:tc>
      </w:tr>
      <w:tr w:rsidR="00357C4D" w:rsidRPr="009A3697" w14:paraId="3066ECD0" w14:textId="77777777" w:rsidTr="00357C4D">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358C2EC9" w14:textId="77777777" w:rsidR="00357C4D" w:rsidRPr="0074646B" w:rsidRDefault="00357C4D" w:rsidP="00357C4D">
            <w:pPr>
              <w:snapToGrid w:val="0"/>
              <w:jc w:val="center"/>
              <w:rPr>
                <w:rFonts w:ascii="Cambria" w:hAnsi="Cambria"/>
                <w:lang w:val="sr-Cyrl-CS"/>
              </w:rPr>
            </w:pPr>
            <w:r w:rsidRPr="0074646B">
              <w:rPr>
                <w:rFonts w:ascii="Cambria" w:hAnsi="Cambria"/>
                <w:lang w:val="sr-Cyrl-CS"/>
              </w:rPr>
              <w:t>45.</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5DEBB753" w14:textId="77777777" w:rsidR="00357C4D" w:rsidRPr="0074646B" w:rsidRDefault="00357C4D" w:rsidP="00357C4D">
            <w:pPr>
              <w:snapToGrid w:val="0"/>
              <w:rPr>
                <w:rFonts w:ascii="Cambria" w:hAnsi="Cambria"/>
                <w:lang w:val="sr-Latn-CS"/>
              </w:rPr>
            </w:pPr>
            <w:r w:rsidRPr="0074646B">
              <w:rPr>
                <w:rFonts w:ascii="Cambria" w:hAnsi="Cambria"/>
                <w:lang w:val="sr-Latn-CS"/>
              </w:rPr>
              <w:t>Cev kočiona</w:t>
            </w:r>
          </w:p>
        </w:tc>
        <w:tc>
          <w:tcPr>
            <w:tcW w:w="1710" w:type="dxa"/>
            <w:tcBorders>
              <w:left w:val="single" w:sz="4" w:space="0" w:color="auto"/>
              <w:bottom w:val="single" w:sz="1" w:space="0" w:color="000000"/>
            </w:tcBorders>
          </w:tcPr>
          <w:p w14:paraId="36E4D0FB" w14:textId="77777777" w:rsidR="00357C4D" w:rsidRPr="009A3697" w:rsidRDefault="00357C4D" w:rsidP="00357C4D">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03320142" w14:textId="77777777" w:rsidR="00357C4D" w:rsidRPr="009A3697" w:rsidRDefault="00357C4D" w:rsidP="00357C4D">
            <w:pPr>
              <w:pStyle w:val="Sadrajtabele"/>
              <w:snapToGrid w:val="0"/>
              <w:jc w:val="right"/>
              <w:rPr>
                <w:rFonts w:ascii="Arial" w:hAnsi="Arial" w:cs="Arial"/>
                <w:sz w:val="22"/>
                <w:szCs w:val="22"/>
                <w:lang w:val="sr-Cyrl-RS"/>
              </w:rPr>
            </w:pPr>
          </w:p>
        </w:tc>
      </w:tr>
      <w:tr w:rsidR="00357C4D" w:rsidRPr="009A3697" w14:paraId="5B5BCDF8" w14:textId="77777777" w:rsidTr="00357C4D">
        <w:tc>
          <w:tcPr>
            <w:tcW w:w="664" w:type="dxa"/>
            <w:tcBorders>
              <w:top w:val="single" w:sz="4" w:space="0" w:color="auto"/>
              <w:left w:val="single" w:sz="4" w:space="0" w:color="auto"/>
              <w:bottom w:val="single" w:sz="4" w:space="0" w:color="auto"/>
              <w:right w:val="single" w:sz="4" w:space="0" w:color="auto"/>
            </w:tcBorders>
            <w:vAlign w:val="center"/>
          </w:tcPr>
          <w:p w14:paraId="7797A501" w14:textId="77777777" w:rsidR="00357C4D" w:rsidRPr="0074646B" w:rsidRDefault="00357C4D" w:rsidP="00357C4D">
            <w:pPr>
              <w:snapToGrid w:val="0"/>
              <w:jc w:val="center"/>
              <w:rPr>
                <w:rFonts w:ascii="Cambria" w:hAnsi="Cambria"/>
                <w:lang w:val="sr-Cyrl-CS"/>
              </w:rPr>
            </w:pPr>
            <w:r w:rsidRPr="0074646B">
              <w:rPr>
                <w:rFonts w:ascii="Cambria" w:hAnsi="Cambria"/>
                <w:lang w:val="sr-Cyrl-CS"/>
              </w:rPr>
              <w:t>46.</w:t>
            </w:r>
          </w:p>
        </w:tc>
        <w:tc>
          <w:tcPr>
            <w:tcW w:w="4950" w:type="dxa"/>
            <w:tcBorders>
              <w:top w:val="single" w:sz="4" w:space="0" w:color="auto"/>
              <w:left w:val="single" w:sz="4" w:space="0" w:color="auto"/>
              <w:bottom w:val="single" w:sz="4" w:space="0" w:color="auto"/>
              <w:right w:val="single" w:sz="4" w:space="0" w:color="auto"/>
            </w:tcBorders>
            <w:vAlign w:val="center"/>
          </w:tcPr>
          <w:p w14:paraId="0FA2061C" w14:textId="77777777" w:rsidR="00357C4D" w:rsidRPr="0074646B" w:rsidRDefault="00357C4D" w:rsidP="00357C4D">
            <w:pPr>
              <w:snapToGrid w:val="0"/>
              <w:rPr>
                <w:rFonts w:ascii="Cambria" w:hAnsi="Cambria"/>
                <w:lang w:val="sr-Latn-CS"/>
              </w:rPr>
            </w:pPr>
            <w:r w:rsidRPr="0074646B">
              <w:rPr>
                <w:rFonts w:ascii="Cambria" w:hAnsi="Cambria"/>
                <w:lang w:val="sr-Latn-CS"/>
              </w:rPr>
              <w:t>Posuda za kočiono ulje</w:t>
            </w:r>
          </w:p>
        </w:tc>
        <w:tc>
          <w:tcPr>
            <w:tcW w:w="1710" w:type="dxa"/>
            <w:tcBorders>
              <w:left w:val="single" w:sz="4" w:space="0" w:color="auto"/>
              <w:bottom w:val="single" w:sz="1" w:space="0" w:color="000000"/>
            </w:tcBorders>
          </w:tcPr>
          <w:p w14:paraId="55D125A1" w14:textId="77777777" w:rsidR="00357C4D" w:rsidRPr="009A3697" w:rsidRDefault="00357C4D" w:rsidP="00357C4D">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14:paraId="539D79F0" w14:textId="77777777" w:rsidR="00357C4D" w:rsidRPr="009A3697" w:rsidRDefault="00357C4D" w:rsidP="00357C4D">
            <w:pPr>
              <w:pStyle w:val="Sadrajtabele"/>
              <w:snapToGrid w:val="0"/>
              <w:jc w:val="right"/>
              <w:rPr>
                <w:rFonts w:ascii="Arial" w:hAnsi="Arial" w:cs="Arial"/>
                <w:sz w:val="22"/>
                <w:szCs w:val="22"/>
                <w:lang w:val="sr-Cyrl-CS"/>
              </w:rPr>
            </w:pPr>
          </w:p>
        </w:tc>
      </w:tr>
      <w:tr w:rsidR="00357C4D" w:rsidRPr="009A3697" w14:paraId="1F1F8B76" w14:textId="77777777" w:rsidTr="00357C4D">
        <w:tc>
          <w:tcPr>
            <w:tcW w:w="664" w:type="dxa"/>
            <w:tcBorders>
              <w:top w:val="single" w:sz="4" w:space="0" w:color="auto"/>
              <w:left w:val="single" w:sz="4" w:space="0" w:color="auto"/>
              <w:bottom w:val="single" w:sz="4" w:space="0" w:color="auto"/>
              <w:right w:val="single" w:sz="4" w:space="0" w:color="auto"/>
            </w:tcBorders>
            <w:vAlign w:val="center"/>
          </w:tcPr>
          <w:p w14:paraId="6BF97E81" w14:textId="77777777" w:rsidR="00357C4D" w:rsidRPr="0074646B" w:rsidRDefault="00357C4D" w:rsidP="00357C4D">
            <w:pPr>
              <w:snapToGrid w:val="0"/>
              <w:jc w:val="center"/>
              <w:rPr>
                <w:rFonts w:ascii="Cambria" w:hAnsi="Cambria"/>
                <w:lang w:val="sr-Cyrl-CS"/>
              </w:rPr>
            </w:pPr>
            <w:r w:rsidRPr="0074646B">
              <w:rPr>
                <w:rFonts w:ascii="Cambria" w:hAnsi="Cambria"/>
                <w:lang w:val="sr-Cyrl-CS"/>
              </w:rPr>
              <w:t>47.</w:t>
            </w:r>
          </w:p>
        </w:tc>
        <w:tc>
          <w:tcPr>
            <w:tcW w:w="4950" w:type="dxa"/>
            <w:tcBorders>
              <w:top w:val="single" w:sz="4" w:space="0" w:color="auto"/>
              <w:left w:val="single" w:sz="4" w:space="0" w:color="auto"/>
              <w:bottom w:val="single" w:sz="4" w:space="0" w:color="auto"/>
              <w:right w:val="single" w:sz="4" w:space="0" w:color="auto"/>
            </w:tcBorders>
            <w:vAlign w:val="center"/>
          </w:tcPr>
          <w:p w14:paraId="5D770BC7" w14:textId="77777777" w:rsidR="00357C4D" w:rsidRPr="0074646B" w:rsidRDefault="00357C4D" w:rsidP="00357C4D">
            <w:pPr>
              <w:snapToGrid w:val="0"/>
              <w:rPr>
                <w:rFonts w:ascii="Cambria" w:hAnsi="Cambria"/>
                <w:lang w:val="sr-Latn-CS"/>
              </w:rPr>
            </w:pPr>
            <w:r w:rsidRPr="0074646B">
              <w:rPr>
                <w:rFonts w:ascii="Cambria" w:hAnsi="Cambria"/>
                <w:lang w:val="sr-Latn-CS"/>
              </w:rPr>
              <w:t>Nosač metlica</w:t>
            </w:r>
          </w:p>
        </w:tc>
        <w:tc>
          <w:tcPr>
            <w:tcW w:w="1710" w:type="dxa"/>
            <w:tcBorders>
              <w:left w:val="single" w:sz="4" w:space="0" w:color="auto"/>
              <w:bottom w:val="single" w:sz="4" w:space="0" w:color="auto"/>
            </w:tcBorders>
          </w:tcPr>
          <w:p w14:paraId="3B0BC74E" w14:textId="77777777" w:rsidR="00357C4D" w:rsidRPr="009A3697" w:rsidRDefault="00357C4D" w:rsidP="00357C4D">
            <w:pPr>
              <w:pStyle w:val="Sadrajtabele"/>
              <w:snapToGrid w:val="0"/>
              <w:jc w:val="right"/>
              <w:rPr>
                <w:rFonts w:ascii="Arial" w:hAnsi="Arial" w:cs="Arial"/>
                <w:sz w:val="22"/>
                <w:szCs w:val="22"/>
                <w:lang w:val="sr-Cyrl-RS"/>
              </w:rPr>
            </w:pPr>
          </w:p>
        </w:tc>
        <w:tc>
          <w:tcPr>
            <w:tcW w:w="1710" w:type="dxa"/>
            <w:tcBorders>
              <w:left w:val="single" w:sz="1" w:space="0" w:color="000000"/>
              <w:bottom w:val="single" w:sz="4" w:space="0" w:color="auto"/>
              <w:right w:val="single" w:sz="1" w:space="0" w:color="000000"/>
            </w:tcBorders>
            <w:shd w:val="clear" w:color="auto" w:fill="auto"/>
            <w:vAlign w:val="center"/>
          </w:tcPr>
          <w:p w14:paraId="4DE9D865" w14:textId="77777777" w:rsidR="00357C4D" w:rsidRPr="009A3697" w:rsidRDefault="00357C4D" w:rsidP="00357C4D">
            <w:pPr>
              <w:pStyle w:val="Sadrajtabele"/>
              <w:snapToGrid w:val="0"/>
              <w:jc w:val="right"/>
              <w:rPr>
                <w:rFonts w:ascii="Arial" w:hAnsi="Arial" w:cs="Arial"/>
                <w:sz w:val="22"/>
                <w:szCs w:val="22"/>
                <w:lang w:val="sr-Cyrl-RS"/>
              </w:rPr>
            </w:pPr>
          </w:p>
        </w:tc>
      </w:tr>
      <w:tr w:rsidR="00357C4D" w:rsidRPr="009A3697" w14:paraId="0DBAB049" w14:textId="77777777" w:rsidTr="00357C4D">
        <w:tc>
          <w:tcPr>
            <w:tcW w:w="664" w:type="dxa"/>
            <w:tcBorders>
              <w:top w:val="single" w:sz="4" w:space="0" w:color="auto"/>
              <w:left w:val="single" w:sz="4" w:space="0" w:color="auto"/>
              <w:bottom w:val="single" w:sz="4" w:space="0" w:color="auto"/>
              <w:right w:val="single" w:sz="4" w:space="0" w:color="auto"/>
            </w:tcBorders>
            <w:vAlign w:val="center"/>
          </w:tcPr>
          <w:p w14:paraId="1835EF82" w14:textId="77777777" w:rsidR="00357C4D" w:rsidRPr="0074646B" w:rsidRDefault="00357C4D" w:rsidP="00357C4D">
            <w:pPr>
              <w:snapToGrid w:val="0"/>
              <w:jc w:val="center"/>
              <w:rPr>
                <w:rFonts w:ascii="Cambria" w:hAnsi="Cambria"/>
                <w:lang w:val="sr-Cyrl-CS"/>
              </w:rPr>
            </w:pPr>
            <w:r w:rsidRPr="0074646B">
              <w:rPr>
                <w:rFonts w:ascii="Cambria" w:hAnsi="Cambria"/>
                <w:lang w:val="sr-Cyrl-CS"/>
              </w:rPr>
              <w:t>48.</w:t>
            </w:r>
          </w:p>
        </w:tc>
        <w:tc>
          <w:tcPr>
            <w:tcW w:w="4950" w:type="dxa"/>
            <w:tcBorders>
              <w:top w:val="single" w:sz="4" w:space="0" w:color="auto"/>
              <w:left w:val="single" w:sz="4" w:space="0" w:color="auto"/>
              <w:bottom w:val="single" w:sz="4" w:space="0" w:color="auto"/>
              <w:right w:val="single" w:sz="4" w:space="0" w:color="auto"/>
            </w:tcBorders>
            <w:vAlign w:val="center"/>
          </w:tcPr>
          <w:p w14:paraId="68320632" w14:textId="77777777" w:rsidR="00357C4D" w:rsidRPr="0074646B" w:rsidRDefault="00357C4D" w:rsidP="00357C4D">
            <w:pPr>
              <w:snapToGrid w:val="0"/>
              <w:rPr>
                <w:rFonts w:ascii="Cambria" w:hAnsi="Cambria"/>
                <w:lang w:val="sr-Cyrl-CS"/>
              </w:rPr>
            </w:pPr>
            <w:r w:rsidRPr="0074646B">
              <w:rPr>
                <w:rFonts w:ascii="Cambria" w:hAnsi="Cambria"/>
                <w:lang w:val="sr-Cyrl-CS"/>
              </w:rPr>
              <w:t>Manžetna zgloba</w:t>
            </w:r>
          </w:p>
        </w:tc>
        <w:tc>
          <w:tcPr>
            <w:tcW w:w="1710" w:type="dxa"/>
            <w:tcBorders>
              <w:top w:val="single" w:sz="4" w:space="0" w:color="auto"/>
              <w:left w:val="single" w:sz="4" w:space="0" w:color="auto"/>
              <w:bottom w:val="single" w:sz="4" w:space="0" w:color="auto"/>
              <w:right w:val="single" w:sz="4" w:space="0" w:color="auto"/>
            </w:tcBorders>
          </w:tcPr>
          <w:p w14:paraId="6224A04D" w14:textId="77777777" w:rsidR="00357C4D" w:rsidRPr="009A3697" w:rsidRDefault="00357C4D" w:rsidP="00357C4D">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22698A5" w14:textId="77777777" w:rsidR="00357C4D" w:rsidRPr="009A3697" w:rsidRDefault="00357C4D" w:rsidP="00357C4D">
            <w:pPr>
              <w:pStyle w:val="Sadrajtabele"/>
              <w:snapToGrid w:val="0"/>
              <w:jc w:val="right"/>
              <w:rPr>
                <w:rFonts w:ascii="Arial" w:hAnsi="Arial" w:cs="Arial"/>
                <w:sz w:val="22"/>
                <w:szCs w:val="22"/>
                <w:lang w:val="sr-Cyrl-CS"/>
              </w:rPr>
            </w:pPr>
          </w:p>
        </w:tc>
      </w:tr>
      <w:tr w:rsidR="00357C4D" w:rsidRPr="009A3697" w14:paraId="4047927F" w14:textId="77777777" w:rsidTr="00357C4D">
        <w:tc>
          <w:tcPr>
            <w:tcW w:w="664" w:type="dxa"/>
            <w:tcBorders>
              <w:top w:val="single" w:sz="4" w:space="0" w:color="auto"/>
              <w:left w:val="single" w:sz="4" w:space="0" w:color="auto"/>
              <w:bottom w:val="single" w:sz="4" w:space="0" w:color="auto"/>
              <w:right w:val="single" w:sz="4" w:space="0" w:color="auto"/>
            </w:tcBorders>
            <w:vAlign w:val="center"/>
          </w:tcPr>
          <w:p w14:paraId="4E0998CA" w14:textId="77777777" w:rsidR="00357C4D" w:rsidRPr="0074646B" w:rsidRDefault="00357C4D" w:rsidP="00357C4D">
            <w:pPr>
              <w:snapToGrid w:val="0"/>
              <w:jc w:val="center"/>
              <w:rPr>
                <w:rFonts w:ascii="Cambria" w:hAnsi="Cambria"/>
                <w:lang w:val="sr-Cyrl-CS"/>
              </w:rPr>
            </w:pPr>
            <w:r w:rsidRPr="0074646B">
              <w:rPr>
                <w:rFonts w:ascii="Cambria" w:hAnsi="Cambria"/>
                <w:lang w:val="sr-Cyrl-CS"/>
              </w:rPr>
              <w:t>49.</w:t>
            </w:r>
          </w:p>
        </w:tc>
        <w:tc>
          <w:tcPr>
            <w:tcW w:w="4950" w:type="dxa"/>
            <w:tcBorders>
              <w:top w:val="single" w:sz="4" w:space="0" w:color="auto"/>
              <w:left w:val="single" w:sz="4" w:space="0" w:color="auto"/>
              <w:bottom w:val="single" w:sz="4" w:space="0" w:color="auto"/>
            </w:tcBorders>
            <w:vAlign w:val="center"/>
          </w:tcPr>
          <w:p w14:paraId="61376708" w14:textId="77777777" w:rsidR="00357C4D" w:rsidRPr="0074646B" w:rsidRDefault="00357C4D" w:rsidP="00357C4D">
            <w:pPr>
              <w:snapToGrid w:val="0"/>
              <w:rPr>
                <w:rFonts w:ascii="Cambria" w:hAnsi="Cambria"/>
                <w:lang w:val="sr-Latn-CS"/>
              </w:rPr>
            </w:pPr>
            <w:r w:rsidRPr="0074646B">
              <w:rPr>
                <w:rFonts w:ascii="Cambria" w:hAnsi="Cambria"/>
                <w:lang w:val="sr-Latn-CS"/>
              </w:rPr>
              <w:t>Plovak rezervoara</w:t>
            </w:r>
          </w:p>
        </w:tc>
        <w:tc>
          <w:tcPr>
            <w:tcW w:w="1710" w:type="dxa"/>
            <w:tcBorders>
              <w:top w:val="single" w:sz="4" w:space="0" w:color="auto"/>
              <w:left w:val="single" w:sz="4" w:space="0" w:color="auto"/>
              <w:bottom w:val="single" w:sz="4" w:space="0" w:color="auto"/>
              <w:right w:val="single" w:sz="4" w:space="0" w:color="auto"/>
            </w:tcBorders>
          </w:tcPr>
          <w:p w14:paraId="25787C18" w14:textId="77777777" w:rsidR="00357C4D" w:rsidRPr="009A3697" w:rsidRDefault="00357C4D" w:rsidP="00357C4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A3D648F" w14:textId="77777777" w:rsidR="00357C4D" w:rsidRPr="009A3697" w:rsidRDefault="00357C4D" w:rsidP="00357C4D">
            <w:pPr>
              <w:pStyle w:val="Sadrajtabele"/>
              <w:snapToGrid w:val="0"/>
              <w:jc w:val="right"/>
              <w:rPr>
                <w:rFonts w:ascii="Arial" w:hAnsi="Arial" w:cs="Arial"/>
                <w:sz w:val="22"/>
                <w:szCs w:val="22"/>
                <w:lang w:val="sr-Cyrl-RS"/>
              </w:rPr>
            </w:pPr>
          </w:p>
        </w:tc>
      </w:tr>
      <w:tr w:rsidR="00357C4D" w:rsidRPr="009A3697" w14:paraId="11D31E9E" w14:textId="77777777" w:rsidTr="00357C4D">
        <w:tc>
          <w:tcPr>
            <w:tcW w:w="664" w:type="dxa"/>
            <w:tcBorders>
              <w:top w:val="single" w:sz="4" w:space="0" w:color="auto"/>
              <w:left w:val="single" w:sz="4" w:space="0" w:color="auto"/>
              <w:bottom w:val="single" w:sz="4" w:space="0" w:color="auto"/>
              <w:right w:val="single" w:sz="4" w:space="0" w:color="auto"/>
            </w:tcBorders>
            <w:vAlign w:val="center"/>
          </w:tcPr>
          <w:p w14:paraId="14CBF618" w14:textId="77777777" w:rsidR="00357C4D" w:rsidRPr="0074646B" w:rsidRDefault="00357C4D" w:rsidP="00357C4D">
            <w:pPr>
              <w:snapToGrid w:val="0"/>
              <w:jc w:val="center"/>
              <w:rPr>
                <w:rFonts w:ascii="Cambria" w:hAnsi="Cambria"/>
                <w:lang w:val="sr-Cyrl-CS"/>
              </w:rPr>
            </w:pPr>
            <w:r w:rsidRPr="0074646B">
              <w:rPr>
                <w:rFonts w:ascii="Cambria" w:hAnsi="Cambria"/>
                <w:lang w:val="sr-Cyrl-CS"/>
              </w:rPr>
              <w:t>50.</w:t>
            </w:r>
          </w:p>
        </w:tc>
        <w:tc>
          <w:tcPr>
            <w:tcW w:w="4950" w:type="dxa"/>
            <w:tcBorders>
              <w:top w:val="single" w:sz="4" w:space="0" w:color="auto"/>
              <w:left w:val="single" w:sz="4" w:space="0" w:color="auto"/>
              <w:bottom w:val="single" w:sz="4" w:space="0" w:color="auto"/>
            </w:tcBorders>
            <w:vAlign w:val="center"/>
          </w:tcPr>
          <w:p w14:paraId="6FACB608" w14:textId="77777777" w:rsidR="00357C4D" w:rsidRPr="0074646B" w:rsidRDefault="00357C4D" w:rsidP="00357C4D">
            <w:pPr>
              <w:snapToGrid w:val="0"/>
              <w:rPr>
                <w:rFonts w:ascii="Cambria" w:hAnsi="Cambria"/>
                <w:lang w:val="sr-Latn-CS"/>
              </w:rPr>
            </w:pPr>
            <w:r w:rsidRPr="0074646B">
              <w:rPr>
                <w:rFonts w:ascii="Cambria" w:hAnsi="Cambria"/>
                <w:lang w:val="sr-Latn-CS"/>
              </w:rPr>
              <w:t>Čep posude hladnjaka</w:t>
            </w:r>
          </w:p>
        </w:tc>
        <w:tc>
          <w:tcPr>
            <w:tcW w:w="1710" w:type="dxa"/>
            <w:tcBorders>
              <w:top w:val="single" w:sz="4" w:space="0" w:color="auto"/>
              <w:left w:val="single" w:sz="4" w:space="0" w:color="auto"/>
              <w:bottom w:val="single" w:sz="4" w:space="0" w:color="auto"/>
              <w:right w:val="single" w:sz="4" w:space="0" w:color="auto"/>
            </w:tcBorders>
          </w:tcPr>
          <w:p w14:paraId="4FD03D67" w14:textId="77777777" w:rsidR="00357C4D" w:rsidRPr="009A3697" w:rsidRDefault="00357C4D" w:rsidP="00357C4D">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2D072DC" w14:textId="77777777" w:rsidR="00357C4D" w:rsidRPr="009A3697" w:rsidRDefault="00357C4D" w:rsidP="00357C4D">
            <w:pPr>
              <w:pStyle w:val="Sadrajtabele"/>
              <w:snapToGrid w:val="0"/>
              <w:jc w:val="right"/>
              <w:rPr>
                <w:rFonts w:ascii="Arial" w:hAnsi="Arial" w:cs="Arial"/>
                <w:sz w:val="22"/>
                <w:szCs w:val="22"/>
                <w:lang w:val="sr-Cyrl-CS"/>
              </w:rPr>
            </w:pPr>
          </w:p>
        </w:tc>
      </w:tr>
      <w:tr w:rsidR="00357C4D" w:rsidRPr="009A3697" w14:paraId="7EBE6A10" w14:textId="77777777" w:rsidTr="00357C4D">
        <w:tc>
          <w:tcPr>
            <w:tcW w:w="664" w:type="dxa"/>
            <w:tcBorders>
              <w:top w:val="single" w:sz="4" w:space="0" w:color="auto"/>
              <w:left w:val="single" w:sz="4" w:space="0" w:color="auto"/>
              <w:bottom w:val="single" w:sz="4" w:space="0" w:color="auto"/>
              <w:right w:val="single" w:sz="4" w:space="0" w:color="auto"/>
            </w:tcBorders>
            <w:vAlign w:val="center"/>
          </w:tcPr>
          <w:p w14:paraId="6B4A4BD2" w14:textId="77777777" w:rsidR="00357C4D" w:rsidRPr="0074646B" w:rsidRDefault="00357C4D" w:rsidP="00357C4D">
            <w:pPr>
              <w:snapToGrid w:val="0"/>
              <w:jc w:val="center"/>
              <w:rPr>
                <w:rFonts w:ascii="Cambria" w:hAnsi="Cambria"/>
                <w:lang w:val="sr-Cyrl-CS"/>
              </w:rPr>
            </w:pPr>
            <w:r w:rsidRPr="0074646B">
              <w:rPr>
                <w:rFonts w:ascii="Cambria" w:hAnsi="Cambria"/>
                <w:lang w:val="sr-Cyrl-CS"/>
              </w:rPr>
              <w:t>51.</w:t>
            </w:r>
          </w:p>
        </w:tc>
        <w:tc>
          <w:tcPr>
            <w:tcW w:w="4950" w:type="dxa"/>
            <w:tcBorders>
              <w:top w:val="single" w:sz="4" w:space="0" w:color="auto"/>
              <w:left w:val="single" w:sz="4" w:space="0" w:color="auto"/>
              <w:bottom w:val="single" w:sz="4" w:space="0" w:color="auto"/>
            </w:tcBorders>
            <w:vAlign w:val="center"/>
          </w:tcPr>
          <w:p w14:paraId="1C4B9F84" w14:textId="77777777" w:rsidR="00357C4D" w:rsidRPr="0074646B" w:rsidRDefault="00357C4D" w:rsidP="00357C4D">
            <w:pPr>
              <w:snapToGrid w:val="0"/>
              <w:rPr>
                <w:rFonts w:ascii="Cambria" w:hAnsi="Cambria"/>
                <w:lang w:val="sr-Latn-CS"/>
              </w:rPr>
            </w:pPr>
            <w:r w:rsidRPr="0074646B">
              <w:rPr>
                <w:rFonts w:ascii="Cambria" w:hAnsi="Cambria"/>
                <w:lang w:val="sr-Latn-CS"/>
              </w:rPr>
              <w:t>Selen blokovi</w:t>
            </w:r>
          </w:p>
        </w:tc>
        <w:tc>
          <w:tcPr>
            <w:tcW w:w="1710" w:type="dxa"/>
            <w:tcBorders>
              <w:top w:val="single" w:sz="4" w:space="0" w:color="auto"/>
              <w:left w:val="single" w:sz="4" w:space="0" w:color="auto"/>
              <w:bottom w:val="single" w:sz="4" w:space="0" w:color="auto"/>
              <w:right w:val="single" w:sz="4" w:space="0" w:color="auto"/>
            </w:tcBorders>
          </w:tcPr>
          <w:p w14:paraId="1C3357E8" w14:textId="77777777" w:rsidR="00357C4D" w:rsidRPr="009A3697" w:rsidRDefault="00357C4D" w:rsidP="00357C4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8C027A9" w14:textId="77777777" w:rsidR="00357C4D" w:rsidRPr="009A3697" w:rsidRDefault="00357C4D" w:rsidP="00357C4D">
            <w:pPr>
              <w:pStyle w:val="Sadrajtabele"/>
              <w:snapToGrid w:val="0"/>
              <w:jc w:val="right"/>
              <w:rPr>
                <w:rFonts w:ascii="Arial" w:hAnsi="Arial" w:cs="Arial"/>
                <w:sz w:val="22"/>
                <w:szCs w:val="22"/>
                <w:lang w:val="sr-Cyrl-RS"/>
              </w:rPr>
            </w:pPr>
          </w:p>
        </w:tc>
      </w:tr>
      <w:tr w:rsidR="00357C4D" w:rsidRPr="009A3697" w14:paraId="0A270FDC" w14:textId="77777777" w:rsidTr="00357C4D">
        <w:tc>
          <w:tcPr>
            <w:tcW w:w="664" w:type="dxa"/>
            <w:tcBorders>
              <w:top w:val="single" w:sz="4" w:space="0" w:color="auto"/>
              <w:left w:val="single" w:sz="4" w:space="0" w:color="auto"/>
              <w:bottom w:val="single" w:sz="4" w:space="0" w:color="auto"/>
              <w:right w:val="single" w:sz="4" w:space="0" w:color="auto"/>
            </w:tcBorders>
            <w:vAlign w:val="center"/>
          </w:tcPr>
          <w:p w14:paraId="69F7E8C3" w14:textId="77777777" w:rsidR="00357C4D" w:rsidRPr="0074646B" w:rsidRDefault="00357C4D" w:rsidP="00357C4D">
            <w:pPr>
              <w:snapToGrid w:val="0"/>
              <w:jc w:val="center"/>
              <w:rPr>
                <w:rFonts w:ascii="Cambria" w:hAnsi="Cambria"/>
                <w:lang w:val="sr-Latn-CS"/>
              </w:rPr>
            </w:pPr>
            <w:r w:rsidRPr="0074646B">
              <w:rPr>
                <w:rFonts w:ascii="Cambria" w:hAnsi="Cambria"/>
                <w:lang w:val="sr-Latn-CS"/>
              </w:rPr>
              <w:t>52.</w:t>
            </w:r>
          </w:p>
        </w:tc>
        <w:tc>
          <w:tcPr>
            <w:tcW w:w="4950" w:type="dxa"/>
            <w:tcBorders>
              <w:top w:val="single" w:sz="4" w:space="0" w:color="auto"/>
              <w:left w:val="single" w:sz="4" w:space="0" w:color="auto"/>
              <w:bottom w:val="single" w:sz="4" w:space="0" w:color="auto"/>
            </w:tcBorders>
            <w:vAlign w:val="center"/>
          </w:tcPr>
          <w:p w14:paraId="66A971E8" w14:textId="77777777" w:rsidR="00357C4D" w:rsidRPr="0074646B" w:rsidRDefault="00357C4D" w:rsidP="00357C4D">
            <w:pPr>
              <w:snapToGrid w:val="0"/>
              <w:rPr>
                <w:rFonts w:ascii="Cambria" w:hAnsi="Cambria"/>
                <w:lang w:val="sr-Cyrl-CS"/>
              </w:rPr>
            </w:pPr>
            <w:r w:rsidRPr="0074646B">
              <w:rPr>
                <w:rFonts w:ascii="Cambria" w:hAnsi="Cambria"/>
                <w:lang w:val="sr-Cyrl-CS"/>
              </w:rPr>
              <w:t>Spone</w:t>
            </w:r>
          </w:p>
        </w:tc>
        <w:tc>
          <w:tcPr>
            <w:tcW w:w="1710" w:type="dxa"/>
            <w:tcBorders>
              <w:top w:val="single" w:sz="4" w:space="0" w:color="auto"/>
              <w:left w:val="single" w:sz="4" w:space="0" w:color="auto"/>
              <w:bottom w:val="single" w:sz="4" w:space="0" w:color="auto"/>
              <w:right w:val="single" w:sz="4" w:space="0" w:color="auto"/>
            </w:tcBorders>
          </w:tcPr>
          <w:p w14:paraId="0D83AECC" w14:textId="77777777" w:rsidR="00357C4D" w:rsidRPr="009A3697" w:rsidRDefault="00357C4D" w:rsidP="00357C4D">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FD56F9A" w14:textId="77777777" w:rsidR="00357C4D" w:rsidRPr="009A3697" w:rsidRDefault="00357C4D" w:rsidP="00357C4D">
            <w:pPr>
              <w:pStyle w:val="Sadrajtabele"/>
              <w:snapToGrid w:val="0"/>
              <w:jc w:val="right"/>
              <w:rPr>
                <w:rFonts w:ascii="Arial" w:hAnsi="Arial" w:cs="Arial"/>
                <w:sz w:val="22"/>
                <w:szCs w:val="22"/>
                <w:lang w:val="sr-Cyrl-CS"/>
              </w:rPr>
            </w:pPr>
          </w:p>
        </w:tc>
      </w:tr>
      <w:tr w:rsidR="00357C4D" w:rsidRPr="009A3697" w14:paraId="7C0BE12D" w14:textId="77777777" w:rsidTr="00357C4D">
        <w:tc>
          <w:tcPr>
            <w:tcW w:w="664" w:type="dxa"/>
            <w:tcBorders>
              <w:top w:val="single" w:sz="4" w:space="0" w:color="auto"/>
              <w:left w:val="single" w:sz="4" w:space="0" w:color="auto"/>
              <w:bottom w:val="single" w:sz="4" w:space="0" w:color="auto"/>
              <w:right w:val="single" w:sz="4" w:space="0" w:color="auto"/>
            </w:tcBorders>
            <w:vAlign w:val="center"/>
          </w:tcPr>
          <w:p w14:paraId="17982525" w14:textId="77777777" w:rsidR="00357C4D" w:rsidRPr="0074646B" w:rsidRDefault="00357C4D" w:rsidP="00357C4D">
            <w:pPr>
              <w:snapToGrid w:val="0"/>
              <w:jc w:val="center"/>
              <w:rPr>
                <w:rFonts w:ascii="Cambria" w:hAnsi="Cambria"/>
                <w:lang w:val="sr-Latn-CS"/>
              </w:rPr>
            </w:pPr>
            <w:r w:rsidRPr="0074646B">
              <w:rPr>
                <w:rFonts w:ascii="Cambria" w:hAnsi="Cambria"/>
                <w:lang w:val="sr-Latn-CS"/>
              </w:rPr>
              <w:t>53.</w:t>
            </w:r>
          </w:p>
        </w:tc>
        <w:tc>
          <w:tcPr>
            <w:tcW w:w="4950" w:type="dxa"/>
            <w:tcBorders>
              <w:top w:val="single" w:sz="4" w:space="0" w:color="auto"/>
              <w:left w:val="single" w:sz="4" w:space="0" w:color="auto"/>
              <w:bottom w:val="single" w:sz="4" w:space="0" w:color="auto"/>
            </w:tcBorders>
            <w:vAlign w:val="center"/>
          </w:tcPr>
          <w:p w14:paraId="42D5B516" w14:textId="77777777" w:rsidR="00357C4D" w:rsidRPr="0074646B" w:rsidRDefault="00357C4D" w:rsidP="00357C4D">
            <w:pPr>
              <w:snapToGrid w:val="0"/>
              <w:rPr>
                <w:rFonts w:ascii="Cambria" w:hAnsi="Cambria"/>
                <w:lang w:val="sr-Latn-CS"/>
              </w:rPr>
            </w:pPr>
            <w:r w:rsidRPr="0074646B">
              <w:rPr>
                <w:rFonts w:ascii="Cambria" w:hAnsi="Cambria"/>
                <w:lang w:val="sr-Latn-CS"/>
              </w:rPr>
              <w:t>Ramena</w:t>
            </w:r>
          </w:p>
        </w:tc>
        <w:tc>
          <w:tcPr>
            <w:tcW w:w="1710" w:type="dxa"/>
            <w:tcBorders>
              <w:top w:val="single" w:sz="4" w:space="0" w:color="auto"/>
              <w:left w:val="single" w:sz="4" w:space="0" w:color="auto"/>
              <w:bottom w:val="single" w:sz="4" w:space="0" w:color="auto"/>
              <w:right w:val="single" w:sz="4" w:space="0" w:color="auto"/>
            </w:tcBorders>
          </w:tcPr>
          <w:p w14:paraId="1B90F31F" w14:textId="77777777" w:rsidR="00357C4D" w:rsidRPr="009A3697" w:rsidRDefault="00357C4D" w:rsidP="00357C4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2CBB5D8" w14:textId="77777777" w:rsidR="00357C4D" w:rsidRPr="009A3697" w:rsidRDefault="00357C4D" w:rsidP="00357C4D">
            <w:pPr>
              <w:pStyle w:val="Sadrajtabele"/>
              <w:snapToGrid w:val="0"/>
              <w:jc w:val="right"/>
              <w:rPr>
                <w:rFonts w:ascii="Arial" w:hAnsi="Arial" w:cs="Arial"/>
                <w:sz w:val="22"/>
                <w:szCs w:val="22"/>
                <w:lang w:val="sr-Cyrl-RS"/>
              </w:rPr>
            </w:pPr>
          </w:p>
        </w:tc>
      </w:tr>
      <w:tr w:rsidR="00357C4D" w:rsidRPr="009A3697" w14:paraId="5FE00928" w14:textId="77777777" w:rsidTr="00357C4D">
        <w:tc>
          <w:tcPr>
            <w:tcW w:w="664" w:type="dxa"/>
            <w:tcBorders>
              <w:top w:val="single" w:sz="4" w:space="0" w:color="auto"/>
              <w:left w:val="single" w:sz="4" w:space="0" w:color="auto"/>
              <w:bottom w:val="single" w:sz="4" w:space="0" w:color="auto"/>
              <w:right w:val="single" w:sz="4" w:space="0" w:color="auto"/>
            </w:tcBorders>
            <w:vAlign w:val="center"/>
          </w:tcPr>
          <w:p w14:paraId="6ECA8703" w14:textId="77777777" w:rsidR="00357C4D" w:rsidRPr="0074646B" w:rsidRDefault="00357C4D" w:rsidP="00357C4D">
            <w:pPr>
              <w:snapToGrid w:val="0"/>
              <w:jc w:val="center"/>
              <w:rPr>
                <w:rFonts w:ascii="Cambria" w:hAnsi="Cambria"/>
                <w:lang w:val="sr-Latn-CS"/>
              </w:rPr>
            </w:pPr>
            <w:r w:rsidRPr="0074646B">
              <w:rPr>
                <w:rFonts w:ascii="Cambria" w:hAnsi="Cambria"/>
                <w:lang w:val="sr-Latn-CS"/>
              </w:rPr>
              <w:t>54.</w:t>
            </w:r>
          </w:p>
        </w:tc>
        <w:tc>
          <w:tcPr>
            <w:tcW w:w="4950" w:type="dxa"/>
            <w:tcBorders>
              <w:top w:val="single" w:sz="4" w:space="0" w:color="auto"/>
              <w:left w:val="single" w:sz="4" w:space="0" w:color="auto"/>
              <w:bottom w:val="single" w:sz="4" w:space="0" w:color="auto"/>
            </w:tcBorders>
            <w:vAlign w:val="center"/>
          </w:tcPr>
          <w:p w14:paraId="6AAA6E1B" w14:textId="77777777" w:rsidR="00357C4D" w:rsidRPr="0074646B" w:rsidRDefault="00357C4D" w:rsidP="00357C4D">
            <w:pPr>
              <w:snapToGrid w:val="0"/>
              <w:rPr>
                <w:rFonts w:ascii="Cambria" w:hAnsi="Cambria"/>
                <w:lang w:val="sr-Latn-CS"/>
              </w:rPr>
            </w:pPr>
            <w:r w:rsidRPr="0074646B">
              <w:rPr>
                <w:rFonts w:ascii="Cambria" w:hAnsi="Cambria"/>
                <w:lang w:val="sr-Latn-CS"/>
              </w:rPr>
              <w:t>Prekidač podizača stakla</w:t>
            </w:r>
          </w:p>
        </w:tc>
        <w:tc>
          <w:tcPr>
            <w:tcW w:w="1710" w:type="dxa"/>
            <w:tcBorders>
              <w:top w:val="single" w:sz="4" w:space="0" w:color="auto"/>
              <w:left w:val="single" w:sz="4" w:space="0" w:color="auto"/>
              <w:bottom w:val="single" w:sz="4" w:space="0" w:color="auto"/>
              <w:right w:val="single" w:sz="4" w:space="0" w:color="auto"/>
            </w:tcBorders>
          </w:tcPr>
          <w:p w14:paraId="274EF0EE" w14:textId="77777777" w:rsidR="00357C4D" w:rsidRPr="009A3697" w:rsidRDefault="00357C4D" w:rsidP="00357C4D">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A7D9C40" w14:textId="77777777" w:rsidR="00357C4D" w:rsidRPr="009A3697" w:rsidRDefault="00357C4D" w:rsidP="00357C4D">
            <w:pPr>
              <w:pStyle w:val="Sadrajtabele"/>
              <w:snapToGrid w:val="0"/>
              <w:jc w:val="right"/>
              <w:rPr>
                <w:rFonts w:ascii="Arial" w:hAnsi="Arial" w:cs="Arial"/>
                <w:sz w:val="22"/>
                <w:szCs w:val="22"/>
                <w:lang w:val="sr-Cyrl-CS"/>
              </w:rPr>
            </w:pPr>
          </w:p>
        </w:tc>
      </w:tr>
      <w:tr w:rsidR="00357C4D" w:rsidRPr="009A3697" w14:paraId="17944243" w14:textId="77777777" w:rsidTr="00357C4D">
        <w:tc>
          <w:tcPr>
            <w:tcW w:w="664" w:type="dxa"/>
            <w:tcBorders>
              <w:top w:val="single" w:sz="4" w:space="0" w:color="auto"/>
              <w:left w:val="single" w:sz="4" w:space="0" w:color="auto"/>
              <w:bottom w:val="single" w:sz="4" w:space="0" w:color="auto"/>
              <w:right w:val="single" w:sz="4" w:space="0" w:color="auto"/>
            </w:tcBorders>
            <w:vAlign w:val="center"/>
          </w:tcPr>
          <w:p w14:paraId="30CC2F6E" w14:textId="77777777" w:rsidR="00357C4D" w:rsidRPr="0074646B" w:rsidRDefault="00357C4D" w:rsidP="00357C4D">
            <w:pPr>
              <w:snapToGrid w:val="0"/>
              <w:jc w:val="center"/>
              <w:rPr>
                <w:rFonts w:ascii="Cambria" w:hAnsi="Cambria"/>
                <w:lang w:val="sr-Latn-CS"/>
              </w:rPr>
            </w:pPr>
            <w:r w:rsidRPr="0074646B">
              <w:rPr>
                <w:rFonts w:ascii="Cambria" w:hAnsi="Cambria"/>
                <w:lang w:val="sr-Latn-CS"/>
              </w:rPr>
              <w:t>55.</w:t>
            </w:r>
          </w:p>
        </w:tc>
        <w:tc>
          <w:tcPr>
            <w:tcW w:w="4950" w:type="dxa"/>
            <w:tcBorders>
              <w:top w:val="single" w:sz="4" w:space="0" w:color="auto"/>
              <w:left w:val="single" w:sz="4" w:space="0" w:color="auto"/>
              <w:bottom w:val="single" w:sz="4" w:space="0" w:color="auto"/>
            </w:tcBorders>
            <w:vAlign w:val="center"/>
          </w:tcPr>
          <w:p w14:paraId="24445805" w14:textId="77777777" w:rsidR="00357C4D" w:rsidRPr="0074646B" w:rsidRDefault="00357C4D" w:rsidP="00357C4D">
            <w:pPr>
              <w:snapToGrid w:val="0"/>
              <w:rPr>
                <w:rFonts w:ascii="Cambria" w:hAnsi="Cambria"/>
                <w:lang w:val="sr-Latn-CS"/>
              </w:rPr>
            </w:pPr>
            <w:r w:rsidRPr="0074646B">
              <w:rPr>
                <w:rFonts w:ascii="Cambria" w:hAnsi="Cambria"/>
                <w:lang w:val="sr-Latn-CS"/>
              </w:rPr>
              <w:t>Turbina</w:t>
            </w:r>
          </w:p>
        </w:tc>
        <w:tc>
          <w:tcPr>
            <w:tcW w:w="1710" w:type="dxa"/>
            <w:tcBorders>
              <w:top w:val="single" w:sz="4" w:space="0" w:color="auto"/>
              <w:left w:val="single" w:sz="4" w:space="0" w:color="auto"/>
              <w:bottom w:val="single" w:sz="4" w:space="0" w:color="auto"/>
              <w:right w:val="single" w:sz="4" w:space="0" w:color="auto"/>
            </w:tcBorders>
          </w:tcPr>
          <w:p w14:paraId="6CF16F1C" w14:textId="77777777" w:rsidR="00357C4D" w:rsidRPr="009A3697" w:rsidRDefault="00357C4D" w:rsidP="00357C4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5408754" w14:textId="77777777" w:rsidR="00357C4D" w:rsidRPr="009A3697" w:rsidRDefault="00357C4D" w:rsidP="00357C4D">
            <w:pPr>
              <w:pStyle w:val="Sadrajtabele"/>
              <w:snapToGrid w:val="0"/>
              <w:jc w:val="right"/>
              <w:rPr>
                <w:rFonts w:ascii="Arial" w:hAnsi="Arial" w:cs="Arial"/>
                <w:sz w:val="22"/>
                <w:szCs w:val="22"/>
                <w:lang w:val="sr-Cyrl-RS"/>
              </w:rPr>
            </w:pPr>
          </w:p>
        </w:tc>
      </w:tr>
      <w:tr w:rsidR="00357C4D" w:rsidRPr="009A3697" w14:paraId="2EDFD59F" w14:textId="77777777" w:rsidTr="00357C4D">
        <w:tc>
          <w:tcPr>
            <w:tcW w:w="664" w:type="dxa"/>
            <w:tcBorders>
              <w:top w:val="single" w:sz="4" w:space="0" w:color="auto"/>
              <w:left w:val="single" w:sz="4" w:space="0" w:color="auto"/>
              <w:bottom w:val="single" w:sz="4" w:space="0" w:color="auto"/>
              <w:right w:val="single" w:sz="4" w:space="0" w:color="auto"/>
            </w:tcBorders>
            <w:vAlign w:val="center"/>
          </w:tcPr>
          <w:p w14:paraId="2DBEC647" w14:textId="77777777" w:rsidR="00357C4D" w:rsidRPr="0074646B" w:rsidRDefault="00357C4D" w:rsidP="00357C4D">
            <w:pPr>
              <w:snapToGrid w:val="0"/>
              <w:jc w:val="center"/>
              <w:rPr>
                <w:rFonts w:ascii="Cambria" w:hAnsi="Cambria"/>
                <w:lang w:val="sr-Latn-CS"/>
              </w:rPr>
            </w:pPr>
            <w:r w:rsidRPr="0074646B">
              <w:rPr>
                <w:rFonts w:ascii="Cambria" w:hAnsi="Cambria"/>
                <w:lang w:val="sr-Latn-CS"/>
              </w:rPr>
              <w:lastRenderedPageBreak/>
              <w:t>56.</w:t>
            </w:r>
          </w:p>
        </w:tc>
        <w:tc>
          <w:tcPr>
            <w:tcW w:w="4950" w:type="dxa"/>
            <w:tcBorders>
              <w:top w:val="single" w:sz="4" w:space="0" w:color="auto"/>
              <w:left w:val="single" w:sz="4" w:space="0" w:color="auto"/>
              <w:bottom w:val="single" w:sz="4" w:space="0" w:color="auto"/>
            </w:tcBorders>
            <w:vAlign w:val="center"/>
          </w:tcPr>
          <w:p w14:paraId="0AC965A4" w14:textId="77777777" w:rsidR="00357C4D" w:rsidRPr="0074646B" w:rsidRDefault="00357C4D" w:rsidP="00357C4D">
            <w:pPr>
              <w:snapToGrid w:val="0"/>
              <w:rPr>
                <w:rFonts w:ascii="Cambria" w:hAnsi="Cambria"/>
                <w:lang w:val="sr-Latn-CS"/>
              </w:rPr>
            </w:pPr>
            <w:r w:rsidRPr="0074646B">
              <w:rPr>
                <w:rFonts w:ascii="Cambria" w:hAnsi="Cambria"/>
                <w:lang w:val="sr-Latn-CS"/>
              </w:rPr>
              <w:t>Viljuška leva</w:t>
            </w:r>
          </w:p>
        </w:tc>
        <w:tc>
          <w:tcPr>
            <w:tcW w:w="1710" w:type="dxa"/>
            <w:tcBorders>
              <w:top w:val="single" w:sz="4" w:space="0" w:color="auto"/>
              <w:left w:val="single" w:sz="4" w:space="0" w:color="auto"/>
              <w:bottom w:val="single" w:sz="4" w:space="0" w:color="auto"/>
              <w:right w:val="single" w:sz="4" w:space="0" w:color="auto"/>
            </w:tcBorders>
          </w:tcPr>
          <w:p w14:paraId="6B4D01DE" w14:textId="77777777" w:rsidR="00357C4D" w:rsidRPr="009A3697" w:rsidRDefault="00357C4D" w:rsidP="00357C4D">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44D91D2" w14:textId="77777777" w:rsidR="00357C4D" w:rsidRPr="009A3697" w:rsidRDefault="00357C4D" w:rsidP="00357C4D">
            <w:pPr>
              <w:pStyle w:val="Sadrajtabele"/>
              <w:snapToGrid w:val="0"/>
              <w:jc w:val="right"/>
              <w:rPr>
                <w:rFonts w:ascii="Arial" w:hAnsi="Arial" w:cs="Arial"/>
                <w:sz w:val="22"/>
                <w:szCs w:val="22"/>
                <w:lang w:val="sr-Cyrl-CS"/>
              </w:rPr>
            </w:pPr>
          </w:p>
        </w:tc>
      </w:tr>
      <w:tr w:rsidR="00357C4D" w:rsidRPr="009A3697" w14:paraId="5E389876" w14:textId="77777777" w:rsidTr="00357C4D">
        <w:tc>
          <w:tcPr>
            <w:tcW w:w="664" w:type="dxa"/>
            <w:tcBorders>
              <w:top w:val="single" w:sz="4" w:space="0" w:color="auto"/>
              <w:left w:val="single" w:sz="4" w:space="0" w:color="auto"/>
              <w:bottom w:val="single" w:sz="4" w:space="0" w:color="auto"/>
              <w:right w:val="single" w:sz="4" w:space="0" w:color="auto"/>
            </w:tcBorders>
            <w:vAlign w:val="center"/>
          </w:tcPr>
          <w:p w14:paraId="5C12EE4E" w14:textId="77777777" w:rsidR="00357C4D" w:rsidRPr="0074646B" w:rsidRDefault="00357C4D" w:rsidP="00357C4D">
            <w:pPr>
              <w:snapToGrid w:val="0"/>
              <w:jc w:val="center"/>
              <w:rPr>
                <w:rFonts w:ascii="Cambria" w:hAnsi="Cambria"/>
                <w:lang w:val="sr-Latn-CS"/>
              </w:rPr>
            </w:pPr>
            <w:r w:rsidRPr="0074646B">
              <w:rPr>
                <w:rFonts w:ascii="Cambria" w:hAnsi="Cambria"/>
                <w:lang w:val="sr-Latn-CS"/>
              </w:rPr>
              <w:t>57.</w:t>
            </w:r>
          </w:p>
        </w:tc>
        <w:tc>
          <w:tcPr>
            <w:tcW w:w="4950" w:type="dxa"/>
            <w:tcBorders>
              <w:top w:val="single" w:sz="4" w:space="0" w:color="auto"/>
              <w:left w:val="single" w:sz="4" w:space="0" w:color="auto"/>
              <w:bottom w:val="single" w:sz="4" w:space="0" w:color="auto"/>
            </w:tcBorders>
            <w:vAlign w:val="center"/>
          </w:tcPr>
          <w:p w14:paraId="5D4D135B" w14:textId="77777777" w:rsidR="00357C4D" w:rsidRPr="0074646B" w:rsidRDefault="00357C4D" w:rsidP="00357C4D">
            <w:pPr>
              <w:snapToGrid w:val="0"/>
              <w:rPr>
                <w:rFonts w:ascii="Cambria" w:hAnsi="Cambria"/>
                <w:lang w:val="sr-Latn-CS"/>
              </w:rPr>
            </w:pPr>
            <w:r w:rsidRPr="0074646B">
              <w:rPr>
                <w:rFonts w:ascii="Cambria" w:hAnsi="Cambria"/>
                <w:lang w:val="sr-Latn-CS"/>
              </w:rPr>
              <w:t>Poluosovina desna</w:t>
            </w:r>
          </w:p>
        </w:tc>
        <w:tc>
          <w:tcPr>
            <w:tcW w:w="1710" w:type="dxa"/>
            <w:tcBorders>
              <w:top w:val="single" w:sz="4" w:space="0" w:color="auto"/>
              <w:left w:val="single" w:sz="4" w:space="0" w:color="auto"/>
              <w:bottom w:val="single" w:sz="4" w:space="0" w:color="auto"/>
              <w:right w:val="single" w:sz="4" w:space="0" w:color="auto"/>
            </w:tcBorders>
          </w:tcPr>
          <w:p w14:paraId="70EC6EE9" w14:textId="77777777" w:rsidR="00357C4D" w:rsidRPr="009A3697" w:rsidRDefault="00357C4D" w:rsidP="00357C4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967CD37" w14:textId="77777777" w:rsidR="00357C4D" w:rsidRPr="009A3697" w:rsidRDefault="00357C4D" w:rsidP="00357C4D">
            <w:pPr>
              <w:pStyle w:val="Sadrajtabele"/>
              <w:snapToGrid w:val="0"/>
              <w:jc w:val="right"/>
              <w:rPr>
                <w:rFonts w:ascii="Arial" w:hAnsi="Arial" w:cs="Arial"/>
                <w:sz w:val="22"/>
                <w:szCs w:val="22"/>
                <w:lang w:val="sr-Cyrl-RS"/>
              </w:rPr>
            </w:pPr>
          </w:p>
        </w:tc>
      </w:tr>
      <w:tr w:rsidR="00357C4D" w:rsidRPr="009A3697" w14:paraId="3B8EE7E0" w14:textId="77777777" w:rsidTr="00357C4D">
        <w:tc>
          <w:tcPr>
            <w:tcW w:w="664" w:type="dxa"/>
            <w:tcBorders>
              <w:top w:val="single" w:sz="4" w:space="0" w:color="auto"/>
              <w:left w:val="single" w:sz="4" w:space="0" w:color="auto"/>
              <w:bottom w:val="single" w:sz="4" w:space="0" w:color="auto"/>
              <w:right w:val="single" w:sz="4" w:space="0" w:color="auto"/>
            </w:tcBorders>
            <w:vAlign w:val="center"/>
          </w:tcPr>
          <w:p w14:paraId="3C3DCCC5" w14:textId="77777777" w:rsidR="00357C4D" w:rsidRPr="0074646B" w:rsidRDefault="00357C4D" w:rsidP="00357C4D">
            <w:pPr>
              <w:snapToGrid w:val="0"/>
              <w:jc w:val="center"/>
              <w:rPr>
                <w:rFonts w:ascii="Cambria" w:hAnsi="Cambria"/>
                <w:lang w:val="sr-Latn-CS"/>
              </w:rPr>
            </w:pPr>
            <w:r w:rsidRPr="0074646B">
              <w:rPr>
                <w:rFonts w:ascii="Cambria" w:hAnsi="Cambria"/>
                <w:lang w:val="sr-Latn-CS"/>
              </w:rPr>
              <w:t>58.</w:t>
            </w:r>
          </w:p>
        </w:tc>
        <w:tc>
          <w:tcPr>
            <w:tcW w:w="4950" w:type="dxa"/>
            <w:tcBorders>
              <w:top w:val="single" w:sz="4" w:space="0" w:color="auto"/>
              <w:left w:val="single" w:sz="4" w:space="0" w:color="auto"/>
              <w:bottom w:val="single" w:sz="4" w:space="0" w:color="auto"/>
            </w:tcBorders>
            <w:vAlign w:val="center"/>
          </w:tcPr>
          <w:p w14:paraId="29E57C9B" w14:textId="77777777" w:rsidR="00357C4D" w:rsidRPr="0074646B" w:rsidRDefault="00357C4D" w:rsidP="00357C4D">
            <w:pPr>
              <w:snapToGrid w:val="0"/>
              <w:rPr>
                <w:rFonts w:ascii="Cambria" w:hAnsi="Cambria"/>
                <w:lang w:val="sr-Latn-CS"/>
              </w:rPr>
            </w:pPr>
            <w:r w:rsidRPr="0074646B">
              <w:rPr>
                <w:rFonts w:ascii="Cambria" w:hAnsi="Cambria"/>
                <w:lang w:val="sr-Latn-CS"/>
              </w:rPr>
              <w:t>Čaure prednjeg amortizera</w:t>
            </w:r>
          </w:p>
        </w:tc>
        <w:tc>
          <w:tcPr>
            <w:tcW w:w="1710" w:type="dxa"/>
            <w:tcBorders>
              <w:top w:val="single" w:sz="4" w:space="0" w:color="auto"/>
              <w:left w:val="single" w:sz="4" w:space="0" w:color="auto"/>
              <w:bottom w:val="single" w:sz="4" w:space="0" w:color="auto"/>
              <w:right w:val="single" w:sz="4" w:space="0" w:color="auto"/>
            </w:tcBorders>
          </w:tcPr>
          <w:p w14:paraId="63EA1462" w14:textId="77777777" w:rsidR="00357C4D" w:rsidRPr="009A3697" w:rsidRDefault="00357C4D" w:rsidP="00357C4D">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61CD7C8" w14:textId="77777777" w:rsidR="00357C4D" w:rsidRPr="009A3697" w:rsidRDefault="00357C4D" w:rsidP="00357C4D">
            <w:pPr>
              <w:pStyle w:val="Sadrajtabele"/>
              <w:snapToGrid w:val="0"/>
              <w:jc w:val="right"/>
              <w:rPr>
                <w:rFonts w:ascii="Arial" w:hAnsi="Arial" w:cs="Arial"/>
                <w:sz w:val="22"/>
                <w:szCs w:val="22"/>
                <w:lang w:val="sr-Cyrl-CS"/>
              </w:rPr>
            </w:pPr>
          </w:p>
        </w:tc>
      </w:tr>
      <w:tr w:rsidR="00357C4D" w:rsidRPr="009A3697" w14:paraId="4903313F" w14:textId="77777777" w:rsidTr="00357C4D">
        <w:tc>
          <w:tcPr>
            <w:tcW w:w="664" w:type="dxa"/>
            <w:tcBorders>
              <w:top w:val="single" w:sz="4" w:space="0" w:color="auto"/>
              <w:left w:val="single" w:sz="4" w:space="0" w:color="auto"/>
              <w:bottom w:val="single" w:sz="4" w:space="0" w:color="auto"/>
              <w:right w:val="single" w:sz="4" w:space="0" w:color="auto"/>
            </w:tcBorders>
            <w:vAlign w:val="center"/>
          </w:tcPr>
          <w:p w14:paraId="74625C81" w14:textId="77777777" w:rsidR="00357C4D" w:rsidRPr="0074646B" w:rsidRDefault="00357C4D" w:rsidP="00357C4D">
            <w:pPr>
              <w:snapToGrid w:val="0"/>
              <w:jc w:val="center"/>
              <w:rPr>
                <w:rFonts w:ascii="Cambria" w:hAnsi="Cambria"/>
                <w:lang w:val="sr-Latn-CS"/>
              </w:rPr>
            </w:pPr>
            <w:r w:rsidRPr="0074646B">
              <w:rPr>
                <w:rFonts w:ascii="Cambria" w:hAnsi="Cambria"/>
                <w:lang w:val="sr-Latn-CS"/>
              </w:rPr>
              <w:t>59.</w:t>
            </w:r>
          </w:p>
        </w:tc>
        <w:tc>
          <w:tcPr>
            <w:tcW w:w="4950" w:type="dxa"/>
            <w:tcBorders>
              <w:top w:val="single" w:sz="4" w:space="0" w:color="auto"/>
              <w:left w:val="single" w:sz="4" w:space="0" w:color="auto"/>
              <w:bottom w:val="single" w:sz="4" w:space="0" w:color="auto"/>
            </w:tcBorders>
            <w:vAlign w:val="center"/>
          </w:tcPr>
          <w:p w14:paraId="7C83C2C9" w14:textId="77777777" w:rsidR="00357C4D" w:rsidRPr="0074646B" w:rsidRDefault="00357C4D" w:rsidP="00357C4D">
            <w:pPr>
              <w:snapToGrid w:val="0"/>
              <w:rPr>
                <w:rFonts w:ascii="Cambria" w:hAnsi="Cambria"/>
                <w:lang w:val="sr-Latn-CS"/>
              </w:rPr>
            </w:pPr>
            <w:r w:rsidRPr="0074646B">
              <w:rPr>
                <w:rFonts w:ascii="Cambria" w:hAnsi="Cambria"/>
                <w:lang w:val="sr-Latn-CS"/>
              </w:rPr>
              <w:t>Čaura osovine volana</w:t>
            </w:r>
          </w:p>
        </w:tc>
        <w:tc>
          <w:tcPr>
            <w:tcW w:w="1710" w:type="dxa"/>
            <w:tcBorders>
              <w:top w:val="single" w:sz="4" w:space="0" w:color="auto"/>
              <w:left w:val="single" w:sz="4" w:space="0" w:color="auto"/>
              <w:bottom w:val="single" w:sz="4" w:space="0" w:color="auto"/>
              <w:right w:val="single" w:sz="4" w:space="0" w:color="auto"/>
            </w:tcBorders>
          </w:tcPr>
          <w:p w14:paraId="65D49805" w14:textId="77777777" w:rsidR="00357C4D" w:rsidRPr="009A3697" w:rsidRDefault="00357C4D" w:rsidP="00357C4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7D8F386" w14:textId="77777777" w:rsidR="00357C4D" w:rsidRPr="009A3697" w:rsidRDefault="00357C4D" w:rsidP="00357C4D">
            <w:pPr>
              <w:pStyle w:val="Sadrajtabele"/>
              <w:snapToGrid w:val="0"/>
              <w:jc w:val="right"/>
              <w:rPr>
                <w:rFonts w:ascii="Arial" w:hAnsi="Arial" w:cs="Arial"/>
                <w:sz w:val="22"/>
                <w:szCs w:val="22"/>
                <w:lang w:val="sr-Cyrl-RS"/>
              </w:rPr>
            </w:pPr>
          </w:p>
        </w:tc>
      </w:tr>
      <w:tr w:rsidR="00357C4D" w:rsidRPr="009A3697" w14:paraId="574352EE" w14:textId="77777777" w:rsidTr="00357C4D">
        <w:tc>
          <w:tcPr>
            <w:tcW w:w="664" w:type="dxa"/>
            <w:tcBorders>
              <w:top w:val="single" w:sz="4" w:space="0" w:color="auto"/>
              <w:left w:val="single" w:sz="4" w:space="0" w:color="auto"/>
              <w:bottom w:val="single" w:sz="4" w:space="0" w:color="auto"/>
              <w:right w:val="single" w:sz="4" w:space="0" w:color="auto"/>
            </w:tcBorders>
            <w:vAlign w:val="center"/>
          </w:tcPr>
          <w:p w14:paraId="1A85285D" w14:textId="77777777" w:rsidR="00357C4D" w:rsidRPr="0074646B" w:rsidRDefault="00357C4D" w:rsidP="00357C4D">
            <w:pPr>
              <w:snapToGrid w:val="0"/>
              <w:jc w:val="center"/>
              <w:rPr>
                <w:rFonts w:ascii="Cambria" w:hAnsi="Cambria"/>
                <w:lang w:val="sr-Latn-CS"/>
              </w:rPr>
            </w:pPr>
            <w:r w:rsidRPr="0074646B">
              <w:rPr>
                <w:rFonts w:ascii="Cambria" w:hAnsi="Cambria"/>
                <w:lang w:val="sr-Latn-CS"/>
              </w:rPr>
              <w:t>60.</w:t>
            </w:r>
          </w:p>
        </w:tc>
        <w:tc>
          <w:tcPr>
            <w:tcW w:w="4950" w:type="dxa"/>
            <w:tcBorders>
              <w:top w:val="single" w:sz="4" w:space="0" w:color="auto"/>
              <w:left w:val="single" w:sz="4" w:space="0" w:color="auto"/>
              <w:bottom w:val="single" w:sz="4" w:space="0" w:color="auto"/>
            </w:tcBorders>
            <w:vAlign w:val="center"/>
          </w:tcPr>
          <w:p w14:paraId="016A2F89" w14:textId="77777777" w:rsidR="00357C4D" w:rsidRPr="0074646B" w:rsidRDefault="00357C4D" w:rsidP="00357C4D">
            <w:pPr>
              <w:snapToGrid w:val="0"/>
              <w:rPr>
                <w:rFonts w:ascii="Cambria" w:hAnsi="Cambria"/>
                <w:lang w:val="sr-Latn-CS"/>
              </w:rPr>
            </w:pPr>
            <w:r w:rsidRPr="0074646B">
              <w:rPr>
                <w:rFonts w:ascii="Cambria" w:hAnsi="Cambria"/>
                <w:lang w:val="sr-Latn-CS"/>
              </w:rPr>
              <w:t>Ležaj letve volana</w:t>
            </w:r>
          </w:p>
        </w:tc>
        <w:tc>
          <w:tcPr>
            <w:tcW w:w="1710" w:type="dxa"/>
            <w:tcBorders>
              <w:top w:val="single" w:sz="4" w:space="0" w:color="auto"/>
              <w:left w:val="single" w:sz="4" w:space="0" w:color="auto"/>
              <w:bottom w:val="single" w:sz="4" w:space="0" w:color="auto"/>
              <w:right w:val="single" w:sz="4" w:space="0" w:color="auto"/>
            </w:tcBorders>
          </w:tcPr>
          <w:p w14:paraId="61AE53A3" w14:textId="77777777" w:rsidR="00357C4D" w:rsidRPr="009A3697" w:rsidRDefault="00357C4D" w:rsidP="00357C4D">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7CB8F3F" w14:textId="77777777" w:rsidR="00357C4D" w:rsidRPr="009A3697" w:rsidRDefault="00357C4D" w:rsidP="00357C4D">
            <w:pPr>
              <w:pStyle w:val="Sadrajtabele"/>
              <w:snapToGrid w:val="0"/>
              <w:jc w:val="right"/>
              <w:rPr>
                <w:rFonts w:ascii="Arial" w:hAnsi="Arial" w:cs="Arial"/>
                <w:sz w:val="22"/>
                <w:szCs w:val="22"/>
                <w:lang w:val="sr-Cyrl-CS"/>
              </w:rPr>
            </w:pPr>
          </w:p>
        </w:tc>
      </w:tr>
      <w:tr w:rsidR="00357C4D" w:rsidRPr="009A3697" w14:paraId="4CAA5776" w14:textId="77777777" w:rsidTr="00357C4D">
        <w:tc>
          <w:tcPr>
            <w:tcW w:w="664" w:type="dxa"/>
            <w:tcBorders>
              <w:top w:val="single" w:sz="4" w:space="0" w:color="auto"/>
              <w:left w:val="single" w:sz="4" w:space="0" w:color="auto"/>
              <w:bottom w:val="single" w:sz="4" w:space="0" w:color="auto"/>
              <w:right w:val="single" w:sz="4" w:space="0" w:color="auto"/>
            </w:tcBorders>
            <w:vAlign w:val="center"/>
          </w:tcPr>
          <w:p w14:paraId="4CD155CB" w14:textId="77777777" w:rsidR="00357C4D" w:rsidRPr="0074646B" w:rsidRDefault="00357C4D" w:rsidP="00357C4D">
            <w:pPr>
              <w:snapToGrid w:val="0"/>
              <w:jc w:val="center"/>
              <w:rPr>
                <w:rFonts w:ascii="Cambria" w:hAnsi="Cambria"/>
                <w:lang w:val="sr-Latn-CS"/>
              </w:rPr>
            </w:pPr>
            <w:r w:rsidRPr="0074646B">
              <w:rPr>
                <w:rFonts w:ascii="Cambria" w:hAnsi="Cambria"/>
                <w:lang w:val="sr-Latn-CS"/>
              </w:rPr>
              <w:t>61.</w:t>
            </w:r>
          </w:p>
        </w:tc>
        <w:tc>
          <w:tcPr>
            <w:tcW w:w="4950" w:type="dxa"/>
            <w:tcBorders>
              <w:top w:val="single" w:sz="4" w:space="0" w:color="auto"/>
              <w:left w:val="single" w:sz="4" w:space="0" w:color="auto"/>
              <w:bottom w:val="single" w:sz="4" w:space="0" w:color="auto"/>
            </w:tcBorders>
            <w:vAlign w:val="center"/>
          </w:tcPr>
          <w:p w14:paraId="15D524B7" w14:textId="77777777" w:rsidR="00357C4D" w:rsidRPr="0074646B" w:rsidRDefault="00357C4D" w:rsidP="00357C4D">
            <w:pPr>
              <w:snapToGrid w:val="0"/>
              <w:rPr>
                <w:rFonts w:ascii="Cambria" w:hAnsi="Cambria"/>
                <w:lang w:val="sr-Latn-CS"/>
              </w:rPr>
            </w:pPr>
            <w:r w:rsidRPr="0074646B">
              <w:rPr>
                <w:rFonts w:ascii="Cambria" w:hAnsi="Cambria"/>
                <w:lang w:val="sr-Latn-CS"/>
              </w:rPr>
              <w:t>Nosač letve volana (gumeni)</w:t>
            </w:r>
          </w:p>
        </w:tc>
        <w:tc>
          <w:tcPr>
            <w:tcW w:w="1710" w:type="dxa"/>
            <w:tcBorders>
              <w:top w:val="single" w:sz="4" w:space="0" w:color="auto"/>
              <w:left w:val="single" w:sz="4" w:space="0" w:color="auto"/>
              <w:bottom w:val="single" w:sz="4" w:space="0" w:color="auto"/>
              <w:right w:val="single" w:sz="4" w:space="0" w:color="auto"/>
            </w:tcBorders>
          </w:tcPr>
          <w:p w14:paraId="2CEE3D66" w14:textId="77777777" w:rsidR="00357C4D" w:rsidRPr="009A3697" w:rsidRDefault="00357C4D" w:rsidP="00357C4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AB63F61" w14:textId="77777777" w:rsidR="00357C4D" w:rsidRPr="009A3697" w:rsidRDefault="00357C4D" w:rsidP="00357C4D">
            <w:pPr>
              <w:pStyle w:val="Sadrajtabele"/>
              <w:snapToGrid w:val="0"/>
              <w:jc w:val="right"/>
              <w:rPr>
                <w:rFonts w:ascii="Arial" w:hAnsi="Arial" w:cs="Arial"/>
                <w:sz w:val="22"/>
                <w:szCs w:val="22"/>
                <w:lang w:val="sr-Cyrl-RS"/>
              </w:rPr>
            </w:pPr>
          </w:p>
        </w:tc>
      </w:tr>
      <w:tr w:rsidR="00357C4D" w:rsidRPr="009A3697" w14:paraId="34BA27D1" w14:textId="77777777" w:rsidTr="00357C4D">
        <w:tc>
          <w:tcPr>
            <w:tcW w:w="664" w:type="dxa"/>
            <w:tcBorders>
              <w:top w:val="single" w:sz="4" w:space="0" w:color="auto"/>
              <w:left w:val="single" w:sz="4" w:space="0" w:color="auto"/>
              <w:bottom w:val="single" w:sz="4" w:space="0" w:color="auto"/>
              <w:right w:val="single" w:sz="4" w:space="0" w:color="auto"/>
            </w:tcBorders>
            <w:vAlign w:val="center"/>
          </w:tcPr>
          <w:p w14:paraId="3DEA20EF" w14:textId="77777777" w:rsidR="00357C4D" w:rsidRPr="0074646B" w:rsidRDefault="00357C4D" w:rsidP="00357C4D">
            <w:pPr>
              <w:snapToGrid w:val="0"/>
              <w:jc w:val="center"/>
              <w:rPr>
                <w:rFonts w:ascii="Cambria" w:hAnsi="Cambria"/>
                <w:lang w:val="sr-Latn-CS"/>
              </w:rPr>
            </w:pPr>
            <w:r w:rsidRPr="0074646B">
              <w:rPr>
                <w:rFonts w:ascii="Cambria" w:hAnsi="Cambria"/>
                <w:lang w:val="sr-Latn-CS"/>
              </w:rPr>
              <w:t>62.</w:t>
            </w:r>
          </w:p>
        </w:tc>
        <w:tc>
          <w:tcPr>
            <w:tcW w:w="4950" w:type="dxa"/>
            <w:tcBorders>
              <w:top w:val="single" w:sz="4" w:space="0" w:color="auto"/>
              <w:left w:val="single" w:sz="4" w:space="0" w:color="auto"/>
              <w:bottom w:val="single" w:sz="4" w:space="0" w:color="auto"/>
            </w:tcBorders>
            <w:vAlign w:val="center"/>
          </w:tcPr>
          <w:p w14:paraId="59FE4D36" w14:textId="77777777" w:rsidR="00357C4D" w:rsidRPr="0074646B" w:rsidRDefault="00357C4D" w:rsidP="00357C4D">
            <w:pPr>
              <w:snapToGrid w:val="0"/>
              <w:rPr>
                <w:rFonts w:ascii="Cambria" w:hAnsi="Cambria"/>
                <w:lang w:val="sr-Cyrl-CS"/>
              </w:rPr>
            </w:pPr>
            <w:r w:rsidRPr="0074646B">
              <w:rPr>
                <w:rFonts w:ascii="Cambria" w:hAnsi="Cambria"/>
                <w:lang w:val="sr-Cyrl-CS"/>
              </w:rPr>
              <w:t>Homokinetički zglob</w:t>
            </w:r>
          </w:p>
        </w:tc>
        <w:tc>
          <w:tcPr>
            <w:tcW w:w="1710" w:type="dxa"/>
            <w:tcBorders>
              <w:top w:val="single" w:sz="4" w:space="0" w:color="auto"/>
              <w:left w:val="single" w:sz="4" w:space="0" w:color="auto"/>
              <w:bottom w:val="single" w:sz="4" w:space="0" w:color="auto"/>
              <w:right w:val="single" w:sz="4" w:space="0" w:color="auto"/>
            </w:tcBorders>
          </w:tcPr>
          <w:p w14:paraId="0BE4E909" w14:textId="77777777" w:rsidR="00357C4D" w:rsidRPr="009A3697" w:rsidRDefault="00357C4D" w:rsidP="00357C4D">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7CCBEA1" w14:textId="77777777" w:rsidR="00357C4D" w:rsidRPr="009A3697" w:rsidRDefault="00357C4D" w:rsidP="00357C4D">
            <w:pPr>
              <w:pStyle w:val="Sadrajtabele"/>
              <w:snapToGrid w:val="0"/>
              <w:jc w:val="right"/>
              <w:rPr>
                <w:rFonts w:ascii="Arial" w:hAnsi="Arial" w:cs="Arial"/>
                <w:sz w:val="22"/>
                <w:szCs w:val="22"/>
                <w:lang w:val="sr-Cyrl-CS"/>
              </w:rPr>
            </w:pPr>
          </w:p>
        </w:tc>
      </w:tr>
      <w:tr w:rsidR="00357C4D" w:rsidRPr="009A3697" w14:paraId="5D6A8E55" w14:textId="77777777" w:rsidTr="00357C4D">
        <w:tc>
          <w:tcPr>
            <w:tcW w:w="664" w:type="dxa"/>
            <w:tcBorders>
              <w:top w:val="single" w:sz="4" w:space="0" w:color="auto"/>
              <w:left w:val="single" w:sz="4" w:space="0" w:color="auto"/>
              <w:bottom w:val="single" w:sz="4" w:space="0" w:color="auto"/>
              <w:right w:val="single" w:sz="4" w:space="0" w:color="auto"/>
            </w:tcBorders>
            <w:vAlign w:val="center"/>
          </w:tcPr>
          <w:p w14:paraId="64964408" w14:textId="77777777" w:rsidR="00357C4D" w:rsidRPr="0074646B" w:rsidRDefault="00357C4D" w:rsidP="00357C4D">
            <w:pPr>
              <w:snapToGrid w:val="0"/>
              <w:jc w:val="center"/>
              <w:rPr>
                <w:rFonts w:ascii="Cambria" w:hAnsi="Cambria"/>
                <w:lang w:val="sr-Latn-CS"/>
              </w:rPr>
            </w:pPr>
            <w:r w:rsidRPr="0074646B">
              <w:rPr>
                <w:rFonts w:ascii="Cambria" w:hAnsi="Cambria"/>
                <w:lang w:val="sr-Latn-CS"/>
              </w:rPr>
              <w:t>63.</w:t>
            </w:r>
          </w:p>
        </w:tc>
        <w:tc>
          <w:tcPr>
            <w:tcW w:w="4950" w:type="dxa"/>
            <w:tcBorders>
              <w:top w:val="single" w:sz="4" w:space="0" w:color="auto"/>
              <w:left w:val="single" w:sz="4" w:space="0" w:color="auto"/>
              <w:bottom w:val="single" w:sz="4" w:space="0" w:color="auto"/>
            </w:tcBorders>
            <w:vAlign w:val="center"/>
          </w:tcPr>
          <w:p w14:paraId="73BCCF34" w14:textId="77777777" w:rsidR="00357C4D" w:rsidRPr="0074646B" w:rsidRDefault="00357C4D" w:rsidP="00357C4D">
            <w:pPr>
              <w:snapToGrid w:val="0"/>
              <w:rPr>
                <w:rFonts w:ascii="Cambria" w:hAnsi="Cambria"/>
                <w:lang w:val="sr-Latn-CS"/>
              </w:rPr>
            </w:pPr>
            <w:r w:rsidRPr="0074646B">
              <w:rPr>
                <w:rFonts w:ascii="Cambria" w:hAnsi="Cambria"/>
                <w:lang w:val="sr-Latn-CS"/>
              </w:rPr>
              <w:t>Servo mehanizam</w:t>
            </w:r>
          </w:p>
        </w:tc>
        <w:tc>
          <w:tcPr>
            <w:tcW w:w="1710" w:type="dxa"/>
            <w:tcBorders>
              <w:top w:val="single" w:sz="4" w:space="0" w:color="auto"/>
              <w:left w:val="single" w:sz="4" w:space="0" w:color="auto"/>
              <w:bottom w:val="single" w:sz="4" w:space="0" w:color="auto"/>
              <w:right w:val="single" w:sz="4" w:space="0" w:color="auto"/>
            </w:tcBorders>
          </w:tcPr>
          <w:p w14:paraId="2D65F81A" w14:textId="77777777" w:rsidR="00357C4D" w:rsidRPr="009A3697" w:rsidRDefault="00357C4D" w:rsidP="00357C4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BEBBAD0" w14:textId="77777777" w:rsidR="00357C4D" w:rsidRPr="009A3697" w:rsidRDefault="00357C4D" w:rsidP="00357C4D">
            <w:pPr>
              <w:pStyle w:val="Sadrajtabele"/>
              <w:snapToGrid w:val="0"/>
              <w:jc w:val="right"/>
              <w:rPr>
                <w:rFonts w:ascii="Arial" w:hAnsi="Arial" w:cs="Arial"/>
                <w:sz w:val="22"/>
                <w:szCs w:val="22"/>
                <w:lang w:val="sr-Cyrl-RS"/>
              </w:rPr>
            </w:pPr>
          </w:p>
        </w:tc>
      </w:tr>
      <w:tr w:rsidR="00357C4D" w:rsidRPr="009A3697" w14:paraId="76E623D4" w14:textId="77777777" w:rsidTr="00357C4D">
        <w:tc>
          <w:tcPr>
            <w:tcW w:w="664" w:type="dxa"/>
            <w:tcBorders>
              <w:top w:val="single" w:sz="4" w:space="0" w:color="auto"/>
              <w:left w:val="single" w:sz="4" w:space="0" w:color="auto"/>
              <w:bottom w:val="single" w:sz="4" w:space="0" w:color="auto"/>
              <w:right w:val="single" w:sz="4" w:space="0" w:color="auto"/>
            </w:tcBorders>
            <w:vAlign w:val="center"/>
          </w:tcPr>
          <w:p w14:paraId="5BE34BBD" w14:textId="77777777" w:rsidR="00357C4D" w:rsidRPr="0074646B" w:rsidRDefault="00357C4D" w:rsidP="00357C4D">
            <w:pPr>
              <w:snapToGrid w:val="0"/>
              <w:jc w:val="center"/>
              <w:rPr>
                <w:rFonts w:ascii="Cambria" w:hAnsi="Cambria"/>
                <w:lang w:val="sr-Latn-CS"/>
              </w:rPr>
            </w:pPr>
            <w:r w:rsidRPr="0074646B">
              <w:rPr>
                <w:rFonts w:ascii="Cambria" w:hAnsi="Cambria"/>
                <w:lang w:val="sr-Latn-CS"/>
              </w:rPr>
              <w:t>64.</w:t>
            </w:r>
          </w:p>
        </w:tc>
        <w:tc>
          <w:tcPr>
            <w:tcW w:w="4950" w:type="dxa"/>
            <w:tcBorders>
              <w:top w:val="single" w:sz="4" w:space="0" w:color="auto"/>
              <w:left w:val="single" w:sz="4" w:space="0" w:color="auto"/>
              <w:bottom w:val="single" w:sz="4" w:space="0" w:color="auto"/>
              <w:right w:val="single" w:sz="4" w:space="0" w:color="auto"/>
            </w:tcBorders>
            <w:vAlign w:val="center"/>
          </w:tcPr>
          <w:p w14:paraId="39DD6AFA" w14:textId="77777777" w:rsidR="00357C4D" w:rsidRPr="0074646B" w:rsidRDefault="00357C4D" w:rsidP="00357C4D">
            <w:pPr>
              <w:snapToGrid w:val="0"/>
              <w:rPr>
                <w:rFonts w:ascii="Cambria" w:hAnsi="Cambria"/>
                <w:lang w:val="sr-Latn-CS"/>
              </w:rPr>
            </w:pPr>
            <w:r w:rsidRPr="0074646B">
              <w:rPr>
                <w:rFonts w:ascii="Cambria" w:hAnsi="Cambria"/>
                <w:lang w:val="sr-Latn-CS"/>
              </w:rPr>
              <w:t>Nosač motora gornji</w:t>
            </w:r>
          </w:p>
        </w:tc>
        <w:tc>
          <w:tcPr>
            <w:tcW w:w="1710" w:type="dxa"/>
            <w:tcBorders>
              <w:left w:val="single" w:sz="4" w:space="0" w:color="auto"/>
              <w:bottom w:val="single" w:sz="1" w:space="0" w:color="000000"/>
            </w:tcBorders>
          </w:tcPr>
          <w:p w14:paraId="7E5DC013" w14:textId="77777777" w:rsidR="00357C4D" w:rsidRPr="009A3697" w:rsidRDefault="00357C4D" w:rsidP="00357C4D">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6D9E8F23" w14:textId="77777777" w:rsidR="00357C4D" w:rsidRPr="009A3697" w:rsidRDefault="00357C4D" w:rsidP="00357C4D">
            <w:pPr>
              <w:pStyle w:val="Sadrajtabele"/>
              <w:snapToGrid w:val="0"/>
              <w:jc w:val="right"/>
              <w:rPr>
                <w:rFonts w:ascii="Arial" w:hAnsi="Arial" w:cs="Arial"/>
                <w:sz w:val="22"/>
                <w:szCs w:val="22"/>
                <w:lang w:val="sr-Cyrl-RS"/>
              </w:rPr>
            </w:pPr>
          </w:p>
        </w:tc>
      </w:tr>
      <w:tr w:rsidR="00357C4D" w:rsidRPr="009A3697" w14:paraId="62F80E7C" w14:textId="77777777" w:rsidTr="00357C4D">
        <w:tc>
          <w:tcPr>
            <w:tcW w:w="664" w:type="dxa"/>
            <w:tcBorders>
              <w:top w:val="single" w:sz="4" w:space="0" w:color="auto"/>
              <w:left w:val="single" w:sz="4" w:space="0" w:color="auto"/>
              <w:bottom w:val="single" w:sz="4" w:space="0" w:color="auto"/>
              <w:right w:val="single" w:sz="4" w:space="0" w:color="auto"/>
            </w:tcBorders>
            <w:vAlign w:val="center"/>
          </w:tcPr>
          <w:p w14:paraId="75F96E6E" w14:textId="77777777" w:rsidR="00357C4D" w:rsidRPr="0074646B" w:rsidRDefault="00357C4D" w:rsidP="00357C4D">
            <w:pPr>
              <w:snapToGrid w:val="0"/>
              <w:jc w:val="center"/>
              <w:rPr>
                <w:rFonts w:ascii="Cambria" w:hAnsi="Cambria"/>
                <w:lang w:val="sr-Latn-CS"/>
              </w:rPr>
            </w:pPr>
            <w:r w:rsidRPr="0074646B">
              <w:rPr>
                <w:rFonts w:ascii="Cambria" w:hAnsi="Cambria"/>
                <w:lang w:val="sr-Latn-CS"/>
              </w:rPr>
              <w:t>65.</w:t>
            </w:r>
          </w:p>
        </w:tc>
        <w:tc>
          <w:tcPr>
            <w:tcW w:w="4950" w:type="dxa"/>
            <w:tcBorders>
              <w:top w:val="single" w:sz="4" w:space="0" w:color="auto"/>
              <w:left w:val="single" w:sz="4" w:space="0" w:color="auto"/>
              <w:bottom w:val="single" w:sz="4" w:space="0" w:color="auto"/>
              <w:right w:val="single" w:sz="4" w:space="0" w:color="auto"/>
            </w:tcBorders>
            <w:vAlign w:val="center"/>
          </w:tcPr>
          <w:p w14:paraId="7D0E59E2" w14:textId="77777777" w:rsidR="00357C4D" w:rsidRPr="0074646B" w:rsidRDefault="00357C4D" w:rsidP="00357C4D">
            <w:pPr>
              <w:snapToGrid w:val="0"/>
              <w:rPr>
                <w:rFonts w:ascii="Cambria" w:hAnsi="Cambria"/>
                <w:lang w:val="sr-Cyrl-CS"/>
              </w:rPr>
            </w:pPr>
            <w:r w:rsidRPr="0074646B">
              <w:rPr>
                <w:rFonts w:ascii="Cambria" w:hAnsi="Cambria"/>
                <w:lang w:val="sr-Cyrl-CS"/>
              </w:rPr>
              <w:t>Pumpa za ulje</w:t>
            </w:r>
          </w:p>
        </w:tc>
        <w:tc>
          <w:tcPr>
            <w:tcW w:w="1710" w:type="dxa"/>
            <w:tcBorders>
              <w:left w:val="single" w:sz="4" w:space="0" w:color="auto"/>
              <w:bottom w:val="single" w:sz="1" w:space="0" w:color="000000"/>
            </w:tcBorders>
          </w:tcPr>
          <w:p w14:paraId="2A9B30E8" w14:textId="77777777" w:rsidR="00357C4D" w:rsidRPr="009A3697" w:rsidRDefault="00357C4D" w:rsidP="00357C4D">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14:paraId="1EB00D39" w14:textId="77777777" w:rsidR="00357C4D" w:rsidRPr="009A3697" w:rsidRDefault="00357C4D" w:rsidP="00357C4D">
            <w:pPr>
              <w:pStyle w:val="Sadrajtabele"/>
              <w:snapToGrid w:val="0"/>
              <w:jc w:val="right"/>
              <w:rPr>
                <w:rFonts w:ascii="Arial" w:hAnsi="Arial" w:cs="Arial"/>
                <w:sz w:val="22"/>
                <w:szCs w:val="22"/>
                <w:lang w:val="sr-Cyrl-CS"/>
              </w:rPr>
            </w:pPr>
          </w:p>
        </w:tc>
      </w:tr>
      <w:tr w:rsidR="00357C4D" w:rsidRPr="009A3697" w14:paraId="7B9F9791" w14:textId="77777777" w:rsidTr="00357C4D">
        <w:tc>
          <w:tcPr>
            <w:tcW w:w="664" w:type="dxa"/>
            <w:tcBorders>
              <w:top w:val="single" w:sz="4" w:space="0" w:color="auto"/>
              <w:left w:val="single" w:sz="4" w:space="0" w:color="auto"/>
              <w:bottom w:val="single" w:sz="4" w:space="0" w:color="auto"/>
              <w:right w:val="single" w:sz="4" w:space="0" w:color="auto"/>
            </w:tcBorders>
            <w:vAlign w:val="center"/>
          </w:tcPr>
          <w:p w14:paraId="61508F86" w14:textId="77777777" w:rsidR="00357C4D" w:rsidRPr="0074646B" w:rsidRDefault="00357C4D" w:rsidP="00357C4D">
            <w:pPr>
              <w:snapToGrid w:val="0"/>
              <w:jc w:val="center"/>
              <w:rPr>
                <w:rFonts w:ascii="Cambria" w:hAnsi="Cambria"/>
                <w:lang w:val="sr-Latn-CS"/>
              </w:rPr>
            </w:pPr>
            <w:r w:rsidRPr="0074646B">
              <w:rPr>
                <w:rFonts w:ascii="Cambria" w:hAnsi="Cambria"/>
                <w:lang w:val="sr-Latn-CS"/>
              </w:rPr>
              <w:t>66.</w:t>
            </w:r>
          </w:p>
        </w:tc>
        <w:tc>
          <w:tcPr>
            <w:tcW w:w="4950" w:type="dxa"/>
            <w:tcBorders>
              <w:top w:val="single" w:sz="4" w:space="0" w:color="auto"/>
              <w:left w:val="single" w:sz="4" w:space="0" w:color="auto"/>
              <w:bottom w:val="single" w:sz="4" w:space="0" w:color="auto"/>
              <w:right w:val="single" w:sz="4" w:space="0" w:color="auto"/>
            </w:tcBorders>
            <w:vAlign w:val="center"/>
          </w:tcPr>
          <w:p w14:paraId="6A9EF7C5" w14:textId="77777777" w:rsidR="00357C4D" w:rsidRPr="0074646B" w:rsidRDefault="00357C4D" w:rsidP="00357C4D">
            <w:pPr>
              <w:snapToGrid w:val="0"/>
              <w:rPr>
                <w:rFonts w:ascii="Cambria" w:hAnsi="Cambria"/>
                <w:lang w:val="sr-Latn-CS"/>
              </w:rPr>
            </w:pPr>
            <w:r w:rsidRPr="0074646B">
              <w:rPr>
                <w:rFonts w:ascii="Cambria" w:hAnsi="Cambria"/>
                <w:lang w:val="sr-Latn-CS"/>
              </w:rPr>
              <w:t>Boš pumpa</w:t>
            </w:r>
          </w:p>
        </w:tc>
        <w:tc>
          <w:tcPr>
            <w:tcW w:w="1710" w:type="dxa"/>
            <w:tcBorders>
              <w:left w:val="single" w:sz="4" w:space="0" w:color="auto"/>
              <w:bottom w:val="single" w:sz="1" w:space="0" w:color="000000"/>
            </w:tcBorders>
          </w:tcPr>
          <w:p w14:paraId="6F943693" w14:textId="77777777" w:rsidR="00357C4D" w:rsidRPr="009A3697" w:rsidRDefault="00357C4D" w:rsidP="00357C4D">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23FEA8D4" w14:textId="77777777" w:rsidR="00357C4D" w:rsidRPr="009A3697" w:rsidRDefault="00357C4D" w:rsidP="00357C4D">
            <w:pPr>
              <w:pStyle w:val="Sadrajtabele"/>
              <w:snapToGrid w:val="0"/>
              <w:jc w:val="right"/>
              <w:rPr>
                <w:rFonts w:ascii="Arial" w:hAnsi="Arial" w:cs="Arial"/>
                <w:sz w:val="22"/>
                <w:szCs w:val="22"/>
                <w:lang w:val="sr-Cyrl-RS"/>
              </w:rPr>
            </w:pPr>
          </w:p>
        </w:tc>
      </w:tr>
      <w:tr w:rsidR="00357C4D" w:rsidRPr="009A3697" w14:paraId="67A7913E" w14:textId="77777777" w:rsidTr="00357C4D">
        <w:tc>
          <w:tcPr>
            <w:tcW w:w="664" w:type="dxa"/>
            <w:tcBorders>
              <w:top w:val="single" w:sz="4" w:space="0" w:color="auto"/>
              <w:left w:val="single" w:sz="4" w:space="0" w:color="auto"/>
              <w:bottom w:val="single" w:sz="4" w:space="0" w:color="auto"/>
              <w:right w:val="single" w:sz="4" w:space="0" w:color="auto"/>
            </w:tcBorders>
            <w:vAlign w:val="center"/>
          </w:tcPr>
          <w:p w14:paraId="34868B9D" w14:textId="77777777" w:rsidR="00357C4D" w:rsidRPr="0074646B" w:rsidRDefault="00357C4D" w:rsidP="00357C4D">
            <w:pPr>
              <w:snapToGrid w:val="0"/>
              <w:jc w:val="center"/>
              <w:rPr>
                <w:rFonts w:ascii="Cambria" w:hAnsi="Cambria"/>
                <w:lang w:val="sr-Latn-CS"/>
              </w:rPr>
            </w:pPr>
            <w:r w:rsidRPr="0074646B">
              <w:rPr>
                <w:rFonts w:ascii="Cambria" w:hAnsi="Cambria"/>
                <w:lang w:val="sr-Latn-CS"/>
              </w:rPr>
              <w:t>67.</w:t>
            </w:r>
          </w:p>
        </w:tc>
        <w:tc>
          <w:tcPr>
            <w:tcW w:w="4950" w:type="dxa"/>
            <w:tcBorders>
              <w:top w:val="single" w:sz="4" w:space="0" w:color="auto"/>
              <w:left w:val="single" w:sz="4" w:space="0" w:color="auto"/>
              <w:bottom w:val="single" w:sz="4" w:space="0" w:color="auto"/>
              <w:right w:val="single" w:sz="4" w:space="0" w:color="auto"/>
            </w:tcBorders>
            <w:vAlign w:val="center"/>
          </w:tcPr>
          <w:p w14:paraId="28A6DC48" w14:textId="77777777" w:rsidR="00357C4D" w:rsidRPr="0074646B" w:rsidRDefault="00357C4D" w:rsidP="00357C4D">
            <w:pPr>
              <w:snapToGrid w:val="0"/>
              <w:rPr>
                <w:rFonts w:ascii="Cambria" w:hAnsi="Cambria"/>
                <w:lang w:val="sr-Latn-CS"/>
              </w:rPr>
            </w:pPr>
            <w:r w:rsidRPr="0074646B">
              <w:rPr>
                <w:rFonts w:ascii="Cambria" w:hAnsi="Cambria"/>
                <w:lang w:val="sr-Latn-CS"/>
              </w:rPr>
              <w:t>Pumpa za vodu</w:t>
            </w:r>
          </w:p>
        </w:tc>
        <w:tc>
          <w:tcPr>
            <w:tcW w:w="1710" w:type="dxa"/>
            <w:tcBorders>
              <w:left w:val="single" w:sz="4" w:space="0" w:color="auto"/>
              <w:bottom w:val="single" w:sz="1" w:space="0" w:color="000000"/>
            </w:tcBorders>
          </w:tcPr>
          <w:p w14:paraId="245D6C42" w14:textId="77777777" w:rsidR="00357C4D" w:rsidRPr="009A3697" w:rsidRDefault="00357C4D" w:rsidP="00357C4D">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14:paraId="2F0ED900" w14:textId="77777777" w:rsidR="00357C4D" w:rsidRPr="009A3697" w:rsidRDefault="00357C4D" w:rsidP="00357C4D">
            <w:pPr>
              <w:pStyle w:val="Sadrajtabele"/>
              <w:snapToGrid w:val="0"/>
              <w:jc w:val="right"/>
              <w:rPr>
                <w:rFonts w:ascii="Arial" w:hAnsi="Arial" w:cs="Arial"/>
                <w:sz w:val="22"/>
                <w:szCs w:val="22"/>
                <w:lang w:val="sr-Cyrl-CS"/>
              </w:rPr>
            </w:pPr>
          </w:p>
        </w:tc>
      </w:tr>
      <w:tr w:rsidR="00357C4D" w:rsidRPr="009A3697" w14:paraId="2F579115" w14:textId="77777777" w:rsidTr="00357C4D">
        <w:tc>
          <w:tcPr>
            <w:tcW w:w="664" w:type="dxa"/>
            <w:tcBorders>
              <w:top w:val="single" w:sz="4" w:space="0" w:color="auto"/>
              <w:left w:val="single" w:sz="4" w:space="0" w:color="auto"/>
              <w:bottom w:val="single" w:sz="4" w:space="0" w:color="auto"/>
              <w:right w:val="single" w:sz="4" w:space="0" w:color="auto"/>
            </w:tcBorders>
            <w:vAlign w:val="center"/>
          </w:tcPr>
          <w:p w14:paraId="227BD2DD" w14:textId="77777777" w:rsidR="00357C4D" w:rsidRPr="0074646B" w:rsidRDefault="00357C4D" w:rsidP="00357C4D">
            <w:pPr>
              <w:snapToGrid w:val="0"/>
              <w:jc w:val="center"/>
              <w:rPr>
                <w:rFonts w:ascii="Cambria" w:hAnsi="Cambria"/>
                <w:lang w:val="sr-Latn-CS"/>
              </w:rPr>
            </w:pPr>
            <w:r w:rsidRPr="0074646B">
              <w:rPr>
                <w:rFonts w:ascii="Cambria" w:hAnsi="Cambria"/>
                <w:lang w:val="sr-Latn-CS"/>
              </w:rPr>
              <w:t>68.</w:t>
            </w:r>
          </w:p>
        </w:tc>
        <w:tc>
          <w:tcPr>
            <w:tcW w:w="4950" w:type="dxa"/>
            <w:tcBorders>
              <w:top w:val="single" w:sz="4" w:space="0" w:color="auto"/>
              <w:left w:val="single" w:sz="4" w:space="0" w:color="auto"/>
              <w:bottom w:val="single" w:sz="4" w:space="0" w:color="auto"/>
              <w:right w:val="single" w:sz="4" w:space="0" w:color="auto"/>
            </w:tcBorders>
            <w:vAlign w:val="center"/>
          </w:tcPr>
          <w:p w14:paraId="03552BE0" w14:textId="77777777" w:rsidR="00357C4D" w:rsidRPr="0074646B" w:rsidRDefault="00357C4D" w:rsidP="00357C4D">
            <w:pPr>
              <w:snapToGrid w:val="0"/>
              <w:rPr>
                <w:rFonts w:ascii="Cambria" w:hAnsi="Cambria"/>
                <w:lang w:val="sr-Latn-CS"/>
              </w:rPr>
            </w:pPr>
            <w:r w:rsidRPr="0074646B">
              <w:rPr>
                <w:rFonts w:ascii="Cambria" w:hAnsi="Cambria"/>
                <w:lang w:val="sr-Latn-CS"/>
              </w:rPr>
              <w:t>Kraj spone desni</w:t>
            </w:r>
          </w:p>
        </w:tc>
        <w:tc>
          <w:tcPr>
            <w:tcW w:w="1710" w:type="dxa"/>
            <w:tcBorders>
              <w:left w:val="single" w:sz="4" w:space="0" w:color="auto"/>
              <w:bottom w:val="single" w:sz="1" w:space="0" w:color="000000"/>
            </w:tcBorders>
          </w:tcPr>
          <w:p w14:paraId="7580DDB4" w14:textId="77777777" w:rsidR="00357C4D" w:rsidRPr="009A3697" w:rsidRDefault="00357C4D" w:rsidP="00357C4D">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6BC63E79" w14:textId="77777777" w:rsidR="00357C4D" w:rsidRPr="009A3697" w:rsidRDefault="00357C4D" w:rsidP="00357C4D">
            <w:pPr>
              <w:pStyle w:val="Sadrajtabele"/>
              <w:snapToGrid w:val="0"/>
              <w:jc w:val="right"/>
              <w:rPr>
                <w:rFonts w:ascii="Arial" w:hAnsi="Arial" w:cs="Arial"/>
                <w:sz w:val="22"/>
                <w:szCs w:val="22"/>
                <w:lang w:val="sr-Cyrl-RS"/>
              </w:rPr>
            </w:pPr>
          </w:p>
        </w:tc>
      </w:tr>
      <w:tr w:rsidR="00357C4D" w:rsidRPr="009A3697" w14:paraId="31771726" w14:textId="77777777" w:rsidTr="00357C4D">
        <w:tc>
          <w:tcPr>
            <w:tcW w:w="664" w:type="dxa"/>
            <w:tcBorders>
              <w:top w:val="single" w:sz="4" w:space="0" w:color="auto"/>
              <w:left w:val="single" w:sz="4" w:space="0" w:color="auto"/>
              <w:bottom w:val="single" w:sz="4" w:space="0" w:color="auto"/>
              <w:right w:val="single" w:sz="4" w:space="0" w:color="auto"/>
            </w:tcBorders>
            <w:vAlign w:val="center"/>
          </w:tcPr>
          <w:p w14:paraId="4D65A679" w14:textId="77777777" w:rsidR="00357C4D" w:rsidRPr="0074646B" w:rsidRDefault="00357C4D" w:rsidP="00357C4D">
            <w:pPr>
              <w:snapToGrid w:val="0"/>
              <w:jc w:val="center"/>
              <w:rPr>
                <w:rFonts w:ascii="Cambria" w:hAnsi="Cambria"/>
                <w:lang w:val="sr-Latn-CS"/>
              </w:rPr>
            </w:pPr>
            <w:r w:rsidRPr="0074646B">
              <w:rPr>
                <w:rFonts w:ascii="Cambria" w:hAnsi="Cambria"/>
                <w:lang w:val="sr-Latn-CS"/>
              </w:rPr>
              <w:t>69.</w:t>
            </w:r>
          </w:p>
        </w:tc>
        <w:tc>
          <w:tcPr>
            <w:tcW w:w="4950" w:type="dxa"/>
            <w:tcBorders>
              <w:top w:val="single" w:sz="4" w:space="0" w:color="auto"/>
              <w:left w:val="single" w:sz="4" w:space="0" w:color="auto"/>
              <w:bottom w:val="single" w:sz="4" w:space="0" w:color="auto"/>
              <w:right w:val="single" w:sz="4" w:space="0" w:color="auto"/>
            </w:tcBorders>
            <w:vAlign w:val="center"/>
          </w:tcPr>
          <w:p w14:paraId="4FB0539C" w14:textId="77777777" w:rsidR="00357C4D" w:rsidRPr="0074646B" w:rsidRDefault="00357C4D" w:rsidP="00357C4D">
            <w:pPr>
              <w:snapToGrid w:val="0"/>
              <w:rPr>
                <w:rFonts w:ascii="Cambria" w:hAnsi="Cambria"/>
                <w:lang w:val="sr-Latn-CS"/>
              </w:rPr>
            </w:pPr>
            <w:r w:rsidRPr="0074646B">
              <w:rPr>
                <w:rFonts w:ascii="Cambria" w:hAnsi="Cambria"/>
                <w:lang w:val="sr-Latn-CS"/>
              </w:rPr>
              <w:t>Kraj spone levi</w:t>
            </w:r>
          </w:p>
        </w:tc>
        <w:tc>
          <w:tcPr>
            <w:tcW w:w="1710" w:type="dxa"/>
            <w:tcBorders>
              <w:left w:val="single" w:sz="4" w:space="0" w:color="auto"/>
              <w:bottom w:val="single" w:sz="4" w:space="0" w:color="auto"/>
            </w:tcBorders>
          </w:tcPr>
          <w:p w14:paraId="3A8477D7" w14:textId="77777777" w:rsidR="00357C4D" w:rsidRPr="009A3697" w:rsidRDefault="00357C4D" w:rsidP="00357C4D">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14:paraId="06F649BA" w14:textId="77777777" w:rsidR="00357C4D" w:rsidRPr="009A3697" w:rsidRDefault="00357C4D" w:rsidP="00357C4D">
            <w:pPr>
              <w:pStyle w:val="Sadrajtabele"/>
              <w:snapToGrid w:val="0"/>
              <w:jc w:val="right"/>
              <w:rPr>
                <w:rFonts w:ascii="Arial" w:hAnsi="Arial" w:cs="Arial"/>
                <w:sz w:val="22"/>
                <w:szCs w:val="22"/>
                <w:lang w:val="sr-Cyrl-CS"/>
              </w:rPr>
            </w:pPr>
          </w:p>
        </w:tc>
      </w:tr>
      <w:tr w:rsidR="00357C4D" w:rsidRPr="009A3697" w14:paraId="1DA2E53D" w14:textId="77777777" w:rsidTr="00357C4D">
        <w:tc>
          <w:tcPr>
            <w:tcW w:w="664" w:type="dxa"/>
            <w:tcBorders>
              <w:top w:val="single" w:sz="4" w:space="0" w:color="auto"/>
              <w:left w:val="single" w:sz="4" w:space="0" w:color="auto"/>
              <w:bottom w:val="single" w:sz="4" w:space="0" w:color="auto"/>
              <w:right w:val="single" w:sz="4" w:space="0" w:color="auto"/>
            </w:tcBorders>
            <w:vAlign w:val="center"/>
          </w:tcPr>
          <w:p w14:paraId="40BFD795" w14:textId="77777777" w:rsidR="00357C4D" w:rsidRPr="0074646B" w:rsidRDefault="00357C4D" w:rsidP="00357C4D">
            <w:pPr>
              <w:snapToGrid w:val="0"/>
              <w:jc w:val="center"/>
              <w:rPr>
                <w:rFonts w:ascii="Cambria" w:hAnsi="Cambria"/>
                <w:lang w:val="sr-Latn-CS"/>
              </w:rPr>
            </w:pPr>
            <w:r w:rsidRPr="0074646B">
              <w:rPr>
                <w:rFonts w:ascii="Cambria" w:hAnsi="Cambria"/>
                <w:lang w:val="sr-Latn-CS"/>
              </w:rPr>
              <w:t>70.</w:t>
            </w:r>
          </w:p>
        </w:tc>
        <w:tc>
          <w:tcPr>
            <w:tcW w:w="4950" w:type="dxa"/>
            <w:tcBorders>
              <w:top w:val="single" w:sz="4" w:space="0" w:color="auto"/>
              <w:left w:val="single" w:sz="4" w:space="0" w:color="auto"/>
              <w:bottom w:val="single" w:sz="4" w:space="0" w:color="auto"/>
            </w:tcBorders>
            <w:vAlign w:val="center"/>
          </w:tcPr>
          <w:p w14:paraId="1ABE539C" w14:textId="77777777" w:rsidR="00357C4D" w:rsidRPr="0074646B" w:rsidRDefault="00357C4D" w:rsidP="00357C4D">
            <w:pPr>
              <w:snapToGrid w:val="0"/>
              <w:rPr>
                <w:rFonts w:ascii="Cambria" w:hAnsi="Cambria"/>
                <w:lang w:val="sr-Latn-CS"/>
              </w:rPr>
            </w:pPr>
            <w:r w:rsidRPr="0074646B">
              <w:rPr>
                <w:rFonts w:ascii="Cambria" w:hAnsi="Cambria"/>
                <w:lang w:val="sr-Latn-CS"/>
              </w:rPr>
              <w:t>Poluosovina leva</w:t>
            </w:r>
          </w:p>
        </w:tc>
        <w:tc>
          <w:tcPr>
            <w:tcW w:w="1710" w:type="dxa"/>
            <w:tcBorders>
              <w:top w:val="single" w:sz="4" w:space="0" w:color="auto"/>
              <w:left w:val="single" w:sz="4" w:space="0" w:color="auto"/>
              <w:bottom w:val="single" w:sz="4" w:space="0" w:color="auto"/>
              <w:right w:val="single" w:sz="4" w:space="0" w:color="auto"/>
            </w:tcBorders>
          </w:tcPr>
          <w:p w14:paraId="129A5168" w14:textId="77777777" w:rsidR="00357C4D" w:rsidRPr="009A3697" w:rsidRDefault="00357C4D" w:rsidP="00357C4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531AC11" w14:textId="77777777" w:rsidR="00357C4D" w:rsidRPr="009A3697" w:rsidRDefault="00357C4D" w:rsidP="00357C4D">
            <w:pPr>
              <w:pStyle w:val="Sadrajtabele"/>
              <w:snapToGrid w:val="0"/>
              <w:jc w:val="right"/>
              <w:rPr>
                <w:rFonts w:ascii="Arial" w:hAnsi="Arial" w:cs="Arial"/>
                <w:sz w:val="22"/>
                <w:szCs w:val="22"/>
                <w:lang w:val="sr-Cyrl-RS"/>
              </w:rPr>
            </w:pPr>
          </w:p>
        </w:tc>
      </w:tr>
      <w:tr w:rsidR="00357C4D" w:rsidRPr="009A3697" w14:paraId="37075FB0" w14:textId="77777777" w:rsidTr="00357C4D">
        <w:tc>
          <w:tcPr>
            <w:tcW w:w="664" w:type="dxa"/>
            <w:tcBorders>
              <w:top w:val="single" w:sz="4" w:space="0" w:color="auto"/>
              <w:left w:val="single" w:sz="4" w:space="0" w:color="auto"/>
              <w:bottom w:val="single" w:sz="4" w:space="0" w:color="auto"/>
              <w:right w:val="single" w:sz="4" w:space="0" w:color="auto"/>
            </w:tcBorders>
            <w:vAlign w:val="center"/>
          </w:tcPr>
          <w:p w14:paraId="0D411F91" w14:textId="77777777" w:rsidR="00357C4D" w:rsidRPr="0074646B" w:rsidRDefault="00357C4D" w:rsidP="00357C4D">
            <w:pPr>
              <w:snapToGrid w:val="0"/>
              <w:jc w:val="center"/>
              <w:rPr>
                <w:rFonts w:ascii="Cambria" w:hAnsi="Cambria"/>
                <w:lang w:val="sr-Latn-CS"/>
              </w:rPr>
            </w:pPr>
            <w:r w:rsidRPr="0074646B">
              <w:rPr>
                <w:rFonts w:ascii="Cambria" w:hAnsi="Cambria"/>
                <w:lang w:val="sr-Latn-CS"/>
              </w:rPr>
              <w:t>71.</w:t>
            </w:r>
          </w:p>
        </w:tc>
        <w:tc>
          <w:tcPr>
            <w:tcW w:w="4950" w:type="dxa"/>
            <w:tcBorders>
              <w:top w:val="single" w:sz="4" w:space="0" w:color="auto"/>
              <w:left w:val="single" w:sz="4" w:space="0" w:color="auto"/>
              <w:bottom w:val="single" w:sz="4" w:space="0" w:color="auto"/>
            </w:tcBorders>
            <w:vAlign w:val="center"/>
          </w:tcPr>
          <w:p w14:paraId="1664BF51" w14:textId="77777777" w:rsidR="00357C4D" w:rsidRPr="0074646B" w:rsidRDefault="00357C4D" w:rsidP="00357C4D">
            <w:pPr>
              <w:snapToGrid w:val="0"/>
              <w:rPr>
                <w:rFonts w:ascii="Cambria" w:hAnsi="Cambria"/>
                <w:lang w:val="sr-Latn-CS"/>
              </w:rPr>
            </w:pPr>
            <w:r w:rsidRPr="0074646B">
              <w:rPr>
                <w:rFonts w:ascii="Cambria" w:hAnsi="Cambria"/>
                <w:lang w:val="sr-Latn-CS"/>
              </w:rPr>
              <w:t>Glava upravljača</w:t>
            </w:r>
          </w:p>
        </w:tc>
        <w:tc>
          <w:tcPr>
            <w:tcW w:w="1710" w:type="dxa"/>
            <w:tcBorders>
              <w:top w:val="single" w:sz="4" w:space="0" w:color="auto"/>
              <w:left w:val="single" w:sz="4" w:space="0" w:color="auto"/>
              <w:bottom w:val="single" w:sz="4" w:space="0" w:color="auto"/>
              <w:right w:val="single" w:sz="4" w:space="0" w:color="auto"/>
            </w:tcBorders>
          </w:tcPr>
          <w:p w14:paraId="320C3E66" w14:textId="77777777" w:rsidR="00357C4D" w:rsidRPr="009A3697" w:rsidRDefault="00357C4D" w:rsidP="00357C4D">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AC29CD5" w14:textId="77777777" w:rsidR="00357C4D" w:rsidRPr="009A3697" w:rsidRDefault="00357C4D" w:rsidP="00357C4D">
            <w:pPr>
              <w:pStyle w:val="Sadrajtabele"/>
              <w:snapToGrid w:val="0"/>
              <w:jc w:val="right"/>
              <w:rPr>
                <w:rFonts w:ascii="Arial" w:hAnsi="Arial" w:cs="Arial"/>
                <w:sz w:val="22"/>
                <w:szCs w:val="22"/>
                <w:lang w:val="sr-Cyrl-CS"/>
              </w:rPr>
            </w:pPr>
          </w:p>
        </w:tc>
      </w:tr>
      <w:tr w:rsidR="00357C4D" w:rsidRPr="009A3697" w14:paraId="44FBBDBE" w14:textId="77777777" w:rsidTr="00357C4D">
        <w:tc>
          <w:tcPr>
            <w:tcW w:w="664" w:type="dxa"/>
            <w:tcBorders>
              <w:top w:val="single" w:sz="4" w:space="0" w:color="auto"/>
              <w:left w:val="single" w:sz="4" w:space="0" w:color="auto"/>
              <w:bottom w:val="single" w:sz="4" w:space="0" w:color="auto"/>
              <w:right w:val="single" w:sz="4" w:space="0" w:color="auto"/>
            </w:tcBorders>
            <w:vAlign w:val="center"/>
          </w:tcPr>
          <w:p w14:paraId="30EEA147" w14:textId="77777777" w:rsidR="00357C4D" w:rsidRPr="0074646B" w:rsidRDefault="00357C4D" w:rsidP="00357C4D">
            <w:pPr>
              <w:snapToGrid w:val="0"/>
              <w:jc w:val="center"/>
              <w:rPr>
                <w:rFonts w:ascii="Cambria" w:hAnsi="Cambria"/>
                <w:lang w:val="sr-Latn-CS"/>
              </w:rPr>
            </w:pPr>
            <w:r w:rsidRPr="0074646B">
              <w:rPr>
                <w:rFonts w:ascii="Cambria" w:hAnsi="Cambria"/>
                <w:lang w:val="sr-Latn-CS"/>
              </w:rPr>
              <w:t>72.</w:t>
            </w:r>
          </w:p>
        </w:tc>
        <w:tc>
          <w:tcPr>
            <w:tcW w:w="4950" w:type="dxa"/>
            <w:tcBorders>
              <w:top w:val="single" w:sz="4" w:space="0" w:color="auto"/>
              <w:left w:val="single" w:sz="4" w:space="0" w:color="auto"/>
              <w:bottom w:val="single" w:sz="4" w:space="0" w:color="auto"/>
            </w:tcBorders>
            <w:vAlign w:val="center"/>
          </w:tcPr>
          <w:p w14:paraId="4DADFF6D" w14:textId="77777777" w:rsidR="00357C4D" w:rsidRPr="0074646B" w:rsidRDefault="00357C4D" w:rsidP="00357C4D">
            <w:pPr>
              <w:snapToGrid w:val="0"/>
              <w:rPr>
                <w:rFonts w:ascii="Cambria" w:hAnsi="Cambria"/>
                <w:lang w:val="sr-Latn-CS"/>
              </w:rPr>
            </w:pPr>
            <w:r w:rsidRPr="0074646B">
              <w:rPr>
                <w:rFonts w:ascii="Cambria" w:hAnsi="Cambria"/>
                <w:lang w:val="sr-Latn-CS"/>
              </w:rPr>
              <w:t>Servo aparat kočnice</w:t>
            </w:r>
          </w:p>
        </w:tc>
        <w:tc>
          <w:tcPr>
            <w:tcW w:w="1710" w:type="dxa"/>
            <w:tcBorders>
              <w:top w:val="single" w:sz="4" w:space="0" w:color="auto"/>
              <w:left w:val="single" w:sz="4" w:space="0" w:color="auto"/>
              <w:bottom w:val="single" w:sz="4" w:space="0" w:color="auto"/>
              <w:right w:val="single" w:sz="4" w:space="0" w:color="auto"/>
            </w:tcBorders>
          </w:tcPr>
          <w:p w14:paraId="272CE240" w14:textId="77777777" w:rsidR="00357C4D" w:rsidRPr="009A3697" w:rsidRDefault="00357C4D" w:rsidP="00357C4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FF06911" w14:textId="77777777" w:rsidR="00357C4D" w:rsidRPr="009A3697" w:rsidRDefault="00357C4D" w:rsidP="00357C4D">
            <w:pPr>
              <w:pStyle w:val="Sadrajtabele"/>
              <w:snapToGrid w:val="0"/>
              <w:jc w:val="right"/>
              <w:rPr>
                <w:rFonts w:ascii="Arial" w:hAnsi="Arial" w:cs="Arial"/>
                <w:sz w:val="22"/>
                <w:szCs w:val="22"/>
                <w:lang w:val="sr-Cyrl-RS"/>
              </w:rPr>
            </w:pPr>
          </w:p>
        </w:tc>
      </w:tr>
      <w:tr w:rsidR="00357C4D" w:rsidRPr="009A3697" w14:paraId="6B79875E" w14:textId="77777777" w:rsidTr="00357C4D">
        <w:tc>
          <w:tcPr>
            <w:tcW w:w="664" w:type="dxa"/>
            <w:tcBorders>
              <w:top w:val="single" w:sz="4" w:space="0" w:color="auto"/>
              <w:left w:val="single" w:sz="4" w:space="0" w:color="auto"/>
              <w:bottom w:val="single" w:sz="4" w:space="0" w:color="auto"/>
              <w:right w:val="single" w:sz="4" w:space="0" w:color="auto"/>
            </w:tcBorders>
            <w:vAlign w:val="center"/>
          </w:tcPr>
          <w:p w14:paraId="08AAF293" w14:textId="77777777" w:rsidR="00357C4D" w:rsidRPr="0074646B" w:rsidRDefault="00357C4D" w:rsidP="00357C4D">
            <w:pPr>
              <w:snapToGrid w:val="0"/>
              <w:jc w:val="center"/>
              <w:rPr>
                <w:rFonts w:ascii="Cambria" w:hAnsi="Cambria"/>
                <w:lang w:val="sr-Latn-CS"/>
              </w:rPr>
            </w:pPr>
            <w:r w:rsidRPr="0074646B">
              <w:rPr>
                <w:rFonts w:ascii="Cambria" w:hAnsi="Cambria"/>
                <w:lang w:val="sr-Latn-CS"/>
              </w:rPr>
              <w:t>73.</w:t>
            </w:r>
          </w:p>
        </w:tc>
        <w:tc>
          <w:tcPr>
            <w:tcW w:w="4950" w:type="dxa"/>
            <w:tcBorders>
              <w:top w:val="single" w:sz="4" w:space="0" w:color="auto"/>
              <w:left w:val="single" w:sz="4" w:space="0" w:color="auto"/>
              <w:bottom w:val="single" w:sz="4" w:space="0" w:color="auto"/>
            </w:tcBorders>
            <w:vAlign w:val="center"/>
          </w:tcPr>
          <w:p w14:paraId="2128AEFF" w14:textId="77777777" w:rsidR="00357C4D" w:rsidRPr="0074646B" w:rsidRDefault="00357C4D" w:rsidP="00357C4D">
            <w:pPr>
              <w:snapToGrid w:val="0"/>
              <w:rPr>
                <w:rFonts w:ascii="Cambria" w:hAnsi="Cambria"/>
                <w:lang w:val="sr-Cyrl-CS"/>
              </w:rPr>
            </w:pPr>
            <w:r w:rsidRPr="0074646B">
              <w:rPr>
                <w:rFonts w:ascii="Cambria" w:hAnsi="Cambria"/>
                <w:lang w:val="sr-Cyrl-CS"/>
              </w:rPr>
              <w:t>Kaiš zupčasti</w:t>
            </w:r>
          </w:p>
        </w:tc>
        <w:tc>
          <w:tcPr>
            <w:tcW w:w="1710" w:type="dxa"/>
            <w:tcBorders>
              <w:top w:val="single" w:sz="4" w:space="0" w:color="auto"/>
              <w:left w:val="single" w:sz="4" w:space="0" w:color="auto"/>
              <w:bottom w:val="single" w:sz="4" w:space="0" w:color="auto"/>
              <w:right w:val="single" w:sz="4" w:space="0" w:color="auto"/>
            </w:tcBorders>
          </w:tcPr>
          <w:p w14:paraId="30CE2BF4" w14:textId="77777777" w:rsidR="00357C4D" w:rsidRPr="009A3697" w:rsidRDefault="00357C4D" w:rsidP="00357C4D">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078F5C5" w14:textId="77777777" w:rsidR="00357C4D" w:rsidRPr="009A3697" w:rsidRDefault="00357C4D" w:rsidP="00357C4D">
            <w:pPr>
              <w:pStyle w:val="Sadrajtabele"/>
              <w:snapToGrid w:val="0"/>
              <w:jc w:val="right"/>
              <w:rPr>
                <w:rFonts w:ascii="Arial" w:hAnsi="Arial" w:cs="Arial"/>
                <w:sz w:val="22"/>
                <w:szCs w:val="22"/>
                <w:lang w:val="sr-Cyrl-CS"/>
              </w:rPr>
            </w:pPr>
          </w:p>
        </w:tc>
      </w:tr>
      <w:tr w:rsidR="00357C4D" w:rsidRPr="009A3697" w14:paraId="07DBA436" w14:textId="77777777" w:rsidTr="00357C4D">
        <w:tc>
          <w:tcPr>
            <w:tcW w:w="664" w:type="dxa"/>
            <w:tcBorders>
              <w:top w:val="single" w:sz="4" w:space="0" w:color="auto"/>
              <w:left w:val="single" w:sz="4" w:space="0" w:color="auto"/>
              <w:bottom w:val="single" w:sz="4" w:space="0" w:color="auto"/>
              <w:right w:val="single" w:sz="4" w:space="0" w:color="auto"/>
            </w:tcBorders>
            <w:vAlign w:val="center"/>
          </w:tcPr>
          <w:p w14:paraId="304B0448" w14:textId="77777777" w:rsidR="00357C4D" w:rsidRPr="0074646B" w:rsidRDefault="00357C4D" w:rsidP="00357C4D">
            <w:pPr>
              <w:snapToGrid w:val="0"/>
              <w:jc w:val="center"/>
              <w:rPr>
                <w:rFonts w:ascii="Cambria" w:hAnsi="Cambria"/>
                <w:lang w:val="sr-Latn-CS"/>
              </w:rPr>
            </w:pPr>
            <w:r w:rsidRPr="0074646B">
              <w:rPr>
                <w:rFonts w:ascii="Cambria" w:hAnsi="Cambria"/>
                <w:lang w:val="sr-Latn-CS"/>
              </w:rPr>
              <w:t>74.</w:t>
            </w:r>
          </w:p>
        </w:tc>
        <w:tc>
          <w:tcPr>
            <w:tcW w:w="4950" w:type="dxa"/>
            <w:tcBorders>
              <w:top w:val="single" w:sz="4" w:space="0" w:color="auto"/>
              <w:left w:val="single" w:sz="4" w:space="0" w:color="auto"/>
              <w:bottom w:val="single" w:sz="4" w:space="0" w:color="auto"/>
            </w:tcBorders>
            <w:vAlign w:val="center"/>
          </w:tcPr>
          <w:p w14:paraId="48EFFD9F" w14:textId="77777777" w:rsidR="00357C4D" w:rsidRPr="0074646B" w:rsidRDefault="00357C4D" w:rsidP="00357C4D">
            <w:pPr>
              <w:snapToGrid w:val="0"/>
              <w:rPr>
                <w:rFonts w:ascii="Cambria" w:hAnsi="Cambria"/>
                <w:lang w:val="sr-Cyrl-CS"/>
              </w:rPr>
            </w:pPr>
            <w:r w:rsidRPr="0074646B">
              <w:rPr>
                <w:rFonts w:ascii="Cambria" w:hAnsi="Cambria"/>
                <w:lang w:val="sr-Cyrl-CS"/>
              </w:rPr>
              <w:t>Ležaj španela</w:t>
            </w:r>
          </w:p>
        </w:tc>
        <w:tc>
          <w:tcPr>
            <w:tcW w:w="1710" w:type="dxa"/>
            <w:tcBorders>
              <w:top w:val="single" w:sz="4" w:space="0" w:color="auto"/>
              <w:left w:val="single" w:sz="4" w:space="0" w:color="auto"/>
              <w:bottom w:val="single" w:sz="4" w:space="0" w:color="auto"/>
              <w:right w:val="single" w:sz="4" w:space="0" w:color="auto"/>
            </w:tcBorders>
          </w:tcPr>
          <w:p w14:paraId="39E190D5" w14:textId="77777777" w:rsidR="00357C4D" w:rsidRPr="009A3697" w:rsidRDefault="00357C4D" w:rsidP="00357C4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D7E0D94" w14:textId="77777777" w:rsidR="00357C4D" w:rsidRPr="009A3697" w:rsidRDefault="00357C4D" w:rsidP="00357C4D">
            <w:pPr>
              <w:pStyle w:val="Sadrajtabele"/>
              <w:snapToGrid w:val="0"/>
              <w:jc w:val="right"/>
              <w:rPr>
                <w:rFonts w:ascii="Arial" w:hAnsi="Arial" w:cs="Arial"/>
                <w:sz w:val="22"/>
                <w:szCs w:val="22"/>
                <w:lang w:val="sr-Cyrl-RS"/>
              </w:rPr>
            </w:pPr>
          </w:p>
        </w:tc>
      </w:tr>
      <w:tr w:rsidR="00357C4D" w:rsidRPr="009A3697" w14:paraId="1A340AF6" w14:textId="77777777" w:rsidTr="00357C4D">
        <w:tc>
          <w:tcPr>
            <w:tcW w:w="664" w:type="dxa"/>
            <w:tcBorders>
              <w:top w:val="single" w:sz="4" w:space="0" w:color="auto"/>
              <w:left w:val="single" w:sz="4" w:space="0" w:color="auto"/>
              <w:bottom w:val="single" w:sz="4" w:space="0" w:color="auto"/>
              <w:right w:val="single" w:sz="4" w:space="0" w:color="auto"/>
            </w:tcBorders>
            <w:vAlign w:val="center"/>
          </w:tcPr>
          <w:p w14:paraId="10375D00" w14:textId="77777777" w:rsidR="00357C4D" w:rsidRPr="0074646B" w:rsidRDefault="00357C4D" w:rsidP="00357C4D">
            <w:pPr>
              <w:snapToGrid w:val="0"/>
              <w:jc w:val="center"/>
              <w:rPr>
                <w:rFonts w:ascii="Cambria" w:hAnsi="Cambria"/>
                <w:lang w:val="sr-Latn-CS"/>
              </w:rPr>
            </w:pPr>
            <w:r w:rsidRPr="0074646B">
              <w:rPr>
                <w:rFonts w:ascii="Cambria" w:hAnsi="Cambria"/>
                <w:lang w:val="sr-Latn-CS"/>
              </w:rPr>
              <w:t>75.</w:t>
            </w:r>
          </w:p>
        </w:tc>
        <w:tc>
          <w:tcPr>
            <w:tcW w:w="4950" w:type="dxa"/>
            <w:tcBorders>
              <w:top w:val="single" w:sz="4" w:space="0" w:color="auto"/>
              <w:left w:val="single" w:sz="4" w:space="0" w:color="auto"/>
              <w:bottom w:val="single" w:sz="4" w:space="0" w:color="auto"/>
            </w:tcBorders>
            <w:vAlign w:val="center"/>
          </w:tcPr>
          <w:p w14:paraId="36F77103" w14:textId="77777777" w:rsidR="00357C4D" w:rsidRPr="0074646B" w:rsidRDefault="00357C4D" w:rsidP="00357C4D">
            <w:pPr>
              <w:snapToGrid w:val="0"/>
              <w:rPr>
                <w:rFonts w:ascii="Cambria" w:hAnsi="Cambria"/>
                <w:lang w:val="sr-Latn-CS"/>
              </w:rPr>
            </w:pPr>
            <w:r w:rsidRPr="0074646B">
              <w:rPr>
                <w:rFonts w:ascii="Cambria" w:hAnsi="Cambria"/>
                <w:lang w:val="sr-Latn-CS"/>
              </w:rPr>
              <w:t>Termo prekidač na hladnjaku</w:t>
            </w:r>
          </w:p>
        </w:tc>
        <w:tc>
          <w:tcPr>
            <w:tcW w:w="1710" w:type="dxa"/>
            <w:tcBorders>
              <w:top w:val="single" w:sz="4" w:space="0" w:color="auto"/>
              <w:left w:val="single" w:sz="4" w:space="0" w:color="auto"/>
              <w:bottom w:val="single" w:sz="4" w:space="0" w:color="auto"/>
              <w:right w:val="single" w:sz="4" w:space="0" w:color="auto"/>
            </w:tcBorders>
          </w:tcPr>
          <w:p w14:paraId="4DB759C7" w14:textId="77777777" w:rsidR="00357C4D" w:rsidRPr="009A3697" w:rsidRDefault="00357C4D" w:rsidP="00357C4D">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DFC1165" w14:textId="77777777" w:rsidR="00357C4D" w:rsidRPr="009A3697" w:rsidRDefault="00357C4D" w:rsidP="00357C4D">
            <w:pPr>
              <w:pStyle w:val="Sadrajtabele"/>
              <w:snapToGrid w:val="0"/>
              <w:jc w:val="right"/>
              <w:rPr>
                <w:rFonts w:ascii="Arial" w:hAnsi="Arial" w:cs="Arial"/>
                <w:sz w:val="22"/>
                <w:szCs w:val="22"/>
                <w:lang w:val="sr-Cyrl-CS"/>
              </w:rPr>
            </w:pPr>
          </w:p>
        </w:tc>
      </w:tr>
      <w:tr w:rsidR="00357C4D" w:rsidRPr="009A3697" w14:paraId="4D9BA628" w14:textId="77777777" w:rsidTr="00357C4D">
        <w:tc>
          <w:tcPr>
            <w:tcW w:w="664" w:type="dxa"/>
            <w:tcBorders>
              <w:top w:val="single" w:sz="4" w:space="0" w:color="auto"/>
              <w:left w:val="single" w:sz="4" w:space="0" w:color="auto"/>
              <w:bottom w:val="single" w:sz="4" w:space="0" w:color="auto"/>
              <w:right w:val="single" w:sz="4" w:space="0" w:color="auto"/>
            </w:tcBorders>
            <w:vAlign w:val="center"/>
          </w:tcPr>
          <w:p w14:paraId="59954CD8" w14:textId="77777777" w:rsidR="00357C4D" w:rsidRPr="0074646B" w:rsidRDefault="00357C4D" w:rsidP="00357C4D">
            <w:pPr>
              <w:snapToGrid w:val="0"/>
              <w:jc w:val="center"/>
              <w:rPr>
                <w:rFonts w:ascii="Cambria" w:hAnsi="Cambria"/>
                <w:lang w:val="sr-Latn-CS"/>
              </w:rPr>
            </w:pPr>
            <w:r w:rsidRPr="0074646B">
              <w:rPr>
                <w:rFonts w:ascii="Cambria" w:hAnsi="Cambria"/>
                <w:lang w:val="sr-Latn-CS"/>
              </w:rPr>
              <w:t>76.</w:t>
            </w:r>
          </w:p>
        </w:tc>
        <w:tc>
          <w:tcPr>
            <w:tcW w:w="4950" w:type="dxa"/>
            <w:tcBorders>
              <w:top w:val="single" w:sz="4" w:space="0" w:color="auto"/>
              <w:left w:val="single" w:sz="4" w:space="0" w:color="auto"/>
              <w:bottom w:val="single" w:sz="4" w:space="0" w:color="auto"/>
            </w:tcBorders>
            <w:vAlign w:val="center"/>
          </w:tcPr>
          <w:p w14:paraId="4FB1CD44" w14:textId="77777777" w:rsidR="00357C4D" w:rsidRPr="0074646B" w:rsidRDefault="00357C4D" w:rsidP="00357C4D">
            <w:pPr>
              <w:snapToGrid w:val="0"/>
              <w:rPr>
                <w:rFonts w:ascii="Cambria" w:hAnsi="Cambria"/>
                <w:lang w:val="sr-Latn-CS"/>
              </w:rPr>
            </w:pPr>
            <w:r w:rsidRPr="0074646B">
              <w:rPr>
                <w:rFonts w:ascii="Cambria" w:hAnsi="Cambria"/>
                <w:lang w:val="sr-Latn-CS"/>
              </w:rPr>
              <w:t>Termo prekidač na glavi motora</w:t>
            </w:r>
          </w:p>
        </w:tc>
        <w:tc>
          <w:tcPr>
            <w:tcW w:w="1710" w:type="dxa"/>
            <w:tcBorders>
              <w:top w:val="single" w:sz="4" w:space="0" w:color="auto"/>
              <w:left w:val="single" w:sz="4" w:space="0" w:color="auto"/>
              <w:bottom w:val="single" w:sz="4" w:space="0" w:color="auto"/>
              <w:right w:val="single" w:sz="4" w:space="0" w:color="auto"/>
            </w:tcBorders>
          </w:tcPr>
          <w:p w14:paraId="731C7886" w14:textId="77777777" w:rsidR="00357C4D" w:rsidRPr="009A3697" w:rsidRDefault="00357C4D" w:rsidP="00357C4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648B02E" w14:textId="77777777" w:rsidR="00357C4D" w:rsidRPr="009A3697" w:rsidRDefault="00357C4D" w:rsidP="00357C4D">
            <w:pPr>
              <w:pStyle w:val="Sadrajtabele"/>
              <w:snapToGrid w:val="0"/>
              <w:jc w:val="right"/>
              <w:rPr>
                <w:rFonts w:ascii="Arial" w:hAnsi="Arial" w:cs="Arial"/>
                <w:sz w:val="22"/>
                <w:szCs w:val="22"/>
                <w:lang w:val="sr-Cyrl-RS"/>
              </w:rPr>
            </w:pPr>
          </w:p>
        </w:tc>
      </w:tr>
      <w:tr w:rsidR="00357C4D" w:rsidRPr="009A3697" w14:paraId="4EC4D405" w14:textId="77777777" w:rsidTr="00357C4D">
        <w:tc>
          <w:tcPr>
            <w:tcW w:w="664" w:type="dxa"/>
            <w:tcBorders>
              <w:top w:val="single" w:sz="4" w:space="0" w:color="auto"/>
              <w:left w:val="single" w:sz="4" w:space="0" w:color="auto"/>
              <w:bottom w:val="single" w:sz="4" w:space="0" w:color="auto"/>
              <w:right w:val="single" w:sz="4" w:space="0" w:color="auto"/>
            </w:tcBorders>
            <w:vAlign w:val="center"/>
          </w:tcPr>
          <w:p w14:paraId="67423760" w14:textId="77777777" w:rsidR="00357C4D" w:rsidRPr="0074646B" w:rsidRDefault="00357C4D" w:rsidP="00357C4D">
            <w:pPr>
              <w:snapToGrid w:val="0"/>
              <w:jc w:val="center"/>
              <w:rPr>
                <w:rFonts w:ascii="Cambria" w:hAnsi="Cambria"/>
                <w:lang w:val="sr-Latn-CS"/>
              </w:rPr>
            </w:pPr>
            <w:r w:rsidRPr="0074646B">
              <w:rPr>
                <w:rFonts w:ascii="Cambria" w:hAnsi="Cambria"/>
                <w:lang w:val="sr-Latn-CS"/>
              </w:rPr>
              <w:t>77.</w:t>
            </w:r>
          </w:p>
        </w:tc>
        <w:tc>
          <w:tcPr>
            <w:tcW w:w="4950" w:type="dxa"/>
            <w:tcBorders>
              <w:top w:val="single" w:sz="4" w:space="0" w:color="auto"/>
              <w:left w:val="single" w:sz="4" w:space="0" w:color="auto"/>
              <w:bottom w:val="single" w:sz="4" w:space="0" w:color="auto"/>
            </w:tcBorders>
            <w:vAlign w:val="center"/>
          </w:tcPr>
          <w:p w14:paraId="72535ED3" w14:textId="77777777" w:rsidR="00357C4D" w:rsidRPr="0074646B" w:rsidRDefault="00357C4D" w:rsidP="00357C4D">
            <w:pPr>
              <w:snapToGrid w:val="0"/>
              <w:rPr>
                <w:rFonts w:ascii="Cambria" w:hAnsi="Cambria"/>
                <w:lang w:val="sr-Latn-CS"/>
              </w:rPr>
            </w:pPr>
            <w:r w:rsidRPr="0074646B">
              <w:rPr>
                <w:rFonts w:ascii="Cambria" w:hAnsi="Cambria"/>
                <w:lang w:val="sr-Latn-CS"/>
              </w:rPr>
              <w:t>Crevo termostata</w:t>
            </w:r>
          </w:p>
        </w:tc>
        <w:tc>
          <w:tcPr>
            <w:tcW w:w="1710" w:type="dxa"/>
            <w:tcBorders>
              <w:top w:val="single" w:sz="4" w:space="0" w:color="auto"/>
              <w:left w:val="single" w:sz="4" w:space="0" w:color="auto"/>
              <w:bottom w:val="single" w:sz="4" w:space="0" w:color="auto"/>
              <w:right w:val="single" w:sz="4" w:space="0" w:color="auto"/>
            </w:tcBorders>
          </w:tcPr>
          <w:p w14:paraId="0369B5A6" w14:textId="77777777" w:rsidR="00357C4D" w:rsidRPr="009A3697" w:rsidRDefault="00357C4D" w:rsidP="00357C4D">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96A517D" w14:textId="77777777" w:rsidR="00357C4D" w:rsidRPr="009A3697" w:rsidRDefault="00357C4D" w:rsidP="00357C4D">
            <w:pPr>
              <w:pStyle w:val="Sadrajtabele"/>
              <w:snapToGrid w:val="0"/>
              <w:jc w:val="right"/>
              <w:rPr>
                <w:rFonts w:ascii="Arial" w:hAnsi="Arial" w:cs="Arial"/>
                <w:sz w:val="22"/>
                <w:szCs w:val="22"/>
                <w:lang w:val="sr-Cyrl-CS"/>
              </w:rPr>
            </w:pPr>
          </w:p>
        </w:tc>
      </w:tr>
      <w:tr w:rsidR="00357C4D" w:rsidRPr="009A3697" w14:paraId="406EC8FB" w14:textId="77777777" w:rsidTr="00357C4D">
        <w:tc>
          <w:tcPr>
            <w:tcW w:w="664" w:type="dxa"/>
            <w:tcBorders>
              <w:top w:val="single" w:sz="4" w:space="0" w:color="auto"/>
              <w:left w:val="single" w:sz="4" w:space="0" w:color="auto"/>
              <w:bottom w:val="single" w:sz="4" w:space="0" w:color="auto"/>
              <w:right w:val="single" w:sz="4" w:space="0" w:color="auto"/>
            </w:tcBorders>
            <w:vAlign w:val="center"/>
          </w:tcPr>
          <w:p w14:paraId="700692B7" w14:textId="77777777" w:rsidR="00357C4D" w:rsidRPr="0074646B" w:rsidRDefault="00357C4D" w:rsidP="00357C4D">
            <w:pPr>
              <w:snapToGrid w:val="0"/>
              <w:jc w:val="center"/>
              <w:rPr>
                <w:rFonts w:ascii="Cambria" w:hAnsi="Cambria"/>
                <w:lang w:val="sr-Latn-CS"/>
              </w:rPr>
            </w:pPr>
            <w:r w:rsidRPr="0074646B">
              <w:rPr>
                <w:rFonts w:ascii="Cambria" w:hAnsi="Cambria"/>
                <w:lang w:val="sr-Latn-CS"/>
              </w:rPr>
              <w:t>78.</w:t>
            </w:r>
          </w:p>
        </w:tc>
        <w:tc>
          <w:tcPr>
            <w:tcW w:w="4950" w:type="dxa"/>
            <w:tcBorders>
              <w:top w:val="single" w:sz="4" w:space="0" w:color="auto"/>
              <w:left w:val="single" w:sz="4" w:space="0" w:color="auto"/>
              <w:bottom w:val="single" w:sz="4" w:space="0" w:color="auto"/>
            </w:tcBorders>
            <w:vAlign w:val="center"/>
          </w:tcPr>
          <w:p w14:paraId="47375A96" w14:textId="77777777" w:rsidR="00357C4D" w:rsidRPr="0074646B" w:rsidRDefault="00357C4D" w:rsidP="00357C4D">
            <w:pPr>
              <w:snapToGrid w:val="0"/>
              <w:rPr>
                <w:rFonts w:ascii="Cambria" w:hAnsi="Cambria"/>
                <w:lang w:val="sr-Cyrl-CS"/>
              </w:rPr>
            </w:pPr>
            <w:r w:rsidRPr="0074646B">
              <w:rPr>
                <w:rFonts w:ascii="Cambria" w:hAnsi="Cambria"/>
                <w:lang w:val="sr-Cyrl-CS"/>
              </w:rPr>
              <w:t>Sajla gasa</w:t>
            </w:r>
          </w:p>
        </w:tc>
        <w:tc>
          <w:tcPr>
            <w:tcW w:w="1710" w:type="dxa"/>
            <w:tcBorders>
              <w:top w:val="single" w:sz="4" w:space="0" w:color="auto"/>
              <w:left w:val="single" w:sz="4" w:space="0" w:color="auto"/>
              <w:bottom w:val="single" w:sz="4" w:space="0" w:color="auto"/>
              <w:right w:val="single" w:sz="4" w:space="0" w:color="auto"/>
            </w:tcBorders>
          </w:tcPr>
          <w:p w14:paraId="319AF9BF" w14:textId="77777777" w:rsidR="00357C4D" w:rsidRPr="009A3697" w:rsidRDefault="00357C4D" w:rsidP="00357C4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16BD248" w14:textId="77777777" w:rsidR="00357C4D" w:rsidRPr="009A3697" w:rsidRDefault="00357C4D" w:rsidP="00357C4D">
            <w:pPr>
              <w:pStyle w:val="Sadrajtabele"/>
              <w:snapToGrid w:val="0"/>
              <w:jc w:val="right"/>
              <w:rPr>
                <w:rFonts w:ascii="Arial" w:hAnsi="Arial" w:cs="Arial"/>
                <w:sz w:val="22"/>
                <w:szCs w:val="22"/>
                <w:lang w:val="sr-Cyrl-RS"/>
              </w:rPr>
            </w:pPr>
          </w:p>
        </w:tc>
      </w:tr>
      <w:tr w:rsidR="00357C4D" w:rsidRPr="009A3697" w14:paraId="3618DC31" w14:textId="77777777" w:rsidTr="00357C4D">
        <w:tc>
          <w:tcPr>
            <w:tcW w:w="664" w:type="dxa"/>
            <w:tcBorders>
              <w:top w:val="single" w:sz="4" w:space="0" w:color="auto"/>
              <w:left w:val="single" w:sz="4" w:space="0" w:color="auto"/>
              <w:bottom w:val="single" w:sz="4" w:space="0" w:color="auto"/>
              <w:right w:val="single" w:sz="4" w:space="0" w:color="auto"/>
            </w:tcBorders>
            <w:vAlign w:val="center"/>
          </w:tcPr>
          <w:p w14:paraId="75212131" w14:textId="77777777" w:rsidR="00357C4D" w:rsidRPr="0074646B" w:rsidRDefault="00357C4D" w:rsidP="00357C4D">
            <w:pPr>
              <w:snapToGrid w:val="0"/>
              <w:jc w:val="center"/>
              <w:rPr>
                <w:rFonts w:ascii="Cambria" w:hAnsi="Cambria"/>
                <w:lang w:val="sr-Latn-CS"/>
              </w:rPr>
            </w:pPr>
            <w:r w:rsidRPr="0074646B">
              <w:rPr>
                <w:rFonts w:ascii="Cambria" w:hAnsi="Cambria"/>
                <w:lang w:val="sr-Latn-CS"/>
              </w:rPr>
              <w:t>79.</w:t>
            </w:r>
          </w:p>
        </w:tc>
        <w:tc>
          <w:tcPr>
            <w:tcW w:w="4950" w:type="dxa"/>
            <w:tcBorders>
              <w:top w:val="single" w:sz="4" w:space="0" w:color="auto"/>
              <w:left w:val="single" w:sz="4" w:space="0" w:color="auto"/>
              <w:bottom w:val="single" w:sz="4" w:space="0" w:color="auto"/>
            </w:tcBorders>
            <w:vAlign w:val="center"/>
          </w:tcPr>
          <w:p w14:paraId="1303571B" w14:textId="77777777" w:rsidR="00357C4D" w:rsidRPr="0074646B" w:rsidRDefault="00357C4D" w:rsidP="00357C4D">
            <w:pPr>
              <w:snapToGrid w:val="0"/>
              <w:rPr>
                <w:rFonts w:ascii="Cambria" w:hAnsi="Cambria"/>
                <w:lang w:val="sr-Cyrl-CS"/>
              </w:rPr>
            </w:pPr>
            <w:r w:rsidRPr="0074646B">
              <w:rPr>
                <w:rFonts w:ascii="Cambria" w:hAnsi="Cambria"/>
                <w:lang w:val="sr-Cyrl-CS"/>
              </w:rPr>
              <w:t>Antifriz</w:t>
            </w:r>
          </w:p>
        </w:tc>
        <w:tc>
          <w:tcPr>
            <w:tcW w:w="1710" w:type="dxa"/>
            <w:tcBorders>
              <w:top w:val="single" w:sz="4" w:space="0" w:color="auto"/>
              <w:left w:val="single" w:sz="4" w:space="0" w:color="auto"/>
              <w:bottom w:val="single" w:sz="4" w:space="0" w:color="auto"/>
              <w:right w:val="single" w:sz="4" w:space="0" w:color="auto"/>
            </w:tcBorders>
          </w:tcPr>
          <w:p w14:paraId="0231557E" w14:textId="77777777" w:rsidR="00357C4D" w:rsidRPr="009A3697" w:rsidRDefault="00357C4D" w:rsidP="00357C4D">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9A97C78" w14:textId="77777777" w:rsidR="00357C4D" w:rsidRPr="009A3697" w:rsidRDefault="00357C4D" w:rsidP="00357C4D">
            <w:pPr>
              <w:pStyle w:val="Sadrajtabele"/>
              <w:snapToGrid w:val="0"/>
              <w:jc w:val="right"/>
              <w:rPr>
                <w:rFonts w:ascii="Arial" w:hAnsi="Arial" w:cs="Arial"/>
                <w:sz w:val="22"/>
                <w:szCs w:val="22"/>
                <w:lang w:val="sr-Cyrl-CS"/>
              </w:rPr>
            </w:pPr>
          </w:p>
        </w:tc>
      </w:tr>
      <w:tr w:rsidR="00357C4D" w:rsidRPr="009A3697" w14:paraId="23DCFB61" w14:textId="77777777" w:rsidTr="00357C4D">
        <w:tc>
          <w:tcPr>
            <w:tcW w:w="664" w:type="dxa"/>
            <w:tcBorders>
              <w:top w:val="single" w:sz="4" w:space="0" w:color="auto"/>
              <w:left w:val="single" w:sz="4" w:space="0" w:color="auto"/>
              <w:bottom w:val="single" w:sz="4" w:space="0" w:color="auto"/>
              <w:right w:val="single" w:sz="4" w:space="0" w:color="auto"/>
            </w:tcBorders>
            <w:vAlign w:val="center"/>
          </w:tcPr>
          <w:p w14:paraId="72C4110D" w14:textId="77777777" w:rsidR="00357C4D" w:rsidRPr="0074646B" w:rsidRDefault="00357C4D" w:rsidP="00357C4D">
            <w:pPr>
              <w:snapToGrid w:val="0"/>
              <w:jc w:val="center"/>
              <w:rPr>
                <w:rFonts w:ascii="Cambria" w:hAnsi="Cambria"/>
                <w:lang w:val="sr-Latn-CS"/>
              </w:rPr>
            </w:pPr>
            <w:r w:rsidRPr="0074646B">
              <w:rPr>
                <w:rFonts w:ascii="Cambria" w:hAnsi="Cambria"/>
                <w:lang w:val="sr-Latn-CS"/>
              </w:rPr>
              <w:t>80.</w:t>
            </w:r>
          </w:p>
        </w:tc>
        <w:tc>
          <w:tcPr>
            <w:tcW w:w="4950" w:type="dxa"/>
            <w:tcBorders>
              <w:top w:val="single" w:sz="4" w:space="0" w:color="auto"/>
              <w:left w:val="single" w:sz="4" w:space="0" w:color="auto"/>
              <w:bottom w:val="single" w:sz="4" w:space="0" w:color="auto"/>
              <w:right w:val="dotted" w:sz="4" w:space="0" w:color="auto"/>
            </w:tcBorders>
            <w:vAlign w:val="center"/>
          </w:tcPr>
          <w:p w14:paraId="66CF03FA" w14:textId="77777777" w:rsidR="00357C4D" w:rsidRPr="0074646B" w:rsidRDefault="00357C4D" w:rsidP="00357C4D">
            <w:pPr>
              <w:snapToGrid w:val="0"/>
              <w:rPr>
                <w:rFonts w:ascii="Cambria" w:hAnsi="Cambria"/>
                <w:lang w:val="sr-Cyrl-CS"/>
              </w:rPr>
            </w:pPr>
            <w:r w:rsidRPr="0074646B">
              <w:rPr>
                <w:rFonts w:ascii="Cambria" w:hAnsi="Cambria"/>
                <w:lang w:val="sr-Cyrl-CS"/>
              </w:rPr>
              <w:t>Zakačka auspuha (treger)</w:t>
            </w:r>
          </w:p>
        </w:tc>
        <w:tc>
          <w:tcPr>
            <w:tcW w:w="1710" w:type="dxa"/>
            <w:tcBorders>
              <w:top w:val="single" w:sz="4" w:space="0" w:color="auto"/>
              <w:left w:val="single" w:sz="4" w:space="0" w:color="auto"/>
              <w:bottom w:val="single" w:sz="4" w:space="0" w:color="auto"/>
              <w:right w:val="single" w:sz="4" w:space="0" w:color="auto"/>
            </w:tcBorders>
          </w:tcPr>
          <w:p w14:paraId="2ED86929" w14:textId="77777777" w:rsidR="00357C4D" w:rsidRPr="009A3697" w:rsidRDefault="00357C4D" w:rsidP="00357C4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F470D7B" w14:textId="77777777" w:rsidR="00357C4D" w:rsidRPr="009A3697" w:rsidRDefault="00357C4D" w:rsidP="00357C4D">
            <w:pPr>
              <w:pStyle w:val="Sadrajtabele"/>
              <w:snapToGrid w:val="0"/>
              <w:jc w:val="right"/>
              <w:rPr>
                <w:rFonts w:ascii="Arial" w:hAnsi="Arial" w:cs="Arial"/>
                <w:sz w:val="22"/>
                <w:szCs w:val="22"/>
                <w:lang w:val="sr-Cyrl-RS"/>
              </w:rPr>
            </w:pPr>
          </w:p>
        </w:tc>
      </w:tr>
      <w:tr w:rsidR="00357C4D" w:rsidRPr="009A3697" w14:paraId="2AADC1A0" w14:textId="77777777" w:rsidTr="00357C4D">
        <w:tc>
          <w:tcPr>
            <w:tcW w:w="664" w:type="dxa"/>
            <w:tcBorders>
              <w:top w:val="single" w:sz="4" w:space="0" w:color="auto"/>
              <w:left w:val="single" w:sz="4" w:space="0" w:color="auto"/>
              <w:bottom w:val="single" w:sz="4" w:space="0" w:color="auto"/>
              <w:right w:val="single" w:sz="4" w:space="0" w:color="auto"/>
            </w:tcBorders>
            <w:vAlign w:val="center"/>
          </w:tcPr>
          <w:p w14:paraId="6FA48DF4" w14:textId="77777777" w:rsidR="00357C4D" w:rsidRPr="0074646B" w:rsidRDefault="00357C4D" w:rsidP="00357C4D">
            <w:pPr>
              <w:snapToGrid w:val="0"/>
              <w:jc w:val="center"/>
              <w:rPr>
                <w:rFonts w:ascii="Cambria" w:hAnsi="Cambria"/>
                <w:lang w:val="sr-Latn-CS"/>
              </w:rPr>
            </w:pPr>
            <w:r w:rsidRPr="0074646B">
              <w:rPr>
                <w:rFonts w:ascii="Cambria" w:hAnsi="Cambria"/>
                <w:lang w:val="sr-Latn-CS"/>
              </w:rPr>
              <w:lastRenderedPageBreak/>
              <w:t>81.</w:t>
            </w:r>
          </w:p>
        </w:tc>
        <w:tc>
          <w:tcPr>
            <w:tcW w:w="4950" w:type="dxa"/>
            <w:tcBorders>
              <w:top w:val="single" w:sz="4" w:space="0" w:color="auto"/>
              <w:left w:val="single" w:sz="4" w:space="0" w:color="auto"/>
              <w:bottom w:val="single" w:sz="4" w:space="0" w:color="auto"/>
              <w:right w:val="dotted" w:sz="4" w:space="0" w:color="auto"/>
            </w:tcBorders>
            <w:vAlign w:val="center"/>
          </w:tcPr>
          <w:p w14:paraId="16E6C20E" w14:textId="77777777" w:rsidR="00357C4D" w:rsidRPr="0074646B" w:rsidRDefault="00357C4D" w:rsidP="00357C4D">
            <w:pPr>
              <w:snapToGrid w:val="0"/>
              <w:rPr>
                <w:rFonts w:ascii="Cambria" w:hAnsi="Cambria"/>
                <w:lang w:val="sr-Cyrl-CS"/>
              </w:rPr>
            </w:pPr>
            <w:r w:rsidRPr="0074646B">
              <w:rPr>
                <w:rFonts w:ascii="Cambria" w:hAnsi="Cambria"/>
                <w:lang w:val="sr-Cyrl-CS"/>
              </w:rPr>
              <w:t>Prekidač za svetlo</w:t>
            </w:r>
          </w:p>
        </w:tc>
        <w:tc>
          <w:tcPr>
            <w:tcW w:w="1710" w:type="dxa"/>
            <w:tcBorders>
              <w:top w:val="single" w:sz="4" w:space="0" w:color="auto"/>
              <w:left w:val="single" w:sz="4" w:space="0" w:color="auto"/>
              <w:bottom w:val="single" w:sz="4" w:space="0" w:color="auto"/>
              <w:right w:val="single" w:sz="4" w:space="0" w:color="auto"/>
            </w:tcBorders>
          </w:tcPr>
          <w:p w14:paraId="2DAF42AB" w14:textId="77777777" w:rsidR="00357C4D" w:rsidRPr="009A3697" w:rsidRDefault="00357C4D" w:rsidP="00357C4D">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79D5AB6" w14:textId="77777777" w:rsidR="00357C4D" w:rsidRPr="009A3697" w:rsidRDefault="00357C4D" w:rsidP="00357C4D">
            <w:pPr>
              <w:pStyle w:val="Sadrajtabele"/>
              <w:snapToGrid w:val="0"/>
              <w:jc w:val="right"/>
              <w:rPr>
                <w:rFonts w:ascii="Arial" w:hAnsi="Arial" w:cs="Arial"/>
                <w:sz w:val="22"/>
                <w:szCs w:val="22"/>
                <w:lang w:val="sr-Cyrl-CS"/>
              </w:rPr>
            </w:pPr>
          </w:p>
        </w:tc>
      </w:tr>
      <w:tr w:rsidR="00357C4D" w:rsidRPr="009A3697" w14:paraId="48E84737" w14:textId="77777777" w:rsidTr="00357C4D">
        <w:tc>
          <w:tcPr>
            <w:tcW w:w="664" w:type="dxa"/>
            <w:tcBorders>
              <w:top w:val="single" w:sz="4" w:space="0" w:color="auto"/>
              <w:left w:val="single" w:sz="4" w:space="0" w:color="auto"/>
              <w:bottom w:val="single" w:sz="4" w:space="0" w:color="auto"/>
              <w:right w:val="single" w:sz="4" w:space="0" w:color="auto"/>
            </w:tcBorders>
            <w:vAlign w:val="center"/>
          </w:tcPr>
          <w:p w14:paraId="66E9D1DE" w14:textId="77777777" w:rsidR="00357C4D" w:rsidRPr="0074646B" w:rsidRDefault="00357C4D" w:rsidP="00357C4D">
            <w:pPr>
              <w:snapToGrid w:val="0"/>
              <w:jc w:val="center"/>
              <w:rPr>
                <w:rFonts w:ascii="Cambria" w:hAnsi="Cambria"/>
                <w:lang w:val="sr-Latn-CS"/>
              </w:rPr>
            </w:pPr>
            <w:r w:rsidRPr="0074646B">
              <w:rPr>
                <w:rFonts w:ascii="Cambria" w:hAnsi="Cambria"/>
                <w:lang w:val="sr-Latn-CS"/>
              </w:rPr>
              <w:t>82.</w:t>
            </w:r>
          </w:p>
        </w:tc>
        <w:tc>
          <w:tcPr>
            <w:tcW w:w="4950" w:type="dxa"/>
            <w:tcBorders>
              <w:top w:val="single" w:sz="4" w:space="0" w:color="auto"/>
              <w:left w:val="single" w:sz="4" w:space="0" w:color="auto"/>
              <w:bottom w:val="single" w:sz="4" w:space="0" w:color="auto"/>
              <w:right w:val="dotted" w:sz="4" w:space="0" w:color="auto"/>
            </w:tcBorders>
            <w:vAlign w:val="center"/>
          </w:tcPr>
          <w:p w14:paraId="33251B13" w14:textId="77777777" w:rsidR="00357C4D" w:rsidRPr="0074646B" w:rsidRDefault="00357C4D" w:rsidP="00357C4D">
            <w:pPr>
              <w:snapToGrid w:val="0"/>
              <w:rPr>
                <w:rFonts w:ascii="Cambria" w:hAnsi="Cambria"/>
                <w:lang w:val="sr-Cyrl-CS"/>
              </w:rPr>
            </w:pPr>
            <w:r w:rsidRPr="0074646B">
              <w:rPr>
                <w:rFonts w:ascii="Cambria" w:hAnsi="Cambria"/>
                <w:lang w:val="sr-Cyrl-CS"/>
              </w:rPr>
              <w:t>Automat za paljenje</w:t>
            </w:r>
          </w:p>
        </w:tc>
        <w:tc>
          <w:tcPr>
            <w:tcW w:w="1710" w:type="dxa"/>
            <w:tcBorders>
              <w:top w:val="single" w:sz="4" w:space="0" w:color="auto"/>
              <w:left w:val="single" w:sz="4" w:space="0" w:color="auto"/>
              <w:bottom w:val="single" w:sz="4" w:space="0" w:color="auto"/>
              <w:right w:val="single" w:sz="4" w:space="0" w:color="auto"/>
            </w:tcBorders>
          </w:tcPr>
          <w:p w14:paraId="318C712F" w14:textId="77777777" w:rsidR="00357C4D" w:rsidRPr="009A3697" w:rsidRDefault="00357C4D" w:rsidP="00357C4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3DEE446" w14:textId="77777777" w:rsidR="00357C4D" w:rsidRPr="009A3697" w:rsidRDefault="00357C4D" w:rsidP="00357C4D">
            <w:pPr>
              <w:pStyle w:val="Sadrajtabele"/>
              <w:snapToGrid w:val="0"/>
              <w:jc w:val="right"/>
              <w:rPr>
                <w:rFonts w:ascii="Arial" w:hAnsi="Arial" w:cs="Arial"/>
                <w:sz w:val="22"/>
                <w:szCs w:val="22"/>
                <w:lang w:val="sr-Cyrl-RS"/>
              </w:rPr>
            </w:pPr>
          </w:p>
        </w:tc>
      </w:tr>
      <w:tr w:rsidR="00357C4D" w:rsidRPr="009A3697" w14:paraId="46F82BFC" w14:textId="77777777" w:rsidTr="00357C4D">
        <w:tc>
          <w:tcPr>
            <w:tcW w:w="664" w:type="dxa"/>
            <w:tcBorders>
              <w:top w:val="single" w:sz="4" w:space="0" w:color="auto"/>
              <w:left w:val="single" w:sz="4" w:space="0" w:color="auto"/>
              <w:bottom w:val="single" w:sz="4" w:space="0" w:color="auto"/>
              <w:right w:val="single" w:sz="4" w:space="0" w:color="auto"/>
            </w:tcBorders>
            <w:vAlign w:val="center"/>
          </w:tcPr>
          <w:p w14:paraId="1200F781" w14:textId="77777777" w:rsidR="00357C4D" w:rsidRPr="0074646B" w:rsidRDefault="00357C4D" w:rsidP="00357C4D">
            <w:pPr>
              <w:snapToGrid w:val="0"/>
              <w:jc w:val="center"/>
              <w:rPr>
                <w:rFonts w:ascii="Cambria" w:hAnsi="Cambria"/>
                <w:lang w:val="sr-Latn-CS"/>
              </w:rPr>
            </w:pPr>
            <w:r w:rsidRPr="0074646B">
              <w:rPr>
                <w:rFonts w:ascii="Cambria" w:hAnsi="Cambria"/>
                <w:lang w:val="sr-Latn-CS"/>
              </w:rPr>
              <w:t>83.</w:t>
            </w:r>
          </w:p>
        </w:tc>
        <w:tc>
          <w:tcPr>
            <w:tcW w:w="4950" w:type="dxa"/>
            <w:tcBorders>
              <w:top w:val="single" w:sz="4" w:space="0" w:color="auto"/>
              <w:left w:val="single" w:sz="4" w:space="0" w:color="auto"/>
              <w:bottom w:val="single" w:sz="4" w:space="0" w:color="auto"/>
              <w:right w:val="dotted" w:sz="4" w:space="0" w:color="auto"/>
            </w:tcBorders>
            <w:vAlign w:val="center"/>
          </w:tcPr>
          <w:p w14:paraId="4A23C044" w14:textId="77777777" w:rsidR="00357C4D" w:rsidRPr="0074646B" w:rsidRDefault="00357C4D" w:rsidP="00357C4D">
            <w:pPr>
              <w:snapToGrid w:val="0"/>
              <w:rPr>
                <w:rFonts w:ascii="Cambria" w:hAnsi="Cambria"/>
                <w:lang w:val="sr-Cyrl-CS"/>
              </w:rPr>
            </w:pPr>
            <w:r w:rsidRPr="0074646B">
              <w:rPr>
                <w:rFonts w:ascii="Cambria" w:hAnsi="Cambria"/>
                <w:lang w:val="sr-Cyrl-CS"/>
              </w:rPr>
              <w:t>Boš brava</w:t>
            </w:r>
          </w:p>
        </w:tc>
        <w:tc>
          <w:tcPr>
            <w:tcW w:w="1710" w:type="dxa"/>
            <w:tcBorders>
              <w:top w:val="single" w:sz="4" w:space="0" w:color="auto"/>
              <w:left w:val="single" w:sz="4" w:space="0" w:color="auto"/>
              <w:bottom w:val="single" w:sz="4" w:space="0" w:color="auto"/>
              <w:right w:val="single" w:sz="4" w:space="0" w:color="auto"/>
            </w:tcBorders>
          </w:tcPr>
          <w:p w14:paraId="5893D794" w14:textId="77777777" w:rsidR="00357C4D" w:rsidRPr="009A3697" w:rsidRDefault="00357C4D" w:rsidP="00357C4D">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AC231AA" w14:textId="77777777" w:rsidR="00357C4D" w:rsidRPr="009A3697" w:rsidRDefault="00357C4D" w:rsidP="00357C4D">
            <w:pPr>
              <w:pStyle w:val="Sadrajtabele"/>
              <w:snapToGrid w:val="0"/>
              <w:jc w:val="right"/>
              <w:rPr>
                <w:rFonts w:ascii="Arial" w:hAnsi="Arial" w:cs="Arial"/>
                <w:sz w:val="22"/>
                <w:szCs w:val="22"/>
                <w:lang w:val="sr-Cyrl-CS"/>
              </w:rPr>
            </w:pPr>
          </w:p>
        </w:tc>
      </w:tr>
      <w:tr w:rsidR="00357C4D" w:rsidRPr="009A3697" w14:paraId="46B8386E" w14:textId="77777777" w:rsidTr="00357C4D">
        <w:tc>
          <w:tcPr>
            <w:tcW w:w="664" w:type="dxa"/>
            <w:tcBorders>
              <w:top w:val="single" w:sz="4" w:space="0" w:color="auto"/>
              <w:left w:val="single" w:sz="4" w:space="0" w:color="auto"/>
              <w:bottom w:val="single" w:sz="4" w:space="0" w:color="auto"/>
              <w:right w:val="single" w:sz="4" w:space="0" w:color="auto"/>
            </w:tcBorders>
            <w:vAlign w:val="center"/>
          </w:tcPr>
          <w:p w14:paraId="39BC4B99" w14:textId="77777777" w:rsidR="00357C4D" w:rsidRPr="0074646B" w:rsidRDefault="00357C4D" w:rsidP="00357C4D">
            <w:pPr>
              <w:snapToGrid w:val="0"/>
              <w:jc w:val="center"/>
              <w:rPr>
                <w:rFonts w:ascii="Cambria" w:hAnsi="Cambria"/>
                <w:lang w:val="sr-Latn-CS"/>
              </w:rPr>
            </w:pPr>
            <w:r w:rsidRPr="0074646B">
              <w:rPr>
                <w:rFonts w:ascii="Cambria" w:hAnsi="Cambria"/>
                <w:lang w:val="sr-Latn-CS"/>
              </w:rPr>
              <w:t>84.</w:t>
            </w:r>
          </w:p>
        </w:tc>
        <w:tc>
          <w:tcPr>
            <w:tcW w:w="4950" w:type="dxa"/>
            <w:tcBorders>
              <w:top w:val="single" w:sz="4" w:space="0" w:color="auto"/>
              <w:left w:val="single" w:sz="4" w:space="0" w:color="auto"/>
              <w:bottom w:val="single" w:sz="4" w:space="0" w:color="auto"/>
              <w:right w:val="dotted" w:sz="4" w:space="0" w:color="auto"/>
            </w:tcBorders>
            <w:vAlign w:val="center"/>
          </w:tcPr>
          <w:p w14:paraId="07ACF963" w14:textId="77777777" w:rsidR="00357C4D" w:rsidRPr="0074646B" w:rsidRDefault="00357C4D" w:rsidP="00357C4D">
            <w:pPr>
              <w:snapToGrid w:val="0"/>
              <w:rPr>
                <w:rFonts w:ascii="Cambria" w:hAnsi="Cambria"/>
                <w:lang w:val="sr-Cyrl-CS"/>
              </w:rPr>
            </w:pPr>
            <w:r w:rsidRPr="0074646B">
              <w:rPr>
                <w:rFonts w:ascii="Cambria" w:hAnsi="Cambria"/>
                <w:lang w:val="sr-Cyrl-CS"/>
              </w:rPr>
              <w:t>Ležaj prednjeg točka</w:t>
            </w:r>
          </w:p>
        </w:tc>
        <w:tc>
          <w:tcPr>
            <w:tcW w:w="1710" w:type="dxa"/>
            <w:tcBorders>
              <w:top w:val="single" w:sz="4" w:space="0" w:color="auto"/>
              <w:left w:val="single" w:sz="4" w:space="0" w:color="auto"/>
              <w:bottom w:val="single" w:sz="4" w:space="0" w:color="auto"/>
              <w:right w:val="single" w:sz="4" w:space="0" w:color="auto"/>
            </w:tcBorders>
          </w:tcPr>
          <w:p w14:paraId="11E80569" w14:textId="77777777" w:rsidR="00357C4D" w:rsidRPr="009A3697" w:rsidRDefault="00357C4D" w:rsidP="00357C4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D245AB3" w14:textId="77777777" w:rsidR="00357C4D" w:rsidRPr="009A3697" w:rsidRDefault="00357C4D" w:rsidP="00357C4D">
            <w:pPr>
              <w:pStyle w:val="Sadrajtabele"/>
              <w:snapToGrid w:val="0"/>
              <w:jc w:val="right"/>
              <w:rPr>
                <w:rFonts w:ascii="Arial" w:hAnsi="Arial" w:cs="Arial"/>
                <w:sz w:val="22"/>
                <w:szCs w:val="22"/>
                <w:lang w:val="sr-Cyrl-RS"/>
              </w:rPr>
            </w:pPr>
          </w:p>
        </w:tc>
      </w:tr>
      <w:tr w:rsidR="00357C4D" w:rsidRPr="009A3697" w14:paraId="7FAEBD85" w14:textId="77777777" w:rsidTr="00357C4D">
        <w:tc>
          <w:tcPr>
            <w:tcW w:w="664" w:type="dxa"/>
            <w:tcBorders>
              <w:top w:val="single" w:sz="4" w:space="0" w:color="auto"/>
              <w:left w:val="single" w:sz="4" w:space="0" w:color="auto"/>
              <w:bottom w:val="single" w:sz="4" w:space="0" w:color="auto"/>
              <w:right w:val="single" w:sz="4" w:space="0" w:color="auto"/>
            </w:tcBorders>
            <w:vAlign w:val="center"/>
          </w:tcPr>
          <w:p w14:paraId="24599EAB" w14:textId="77777777" w:rsidR="00357C4D" w:rsidRPr="0074646B" w:rsidRDefault="00357C4D" w:rsidP="00357C4D">
            <w:pPr>
              <w:snapToGrid w:val="0"/>
              <w:jc w:val="center"/>
              <w:rPr>
                <w:rFonts w:ascii="Cambria" w:hAnsi="Cambria"/>
                <w:lang w:val="sr-Latn-CS"/>
              </w:rPr>
            </w:pPr>
            <w:r w:rsidRPr="0074646B">
              <w:rPr>
                <w:rFonts w:ascii="Cambria" w:hAnsi="Cambria"/>
                <w:lang w:val="sr-Latn-CS"/>
              </w:rPr>
              <w:t>85.</w:t>
            </w:r>
          </w:p>
        </w:tc>
        <w:tc>
          <w:tcPr>
            <w:tcW w:w="4950" w:type="dxa"/>
            <w:tcBorders>
              <w:top w:val="single" w:sz="4" w:space="0" w:color="auto"/>
              <w:left w:val="single" w:sz="4" w:space="0" w:color="auto"/>
              <w:bottom w:val="single" w:sz="4" w:space="0" w:color="auto"/>
              <w:right w:val="single" w:sz="4" w:space="0" w:color="auto"/>
            </w:tcBorders>
            <w:vAlign w:val="center"/>
          </w:tcPr>
          <w:p w14:paraId="1D28BD45" w14:textId="77777777" w:rsidR="00357C4D" w:rsidRPr="0074646B" w:rsidRDefault="00357C4D" w:rsidP="00357C4D">
            <w:pPr>
              <w:snapToGrid w:val="0"/>
              <w:rPr>
                <w:rFonts w:ascii="Cambria" w:hAnsi="Cambria"/>
                <w:lang w:val="sr-Cyrl-CS"/>
              </w:rPr>
            </w:pPr>
            <w:r w:rsidRPr="0074646B">
              <w:rPr>
                <w:rFonts w:ascii="Cambria" w:hAnsi="Cambria"/>
                <w:lang w:val="sr-Cyrl-CS"/>
              </w:rPr>
              <w:t>Set kvačila</w:t>
            </w:r>
          </w:p>
        </w:tc>
        <w:tc>
          <w:tcPr>
            <w:tcW w:w="1710" w:type="dxa"/>
            <w:tcBorders>
              <w:left w:val="single" w:sz="4" w:space="0" w:color="auto"/>
              <w:bottom w:val="single" w:sz="1" w:space="0" w:color="000000"/>
            </w:tcBorders>
          </w:tcPr>
          <w:p w14:paraId="3EF1CDEB" w14:textId="77777777" w:rsidR="00357C4D" w:rsidRPr="009A3697" w:rsidRDefault="00357C4D" w:rsidP="00357C4D">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5D757FA5" w14:textId="77777777" w:rsidR="00357C4D" w:rsidRPr="009A3697" w:rsidRDefault="00357C4D" w:rsidP="00357C4D">
            <w:pPr>
              <w:pStyle w:val="Sadrajtabele"/>
              <w:snapToGrid w:val="0"/>
              <w:jc w:val="right"/>
              <w:rPr>
                <w:rFonts w:ascii="Arial" w:hAnsi="Arial" w:cs="Arial"/>
                <w:sz w:val="22"/>
                <w:szCs w:val="22"/>
                <w:lang w:val="sr-Cyrl-RS"/>
              </w:rPr>
            </w:pPr>
          </w:p>
        </w:tc>
      </w:tr>
      <w:tr w:rsidR="00357C4D" w:rsidRPr="009A3697" w14:paraId="467FFBA2" w14:textId="77777777" w:rsidTr="00357C4D">
        <w:tc>
          <w:tcPr>
            <w:tcW w:w="664" w:type="dxa"/>
            <w:tcBorders>
              <w:top w:val="single" w:sz="4" w:space="0" w:color="auto"/>
              <w:left w:val="single" w:sz="4" w:space="0" w:color="auto"/>
              <w:bottom w:val="single" w:sz="4" w:space="0" w:color="auto"/>
              <w:right w:val="single" w:sz="4" w:space="0" w:color="auto"/>
            </w:tcBorders>
            <w:vAlign w:val="center"/>
          </w:tcPr>
          <w:p w14:paraId="6DA99CB0" w14:textId="77777777" w:rsidR="00357C4D" w:rsidRPr="0074646B" w:rsidRDefault="00357C4D" w:rsidP="00357C4D">
            <w:pPr>
              <w:snapToGrid w:val="0"/>
              <w:jc w:val="center"/>
              <w:rPr>
                <w:rFonts w:ascii="Cambria" w:hAnsi="Cambria"/>
                <w:lang w:val="sr-Latn-CS"/>
              </w:rPr>
            </w:pPr>
            <w:r w:rsidRPr="0074646B">
              <w:rPr>
                <w:rFonts w:ascii="Cambria" w:hAnsi="Cambria"/>
                <w:lang w:val="sr-Latn-CS"/>
              </w:rPr>
              <w:t>86.</w:t>
            </w:r>
          </w:p>
        </w:tc>
        <w:tc>
          <w:tcPr>
            <w:tcW w:w="4950" w:type="dxa"/>
            <w:tcBorders>
              <w:top w:val="single" w:sz="4" w:space="0" w:color="auto"/>
              <w:left w:val="single" w:sz="4" w:space="0" w:color="auto"/>
              <w:bottom w:val="single" w:sz="4" w:space="0" w:color="auto"/>
              <w:right w:val="single" w:sz="4" w:space="0" w:color="auto"/>
            </w:tcBorders>
            <w:vAlign w:val="center"/>
          </w:tcPr>
          <w:p w14:paraId="1EECF211" w14:textId="77777777" w:rsidR="00357C4D" w:rsidRPr="0074646B" w:rsidRDefault="00357C4D" w:rsidP="00357C4D">
            <w:pPr>
              <w:snapToGrid w:val="0"/>
              <w:rPr>
                <w:rFonts w:ascii="Cambria" w:hAnsi="Cambria"/>
                <w:lang w:val="sr-Cyrl-CS"/>
              </w:rPr>
            </w:pPr>
            <w:r w:rsidRPr="0074646B">
              <w:rPr>
                <w:rFonts w:ascii="Cambria" w:hAnsi="Cambria"/>
                <w:lang w:val="sr-Cyrl-CS"/>
              </w:rPr>
              <w:t xml:space="preserve">Lamela </w:t>
            </w:r>
          </w:p>
        </w:tc>
        <w:tc>
          <w:tcPr>
            <w:tcW w:w="1710" w:type="dxa"/>
            <w:tcBorders>
              <w:left w:val="single" w:sz="4" w:space="0" w:color="auto"/>
              <w:bottom w:val="single" w:sz="1" w:space="0" w:color="000000"/>
            </w:tcBorders>
          </w:tcPr>
          <w:p w14:paraId="030F3FD6" w14:textId="77777777" w:rsidR="00357C4D" w:rsidRPr="009A3697" w:rsidRDefault="00357C4D" w:rsidP="00357C4D">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14:paraId="7B10970E" w14:textId="77777777" w:rsidR="00357C4D" w:rsidRPr="009A3697" w:rsidRDefault="00357C4D" w:rsidP="00357C4D">
            <w:pPr>
              <w:pStyle w:val="Sadrajtabele"/>
              <w:snapToGrid w:val="0"/>
              <w:jc w:val="right"/>
              <w:rPr>
                <w:rFonts w:ascii="Arial" w:hAnsi="Arial" w:cs="Arial"/>
                <w:sz w:val="22"/>
                <w:szCs w:val="22"/>
                <w:lang w:val="sr-Cyrl-CS"/>
              </w:rPr>
            </w:pPr>
          </w:p>
        </w:tc>
      </w:tr>
      <w:tr w:rsidR="00357C4D" w:rsidRPr="009A3697" w14:paraId="178B58A1" w14:textId="77777777" w:rsidTr="00357C4D">
        <w:tc>
          <w:tcPr>
            <w:tcW w:w="664" w:type="dxa"/>
            <w:tcBorders>
              <w:top w:val="single" w:sz="4" w:space="0" w:color="auto"/>
              <w:left w:val="single" w:sz="4" w:space="0" w:color="auto"/>
              <w:bottom w:val="single" w:sz="4" w:space="0" w:color="auto"/>
              <w:right w:val="single" w:sz="4" w:space="0" w:color="auto"/>
            </w:tcBorders>
            <w:vAlign w:val="center"/>
          </w:tcPr>
          <w:p w14:paraId="36E556E2" w14:textId="77777777" w:rsidR="00357C4D" w:rsidRPr="0074646B" w:rsidRDefault="00357C4D" w:rsidP="00357C4D">
            <w:pPr>
              <w:snapToGrid w:val="0"/>
              <w:jc w:val="center"/>
              <w:rPr>
                <w:rFonts w:ascii="Cambria" w:hAnsi="Cambria"/>
                <w:lang w:val="sr-Latn-CS"/>
              </w:rPr>
            </w:pPr>
            <w:r w:rsidRPr="0074646B">
              <w:rPr>
                <w:rFonts w:ascii="Cambria" w:hAnsi="Cambria"/>
                <w:lang w:val="sr-Latn-CS"/>
              </w:rPr>
              <w:t>87.</w:t>
            </w:r>
          </w:p>
        </w:tc>
        <w:tc>
          <w:tcPr>
            <w:tcW w:w="4950" w:type="dxa"/>
            <w:tcBorders>
              <w:top w:val="single" w:sz="4" w:space="0" w:color="auto"/>
              <w:left w:val="single" w:sz="4" w:space="0" w:color="auto"/>
              <w:bottom w:val="single" w:sz="4" w:space="0" w:color="auto"/>
              <w:right w:val="single" w:sz="4" w:space="0" w:color="auto"/>
            </w:tcBorders>
            <w:vAlign w:val="center"/>
          </w:tcPr>
          <w:p w14:paraId="1742FE8F" w14:textId="77777777" w:rsidR="00357C4D" w:rsidRPr="0074646B" w:rsidRDefault="00357C4D" w:rsidP="00357C4D">
            <w:pPr>
              <w:snapToGrid w:val="0"/>
              <w:rPr>
                <w:rFonts w:ascii="Cambria" w:hAnsi="Cambria"/>
                <w:lang w:val="sr-Cyrl-CS"/>
              </w:rPr>
            </w:pPr>
            <w:r w:rsidRPr="0074646B">
              <w:rPr>
                <w:rFonts w:ascii="Cambria" w:hAnsi="Cambria"/>
                <w:lang w:val="sr-Cyrl-CS"/>
              </w:rPr>
              <w:t>Korpa lamele</w:t>
            </w:r>
          </w:p>
        </w:tc>
        <w:tc>
          <w:tcPr>
            <w:tcW w:w="1710" w:type="dxa"/>
            <w:tcBorders>
              <w:left w:val="single" w:sz="4" w:space="0" w:color="auto"/>
              <w:bottom w:val="single" w:sz="4" w:space="0" w:color="auto"/>
            </w:tcBorders>
          </w:tcPr>
          <w:p w14:paraId="002C815B" w14:textId="77777777" w:rsidR="00357C4D" w:rsidRPr="009A3697" w:rsidRDefault="00357C4D" w:rsidP="00357C4D">
            <w:pPr>
              <w:pStyle w:val="Sadrajtabele"/>
              <w:snapToGrid w:val="0"/>
              <w:jc w:val="right"/>
              <w:rPr>
                <w:rFonts w:ascii="Arial" w:hAnsi="Arial" w:cs="Arial"/>
                <w:sz w:val="22"/>
                <w:szCs w:val="22"/>
                <w:lang w:val="sr-Cyrl-RS"/>
              </w:rPr>
            </w:pPr>
          </w:p>
        </w:tc>
        <w:tc>
          <w:tcPr>
            <w:tcW w:w="1710" w:type="dxa"/>
            <w:tcBorders>
              <w:left w:val="single" w:sz="1" w:space="0" w:color="000000"/>
              <w:bottom w:val="single" w:sz="4" w:space="0" w:color="auto"/>
              <w:right w:val="single" w:sz="1" w:space="0" w:color="000000"/>
            </w:tcBorders>
            <w:shd w:val="clear" w:color="auto" w:fill="auto"/>
            <w:vAlign w:val="center"/>
          </w:tcPr>
          <w:p w14:paraId="466B2586" w14:textId="77777777" w:rsidR="00357C4D" w:rsidRPr="009A3697" w:rsidRDefault="00357C4D" w:rsidP="00357C4D">
            <w:pPr>
              <w:pStyle w:val="Sadrajtabele"/>
              <w:snapToGrid w:val="0"/>
              <w:jc w:val="right"/>
              <w:rPr>
                <w:rFonts w:ascii="Arial" w:hAnsi="Arial" w:cs="Arial"/>
                <w:sz w:val="22"/>
                <w:szCs w:val="22"/>
                <w:lang w:val="sr-Cyrl-RS"/>
              </w:rPr>
            </w:pPr>
          </w:p>
        </w:tc>
      </w:tr>
      <w:tr w:rsidR="00357C4D" w:rsidRPr="009A3697" w14:paraId="28D08A97" w14:textId="77777777" w:rsidTr="00357C4D">
        <w:tc>
          <w:tcPr>
            <w:tcW w:w="664" w:type="dxa"/>
            <w:tcBorders>
              <w:top w:val="single" w:sz="4" w:space="0" w:color="auto"/>
              <w:left w:val="single" w:sz="4" w:space="0" w:color="auto"/>
              <w:bottom w:val="single" w:sz="4" w:space="0" w:color="auto"/>
              <w:right w:val="single" w:sz="4" w:space="0" w:color="auto"/>
            </w:tcBorders>
            <w:vAlign w:val="center"/>
          </w:tcPr>
          <w:p w14:paraId="57D3DD45" w14:textId="77777777" w:rsidR="00357C4D" w:rsidRPr="0074646B" w:rsidRDefault="00357C4D" w:rsidP="00357C4D">
            <w:pPr>
              <w:snapToGrid w:val="0"/>
              <w:jc w:val="center"/>
              <w:rPr>
                <w:rFonts w:ascii="Cambria" w:hAnsi="Cambria"/>
                <w:lang w:val="sr-Latn-CS"/>
              </w:rPr>
            </w:pPr>
            <w:r w:rsidRPr="0074646B">
              <w:rPr>
                <w:rFonts w:ascii="Cambria" w:hAnsi="Cambria"/>
                <w:lang w:val="sr-Latn-CS"/>
              </w:rPr>
              <w:t>88.</w:t>
            </w:r>
          </w:p>
        </w:tc>
        <w:tc>
          <w:tcPr>
            <w:tcW w:w="4950" w:type="dxa"/>
            <w:tcBorders>
              <w:top w:val="single" w:sz="4" w:space="0" w:color="auto"/>
              <w:left w:val="single" w:sz="4" w:space="0" w:color="auto"/>
              <w:bottom w:val="single" w:sz="4" w:space="0" w:color="auto"/>
              <w:right w:val="single" w:sz="4" w:space="0" w:color="auto"/>
            </w:tcBorders>
            <w:vAlign w:val="center"/>
          </w:tcPr>
          <w:p w14:paraId="75DC9686" w14:textId="77777777" w:rsidR="00357C4D" w:rsidRPr="0074646B" w:rsidRDefault="00357C4D" w:rsidP="00357C4D">
            <w:pPr>
              <w:snapToGrid w:val="0"/>
              <w:rPr>
                <w:rFonts w:ascii="Cambria" w:hAnsi="Cambria"/>
                <w:lang w:val="sr-Cyrl-CS"/>
              </w:rPr>
            </w:pPr>
            <w:r w:rsidRPr="0074646B">
              <w:rPr>
                <w:rFonts w:ascii="Cambria" w:hAnsi="Cambria"/>
                <w:lang w:val="sr-Cyrl-CS"/>
              </w:rPr>
              <w:t>Alternator</w:t>
            </w:r>
          </w:p>
        </w:tc>
        <w:tc>
          <w:tcPr>
            <w:tcW w:w="1710" w:type="dxa"/>
            <w:tcBorders>
              <w:top w:val="single" w:sz="4" w:space="0" w:color="auto"/>
              <w:left w:val="single" w:sz="4" w:space="0" w:color="auto"/>
              <w:bottom w:val="single" w:sz="4" w:space="0" w:color="auto"/>
              <w:right w:val="single" w:sz="4" w:space="0" w:color="auto"/>
            </w:tcBorders>
          </w:tcPr>
          <w:p w14:paraId="2A87998D" w14:textId="77777777" w:rsidR="00357C4D" w:rsidRPr="009A3697" w:rsidRDefault="00357C4D" w:rsidP="00357C4D">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F1A8E44" w14:textId="77777777" w:rsidR="00357C4D" w:rsidRPr="009A3697" w:rsidRDefault="00357C4D" w:rsidP="00357C4D">
            <w:pPr>
              <w:pStyle w:val="Sadrajtabele"/>
              <w:snapToGrid w:val="0"/>
              <w:jc w:val="right"/>
              <w:rPr>
                <w:rFonts w:ascii="Arial" w:hAnsi="Arial" w:cs="Arial"/>
                <w:sz w:val="22"/>
                <w:szCs w:val="22"/>
                <w:lang w:val="sr-Cyrl-CS"/>
              </w:rPr>
            </w:pPr>
          </w:p>
        </w:tc>
      </w:tr>
      <w:tr w:rsidR="00357C4D" w:rsidRPr="009A3697" w14:paraId="68D61619" w14:textId="77777777" w:rsidTr="00357C4D">
        <w:tc>
          <w:tcPr>
            <w:tcW w:w="664" w:type="dxa"/>
            <w:tcBorders>
              <w:top w:val="single" w:sz="4" w:space="0" w:color="auto"/>
              <w:left w:val="single" w:sz="4" w:space="0" w:color="auto"/>
              <w:bottom w:val="single" w:sz="4" w:space="0" w:color="auto"/>
              <w:right w:val="single" w:sz="4" w:space="0" w:color="auto"/>
            </w:tcBorders>
            <w:vAlign w:val="center"/>
          </w:tcPr>
          <w:p w14:paraId="63618C0F" w14:textId="77777777" w:rsidR="00357C4D" w:rsidRPr="0074646B" w:rsidRDefault="00357C4D" w:rsidP="00357C4D">
            <w:pPr>
              <w:snapToGrid w:val="0"/>
              <w:jc w:val="center"/>
              <w:rPr>
                <w:rFonts w:ascii="Cambria" w:hAnsi="Cambria"/>
                <w:lang w:val="sr-Latn-CS"/>
              </w:rPr>
            </w:pPr>
            <w:r w:rsidRPr="0074646B">
              <w:rPr>
                <w:rFonts w:ascii="Cambria" w:hAnsi="Cambria"/>
                <w:lang w:val="sr-Latn-CS"/>
              </w:rPr>
              <w:t>89.</w:t>
            </w:r>
          </w:p>
        </w:tc>
        <w:tc>
          <w:tcPr>
            <w:tcW w:w="4950" w:type="dxa"/>
            <w:tcBorders>
              <w:top w:val="single" w:sz="4" w:space="0" w:color="auto"/>
              <w:left w:val="single" w:sz="4" w:space="0" w:color="auto"/>
              <w:bottom w:val="single" w:sz="4" w:space="0" w:color="auto"/>
              <w:right w:val="single" w:sz="4" w:space="0" w:color="auto"/>
            </w:tcBorders>
            <w:vAlign w:val="center"/>
          </w:tcPr>
          <w:p w14:paraId="3047070C" w14:textId="77777777" w:rsidR="00357C4D" w:rsidRPr="0074646B" w:rsidRDefault="00357C4D" w:rsidP="00357C4D">
            <w:pPr>
              <w:snapToGrid w:val="0"/>
              <w:rPr>
                <w:rFonts w:ascii="Cambria" w:hAnsi="Cambria"/>
                <w:lang w:val="sr-Cyrl-CS"/>
              </w:rPr>
            </w:pPr>
            <w:r w:rsidRPr="0074646B">
              <w:rPr>
                <w:rFonts w:ascii="Cambria" w:hAnsi="Cambria"/>
                <w:lang w:val="sr-Cyrl-CS"/>
              </w:rPr>
              <w:t>Automat za pokazivanje pravca</w:t>
            </w:r>
          </w:p>
        </w:tc>
        <w:tc>
          <w:tcPr>
            <w:tcW w:w="1710" w:type="dxa"/>
            <w:tcBorders>
              <w:top w:val="single" w:sz="4" w:space="0" w:color="auto"/>
              <w:left w:val="single" w:sz="4" w:space="0" w:color="auto"/>
              <w:bottom w:val="single" w:sz="1" w:space="0" w:color="000000"/>
            </w:tcBorders>
          </w:tcPr>
          <w:p w14:paraId="2FE62AE8" w14:textId="77777777" w:rsidR="00357C4D" w:rsidRPr="009A3697" w:rsidRDefault="00357C4D" w:rsidP="00357C4D">
            <w:pPr>
              <w:pStyle w:val="Sadrajtabele"/>
              <w:snapToGrid w:val="0"/>
              <w:jc w:val="right"/>
              <w:rPr>
                <w:rFonts w:ascii="Arial" w:hAnsi="Arial" w:cs="Arial"/>
                <w:sz w:val="22"/>
                <w:szCs w:val="22"/>
                <w:lang w:val="sr-Cyrl-RS"/>
              </w:rPr>
            </w:pPr>
          </w:p>
        </w:tc>
        <w:tc>
          <w:tcPr>
            <w:tcW w:w="1710" w:type="dxa"/>
            <w:tcBorders>
              <w:top w:val="single" w:sz="4" w:space="0" w:color="auto"/>
              <w:left w:val="single" w:sz="1" w:space="0" w:color="000000"/>
              <w:bottom w:val="single" w:sz="1" w:space="0" w:color="000000"/>
              <w:right w:val="single" w:sz="1" w:space="0" w:color="000000"/>
            </w:tcBorders>
            <w:shd w:val="clear" w:color="auto" w:fill="auto"/>
            <w:vAlign w:val="center"/>
          </w:tcPr>
          <w:p w14:paraId="2C08CE10" w14:textId="77777777" w:rsidR="00357C4D" w:rsidRPr="009A3697" w:rsidRDefault="00357C4D" w:rsidP="00357C4D">
            <w:pPr>
              <w:pStyle w:val="Sadrajtabele"/>
              <w:snapToGrid w:val="0"/>
              <w:jc w:val="right"/>
              <w:rPr>
                <w:rFonts w:ascii="Arial" w:hAnsi="Arial" w:cs="Arial"/>
                <w:sz w:val="22"/>
                <w:szCs w:val="22"/>
                <w:lang w:val="sr-Cyrl-RS"/>
              </w:rPr>
            </w:pPr>
          </w:p>
        </w:tc>
      </w:tr>
      <w:tr w:rsidR="00357C4D" w:rsidRPr="009A3697" w14:paraId="62A29FF0" w14:textId="77777777" w:rsidTr="00357C4D">
        <w:tc>
          <w:tcPr>
            <w:tcW w:w="664" w:type="dxa"/>
            <w:tcBorders>
              <w:top w:val="single" w:sz="4" w:space="0" w:color="auto"/>
              <w:left w:val="single" w:sz="4" w:space="0" w:color="auto"/>
              <w:bottom w:val="single" w:sz="4" w:space="0" w:color="auto"/>
              <w:right w:val="single" w:sz="4" w:space="0" w:color="auto"/>
            </w:tcBorders>
            <w:vAlign w:val="center"/>
          </w:tcPr>
          <w:p w14:paraId="781AB890" w14:textId="77777777" w:rsidR="00357C4D" w:rsidRPr="0074646B" w:rsidRDefault="00357C4D" w:rsidP="00357C4D">
            <w:pPr>
              <w:snapToGrid w:val="0"/>
              <w:jc w:val="center"/>
              <w:rPr>
                <w:rFonts w:ascii="Cambria" w:hAnsi="Cambria"/>
                <w:lang w:val="sr-Latn-CS"/>
              </w:rPr>
            </w:pPr>
            <w:r w:rsidRPr="0074646B">
              <w:rPr>
                <w:rFonts w:ascii="Cambria" w:hAnsi="Cambria"/>
                <w:lang w:val="sr-Latn-CS"/>
              </w:rPr>
              <w:t>90.</w:t>
            </w:r>
          </w:p>
        </w:tc>
        <w:tc>
          <w:tcPr>
            <w:tcW w:w="4950" w:type="dxa"/>
            <w:tcBorders>
              <w:top w:val="single" w:sz="4" w:space="0" w:color="auto"/>
              <w:left w:val="single" w:sz="4" w:space="0" w:color="auto"/>
              <w:bottom w:val="single" w:sz="4" w:space="0" w:color="auto"/>
              <w:right w:val="single" w:sz="4" w:space="0" w:color="auto"/>
            </w:tcBorders>
            <w:vAlign w:val="center"/>
          </w:tcPr>
          <w:p w14:paraId="34275357" w14:textId="77777777" w:rsidR="00357C4D" w:rsidRPr="0074646B" w:rsidRDefault="00357C4D" w:rsidP="00357C4D">
            <w:pPr>
              <w:snapToGrid w:val="0"/>
              <w:rPr>
                <w:rFonts w:ascii="Cambria" w:hAnsi="Cambria"/>
                <w:lang w:val="sr-Cyrl-CS"/>
              </w:rPr>
            </w:pPr>
            <w:r w:rsidRPr="0074646B">
              <w:rPr>
                <w:rFonts w:ascii="Cambria" w:hAnsi="Cambria"/>
                <w:lang w:val="sr-Cyrl-CS"/>
              </w:rPr>
              <w:t>Štop grupa (lampa)</w:t>
            </w:r>
          </w:p>
        </w:tc>
        <w:tc>
          <w:tcPr>
            <w:tcW w:w="1710" w:type="dxa"/>
            <w:tcBorders>
              <w:left w:val="single" w:sz="4" w:space="0" w:color="auto"/>
              <w:bottom w:val="single" w:sz="4" w:space="0" w:color="auto"/>
            </w:tcBorders>
          </w:tcPr>
          <w:p w14:paraId="63B50127" w14:textId="77777777" w:rsidR="00357C4D" w:rsidRPr="009A3697" w:rsidRDefault="00357C4D" w:rsidP="00357C4D">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14:paraId="31FA1920" w14:textId="77777777" w:rsidR="00357C4D" w:rsidRPr="009A3697" w:rsidRDefault="00357C4D" w:rsidP="00357C4D">
            <w:pPr>
              <w:pStyle w:val="Sadrajtabele"/>
              <w:snapToGrid w:val="0"/>
              <w:jc w:val="right"/>
              <w:rPr>
                <w:rFonts w:ascii="Arial" w:hAnsi="Arial" w:cs="Arial"/>
                <w:sz w:val="22"/>
                <w:szCs w:val="22"/>
                <w:lang w:val="sr-Cyrl-CS"/>
              </w:rPr>
            </w:pPr>
          </w:p>
        </w:tc>
      </w:tr>
      <w:tr w:rsidR="00357C4D" w:rsidRPr="009A3697" w14:paraId="056B744C" w14:textId="77777777" w:rsidTr="00357C4D">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13DEA6B0" w14:textId="77777777" w:rsidR="00357C4D" w:rsidRPr="0074646B" w:rsidRDefault="00357C4D" w:rsidP="00357C4D">
            <w:pPr>
              <w:snapToGrid w:val="0"/>
              <w:jc w:val="center"/>
              <w:rPr>
                <w:rFonts w:ascii="Cambria" w:hAnsi="Cambria"/>
                <w:lang w:val="sr-Latn-CS"/>
              </w:rPr>
            </w:pPr>
            <w:r w:rsidRPr="0074646B">
              <w:rPr>
                <w:rFonts w:ascii="Cambria" w:hAnsi="Cambria"/>
                <w:lang w:val="sr-Latn-CS"/>
              </w:rPr>
              <w:t>91.</w:t>
            </w:r>
          </w:p>
        </w:tc>
        <w:tc>
          <w:tcPr>
            <w:tcW w:w="4950" w:type="dxa"/>
            <w:tcBorders>
              <w:top w:val="single" w:sz="4" w:space="0" w:color="auto"/>
              <w:left w:val="single" w:sz="4" w:space="0" w:color="auto"/>
              <w:bottom w:val="single" w:sz="4" w:space="0" w:color="auto"/>
              <w:right w:val="dotted" w:sz="4" w:space="0" w:color="auto"/>
            </w:tcBorders>
            <w:shd w:val="clear" w:color="auto" w:fill="auto"/>
            <w:vAlign w:val="center"/>
          </w:tcPr>
          <w:p w14:paraId="5FAD6203" w14:textId="77777777" w:rsidR="00357C4D" w:rsidRPr="0074646B" w:rsidRDefault="00357C4D" w:rsidP="00357C4D">
            <w:pPr>
              <w:snapToGrid w:val="0"/>
              <w:rPr>
                <w:rFonts w:ascii="Cambria" w:hAnsi="Cambria"/>
                <w:lang w:val="sr-Latn-CS"/>
              </w:rPr>
            </w:pPr>
            <w:r w:rsidRPr="0074646B">
              <w:rPr>
                <w:rFonts w:ascii="Cambria" w:hAnsi="Cambria"/>
                <w:lang w:val="sr-Latn-CS"/>
              </w:rPr>
              <w:t>Podizači stakla prednji</w:t>
            </w:r>
          </w:p>
        </w:tc>
        <w:tc>
          <w:tcPr>
            <w:tcW w:w="1710" w:type="dxa"/>
            <w:tcBorders>
              <w:top w:val="single" w:sz="4" w:space="0" w:color="auto"/>
              <w:left w:val="single" w:sz="4" w:space="0" w:color="auto"/>
              <w:bottom w:val="single" w:sz="4" w:space="0" w:color="auto"/>
              <w:right w:val="single" w:sz="4" w:space="0" w:color="auto"/>
            </w:tcBorders>
          </w:tcPr>
          <w:p w14:paraId="1995F026" w14:textId="77777777" w:rsidR="00357C4D" w:rsidRPr="009A3697" w:rsidRDefault="00357C4D" w:rsidP="00357C4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82A9A3A" w14:textId="77777777" w:rsidR="00357C4D" w:rsidRPr="009A3697" w:rsidRDefault="00357C4D" w:rsidP="00357C4D">
            <w:pPr>
              <w:pStyle w:val="Sadrajtabele"/>
              <w:snapToGrid w:val="0"/>
              <w:jc w:val="right"/>
              <w:rPr>
                <w:rFonts w:ascii="Arial" w:hAnsi="Arial" w:cs="Arial"/>
                <w:sz w:val="22"/>
                <w:szCs w:val="22"/>
                <w:lang w:val="sr-Cyrl-RS"/>
              </w:rPr>
            </w:pPr>
          </w:p>
        </w:tc>
      </w:tr>
      <w:tr w:rsidR="00357C4D" w:rsidRPr="009A3697" w14:paraId="5B07A678" w14:textId="77777777" w:rsidTr="00357C4D">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06593731" w14:textId="77777777" w:rsidR="00357C4D" w:rsidRPr="0074646B" w:rsidRDefault="00357C4D" w:rsidP="00357C4D">
            <w:pPr>
              <w:snapToGrid w:val="0"/>
              <w:jc w:val="center"/>
              <w:rPr>
                <w:rFonts w:ascii="Cambria" w:hAnsi="Cambria"/>
                <w:lang w:val="sr-Latn-CS"/>
              </w:rPr>
            </w:pPr>
            <w:r w:rsidRPr="0074646B">
              <w:rPr>
                <w:rFonts w:ascii="Cambria" w:hAnsi="Cambria"/>
                <w:lang w:val="sr-Latn-CS"/>
              </w:rPr>
              <w:t>92.</w:t>
            </w:r>
          </w:p>
        </w:tc>
        <w:tc>
          <w:tcPr>
            <w:tcW w:w="4950" w:type="dxa"/>
            <w:tcBorders>
              <w:top w:val="single" w:sz="4" w:space="0" w:color="auto"/>
              <w:left w:val="single" w:sz="4" w:space="0" w:color="auto"/>
              <w:bottom w:val="single" w:sz="4" w:space="0" w:color="auto"/>
              <w:right w:val="dotted" w:sz="4" w:space="0" w:color="auto"/>
            </w:tcBorders>
            <w:shd w:val="clear" w:color="auto" w:fill="auto"/>
            <w:vAlign w:val="center"/>
          </w:tcPr>
          <w:p w14:paraId="27A71364" w14:textId="77777777" w:rsidR="00357C4D" w:rsidRPr="0074646B" w:rsidRDefault="00357C4D" w:rsidP="00357C4D">
            <w:pPr>
              <w:snapToGrid w:val="0"/>
              <w:rPr>
                <w:rFonts w:ascii="Cambria" w:hAnsi="Cambria"/>
                <w:lang w:val="sr-Latn-CS"/>
              </w:rPr>
            </w:pPr>
            <w:r w:rsidRPr="0074646B">
              <w:rPr>
                <w:rFonts w:ascii="Cambria" w:hAnsi="Cambria"/>
                <w:lang w:val="sr-Latn-CS"/>
              </w:rPr>
              <w:t>Posuda za rashladnu tečnost</w:t>
            </w:r>
          </w:p>
        </w:tc>
        <w:tc>
          <w:tcPr>
            <w:tcW w:w="1710" w:type="dxa"/>
            <w:tcBorders>
              <w:top w:val="single" w:sz="4" w:space="0" w:color="auto"/>
              <w:left w:val="single" w:sz="4" w:space="0" w:color="auto"/>
              <w:bottom w:val="single" w:sz="4" w:space="0" w:color="auto"/>
              <w:right w:val="single" w:sz="4" w:space="0" w:color="auto"/>
            </w:tcBorders>
          </w:tcPr>
          <w:p w14:paraId="4F9FACD5" w14:textId="77777777" w:rsidR="00357C4D" w:rsidRPr="009A3697" w:rsidRDefault="00357C4D" w:rsidP="00357C4D">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BB6487D" w14:textId="77777777" w:rsidR="00357C4D" w:rsidRPr="009A3697" w:rsidRDefault="00357C4D" w:rsidP="00357C4D">
            <w:pPr>
              <w:pStyle w:val="Sadrajtabele"/>
              <w:snapToGrid w:val="0"/>
              <w:jc w:val="right"/>
              <w:rPr>
                <w:rFonts w:ascii="Arial" w:hAnsi="Arial" w:cs="Arial"/>
                <w:sz w:val="22"/>
                <w:szCs w:val="22"/>
                <w:lang w:val="sr-Cyrl-CS"/>
              </w:rPr>
            </w:pPr>
          </w:p>
        </w:tc>
      </w:tr>
      <w:tr w:rsidR="00357C4D" w:rsidRPr="009A3697" w14:paraId="3A91B5B3" w14:textId="77777777" w:rsidTr="00357C4D">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4F8A393C" w14:textId="77777777" w:rsidR="00357C4D" w:rsidRPr="0074646B" w:rsidRDefault="00357C4D" w:rsidP="00357C4D">
            <w:pPr>
              <w:snapToGrid w:val="0"/>
              <w:jc w:val="center"/>
              <w:rPr>
                <w:rFonts w:ascii="Cambria" w:hAnsi="Cambria"/>
                <w:lang w:val="sr-Latn-CS"/>
              </w:rPr>
            </w:pPr>
            <w:r w:rsidRPr="0074646B">
              <w:rPr>
                <w:rFonts w:ascii="Cambria" w:hAnsi="Cambria"/>
                <w:lang w:val="sr-Latn-CS"/>
              </w:rPr>
              <w:t>93.</w:t>
            </w:r>
          </w:p>
        </w:tc>
        <w:tc>
          <w:tcPr>
            <w:tcW w:w="4950" w:type="dxa"/>
            <w:tcBorders>
              <w:top w:val="single" w:sz="4" w:space="0" w:color="auto"/>
              <w:left w:val="single" w:sz="4" w:space="0" w:color="auto"/>
              <w:bottom w:val="single" w:sz="4" w:space="0" w:color="auto"/>
              <w:right w:val="dotted" w:sz="4" w:space="0" w:color="auto"/>
            </w:tcBorders>
            <w:shd w:val="clear" w:color="auto" w:fill="auto"/>
            <w:vAlign w:val="center"/>
          </w:tcPr>
          <w:p w14:paraId="04C2A55E" w14:textId="77777777" w:rsidR="00357C4D" w:rsidRPr="0074646B" w:rsidRDefault="00357C4D" w:rsidP="00357C4D">
            <w:pPr>
              <w:snapToGrid w:val="0"/>
              <w:rPr>
                <w:rFonts w:ascii="Cambria" w:hAnsi="Cambria"/>
                <w:lang w:val="sr-Latn-CS"/>
              </w:rPr>
            </w:pPr>
            <w:r w:rsidRPr="0074646B">
              <w:rPr>
                <w:rFonts w:ascii="Cambria" w:hAnsi="Cambria"/>
                <w:lang w:val="sr-Latn-CS"/>
              </w:rPr>
              <w:t>Slavina za grejanje</w:t>
            </w:r>
          </w:p>
        </w:tc>
        <w:tc>
          <w:tcPr>
            <w:tcW w:w="1710" w:type="dxa"/>
            <w:tcBorders>
              <w:top w:val="single" w:sz="4" w:space="0" w:color="auto"/>
              <w:left w:val="single" w:sz="4" w:space="0" w:color="auto"/>
              <w:bottom w:val="single" w:sz="4" w:space="0" w:color="auto"/>
              <w:right w:val="single" w:sz="4" w:space="0" w:color="auto"/>
            </w:tcBorders>
          </w:tcPr>
          <w:p w14:paraId="3A4EB036" w14:textId="77777777" w:rsidR="00357C4D" w:rsidRPr="009A3697" w:rsidRDefault="00357C4D" w:rsidP="00357C4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7CACFC5" w14:textId="77777777" w:rsidR="00357C4D" w:rsidRPr="009A3697" w:rsidRDefault="00357C4D" w:rsidP="00357C4D">
            <w:pPr>
              <w:pStyle w:val="Sadrajtabele"/>
              <w:snapToGrid w:val="0"/>
              <w:jc w:val="right"/>
              <w:rPr>
                <w:rFonts w:ascii="Arial" w:hAnsi="Arial" w:cs="Arial"/>
                <w:sz w:val="22"/>
                <w:szCs w:val="22"/>
                <w:lang w:val="sr-Cyrl-RS"/>
              </w:rPr>
            </w:pPr>
          </w:p>
        </w:tc>
      </w:tr>
      <w:tr w:rsidR="00357C4D" w:rsidRPr="009A3697" w14:paraId="2D2E1F42" w14:textId="77777777" w:rsidTr="00357C4D">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02F454B2" w14:textId="77777777" w:rsidR="00357C4D" w:rsidRPr="0074646B" w:rsidRDefault="00357C4D" w:rsidP="00357C4D">
            <w:pPr>
              <w:snapToGrid w:val="0"/>
              <w:jc w:val="center"/>
              <w:rPr>
                <w:rFonts w:ascii="Cambria" w:hAnsi="Cambria"/>
                <w:lang w:val="sr-Latn-CS"/>
              </w:rPr>
            </w:pPr>
            <w:r w:rsidRPr="0074646B">
              <w:rPr>
                <w:rFonts w:ascii="Cambria" w:hAnsi="Cambria"/>
                <w:lang w:val="sr-Latn-CS"/>
              </w:rPr>
              <w:t>94.</w:t>
            </w:r>
          </w:p>
        </w:tc>
        <w:tc>
          <w:tcPr>
            <w:tcW w:w="4950" w:type="dxa"/>
            <w:tcBorders>
              <w:top w:val="single" w:sz="4" w:space="0" w:color="auto"/>
              <w:left w:val="single" w:sz="4" w:space="0" w:color="auto"/>
              <w:bottom w:val="single" w:sz="4" w:space="0" w:color="auto"/>
              <w:right w:val="dotted" w:sz="4" w:space="0" w:color="auto"/>
            </w:tcBorders>
            <w:shd w:val="clear" w:color="auto" w:fill="auto"/>
            <w:vAlign w:val="center"/>
          </w:tcPr>
          <w:p w14:paraId="7261DAC5" w14:textId="77777777" w:rsidR="00357C4D" w:rsidRPr="0074646B" w:rsidRDefault="00357C4D" w:rsidP="00357C4D">
            <w:pPr>
              <w:snapToGrid w:val="0"/>
              <w:rPr>
                <w:rFonts w:ascii="Cambria" w:hAnsi="Cambria"/>
                <w:lang w:val="sr-Latn-CS"/>
              </w:rPr>
            </w:pPr>
            <w:r w:rsidRPr="0074646B">
              <w:rPr>
                <w:rFonts w:ascii="Cambria" w:hAnsi="Cambria"/>
                <w:lang w:val="sr-Latn-CS"/>
              </w:rPr>
              <w:t>Manžetna ručice menjača</w:t>
            </w:r>
          </w:p>
        </w:tc>
        <w:tc>
          <w:tcPr>
            <w:tcW w:w="1710" w:type="dxa"/>
            <w:tcBorders>
              <w:top w:val="single" w:sz="4" w:space="0" w:color="auto"/>
              <w:left w:val="single" w:sz="4" w:space="0" w:color="auto"/>
              <w:bottom w:val="single" w:sz="4" w:space="0" w:color="auto"/>
              <w:right w:val="single" w:sz="4" w:space="0" w:color="auto"/>
            </w:tcBorders>
          </w:tcPr>
          <w:p w14:paraId="2F12BAEB" w14:textId="77777777" w:rsidR="00357C4D" w:rsidRPr="009A3697" w:rsidRDefault="00357C4D" w:rsidP="00357C4D">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C99A3CE" w14:textId="77777777" w:rsidR="00357C4D" w:rsidRPr="009A3697" w:rsidRDefault="00357C4D" w:rsidP="00357C4D">
            <w:pPr>
              <w:pStyle w:val="Sadrajtabele"/>
              <w:snapToGrid w:val="0"/>
              <w:jc w:val="right"/>
              <w:rPr>
                <w:rFonts w:ascii="Arial" w:hAnsi="Arial" w:cs="Arial"/>
                <w:sz w:val="22"/>
                <w:szCs w:val="22"/>
                <w:lang w:val="sr-Cyrl-CS"/>
              </w:rPr>
            </w:pPr>
          </w:p>
        </w:tc>
      </w:tr>
      <w:tr w:rsidR="00357C4D" w:rsidRPr="009A3697" w14:paraId="6468685D" w14:textId="77777777" w:rsidTr="00357C4D">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5D71DF8C" w14:textId="77777777" w:rsidR="00357C4D" w:rsidRPr="0074646B" w:rsidRDefault="00357C4D" w:rsidP="00357C4D">
            <w:pPr>
              <w:snapToGrid w:val="0"/>
              <w:jc w:val="center"/>
              <w:rPr>
                <w:rFonts w:ascii="Cambria" w:hAnsi="Cambria"/>
                <w:lang w:val="sr-Latn-CS"/>
              </w:rPr>
            </w:pPr>
            <w:r w:rsidRPr="0074646B">
              <w:rPr>
                <w:rFonts w:ascii="Cambria" w:hAnsi="Cambria"/>
                <w:lang w:val="sr-Latn-CS"/>
              </w:rPr>
              <w:t>95.</w:t>
            </w:r>
          </w:p>
        </w:tc>
        <w:tc>
          <w:tcPr>
            <w:tcW w:w="4950" w:type="dxa"/>
            <w:tcBorders>
              <w:top w:val="single" w:sz="4" w:space="0" w:color="auto"/>
              <w:left w:val="single" w:sz="4" w:space="0" w:color="auto"/>
              <w:bottom w:val="single" w:sz="4" w:space="0" w:color="auto"/>
            </w:tcBorders>
            <w:shd w:val="clear" w:color="auto" w:fill="auto"/>
            <w:vAlign w:val="center"/>
          </w:tcPr>
          <w:p w14:paraId="7499DD04" w14:textId="77777777" w:rsidR="00357C4D" w:rsidRPr="0074646B" w:rsidRDefault="00357C4D" w:rsidP="00357C4D">
            <w:pPr>
              <w:snapToGrid w:val="0"/>
              <w:rPr>
                <w:rFonts w:ascii="Cambria" w:hAnsi="Cambria"/>
                <w:lang w:val="sr-Latn-CS"/>
              </w:rPr>
            </w:pPr>
            <w:r w:rsidRPr="0074646B">
              <w:rPr>
                <w:rFonts w:ascii="Cambria" w:hAnsi="Cambria"/>
                <w:lang w:val="sr-Latn-CS"/>
              </w:rPr>
              <w:t>Čep rezervoara</w:t>
            </w:r>
          </w:p>
        </w:tc>
        <w:tc>
          <w:tcPr>
            <w:tcW w:w="1710" w:type="dxa"/>
            <w:tcBorders>
              <w:top w:val="single" w:sz="4" w:space="0" w:color="auto"/>
              <w:left w:val="single" w:sz="4" w:space="0" w:color="auto"/>
              <w:bottom w:val="single" w:sz="4" w:space="0" w:color="auto"/>
              <w:right w:val="single" w:sz="4" w:space="0" w:color="auto"/>
            </w:tcBorders>
          </w:tcPr>
          <w:p w14:paraId="4DC0D684" w14:textId="77777777" w:rsidR="00357C4D" w:rsidRPr="009A3697" w:rsidRDefault="00357C4D" w:rsidP="00357C4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9F26DBA" w14:textId="77777777" w:rsidR="00357C4D" w:rsidRPr="009A3697" w:rsidRDefault="00357C4D" w:rsidP="00357C4D">
            <w:pPr>
              <w:pStyle w:val="Sadrajtabele"/>
              <w:snapToGrid w:val="0"/>
              <w:jc w:val="right"/>
              <w:rPr>
                <w:rFonts w:ascii="Arial" w:hAnsi="Arial" w:cs="Arial"/>
                <w:sz w:val="22"/>
                <w:szCs w:val="22"/>
                <w:lang w:val="sr-Cyrl-RS"/>
              </w:rPr>
            </w:pPr>
          </w:p>
        </w:tc>
      </w:tr>
      <w:tr w:rsidR="00357C4D" w:rsidRPr="009A3697" w14:paraId="77E0CFBE" w14:textId="77777777" w:rsidTr="00357C4D">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147891ED" w14:textId="77777777" w:rsidR="00357C4D" w:rsidRPr="0074646B" w:rsidRDefault="00357C4D" w:rsidP="00357C4D">
            <w:pPr>
              <w:snapToGrid w:val="0"/>
              <w:jc w:val="center"/>
              <w:rPr>
                <w:rFonts w:ascii="Cambria" w:hAnsi="Cambria"/>
                <w:lang w:val="sr-Latn-CS"/>
              </w:rPr>
            </w:pPr>
            <w:r w:rsidRPr="0074646B">
              <w:rPr>
                <w:rFonts w:ascii="Cambria" w:hAnsi="Cambria"/>
                <w:lang w:val="sr-Latn-CS"/>
              </w:rPr>
              <w:t>96.</w:t>
            </w:r>
          </w:p>
        </w:tc>
        <w:tc>
          <w:tcPr>
            <w:tcW w:w="4950" w:type="dxa"/>
            <w:tcBorders>
              <w:top w:val="single" w:sz="4" w:space="0" w:color="auto"/>
              <w:left w:val="single" w:sz="4" w:space="0" w:color="auto"/>
              <w:bottom w:val="single" w:sz="4" w:space="0" w:color="auto"/>
            </w:tcBorders>
            <w:shd w:val="clear" w:color="auto" w:fill="auto"/>
            <w:vAlign w:val="center"/>
          </w:tcPr>
          <w:p w14:paraId="7082F847" w14:textId="77777777" w:rsidR="00357C4D" w:rsidRPr="0074646B" w:rsidRDefault="00357C4D" w:rsidP="00357C4D">
            <w:pPr>
              <w:snapToGrid w:val="0"/>
              <w:rPr>
                <w:rFonts w:ascii="Cambria" w:hAnsi="Cambria"/>
                <w:lang w:val="sr-Latn-CS"/>
              </w:rPr>
            </w:pPr>
            <w:r w:rsidRPr="0074646B">
              <w:rPr>
                <w:rFonts w:ascii="Cambria" w:hAnsi="Cambria"/>
                <w:lang w:val="sr-Latn-CS"/>
              </w:rPr>
              <w:t>Lančanik</w:t>
            </w:r>
          </w:p>
        </w:tc>
        <w:tc>
          <w:tcPr>
            <w:tcW w:w="1710" w:type="dxa"/>
            <w:tcBorders>
              <w:top w:val="single" w:sz="4" w:space="0" w:color="auto"/>
              <w:left w:val="single" w:sz="4" w:space="0" w:color="auto"/>
              <w:bottom w:val="single" w:sz="4" w:space="0" w:color="auto"/>
              <w:right w:val="single" w:sz="4" w:space="0" w:color="auto"/>
            </w:tcBorders>
          </w:tcPr>
          <w:p w14:paraId="6B7BAB0F" w14:textId="77777777" w:rsidR="00357C4D" w:rsidRPr="009A3697" w:rsidRDefault="00357C4D" w:rsidP="00357C4D">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25E549D" w14:textId="77777777" w:rsidR="00357C4D" w:rsidRPr="009A3697" w:rsidRDefault="00357C4D" w:rsidP="00357C4D">
            <w:pPr>
              <w:pStyle w:val="Sadrajtabele"/>
              <w:snapToGrid w:val="0"/>
              <w:jc w:val="right"/>
              <w:rPr>
                <w:rFonts w:ascii="Arial" w:hAnsi="Arial" w:cs="Arial"/>
                <w:sz w:val="22"/>
                <w:szCs w:val="22"/>
                <w:lang w:val="sr-Cyrl-CS"/>
              </w:rPr>
            </w:pPr>
          </w:p>
        </w:tc>
      </w:tr>
      <w:tr w:rsidR="00357C4D" w:rsidRPr="009A3697" w14:paraId="280F2338" w14:textId="77777777" w:rsidTr="00357C4D">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068E9B86" w14:textId="77777777" w:rsidR="00357C4D" w:rsidRPr="0074646B" w:rsidRDefault="00357C4D" w:rsidP="00357C4D">
            <w:pPr>
              <w:snapToGrid w:val="0"/>
              <w:jc w:val="center"/>
              <w:rPr>
                <w:rFonts w:ascii="Cambria" w:hAnsi="Cambria"/>
                <w:lang w:val="sr-Latn-CS"/>
              </w:rPr>
            </w:pPr>
            <w:r w:rsidRPr="0074646B">
              <w:rPr>
                <w:rFonts w:ascii="Cambria" w:hAnsi="Cambria"/>
                <w:lang w:val="sr-Latn-CS"/>
              </w:rPr>
              <w:t>97.</w:t>
            </w:r>
          </w:p>
        </w:tc>
        <w:tc>
          <w:tcPr>
            <w:tcW w:w="4950" w:type="dxa"/>
            <w:tcBorders>
              <w:top w:val="single" w:sz="4" w:space="0" w:color="auto"/>
              <w:left w:val="single" w:sz="4" w:space="0" w:color="auto"/>
              <w:bottom w:val="single" w:sz="4" w:space="0" w:color="auto"/>
            </w:tcBorders>
            <w:shd w:val="clear" w:color="auto" w:fill="auto"/>
            <w:vAlign w:val="center"/>
          </w:tcPr>
          <w:p w14:paraId="27F112A9" w14:textId="77777777" w:rsidR="00357C4D" w:rsidRPr="0074646B" w:rsidRDefault="00357C4D" w:rsidP="00357C4D">
            <w:pPr>
              <w:snapToGrid w:val="0"/>
              <w:rPr>
                <w:rFonts w:ascii="Cambria" w:hAnsi="Cambria"/>
                <w:lang w:val="sr-Latn-CS"/>
              </w:rPr>
            </w:pPr>
            <w:r w:rsidRPr="0074646B">
              <w:rPr>
                <w:rFonts w:ascii="Cambria" w:hAnsi="Cambria"/>
                <w:lang w:val="sr-Latn-CS"/>
              </w:rPr>
              <w:t>Zaptivač glave motora</w:t>
            </w:r>
          </w:p>
        </w:tc>
        <w:tc>
          <w:tcPr>
            <w:tcW w:w="1710" w:type="dxa"/>
            <w:tcBorders>
              <w:top w:val="single" w:sz="4" w:space="0" w:color="auto"/>
              <w:left w:val="single" w:sz="4" w:space="0" w:color="auto"/>
              <w:bottom w:val="single" w:sz="4" w:space="0" w:color="auto"/>
              <w:right w:val="single" w:sz="4" w:space="0" w:color="auto"/>
            </w:tcBorders>
          </w:tcPr>
          <w:p w14:paraId="6665B2F6" w14:textId="77777777" w:rsidR="00357C4D" w:rsidRPr="009A3697" w:rsidRDefault="00357C4D" w:rsidP="00357C4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68F71D7" w14:textId="77777777" w:rsidR="00357C4D" w:rsidRPr="009A3697" w:rsidRDefault="00357C4D" w:rsidP="00357C4D">
            <w:pPr>
              <w:pStyle w:val="Sadrajtabele"/>
              <w:snapToGrid w:val="0"/>
              <w:jc w:val="right"/>
              <w:rPr>
                <w:rFonts w:ascii="Arial" w:hAnsi="Arial" w:cs="Arial"/>
                <w:sz w:val="22"/>
                <w:szCs w:val="22"/>
                <w:lang w:val="sr-Cyrl-RS"/>
              </w:rPr>
            </w:pPr>
          </w:p>
        </w:tc>
      </w:tr>
      <w:tr w:rsidR="00357C4D" w:rsidRPr="009A3697" w14:paraId="275638B6" w14:textId="77777777" w:rsidTr="00357C4D">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67C6D436" w14:textId="77777777" w:rsidR="00357C4D" w:rsidRPr="0074646B" w:rsidRDefault="00357C4D" w:rsidP="00357C4D">
            <w:pPr>
              <w:snapToGrid w:val="0"/>
              <w:jc w:val="center"/>
              <w:rPr>
                <w:rFonts w:ascii="Cambria" w:hAnsi="Cambria"/>
                <w:lang w:val="sr-Latn-CS"/>
              </w:rPr>
            </w:pPr>
            <w:r w:rsidRPr="0074646B">
              <w:rPr>
                <w:rFonts w:ascii="Cambria" w:hAnsi="Cambria"/>
                <w:lang w:val="sr-Latn-CS"/>
              </w:rPr>
              <w:t>98.</w:t>
            </w:r>
          </w:p>
        </w:tc>
        <w:tc>
          <w:tcPr>
            <w:tcW w:w="4950" w:type="dxa"/>
            <w:tcBorders>
              <w:top w:val="single" w:sz="4" w:space="0" w:color="auto"/>
              <w:left w:val="single" w:sz="4" w:space="0" w:color="auto"/>
              <w:bottom w:val="single" w:sz="4" w:space="0" w:color="auto"/>
            </w:tcBorders>
            <w:shd w:val="clear" w:color="auto" w:fill="auto"/>
            <w:vAlign w:val="center"/>
          </w:tcPr>
          <w:p w14:paraId="51C816A6" w14:textId="77777777" w:rsidR="00357C4D" w:rsidRPr="0074646B" w:rsidRDefault="00357C4D" w:rsidP="00357C4D">
            <w:pPr>
              <w:snapToGrid w:val="0"/>
              <w:rPr>
                <w:rFonts w:ascii="Cambria" w:hAnsi="Cambria"/>
                <w:lang w:val="sr-Latn-CS"/>
              </w:rPr>
            </w:pPr>
            <w:r w:rsidRPr="0074646B">
              <w:rPr>
                <w:rFonts w:ascii="Cambria" w:hAnsi="Cambria"/>
                <w:lang w:val="sr-Latn-CS"/>
              </w:rPr>
              <w:t>Regler</w:t>
            </w:r>
          </w:p>
        </w:tc>
        <w:tc>
          <w:tcPr>
            <w:tcW w:w="1710" w:type="dxa"/>
            <w:tcBorders>
              <w:top w:val="single" w:sz="4" w:space="0" w:color="auto"/>
              <w:left w:val="single" w:sz="4" w:space="0" w:color="auto"/>
              <w:bottom w:val="single" w:sz="4" w:space="0" w:color="auto"/>
              <w:right w:val="single" w:sz="4" w:space="0" w:color="auto"/>
            </w:tcBorders>
          </w:tcPr>
          <w:p w14:paraId="0419C1E3" w14:textId="77777777" w:rsidR="00357C4D" w:rsidRPr="009A3697" w:rsidRDefault="00357C4D" w:rsidP="00357C4D">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B2FE44C" w14:textId="77777777" w:rsidR="00357C4D" w:rsidRPr="009A3697" w:rsidRDefault="00357C4D" w:rsidP="00357C4D">
            <w:pPr>
              <w:pStyle w:val="Sadrajtabele"/>
              <w:snapToGrid w:val="0"/>
              <w:jc w:val="right"/>
              <w:rPr>
                <w:rFonts w:ascii="Arial" w:hAnsi="Arial" w:cs="Arial"/>
                <w:sz w:val="22"/>
                <w:szCs w:val="22"/>
                <w:lang w:val="sr-Cyrl-CS"/>
              </w:rPr>
            </w:pPr>
          </w:p>
        </w:tc>
      </w:tr>
      <w:tr w:rsidR="00357C4D" w:rsidRPr="009A3697" w14:paraId="43F65AD0" w14:textId="77777777" w:rsidTr="00357C4D">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31CA76C2" w14:textId="77777777" w:rsidR="00357C4D" w:rsidRPr="0074646B" w:rsidRDefault="00357C4D" w:rsidP="00357C4D">
            <w:pPr>
              <w:snapToGrid w:val="0"/>
              <w:jc w:val="center"/>
              <w:rPr>
                <w:rFonts w:ascii="Cambria" w:hAnsi="Cambria"/>
                <w:lang w:val="sr-Latn-CS"/>
              </w:rPr>
            </w:pPr>
            <w:r w:rsidRPr="0074646B">
              <w:rPr>
                <w:rFonts w:ascii="Cambria" w:hAnsi="Cambria"/>
                <w:lang w:val="sr-Latn-CS"/>
              </w:rPr>
              <w:t>99.</w:t>
            </w:r>
          </w:p>
        </w:tc>
        <w:tc>
          <w:tcPr>
            <w:tcW w:w="4950" w:type="dxa"/>
            <w:tcBorders>
              <w:top w:val="single" w:sz="4" w:space="0" w:color="auto"/>
              <w:left w:val="single" w:sz="4" w:space="0" w:color="auto"/>
              <w:bottom w:val="single" w:sz="4" w:space="0" w:color="auto"/>
            </w:tcBorders>
            <w:shd w:val="clear" w:color="auto" w:fill="auto"/>
            <w:vAlign w:val="center"/>
          </w:tcPr>
          <w:p w14:paraId="3F3AC5BF" w14:textId="77777777" w:rsidR="00357C4D" w:rsidRPr="0074646B" w:rsidRDefault="00357C4D" w:rsidP="00357C4D">
            <w:pPr>
              <w:snapToGrid w:val="0"/>
              <w:rPr>
                <w:rFonts w:ascii="Cambria" w:hAnsi="Cambria"/>
                <w:lang w:val="sr-Cyrl-CS"/>
              </w:rPr>
            </w:pPr>
            <w:r w:rsidRPr="0074646B">
              <w:rPr>
                <w:rFonts w:ascii="Cambria" w:hAnsi="Cambria"/>
                <w:lang w:val="sr-Cyrl-CS"/>
              </w:rPr>
              <w:t xml:space="preserve">Sijalica </w:t>
            </w:r>
            <w:r w:rsidRPr="0074646B">
              <w:rPr>
                <w:rFonts w:ascii="Cambria" w:hAnsi="Cambria"/>
                <w:lang w:val="sr-Latn-CS"/>
              </w:rPr>
              <w:t>H4</w:t>
            </w:r>
          </w:p>
        </w:tc>
        <w:tc>
          <w:tcPr>
            <w:tcW w:w="1710" w:type="dxa"/>
            <w:tcBorders>
              <w:top w:val="single" w:sz="4" w:space="0" w:color="auto"/>
              <w:left w:val="single" w:sz="4" w:space="0" w:color="auto"/>
              <w:bottom w:val="single" w:sz="4" w:space="0" w:color="auto"/>
              <w:right w:val="single" w:sz="4" w:space="0" w:color="auto"/>
            </w:tcBorders>
          </w:tcPr>
          <w:p w14:paraId="4CC0FEFC" w14:textId="77777777" w:rsidR="00357C4D" w:rsidRPr="009A3697" w:rsidRDefault="00357C4D" w:rsidP="00357C4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302F825" w14:textId="77777777" w:rsidR="00357C4D" w:rsidRPr="009A3697" w:rsidRDefault="00357C4D" w:rsidP="00357C4D">
            <w:pPr>
              <w:pStyle w:val="Sadrajtabele"/>
              <w:snapToGrid w:val="0"/>
              <w:jc w:val="right"/>
              <w:rPr>
                <w:rFonts w:ascii="Arial" w:hAnsi="Arial" w:cs="Arial"/>
                <w:sz w:val="22"/>
                <w:szCs w:val="22"/>
                <w:lang w:val="sr-Cyrl-RS"/>
              </w:rPr>
            </w:pPr>
          </w:p>
        </w:tc>
      </w:tr>
      <w:tr w:rsidR="00357C4D" w:rsidRPr="009A3697" w14:paraId="23BE97C6" w14:textId="77777777" w:rsidTr="00357C4D">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5D06C051" w14:textId="77777777" w:rsidR="00357C4D" w:rsidRPr="0074646B" w:rsidRDefault="00357C4D" w:rsidP="00357C4D">
            <w:pPr>
              <w:snapToGrid w:val="0"/>
              <w:jc w:val="center"/>
              <w:rPr>
                <w:rFonts w:ascii="Cambria" w:hAnsi="Cambria"/>
                <w:lang w:val="sr-Latn-CS"/>
              </w:rPr>
            </w:pPr>
            <w:r w:rsidRPr="0074646B">
              <w:rPr>
                <w:rFonts w:ascii="Cambria" w:hAnsi="Cambria"/>
                <w:lang w:val="sr-Latn-CS"/>
              </w:rPr>
              <w:t>100.</w:t>
            </w:r>
          </w:p>
        </w:tc>
        <w:tc>
          <w:tcPr>
            <w:tcW w:w="4950" w:type="dxa"/>
            <w:tcBorders>
              <w:top w:val="single" w:sz="4" w:space="0" w:color="auto"/>
              <w:left w:val="single" w:sz="4" w:space="0" w:color="auto"/>
              <w:bottom w:val="single" w:sz="4" w:space="0" w:color="auto"/>
            </w:tcBorders>
            <w:shd w:val="clear" w:color="auto" w:fill="auto"/>
            <w:vAlign w:val="center"/>
          </w:tcPr>
          <w:p w14:paraId="670CCCB3" w14:textId="77777777" w:rsidR="00357C4D" w:rsidRPr="0074646B" w:rsidRDefault="00357C4D" w:rsidP="00357C4D">
            <w:pPr>
              <w:snapToGrid w:val="0"/>
              <w:rPr>
                <w:rFonts w:ascii="Cambria" w:hAnsi="Cambria"/>
                <w:lang w:val="sr-Latn-CS"/>
              </w:rPr>
            </w:pPr>
            <w:r w:rsidRPr="0074646B">
              <w:rPr>
                <w:rFonts w:ascii="Cambria" w:hAnsi="Cambria"/>
                <w:lang w:val="sr-Latn-CS"/>
              </w:rPr>
              <w:t>Davač inpulsa na menjaču</w:t>
            </w:r>
          </w:p>
        </w:tc>
        <w:tc>
          <w:tcPr>
            <w:tcW w:w="1710" w:type="dxa"/>
            <w:tcBorders>
              <w:top w:val="single" w:sz="4" w:space="0" w:color="auto"/>
              <w:left w:val="single" w:sz="4" w:space="0" w:color="auto"/>
              <w:bottom w:val="single" w:sz="4" w:space="0" w:color="auto"/>
              <w:right w:val="single" w:sz="4" w:space="0" w:color="auto"/>
            </w:tcBorders>
          </w:tcPr>
          <w:p w14:paraId="7115D0BB" w14:textId="77777777" w:rsidR="00357C4D" w:rsidRPr="009A3697" w:rsidRDefault="00357C4D" w:rsidP="00357C4D">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CF590BD" w14:textId="77777777" w:rsidR="00357C4D" w:rsidRPr="009A3697" w:rsidRDefault="00357C4D" w:rsidP="00357C4D">
            <w:pPr>
              <w:pStyle w:val="Sadrajtabele"/>
              <w:snapToGrid w:val="0"/>
              <w:jc w:val="right"/>
              <w:rPr>
                <w:rFonts w:ascii="Arial" w:hAnsi="Arial" w:cs="Arial"/>
                <w:sz w:val="22"/>
                <w:szCs w:val="22"/>
                <w:lang w:val="sr-Cyrl-CS"/>
              </w:rPr>
            </w:pPr>
          </w:p>
        </w:tc>
      </w:tr>
      <w:tr w:rsidR="00357C4D" w:rsidRPr="009A3697" w14:paraId="6F2B30D1" w14:textId="77777777" w:rsidTr="00357C4D">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61D15D2C" w14:textId="77777777" w:rsidR="00357C4D" w:rsidRPr="0074646B" w:rsidRDefault="00357C4D" w:rsidP="00357C4D">
            <w:pPr>
              <w:snapToGrid w:val="0"/>
              <w:jc w:val="center"/>
              <w:rPr>
                <w:rFonts w:ascii="Cambria" w:hAnsi="Cambria"/>
                <w:lang w:val="sr-Latn-CS"/>
              </w:rPr>
            </w:pPr>
            <w:r w:rsidRPr="0074646B">
              <w:rPr>
                <w:rFonts w:ascii="Cambria" w:hAnsi="Cambria"/>
                <w:lang w:val="sr-Latn-CS"/>
              </w:rPr>
              <w:t>101.</w:t>
            </w:r>
          </w:p>
        </w:tc>
        <w:tc>
          <w:tcPr>
            <w:tcW w:w="4950" w:type="dxa"/>
            <w:tcBorders>
              <w:top w:val="single" w:sz="4" w:space="0" w:color="auto"/>
              <w:left w:val="single" w:sz="4" w:space="0" w:color="auto"/>
              <w:bottom w:val="single" w:sz="4" w:space="0" w:color="auto"/>
            </w:tcBorders>
            <w:shd w:val="clear" w:color="auto" w:fill="auto"/>
            <w:vAlign w:val="center"/>
          </w:tcPr>
          <w:p w14:paraId="37F03D72" w14:textId="77777777" w:rsidR="00357C4D" w:rsidRPr="0074646B" w:rsidRDefault="00357C4D" w:rsidP="00357C4D">
            <w:pPr>
              <w:snapToGrid w:val="0"/>
              <w:rPr>
                <w:rFonts w:ascii="Cambria" w:hAnsi="Cambria"/>
                <w:lang w:val="sr-Latn-CS"/>
              </w:rPr>
            </w:pPr>
            <w:r w:rsidRPr="0074646B">
              <w:rPr>
                <w:rFonts w:ascii="Cambria" w:hAnsi="Cambria"/>
                <w:lang w:val="sr-Latn-CS"/>
              </w:rPr>
              <w:t>Viljuška desna</w:t>
            </w:r>
          </w:p>
        </w:tc>
        <w:tc>
          <w:tcPr>
            <w:tcW w:w="1710" w:type="dxa"/>
            <w:tcBorders>
              <w:top w:val="single" w:sz="4" w:space="0" w:color="auto"/>
              <w:left w:val="single" w:sz="4" w:space="0" w:color="auto"/>
              <w:bottom w:val="single" w:sz="4" w:space="0" w:color="auto"/>
              <w:right w:val="single" w:sz="4" w:space="0" w:color="auto"/>
            </w:tcBorders>
          </w:tcPr>
          <w:p w14:paraId="16721DCD" w14:textId="77777777" w:rsidR="00357C4D" w:rsidRPr="009A3697" w:rsidRDefault="00357C4D" w:rsidP="00357C4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2EDFDB7" w14:textId="77777777" w:rsidR="00357C4D" w:rsidRPr="009A3697" w:rsidRDefault="00357C4D" w:rsidP="00357C4D">
            <w:pPr>
              <w:pStyle w:val="Sadrajtabele"/>
              <w:snapToGrid w:val="0"/>
              <w:jc w:val="right"/>
              <w:rPr>
                <w:rFonts w:ascii="Arial" w:hAnsi="Arial" w:cs="Arial"/>
                <w:sz w:val="22"/>
                <w:szCs w:val="22"/>
                <w:lang w:val="sr-Cyrl-RS"/>
              </w:rPr>
            </w:pPr>
          </w:p>
        </w:tc>
      </w:tr>
      <w:tr w:rsidR="00357C4D" w:rsidRPr="009A3697" w14:paraId="2968D674" w14:textId="77777777" w:rsidTr="00357C4D">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66FCABDF" w14:textId="77777777" w:rsidR="00357C4D" w:rsidRPr="0074646B" w:rsidRDefault="00357C4D" w:rsidP="00357C4D">
            <w:pPr>
              <w:snapToGrid w:val="0"/>
              <w:jc w:val="center"/>
              <w:rPr>
                <w:rFonts w:ascii="Cambria" w:hAnsi="Cambria"/>
                <w:lang w:val="sr-Latn-CS"/>
              </w:rPr>
            </w:pPr>
            <w:r w:rsidRPr="0074646B">
              <w:rPr>
                <w:rFonts w:ascii="Cambria" w:hAnsi="Cambria"/>
                <w:lang w:val="sr-Latn-CS"/>
              </w:rPr>
              <w:t>102.</w:t>
            </w:r>
          </w:p>
        </w:tc>
        <w:tc>
          <w:tcPr>
            <w:tcW w:w="4950" w:type="dxa"/>
            <w:tcBorders>
              <w:top w:val="single" w:sz="4" w:space="0" w:color="auto"/>
              <w:left w:val="single" w:sz="4" w:space="0" w:color="auto"/>
              <w:bottom w:val="single" w:sz="4" w:space="0" w:color="auto"/>
            </w:tcBorders>
            <w:shd w:val="clear" w:color="auto" w:fill="auto"/>
            <w:vAlign w:val="center"/>
          </w:tcPr>
          <w:p w14:paraId="065A8439" w14:textId="77777777" w:rsidR="00357C4D" w:rsidRPr="0074646B" w:rsidRDefault="00357C4D" w:rsidP="00357C4D">
            <w:pPr>
              <w:snapToGrid w:val="0"/>
              <w:rPr>
                <w:rFonts w:ascii="Cambria" w:hAnsi="Cambria"/>
                <w:lang w:val="sr-Latn-CS"/>
              </w:rPr>
            </w:pPr>
            <w:r w:rsidRPr="0074646B">
              <w:rPr>
                <w:rFonts w:ascii="Cambria" w:hAnsi="Cambria"/>
                <w:lang w:val="sr-Latn-CS"/>
              </w:rPr>
              <w:t>Klizni prekidač za grejanje</w:t>
            </w:r>
          </w:p>
        </w:tc>
        <w:tc>
          <w:tcPr>
            <w:tcW w:w="1710" w:type="dxa"/>
            <w:tcBorders>
              <w:top w:val="single" w:sz="4" w:space="0" w:color="auto"/>
              <w:left w:val="single" w:sz="4" w:space="0" w:color="auto"/>
              <w:bottom w:val="single" w:sz="4" w:space="0" w:color="auto"/>
              <w:right w:val="single" w:sz="4" w:space="0" w:color="auto"/>
            </w:tcBorders>
          </w:tcPr>
          <w:p w14:paraId="598F3BFF" w14:textId="77777777" w:rsidR="00357C4D" w:rsidRPr="009A3697" w:rsidRDefault="00357C4D" w:rsidP="00357C4D">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6FD95CD" w14:textId="77777777" w:rsidR="00357C4D" w:rsidRPr="009A3697" w:rsidRDefault="00357C4D" w:rsidP="00357C4D">
            <w:pPr>
              <w:pStyle w:val="Sadrajtabele"/>
              <w:snapToGrid w:val="0"/>
              <w:jc w:val="right"/>
              <w:rPr>
                <w:rFonts w:ascii="Arial" w:hAnsi="Arial" w:cs="Arial"/>
                <w:sz w:val="22"/>
                <w:szCs w:val="22"/>
                <w:lang w:val="sr-Cyrl-CS"/>
              </w:rPr>
            </w:pPr>
          </w:p>
        </w:tc>
      </w:tr>
      <w:tr w:rsidR="00357C4D" w:rsidRPr="009A3697" w14:paraId="6AB14930" w14:textId="77777777" w:rsidTr="00357C4D">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35F7F915" w14:textId="77777777" w:rsidR="00357C4D" w:rsidRPr="0074646B" w:rsidRDefault="00357C4D" w:rsidP="00357C4D">
            <w:pPr>
              <w:snapToGrid w:val="0"/>
              <w:jc w:val="center"/>
              <w:rPr>
                <w:rFonts w:ascii="Cambria" w:hAnsi="Cambria"/>
                <w:lang w:val="sr-Latn-CS"/>
              </w:rPr>
            </w:pPr>
            <w:r w:rsidRPr="0074646B">
              <w:rPr>
                <w:rFonts w:ascii="Cambria" w:hAnsi="Cambria"/>
                <w:lang w:val="sr-Latn-CS"/>
              </w:rPr>
              <w:t>103.</w:t>
            </w:r>
          </w:p>
        </w:tc>
        <w:tc>
          <w:tcPr>
            <w:tcW w:w="4950" w:type="dxa"/>
            <w:tcBorders>
              <w:top w:val="single" w:sz="4" w:space="0" w:color="auto"/>
              <w:left w:val="single" w:sz="4" w:space="0" w:color="auto"/>
              <w:bottom w:val="single" w:sz="4" w:space="0" w:color="auto"/>
            </w:tcBorders>
            <w:shd w:val="clear" w:color="auto" w:fill="auto"/>
            <w:vAlign w:val="center"/>
          </w:tcPr>
          <w:p w14:paraId="051B6569" w14:textId="77777777" w:rsidR="00357C4D" w:rsidRPr="0074646B" w:rsidRDefault="00357C4D" w:rsidP="00357C4D">
            <w:pPr>
              <w:snapToGrid w:val="0"/>
              <w:rPr>
                <w:rFonts w:ascii="Cambria" w:hAnsi="Cambria"/>
                <w:lang w:val="sr-Cyrl-CS"/>
              </w:rPr>
            </w:pPr>
            <w:r w:rsidRPr="0074646B">
              <w:rPr>
                <w:rFonts w:ascii="Cambria" w:hAnsi="Cambria"/>
                <w:lang w:val="sr-Cyrl-CS"/>
              </w:rPr>
              <w:t>Zaptivka poklopca ventila</w:t>
            </w:r>
          </w:p>
        </w:tc>
        <w:tc>
          <w:tcPr>
            <w:tcW w:w="1710" w:type="dxa"/>
            <w:tcBorders>
              <w:top w:val="single" w:sz="4" w:space="0" w:color="auto"/>
              <w:left w:val="single" w:sz="4" w:space="0" w:color="auto"/>
              <w:bottom w:val="single" w:sz="4" w:space="0" w:color="auto"/>
              <w:right w:val="single" w:sz="4" w:space="0" w:color="auto"/>
            </w:tcBorders>
          </w:tcPr>
          <w:p w14:paraId="070E2B44" w14:textId="77777777" w:rsidR="00357C4D" w:rsidRPr="009A3697" w:rsidRDefault="00357C4D" w:rsidP="00357C4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59E7312" w14:textId="77777777" w:rsidR="00357C4D" w:rsidRPr="009A3697" w:rsidRDefault="00357C4D" w:rsidP="00357C4D">
            <w:pPr>
              <w:pStyle w:val="Sadrajtabele"/>
              <w:snapToGrid w:val="0"/>
              <w:jc w:val="right"/>
              <w:rPr>
                <w:rFonts w:ascii="Arial" w:hAnsi="Arial" w:cs="Arial"/>
                <w:sz w:val="22"/>
                <w:szCs w:val="22"/>
                <w:lang w:val="sr-Cyrl-RS"/>
              </w:rPr>
            </w:pPr>
          </w:p>
        </w:tc>
      </w:tr>
      <w:tr w:rsidR="00357C4D" w:rsidRPr="009A3697" w14:paraId="335BD69B" w14:textId="77777777" w:rsidTr="00357C4D">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2E519380" w14:textId="77777777" w:rsidR="00357C4D" w:rsidRPr="0074646B" w:rsidRDefault="00357C4D" w:rsidP="00357C4D">
            <w:pPr>
              <w:snapToGrid w:val="0"/>
              <w:jc w:val="center"/>
              <w:rPr>
                <w:rFonts w:ascii="Cambria" w:hAnsi="Cambria"/>
                <w:lang w:val="sr-Latn-CS"/>
              </w:rPr>
            </w:pPr>
            <w:r w:rsidRPr="0074646B">
              <w:rPr>
                <w:rFonts w:ascii="Cambria" w:hAnsi="Cambria"/>
                <w:lang w:val="sr-Latn-CS"/>
              </w:rPr>
              <w:t>104.</w:t>
            </w:r>
          </w:p>
        </w:tc>
        <w:tc>
          <w:tcPr>
            <w:tcW w:w="4950" w:type="dxa"/>
            <w:tcBorders>
              <w:top w:val="single" w:sz="4" w:space="0" w:color="auto"/>
              <w:left w:val="single" w:sz="4" w:space="0" w:color="auto"/>
              <w:bottom w:val="single" w:sz="4" w:space="0" w:color="auto"/>
            </w:tcBorders>
            <w:shd w:val="clear" w:color="auto" w:fill="auto"/>
            <w:vAlign w:val="center"/>
          </w:tcPr>
          <w:p w14:paraId="0A945FE8" w14:textId="77777777" w:rsidR="00357C4D" w:rsidRPr="0074646B" w:rsidRDefault="00357C4D" w:rsidP="00357C4D">
            <w:pPr>
              <w:snapToGrid w:val="0"/>
              <w:rPr>
                <w:rFonts w:ascii="Cambria" w:hAnsi="Cambria"/>
                <w:lang w:val="sr-Latn-CS"/>
              </w:rPr>
            </w:pPr>
            <w:r w:rsidRPr="0074646B">
              <w:rPr>
                <w:rFonts w:ascii="Cambria" w:hAnsi="Cambria"/>
                <w:lang w:val="sr-Cyrl-CS"/>
              </w:rPr>
              <w:t xml:space="preserve">Crevo vazduha </w:t>
            </w:r>
          </w:p>
        </w:tc>
        <w:tc>
          <w:tcPr>
            <w:tcW w:w="1710" w:type="dxa"/>
            <w:tcBorders>
              <w:top w:val="single" w:sz="4" w:space="0" w:color="auto"/>
              <w:left w:val="single" w:sz="4" w:space="0" w:color="auto"/>
              <w:bottom w:val="single" w:sz="4" w:space="0" w:color="auto"/>
              <w:right w:val="single" w:sz="4" w:space="0" w:color="auto"/>
            </w:tcBorders>
          </w:tcPr>
          <w:p w14:paraId="793008EA" w14:textId="77777777" w:rsidR="00357C4D" w:rsidRPr="009A3697" w:rsidRDefault="00357C4D" w:rsidP="00357C4D">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2D2FDB5" w14:textId="77777777" w:rsidR="00357C4D" w:rsidRPr="009A3697" w:rsidRDefault="00357C4D" w:rsidP="00357C4D">
            <w:pPr>
              <w:pStyle w:val="Sadrajtabele"/>
              <w:snapToGrid w:val="0"/>
              <w:jc w:val="right"/>
              <w:rPr>
                <w:rFonts w:ascii="Arial" w:hAnsi="Arial" w:cs="Arial"/>
                <w:sz w:val="22"/>
                <w:szCs w:val="22"/>
                <w:lang w:val="sr-Cyrl-CS"/>
              </w:rPr>
            </w:pPr>
          </w:p>
        </w:tc>
      </w:tr>
      <w:tr w:rsidR="00357C4D" w:rsidRPr="009A3697" w14:paraId="3F3A8AC5" w14:textId="77777777" w:rsidTr="00357C4D">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6544C795" w14:textId="77777777" w:rsidR="00357C4D" w:rsidRPr="0074646B" w:rsidRDefault="00357C4D" w:rsidP="00357C4D">
            <w:pPr>
              <w:snapToGrid w:val="0"/>
              <w:jc w:val="center"/>
              <w:rPr>
                <w:rFonts w:ascii="Cambria" w:hAnsi="Cambria"/>
                <w:lang w:val="sr-Latn-CS"/>
              </w:rPr>
            </w:pPr>
            <w:r w:rsidRPr="0074646B">
              <w:rPr>
                <w:rFonts w:ascii="Cambria" w:hAnsi="Cambria"/>
                <w:lang w:val="sr-Latn-CS"/>
              </w:rPr>
              <w:t>105.</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1AA97FB7" w14:textId="77777777" w:rsidR="00357C4D" w:rsidRPr="0074646B" w:rsidRDefault="00357C4D" w:rsidP="00357C4D">
            <w:pPr>
              <w:snapToGrid w:val="0"/>
              <w:rPr>
                <w:rFonts w:ascii="Cambria" w:hAnsi="Cambria"/>
                <w:lang w:val="sr-Latn-CS"/>
              </w:rPr>
            </w:pPr>
            <w:r w:rsidRPr="0074646B">
              <w:rPr>
                <w:rFonts w:ascii="Cambria" w:hAnsi="Cambria"/>
                <w:lang w:val="sr-Latn-CS"/>
              </w:rPr>
              <w:t>Šipka merača ulja</w:t>
            </w:r>
          </w:p>
        </w:tc>
        <w:tc>
          <w:tcPr>
            <w:tcW w:w="1710" w:type="dxa"/>
            <w:tcBorders>
              <w:top w:val="single" w:sz="4" w:space="0" w:color="auto"/>
              <w:left w:val="single" w:sz="4" w:space="0" w:color="auto"/>
              <w:bottom w:val="single" w:sz="4" w:space="0" w:color="auto"/>
              <w:right w:val="single" w:sz="4" w:space="0" w:color="auto"/>
            </w:tcBorders>
          </w:tcPr>
          <w:p w14:paraId="73954820" w14:textId="77777777" w:rsidR="00357C4D" w:rsidRPr="009A3697" w:rsidRDefault="00357C4D" w:rsidP="00357C4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0FCD9C1" w14:textId="77777777" w:rsidR="00357C4D" w:rsidRPr="009A3697" w:rsidRDefault="00357C4D" w:rsidP="00357C4D">
            <w:pPr>
              <w:pStyle w:val="Sadrajtabele"/>
              <w:snapToGrid w:val="0"/>
              <w:jc w:val="right"/>
              <w:rPr>
                <w:rFonts w:ascii="Arial" w:hAnsi="Arial" w:cs="Arial"/>
                <w:sz w:val="22"/>
                <w:szCs w:val="22"/>
                <w:lang w:val="sr-Cyrl-RS"/>
              </w:rPr>
            </w:pPr>
          </w:p>
        </w:tc>
      </w:tr>
      <w:tr w:rsidR="00357C4D" w:rsidRPr="009A3697" w14:paraId="1FF8251B" w14:textId="77777777" w:rsidTr="00357C4D">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43EA703F" w14:textId="77777777" w:rsidR="00357C4D" w:rsidRPr="0074646B" w:rsidRDefault="00357C4D" w:rsidP="00357C4D">
            <w:pPr>
              <w:snapToGrid w:val="0"/>
              <w:jc w:val="center"/>
              <w:rPr>
                <w:rFonts w:ascii="Cambria" w:hAnsi="Cambria"/>
                <w:lang w:val="sr-Latn-CS"/>
              </w:rPr>
            </w:pPr>
            <w:r w:rsidRPr="0074646B">
              <w:rPr>
                <w:rFonts w:ascii="Cambria" w:hAnsi="Cambria"/>
                <w:lang w:val="sr-Latn-CS"/>
              </w:rPr>
              <w:lastRenderedPageBreak/>
              <w:t>106.</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13E10212" w14:textId="77777777" w:rsidR="00357C4D" w:rsidRPr="0074646B" w:rsidRDefault="00357C4D" w:rsidP="00357C4D">
            <w:pPr>
              <w:snapToGrid w:val="0"/>
              <w:rPr>
                <w:rFonts w:ascii="Cambria" w:hAnsi="Cambria"/>
                <w:lang w:val="sr-Latn-CS"/>
              </w:rPr>
            </w:pPr>
            <w:r w:rsidRPr="0074646B">
              <w:rPr>
                <w:rFonts w:ascii="Cambria" w:hAnsi="Cambria"/>
                <w:lang w:val="sr-Cyrl-CS"/>
              </w:rPr>
              <w:t>Lonac auspuha zadnji</w:t>
            </w:r>
          </w:p>
        </w:tc>
        <w:tc>
          <w:tcPr>
            <w:tcW w:w="1710" w:type="dxa"/>
            <w:tcBorders>
              <w:left w:val="single" w:sz="4" w:space="0" w:color="auto"/>
              <w:bottom w:val="single" w:sz="1" w:space="0" w:color="000000"/>
            </w:tcBorders>
          </w:tcPr>
          <w:p w14:paraId="3A193692" w14:textId="77777777" w:rsidR="00357C4D" w:rsidRPr="009A3697" w:rsidRDefault="00357C4D" w:rsidP="00357C4D">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744F4432" w14:textId="77777777" w:rsidR="00357C4D" w:rsidRPr="009A3697" w:rsidRDefault="00357C4D" w:rsidP="00357C4D">
            <w:pPr>
              <w:pStyle w:val="Sadrajtabele"/>
              <w:snapToGrid w:val="0"/>
              <w:jc w:val="right"/>
              <w:rPr>
                <w:rFonts w:ascii="Arial" w:hAnsi="Arial" w:cs="Arial"/>
                <w:sz w:val="22"/>
                <w:szCs w:val="22"/>
                <w:lang w:val="sr-Cyrl-RS"/>
              </w:rPr>
            </w:pPr>
          </w:p>
        </w:tc>
      </w:tr>
      <w:tr w:rsidR="00357C4D" w:rsidRPr="009A3697" w14:paraId="53910A53" w14:textId="77777777" w:rsidTr="00357C4D">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0DB448DD" w14:textId="77777777" w:rsidR="00357C4D" w:rsidRPr="0074646B" w:rsidRDefault="00357C4D" w:rsidP="00357C4D">
            <w:pPr>
              <w:snapToGrid w:val="0"/>
              <w:jc w:val="center"/>
              <w:rPr>
                <w:rFonts w:ascii="Cambria" w:hAnsi="Cambria"/>
                <w:lang w:val="sr-Latn-CS"/>
              </w:rPr>
            </w:pPr>
            <w:r w:rsidRPr="0074646B">
              <w:rPr>
                <w:rFonts w:ascii="Cambria" w:hAnsi="Cambria"/>
                <w:lang w:val="sr-Latn-CS"/>
              </w:rPr>
              <w:t>107.</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585C07C5" w14:textId="77777777" w:rsidR="00357C4D" w:rsidRPr="0074646B" w:rsidRDefault="00357C4D" w:rsidP="00357C4D">
            <w:pPr>
              <w:snapToGrid w:val="0"/>
              <w:rPr>
                <w:rFonts w:ascii="Cambria" w:hAnsi="Cambria"/>
                <w:lang w:val="sr-Latn-CS"/>
              </w:rPr>
            </w:pPr>
            <w:r w:rsidRPr="0074646B">
              <w:rPr>
                <w:rFonts w:ascii="Cambria" w:hAnsi="Cambria"/>
                <w:lang w:val="sr-Cyrl-CS"/>
              </w:rPr>
              <w:t>Zaptivač usisne grane</w:t>
            </w:r>
          </w:p>
        </w:tc>
        <w:tc>
          <w:tcPr>
            <w:tcW w:w="1710" w:type="dxa"/>
            <w:tcBorders>
              <w:left w:val="single" w:sz="4" w:space="0" w:color="auto"/>
              <w:bottom w:val="single" w:sz="1" w:space="0" w:color="000000"/>
            </w:tcBorders>
          </w:tcPr>
          <w:p w14:paraId="5DA30754" w14:textId="77777777" w:rsidR="00357C4D" w:rsidRPr="009A3697" w:rsidRDefault="00357C4D" w:rsidP="00357C4D">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14:paraId="525CF788" w14:textId="77777777" w:rsidR="00357C4D" w:rsidRPr="009A3697" w:rsidRDefault="00357C4D" w:rsidP="00357C4D">
            <w:pPr>
              <w:pStyle w:val="Sadrajtabele"/>
              <w:snapToGrid w:val="0"/>
              <w:jc w:val="right"/>
              <w:rPr>
                <w:rFonts w:ascii="Arial" w:hAnsi="Arial" w:cs="Arial"/>
                <w:sz w:val="22"/>
                <w:szCs w:val="22"/>
                <w:lang w:val="sr-Cyrl-CS"/>
              </w:rPr>
            </w:pPr>
          </w:p>
        </w:tc>
      </w:tr>
      <w:tr w:rsidR="00357C4D" w:rsidRPr="009A3697" w14:paraId="468CA625" w14:textId="77777777" w:rsidTr="00357C4D">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7E45FDE5" w14:textId="77777777" w:rsidR="00357C4D" w:rsidRPr="0074646B" w:rsidRDefault="00357C4D" w:rsidP="00357C4D">
            <w:pPr>
              <w:snapToGrid w:val="0"/>
              <w:jc w:val="center"/>
              <w:rPr>
                <w:rFonts w:ascii="Cambria" w:hAnsi="Cambria"/>
                <w:lang w:val="sr-Latn-CS"/>
              </w:rPr>
            </w:pPr>
            <w:r w:rsidRPr="0074646B">
              <w:rPr>
                <w:rFonts w:ascii="Cambria" w:hAnsi="Cambria"/>
                <w:lang w:val="sr-Latn-CS"/>
              </w:rPr>
              <w:t>108.</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5E2A4209" w14:textId="77777777" w:rsidR="00357C4D" w:rsidRPr="0074646B" w:rsidRDefault="00357C4D" w:rsidP="00357C4D">
            <w:pPr>
              <w:snapToGrid w:val="0"/>
              <w:rPr>
                <w:rFonts w:ascii="Cambria" w:hAnsi="Cambria"/>
                <w:lang w:val="sr-Latn-CS"/>
              </w:rPr>
            </w:pPr>
            <w:r w:rsidRPr="0074646B">
              <w:rPr>
                <w:rFonts w:ascii="Cambria" w:hAnsi="Cambria"/>
                <w:lang w:val="sr-Cyrl-CS"/>
              </w:rPr>
              <w:t>Zaptivač izduvne grane</w:t>
            </w:r>
          </w:p>
        </w:tc>
        <w:tc>
          <w:tcPr>
            <w:tcW w:w="1710" w:type="dxa"/>
            <w:tcBorders>
              <w:left w:val="single" w:sz="4" w:space="0" w:color="auto"/>
              <w:bottom w:val="single" w:sz="1" w:space="0" w:color="000000"/>
            </w:tcBorders>
          </w:tcPr>
          <w:p w14:paraId="16343940" w14:textId="77777777" w:rsidR="00357C4D" w:rsidRPr="009A3697" w:rsidRDefault="00357C4D" w:rsidP="00357C4D">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6C8507E4" w14:textId="77777777" w:rsidR="00357C4D" w:rsidRPr="009A3697" w:rsidRDefault="00357C4D" w:rsidP="00357C4D">
            <w:pPr>
              <w:pStyle w:val="Sadrajtabele"/>
              <w:snapToGrid w:val="0"/>
              <w:jc w:val="right"/>
              <w:rPr>
                <w:rFonts w:ascii="Arial" w:hAnsi="Arial" w:cs="Arial"/>
                <w:sz w:val="22"/>
                <w:szCs w:val="22"/>
                <w:lang w:val="sr-Cyrl-RS"/>
              </w:rPr>
            </w:pPr>
          </w:p>
        </w:tc>
      </w:tr>
      <w:tr w:rsidR="00357C4D" w:rsidRPr="009A3697" w14:paraId="56AFC99D" w14:textId="77777777" w:rsidTr="00357C4D">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1CCEBE13" w14:textId="77777777" w:rsidR="00357C4D" w:rsidRPr="0074646B" w:rsidRDefault="00357C4D" w:rsidP="00357C4D">
            <w:pPr>
              <w:snapToGrid w:val="0"/>
              <w:jc w:val="center"/>
              <w:rPr>
                <w:rFonts w:ascii="Cambria" w:hAnsi="Cambria"/>
                <w:lang w:val="sr-Latn-CS"/>
              </w:rPr>
            </w:pPr>
            <w:r w:rsidRPr="0074646B">
              <w:rPr>
                <w:rFonts w:ascii="Cambria" w:hAnsi="Cambria"/>
                <w:lang w:val="sr-Latn-CS"/>
              </w:rPr>
              <w:t>109.</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425E9035" w14:textId="77777777" w:rsidR="00357C4D" w:rsidRPr="0074646B" w:rsidRDefault="00357C4D" w:rsidP="00357C4D">
            <w:pPr>
              <w:snapToGrid w:val="0"/>
              <w:rPr>
                <w:rFonts w:ascii="Cambria" w:hAnsi="Cambria"/>
                <w:lang w:val="sr-Latn-CS"/>
              </w:rPr>
            </w:pPr>
            <w:r w:rsidRPr="0074646B">
              <w:rPr>
                <w:rFonts w:ascii="Cambria" w:hAnsi="Cambria"/>
                <w:lang w:val="sr-Latn-CS"/>
              </w:rPr>
              <w:t>Zaptivka kartera</w:t>
            </w:r>
          </w:p>
        </w:tc>
        <w:tc>
          <w:tcPr>
            <w:tcW w:w="1710" w:type="dxa"/>
            <w:tcBorders>
              <w:left w:val="single" w:sz="4" w:space="0" w:color="auto"/>
              <w:bottom w:val="single" w:sz="1" w:space="0" w:color="000000"/>
            </w:tcBorders>
          </w:tcPr>
          <w:p w14:paraId="40CF08A9" w14:textId="77777777" w:rsidR="00357C4D" w:rsidRPr="009A3697" w:rsidRDefault="00357C4D" w:rsidP="00357C4D">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14:paraId="618C1934" w14:textId="77777777" w:rsidR="00357C4D" w:rsidRPr="009A3697" w:rsidRDefault="00357C4D" w:rsidP="00357C4D">
            <w:pPr>
              <w:pStyle w:val="Sadrajtabele"/>
              <w:snapToGrid w:val="0"/>
              <w:jc w:val="right"/>
              <w:rPr>
                <w:rFonts w:ascii="Arial" w:hAnsi="Arial" w:cs="Arial"/>
                <w:sz w:val="22"/>
                <w:szCs w:val="22"/>
                <w:lang w:val="sr-Cyrl-CS"/>
              </w:rPr>
            </w:pPr>
          </w:p>
        </w:tc>
      </w:tr>
      <w:tr w:rsidR="00357C4D" w:rsidRPr="009A3697" w14:paraId="5739A34A" w14:textId="77777777" w:rsidTr="00357C4D">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30D67131" w14:textId="77777777" w:rsidR="00357C4D" w:rsidRPr="0074646B" w:rsidRDefault="00357C4D" w:rsidP="00357C4D">
            <w:pPr>
              <w:snapToGrid w:val="0"/>
              <w:jc w:val="center"/>
              <w:rPr>
                <w:rFonts w:ascii="Cambria" w:hAnsi="Cambria"/>
                <w:lang w:val="sr-Latn-CS"/>
              </w:rPr>
            </w:pPr>
            <w:r w:rsidRPr="0074646B">
              <w:rPr>
                <w:rFonts w:ascii="Cambria" w:hAnsi="Cambria"/>
                <w:lang w:val="sr-Latn-CS"/>
              </w:rPr>
              <w:t>110.</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2DC12085" w14:textId="77777777" w:rsidR="00357C4D" w:rsidRPr="0074646B" w:rsidRDefault="00357C4D" w:rsidP="00357C4D">
            <w:pPr>
              <w:snapToGrid w:val="0"/>
              <w:rPr>
                <w:rFonts w:ascii="Cambria" w:hAnsi="Cambria"/>
                <w:lang w:val="sr-Latn-CS"/>
              </w:rPr>
            </w:pPr>
            <w:r w:rsidRPr="0074646B">
              <w:rPr>
                <w:rFonts w:ascii="Cambria" w:hAnsi="Cambria"/>
                <w:lang w:val="sr-Latn-CS"/>
              </w:rPr>
              <w:t>Crevo hladnjaka donje</w:t>
            </w:r>
          </w:p>
        </w:tc>
        <w:tc>
          <w:tcPr>
            <w:tcW w:w="1710" w:type="dxa"/>
            <w:tcBorders>
              <w:left w:val="single" w:sz="4" w:space="0" w:color="auto"/>
              <w:bottom w:val="single" w:sz="1" w:space="0" w:color="000000"/>
            </w:tcBorders>
          </w:tcPr>
          <w:p w14:paraId="65095F3D" w14:textId="77777777" w:rsidR="00357C4D" w:rsidRPr="009A3697" w:rsidRDefault="00357C4D" w:rsidP="00357C4D">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33978798" w14:textId="77777777" w:rsidR="00357C4D" w:rsidRPr="009A3697" w:rsidRDefault="00357C4D" w:rsidP="00357C4D">
            <w:pPr>
              <w:pStyle w:val="Sadrajtabele"/>
              <w:snapToGrid w:val="0"/>
              <w:jc w:val="right"/>
              <w:rPr>
                <w:rFonts w:ascii="Arial" w:hAnsi="Arial" w:cs="Arial"/>
                <w:sz w:val="22"/>
                <w:szCs w:val="22"/>
                <w:lang w:val="sr-Cyrl-RS"/>
              </w:rPr>
            </w:pPr>
          </w:p>
        </w:tc>
      </w:tr>
      <w:tr w:rsidR="00357C4D" w:rsidRPr="009A3697" w14:paraId="2290AED7" w14:textId="77777777" w:rsidTr="00357C4D">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593A3C40" w14:textId="77777777" w:rsidR="00357C4D" w:rsidRPr="0074646B" w:rsidRDefault="00357C4D" w:rsidP="00357C4D">
            <w:pPr>
              <w:snapToGrid w:val="0"/>
              <w:jc w:val="center"/>
              <w:rPr>
                <w:rFonts w:ascii="Cambria" w:hAnsi="Cambria"/>
                <w:lang w:val="sr-Latn-CS"/>
              </w:rPr>
            </w:pPr>
            <w:r w:rsidRPr="0074646B">
              <w:rPr>
                <w:rFonts w:ascii="Cambria" w:hAnsi="Cambria"/>
                <w:lang w:val="sr-Latn-CS"/>
              </w:rPr>
              <w:t>111.</w:t>
            </w:r>
          </w:p>
        </w:tc>
        <w:tc>
          <w:tcPr>
            <w:tcW w:w="4950" w:type="dxa"/>
            <w:tcBorders>
              <w:top w:val="single" w:sz="4" w:space="0" w:color="auto"/>
              <w:left w:val="single" w:sz="4" w:space="0" w:color="auto"/>
              <w:bottom w:val="single" w:sz="4" w:space="0" w:color="auto"/>
            </w:tcBorders>
            <w:shd w:val="clear" w:color="auto" w:fill="auto"/>
            <w:vAlign w:val="center"/>
          </w:tcPr>
          <w:p w14:paraId="2A265272" w14:textId="77777777" w:rsidR="00357C4D" w:rsidRPr="0074646B" w:rsidRDefault="00357C4D" w:rsidP="00357C4D">
            <w:pPr>
              <w:snapToGrid w:val="0"/>
              <w:rPr>
                <w:rFonts w:ascii="Cambria" w:hAnsi="Cambria"/>
                <w:lang w:val="sr-Latn-CS"/>
              </w:rPr>
            </w:pPr>
            <w:r w:rsidRPr="0074646B">
              <w:rPr>
                <w:rFonts w:ascii="Cambria" w:hAnsi="Cambria"/>
                <w:lang w:val="sr-Cyrl-CS"/>
              </w:rPr>
              <w:t>Lonac auspuha prednji</w:t>
            </w:r>
          </w:p>
        </w:tc>
        <w:tc>
          <w:tcPr>
            <w:tcW w:w="1710" w:type="dxa"/>
            <w:tcBorders>
              <w:left w:val="single" w:sz="4" w:space="0" w:color="auto"/>
              <w:bottom w:val="single" w:sz="4" w:space="0" w:color="auto"/>
            </w:tcBorders>
          </w:tcPr>
          <w:p w14:paraId="1B35A82C" w14:textId="77777777" w:rsidR="00357C4D" w:rsidRPr="009A3697" w:rsidRDefault="00357C4D" w:rsidP="00357C4D">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14:paraId="748161C5" w14:textId="77777777" w:rsidR="00357C4D" w:rsidRPr="009A3697" w:rsidRDefault="00357C4D" w:rsidP="00357C4D">
            <w:pPr>
              <w:pStyle w:val="Sadrajtabele"/>
              <w:snapToGrid w:val="0"/>
              <w:jc w:val="right"/>
              <w:rPr>
                <w:rFonts w:ascii="Arial" w:hAnsi="Arial" w:cs="Arial"/>
                <w:sz w:val="22"/>
                <w:szCs w:val="22"/>
                <w:lang w:val="sr-Cyrl-CS"/>
              </w:rPr>
            </w:pPr>
          </w:p>
        </w:tc>
      </w:tr>
      <w:tr w:rsidR="00357C4D" w:rsidRPr="009A3697" w14:paraId="5FB12382" w14:textId="77777777" w:rsidTr="00357C4D">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239033B7" w14:textId="77777777" w:rsidR="00357C4D" w:rsidRPr="0074646B" w:rsidRDefault="00357C4D" w:rsidP="00357C4D">
            <w:pPr>
              <w:snapToGrid w:val="0"/>
              <w:jc w:val="center"/>
              <w:rPr>
                <w:rFonts w:ascii="Cambria" w:hAnsi="Cambria"/>
                <w:lang w:val="sr-Latn-CS"/>
              </w:rPr>
            </w:pPr>
            <w:r w:rsidRPr="0074646B">
              <w:rPr>
                <w:rFonts w:ascii="Cambria" w:hAnsi="Cambria"/>
                <w:lang w:val="sr-Latn-CS"/>
              </w:rPr>
              <w:t>112.</w:t>
            </w:r>
          </w:p>
        </w:tc>
        <w:tc>
          <w:tcPr>
            <w:tcW w:w="4950" w:type="dxa"/>
            <w:tcBorders>
              <w:top w:val="single" w:sz="4" w:space="0" w:color="auto"/>
              <w:left w:val="single" w:sz="4" w:space="0" w:color="auto"/>
              <w:bottom w:val="single" w:sz="4" w:space="0" w:color="auto"/>
              <w:right w:val="dotted" w:sz="4" w:space="0" w:color="auto"/>
            </w:tcBorders>
            <w:vAlign w:val="center"/>
          </w:tcPr>
          <w:p w14:paraId="6E1CC380" w14:textId="77777777" w:rsidR="00357C4D" w:rsidRPr="0074646B" w:rsidRDefault="00357C4D" w:rsidP="00357C4D">
            <w:pPr>
              <w:snapToGrid w:val="0"/>
              <w:rPr>
                <w:rFonts w:ascii="Cambria" w:hAnsi="Cambria"/>
                <w:lang w:val="sr-Cyrl-CS"/>
              </w:rPr>
            </w:pPr>
            <w:r w:rsidRPr="0074646B">
              <w:rPr>
                <w:rFonts w:ascii="Cambria" w:hAnsi="Cambria"/>
                <w:lang w:val="sr-Cyrl-CS"/>
              </w:rPr>
              <w:t>Staklo prednje (vetrobran)</w:t>
            </w:r>
          </w:p>
        </w:tc>
        <w:tc>
          <w:tcPr>
            <w:tcW w:w="1710" w:type="dxa"/>
            <w:tcBorders>
              <w:top w:val="single" w:sz="4" w:space="0" w:color="auto"/>
              <w:left w:val="single" w:sz="4" w:space="0" w:color="auto"/>
              <w:bottom w:val="single" w:sz="4" w:space="0" w:color="auto"/>
              <w:right w:val="single" w:sz="4" w:space="0" w:color="auto"/>
            </w:tcBorders>
          </w:tcPr>
          <w:p w14:paraId="60850567" w14:textId="77777777" w:rsidR="00357C4D" w:rsidRPr="009A3697" w:rsidRDefault="00357C4D" w:rsidP="00357C4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A2D1CA7" w14:textId="77777777" w:rsidR="00357C4D" w:rsidRPr="009A3697" w:rsidRDefault="00357C4D" w:rsidP="00357C4D">
            <w:pPr>
              <w:pStyle w:val="Sadrajtabele"/>
              <w:snapToGrid w:val="0"/>
              <w:jc w:val="right"/>
              <w:rPr>
                <w:rFonts w:ascii="Arial" w:hAnsi="Arial" w:cs="Arial"/>
                <w:sz w:val="22"/>
                <w:szCs w:val="22"/>
                <w:lang w:val="sr-Cyrl-RS"/>
              </w:rPr>
            </w:pPr>
          </w:p>
        </w:tc>
      </w:tr>
      <w:tr w:rsidR="00357C4D" w:rsidRPr="009A3697" w14:paraId="4E723DA2" w14:textId="77777777" w:rsidTr="00357C4D">
        <w:tc>
          <w:tcPr>
            <w:tcW w:w="664" w:type="dxa"/>
            <w:tcBorders>
              <w:top w:val="single" w:sz="4" w:space="0" w:color="auto"/>
              <w:left w:val="single" w:sz="4" w:space="0" w:color="auto"/>
              <w:bottom w:val="single" w:sz="4" w:space="0" w:color="auto"/>
              <w:right w:val="single" w:sz="4" w:space="0" w:color="auto"/>
            </w:tcBorders>
            <w:vAlign w:val="center"/>
          </w:tcPr>
          <w:p w14:paraId="29AC2132" w14:textId="77777777" w:rsidR="00357C4D" w:rsidRPr="0074646B" w:rsidRDefault="00357C4D" w:rsidP="00357C4D">
            <w:pPr>
              <w:snapToGrid w:val="0"/>
              <w:jc w:val="center"/>
              <w:rPr>
                <w:rFonts w:ascii="Cambria" w:hAnsi="Cambria"/>
                <w:lang w:val="sr-Latn-CS"/>
              </w:rPr>
            </w:pPr>
            <w:r w:rsidRPr="0074646B">
              <w:rPr>
                <w:rFonts w:ascii="Cambria" w:hAnsi="Cambria"/>
                <w:lang w:val="sr-Latn-CS"/>
              </w:rPr>
              <w:t>113.</w:t>
            </w:r>
          </w:p>
        </w:tc>
        <w:tc>
          <w:tcPr>
            <w:tcW w:w="4950" w:type="dxa"/>
            <w:tcBorders>
              <w:top w:val="single" w:sz="4" w:space="0" w:color="auto"/>
              <w:left w:val="single" w:sz="4" w:space="0" w:color="auto"/>
              <w:bottom w:val="single" w:sz="4" w:space="0" w:color="auto"/>
              <w:right w:val="dotted" w:sz="4" w:space="0" w:color="auto"/>
            </w:tcBorders>
            <w:vAlign w:val="center"/>
          </w:tcPr>
          <w:p w14:paraId="4B825561" w14:textId="77777777" w:rsidR="00357C4D" w:rsidRPr="0074646B" w:rsidRDefault="00357C4D" w:rsidP="00357C4D">
            <w:pPr>
              <w:snapToGrid w:val="0"/>
              <w:rPr>
                <w:rFonts w:ascii="Cambria" w:hAnsi="Cambria"/>
                <w:lang w:val="sr-Cyrl-CS"/>
              </w:rPr>
            </w:pPr>
            <w:r w:rsidRPr="0074646B">
              <w:rPr>
                <w:rFonts w:ascii="Cambria" w:hAnsi="Cambria"/>
                <w:lang w:val="sr-Cyrl-CS"/>
              </w:rPr>
              <w:t>Staklo bočno desno prednje</w:t>
            </w:r>
          </w:p>
        </w:tc>
        <w:tc>
          <w:tcPr>
            <w:tcW w:w="1710" w:type="dxa"/>
            <w:tcBorders>
              <w:top w:val="single" w:sz="4" w:space="0" w:color="auto"/>
              <w:left w:val="single" w:sz="4" w:space="0" w:color="auto"/>
              <w:bottom w:val="single" w:sz="4" w:space="0" w:color="auto"/>
              <w:right w:val="single" w:sz="4" w:space="0" w:color="auto"/>
            </w:tcBorders>
          </w:tcPr>
          <w:p w14:paraId="62123863" w14:textId="77777777" w:rsidR="00357C4D" w:rsidRPr="009A3697" w:rsidRDefault="00357C4D" w:rsidP="00357C4D">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00A191C" w14:textId="77777777" w:rsidR="00357C4D" w:rsidRPr="009A3697" w:rsidRDefault="00357C4D" w:rsidP="00357C4D">
            <w:pPr>
              <w:pStyle w:val="Sadrajtabele"/>
              <w:snapToGrid w:val="0"/>
              <w:jc w:val="right"/>
              <w:rPr>
                <w:rFonts w:ascii="Arial" w:hAnsi="Arial" w:cs="Arial"/>
                <w:sz w:val="22"/>
                <w:szCs w:val="22"/>
                <w:lang w:val="sr-Cyrl-CS"/>
              </w:rPr>
            </w:pPr>
          </w:p>
        </w:tc>
      </w:tr>
      <w:tr w:rsidR="00357C4D" w:rsidRPr="009A3697" w14:paraId="0F884649" w14:textId="77777777" w:rsidTr="00357C4D">
        <w:tc>
          <w:tcPr>
            <w:tcW w:w="664" w:type="dxa"/>
            <w:tcBorders>
              <w:top w:val="single" w:sz="4" w:space="0" w:color="auto"/>
              <w:left w:val="single" w:sz="4" w:space="0" w:color="auto"/>
              <w:bottom w:val="single" w:sz="4" w:space="0" w:color="auto"/>
              <w:right w:val="single" w:sz="4" w:space="0" w:color="auto"/>
            </w:tcBorders>
            <w:vAlign w:val="center"/>
          </w:tcPr>
          <w:p w14:paraId="0FB35070" w14:textId="77777777" w:rsidR="00357C4D" w:rsidRPr="0074646B" w:rsidRDefault="00357C4D" w:rsidP="00357C4D">
            <w:pPr>
              <w:snapToGrid w:val="0"/>
              <w:jc w:val="center"/>
              <w:rPr>
                <w:rFonts w:ascii="Cambria" w:hAnsi="Cambria"/>
                <w:lang w:val="sr-Latn-CS"/>
              </w:rPr>
            </w:pPr>
            <w:r w:rsidRPr="0074646B">
              <w:rPr>
                <w:rFonts w:ascii="Cambria" w:hAnsi="Cambria"/>
                <w:lang w:val="sr-Latn-CS"/>
              </w:rPr>
              <w:t>114.</w:t>
            </w:r>
          </w:p>
        </w:tc>
        <w:tc>
          <w:tcPr>
            <w:tcW w:w="4950" w:type="dxa"/>
            <w:tcBorders>
              <w:top w:val="single" w:sz="4" w:space="0" w:color="auto"/>
              <w:left w:val="single" w:sz="4" w:space="0" w:color="auto"/>
              <w:bottom w:val="single" w:sz="4" w:space="0" w:color="auto"/>
              <w:right w:val="dotted" w:sz="4" w:space="0" w:color="auto"/>
            </w:tcBorders>
            <w:vAlign w:val="center"/>
          </w:tcPr>
          <w:p w14:paraId="6D219155" w14:textId="77777777" w:rsidR="00357C4D" w:rsidRPr="0074646B" w:rsidRDefault="00357C4D" w:rsidP="00357C4D">
            <w:pPr>
              <w:snapToGrid w:val="0"/>
              <w:rPr>
                <w:rFonts w:ascii="Cambria" w:hAnsi="Cambria"/>
                <w:lang w:val="sr-Cyrl-CS"/>
              </w:rPr>
            </w:pPr>
            <w:r w:rsidRPr="0074646B">
              <w:rPr>
                <w:rFonts w:ascii="Cambria" w:hAnsi="Cambria"/>
                <w:lang w:val="sr-Cyrl-CS"/>
              </w:rPr>
              <w:t>Brava za vrata (prednja)</w:t>
            </w:r>
          </w:p>
        </w:tc>
        <w:tc>
          <w:tcPr>
            <w:tcW w:w="1710" w:type="dxa"/>
            <w:tcBorders>
              <w:top w:val="single" w:sz="4" w:space="0" w:color="auto"/>
              <w:left w:val="single" w:sz="4" w:space="0" w:color="auto"/>
              <w:bottom w:val="single" w:sz="4" w:space="0" w:color="auto"/>
              <w:right w:val="single" w:sz="4" w:space="0" w:color="auto"/>
            </w:tcBorders>
          </w:tcPr>
          <w:p w14:paraId="3BD15002" w14:textId="77777777" w:rsidR="00357C4D" w:rsidRPr="009A3697" w:rsidRDefault="00357C4D" w:rsidP="00357C4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7F72661" w14:textId="77777777" w:rsidR="00357C4D" w:rsidRPr="009A3697" w:rsidRDefault="00357C4D" w:rsidP="00357C4D">
            <w:pPr>
              <w:pStyle w:val="Sadrajtabele"/>
              <w:snapToGrid w:val="0"/>
              <w:jc w:val="right"/>
              <w:rPr>
                <w:rFonts w:ascii="Arial" w:hAnsi="Arial" w:cs="Arial"/>
                <w:sz w:val="22"/>
                <w:szCs w:val="22"/>
                <w:lang w:val="sr-Cyrl-RS"/>
              </w:rPr>
            </w:pPr>
          </w:p>
        </w:tc>
      </w:tr>
      <w:tr w:rsidR="00357C4D" w:rsidRPr="009A3697" w14:paraId="3B22EAEA" w14:textId="77777777" w:rsidTr="00357C4D">
        <w:tc>
          <w:tcPr>
            <w:tcW w:w="664" w:type="dxa"/>
            <w:tcBorders>
              <w:top w:val="single" w:sz="4" w:space="0" w:color="auto"/>
              <w:left w:val="single" w:sz="4" w:space="0" w:color="auto"/>
              <w:bottom w:val="single" w:sz="4" w:space="0" w:color="auto"/>
              <w:right w:val="single" w:sz="4" w:space="0" w:color="auto"/>
            </w:tcBorders>
            <w:vAlign w:val="center"/>
          </w:tcPr>
          <w:p w14:paraId="79FD1956" w14:textId="77777777" w:rsidR="00357C4D" w:rsidRPr="0074646B" w:rsidRDefault="00357C4D" w:rsidP="00357C4D">
            <w:pPr>
              <w:snapToGrid w:val="0"/>
              <w:jc w:val="center"/>
              <w:rPr>
                <w:rFonts w:ascii="Cambria" w:hAnsi="Cambria"/>
                <w:lang w:val="sr-Latn-CS"/>
              </w:rPr>
            </w:pPr>
            <w:r w:rsidRPr="0074646B">
              <w:rPr>
                <w:rFonts w:ascii="Cambria" w:hAnsi="Cambria"/>
                <w:lang w:val="sr-Latn-CS"/>
              </w:rPr>
              <w:t>115.</w:t>
            </w:r>
          </w:p>
        </w:tc>
        <w:tc>
          <w:tcPr>
            <w:tcW w:w="4950" w:type="dxa"/>
            <w:tcBorders>
              <w:top w:val="single" w:sz="4" w:space="0" w:color="auto"/>
              <w:left w:val="single" w:sz="4" w:space="0" w:color="auto"/>
              <w:bottom w:val="single" w:sz="4" w:space="0" w:color="auto"/>
              <w:right w:val="dotted" w:sz="4" w:space="0" w:color="auto"/>
            </w:tcBorders>
            <w:vAlign w:val="center"/>
          </w:tcPr>
          <w:p w14:paraId="7DC1E8A2" w14:textId="77777777" w:rsidR="00357C4D" w:rsidRPr="0074646B" w:rsidRDefault="00357C4D" w:rsidP="00357C4D">
            <w:pPr>
              <w:snapToGrid w:val="0"/>
              <w:rPr>
                <w:rFonts w:ascii="Cambria" w:hAnsi="Cambria"/>
                <w:lang w:val="sr-Cyrl-CS"/>
              </w:rPr>
            </w:pPr>
            <w:r w:rsidRPr="0074646B">
              <w:rPr>
                <w:rFonts w:ascii="Cambria" w:hAnsi="Cambria"/>
                <w:lang w:val="sr-Cyrl-CS"/>
              </w:rPr>
              <w:t xml:space="preserve">Sirena </w:t>
            </w:r>
          </w:p>
        </w:tc>
        <w:tc>
          <w:tcPr>
            <w:tcW w:w="1710" w:type="dxa"/>
            <w:tcBorders>
              <w:top w:val="single" w:sz="4" w:space="0" w:color="auto"/>
              <w:left w:val="single" w:sz="4" w:space="0" w:color="auto"/>
              <w:bottom w:val="single" w:sz="4" w:space="0" w:color="auto"/>
              <w:right w:val="single" w:sz="4" w:space="0" w:color="auto"/>
            </w:tcBorders>
          </w:tcPr>
          <w:p w14:paraId="13067A60" w14:textId="77777777" w:rsidR="00357C4D" w:rsidRPr="009A3697" w:rsidRDefault="00357C4D" w:rsidP="00357C4D">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A918186" w14:textId="77777777" w:rsidR="00357C4D" w:rsidRPr="009A3697" w:rsidRDefault="00357C4D" w:rsidP="00357C4D">
            <w:pPr>
              <w:pStyle w:val="Sadrajtabele"/>
              <w:snapToGrid w:val="0"/>
              <w:jc w:val="right"/>
              <w:rPr>
                <w:rFonts w:ascii="Arial" w:hAnsi="Arial" w:cs="Arial"/>
                <w:sz w:val="22"/>
                <w:szCs w:val="22"/>
                <w:lang w:val="sr-Cyrl-CS"/>
              </w:rPr>
            </w:pPr>
          </w:p>
        </w:tc>
      </w:tr>
      <w:tr w:rsidR="00357C4D" w:rsidRPr="009A3697" w14:paraId="500F3BAB" w14:textId="77777777" w:rsidTr="00357C4D">
        <w:tc>
          <w:tcPr>
            <w:tcW w:w="664" w:type="dxa"/>
            <w:tcBorders>
              <w:top w:val="single" w:sz="4" w:space="0" w:color="auto"/>
              <w:left w:val="single" w:sz="4" w:space="0" w:color="auto"/>
              <w:bottom w:val="single" w:sz="4" w:space="0" w:color="auto"/>
              <w:right w:val="single" w:sz="4" w:space="0" w:color="auto"/>
            </w:tcBorders>
            <w:vAlign w:val="center"/>
          </w:tcPr>
          <w:p w14:paraId="459AE8F3" w14:textId="77777777" w:rsidR="00357C4D" w:rsidRPr="0074646B" w:rsidRDefault="00357C4D" w:rsidP="00357C4D">
            <w:pPr>
              <w:snapToGrid w:val="0"/>
              <w:jc w:val="center"/>
              <w:rPr>
                <w:rFonts w:ascii="Cambria" w:hAnsi="Cambria"/>
                <w:lang w:val="sr-Latn-CS"/>
              </w:rPr>
            </w:pPr>
            <w:r w:rsidRPr="0074646B">
              <w:rPr>
                <w:rFonts w:ascii="Cambria" w:hAnsi="Cambria"/>
                <w:lang w:val="sr-Latn-CS"/>
              </w:rPr>
              <w:t>116.</w:t>
            </w:r>
          </w:p>
        </w:tc>
        <w:tc>
          <w:tcPr>
            <w:tcW w:w="4950" w:type="dxa"/>
            <w:tcBorders>
              <w:top w:val="single" w:sz="4" w:space="0" w:color="auto"/>
              <w:left w:val="single" w:sz="4" w:space="0" w:color="auto"/>
              <w:bottom w:val="single" w:sz="4" w:space="0" w:color="auto"/>
            </w:tcBorders>
            <w:vAlign w:val="center"/>
          </w:tcPr>
          <w:p w14:paraId="62E7993A" w14:textId="77777777" w:rsidR="00357C4D" w:rsidRPr="0074646B" w:rsidRDefault="00357C4D" w:rsidP="00357C4D">
            <w:pPr>
              <w:snapToGrid w:val="0"/>
              <w:rPr>
                <w:rFonts w:ascii="Cambria" w:hAnsi="Cambria"/>
                <w:lang w:val="sr-Cyrl-CS"/>
              </w:rPr>
            </w:pPr>
            <w:r w:rsidRPr="0074646B">
              <w:rPr>
                <w:rFonts w:ascii="Cambria" w:hAnsi="Cambria"/>
                <w:lang w:val="sr-Cyrl-CS"/>
              </w:rPr>
              <w:t>Metlice</w:t>
            </w:r>
          </w:p>
        </w:tc>
        <w:tc>
          <w:tcPr>
            <w:tcW w:w="1710" w:type="dxa"/>
            <w:tcBorders>
              <w:top w:val="single" w:sz="4" w:space="0" w:color="auto"/>
              <w:left w:val="single" w:sz="4" w:space="0" w:color="auto"/>
              <w:bottom w:val="single" w:sz="4" w:space="0" w:color="auto"/>
              <w:right w:val="single" w:sz="4" w:space="0" w:color="auto"/>
            </w:tcBorders>
          </w:tcPr>
          <w:p w14:paraId="69EE35F0" w14:textId="77777777" w:rsidR="00357C4D" w:rsidRPr="009A3697" w:rsidRDefault="00357C4D" w:rsidP="00357C4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298194B" w14:textId="77777777" w:rsidR="00357C4D" w:rsidRPr="009A3697" w:rsidRDefault="00357C4D" w:rsidP="00357C4D">
            <w:pPr>
              <w:pStyle w:val="Sadrajtabele"/>
              <w:snapToGrid w:val="0"/>
              <w:jc w:val="right"/>
              <w:rPr>
                <w:rFonts w:ascii="Arial" w:hAnsi="Arial" w:cs="Arial"/>
                <w:sz w:val="22"/>
                <w:szCs w:val="22"/>
                <w:lang w:val="sr-Cyrl-RS"/>
              </w:rPr>
            </w:pPr>
          </w:p>
        </w:tc>
      </w:tr>
      <w:tr w:rsidR="00357C4D" w:rsidRPr="009A3697" w14:paraId="62FFF50F" w14:textId="77777777" w:rsidTr="00357C4D">
        <w:tc>
          <w:tcPr>
            <w:tcW w:w="664" w:type="dxa"/>
            <w:tcBorders>
              <w:top w:val="single" w:sz="4" w:space="0" w:color="auto"/>
              <w:left w:val="single" w:sz="4" w:space="0" w:color="auto"/>
              <w:bottom w:val="single" w:sz="4" w:space="0" w:color="auto"/>
              <w:right w:val="single" w:sz="4" w:space="0" w:color="auto"/>
            </w:tcBorders>
            <w:vAlign w:val="center"/>
          </w:tcPr>
          <w:p w14:paraId="7370FED6" w14:textId="77777777" w:rsidR="00357C4D" w:rsidRPr="0074646B" w:rsidRDefault="00357C4D" w:rsidP="00357C4D">
            <w:pPr>
              <w:snapToGrid w:val="0"/>
              <w:jc w:val="center"/>
              <w:rPr>
                <w:rFonts w:ascii="Cambria" w:hAnsi="Cambria"/>
                <w:lang w:val="sr-Latn-CS"/>
              </w:rPr>
            </w:pPr>
            <w:r w:rsidRPr="0074646B">
              <w:rPr>
                <w:rFonts w:ascii="Cambria" w:hAnsi="Cambria"/>
                <w:lang w:val="sr-Latn-CS"/>
              </w:rPr>
              <w:t>117.</w:t>
            </w:r>
          </w:p>
        </w:tc>
        <w:tc>
          <w:tcPr>
            <w:tcW w:w="4950" w:type="dxa"/>
            <w:tcBorders>
              <w:top w:val="single" w:sz="4" w:space="0" w:color="auto"/>
              <w:left w:val="single" w:sz="4" w:space="0" w:color="auto"/>
              <w:bottom w:val="single" w:sz="4" w:space="0" w:color="auto"/>
            </w:tcBorders>
            <w:vAlign w:val="center"/>
          </w:tcPr>
          <w:p w14:paraId="50ED5146" w14:textId="77777777" w:rsidR="00357C4D" w:rsidRPr="0074646B" w:rsidRDefault="00357C4D" w:rsidP="00357C4D">
            <w:pPr>
              <w:snapToGrid w:val="0"/>
              <w:rPr>
                <w:rFonts w:ascii="Cambria" w:hAnsi="Cambria"/>
                <w:lang w:val="sr-Latn-CS"/>
              </w:rPr>
            </w:pPr>
            <w:r w:rsidRPr="0074646B">
              <w:rPr>
                <w:rFonts w:ascii="Cambria" w:hAnsi="Cambria"/>
                <w:lang w:val="sr-Latn-CS"/>
              </w:rPr>
              <w:t>Birač brzina</w:t>
            </w:r>
          </w:p>
        </w:tc>
        <w:tc>
          <w:tcPr>
            <w:tcW w:w="1710" w:type="dxa"/>
            <w:tcBorders>
              <w:top w:val="single" w:sz="4" w:space="0" w:color="auto"/>
              <w:left w:val="single" w:sz="4" w:space="0" w:color="auto"/>
              <w:bottom w:val="single" w:sz="4" w:space="0" w:color="auto"/>
              <w:right w:val="single" w:sz="4" w:space="0" w:color="auto"/>
            </w:tcBorders>
          </w:tcPr>
          <w:p w14:paraId="3B53DC3F" w14:textId="77777777" w:rsidR="00357C4D" w:rsidRPr="009A3697" w:rsidRDefault="00357C4D" w:rsidP="00357C4D">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B35335B" w14:textId="77777777" w:rsidR="00357C4D" w:rsidRPr="009A3697" w:rsidRDefault="00357C4D" w:rsidP="00357C4D">
            <w:pPr>
              <w:pStyle w:val="Sadrajtabele"/>
              <w:snapToGrid w:val="0"/>
              <w:jc w:val="right"/>
              <w:rPr>
                <w:rFonts w:ascii="Arial" w:hAnsi="Arial" w:cs="Arial"/>
                <w:sz w:val="22"/>
                <w:szCs w:val="22"/>
                <w:lang w:val="sr-Cyrl-CS"/>
              </w:rPr>
            </w:pPr>
          </w:p>
        </w:tc>
      </w:tr>
      <w:tr w:rsidR="00357C4D" w:rsidRPr="009A3697" w14:paraId="1478B976" w14:textId="77777777" w:rsidTr="00357C4D">
        <w:tc>
          <w:tcPr>
            <w:tcW w:w="664" w:type="dxa"/>
            <w:tcBorders>
              <w:top w:val="single" w:sz="4" w:space="0" w:color="auto"/>
              <w:left w:val="single" w:sz="4" w:space="0" w:color="auto"/>
              <w:bottom w:val="single" w:sz="4" w:space="0" w:color="auto"/>
              <w:right w:val="single" w:sz="4" w:space="0" w:color="auto"/>
            </w:tcBorders>
            <w:vAlign w:val="center"/>
          </w:tcPr>
          <w:p w14:paraId="106939D6" w14:textId="77777777" w:rsidR="00357C4D" w:rsidRPr="0074646B" w:rsidRDefault="00357C4D" w:rsidP="00357C4D">
            <w:pPr>
              <w:snapToGrid w:val="0"/>
              <w:jc w:val="center"/>
              <w:rPr>
                <w:rFonts w:ascii="Cambria" w:hAnsi="Cambria"/>
                <w:lang w:val="sr-Latn-CS"/>
              </w:rPr>
            </w:pPr>
            <w:r w:rsidRPr="0074646B">
              <w:rPr>
                <w:rFonts w:ascii="Cambria" w:hAnsi="Cambria"/>
                <w:lang w:val="sr-Latn-CS"/>
              </w:rPr>
              <w:t>118.</w:t>
            </w:r>
          </w:p>
        </w:tc>
        <w:tc>
          <w:tcPr>
            <w:tcW w:w="4950" w:type="dxa"/>
            <w:tcBorders>
              <w:top w:val="single" w:sz="4" w:space="0" w:color="auto"/>
              <w:left w:val="single" w:sz="4" w:space="0" w:color="auto"/>
              <w:bottom w:val="single" w:sz="4" w:space="0" w:color="auto"/>
            </w:tcBorders>
            <w:vAlign w:val="center"/>
          </w:tcPr>
          <w:p w14:paraId="2FDC841C" w14:textId="77777777" w:rsidR="00357C4D" w:rsidRPr="0074646B" w:rsidRDefault="00357C4D" w:rsidP="00357C4D">
            <w:pPr>
              <w:snapToGrid w:val="0"/>
              <w:rPr>
                <w:rFonts w:ascii="Cambria" w:hAnsi="Cambria"/>
                <w:lang w:val="sr-Latn-CS"/>
              </w:rPr>
            </w:pPr>
            <w:r w:rsidRPr="0074646B">
              <w:rPr>
                <w:rFonts w:ascii="Cambria" w:hAnsi="Cambria"/>
                <w:lang w:val="sr-Latn-CS"/>
              </w:rPr>
              <w:t>Posuda za vodu (vetrobran)</w:t>
            </w:r>
          </w:p>
        </w:tc>
        <w:tc>
          <w:tcPr>
            <w:tcW w:w="1710" w:type="dxa"/>
            <w:tcBorders>
              <w:top w:val="single" w:sz="4" w:space="0" w:color="auto"/>
              <w:left w:val="single" w:sz="4" w:space="0" w:color="auto"/>
              <w:bottom w:val="single" w:sz="4" w:space="0" w:color="auto"/>
              <w:right w:val="single" w:sz="4" w:space="0" w:color="auto"/>
            </w:tcBorders>
          </w:tcPr>
          <w:p w14:paraId="39C4F6F2" w14:textId="77777777" w:rsidR="00357C4D" w:rsidRPr="009A3697" w:rsidRDefault="00357C4D" w:rsidP="00357C4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4427469" w14:textId="77777777" w:rsidR="00357C4D" w:rsidRPr="009A3697" w:rsidRDefault="00357C4D" w:rsidP="00357C4D">
            <w:pPr>
              <w:pStyle w:val="Sadrajtabele"/>
              <w:snapToGrid w:val="0"/>
              <w:jc w:val="right"/>
              <w:rPr>
                <w:rFonts w:ascii="Arial" w:hAnsi="Arial" w:cs="Arial"/>
                <w:sz w:val="22"/>
                <w:szCs w:val="22"/>
                <w:lang w:val="sr-Cyrl-RS"/>
              </w:rPr>
            </w:pPr>
          </w:p>
        </w:tc>
      </w:tr>
      <w:tr w:rsidR="00357C4D" w:rsidRPr="009A3697" w14:paraId="40BE32BD" w14:textId="77777777" w:rsidTr="00357C4D">
        <w:tc>
          <w:tcPr>
            <w:tcW w:w="664" w:type="dxa"/>
            <w:tcBorders>
              <w:top w:val="single" w:sz="4" w:space="0" w:color="auto"/>
              <w:left w:val="single" w:sz="4" w:space="0" w:color="auto"/>
              <w:bottom w:val="single" w:sz="4" w:space="0" w:color="auto"/>
              <w:right w:val="single" w:sz="4" w:space="0" w:color="auto"/>
            </w:tcBorders>
            <w:vAlign w:val="center"/>
          </w:tcPr>
          <w:p w14:paraId="766FAB1F" w14:textId="77777777" w:rsidR="00357C4D" w:rsidRPr="0074646B" w:rsidRDefault="00357C4D" w:rsidP="00357C4D">
            <w:pPr>
              <w:snapToGrid w:val="0"/>
              <w:jc w:val="center"/>
              <w:rPr>
                <w:rFonts w:ascii="Cambria" w:hAnsi="Cambria"/>
                <w:lang w:val="sr-Latn-CS"/>
              </w:rPr>
            </w:pPr>
            <w:r w:rsidRPr="0074646B">
              <w:rPr>
                <w:rFonts w:ascii="Cambria" w:hAnsi="Cambria"/>
                <w:lang w:val="sr-Latn-CS"/>
              </w:rPr>
              <w:t>119.</w:t>
            </w:r>
          </w:p>
        </w:tc>
        <w:tc>
          <w:tcPr>
            <w:tcW w:w="4950" w:type="dxa"/>
            <w:tcBorders>
              <w:top w:val="single" w:sz="4" w:space="0" w:color="auto"/>
              <w:left w:val="single" w:sz="4" w:space="0" w:color="auto"/>
              <w:bottom w:val="single" w:sz="4" w:space="0" w:color="auto"/>
            </w:tcBorders>
            <w:vAlign w:val="center"/>
          </w:tcPr>
          <w:p w14:paraId="3504BA80" w14:textId="77777777" w:rsidR="00357C4D" w:rsidRPr="0074646B" w:rsidRDefault="00357C4D" w:rsidP="00357C4D">
            <w:pPr>
              <w:snapToGrid w:val="0"/>
              <w:rPr>
                <w:rFonts w:ascii="Cambria" w:hAnsi="Cambria"/>
                <w:lang w:val="sr-Cyrl-CS"/>
              </w:rPr>
            </w:pPr>
            <w:r w:rsidRPr="0074646B">
              <w:rPr>
                <w:rFonts w:ascii="Cambria" w:hAnsi="Cambria"/>
                <w:lang w:val="sr-Cyrl-CS"/>
              </w:rPr>
              <w:t>Nosač motora donji</w:t>
            </w:r>
          </w:p>
        </w:tc>
        <w:tc>
          <w:tcPr>
            <w:tcW w:w="1710" w:type="dxa"/>
            <w:tcBorders>
              <w:top w:val="single" w:sz="4" w:space="0" w:color="auto"/>
              <w:left w:val="single" w:sz="4" w:space="0" w:color="auto"/>
              <w:bottom w:val="single" w:sz="4" w:space="0" w:color="auto"/>
              <w:right w:val="single" w:sz="4" w:space="0" w:color="auto"/>
            </w:tcBorders>
          </w:tcPr>
          <w:p w14:paraId="11738C41" w14:textId="77777777" w:rsidR="00357C4D" w:rsidRPr="009A3697" w:rsidRDefault="00357C4D" w:rsidP="00357C4D">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8D86598" w14:textId="77777777" w:rsidR="00357C4D" w:rsidRPr="009A3697" w:rsidRDefault="00357C4D" w:rsidP="00357C4D">
            <w:pPr>
              <w:pStyle w:val="Sadrajtabele"/>
              <w:snapToGrid w:val="0"/>
              <w:jc w:val="right"/>
              <w:rPr>
                <w:rFonts w:ascii="Arial" w:hAnsi="Arial" w:cs="Arial"/>
                <w:sz w:val="22"/>
                <w:szCs w:val="22"/>
                <w:lang w:val="sr-Cyrl-CS"/>
              </w:rPr>
            </w:pPr>
          </w:p>
        </w:tc>
      </w:tr>
      <w:tr w:rsidR="00357C4D" w:rsidRPr="009A3697" w14:paraId="7009B1FF" w14:textId="77777777" w:rsidTr="00357C4D">
        <w:tc>
          <w:tcPr>
            <w:tcW w:w="664" w:type="dxa"/>
            <w:tcBorders>
              <w:top w:val="single" w:sz="4" w:space="0" w:color="auto"/>
              <w:left w:val="single" w:sz="4" w:space="0" w:color="auto"/>
              <w:bottom w:val="single" w:sz="4" w:space="0" w:color="auto"/>
              <w:right w:val="single" w:sz="4" w:space="0" w:color="auto"/>
            </w:tcBorders>
            <w:vAlign w:val="center"/>
          </w:tcPr>
          <w:p w14:paraId="5BAD512E" w14:textId="77777777" w:rsidR="00357C4D" w:rsidRPr="0074646B" w:rsidRDefault="00357C4D" w:rsidP="00357C4D">
            <w:pPr>
              <w:snapToGrid w:val="0"/>
              <w:jc w:val="center"/>
              <w:rPr>
                <w:rFonts w:ascii="Cambria" w:hAnsi="Cambria"/>
                <w:lang w:val="sr-Latn-CS"/>
              </w:rPr>
            </w:pPr>
            <w:r w:rsidRPr="0074646B">
              <w:rPr>
                <w:rFonts w:ascii="Cambria" w:hAnsi="Cambria"/>
                <w:lang w:val="sr-Latn-CS"/>
              </w:rPr>
              <w:t>120.</w:t>
            </w:r>
          </w:p>
        </w:tc>
        <w:tc>
          <w:tcPr>
            <w:tcW w:w="4950" w:type="dxa"/>
            <w:tcBorders>
              <w:top w:val="single" w:sz="4" w:space="0" w:color="auto"/>
              <w:left w:val="single" w:sz="4" w:space="0" w:color="auto"/>
              <w:bottom w:val="single" w:sz="4" w:space="0" w:color="auto"/>
            </w:tcBorders>
            <w:vAlign w:val="center"/>
          </w:tcPr>
          <w:p w14:paraId="2310275B" w14:textId="77777777" w:rsidR="00357C4D" w:rsidRPr="0074646B" w:rsidRDefault="00357C4D" w:rsidP="00357C4D">
            <w:pPr>
              <w:snapToGrid w:val="0"/>
              <w:rPr>
                <w:rFonts w:ascii="Cambria" w:hAnsi="Cambria"/>
                <w:lang w:val="sr-Latn-CS"/>
              </w:rPr>
            </w:pPr>
            <w:r w:rsidRPr="0074646B">
              <w:rPr>
                <w:rFonts w:ascii="Cambria" w:hAnsi="Cambria"/>
                <w:lang w:val="sr-Latn-CS"/>
              </w:rPr>
              <w:t>Instrument tabla</w:t>
            </w:r>
          </w:p>
        </w:tc>
        <w:tc>
          <w:tcPr>
            <w:tcW w:w="1710" w:type="dxa"/>
            <w:tcBorders>
              <w:top w:val="single" w:sz="4" w:space="0" w:color="auto"/>
              <w:left w:val="single" w:sz="4" w:space="0" w:color="auto"/>
              <w:bottom w:val="single" w:sz="4" w:space="0" w:color="auto"/>
              <w:right w:val="single" w:sz="4" w:space="0" w:color="auto"/>
            </w:tcBorders>
          </w:tcPr>
          <w:p w14:paraId="3DC29923" w14:textId="77777777" w:rsidR="00357C4D" w:rsidRPr="009A3697" w:rsidRDefault="00357C4D" w:rsidP="00357C4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D79ADB4" w14:textId="77777777" w:rsidR="00357C4D" w:rsidRPr="009A3697" w:rsidRDefault="00357C4D" w:rsidP="00357C4D">
            <w:pPr>
              <w:pStyle w:val="Sadrajtabele"/>
              <w:snapToGrid w:val="0"/>
              <w:jc w:val="right"/>
              <w:rPr>
                <w:rFonts w:ascii="Arial" w:hAnsi="Arial" w:cs="Arial"/>
                <w:sz w:val="22"/>
                <w:szCs w:val="22"/>
                <w:lang w:val="sr-Cyrl-RS"/>
              </w:rPr>
            </w:pPr>
          </w:p>
        </w:tc>
      </w:tr>
      <w:tr w:rsidR="00357C4D" w:rsidRPr="009A3697" w14:paraId="05F42BA1" w14:textId="77777777" w:rsidTr="00357C4D">
        <w:tc>
          <w:tcPr>
            <w:tcW w:w="664" w:type="dxa"/>
            <w:tcBorders>
              <w:top w:val="single" w:sz="4" w:space="0" w:color="auto"/>
              <w:left w:val="single" w:sz="4" w:space="0" w:color="auto"/>
              <w:bottom w:val="single" w:sz="4" w:space="0" w:color="auto"/>
              <w:right w:val="single" w:sz="4" w:space="0" w:color="auto"/>
            </w:tcBorders>
            <w:vAlign w:val="center"/>
          </w:tcPr>
          <w:p w14:paraId="3EFE7B26" w14:textId="77777777" w:rsidR="00357C4D" w:rsidRPr="0074646B" w:rsidRDefault="00357C4D" w:rsidP="00357C4D">
            <w:pPr>
              <w:snapToGrid w:val="0"/>
              <w:jc w:val="center"/>
              <w:rPr>
                <w:rFonts w:ascii="Cambria" w:hAnsi="Cambria"/>
                <w:lang w:val="sr-Latn-CS"/>
              </w:rPr>
            </w:pPr>
            <w:r w:rsidRPr="0074646B">
              <w:rPr>
                <w:rFonts w:ascii="Cambria" w:hAnsi="Cambria"/>
                <w:lang w:val="sr-Latn-CS"/>
              </w:rPr>
              <w:t>121.</w:t>
            </w:r>
          </w:p>
        </w:tc>
        <w:tc>
          <w:tcPr>
            <w:tcW w:w="4950" w:type="dxa"/>
            <w:tcBorders>
              <w:top w:val="single" w:sz="4" w:space="0" w:color="auto"/>
              <w:left w:val="single" w:sz="4" w:space="0" w:color="auto"/>
              <w:bottom w:val="single" w:sz="4" w:space="0" w:color="auto"/>
            </w:tcBorders>
            <w:vAlign w:val="center"/>
          </w:tcPr>
          <w:p w14:paraId="43C72FDB" w14:textId="77777777" w:rsidR="00357C4D" w:rsidRPr="0074646B" w:rsidRDefault="00357C4D" w:rsidP="00357C4D">
            <w:pPr>
              <w:snapToGrid w:val="0"/>
              <w:rPr>
                <w:rFonts w:ascii="Cambria" w:hAnsi="Cambria"/>
                <w:lang w:val="sr-Latn-CS"/>
              </w:rPr>
            </w:pPr>
            <w:r w:rsidRPr="0074646B">
              <w:rPr>
                <w:rFonts w:ascii="Cambria" w:hAnsi="Cambria"/>
                <w:lang w:val="sr-Latn-CS"/>
              </w:rPr>
              <w:t>Zaptivači motora</w:t>
            </w:r>
          </w:p>
        </w:tc>
        <w:tc>
          <w:tcPr>
            <w:tcW w:w="1710" w:type="dxa"/>
            <w:tcBorders>
              <w:top w:val="single" w:sz="4" w:space="0" w:color="auto"/>
              <w:left w:val="single" w:sz="4" w:space="0" w:color="auto"/>
              <w:bottom w:val="single" w:sz="4" w:space="0" w:color="auto"/>
              <w:right w:val="single" w:sz="4" w:space="0" w:color="auto"/>
            </w:tcBorders>
          </w:tcPr>
          <w:p w14:paraId="4B83B03C" w14:textId="77777777" w:rsidR="00357C4D" w:rsidRPr="009A3697" w:rsidRDefault="00357C4D" w:rsidP="00357C4D">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60CD92C" w14:textId="77777777" w:rsidR="00357C4D" w:rsidRPr="009A3697" w:rsidRDefault="00357C4D" w:rsidP="00357C4D">
            <w:pPr>
              <w:pStyle w:val="Sadrajtabele"/>
              <w:snapToGrid w:val="0"/>
              <w:jc w:val="right"/>
              <w:rPr>
                <w:rFonts w:ascii="Arial" w:hAnsi="Arial" w:cs="Arial"/>
                <w:sz w:val="22"/>
                <w:szCs w:val="22"/>
                <w:lang w:val="sr-Cyrl-CS"/>
              </w:rPr>
            </w:pPr>
          </w:p>
        </w:tc>
      </w:tr>
      <w:tr w:rsidR="00357C4D" w:rsidRPr="009A3697" w14:paraId="5560139A" w14:textId="77777777" w:rsidTr="00357C4D">
        <w:tc>
          <w:tcPr>
            <w:tcW w:w="664" w:type="dxa"/>
            <w:tcBorders>
              <w:top w:val="single" w:sz="4" w:space="0" w:color="auto"/>
              <w:left w:val="single" w:sz="4" w:space="0" w:color="auto"/>
              <w:bottom w:val="single" w:sz="4" w:space="0" w:color="auto"/>
              <w:right w:val="single" w:sz="4" w:space="0" w:color="auto"/>
            </w:tcBorders>
            <w:vAlign w:val="center"/>
          </w:tcPr>
          <w:p w14:paraId="033A6D46" w14:textId="77777777" w:rsidR="00357C4D" w:rsidRPr="0074646B" w:rsidRDefault="00357C4D" w:rsidP="00357C4D">
            <w:pPr>
              <w:snapToGrid w:val="0"/>
              <w:jc w:val="center"/>
              <w:rPr>
                <w:rFonts w:ascii="Cambria" w:hAnsi="Cambria"/>
                <w:lang w:val="sr-Latn-CS"/>
              </w:rPr>
            </w:pPr>
            <w:r w:rsidRPr="0074646B">
              <w:rPr>
                <w:rFonts w:ascii="Cambria" w:hAnsi="Cambria"/>
                <w:lang w:val="sr-Latn-CS"/>
              </w:rPr>
              <w:t>122.</w:t>
            </w:r>
          </w:p>
        </w:tc>
        <w:tc>
          <w:tcPr>
            <w:tcW w:w="4950" w:type="dxa"/>
            <w:tcBorders>
              <w:top w:val="single" w:sz="4" w:space="0" w:color="auto"/>
              <w:left w:val="single" w:sz="4" w:space="0" w:color="auto"/>
              <w:bottom w:val="single" w:sz="4" w:space="0" w:color="auto"/>
            </w:tcBorders>
            <w:vAlign w:val="center"/>
          </w:tcPr>
          <w:p w14:paraId="737EC93A" w14:textId="77777777" w:rsidR="00357C4D" w:rsidRPr="0074646B" w:rsidRDefault="00357C4D" w:rsidP="00357C4D">
            <w:pPr>
              <w:snapToGrid w:val="0"/>
              <w:rPr>
                <w:rFonts w:ascii="Cambria" w:hAnsi="Cambria"/>
                <w:lang w:val="sr-Latn-CS"/>
              </w:rPr>
            </w:pPr>
            <w:r w:rsidRPr="0074646B">
              <w:rPr>
                <w:rFonts w:ascii="Cambria" w:hAnsi="Cambria"/>
                <w:lang w:val="sr-Latn-CS"/>
              </w:rPr>
              <w:t xml:space="preserve">Ablender </w:t>
            </w:r>
          </w:p>
        </w:tc>
        <w:tc>
          <w:tcPr>
            <w:tcW w:w="1710" w:type="dxa"/>
            <w:tcBorders>
              <w:top w:val="single" w:sz="4" w:space="0" w:color="auto"/>
              <w:left w:val="single" w:sz="4" w:space="0" w:color="auto"/>
              <w:bottom w:val="single" w:sz="4" w:space="0" w:color="auto"/>
              <w:right w:val="single" w:sz="4" w:space="0" w:color="auto"/>
            </w:tcBorders>
          </w:tcPr>
          <w:p w14:paraId="61FABC1E" w14:textId="77777777" w:rsidR="00357C4D" w:rsidRPr="009A3697" w:rsidRDefault="00357C4D" w:rsidP="00357C4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B0FBA04" w14:textId="77777777" w:rsidR="00357C4D" w:rsidRPr="009A3697" w:rsidRDefault="00357C4D" w:rsidP="00357C4D">
            <w:pPr>
              <w:pStyle w:val="Sadrajtabele"/>
              <w:snapToGrid w:val="0"/>
              <w:jc w:val="right"/>
              <w:rPr>
                <w:rFonts w:ascii="Arial" w:hAnsi="Arial" w:cs="Arial"/>
                <w:sz w:val="22"/>
                <w:szCs w:val="22"/>
                <w:lang w:val="sr-Cyrl-RS"/>
              </w:rPr>
            </w:pPr>
          </w:p>
        </w:tc>
      </w:tr>
      <w:tr w:rsidR="00357C4D" w:rsidRPr="009A3697" w14:paraId="20AE692E" w14:textId="77777777" w:rsidTr="00357C4D">
        <w:tc>
          <w:tcPr>
            <w:tcW w:w="664" w:type="dxa"/>
            <w:tcBorders>
              <w:top w:val="single" w:sz="4" w:space="0" w:color="auto"/>
              <w:left w:val="single" w:sz="4" w:space="0" w:color="auto"/>
              <w:bottom w:val="single" w:sz="4" w:space="0" w:color="auto"/>
              <w:right w:val="single" w:sz="4" w:space="0" w:color="auto"/>
            </w:tcBorders>
            <w:vAlign w:val="center"/>
          </w:tcPr>
          <w:p w14:paraId="61DCE75D" w14:textId="77777777" w:rsidR="00357C4D" w:rsidRPr="0074646B" w:rsidRDefault="00357C4D" w:rsidP="00357C4D">
            <w:pPr>
              <w:snapToGrid w:val="0"/>
              <w:jc w:val="center"/>
              <w:rPr>
                <w:rFonts w:ascii="Cambria" w:hAnsi="Cambria"/>
                <w:lang w:val="sr-Latn-CS"/>
              </w:rPr>
            </w:pPr>
            <w:r w:rsidRPr="0074646B">
              <w:rPr>
                <w:rFonts w:ascii="Cambria" w:hAnsi="Cambria"/>
                <w:lang w:val="sr-Latn-CS"/>
              </w:rPr>
              <w:t>123.</w:t>
            </w:r>
          </w:p>
        </w:tc>
        <w:tc>
          <w:tcPr>
            <w:tcW w:w="4950" w:type="dxa"/>
            <w:tcBorders>
              <w:top w:val="single" w:sz="4" w:space="0" w:color="auto"/>
              <w:left w:val="single" w:sz="4" w:space="0" w:color="auto"/>
              <w:bottom w:val="single" w:sz="4" w:space="0" w:color="auto"/>
            </w:tcBorders>
            <w:vAlign w:val="center"/>
          </w:tcPr>
          <w:p w14:paraId="72A4D49E" w14:textId="77777777" w:rsidR="00357C4D" w:rsidRPr="0074646B" w:rsidRDefault="00357C4D" w:rsidP="00357C4D">
            <w:pPr>
              <w:snapToGrid w:val="0"/>
              <w:rPr>
                <w:rFonts w:ascii="Cambria" w:hAnsi="Cambria"/>
                <w:lang w:val="sr-Latn-CS"/>
              </w:rPr>
            </w:pPr>
            <w:r w:rsidRPr="0074646B">
              <w:rPr>
                <w:rFonts w:ascii="Cambria" w:hAnsi="Cambria"/>
                <w:lang w:val="sr-Latn-CS"/>
              </w:rPr>
              <w:t>Radijator grejača</w:t>
            </w:r>
          </w:p>
        </w:tc>
        <w:tc>
          <w:tcPr>
            <w:tcW w:w="1710" w:type="dxa"/>
            <w:tcBorders>
              <w:top w:val="single" w:sz="4" w:space="0" w:color="auto"/>
              <w:left w:val="single" w:sz="4" w:space="0" w:color="auto"/>
              <w:bottom w:val="single" w:sz="4" w:space="0" w:color="auto"/>
              <w:right w:val="single" w:sz="4" w:space="0" w:color="auto"/>
            </w:tcBorders>
          </w:tcPr>
          <w:p w14:paraId="387D9893" w14:textId="77777777" w:rsidR="00357C4D" w:rsidRPr="009A3697" w:rsidRDefault="00357C4D" w:rsidP="00357C4D">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5531DE3" w14:textId="77777777" w:rsidR="00357C4D" w:rsidRPr="009A3697" w:rsidRDefault="00357C4D" w:rsidP="00357C4D">
            <w:pPr>
              <w:pStyle w:val="Sadrajtabele"/>
              <w:snapToGrid w:val="0"/>
              <w:jc w:val="right"/>
              <w:rPr>
                <w:rFonts w:ascii="Arial" w:hAnsi="Arial" w:cs="Arial"/>
                <w:sz w:val="22"/>
                <w:szCs w:val="22"/>
                <w:lang w:val="sr-Cyrl-CS"/>
              </w:rPr>
            </w:pPr>
          </w:p>
        </w:tc>
      </w:tr>
      <w:tr w:rsidR="00357C4D" w:rsidRPr="009A3697" w14:paraId="49AF68E0" w14:textId="77777777" w:rsidTr="00357C4D">
        <w:tc>
          <w:tcPr>
            <w:tcW w:w="664" w:type="dxa"/>
            <w:tcBorders>
              <w:top w:val="single" w:sz="4" w:space="0" w:color="auto"/>
              <w:left w:val="single" w:sz="4" w:space="0" w:color="auto"/>
              <w:bottom w:val="single" w:sz="4" w:space="0" w:color="auto"/>
              <w:right w:val="single" w:sz="4" w:space="0" w:color="auto"/>
            </w:tcBorders>
            <w:vAlign w:val="center"/>
          </w:tcPr>
          <w:p w14:paraId="5E05C9C6" w14:textId="77777777" w:rsidR="00357C4D" w:rsidRPr="0074646B" w:rsidRDefault="00357C4D" w:rsidP="00357C4D">
            <w:pPr>
              <w:snapToGrid w:val="0"/>
              <w:jc w:val="center"/>
              <w:rPr>
                <w:rFonts w:ascii="Cambria" w:hAnsi="Cambria"/>
                <w:lang w:val="sr-Latn-CS"/>
              </w:rPr>
            </w:pPr>
            <w:r w:rsidRPr="0074646B">
              <w:rPr>
                <w:rFonts w:ascii="Cambria" w:hAnsi="Cambria"/>
                <w:lang w:val="sr-Latn-CS"/>
              </w:rPr>
              <w:t>124.</w:t>
            </w:r>
          </w:p>
        </w:tc>
        <w:tc>
          <w:tcPr>
            <w:tcW w:w="4950" w:type="dxa"/>
            <w:tcBorders>
              <w:top w:val="single" w:sz="4" w:space="0" w:color="auto"/>
              <w:left w:val="single" w:sz="4" w:space="0" w:color="auto"/>
              <w:bottom w:val="single" w:sz="4" w:space="0" w:color="auto"/>
            </w:tcBorders>
            <w:vAlign w:val="center"/>
          </w:tcPr>
          <w:p w14:paraId="1F1A9663" w14:textId="77777777" w:rsidR="00357C4D" w:rsidRPr="0074646B" w:rsidRDefault="00357C4D" w:rsidP="00357C4D">
            <w:pPr>
              <w:snapToGrid w:val="0"/>
              <w:rPr>
                <w:rFonts w:ascii="Cambria" w:hAnsi="Cambria"/>
                <w:lang w:val="sr-Cyrl-CS"/>
              </w:rPr>
            </w:pPr>
            <w:r w:rsidRPr="0074646B">
              <w:rPr>
                <w:rFonts w:ascii="Cambria" w:hAnsi="Cambria"/>
                <w:lang w:val="sr-Cyrl-CS"/>
              </w:rPr>
              <w:t xml:space="preserve">Sijalice </w:t>
            </w:r>
            <w:r w:rsidRPr="0074646B">
              <w:rPr>
                <w:rFonts w:ascii="Cambria" w:hAnsi="Cambria"/>
                <w:lang w:val="sr-Latn-CS"/>
              </w:rPr>
              <w:t xml:space="preserve">12V </w:t>
            </w:r>
            <w:r w:rsidRPr="0074646B">
              <w:rPr>
                <w:rFonts w:ascii="Cambria" w:hAnsi="Cambria"/>
                <w:lang w:val="sr-Cyrl-CS"/>
              </w:rPr>
              <w:t>21</w:t>
            </w:r>
            <w:r w:rsidRPr="0074646B">
              <w:rPr>
                <w:rFonts w:ascii="Cambria" w:hAnsi="Cambria"/>
                <w:lang w:val="sr-Latn-CS"/>
              </w:rPr>
              <w:t>W</w:t>
            </w:r>
          </w:p>
        </w:tc>
        <w:tc>
          <w:tcPr>
            <w:tcW w:w="1710" w:type="dxa"/>
            <w:tcBorders>
              <w:top w:val="single" w:sz="4" w:space="0" w:color="auto"/>
              <w:left w:val="single" w:sz="4" w:space="0" w:color="auto"/>
              <w:bottom w:val="single" w:sz="4" w:space="0" w:color="auto"/>
              <w:right w:val="single" w:sz="4" w:space="0" w:color="auto"/>
            </w:tcBorders>
          </w:tcPr>
          <w:p w14:paraId="5A080531" w14:textId="77777777" w:rsidR="00357C4D" w:rsidRPr="009A3697" w:rsidRDefault="00357C4D" w:rsidP="00357C4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0BC0F9B" w14:textId="77777777" w:rsidR="00357C4D" w:rsidRPr="009A3697" w:rsidRDefault="00357C4D" w:rsidP="00357C4D">
            <w:pPr>
              <w:pStyle w:val="Sadrajtabele"/>
              <w:snapToGrid w:val="0"/>
              <w:jc w:val="right"/>
              <w:rPr>
                <w:rFonts w:ascii="Arial" w:hAnsi="Arial" w:cs="Arial"/>
                <w:sz w:val="22"/>
                <w:szCs w:val="22"/>
                <w:lang w:val="sr-Cyrl-RS"/>
              </w:rPr>
            </w:pPr>
          </w:p>
        </w:tc>
      </w:tr>
      <w:tr w:rsidR="00357C4D" w:rsidRPr="009A3697" w14:paraId="352A5402" w14:textId="77777777" w:rsidTr="00357C4D">
        <w:tc>
          <w:tcPr>
            <w:tcW w:w="664" w:type="dxa"/>
            <w:tcBorders>
              <w:top w:val="single" w:sz="4" w:space="0" w:color="auto"/>
              <w:left w:val="single" w:sz="4" w:space="0" w:color="auto"/>
              <w:bottom w:val="single" w:sz="4" w:space="0" w:color="auto"/>
              <w:right w:val="single" w:sz="4" w:space="0" w:color="auto"/>
            </w:tcBorders>
            <w:vAlign w:val="center"/>
          </w:tcPr>
          <w:p w14:paraId="695742B9" w14:textId="77777777" w:rsidR="00357C4D" w:rsidRPr="0074646B" w:rsidRDefault="00357C4D" w:rsidP="00357C4D">
            <w:pPr>
              <w:snapToGrid w:val="0"/>
              <w:jc w:val="center"/>
              <w:rPr>
                <w:rFonts w:ascii="Cambria" w:hAnsi="Cambria"/>
                <w:lang w:val="sr-Latn-CS"/>
              </w:rPr>
            </w:pPr>
            <w:r w:rsidRPr="0074646B">
              <w:rPr>
                <w:rFonts w:ascii="Cambria" w:hAnsi="Cambria"/>
                <w:lang w:val="sr-Latn-CS"/>
              </w:rPr>
              <w:t>125.</w:t>
            </w:r>
          </w:p>
        </w:tc>
        <w:tc>
          <w:tcPr>
            <w:tcW w:w="4950" w:type="dxa"/>
            <w:tcBorders>
              <w:top w:val="single" w:sz="4" w:space="0" w:color="auto"/>
              <w:left w:val="single" w:sz="4" w:space="0" w:color="auto"/>
              <w:bottom w:val="single" w:sz="4" w:space="0" w:color="auto"/>
            </w:tcBorders>
            <w:vAlign w:val="center"/>
          </w:tcPr>
          <w:p w14:paraId="53A7A758" w14:textId="77777777" w:rsidR="00357C4D" w:rsidRPr="0074646B" w:rsidRDefault="00357C4D" w:rsidP="00357C4D">
            <w:pPr>
              <w:snapToGrid w:val="0"/>
              <w:rPr>
                <w:rFonts w:ascii="Cambria" w:hAnsi="Cambria"/>
                <w:lang w:val="sr-Cyrl-CS"/>
              </w:rPr>
            </w:pPr>
            <w:r w:rsidRPr="0074646B">
              <w:rPr>
                <w:rFonts w:ascii="Cambria" w:hAnsi="Cambria"/>
                <w:lang w:val="sr-Cyrl-CS"/>
              </w:rPr>
              <w:t xml:space="preserve">Sijalice </w:t>
            </w:r>
            <w:r w:rsidRPr="0074646B">
              <w:rPr>
                <w:rFonts w:ascii="Cambria" w:hAnsi="Cambria"/>
                <w:lang w:val="sr-Latn-CS"/>
              </w:rPr>
              <w:t>12V 5W</w:t>
            </w:r>
          </w:p>
        </w:tc>
        <w:tc>
          <w:tcPr>
            <w:tcW w:w="1710" w:type="dxa"/>
            <w:tcBorders>
              <w:top w:val="single" w:sz="4" w:space="0" w:color="auto"/>
              <w:left w:val="single" w:sz="4" w:space="0" w:color="auto"/>
              <w:bottom w:val="single" w:sz="4" w:space="0" w:color="auto"/>
              <w:right w:val="single" w:sz="4" w:space="0" w:color="auto"/>
            </w:tcBorders>
          </w:tcPr>
          <w:p w14:paraId="61CBC9A3" w14:textId="77777777" w:rsidR="00357C4D" w:rsidRPr="009A3697" w:rsidRDefault="00357C4D" w:rsidP="00357C4D">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20356EB" w14:textId="77777777" w:rsidR="00357C4D" w:rsidRPr="009A3697" w:rsidRDefault="00357C4D" w:rsidP="00357C4D">
            <w:pPr>
              <w:pStyle w:val="Sadrajtabele"/>
              <w:snapToGrid w:val="0"/>
              <w:jc w:val="right"/>
              <w:rPr>
                <w:rFonts w:ascii="Arial" w:hAnsi="Arial" w:cs="Arial"/>
                <w:sz w:val="22"/>
                <w:szCs w:val="22"/>
                <w:lang w:val="sr-Cyrl-CS"/>
              </w:rPr>
            </w:pPr>
          </w:p>
        </w:tc>
      </w:tr>
      <w:tr w:rsidR="00357C4D" w:rsidRPr="009A3697" w14:paraId="4DF7AC02" w14:textId="77777777" w:rsidTr="00357C4D">
        <w:tc>
          <w:tcPr>
            <w:tcW w:w="664" w:type="dxa"/>
            <w:tcBorders>
              <w:top w:val="single" w:sz="4" w:space="0" w:color="auto"/>
              <w:left w:val="single" w:sz="4" w:space="0" w:color="auto"/>
              <w:bottom w:val="single" w:sz="4" w:space="0" w:color="auto"/>
              <w:right w:val="single" w:sz="4" w:space="0" w:color="auto"/>
            </w:tcBorders>
            <w:vAlign w:val="center"/>
          </w:tcPr>
          <w:p w14:paraId="33E59403" w14:textId="77777777" w:rsidR="00357C4D" w:rsidRPr="0074646B" w:rsidRDefault="00357C4D" w:rsidP="00357C4D">
            <w:pPr>
              <w:snapToGrid w:val="0"/>
              <w:jc w:val="center"/>
              <w:rPr>
                <w:rFonts w:ascii="Cambria" w:hAnsi="Cambria"/>
                <w:lang w:val="sr-Latn-CS"/>
              </w:rPr>
            </w:pPr>
            <w:r w:rsidRPr="0074646B">
              <w:rPr>
                <w:rFonts w:ascii="Cambria" w:hAnsi="Cambria"/>
                <w:lang w:val="sr-Latn-CS"/>
              </w:rPr>
              <w:t>126.</w:t>
            </w:r>
          </w:p>
        </w:tc>
        <w:tc>
          <w:tcPr>
            <w:tcW w:w="4950" w:type="dxa"/>
            <w:tcBorders>
              <w:top w:val="single" w:sz="4" w:space="0" w:color="auto"/>
              <w:left w:val="single" w:sz="4" w:space="0" w:color="auto"/>
              <w:bottom w:val="single" w:sz="4" w:space="0" w:color="auto"/>
              <w:right w:val="single" w:sz="4" w:space="0" w:color="auto"/>
            </w:tcBorders>
            <w:vAlign w:val="center"/>
          </w:tcPr>
          <w:p w14:paraId="096C1547" w14:textId="77777777" w:rsidR="00357C4D" w:rsidRPr="0074646B" w:rsidRDefault="00357C4D" w:rsidP="00357C4D">
            <w:pPr>
              <w:snapToGrid w:val="0"/>
              <w:rPr>
                <w:rFonts w:ascii="Cambria" w:hAnsi="Cambria"/>
                <w:lang w:val="sr-Latn-CS"/>
              </w:rPr>
            </w:pPr>
            <w:r w:rsidRPr="0074646B">
              <w:rPr>
                <w:rFonts w:ascii="Cambria" w:hAnsi="Cambria"/>
                <w:lang w:val="sr-Latn-CS"/>
              </w:rPr>
              <w:t>Pojasevi za vezivanje</w:t>
            </w:r>
          </w:p>
        </w:tc>
        <w:tc>
          <w:tcPr>
            <w:tcW w:w="1710" w:type="dxa"/>
            <w:tcBorders>
              <w:top w:val="single" w:sz="4" w:space="0" w:color="auto"/>
              <w:left w:val="single" w:sz="4" w:space="0" w:color="auto"/>
              <w:bottom w:val="single" w:sz="4" w:space="0" w:color="auto"/>
              <w:right w:val="single" w:sz="4" w:space="0" w:color="auto"/>
            </w:tcBorders>
          </w:tcPr>
          <w:p w14:paraId="127904A3" w14:textId="77777777" w:rsidR="00357C4D" w:rsidRPr="009A3697" w:rsidRDefault="00357C4D" w:rsidP="00357C4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7B38B66" w14:textId="77777777" w:rsidR="00357C4D" w:rsidRPr="009A3697" w:rsidRDefault="00357C4D" w:rsidP="00357C4D">
            <w:pPr>
              <w:pStyle w:val="Sadrajtabele"/>
              <w:snapToGrid w:val="0"/>
              <w:jc w:val="right"/>
              <w:rPr>
                <w:rFonts w:ascii="Arial" w:hAnsi="Arial" w:cs="Arial"/>
                <w:sz w:val="22"/>
                <w:szCs w:val="22"/>
                <w:lang w:val="sr-Cyrl-RS"/>
              </w:rPr>
            </w:pPr>
          </w:p>
        </w:tc>
      </w:tr>
      <w:tr w:rsidR="00357C4D" w:rsidRPr="009A3697" w14:paraId="43144A61" w14:textId="77777777" w:rsidTr="00357C4D">
        <w:tc>
          <w:tcPr>
            <w:tcW w:w="664" w:type="dxa"/>
            <w:tcBorders>
              <w:top w:val="single" w:sz="4" w:space="0" w:color="auto"/>
              <w:left w:val="single" w:sz="4" w:space="0" w:color="auto"/>
              <w:bottom w:val="single" w:sz="4" w:space="0" w:color="auto"/>
              <w:right w:val="single" w:sz="4" w:space="0" w:color="auto"/>
            </w:tcBorders>
            <w:vAlign w:val="center"/>
          </w:tcPr>
          <w:p w14:paraId="318EAE68" w14:textId="77777777" w:rsidR="00357C4D" w:rsidRPr="0074646B" w:rsidRDefault="00357C4D" w:rsidP="00357C4D">
            <w:pPr>
              <w:snapToGrid w:val="0"/>
              <w:jc w:val="center"/>
              <w:rPr>
                <w:rFonts w:ascii="Cambria" w:hAnsi="Cambria"/>
                <w:lang w:val="sr-Latn-CS"/>
              </w:rPr>
            </w:pPr>
            <w:r w:rsidRPr="0074646B">
              <w:rPr>
                <w:rFonts w:ascii="Cambria" w:hAnsi="Cambria"/>
                <w:lang w:val="sr-Latn-CS"/>
              </w:rPr>
              <w:t>127.</w:t>
            </w:r>
          </w:p>
        </w:tc>
        <w:tc>
          <w:tcPr>
            <w:tcW w:w="4950" w:type="dxa"/>
            <w:tcBorders>
              <w:top w:val="single" w:sz="4" w:space="0" w:color="auto"/>
              <w:left w:val="single" w:sz="4" w:space="0" w:color="auto"/>
              <w:bottom w:val="single" w:sz="4" w:space="0" w:color="auto"/>
              <w:right w:val="single" w:sz="4" w:space="0" w:color="auto"/>
            </w:tcBorders>
            <w:vAlign w:val="center"/>
          </w:tcPr>
          <w:p w14:paraId="49C591EA" w14:textId="77777777" w:rsidR="00357C4D" w:rsidRPr="0074646B" w:rsidRDefault="00357C4D" w:rsidP="00357C4D">
            <w:pPr>
              <w:snapToGrid w:val="0"/>
              <w:rPr>
                <w:rFonts w:ascii="Cambria" w:hAnsi="Cambria"/>
                <w:lang w:val="sr-Latn-CS"/>
              </w:rPr>
            </w:pPr>
            <w:r w:rsidRPr="0074646B">
              <w:rPr>
                <w:rFonts w:ascii="Cambria" w:hAnsi="Cambria"/>
                <w:lang w:val="sr-Latn-CS"/>
              </w:rPr>
              <w:t>Izduvni ventil</w:t>
            </w:r>
          </w:p>
        </w:tc>
        <w:tc>
          <w:tcPr>
            <w:tcW w:w="1710" w:type="dxa"/>
            <w:tcBorders>
              <w:left w:val="single" w:sz="4" w:space="0" w:color="auto"/>
              <w:bottom w:val="single" w:sz="1" w:space="0" w:color="000000"/>
            </w:tcBorders>
          </w:tcPr>
          <w:p w14:paraId="3B7B9872" w14:textId="77777777" w:rsidR="00357C4D" w:rsidRPr="009A3697" w:rsidRDefault="00357C4D" w:rsidP="00357C4D">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0F943079" w14:textId="77777777" w:rsidR="00357C4D" w:rsidRPr="009A3697" w:rsidRDefault="00357C4D" w:rsidP="00357C4D">
            <w:pPr>
              <w:pStyle w:val="Sadrajtabele"/>
              <w:snapToGrid w:val="0"/>
              <w:jc w:val="right"/>
              <w:rPr>
                <w:rFonts w:ascii="Arial" w:hAnsi="Arial" w:cs="Arial"/>
                <w:sz w:val="22"/>
                <w:szCs w:val="22"/>
                <w:lang w:val="sr-Cyrl-RS"/>
              </w:rPr>
            </w:pPr>
          </w:p>
        </w:tc>
      </w:tr>
      <w:tr w:rsidR="00357C4D" w:rsidRPr="009A3697" w14:paraId="53336A7B" w14:textId="77777777" w:rsidTr="00357C4D">
        <w:tc>
          <w:tcPr>
            <w:tcW w:w="664" w:type="dxa"/>
            <w:tcBorders>
              <w:top w:val="single" w:sz="4" w:space="0" w:color="auto"/>
              <w:left w:val="single" w:sz="4" w:space="0" w:color="auto"/>
              <w:bottom w:val="single" w:sz="4" w:space="0" w:color="auto"/>
              <w:right w:val="single" w:sz="4" w:space="0" w:color="auto"/>
            </w:tcBorders>
            <w:vAlign w:val="center"/>
          </w:tcPr>
          <w:p w14:paraId="7C763C75" w14:textId="77777777" w:rsidR="00357C4D" w:rsidRPr="0074646B" w:rsidRDefault="00357C4D" w:rsidP="00357C4D">
            <w:pPr>
              <w:snapToGrid w:val="0"/>
              <w:jc w:val="center"/>
              <w:rPr>
                <w:rFonts w:ascii="Cambria" w:hAnsi="Cambria"/>
                <w:lang w:val="sr-Latn-CS"/>
              </w:rPr>
            </w:pPr>
            <w:r w:rsidRPr="0074646B">
              <w:rPr>
                <w:rFonts w:ascii="Cambria" w:hAnsi="Cambria"/>
                <w:lang w:val="sr-Latn-CS"/>
              </w:rPr>
              <w:t>128.</w:t>
            </w:r>
          </w:p>
        </w:tc>
        <w:tc>
          <w:tcPr>
            <w:tcW w:w="4950" w:type="dxa"/>
            <w:tcBorders>
              <w:top w:val="single" w:sz="4" w:space="0" w:color="auto"/>
              <w:left w:val="single" w:sz="4" w:space="0" w:color="auto"/>
              <w:bottom w:val="single" w:sz="4" w:space="0" w:color="auto"/>
              <w:right w:val="single" w:sz="4" w:space="0" w:color="auto"/>
            </w:tcBorders>
            <w:vAlign w:val="center"/>
          </w:tcPr>
          <w:p w14:paraId="5EFA50CF" w14:textId="77777777" w:rsidR="00357C4D" w:rsidRPr="0074646B" w:rsidRDefault="00357C4D" w:rsidP="00357C4D">
            <w:pPr>
              <w:snapToGrid w:val="0"/>
              <w:rPr>
                <w:rFonts w:ascii="Cambria" w:hAnsi="Cambria"/>
                <w:lang w:val="sr-Latn-CS"/>
              </w:rPr>
            </w:pPr>
            <w:r w:rsidRPr="0074646B">
              <w:rPr>
                <w:rFonts w:ascii="Cambria" w:hAnsi="Cambria"/>
                <w:lang w:val="sr-Latn-CS"/>
              </w:rPr>
              <w:t>Prekidač grejača kebine</w:t>
            </w:r>
          </w:p>
        </w:tc>
        <w:tc>
          <w:tcPr>
            <w:tcW w:w="1710" w:type="dxa"/>
            <w:tcBorders>
              <w:left w:val="single" w:sz="4" w:space="0" w:color="auto"/>
              <w:bottom w:val="single" w:sz="1" w:space="0" w:color="000000"/>
            </w:tcBorders>
          </w:tcPr>
          <w:p w14:paraId="43FAFC3A" w14:textId="77777777" w:rsidR="00357C4D" w:rsidRPr="009A3697" w:rsidRDefault="00357C4D" w:rsidP="00357C4D">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14:paraId="0EAB0D8C" w14:textId="77777777" w:rsidR="00357C4D" w:rsidRPr="009A3697" w:rsidRDefault="00357C4D" w:rsidP="00357C4D">
            <w:pPr>
              <w:pStyle w:val="Sadrajtabele"/>
              <w:snapToGrid w:val="0"/>
              <w:jc w:val="right"/>
              <w:rPr>
                <w:rFonts w:ascii="Arial" w:hAnsi="Arial" w:cs="Arial"/>
                <w:sz w:val="22"/>
                <w:szCs w:val="22"/>
                <w:lang w:val="sr-Cyrl-CS"/>
              </w:rPr>
            </w:pPr>
          </w:p>
        </w:tc>
      </w:tr>
      <w:tr w:rsidR="00357C4D" w:rsidRPr="009A3697" w14:paraId="055A0B75" w14:textId="77777777" w:rsidTr="00357C4D">
        <w:tc>
          <w:tcPr>
            <w:tcW w:w="664" w:type="dxa"/>
            <w:tcBorders>
              <w:top w:val="single" w:sz="4" w:space="0" w:color="auto"/>
              <w:left w:val="single" w:sz="4" w:space="0" w:color="auto"/>
              <w:bottom w:val="single" w:sz="4" w:space="0" w:color="auto"/>
              <w:right w:val="single" w:sz="4" w:space="0" w:color="auto"/>
            </w:tcBorders>
            <w:vAlign w:val="center"/>
          </w:tcPr>
          <w:p w14:paraId="7688DA7B" w14:textId="77777777" w:rsidR="00357C4D" w:rsidRPr="0074646B" w:rsidRDefault="00357C4D" w:rsidP="00357C4D">
            <w:pPr>
              <w:snapToGrid w:val="0"/>
              <w:jc w:val="center"/>
              <w:rPr>
                <w:rFonts w:ascii="Cambria" w:hAnsi="Cambria"/>
                <w:lang w:val="sr-Latn-CS"/>
              </w:rPr>
            </w:pPr>
            <w:r w:rsidRPr="0074646B">
              <w:rPr>
                <w:rFonts w:ascii="Cambria" w:hAnsi="Cambria"/>
                <w:lang w:val="sr-Latn-CS"/>
              </w:rPr>
              <w:t>129.</w:t>
            </w:r>
          </w:p>
        </w:tc>
        <w:tc>
          <w:tcPr>
            <w:tcW w:w="4950" w:type="dxa"/>
            <w:tcBorders>
              <w:top w:val="single" w:sz="4" w:space="0" w:color="auto"/>
              <w:left w:val="single" w:sz="4" w:space="0" w:color="auto"/>
              <w:bottom w:val="single" w:sz="4" w:space="0" w:color="auto"/>
              <w:right w:val="single" w:sz="4" w:space="0" w:color="auto"/>
            </w:tcBorders>
            <w:vAlign w:val="center"/>
          </w:tcPr>
          <w:p w14:paraId="7B328CCD" w14:textId="77777777" w:rsidR="00357C4D" w:rsidRPr="0074646B" w:rsidRDefault="00357C4D" w:rsidP="00357C4D">
            <w:pPr>
              <w:snapToGrid w:val="0"/>
              <w:rPr>
                <w:rFonts w:ascii="Cambria" w:hAnsi="Cambria"/>
                <w:lang w:val="sr-Latn-CS"/>
              </w:rPr>
            </w:pPr>
            <w:r w:rsidRPr="0074646B">
              <w:rPr>
                <w:rFonts w:ascii="Cambria" w:hAnsi="Cambria"/>
                <w:lang w:val="sr-Latn-CS"/>
              </w:rPr>
              <w:t>Motor za podizače stakla</w:t>
            </w:r>
          </w:p>
        </w:tc>
        <w:tc>
          <w:tcPr>
            <w:tcW w:w="1710" w:type="dxa"/>
            <w:tcBorders>
              <w:left w:val="single" w:sz="4" w:space="0" w:color="auto"/>
              <w:bottom w:val="single" w:sz="1" w:space="0" w:color="000000"/>
            </w:tcBorders>
          </w:tcPr>
          <w:p w14:paraId="5D5098DF" w14:textId="77777777" w:rsidR="00357C4D" w:rsidRPr="009A3697" w:rsidRDefault="00357C4D" w:rsidP="00357C4D">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78057B59" w14:textId="77777777" w:rsidR="00357C4D" w:rsidRPr="009A3697" w:rsidRDefault="00357C4D" w:rsidP="00357C4D">
            <w:pPr>
              <w:pStyle w:val="Sadrajtabele"/>
              <w:snapToGrid w:val="0"/>
              <w:jc w:val="right"/>
              <w:rPr>
                <w:rFonts w:ascii="Arial" w:hAnsi="Arial" w:cs="Arial"/>
                <w:sz w:val="22"/>
                <w:szCs w:val="22"/>
                <w:lang w:val="sr-Cyrl-RS"/>
              </w:rPr>
            </w:pPr>
          </w:p>
        </w:tc>
      </w:tr>
      <w:tr w:rsidR="00357C4D" w:rsidRPr="009A3697" w14:paraId="5EB2052F" w14:textId="77777777" w:rsidTr="00357C4D">
        <w:tc>
          <w:tcPr>
            <w:tcW w:w="664" w:type="dxa"/>
            <w:tcBorders>
              <w:top w:val="single" w:sz="4" w:space="0" w:color="auto"/>
              <w:left w:val="single" w:sz="4" w:space="0" w:color="auto"/>
              <w:bottom w:val="single" w:sz="4" w:space="0" w:color="auto"/>
              <w:right w:val="single" w:sz="4" w:space="0" w:color="auto"/>
            </w:tcBorders>
            <w:vAlign w:val="center"/>
          </w:tcPr>
          <w:p w14:paraId="6A76405F" w14:textId="77777777" w:rsidR="00357C4D" w:rsidRPr="0074646B" w:rsidRDefault="00357C4D" w:rsidP="00357C4D">
            <w:pPr>
              <w:snapToGrid w:val="0"/>
              <w:jc w:val="center"/>
              <w:rPr>
                <w:rFonts w:ascii="Cambria" w:hAnsi="Cambria"/>
                <w:lang w:val="sr-Latn-CS"/>
              </w:rPr>
            </w:pPr>
            <w:r w:rsidRPr="0074646B">
              <w:rPr>
                <w:rFonts w:ascii="Cambria" w:hAnsi="Cambria"/>
                <w:lang w:val="sr-Latn-CS"/>
              </w:rPr>
              <w:t>130.</w:t>
            </w:r>
          </w:p>
        </w:tc>
        <w:tc>
          <w:tcPr>
            <w:tcW w:w="4950" w:type="dxa"/>
            <w:tcBorders>
              <w:top w:val="single" w:sz="4" w:space="0" w:color="auto"/>
              <w:left w:val="single" w:sz="4" w:space="0" w:color="auto"/>
              <w:bottom w:val="single" w:sz="4" w:space="0" w:color="auto"/>
              <w:right w:val="single" w:sz="4" w:space="0" w:color="auto"/>
            </w:tcBorders>
            <w:vAlign w:val="center"/>
          </w:tcPr>
          <w:p w14:paraId="5590778B" w14:textId="77777777" w:rsidR="00357C4D" w:rsidRPr="0074646B" w:rsidRDefault="00357C4D" w:rsidP="00357C4D">
            <w:pPr>
              <w:snapToGrid w:val="0"/>
              <w:rPr>
                <w:rFonts w:ascii="Cambria" w:hAnsi="Cambria"/>
                <w:lang w:val="sr-Cyrl-CS"/>
              </w:rPr>
            </w:pPr>
            <w:r w:rsidRPr="0074646B">
              <w:rPr>
                <w:rFonts w:ascii="Cambria" w:hAnsi="Cambria"/>
                <w:lang w:val="sr-Cyrl-CS"/>
              </w:rPr>
              <w:t>Osigurač nožasti</w:t>
            </w:r>
          </w:p>
        </w:tc>
        <w:tc>
          <w:tcPr>
            <w:tcW w:w="1710" w:type="dxa"/>
            <w:tcBorders>
              <w:left w:val="single" w:sz="4" w:space="0" w:color="auto"/>
              <w:bottom w:val="single" w:sz="1" w:space="0" w:color="000000"/>
            </w:tcBorders>
          </w:tcPr>
          <w:p w14:paraId="2246F314" w14:textId="77777777" w:rsidR="00357C4D" w:rsidRPr="009A3697" w:rsidRDefault="00357C4D" w:rsidP="00357C4D">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14:paraId="16E8091B" w14:textId="77777777" w:rsidR="00357C4D" w:rsidRPr="009A3697" w:rsidRDefault="00357C4D" w:rsidP="00357C4D">
            <w:pPr>
              <w:pStyle w:val="Sadrajtabele"/>
              <w:snapToGrid w:val="0"/>
              <w:jc w:val="right"/>
              <w:rPr>
                <w:rFonts w:ascii="Arial" w:hAnsi="Arial" w:cs="Arial"/>
                <w:sz w:val="22"/>
                <w:szCs w:val="22"/>
                <w:lang w:val="sr-Cyrl-CS"/>
              </w:rPr>
            </w:pPr>
          </w:p>
        </w:tc>
      </w:tr>
      <w:tr w:rsidR="00357C4D" w:rsidRPr="009A3697" w14:paraId="08FF155C" w14:textId="77777777" w:rsidTr="00357C4D">
        <w:tc>
          <w:tcPr>
            <w:tcW w:w="664" w:type="dxa"/>
            <w:tcBorders>
              <w:top w:val="single" w:sz="4" w:space="0" w:color="auto"/>
              <w:left w:val="single" w:sz="4" w:space="0" w:color="auto"/>
              <w:bottom w:val="single" w:sz="4" w:space="0" w:color="auto"/>
              <w:right w:val="single" w:sz="4" w:space="0" w:color="auto"/>
            </w:tcBorders>
            <w:vAlign w:val="center"/>
          </w:tcPr>
          <w:p w14:paraId="6E7DB4A3" w14:textId="77777777" w:rsidR="00357C4D" w:rsidRPr="0074646B" w:rsidRDefault="00357C4D" w:rsidP="00357C4D">
            <w:pPr>
              <w:snapToGrid w:val="0"/>
              <w:jc w:val="center"/>
              <w:rPr>
                <w:rFonts w:ascii="Cambria" w:hAnsi="Cambria"/>
                <w:lang w:val="sr-Latn-CS"/>
              </w:rPr>
            </w:pPr>
            <w:r w:rsidRPr="0074646B">
              <w:rPr>
                <w:rFonts w:ascii="Cambria" w:hAnsi="Cambria"/>
                <w:lang w:val="sr-Latn-CS"/>
              </w:rPr>
              <w:lastRenderedPageBreak/>
              <w:t>131.</w:t>
            </w:r>
          </w:p>
        </w:tc>
        <w:tc>
          <w:tcPr>
            <w:tcW w:w="4950" w:type="dxa"/>
            <w:tcBorders>
              <w:top w:val="single" w:sz="4" w:space="0" w:color="auto"/>
              <w:left w:val="single" w:sz="4" w:space="0" w:color="auto"/>
              <w:bottom w:val="single" w:sz="4" w:space="0" w:color="auto"/>
              <w:right w:val="single" w:sz="4" w:space="0" w:color="auto"/>
            </w:tcBorders>
            <w:vAlign w:val="center"/>
          </w:tcPr>
          <w:p w14:paraId="6787C5E0" w14:textId="77777777" w:rsidR="00357C4D" w:rsidRPr="0074646B" w:rsidRDefault="00357C4D" w:rsidP="00357C4D">
            <w:pPr>
              <w:snapToGrid w:val="0"/>
              <w:rPr>
                <w:rFonts w:ascii="Cambria" w:hAnsi="Cambria"/>
                <w:lang w:val="sr-Latn-CS"/>
              </w:rPr>
            </w:pPr>
            <w:r w:rsidRPr="0074646B">
              <w:rPr>
                <w:rFonts w:ascii="Cambria" w:hAnsi="Cambria"/>
                <w:lang w:val="sr-Latn-CS"/>
              </w:rPr>
              <w:t>Srednji ležaj kardana</w:t>
            </w:r>
          </w:p>
        </w:tc>
        <w:tc>
          <w:tcPr>
            <w:tcW w:w="1710" w:type="dxa"/>
            <w:tcBorders>
              <w:left w:val="single" w:sz="4" w:space="0" w:color="auto"/>
              <w:bottom w:val="single" w:sz="1" w:space="0" w:color="000000"/>
            </w:tcBorders>
          </w:tcPr>
          <w:p w14:paraId="5EBF1B88" w14:textId="77777777" w:rsidR="00357C4D" w:rsidRPr="009A3697" w:rsidRDefault="00357C4D" w:rsidP="00357C4D">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64902598" w14:textId="77777777" w:rsidR="00357C4D" w:rsidRPr="009A3697" w:rsidRDefault="00357C4D" w:rsidP="00357C4D">
            <w:pPr>
              <w:pStyle w:val="Sadrajtabele"/>
              <w:snapToGrid w:val="0"/>
              <w:jc w:val="right"/>
              <w:rPr>
                <w:rFonts w:ascii="Arial" w:hAnsi="Arial" w:cs="Arial"/>
                <w:sz w:val="22"/>
                <w:szCs w:val="22"/>
                <w:lang w:val="sr-Cyrl-RS"/>
              </w:rPr>
            </w:pPr>
          </w:p>
        </w:tc>
      </w:tr>
      <w:tr w:rsidR="00357C4D" w:rsidRPr="009A3697" w14:paraId="098830DA" w14:textId="77777777" w:rsidTr="00357C4D">
        <w:tc>
          <w:tcPr>
            <w:tcW w:w="664" w:type="dxa"/>
            <w:tcBorders>
              <w:top w:val="single" w:sz="4" w:space="0" w:color="auto"/>
              <w:left w:val="single" w:sz="4" w:space="0" w:color="auto"/>
              <w:bottom w:val="single" w:sz="4" w:space="0" w:color="auto"/>
              <w:right w:val="single" w:sz="4" w:space="0" w:color="auto"/>
            </w:tcBorders>
            <w:vAlign w:val="center"/>
          </w:tcPr>
          <w:p w14:paraId="3CE3156E" w14:textId="77777777" w:rsidR="00357C4D" w:rsidRPr="0074646B" w:rsidRDefault="00357C4D" w:rsidP="00357C4D">
            <w:pPr>
              <w:snapToGrid w:val="0"/>
              <w:jc w:val="center"/>
              <w:rPr>
                <w:rFonts w:ascii="Cambria" w:hAnsi="Cambria"/>
                <w:lang w:val="sr-Latn-CS"/>
              </w:rPr>
            </w:pPr>
            <w:r w:rsidRPr="0074646B">
              <w:rPr>
                <w:rFonts w:ascii="Cambria" w:hAnsi="Cambria"/>
                <w:lang w:val="sr-Latn-CS"/>
              </w:rPr>
              <w:t>132.</w:t>
            </w:r>
          </w:p>
        </w:tc>
        <w:tc>
          <w:tcPr>
            <w:tcW w:w="4950" w:type="dxa"/>
            <w:tcBorders>
              <w:top w:val="single" w:sz="4" w:space="0" w:color="auto"/>
              <w:left w:val="single" w:sz="4" w:space="0" w:color="auto"/>
              <w:bottom w:val="single" w:sz="4" w:space="0" w:color="auto"/>
            </w:tcBorders>
            <w:vAlign w:val="center"/>
          </w:tcPr>
          <w:p w14:paraId="6EBA00D6" w14:textId="77777777" w:rsidR="00357C4D" w:rsidRPr="0074646B" w:rsidRDefault="00357C4D" w:rsidP="00357C4D">
            <w:pPr>
              <w:snapToGrid w:val="0"/>
              <w:rPr>
                <w:rFonts w:ascii="Cambria" w:hAnsi="Cambria"/>
                <w:lang w:val="sr-Latn-CS"/>
              </w:rPr>
            </w:pPr>
            <w:r w:rsidRPr="0074646B">
              <w:rPr>
                <w:rFonts w:ascii="Cambria" w:hAnsi="Cambria"/>
                <w:lang w:val="sr-Latn-CS"/>
              </w:rPr>
              <w:t>Gurtne ručne kočnice</w:t>
            </w:r>
          </w:p>
        </w:tc>
        <w:tc>
          <w:tcPr>
            <w:tcW w:w="1710" w:type="dxa"/>
            <w:tcBorders>
              <w:left w:val="single" w:sz="4" w:space="0" w:color="auto"/>
              <w:bottom w:val="single" w:sz="4" w:space="0" w:color="auto"/>
            </w:tcBorders>
          </w:tcPr>
          <w:p w14:paraId="70BF16D0" w14:textId="77777777" w:rsidR="00357C4D" w:rsidRPr="009A3697" w:rsidRDefault="00357C4D" w:rsidP="00357C4D">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14:paraId="6DDB1A2D" w14:textId="77777777" w:rsidR="00357C4D" w:rsidRPr="009A3697" w:rsidRDefault="00357C4D" w:rsidP="00357C4D">
            <w:pPr>
              <w:pStyle w:val="Sadrajtabele"/>
              <w:snapToGrid w:val="0"/>
              <w:jc w:val="right"/>
              <w:rPr>
                <w:rFonts w:ascii="Arial" w:hAnsi="Arial" w:cs="Arial"/>
                <w:sz w:val="22"/>
                <w:szCs w:val="22"/>
                <w:lang w:val="sr-Cyrl-CS"/>
              </w:rPr>
            </w:pPr>
          </w:p>
        </w:tc>
      </w:tr>
      <w:tr w:rsidR="00357C4D" w:rsidRPr="009A3697" w14:paraId="29285689" w14:textId="77777777" w:rsidTr="00357C4D">
        <w:tc>
          <w:tcPr>
            <w:tcW w:w="664" w:type="dxa"/>
            <w:tcBorders>
              <w:top w:val="single" w:sz="4" w:space="0" w:color="auto"/>
              <w:left w:val="single" w:sz="4" w:space="0" w:color="auto"/>
              <w:bottom w:val="single" w:sz="4" w:space="0" w:color="auto"/>
              <w:right w:val="single" w:sz="4" w:space="0" w:color="auto"/>
            </w:tcBorders>
            <w:vAlign w:val="center"/>
          </w:tcPr>
          <w:p w14:paraId="48C6E274" w14:textId="77777777" w:rsidR="00357C4D" w:rsidRPr="0074646B" w:rsidRDefault="00357C4D" w:rsidP="00357C4D">
            <w:pPr>
              <w:snapToGrid w:val="0"/>
              <w:jc w:val="center"/>
              <w:rPr>
                <w:rFonts w:ascii="Cambria" w:hAnsi="Cambria"/>
                <w:lang w:val="sr-Latn-CS"/>
              </w:rPr>
            </w:pPr>
            <w:r w:rsidRPr="0074646B">
              <w:rPr>
                <w:rFonts w:ascii="Cambria" w:hAnsi="Cambria"/>
                <w:lang w:val="sr-Latn-CS"/>
              </w:rPr>
              <w:t>133.</w:t>
            </w:r>
          </w:p>
        </w:tc>
        <w:tc>
          <w:tcPr>
            <w:tcW w:w="4950" w:type="dxa"/>
            <w:tcBorders>
              <w:top w:val="single" w:sz="4" w:space="0" w:color="auto"/>
              <w:left w:val="single" w:sz="4" w:space="0" w:color="auto"/>
              <w:bottom w:val="single" w:sz="4" w:space="0" w:color="auto"/>
            </w:tcBorders>
            <w:vAlign w:val="center"/>
          </w:tcPr>
          <w:p w14:paraId="10EA4C04" w14:textId="77777777" w:rsidR="00357C4D" w:rsidRPr="0074646B" w:rsidRDefault="00357C4D" w:rsidP="00357C4D">
            <w:pPr>
              <w:snapToGrid w:val="0"/>
              <w:rPr>
                <w:rFonts w:ascii="Cambria" w:hAnsi="Cambria"/>
                <w:lang w:val="sr-Latn-CS"/>
              </w:rPr>
            </w:pPr>
            <w:r w:rsidRPr="0074646B">
              <w:rPr>
                <w:rFonts w:ascii="Cambria" w:hAnsi="Cambria"/>
                <w:lang w:val="sr-Cyrl-CS"/>
              </w:rPr>
              <w:t>Poluga gasa</w:t>
            </w:r>
          </w:p>
        </w:tc>
        <w:tc>
          <w:tcPr>
            <w:tcW w:w="1710" w:type="dxa"/>
            <w:tcBorders>
              <w:top w:val="single" w:sz="4" w:space="0" w:color="auto"/>
              <w:left w:val="single" w:sz="4" w:space="0" w:color="auto"/>
              <w:bottom w:val="single" w:sz="4" w:space="0" w:color="auto"/>
              <w:right w:val="single" w:sz="4" w:space="0" w:color="auto"/>
            </w:tcBorders>
          </w:tcPr>
          <w:p w14:paraId="0773010F" w14:textId="77777777" w:rsidR="00357C4D" w:rsidRPr="009A3697" w:rsidRDefault="00357C4D" w:rsidP="00357C4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1FC5A7D" w14:textId="77777777" w:rsidR="00357C4D" w:rsidRPr="009A3697" w:rsidRDefault="00357C4D" w:rsidP="00357C4D">
            <w:pPr>
              <w:pStyle w:val="Sadrajtabele"/>
              <w:snapToGrid w:val="0"/>
              <w:jc w:val="right"/>
              <w:rPr>
                <w:rFonts w:ascii="Arial" w:hAnsi="Arial" w:cs="Arial"/>
                <w:sz w:val="22"/>
                <w:szCs w:val="22"/>
                <w:lang w:val="sr-Cyrl-RS"/>
              </w:rPr>
            </w:pPr>
          </w:p>
        </w:tc>
      </w:tr>
    </w:tbl>
    <w:p w14:paraId="0B8C998B" w14:textId="77777777" w:rsidR="003F36E4" w:rsidRDefault="003F36E4" w:rsidP="003F36E4">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2BEB1FD2" w14:textId="77777777" w:rsidR="003F36E4" w:rsidRDefault="003F36E4" w:rsidP="003F36E4">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Датум </w:t>
      </w:r>
      <w:r>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 xml:space="preserve">М. П. </w:t>
      </w:r>
      <w:r>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Понуђач</w:t>
      </w:r>
    </w:p>
    <w:p w14:paraId="76308936" w14:textId="77777777" w:rsidR="003F36E4" w:rsidRPr="00AA7F09" w:rsidRDefault="003F36E4" w:rsidP="003F36E4">
      <w:pPr>
        <w:spacing w:before="100" w:beforeAutospacing="1" w:after="100" w:afterAutospacing="1" w:line="240" w:lineRule="auto"/>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__________                                                                              _____________</w:t>
      </w:r>
    </w:p>
    <w:p w14:paraId="3F0CD939" w14:textId="77777777" w:rsidR="003F36E4" w:rsidRPr="00866595" w:rsidRDefault="003F36E4" w:rsidP="003F36E4">
      <w:pPr>
        <w:spacing w:after="0" w:line="240" w:lineRule="auto"/>
        <w:rPr>
          <w:rFonts w:ascii="Arial" w:eastAsia="Times New Roman" w:hAnsi="Arial" w:cs="Arial"/>
          <w:b/>
          <w:sz w:val="24"/>
          <w:szCs w:val="24"/>
          <w:lang w:eastAsia="sr-Latn-RS"/>
        </w:rPr>
      </w:pPr>
      <w:r w:rsidRPr="00866595">
        <w:rPr>
          <w:rFonts w:ascii="Arial" w:eastAsia="Times New Roman" w:hAnsi="Arial" w:cs="Arial"/>
          <w:b/>
          <w:sz w:val="24"/>
          <w:szCs w:val="24"/>
          <w:lang w:eastAsia="sr-Latn-RS"/>
        </w:rPr>
        <w:t xml:space="preserve">Напомене: </w:t>
      </w:r>
    </w:p>
    <w:p w14:paraId="6AF63C3E" w14:textId="77777777" w:rsidR="003F36E4" w:rsidRDefault="003F36E4" w:rsidP="003F36E4">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0371FCE1" w14:textId="77777777" w:rsidR="003F36E4" w:rsidRDefault="003F36E4" w:rsidP="003F36E4">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46FEFC02" w14:textId="77777777" w:rsidR="003F36E4" w:rsidRDefault="003F36E4" w:rsidP="003F36E4">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3F16C260" w14:textId="77777777" w:rsidR="003F36E4" w:rsidRDefault="003F36E4" w:rsidP="006C2B48">
      <w:pPr>
        <w:widowControl w:val="0"/>
        <w:tabs>
          <w:tab w:val="left" w:pos="270"/>
        </w:tabs>
        <w:suppressAutoHyphens/>
        <w:spacing w:after="0" w:line="240" w:lineRule="auto"/>
        <w:jc w:val="both"/>
        <w:rPr>
          <w:rFonts w:ascii="Cambria" w:hAnsi="Cambria"/>
          <w:b/>
          <w:sz w:val="28"/>
          <w:szCs w:val="28"/>
          <w:lang w:val="sr-Latn-CS"/>
        </w:rPr>
      </w:pPr>
    </w:p>
    <w:p w14:paraId="672BBB0F"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13B414A8"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7E891B36"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6CE5F0EF"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4C58E6A7"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099568D1"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43E2CCBA"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6ED4DB40"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76EC24BA"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5C49E4C9"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19DADE8B"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7C984712"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78EB6FCD"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7B2D0BD2"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0A2B7D57"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4174246F"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1FA68826"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52C1DAC4"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71F27D8C"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7EC756B9"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4056E294"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603F2CD8" w14:textId="77777777" w:rsidR="00230888" w:rsidRDefault="00230888" w:rsidP="006C2B48">
      <w:pPr>
        <w:widowControl w:val="0"/>
        <w:tabs>
          <w:tab w:val="left" w:pos="270"/>
        </w:tabs>
        <w:suppressAutoHyphens/>
        <w:spacing w:after="0" w:line="240" w:lineRule="auto"/>
        <w:jc w:val="both"/>
        <w:rPr>
          <w:rFonts w:ascii="Cambria" w:hAnsi="Cambria"/>
          <w:b/>
          <w:sz w:val="28"/>
          <w:szCs w:val="28"/>
          <w:lang w:val="sr-Latn-CS"/>
        </w:rPr>
      </w:pPr>
    </w:p>
    <w:p w14:paraId="72A83594" w14:textId="77777777" w:rsidR="00230888" w:rsidRPr="00F02D8B" w:rsidRDefault="00230888" w:rsidP="00230888">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lastRenderedPageBreak/>
        <w:t>VII МОДЕЛ УГОВОРА</w:t>
      </w:r>
    </w:p>
    <w:p w14:paraId="3A1C6A2C" w14:textId="77777777" w:rsidR="00230888" w:rsidRDefault="00230888" w:rsidP="00230888">
      <w:pPr>
        <w:spacing w:before="100" w:beforeAutospacing="1" w:after="100" w:afterAutospacing="1" w:line="240" w:lineRule="auto"/>
        <w:jc w:val="center"/>
        <w:rPr>
          <w:rFonts w:ascii="Arial" w:eastAsia="Times New Roman" w:hAnsi="Arial" w:cs="Arial"/>
          <w:b/>
          <w:bCs/>
          <w:sz w:val="24"/>
          <w:szCs w:val="24"/>
          <w:lang w:val="sr-Cyrl-RS" w:eastAsia="sr-Latn-RS"/>
        </w:rPr>
      </w:pPr>
      <w:r w:rsidRPr="00F02D8B">
        <w:rPr>
          <w:rFonts w:ascii="Arial" w:eastAsia="Times New Roman" w:hAnsi="Arial" w:cs="Arial"/>
          <w:b/>
          <w:bCs/>
          <w:sz w:val="24"/>
          <w:szCs w:val="24"/>
          <w:lang w:eastAsia="sr-Latn-RS"/>
        </w:rPr>
        <w:t>УГОВОР О</w:t>
      </w:r>
      <w:r>
        <w:rPr>
          <w:rFonts w:ascii="Arial" w:eastAsia="Times New Roman" w:hAnsi="Arial" w:cs="Arial"/>
          <w:b/>
          <w:bCs/>
          <w:sz w:val="24"/>
          <w:szCs w:val="24"/>
          <w:lang w:val="sr-Cyrl-RS" w:eastAsia="sr-Latn-RS"/>
        </w:rPr>
        <w:t xml:space="preserve"> КУПОПРОДАЈИ РЕЗЕРВНИХ ДЕЛОВА И МАТЕРИЈАЛА ЗА ОДРЖАВАЊЕ ВОЗИЛА </w:t>
      </w:r>
    </w:p>
    <w:p w14:paraId="6F21FA1D" w14:textId="77777777" w:rsidR="00230888" w:rsidRPr="00AA7F09" w:rsidRDefault="00230888" w:rsidP="00230888">
      <w:pPr>
        <w:spacing w:before="100" w:beforeAutospacing="1" w:after="100" w:afterAutospacing="1" w:line="240" w:lineRule="auto"/>
        <w:jc w:val="center"/>
        <w:rPr>
          <w:rFonts w:ascii="Arial" w:eastAsia="Times New Roman" w:hAnsi="Arial" w:cs="Arial"/>
          <w:b/>
          <w:bCs/>
          <w:sz w:val="24"/>
          <w:szCs w:val="24"/>
          <w:lang w:val="sr-Cyrl-RS" w:eastAsia="sr-Latn-RS"/>
        </w:rPr>
      </w:pPr>
      <w:r>
        <w:rPr>
          <w:rFonts w:ascii="Arial" w:eastAsia="Times New Roman" w:hAnsi="Arial" w:cs="Arial"/>
          <w:b/>
          <w:bCs/>
          <w:sz w:val="24"/>
          <w:szCs w:val="24"/>
          <w:lang w:val="sr-Cyrl-RS" w:eastAsia="sr-Latn-RS"/>
        </w:rPr>
        <w:t>Партија 0</w:t>
      </w:r>
      <w:r w:rsidR="00357C4D">
        <w:rPr>
          <w:rFonts w:ascii="Arial" w:eastAsia="Times New Roman" w:hAnsi="Arial" w:cs="Arial"/>
          <w:b/>
          <w:bCs/>
          <w:sz w:val="24"/>
          <w:szCs w:val="24"/>
          <w:lang w:eastAsia="sr-Latn-RS"/>
        </w:rPr>
        <w:t>5</w:t>
      </w:r>
      <w:r>
        <w:rPr>
          <w:rFonts w:ascii="Arial" w:eastAsia="Times New Roman" w:hAnsi="Arial" w:cs="Arial"/>
          <w:b/>
          <w:bCs/>
          <w:sz w:val="24"/>
          <w:szCs w:val="24"/>
          <w:lang w:val="sr-Cyrl-RS" w:eastAsia="sr-Latn-RS"/>
        </w:rPr>
        <w:t xml:space="preserve">. </w:t>
      </w:r>
      <w:r w:rsidR="00357C4D" w:rsidRPr="00357C4D">
        <w:rPr>
          <w:rFonts w:ascii="Arial" w:eastAsia="Times New Roman" w:hAnsi="Arial" w:cs="Arial"/>
          <w:b/>
          <w:bCs/>
          <w:sz w:val="24"/>
          <w:szCs w:val="24"/>
          <w:lang w:val="sr-Cyrl-RS" w:eastAsia="sr-Latn-RS"/>
        </w:rPr>
        <w:t>FIAT „DUCATO“ 2.8 JTD</w:t>
      </w:r>
    </w:p>
    <w:p w14:paraId="05852C77" w14:textId="77777777" w:rsidR="00230888" w:rsidRPr="00A121C4" w:rsidRDefault="00230888" w:rsidP="00230888">
      <w:pPr>
        <w:spacing w:after="0" w:line="240" w:lineRule="auto"/>
        <w:rPr>
          <w:rFonts w:ascii="Arial" w:eastAsia="Times New Roman" w:hAnsi="Arial" w:cs="Arial"/>
          <w:lang w:eastAsia="sr-Latn-RS"/>
        </w:rPr>
      </w:pPr>
      <w:r w:rsidRPr="00A121C4">
        <w:rPr>
          <w:rFonts w:ascii="Arial" w:eastAsia="Times New Roman" w:hAnsi="Arial" w:cs="Arial"/>
          <w:lang w:eastAsia="sr-Latn-RS"/>
        </w:rPr>
        <w:t>Закључен између:</w:t>
      </w:r>
    </w:p>
    <w:p w14:paraId="61078381" w14:textId="77777777" w:rsidR="00230888" w:rsidRPr="00A121C4" w:rsidRDefault="00230888" w:rsidP="00230888">
      <w:pPr>
        <w:pStyle w:val="Default"/>
        <w:rPr>
          <w:rFonts w:ascii="Arial" w:hAnsi="Arial" w:cs="Arial"/>
          <w:spacing w:val="4"/>
          <w:sz w:val="22"/>
          <w:szCs w:val="22"/>
          <w:shd w:val="clear" w:color="auto" w:fill="FFFFFF"/>
          <w:lang w:val="sr-Cyrl-CS"/>
        </w:rPr>
      </w:pPr>
      <w:r w:rsidRPr="00A121C4">
        <w:rPr>
          <w:rFonts w:ascii="Arial" w:eastAsia="Arial" w:hAnsi="Arial" w:cs="Arial"/>
          <w:sz w:val="22"/>
          <w:szCs w:val="22"/>
          <w:lang w:val="sr-Cyrl-RS"/>
        </w:rPr>
        <w:t xml:space="preserve">1. </w:t>
      </w:r>
      <w:r w:rsidRPr="00A121C4">
        <w:rPr>
          <w:rFonts w:ascii="Arial" w:eastAsia="Arial" w:hAnsi="Arial" w:cs="Arial"/>
          <w:sz w:val="22"/>
          <w:szCs w:val="22"/>
        </w:rPr>
        <w:t xml:space="preserve">Наручиоца </w:t>
      </w:r>
      <w:r w:rsidRPr="00A121C4">
        <w:rPr>
          <w:rFonts w:ascii="Arial" w:eastAsia="Arial" w:hAnsi="Arial" w:cs="Arial"/>
          <w:iCs/>
          <w:sz w:val="22"/>
          <w:szCs w:val="22"/>
          <w:lang w:val="sr-Cyrl-CS"/>
        </w:rPr>
        <w:t xml:space="preserve">ЈКП “Топлана“ Бор </w:t>
      </w:r>
      <w:r w:rsidRPr="00A121C4">
        <w:rPr>
          <w:rFonts w:ascii="Arial" w:eastAsia="Arial" w:hAnsi="Arial" w:cs="Arial"/>
          <w:sz w:val="22"/>
          <w:szCs w:val="22"/>
        </w:rPr>
        <w:t>са седиштем у .</w:t>
      </w:r>
      <w:r w:rsidRPr="00A121C4">
        <w:rPr>
          <w:rFonts w:ascii="Arial" w:eastAsia="Arial" w:hAnsi="Arial" w:cs="Arial"/>
          <w:sz w:val="22"/>
          <w:szCs w:val="22"/>
          <w:lang w:val="sr-Cyrl-CS"/>
        </w:rPr>
        <w:t xml:space="preserve">Бору </w:t>
      </w:r>
      <w:r w:rsidRPr="00A121C4">
        <w:rPr>
          <w:rFonts w:ascii="Arial" w:eastAsia="Arial" w:hAnsi="Arial" w:cs="Arial"/>
          <w:sz w:val="22"/>
          <w:szCs w:val="22"/>
        </w:rPr>
        <w:t xml:space="preserve">, улица </w:t>
      </w:r>
      <w:r w:rsidRPr="00A121C4">
        <w:rPr>
          <w:rFonts w:ascii="Arial" w:eastAsia="Arial" w:hAnsi="Arial" w:cs="Arial"/>
          <w:sz w:val="22"/>
          <w:szCs w:val="22"/>
          <w:lang w:val="sr-Cyrl-CS"/>
        </w:rPr>
        <w:t>Ђ.А.Куна 12, 19210 Бор,</w:t>
      </w:r>
      <w:r w:rsidRPr="00A121C4">
        <w:rPr>
          <w:rFonts w:ascii="Arial" w:eastAsia="Arial" w:hAnsi="Arial" w:cs="Arial"/>
          <w:sz w:val="22"/>
          <w:szCs w:val="22"/>
        </w:rPr>
        <w:t xml:space="preserve"> ПИБ:</w:t>
      </w:r>
      <w:r w:rsidRPr="00A121C4">
        <w:rPr>
          <w:rFonts w:ascii="Arial" w:eastAsia="Arial" w:hAnsi="Arial" w:cs="Arial"/>
          <w:sz w:val="22"/>
          <w:szCs w:val="22"/>
          <w:lang w:val="sr-Cyrl-CS"/>
        </w:rPr>
        <w:t>100500644</w:t>
      </w:r>
      <w:r w:rsidRPr="00A121C4">
        <w:rPr>
          <w:rFonts w:ascii="Arial" w:eastAsia="Arial" w:hAnsi="Arial" w:cs="Arial"/>
          <w:sz w:val="22"/>
          <w:szCs w:val="22"/>
        </w:rPr>
        <w:t xml:space="preserve">. Матични број: </w:t>
      </w:r>
      <w:r w:rsidRPr="00A121C4">
        <w:rPr>
          <w:rFonts w:ascii="Arial" w:eastAsia="Arial" w:hAnsi="Arial" w:cs="Arial"/>
          <w:sz w:val="22"/>
          <w:szCs w:val="22"/>
          <w:lang w:val="sr-Cyrl-CS"/>
        </w:rPr>
        <w:t xml:space="preserve">17441531, </w:t>
      </w:r>
      <w:r w:rsidRPr="00A121C4">
        <w:rPr>
          <w:rFonts w:ascii="Arial" w:eastAsia="Arial" w:hAnsi="Arial" w:cs="Arial"/>
          <w:sz w:val="22"/>
          <w:szCs w:val="22"/>
        </w:rPr>
        <w:t>Број рачуна: .</w:t>
      </w:r>
      <w:r w:rsidRPr="00A121C4">
        <w:rPr>
          <w:rFonts w:ascii="Arial" w:eastAsia="Arial" w:hAnsi="Arial" w:cs="Arial"/>
          <w:sz w:val="22"/>
          <w:szCs w:val="22"/>
          <w:lang w:val="sr-Cyrl-CS"/>
        </w:rPr>
        <w:t>160-35971</w:t>
      </w:r>
      <w:r w:rsidRPr="00A121C4">
        <w:rPr>
          <w:rFonts w:ascii="Arial" w:eastAsia="Arial" w:hAnsi="Arial" w:cs="Arial"/>
          <w:sz w:val="22"/>
          <w:szCs w:val="22"/>
        </w:rPr>
        <w:t xml:space="preserve"> Назив банке:.</w:t>
      </w:r>
      <w:r w:rsidRPr="00A121C4">
        <w:rPr>
          <w:rFonts w:ascii="Arial" w:eastAsia="Arial" w:hAnsi="Arial" w:cs="Arial"/>
          <w:sz w:val="22"/>
          <w:szCs w:val="22"/>
          <w:lang w:val="sr-Cyrl-CS"/>
        </w:rPr>
        <w:t xml:space="preserve">Банка интеса </w:t>
      </w:r>
      <w:r w:rsidRPr="00A121C4">
        <w:rPr>
          <w:rFonts w:ascii="Arial" w:eastAsia="Arial" w:hAnsi="Arial" w:cs="Arial"/>
          <w:sz w:val="22"/>
          <w:szCs w:val="22"/>
        </w:rPr>
        <w:t>,</w:t>
      </w:r>
      <w:r w:rsidRPr="00A121C4">
        <w:rPr>
          <w:rFonts w:ascii="Arial" w:eastAsia="Arial" w:hAnsi="Arial" w:cs="Arial"/>
          <w:sz w:val="22"/>
          <w:szCs w:val="22"/>
          <w:lang w:val="sr-Cyrl-CS"/>
        </w:rPr>
        <w:t xml:space="preserve">експозитура у Бору, </w:t>
      </w:r>
      <w:r w:rsidRPr="00A121C4">
        <w:rPr>
          <w:rFonts w:ascii="Arial" w:eastAsia="Arial" w:hAnsi="Arial" w:cs="Arial"/>
          <w:sz w:val="22"/>
          <w:szCs w:val="22"/>
        </w:rPr>
        <w:t xml:space="preserve">Телефон: </w:t>
      </w:r>
      <w:r w:rsidRPr="00A121C4">
        <w:rPr>
          <w:rFonts w:ascii="Arial" w:eastAsia="Arial" w:hAnsi="Arial" w:cs="Arial"/>
          <w:sz w:val="22"/>
          <w:szCs w:val="22"/>
          <w:lang w:val="sr-Cyrl-CS"/>
        </w:rPr>
        <w:t xml:space="preserve">030/423-167 </w:t>
      </w:r>
      <w:r w:rsidRPr="00A121C4">
        <w:rPr>
          <w:rFonts w:ascii="Arial" w:eastAsia="Arial" w:hAnsi="Arial" w:cs="Arial"/>
          <w:sz w:val="22"/>
          <w:szCs w:val="22"/>
        </w:rPr>
        <w:t xml:space="preserve">Телефакс: </w:t>
      </w:r>
      <w:r w:rsidRPr="00A121C4">
        <w:rPr>
          <w:rFonts w:ascii="Arial" w:eastAsia="Arial" w:hAnsi="Arial" w:cs="Arial"/>
          <w:sz w:val="22"/>
          <w:szCs w:val="22"/>
          <w:lang w:val="sr-Cyrl-CS"/>
        </w:rPr>
        <w:t xml:space="preserve">030/458-056, </w:t>
      </w:r>
      <w:r w:rsidRPr="00A121C4">
        <w:rPr>
          <w:rFonts w:ascii="Arial" w:eastAsia="Arial" w:hAnsi="Arial" w:cs="Arial"/>
          <w:sz w:val="22"/>
          <w:szCs w:val="22"/>
        </w:rPr>
        <w:t>кога заступа</w:t>
      </w:r>
      <w:r w:rsidRPr="00A121C4">
        <w:rPr>
          <w:rFonts w:ascii="Arial" w:eastAsia="Arial" w:hAnsi="Arial" w:cs="Arial"/>
          <w:sz w:val="22"/>
          <w:szCs w:val="22"/>
          <w:lang w:val="sr-Cyrl-CS"/>
        </w:rPr>
        <w:t xml:space="preserve"> </w:t>
      </w:r>
      <w:r w:rsidRPr="00A121C4">
        <w:rPr>
          <w:rFonts w:ascii="Arial" w:eastAsia="Arial" w:hAnsi="Arial" w:cs="Arial"/>
          <w:sz w:val="22"/>
          <w:szCs w:val="22"/>
          <w:lang w:val="sr-Cyrl-RS"/>
        </w:rPr>
        <w:t>______________________</w:t>
      </w:r>
      <w:r w:rsidRPr="00A121C4">
        <w:rPr>
          <w:rFonts w:ascii="Arial" w:eastAsia="Arial" w:hAnsi="Arial" w:cs="Arial"/>
          <w:sz w:val="22"/>
          <w:szCs w:val="22"/>
        </w:rPr>
        <w:t xml:space="preserve"> </w:t>
      </w:r>
      <w:r w:rsidRPr="00A121C4">
        <w:rPr>
          <w:rFonts w:ascii="Arial" w:hAnsi="Arial" w:cs="Arial"/>
          <w:spacing w:val="4"/>
          <w:sz w:val="22"/>
          <w:szCs w:val="22"/>
          <w:shd w:val="clear" w:color="auto" w:fill="FFFFFF"/>
          <w:lang w:val="sr-Cyrl-CS"/>
        </w:rPr>
        <w:t>(у даљем тексту: Купац)</w:t>
      </w:r>
    </w:p>
    <w:p w14:paraId="784CE77E" w14:textId="77777777" w:rsidR="00230888" w:rsidRPr="00A121C4" w:rsidRDefault="00230888" w:rsidP="00230888">
      <w:pPr>
        <w:spacing w:after="0"/>
        <w:rPr>
          <w:rFonts w:ascii="Arial" w:hAnsi="Arial" w:cs="Arial"/>
          <w:spacing w:val="4"/>
          <w:shd w:val="clear" w:color="auto" w:fill="FFFFFF"/>
          <w:lang w:val="sr-Cyrl-CS"/>
        </w:rPr>
      </w:pPr>
      <w:r w:rsidRPr="00A121C4">
        <w:rPr>
          <w:rFonts w:ascii="Arial" w:hAnsi="Arial" w:cs="Arial"/>
          <w:spacing w:val="4"/>
          <w:shd w:val="clear" w:color="auto" w:fill="FFFFFF"/>
          <w:lang w:val="sr-Cyrl-CS"/>
        </w:rPr>
        <w:t>и</w:t>
      </w:r>
    </w:p>
    <w:p w14:paraId="3959C1BD" w14:textId="77777777" w:rsidR="00230888" w:rsidRPr="00A121C4" w:rsidRDefault="00230888" w:rsidP="00230888">
      <w:pPr>
        <w:rPr>
          <w:rFonts w:ascii="Arial" w:eastAsia="Arial" w:hAnsi="Arial" w:cs="Arial"/>
        </w:rPr>
      </w:pPr>
      <w:r w:rsidRPr="00A121C4">
        <w:rPr>
          <w:rFonts w:ascii="Arial" w:eastAsia="Arial" w:hAnsi="Arial" w:cs="Arial"/>
          <w:i/>
          <w:iCs/>
          <w:lang w:val="sr-Cyrl-RS"/>
        </w:rPr>
        <w:t xml:space="preserve">2. </w:t>
      </w:r>
      <w:r w:rsidRPr="00A121C4">
        <w:rPr>
          <w:rFonts w:ascii="Arial" w:eastAsia="Arial" w:hAnsi="Arial" w:cs="Arial"/>
          <w:i/>
          <w:iCs/>
        </w:rPr>
        <w:t>.</w:t>
      </w:r>
      <w:r w:rsidRPr="00A121C4">
        <w:rPr>
          <w:rFonts w:ascii="Arial" w:eastAsia="Arial" w:hAnsi="Arial" w:cs="Arial"/>
        </w:rPr>
        <w:t>.............................................................. са седиштем у ............................................, улица .........................................., ПИБ:.......................... Матични број: ........................................</w:t>
      </w:r>
    </w:p>
    <w:p w14:paraId="436A37F7" w14:textId="77777777" w:rsidR="00230888" w:rsidRPr="00A121C4" w:rsidRDefault="00230888" w:rsidP="00230888">
      <w:pPr>
        <w:pStyle w:val="Default"/>
        <w:rPr>
          <w:rFonts w:ascii="Arial" w:eastAsia="Arial" w:hAnsi="Arial" w:cs="Arial"/>
          <w:sz w:val="22"/>
          <w:szCs w:val="22"/>
        </w:rPr>
      </w:pPr>
      <w:r w:rsidRPr="00A121C4">
        <w:rPr>
          <w:rFonts w:ascii="Arial" w:eastAsia="Arial" w:hAnsi="Arial" w:cs="Arial"/>
          <w:sz w:val="22"/>
          <w:szCs w:val="22"/>
        </w:rPr>
        <w:t xml:space="preserve">Број рачуна: ............................................ Назив банке:............................,  Телефон:.......................Телефакс: .................... </w:t>
      </w:r>
    </w:p>
    <w:p w14:paraId="5CF1E36F" w14:textId="77777777" w:rsidR="00230888" w:rsidRPr="00A121C4" w:rsidRDefault="00230888" w:rsidP="00230888">
      <w:pPr>
        <w:rPr>
          <w:rFonts w:ascii="Arial" w:eastAsia="Arial" w:hAnsi="Arial" w:cs="Arial"/>
        </w:rPr>
      </w:pPr>
      <w:r w:rsidRPr="00A121C4">
        <w:rPr>
          <w:rFonts w:ascii="Arial" w:eastAsia="Arial" w:hAnsi="Arial" w:cs="Arial"/>
          <w:i/>
          <w:iCs/>
        </w:rPr>
        <w:t>.</w:t>
      </w:r>
      <w:r w:rsidRPr="00A121C4">
        <w:rPr>
          <w:rFonts w:ascii="Arial" w:eastAsia="Arial" w:hAnsi="Arial" w:cs="Arial"/>
        </w:rPr>
        <w:t>.............................................................. са седиштем у ............................................, улица .........................................., ПИБ:.......................... Матични број: ........................................</w:t>
      </w:r>
    </w:p>
    <w:p w14:paraId="46AEF7F5" w14:textId="77777777" w:rsidR="00230888" w:rsidRPr="00A121C4" w:rsidRDefault="00230888" w:rsidP="00230888">
      <w:pPr>
        <w:pStyle w:val="Default"/>
        <w:rPr>
          <w:rFonts w:ascii="Arial" w:eastAsia="Arial" w:hAnsi="Arial" w:cs="Arial"/>
          <w:sz w:val="22"/>
          <w:szCs w:val="22"/>
        </w:rPr>
      </w:pPr>
      <w:r w:rsidRPr="00A121C4">
        <w:rPr>
          <w:rFonts w:ascii="Arial" w:eastAsia="Arial" w:hAnsi="Arial" w:cs="Arial"/>
          <w:sz w:val="22"/>
          <w:szCs w:val="22"/>
        </w:rPr>
        <w:t>Број рачуна: ............................................ Назив банке:............................,  Телефон:.......................Телефакс: ....................</w:t>
      </w:r>
    </w:p>
    <w:p w14:paraId="416B5BA7" w14:textId="77777777" w:rsidR="00230888" w:rsidRPr="00A121C4" w:rsidRDefault="00230888" w:rsidP="00230888">
      <w:pPr>
        <w:rPr>
          <w:rFonts w:ascii="Arial" w:eastAsia="Arial" w:hAnsi="Arial" w:cs="Arial"/>
        </w:rPr>
      </w:pPr>
      <w:r w:rsidRPr="00A121C4">
        <w:rPr>
          <w:rFonts w:ascii="Arial" w:eastAsia="Arial" w:hAnsi="Arial" w:cs="Arial"/>
          <w:i/>
          <w:iCs/>
        </w:rPr>
        <w:t>.</w:t>
      </w:r>
      <w:r w:rsidRPr="00A121C4">
        <w:rPr>
          <w:rFonts w:ascii="Arial" w:eastAsia="Arial" w:hAnsi="Arial" w:cs="Arial"/>
        </w:rPr>
        <w:t>.............................................................. са седиштем у ............................................, улица .........................................., ПИБ:.......................... Матични број: ........................................</w:t>
      </w:r>
    </w:p>
    <w:p w14:paraId="4EA7F3DA" w14:textId="77777777" w:rsidR="00230888" w:rsidRPr="00A121C4" w:rsidRDefault="00230888" w:rsidP="00230888">
      <w:pPr>
        <w:pStyle w:val="Default"/>
        <w:rPr>
          <w:rFonts w:ascii="Arial" w:eastAsia="Arial" w:hAnsi="Arial" w:cs="Arial"/>
          <w:sz w:val="22"/>
          <w:szCs w:val="22"/>
        </w:rPr>
      </w:pPr>
      <w:r w:rsidRPr="00A121C4">
        <w:rPr>
          <w:rFonts w:ascii="Arial" w:eastAsia="Arial" w:hAnsi="Arial" w:cs="Arial"/>
          <w:sz w:val="22"/>
          <w:szCs w:val="22"/>
        </w:rPr>
        <w:t>Број рачуна: ............................................ Назив банке:............................,  Телефон:.......................Телефакс: ....................</w:t>
      </w:r>
    </w:p>
    <w:p w14:paraId="1C42D866" w14:textId="77777777" w:rsidR="00230888" w:rsidRPr="00A121C4" w:rsidRDefault="00230888" w:rsidP="00230888">
      <w:pPr>
        <w:pStyle w:val="Default"/>
        <w:rPr>
          <w:rFonts w:ascii="Arial" w:eastAsia="Arial" w:hAnsi="Arial" w:cs="Arial"/>
          <w:sz w:val="22"/>
          <w:szCs w:val="22"/>
        </w:rPr>
      </w:pPr>
      <w:r w:rsidRPr="00A121C4">
        <w:rPr>
          <w:rFonts w:ascii="Arial" w:eastAsia="Arial" w:hAnsi="Arial" w:cs="Arial"/>
          <w:sz w:val="22"/>
          <w:szCs w:val="22"/>
        </w:rPr>
        <w:t>кога заступа.........................................................</w:t>
      </w:r>
      <w:r w:rsidRPr="00A121C4">
        <w:rPr>
          <w:rFonts w:ascii="Arial" w:eastAsia="Arial" w:hAnsi="Arial" w:cs="Arial"/>
          <w:sz w:val="22"/>
          <w:szCs w:val="22"/>
          <w:lang w:val="sr-Cyrl-RS"/>
        </w:rPr>
        <w:t xml:space="preserve"> </w:t>
      </w:r>
      <w:r w:rsidRPr="00A121C4">
        <w:rPr>
          <w:rFonts w:ascii="Arial" w:eastAsia="Arial" w:hAnsi="Arial" w:cs="Arial"/>
          <w:sz w:val="22"/>
          <w:szCs w:val="22"/>
        </w:rPr>
        <w:t>(удаљем тексту</w:t>
      </w:r>
      <w:r w:rsidRPr="00A121C4">
        <w:rPr>
          <w:rFonts w:ascii="Arial" w:eastAsia="Arial" w:hAnsi="Arial" w:cs="Arial"/>
          <w:bCs/>
          <w:sz w:val="22"/>
          <w:szCs w:val="22"/>
        </w:rPr>
        <w:t>:</w:t>
      </w:r>
      <w:r w:rsidRPr="00A121C4">
        <w:rPr>
          <w:rFonts w:ascii="Arial" w:eastAsia="Arial" w:hAnsi="Arial" w:cs="Arial"/>
          <w:bCs/>
          <w:sz w:val="22"/>
          <w:szCs w:val="22"/>
          <w:lang w:val="sr-Cyrl-CS"/>
        </w:rPr>
        <w:t xml:space="preserve"> Продавац</w:t>
      </w:r>
      <w:r w:rsidRPr="00A121C4">
        <w:rPr>
          <w:rFonts w:ascii="Arial" w:eastAsia="Arial" w:hAnsi="Arial" w:cs="Arial"/>
          <w:sz w:val="22"/>
          <w:szCs w:val="22"/>
        </w:rPr>
        <w:t>),</w:t>
      </w:r>
    </w:p>
    <w:p w14:paraId="4B74919A" w14:textId="77777777" w:rsidR="00230888" w:rsidRPr="00A121C4" w:rsidRDefault="00230888" w:rsidP="00230888">
      <w:pPr>
        <w:spacing w:after="0" w:line="240" w:lineRule="auto"/>
        <w:rPr>
          <w:rFonts w:ascii="Arial" w:eastAsia="Times New Roman" w:hAnsi="Arial" w:cs="Arial"/>
          <w:lang w:eastAsia="sr-Latn-RS"/>
        </w:rPr>
      </w:pPr>
    </w:p>
    <w:p w14:paraId="5202A4E6" w14:textId="77777777" w:rsidR="00230888" w:rsidRPr="00A121C4" w:rsidRDefault="00230888" w:rsidP="00230888">
      <w:pPr>
        <w:spacing w:after="0" w:line="240" w:lineRule="auto"/>
        <w:rPr>
          <w:rFonts w:ascii="Arial" w:eastAsia="Times New Roman" w:hAnsi="Arial" w:cs="Arial"/>
          <w:lang w:eastAsia="sr-Latn-RS"/>
        </w:rPr>
      </w:pPr>
      <w:r w:rsidRPr="00A121C4">
        <w:rPr>
          <w:rFonts w:ascii="Arial" w:eastAsia="Times New Roman" w:hAnsi="Arial" w:cs="Arial"/>
          <w:lang w:eastAsia="sr-Latn-RS"/>
        </w:rPr>
        <w:t>заједно, у овом Уговору названи: Уговорне стране.</w:t>
      </w:r>
    </w:p>
    <w:p w14:paraId="4A7CF13B" w14:textId="77777777" w:rsidR="00230888" w:rsidRPr="00A121C4" w:rsidRDefault="00230888" w:rsidP="00230888">
      <w:pPr>
        <w:spacing w:after="0" w:line="240" w:lineRule="auto"/>
        <w:rPr>
          <w:rFonts w:ascii="Arial" w:eastAsia="Times New Roman" w:hAnsi="Arial" w:cs="Arial"/>
          <w:lang w:eastAsia="sr-Latn-RS"/>
        </w:rPr>
      </w:pPr>
    </w:p>
    <w:p w14:paraId="363F50EE" w14:textId="77777777" w:rsidR="00230888" w:rsidRPr="00A121C4" w:rsidRDefault="00230888" w:rsidP="00230888">
      <w:pPr>
        <w:spacing w:after="0" w:line="240" w:lineRule="auto"/>
        <w:rPr>
          <w:rFonts w:ascii="Arial" w:eastAsia="Times New Roman" w:hAnsi="Arial" w:cs="Arial"/>
          <w:lang w:eastAsia="sr-Latn-RS"/>
        </w:rPr>
      </w:pPr>
      <w:r w:rsidRPr="00A121C4">
        <w:rPr>
          <w:rFonts w:ascii="Arial" w:eastAsia="Times New Roman" w:hAnsi="Arial" w:cs="Arial"/>
          <w:lang w:eastAsia="sr-Latn-RS"/>
        </w:rPr>
        <w:t xml:space="preserve">Понуђач наступа са подизвођачем ________________________________ из ______________ ул. ______________________ , који ће делимично извршити предметну набавкуи то у износу _____ % укупне вредности дате понуде у делу ________________________________________________________ </w:t>
      </w:r>
    </w:p>
    <w:p w14:paraId="361094E6" w14:textId="77777777" w:rsidR="00230888" w:rsidRPr="00A121C4" w:rsidRDefault="00230888" w:rsidP="00230888">
      <w:pPr>
        <w:spacing w:after="0" w:line="240" w:lineRule="auto"/>
        <w:rPr>
          <w:rFonts w:ascii="Arial" w:eastAsia="Times New Roman" w:hAnsi="Arial" w:cs="Arial"/>
          <w:i/>
          <w:lang w:eastAsia="sr-Latn-RS"/>
        </w:rPr>
      </w:pPr>
      <w:r w:rsidRPr="00A121C4">
        <w:rPr>
          <w:rFonts w:ascii="Arial" w:eastAsia="Times New Roman" w:hAnsi="Arial" w:cs="Arial"/>
          <w:i/>
          <w:lang w:eastAsia="sr-Latn-RS"/>
        </w:rPr>
        <w:t>(навести део предметне небавке који ће извршити подизвођач)</w:t>
      </w:r>
    </w:p>
    <w:p w14:paraId="352D1E9C" w14:textId="77777777" w:rsidR="00230888" w:rsidRPr="00A121C4" w:rsidRDefault="00230888" w:rsidP="00230888">
      <w:pPr>
        <w:spacing w:after="0" w:line="240" w:lineRule="auto"/>
        <w:rPr>
          <w:rFonts w:ascii="Arial" w:eastAsia="Times New Roman" w:hAnsi="Arial" w:cs="Arial"/>
          <w:b/>
          <w:lang w:eastAsia="sr-Latn-RS"/>
        </w:rPr>
      </w:pPr>
    </w:p>
    <w:p w14:paraId="1EFC2575" w14:textId="77777777" w:rsidR="00230888" w:rsidRPr="00A121C4" w:rsidRDefault="00230888" w:rsidP="00230888">
      <w:pPr>
        <w:spacing w:after="0" w:line="240" w:lineRule="auto"/>
        <w:rPr>
          <w:rFonts w:ascii="Arial" w:eastAsia="Times New Roman" w:hAnsi="Arial" w:cs="Arial"/>
          <w:lang w:eastAsia="sr-Latn-RS"/>
        </w:rPr>
      </w:pPr>
      <w:r w:rsidRPr="00A121C4">
        <w:rPr>
          <w:rFonts w:ascii="Arial" w:eastAsia="Times New Roman" w:hAnsi="Arial" w:cs="Arial"/>
          <w:b/>
          <w:lang w:eastAsia="sr-Latn-RS"/>
        </w:rPr>
        <w:t>Напомена:</w:t>
      </w:r>
      <w:r w:rsidRPr="00A121C4">
        <w:rPr>
          <w:rFonts w:ascii="Arial" w:eastAsia="Times New Roman" w:hAnsi="Arial" w:cs="Arial"/>
          <w:lang w:eastAsia="sr-Latn-RS"/>
        </w:rPr>
        <w:t xml:space="preserve"> У случају заједничке понуде сви понуђачи из заједничке понуде биће наведени под тачком 2.</w:t>
      </w:r>
    </w:p>
    <w:p w14:paraId="4A35CABA" w14:textId="77777777" w:rsidR="00230888" w:rsidRPr="00A121C4" w:rsidRDefault="00230888" w:rsidP="00230888">
      <w:pPr>
        <w:spacing w:after="0" w:line="240" w:lineRule="auto"/>
        <w:rPr>
          <w:rFonts w:ascii="Arial" w:eastAsia="Times New Roman" w:hAnsi="Arial" w:cs="Arial"/>
          <w:lang w:eastAsia="sr-Latn-RS"/>
        </w:rPr>
      </w:pPr>
    </w:p>
    <w:p w14:paraId="0CAF1784" w14:textId="77777777" w:rsidR="00230888" w:rsidRPr="00A121C4" w:rsidRDefault="00230888" w:rsidP="00230888">
      <w:pPr>
        <w:spacing w:after="0" w:line="240" w:lineRule="auto"/>
        <w:rPr>
          <w:rFonts w:ascii="Arial" w:eastAsia="Times New Roman" w:hAnsi="Arial" w:cs="Arial"/>
          <w:b/>
          <w:u w:val="single"/>
          <w:lang w:eastAsia="sr-Latn-RS"/>
        </w:rPr>
      </w:pPr>
      <w:r w:rsidRPr="00A121C4">
        <w:rPr>
          <w:rFonts w:ascii="Arial" w:eastAsia="Times New Roman" w:hAnsi="Arial" w:cs="Arial"/>
          <w:b/>
          <w:u w:val="single"/>
          <w:lang w:eastAsia="sr-Latn-RS"/>
        </w:rPr>
        <w:t>Основ уговора:</w:t>
      </w:r>
    </w:p>
    <w:p w14:paraId="3425E38B" w14:textId="77777777" w:rsidR="00230888" w:rsidRPr="00A121C4" w:rsidRDefault="00230888" w:rsidP="00230888">
      <w:pPr>
        <w:spacing w:after="0" w:line="240" w:lineRule="auto"/>
        <w:rPr>
          <w:rFonts w:ascii="Arial" w:eastAsia="Times New Roman" w:hAnsi="Arial" w:cs="Arial"/>
          <w:b/>
          <w:u w:val="single"/>
          <w:lang w:eastAsia="sr-Latn-RS"/>
        </w:rPr>
      </w:pPr>
    </w:p>
    <w:p w14:paraId="2C971501" w14:textId="77777777" w:rsidR="00230888" w:rsidRPr="00A121C4" w:rsidRDefault="00230888" w:rsidP="00230888">
      <w:pPr>
        <w:spacing w:after="0" w:line="240" w:lineRule="auto"/>
        <w:rPr>
          <w:rFonts w:ascii="Arial" w:eastAsia="Times New Roman" w:hAnsi="Arial" w:cs="Arial"/>
          <w:lang w:val="sr-Cyrl-RS" w:eastAsia="sr-Latn-RS"/>
        </w:rPr>
      </w:pPr>
      <w:r w:rsidRPr="00A121C4">
        <w:rPr>
          <w:rFonts w:ascii="Arial" w:eastAsia="Times New Roman" w:hAnsi="Arial" w:cs="Arial"/>
          <w:lang w:eastAsia="sr-Latn-RS"/>
        </w:rPr>
        <w:t>ЈН</w:t>
      </w:r>
      <w:r w:rsidRPr="00A121C4">
        <w:rPr>
          <w:rFonts w:ascii="Arial" w:eastAsia="Times New Roman" w:hAnsi="Arial" w:cs="Arial"/>
          <w:lang w:val="sr-Cyrl-RS" w:eastAsia="sr-Latn-RS"/>
        </w:rPr>
        <w:t>МВ</w:t>
      </w:r>
      <w:r w:rsidRPr="00A121C4">
        <w:rPr>
          <w:rFonts w:ascii="Arial" w:eastAsia="Times New Roman" w:hAnsi="Arial" w:cs="Arial"/>
          <w:lang w:eastAsia="sr-Latn-RS"/>
        </w:rPr>
        <w:t xml:space="preserve"> Број: </w:t>
      </w:r>
      <w:r>
        <w:rPr>
          <w:rFonts w:ascii="Arial" w:eastAsia="Times New Roman" w:hAnsi="Arial" w:cs="Arial"/>
          <w:lang w:val="sr-Cyrl-RS" w:eastAsia="sr-Latn-RS"/>
        </w:rPr>
        <w:t>11</w:t>
      </w:r>
      <w:r w:rsidRPr="00A121C4">
        <w:rPr>
          <w:rFonts w:ascii="Arial" w:eastAsia="Times New Roman" w:hAnsi="Arial" w:cs="Arial"/>
          <w:lang w:val="sr-Cyrl-RS" w:eastAsia="sr-Latn-RS"/>
        </w:rPr>
        <w:t>/2016</w:t>
      </w:r>
    </w:p>
    <w:p w14:paraId="3B0D821C" w14:textId="77777777" w:rsidR="00230888" w:rsidRPr="00A121C4" w:rsidRDefault="00230888" w:rsidP="00230888">
      <w:pPr>
        <w:spacing w:after="0" w:line="240" w:lineRule="auto"/>
        <w:rPr>
          <w:rFonts w:ascii="Arial" w:eastAsia="Times New Roman" w:hAnsi="Arial" w:cs="Arial"/>
          <w:lang w:eastAsia="sr-Latn-RS"/>
        </w:rPr>
      </w:pPr>
      <w:r w:rsidRPr="00A121C4">
        <w:rPr>
          <w:rFonts w:ascii="Arial" w:eastAsia="Times New Roman" w:hAnsi="Arial" w:cs="Arial"/>
          <w:lang w:eastAsia="sr-Latn-RS"/>
        </w:rPr>
        <w:t xml:space="preserve">Број и датум одлуке о додели уговора: </w:t>
      </w:r>
      <w:r w:rsidRPr="00A121C4">
        <w:rPr>
          <w:rFonts w:ascii="Arial" w:eastAsia="Times New Roman" w:hAnsi="Arial" w:cs="Arial"/>
          <w:lang w:val="sr-Cyrl-RS" w:eastAsia="sr-Latn-RS"/>
        </w:rPr>
        <w:t>_______</w:t>
      </w:r>
      <w:r w:rsidRPr="00A121C4">
        <w:rPr>
          <w:rFonts w:ascii="Arial" w:eastAsia="Times New Roman" w:hAnsi="Arial" w:cs="Arial"/>
          <w:lang w:eastAsia="sr-Latn-RS"/>
        </w:rPr>
        <w:t xml:space="preserve"> од </w:t>
      </w:r>
      <w:r w:rsidRPr="00A121C4">
        <w:rPr>
          <w:rFonts w:ascii="Arial" w:eastAsia="Times New Roman" w:hAnsi="Arial" w:cs="Arial"/>
          <w:lang w:val="sr-Cyrl-RS" w:eastAsia="sr-Latn-RS"/>
        </w:rPr>
        <w:t>_________</w:t>
      </w:r>
      <w:r w:rsidRPr="00A121C4">
        <w:rPr>
          <w:rFonts w:ascii="Arial" w:eastAsia="Times New Roman" w:hAnsi="Arial" w:cs="Arial"/>
          <w:lang w:eastAsia="sr-Latn-RS"/>
        </w:rPr>
        <w:t xml:space="preserve"> године</w:t>
      </w:r>
    </w:p>
    <w:p w14:paraId="10452F3C" w14:textId="77777777" w:rsidR="00230888" w:rsidRPr="00A121C4" w:rsidRDefault="00230888" w:rsidP="00230888">
      <w:pPr>
        <w:spacing w:after="0" w:line="240" w:lineRule="auto"/>
        <w:rPr>
          <w:rFonts w:ascii="Arial" w:eastAsia="Times New Roman" w:hAnsi="Arial" w:cs="Arial"/>
          <w:lang w:val="sr-Cyrl-RS" w:eastAsia="sr-Latn-RS"/>
        </w:rPr>
      </w:pPr>
      <w:r w:rsidRPr="00A121C4">
        <w:rPr>
          <w:rFonts w:ascii="Arial" w:eastAsia="Times New Roman" w:hAnsi="Arial" w:cs="Arial"/>
          <w:lang w:eastAsia="sr-Latn-RS"/>
        </w:rPr>
        <w:t xml:space="preserve">Понуда изабраног понуђача бр. </w:t>
      </w:r>
      <w:r w:rsidRPr="00A121C4">
        <w:rPr>
          <w:rFonts w:ascii="Arial" w:eastAsia="Times New Roman" w:hAnsi="Arial" w:cs="Arial"/>
          <w:lang w:val="sr-Cyrl-RS" w:eastAsia="sr-Latn-RS"/>
        </w:rPr>
        <w:t>______</w:t>
      </w:r>
      <w:r w:rsidRPr="00A121C4">
        <w:rPr>
          <w:rFonts w:ascii="Arial" w:eastAsia="Times New Roman" w:hAnsi="Arial" w:cs="Arial"/>
          <w:lang w:eastAsia="sr-Latn-RS"/>
        </w:rPr>
        <w:t xml:space="preserve"> од </w:t>
      </w:r>
      <w:r w:rsidRPr="00A121C4">
        <w:rPr>
          <w:rFonts w:ascii="Arial" w:eastAsia="Times New Roman" w:hAnsi="Arial" w:cs="Arial"/>
          <w:lang w:val="sr-Cyrl-RS" w:eastAsia="sr-Latn-RS"/>
        </w:rPr>
        <w:t>_________</w:t>
      </w:r>
      <w:r w:rsidRPr="00A121C4">
        <w:rPr>
          <w:rFonts w:ascii="Arial" w:eastAsia="Times New Roman" w:hAnsi="Arial" w:cs="Arial"/>
          <w:lang w:eastAsia="sr-Latn-RS"/>
        </w:rPr>
        <w:t xml:space="preserve"> године</w:t>
      </w:r>
      <w:r w:rsidRPr="00A121C4">
        <w:rPr>
          <w:rFonts w:ascii="Arial" w:eastAsia="Times New Roman" w:hAnsi="Arial" w:cs="Arial"/>
          <w:lang w:val="sr-Cyrl-RS" w:eastAsia="sr-Latn-RS"/>
        </w:rPr>
        <w:t xml:space="preserve"> која је код наручиоца заведена под бројем _______ од _________ године.</w:t>
      </w:r>
    </w:p>
    <w:p w14:paraId="4931DA14" w14:textId="77777777" w:rsidR="00230888" w:rsidRDefault="00230888" w:rsidP="00230888">
      <w:pPr>
        <w:spacing w:after="0" w:line="240" w:lineRule="auto"/>
        <w:rPr>
          <w:rFonts w:ascii="Arial" w:eastAsia="Times New Roman" w:hAnsi="Arial" w:cs="Arial"/>
          <w:b/>
          <w:lang w:eastAsia="sr-Latn-RS"/>
        </w:rPr>
      </w:pPr>
    </w:p>
    <w:p w14:paraId="1887FD78" w14:textId="77777777" w:rsidR="00230888" w:rsidRPr="00446AF9" w:rsidRDefault="00230888" w:rsidP="00230888">
      <w:pPr>
        <w:jc w:val="center"/>
        <w:rPr>
          <w:rFonts w:ascii="Arial" w:hAnsi="Arial" w:cs="Arial"/>
          <w:b/>
          <w:u w:val="single"/>
          <w:lang w:val="sr-Latn-CS"/>
        </w:rPr>
      </w:pPr>
      <w:r w:rsidRPr="00446AF9">
        <w:rPr>
          <w:rFonts w:ascii="Arial" w:hAnsi="Arial" w:cs="Arial"/>
          <w:b/>
          <w:u w:val="single"/>
          <w:lang w:val="sr-Latn-CS"/>
        </w:rPr>
        <w:t>ПРЕДМЕТ УГОВОРА</w:t>
      </w:r>
    </w:p>
    <w:p w14:paraId="3413B405" w14:textId="77777777" w:rsidR="00230888" w:rsidRPr="00446AF9" w:rsidRDefault="00230888" w:rsidP="00230888">
      <w:pPr>
        <w:jc w:val="center"/>
        <w:rPr>
          <w:rFonts w:ascii="Arial" w:hAnsi="Arial" w:cs="Arial"/>
          <w:b/>
          <w:lang w:val="sr-Latn-CS"/>
        </w:rPr>
      </w:pPr>
      <w:r w:rsidRPr="00446AF9">
        <w:rPr>
          <w:rFonts w:ascii="Arial" w:hAnsi="Arial" w:cs="Arial"/>
          <w:b/>
          <w:lang w:val="sr-Latn-CS"/>
        </w:rPr>
        <w:t xml:space="preserve">Члан </w:t>
      </w:r>
      <w:r>
        <w:rPr>
          <w:rFonts w:ascii="Arial" w:hAnsi="Arial" w:cs="Arial"/>
          <w:b/>
          <w:lang w:val="sr-Cyrl-RS"/>
        </w:rPr>
        <w:t>1</w:t>
      </w:r>
      <w:r w:rsidRPr="00446AF9">
        <w:rPr>
          <w:rFonts w:ascii="Arial" w:hAnsi="Arial" w:cs="Arial"/>
          <w:b/>
          <w:lang w:val="sr-Latn-CS"/>
        </w:rPr>
        <w:t>.</w:t>
      </w:r>
    </w:p>
    <w:p w14:paraId="72EDEBF8" w14:textId="77777777" w:rsidR="00230888" w:rsidRPr="00446AF9" w:rsidRDefault="00230888" w:rsidP="00230888">
      <w:pPr>
        <w:pStyle w:val="Subtitle"/>
        <w:spacing w:before="0" w:after="240"/>
        <w:jc w:val="both"/>
        <w:rPr>
          <w:rFonts w:cs="Arial"/>
          <w:sz w:val="22"/>
          <w:szCs w:val="22"/>
        </w:rPr>
      </w:pPr>
      <w:r w:rsidRPr="00446AF9">
        <w:rPr>
          <w:rFonts w:cs="Arial"/>
          <w:i w:val="0"/>
          <w:iCs w:val="0"/>
          <w:sz w:val="22"/>
          <w:szCs w:val="22"/>
        </w:rPr>
        <w:t>Предмет</w:t>
      </w:r>
      <w:r w:rsidRPr="00446AF9">
        <w:rPr>
          <w:rFonts w:cs="Arial"/>
          <w:i w:val="0"/>
          <w:iCs w:val="0"/>
          <w:sz w:val="22"/>
          <w:szCs w:val="22"/>
          <w:lang w:val="sr-Cyrl-CS"/>
        </w:rPr>
        <w:t xml:space="preserve"> овог уговора је купопродаја резервних делова и материјала </w:t>
      </w:r>
      <w:r w:rsidRPr="00BA776A">
        <w:rPr>
          <w:rFonts w:eastAsia="Times New Roman" w:cs="Arial"/>
          <w:bCs/>
          <w:i w:val="0"/>
          <w:sz w:val="22"/>
          <w:szCs w:val="22"/>
          <w:lang w:val="sr-Cyrl-RS" w:eastAsia="sr-Latn-RS"/>
        </w:rPr>
        <w:t>Партија 0</w:t>
      </w:r>
      <w:r w:rsidR="00357C4D">
        <w:rPr>
          <w:rFonts w:eastAsia="Times New Roman" w:cs="Arial"/>
          <w:bCs/>
          <w:i w:val="0"/>
          <w:sz w:val="22"/>
          <w:szCs w:val="22"/>
          <w:lang w:eastAsia="sr-Latn-RS"/>
        </w:rPr>
        <w:t>5</w:t>
      </w:r>
      <w:r w:rsidRPr="00BA776A">
        <w:rPr>
          <w:rFonts w:eastAsia="Times New Roman" w:cs="Arial"/>
          <w:bCs/>
          <w:i w:val="0"/>
          <w:sz w:val="22"/>
          <w:szCs w:val="22"/>
          <w:lang w:val="sr-Cyrl-RS" w:eastAsia="sr-Latn-RS"/>
        </w:rPr>
        <w:t xml:space="preserve">. </w:t>
      </w:r>
      <w:r w:rsidR="00357C4D" w:rsidRPr="00357C4D">
        <w:rPr>
          <w:rFonts w:eastAsia="Times New Roman" w:cs="Arial"/>
          <w:bCs/>
          <w:i w:val="0"/>
          <w:sz w:val="22"/>
          <w:szCs w:val="22"/>
          <w:lang w:val="sr-Cyrl-RS" w:eastAsia="sr-Latn-RS"/>
        </w:rPr>
        <w:t>FIAT „DUCATO“ 2.8 JTD</w:t>
      </w:r>
      <w:r>
        <w:rPr>
          <w:rFonts w:eastAsia="Times New Roman" w:cs="Arial"/>
          <w:bCs/>
          <w:i w:val="0"/>
          <w:sz w:val="22"/>
          <w:szCs w:val="22"/>
          <w:lang w:val="sr-Cyrl-RS" w:eastAsia="sr-Latn-RS"/>
        </w:rPr>
        <w:t xml:space="preserve">, </w:t>
      </w:r>
      <w:r w:rsidRPr="00446AF9">
        <w:rPr>
          <w:rFonts w:cs="Arial"/>
          <w:i w:val="0"/>
          <w:iCs w:val="0"/>
          <w:sz w:val="22"/>
          <w:szCs w:val="22"/>
          <w:lang w:val="sr-Cyrl-CS"/>
        </w:rPr>
        <w:t xml:space="preserve">одређене спецификацијом у понуди Продавца бр.__________ од </w:t>
      </w:r>
      <w:r w:rsidRPr="00446AF9">
        <w:rPr>
          <w:rFonts w:cs="Arial"/>
          <w:i w:val="0"/>
          <w:iCs w:val="0"/>
          <w:sz w:val="22"/>
          <w:szCs w:val="22"/>
          <w:lang w:val="sr-Cyrl-CS"/>
        </w:rPr>
        <w:lastRenderedPageBreak/>
        <w:t>_______ . године која је код Купца заведена под бројем ________ од ________ године и саставни је део овог Уговора.</w:t>
      </w:r>
    </w:p>
    <w:p w14:paraId="2C82863A" w14:textId="77777777" w:rsidR="00230888" w:rsidRPr="00446AF9" w:rsidRDefault="00230888" w:rsidP="00230888">
      <w:pPr>
        <w:jc w:val="center"/>
        <w:rPr>
          <w:rFonts w:ascii="Arial" w:hAnsi="Arial" w:cs="Arial"/>
          <w:b/>
          <w:u w:val="single"/>
        </w:rPr>
      </w:pPr>
      <w:r w:rsidRPr="00446AF9">
        <w:rPr>
          <w:rFonts w:ascii="Arial" w:hAnsi="Arial" w:cs="Arial"/>
          <w:b/>
          <w:u w:val="single"/>
          <w:lang w:val="sr-Cyrl-CS"/>
        </w:rPr>
        <w:t xml:space="preserve">ЦЕНА И </w:t>
      </w:r>
      <w:r w:rsidRPr="00446AF9">
        <w:rPr>
          <w:rFonts w:ascii="Arial" w:hAnsi="Arial" w:cs="Arial"/>
          <w:b/>
          <w:u w:val="single"/>
        </w:rPr>
        <w:t xml:space="preserve">НАЧИН ПЛАЋАЊА </w:t>
      </w:r>
    </w:p>
    <w:p w14:paraId="26641FBC" w14:textId="77777777" w:rsidR="00230888" w:rsidRPr="00446AF9" w:rsidRDefault="00230888" w:rsidP="00230888">
      <w:pPr>
        <w:jc w:val="center"/>
        <w:rPr>
          <w:rFonts w:ascii="Arial" w:hAnsi="Arial" w:cs="Arial"/>
          <w:b/>
          <w:lang w:val="sr-Cyrl-CS"/>
        </w:rPr>
      </w:pPr>
      <w:r w:rsidRPr="00446AF9">
        <w:rPr>
          <w:rFonts w:ascii="Arial" w:hAnsi="Arial" w:cs="Arial"/>
          <w:b/>
          <w:lang w:val="sr-Latn-CS"/>
        </w:rPr>
        <w:t xml:space="preserve">Члан </w:t>
      </w:r>
      <w:r>
        <w:rPr>
          <w:rFonts w:ascii="Arial" w:hAnsi="Arial" w:cs="Arial"/>
          <w:b/>
          <w:lang w:val="sr-Cyrl-RS"/>
        </w:rPr>
        <w:t>2</w:t>
      </w:r>
      <w:r w:rsidRPr="00446AF9">
        <w:rPr>
          <w:rFonts w:ascii="Arial" w:hAnsi="Arial" w:cs="Arial"/>
          <w:b/>
          <w:lang w:val="sr-Latn-CS"/>
        </w:rPr>
        <w:t>.</w:t>
      </w:r>
    </w:p>
    <w:p w14:paraId="6A223FC5" w14:textId="77777777" w:rsidR="00230888" w:rsidRDefault="00230888" w:rsidP="00230888">
      <w:pPr>
        <w:spacing w:after="0"/>
        <w:jc w:val="both"/>
        <w:rPr>
          <w:rFonts w:ascii="Arial" w:hAnsi="Arial" w:cs="Arial"/>
          <w:lang w:val="sr-Cyrl-CS"/>
        </w:rPr>
      </w:pPr>
      <w:r>
        <w:rPr>
          <w:rFonts w:ascii="Arial" w:hAnsi="Arial" w:cs="Arial"/>
          <w:lang w:val="sr-Cyrl-CS"/>
        </w:rPr>
        <w:t>Цена резервних делова и материјала је:</w:t>
      </w:r>
    </w:p>
    <w:p w14:paraId="3EF5458E" w14:textId="77777777" w:rsidR="00230888" w:rsidRPr="00F22401" w:rsidRDefault="00230888" w:rsidP="00230888">
      <w:pPr>
        <w:tabs>
          <w:tab w:val="left" w:pos="375"/>
        </w:tabs>
        <w:spacing w:after="0"/>
        <w:ind w:right="5"/>
        <w:jc w:val="both"/>
        <w:rPr>
          <w:rFonts w:ascii="Arial" w:hAnsi="Arial" w:cs="Arial"/>
          <w:sz w:val="16"/>
          <w:szCs w:val="16"/>
          <w:shd w:val="clear" w:color="auto" w:fill="FFFFFF"/>
          <w:lang w:val="sr-Cyrl-CS"/>
        </w:rPr>
      </w:pPr>
    </w:p>
    <w:p w14:paraId="627A1C05" w14:textId="77777777" w:rsidR="00230888" w:rsidRPr="00F22401" w:rsidRDefault="00230888" w:rsidP="00230888">
      <w:pPr>
        <w:spacing w:after="0" w:line="240" w:lineRule="auto"/>
        <w:rPr>
          <w:rFonts w:ascii="Arial" w:eastAsia="Times New Roman" w:hAnsi="Arial" w:cs="Arial"/>
          <w:b/>
          <w:sz w:val="16"/>
          <w:szCs w:val="16"/>
          <w:lang w:val="sr-Cyrl-RS" w:eastAsia="sr-Latn-RS"/>
        </w:rPr>
      </w:pPr>
    </w:p>
    <w:tbl>
      <w:tblPr>
        <w:tblW w:w="9034" w:type="dxa"/>
        <w:tblInd w:w="51" w:type="dxa"/>
        <w:tblLayout w:type="fixed"/>
        <w:tblCellMar>
          <w:top w:w="55" w:type="dxa"/>
          <w:left w:w="55" w:type="dxa"/>
          <w:bottom w:w="55" w:type="dxa"/>
          <w:right w:w="55" w:type="dxa"/>
        </w:tblCellMar>
        <w:tblLook w:val="0000" w:firstRow="0" w:lastRow="0" w:firstColumn="0" w:lastColumn="0" w:noHBand="0" w:noVBand="0"/>
      </w:tblPr>
      <w:tblGrid>
        <w:gridCol w:w="664"/>
        <w:gridCol w:w="4950"/>
        <w:gridCol w:w="1710"/>
        <w:gridCol w:w="1710"/>
      </w:tblGrid>
      <w:tr w:rsidR="00230888" w:rsidRPr="004A120B" w14:paraId="48345FFB"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0191D7F1" w14:textId="77777777" w:rsidR="00230888" w:rsidRDefault="00230888" w:rsidP="003F36E4">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Р.</w:t>
            </w:r>
          </w:p>
          <w:p w14:paraId="5315F026" w14:textId="77777777" w:rsidR="00230888" w:rsidRPr="004A120B" w:rsidRDefault="00230888" w:rsidP="003F36E4">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бр.</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0BAAB31B" w14:textId="77777777" w:rsidR="00230888" w:rsidRPr="004A120B" w:rsidRDefault="00230888" w:rsidP="003F36E4">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Назив</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EA5D4D2" w14:textId="77777777" w:rsidR="00230888" w:rsidRPr="004A120B" w:rsidRDefault="00230888" w:rsidP="003F36E4">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Јединична цена без ПДВ-а</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AE2571B" w14:textId="77777777" w:rsidR="00230888" w:rsidRPr="004A120B" w:rsidRDefault="00230888" w:rsidP="003F36E4">
            <w:pPr>
              <w:spacing w:after="0"/>
              <w:jc w:val="center"/>
              <w:rPr>
                <w:rFonts w:ascii="Arial" w:eastAsia="Times New Roman" w:hAnsi="Arial" w:cs="Arial"/>
                <w:bCs/>
                <w:sz w:val="20"/>
                <w:szCs w:val="20"/>
                <w:lang w:val="sr-Cyrl-RS"/>
              </w:rPr>
            </w:pPr>
            <w:r>
              <w:rPr>
                <w:rFonts w:ascii="Arial" w:eastAsia="Times New Roman" w:hAnsi="Arial" w:cs="Arial"/>
                <w:bCs/>
                <w:sz w:val="20"/>
                <w:szCs w:val="20"/>
                <w:lang w:val="sr-Cyrl-RS"/>
              </w:rPr>
              <w:t>Јединична цена са ПДВ-ом</w:t>
            </w:r>
          </w:p>
        </w:tc>
      </w:tr>
      <w:tr w:rsidR="00230888" w:rsidRPr="009A3697" w14:paraId="0D1B038E"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1C52EA5D" w14:textId="77777777" w:rsidR="00230888" w:rsidRPr="0074646B" w:rsidRDefault="00230888" w:rsidP="003F36E4">
            <w:pPr>
              <w:snapToGrid w:val="0"/>
              <w:jc w:val="center"/>
              <w:rPr>
                <w:rFonts w:ascii="Cambria" w:hAnsi="Cambria"/>
              </w:rPr>
            </w:pPr>
            <w:r w:rsidRPr="0074646B">
              <w:rPr>
                <w:rFonts w:ascii="Cambria" w:hAnsi="Cambria"/>
              </w:rPr>
              <w:t>01.</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33F5C4E2" w14:textId="77777777" w:rsidR="00230888" w:rsidRPr="0074646B" w:rsidRDefault="00230888" w:rsidP="003F36E4">
            <w:pPr>
              <w:snapToGrid w:val="0"/>
              <w:rPr>
                <w:rFonts w:ascii="Cambria" w:hAnsi="Cambria"/>
                <w:lang w:val="sr-Cyrl-CS"/>
              </w:rPr>
            </w:pPr>
            <w:r w:rsidRPr="0074646B">
              <w:rPr>
                <w:rFonts w:ascii="Cambria" w:hAnsi="Cambria"/>
                <w:lang w:val="sr-Cyrl-CS"/>
              </w:rPr>
              <w:t>Filter za ulje</w:t>
            </w:r>
          </w:p>
        </w:tc>
        <w:tc>
          <w:tcPr>
            <w:tcW w:w="1710" w:type="dxa"/>
            <w:tcBorders>
              <w:left w:val="single" w:sz="4" w:space="0" w:color="auto"/>
              <w:bottom w:val="single" w:sz="1" w:space="0" w:color="000000"/>
            </w:tcBorders>
          </w:tcPr>
          <w:p w14:paraId="768ED66F"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60C55356"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61CC4D39"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606414FB" w14:textId="77777777" w:rsidR="00230888" w:rsidRPr="0074646B" w:rsidRDefault="00230888" w:rsidP="003F36E4">
            <w:pPr>
              <w:snapToGrid w:val="0"/>
              <w:jc w:val="center"/>
              <w:rPr>
                <w:rFonts w:ascii="Cambria" w:hAnsi="Cambria"/>
              </w:rPr>
            </w:pPr>
            <w:r w:rsidRPr="0074646B">
              <w:rPr>
                <w:rFonts w:ascii="Cambria" w:hAnsi="Cambria"/>
              </w:rPr>
              <w:t>02.</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7A85DC70" w14:textId="77777777" w:rsidR="00230888" w:rsidRPr="0074646B" w:rsidRDefault="00230888" w:rsidP="003F36E4">
            <w:pPr>
              <w:snapToGrid w:val="0"/>
              <w:rPr>
                <w:rFonts w:ascii="Cambria" w:hAnsi="Cambria"/>
                <w:lang w:val="sr-Cyrl-CS"/>
              </w:rPr>
            </w:pPr>
            <w:r w:rsidRPr="0074646B">
              <w:rPr>
                <w:rFonts w:ascii="Cambria" w:hAnsi="Cambria"/>
                <w:lang w:val="sr-Cyrl-CS"/>
              </w:rPr>
              <w:t>Filter za vazduh</w:t>
            </w:r>
          </w:p>
        </w:tc>
        <w:tc>
          <w:tcPr>
            <w:tcW w:w="1710" w:type="dxa"/>
            <w:tcBorders>
              <w:left w:val="single" w:sz="4" w:space="0" w:color="auto"/>
              <w:bottom w:val="single" w:sz="1" w:space="0" w:color="000000"/>
            </w:tcBorders>
          </w:tcPr>
          <w:p w14:paraId="7C66AD2B"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14:paraId="0A0E4DD3"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398D79D4"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75BB7F09" w14:textId="77777777" w:rsidR="00230888" w:rsidRPr="0074646B" w:rsidRDefault="00230888" w:rsidP="003F36E4">
            <w:pPr>
              <w:snapToGrid w:val="0"/>
              <w:jc w:val="center"/>
              <w:rPr>
                <w:rFonts w:ascii="Cambria" w:hAnsi="Cambria"/>
                <w:lang w:val="sr-Cyrl-RS"/>
              </w:rPr>
            </w:pPr>
            <w:r w:rsidRPr="0074646B">
              <w:rPr>
                <w:rFonts w:ascii="Cambria" w:hAnsi="Cambria"/>
                <w:lang w:val="sr-Cyrl-RS"/>
              </w:rPr>
              <w:t>03.</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35057BB9" w14:textId="77777777" w:rsidR="00230888" w:rsidRPr="0074646B" w:rsidRDefault="00230888" w:rsidP="003F36E4">
            <w:pPr>
              <w:snapToGrid w:val="0"/>
              <w:rPr>
                <w:rFonts w:ascii="Cambria" w:hAnsi="Cambria"/>
                <w:lang w:val="sr-Latn-CS"/>
              </w:rPr>
            </w:pPr>
            <w:r w:rsidRPr="0074646B">
              <w:rPr>
                <w:rFonts w:ascii="Cambria" w:hAnsi="Cambria"/>
                <w:lang w:val="sr-Latn-CS"/>
              </w:rPr>
              <w:t>Hladnjak</w:t>
            </w:r>
          </w:p>
        </w:tc>
        <w:tc>
          <w:tcPr>
            <w:tcW w:w="1710" w:type="dxa"/>
            <w:tcBorders>
              <w:left w:val="single" w:sz="4" w:space="0" w:color="auto"/>
              <w:bottom w:val="single" w:sz="1" w:space="0" w:color="000000"/>
            </w:tcBorders>
          </w:tcPr>
          <w:p w14:paraId="2E684100"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709259D7"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32A4BA4D"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03878313" w14:textId="77777777" w:rsidR="00230888" w:rsidRPr="0074646B" w:rsidRDefault="00230888" w:rsidP="003F36E4">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4.</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00BC2734" w14:textId="77777777" w:rsidR="00230888" w:rsidRPr="0074646B" w:rsidRDefault="00230888" w:rsidP="003F36E4">
            <w:pPr>
              <w:snapToGrid w:val="0"/>
              <w:rPr>
                <w:rFonts w:ascii="Cambria" w:hAnsi="Cambria"/>
                <w:lang w:val="sr-Latn-CS"/>
              </w:rPr>
            </w:pPr>
            <w:r w:rsidRPr="0074646B">
              <w:rPr>
                <w:rFonts w:ascii="Cambria" w:hAnsi="Cambria"/>
                <w:lang w:val="sr-Latn-CS"/>
              </w:rPr>
              <w:t>Ventilator hladnjaka</w:t>
            </w:r>
          </w:p>
        </w:tc>
        <w:tc>
          <w:tcPr>
            <w:tcW w:w="1710" w:type="dxa"/>
            <w:tcBorders>
              <w:left w:val="single" w:sz="4" w:space="0" w:color="auto"/>
              <w:bottom w:val="single" w:sz="1" w:space="0" w:color="000000"/>
            </w:tcBorders>
          </w:tcPr>
          <w:p w14:paraId="4D38AB50"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14:paraId="12110976"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2A1C7496"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748BEBEB" w14:textId="77777777" w:rsidR="00230888" w:rsidRPr="0074646B" w:rsidRDefault="00230888" w:rsidP="003F36E4">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5.</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36E68F4E" w14:textId="77777777" w:rsidR="00230888" w:rsidRPr="0074646B" w:rsidRDefault="00230888" w:rsidP="003F36E4">
            <w:pPr>
              <w:snapToGrid w:val="0"/>
              <w:rPr>
                <w:rFonts w:ascii="Cambria" w:hAnsi="Cambria"/>
                <w:lang w:val="sr-Cyrl-CS"/>
              </w:rPr>
            </w:pPr>
            <w:r w:rsidRPr="0074646B">
              <w:rPr>
                <w:rFonts w:ascii="Cambria" w:hAnsi="Cambria"/>
                <w:lang w:val="sr-Latn-CS"/>
              </w:rPr>
              <w:t>Glavni</w:t>
            </w:r>
            <w:r w:rsidRPr="0074646B">
              <w:rPr>
                <w:rFonts w:ascii="Cambria" w:hAnsi="Cambria"/>
                <w:lang w:val="sr-Cyrl-CS"/>
              </w:rPr>
              <w:t xml:space="preserve"> kočioni cilindar</w:t>
            </w:r>
          </w:p>
        </w:tc>
        <w:tc>
          <w:tcPr>
            <w:tcW w:w="1710" w:type="dxa"/>
            <w:tcBorders>
              <w:left w:val="single" w:sz="4" w:space="0" w:color="auto"/>
              <w:bottom w:val="single" w:sz="1" w:space="0" w:color="000000"/>
            </w:tcBorders>
          </w:tcPr>
          <w:p w14:paraId="461483C5"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1C0FEDA4"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0522C656"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20B16753" w14:textId="77777777" w:rsidR="00230888" w:rsidRPr="0074646B" w:rsidRDefault="00230888" w:rsidP="003F36E4">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6.</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50D5A3E8" w14:textId="77777777" w:rsidR="00230888" w:rsidRPr="0074646B" w:rsidRDefault="00230888" w:rsidP="003F36E4">
            <w:pPr>
              <w:snapToGrid w:val="0"/>
              <w:rPr>
                <w:rFonts w:ascii="Cambria" w:hAnsi="Cambria"/>
                <w:lang w:val="sr-Cyrl-CS"/>
              </w:rPr>
            </w:pPr>
            <w:r w:rsidRPr="0074646B">
              <w:rPr>
                <w:rFonts w:ascii="Cambria" w:hAnsi="Cambria"/>
                <w:lang w:val="sr-Cyrl-CS"/>
              </w:rPr>
              <w:t>Cilindar kočioni prednji</w:t>
            </w:r>
          </w:p>
        </w:tc>
        <w:tc>
          <w:tcPr>
            <w:tcW w:w="1710" w:type="dxa"/>
            <w:tcBorders>
              <w:left w:val="single" w:sz="4" w:space="0" w:color="auto"/>
              <w:bottom w:val="single" w:sz="4" w:space="0" w:color="auto"/>
            </w:tcBorders>
          </w:tcPr>
          <w:p w14:paraId="2EFDE36F"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14:paraId="5D0ADF3B"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10B93E44"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221F73F0" w14:textId="77777777" w:rsidR="00230888" w:rsidRPr="0074646B" w:rsidRDefault="00230888" w:rsidP="003F36E4">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7.</w:t>
            </w:r>
          </w:p>
        </w:tc>
        <w:tc>
          <w:tcPr>
            <w:tcW w:w="4950" w:type="dxa"/>
            <w:tcBorders>
              <w:top w:val="single" w:sz="4" w:space="0" w:color="auto"/>
              <w:left w:val="single" w:sz="4" w:space="0" w:color="auto"/>
              <w:bottom w:val="single" w:sz="4" w:space="0" w:color="auto"/>
            </w:tcBorders>
            <w:shd w:val="clear" w:color="auto" w:fill="auto"/>
            <w:vAlign w:val="center"/>
          </w:tcPr>
          <w:p w14:paraId="2BAF757C" w14:textId="77777777" w:rsidR="00230888" w:rsidRPr="0074646B" w:rsidRDefault="00230888" w:rsidP="003F36E4">
            <w:pPr>
              <w:snapToGrid w:val="0"/>
              <w:rPr>
                <w:rFonts w:ascii="Cambria" w:hAnsi="Cambria"/>
                <w:lang w:val="sr-Cyrl-CS"/>
              </w:rPr>
            </w:pPr>
            <w:r w:rsidRPr="0074646B">
              <w:rPr>
                <w:rFonts w:ascii="Cambria" w:hAnsi="Cambria"/>
                <w:lang w:val="sr-Cyrl-CS"/>
              </w:rPr>
              <w:t>Cilindar kočioni zadnji</w:t>
            </w:r>
          </w:p>
        </w:tc>
        <w:tc>
          <w:tcPr>
            <w:tcW w:w="1710" w:type="dxa"/>
            <w:tcBorders>
              <w:top w:val="single" w:sz="4" w:space="0" w:color="auto"/>
              <w:left w:val="single" w:sz="4" w:space="0" w:color="auto"/>
              <w:bottom w:val="single" w:sz="4" w:space="0" w:color="auto"/>
              <w:right w:val="single" w:sz="4" w:space="0" w:color="auto"/>
            </w:tcBorders>
          </w:tcPr>
          <w:p w14:paraId="053AF1D7"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15C65C6"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63E47807"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2D96684F" w14:textId="77777777" w:rsidR="00230888" w:rsidRPr="0074646B" w:rsidRDefault="00230888" w:rsidP="003F36E4">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8.</w:t>
            </w:r>
          </w:p>
        </w:tc>
        <w:tc>
          <w:tcPr>
            <w:tcW w:w="4950" w:type="dxa"/>
            <w:tcBorders>
              <w:top w:val="single" w:sz="4" w:space="0" w:color="auto"/>
              <w:left w:val="single" w:sz="4" w:space="0" w:color="auto"/>
              <w:bottom w:val="single" w:sz="4" w:space="0" w:color="auto"/>
            </w:tcBorders>
            <w:shd w:val="clear" w:color="auto" w:fill="auto"/>
            <w:vAlign w:val="center"/>
          </w:tcPr>
          <w:p w14:paraId="7E2C5B9D" w14:textId="77777777" w:rsidR="00230888" w:rsidRPr="0074646B" w:rsidRDefault="00230888" w:rsidP="003F36E4">
            <w:pPr>
              <w:snapToGrid w:val="0"/>
              <w:rPr>
                <w:rFonts w:ascii="Cambria" w:hAnsi="Cambria"/>
                <w:lang w:val="sr-Cyrl-CS"/>
              </w:rPr>
            </w:pPr>
            <w:r w:rsidRPr="0074646B">
              <w:rPr>
                <w:rFonts w:ascii="Cambria" w:hAnsi="Cambria"/>
                <w:lang w:val="sr-Cyrl-CS"/>
              </w:rPr>
              <w:t>Disk kočnice prednji</w:t>
            </w:r>
          </w:p>
        </w:tc>
        <w:tc>
          <w:tcPr>
            <w:tcW w:w="1710" w:type="dxa"/>
            <w:tcBorders>
              <w:top w:val="single" w:sz="4" w:space="0" w:color="auto"/>
              <w:left w:val="single" w:sz="4" w:space="0" w:color="auto"/>
              <w:bottom w:val="single" w:sz="4" w:space="0" w:color="auto"/>
              <w:right w:val="single" w:sz="4" w:space="0" w:color="auto"/>
            </w:tcBorders>
          </w:tcPr>
          <w:p w14:paraId="06C389BA"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687696F"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2F9E8541"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4EDD80EE" w14:textId="77777777" w:rsidR="00230888" w:rsidRPr="0074646B" w:rsidRDefault="00230888" w:rsidP="003F36E4">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9.</w:t>
            </w:r>
          </w:p>
        </w:tc>
        <w:tc>
          <w:tcPr>
            <w:tcW w:w="4950" w:type="dxa"/>
            <w:tcBorders>
              <w:top w:val="single" w:sz="4" w:space="0" w:color="auto"/>
              <w:left w:val="single" w:sz="4" w:space="0" w:color="auto"/>
              <w:bottom w:val="single" w:sz="4" w:space="0" w:color="auto"/>
            </w:tcBorders>
            <w:shd w:val="clear" w:color="auto" w:fill="auto"/>
            <w:vAlign w:val="center"/>
          </w:tcPr>
          <w:p w14:paraId="22A802E1" w14:textId="77777777" w:rsidR="00230888" w:rsidRPr="0074646B" w:rsidRDefault="00230888" w:rsidP="003F36E4">
            <w:pPr>
              <w:snapToGrid w:val="0"/>
              <w:rPr>
                <w:rFonts w:ascii="Cambria" w:hAnsi="Cambria"/>
                <w:lang w:val="sr-Cyrl-CS"/>
              </w:rPr>
            </w:pPr>
            <w:r w:rsidRPr="0074646B">
              <w:rPr>
                <w:rFonts w:ascii="Cambria" w:hAnsi="Cambria"/>
                <w:lang w:val="sr-Cyrl-CS"/>
              </w:rPr>
              <w:t>Doboš kočioni zadnji</w:t>
            </w:r>
          </w:p>
        </w:tc>
        <w:tc>
          <w:tcPr>
            <w:tcW w:w="1710" w:type="dxa"/>
            <w:tcBorders>
              <w:top w:val="single" w:sz="4" w:space="0" w:color="auto"/>
              <w:left w:val="single" w:sz="4" w:space="0" w:color="auto"/>
              <w:bottom w:val="single" w:sz="4" w:space="0" w:color="auto"/>
              <w:right w:val="single" w:sz="4" w:space="0" w:color="auto"/>
            </w:tcBorders>
          </w:tcPr>
          <w:p w14:paraId="2283321B"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E25EA69"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6E7FAC73"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6F6AD08C"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10.</w:t>
            </w:r>
          </w:p>
        </w:tc>
        <w:tc>
          <w:tcPr>
            <w:tcW w:w="4950" w:type="dxa"/>
            <w:tcBorders>
              <w:top w:val="single" w:sz="4" w:space="0" w:color="auto"/>
              <w:left w:val="single" w:sz="4" w:space="0" w:color="auto"/>
              <w:bottom w:val="single" w:sz="4" w:space="0" w:color="auto"/>
            </w:tcBorders>
            <w:shd w:val="clear" w:color="auto" w:fill="auto"/>
            <w:vAlign w:val="center"/>
          </w:tcPr>
          <w:p w14:paraId="6FCF8511" w14:textId="77777777" w:rsidR="00230888" w:rsidRPr="0074646B" w:rsidRDefault="00230888" w:rsidP="003F36E4">
            <w:pPr>
              <w:snapToGrid w:val="0"/>
              <w:rPr>
                <w:rFonts w:ascii="Cambria" w:hAnsi="Cambria"/>
                <w:lang w:val="sr-Latn-CS"/>
              </w:rPr>
            </w:pPr>
            <w:r w:rsidRPr="0074646B">
              <w:rPr>
                <w:rFonts w:ascii="Cambria" w:hAnsi="Cambria"/>
                <w:lang w:val="sr-Latn-CS"/>
              </w:rPr>
              <w:t>Poluga (makaze) za doboš</w:t>
            </w:r>
          </w:p>
        </w:tc>
        <w:tc>
          <w:tcPr>
            <w:tcW w:w="1710" w:type="dxa"/>
            <w:tcBorders>
              <w:top w:val="single" w:sz="4" w:space="0" w:color="auto"/>
              <w:left w:val="single" w:sz="4" w:space="0" w:color="auto"/>
              <w:bottom w:val="single" w:sz="4" w:space="0" w:color="auto"/>
              <w:right w:val="single" w:sz="4" w:space="0" w:color="auto"/>
            </w:tcBorders>
          </w:tcPr>
          <w:p w14:paraId="0730C0E9"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4655520"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5F2155C1"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3307B37C"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11.</w:t>
            </w:r>
          </w:p>
        </w:tc>
        <w:tc>
          <w:tcPr>
            <w:tcW w:w="4950" w:type="dxa"/>
            <w:tcBorders>
              <w:top w:val="single" w:sz="4" w:space="0" w:color="auto"/>
              <w:left w:val="single" w:sz="4" w:space="0" w:color="auto"/>
              <w:bottom w:val="single" w:sz="4" w:space="0" w:color="auto"/>
            </w:tcBorders>
            <w:shd w:val="clear" w:color="auto" w:fill="auto"/>
            <w:vAlign w:val="center"/>
          </w:tcPr>
          <w:p w14:paraId="497D71B1" w14:textId="77777777" w:rsidR="00230888" w:rsidRPr="0074646B" w:rsidRDefault="00230888" w:rsidP="003F36E4">
            <w:pPr>
              <w:snapToGrid w:val="0"/>
              <w:rPr>
                <w:rFonts w:ascii="Cambria" w:hAnsi="Cambria"/>
                <w:lang w:val="sr-Latn-CS"/>
              </w:rPr>
            </w:pPr>
            <w:r w:rsidRPr="0074646B">
              <w:rPr>
                <w:rFonts w:ascii="Cambria" w:hAnsi="Cambria"/>
                <w:lang w:val="sr-Latn-CS"/>
              </w:rPr>
              <w:t>Čeljusti kočnica</w:t>
            </w:r>
          </w:p>
        </w:tc>
        <w:tc>
          <w:tcPr>
            <w:tcW w:w="1710" w:type="dxa"/>
            <w:tcBorders>
              <w:top w:val="single" w:sz="4" w:space="0" w:color="auto"/>
              <w:left w:val="single" w:sz="4" w:space="0" w:color="auto"/>
              <w:bottom w:val="single" w:sz="4" w:space="0" w:color="auto"/>
              <w:right w:val="single" w:sz="4" w:space="0" w:color="auto"/>
            </w:tcBorders>
          </w:tcPr>
          <w:p w14:paraId="6C7F5E60"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D54893A"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750945EE"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1CE3A54E"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12.</w:t>
            </w:r>
          </w:p>
        </w:tc>
        <w:tc>
          <w:tcPr>
            <w:tcW w:w="4950" w:type="dxa"/>
            <w:tcBorders>
              <w:top w:val="single" w:sz="4" w:space="0" w:color="auto"/>
              <w:left w:val="single" w:sz="4" w:space="0" w:color="auto"/>
              <w:bottom w:val="single" w:sz="4" w:space="0" w:color="auto"/>
            </w:tcBorders>
            <w:shd w:val="clear" w:color="auto" w:fill="auto"/>
            <w:vAlign w:val="center"/>
          </w:tcPr>
          <w:p w14:paraId="64497328" w14:textId="77777777" w:rsidR="00230888" w:rsidRPr="0074646B" w:rsidRDefault="00230888" w:rsidP="003F36E4">
            <w:pPr>
              <w:snapToGrid w:val="0"/>
              <w:rPr>
                <w:rFonts w:ascii="Cambria" w:hAnsi="Cambria"/>
                <w:lang w:val="sr-Cyrl-CS"/>
              </w:rPr>
            </w:pPr>
            <w:r w:rsidRPr="0074646B">
              <w:rPr>
                <w:rFonts w:ascii="Cambria" w:hAnsi="Cambria"/>
                <w:lang w:val="sr-Cyrl-CS"/>
              </w:rPr>
              <w:t>Sajla za ručnu kočnicu</w:t>
            </w:r>
          </w:p>
        </w:tc>
        <w:tc>
          <w:tcPr>
            <w:tcW w:w="1710" w:type="dxa"/>
            <w:tcBorders>
              <w:top w:val="single" w:sz="4" w:space="0" w:color="auto"/>
              <w:left w:val="single" w:sz="4" w:space="0" w:color="auto"/>
              <w:bottom w:val="single" w:sz="4" w:space="0" w:color="auto"/>
              <w:right w:val="single" w:sz="4" w:space="0" w:color="auto"/>
            </w:tcBorders>
          </w:tcPr>
          <w:p w14:paraId="70D3ACDB"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39B39E9"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1CAE9757"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7FCCB4B1"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13.</w:t>
            </w:r>
          </w:p>
        </w:tc>
        <w:tc>
          <w:tcPr>
            <w:tcW w:w="4950" w:type="dxa"/>
            <w:tcBorders>
              <w:top w:val="single" w:sz="4" w:space="0" w:color="auto"/>
              <w:left w:val="single" w:sz="4" w:space="0" w:color="auto"/>
              <w:bottom w:val="single" w:sz="4" w:space="0" w:color="auto"/>
            </w:tcBorders>
            <w:shd w:val="clear" w:color="auto" w:fill="auto"/>
            <w:vAlign w:val="center"/>
          </w:tcPr>
          <w:p w14:paraId="6B3CE69B" w14:textId="77777777" w:rsidR="00230888" w:rsidRPr="0074646B" w:rsidRDefault="00230888" w:rsidP="003F36E4">
            <w:pPr>
              <w:snapToGrid w:val="0"/>
              <w:rPr>
                <w:rFonts w:ascii="Cambria" w:hAnsi="Cambria"/>
                <w:lang w:val="sr-Cyrl-CS"/>
              </w:rPr>
            </w:pPr>
            <w:r w:rsidRPr="0074646B">
              <w:rPr>
                <w:rFonts w:ascii="Cambria" w:hAnsi="Cambria"/>
                <w:lang w:val="sr-Cyrl-CS"/>
              </w:rPr>
              <w:t>Paknovi zadnjih kočnica</w:t>
            </w:r>
          </w:p>
        </w:tc>
        <w:tc>
          <w:tcPr>
            <w:tcW w:w="1710" w:type="dxa"/>
            <w:tcBorders>
              <w:top w:val="single" w:sz="4" w:space="0" w:color="auto"/>
              <w:left w:val="single" w:sz="4" w:space="0" w:color="auto"/>
              <w:bottom w:val="single" w:sz="4" w:space="0" w:color="auto"/>
              <w:right w:val="single" w:sz="4" w:space="0" w:color="auto"/>
            </w:tcBorders>
          </w:tcPr>
          <w:p w14:paraId="1A67AF56"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6BE46CB"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3E55D725"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70F0A3EB"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14.</w:t>
            </w:r>
          </w:p>
        </w:tc>
        <w:tc>
          <w:tcPr>
            <w:tcW w:w="4950" w:type="dxa"/>
            <w:tcBorders>
              <w:top w:val="single" w:sz="4" w:space="0" w:color="auto"/>
              <w:left w:val="single" w:sz="4" w:space="0" w:color="auto"/>
              <w:bottom w:val="single" w:sz="4" w:space="0" w:color="auto"/>
            </w:tcBorders>
            <w:shd w:val="clear" w:color="auto" w:fill="auto"/>
            <w:vAlign w:val="center"/>
          </w:tcPr>
          <w:p w14:paraId="5ACD5ADE" w14:textId="77777777" w:rsidR="00230888" w:rsidRPr="0074646B" w:rsidRDefault="00230888" w:rsidP="003F36E4">
            <w:pPr>
              <w:snapToGrid w:val="0"/>
              <w:rPr>
                <w:rFonts w:ascii="Cambria" w:hAnsi="Cambria"/>
                <w:lang w:val="sr-Cyrl-CS"/>
              </w:rPr>
            </w:pPr>
            <w:r w:rsidRPr="0074646B">
              <w:rPr>
                <w:rFonts w:ascii="Cambria" w:hAnsi="Cambria"/>
                <w:lang w:val="sr-Cyrl-CS"/>
              </w:rPr>
              <w:t>Pločice prednjih kočnica</w:t>
            </w:r>
          </w:p>
        </w:tc>
        <w:tc>
          <w:tcPr>
            <w:tcW w:w="1710" w:type="dxa"/>
            <w:tcBorders>
              <w:top w:val="single" w:sz="4" w:space="0" w:color="auto"/>
              <w:left w:val="single" w:sz="4" w:space="0" w:color="auto"/>
              <w:bottom w:val="single" w:sz="4" w:space="0" w:color="auto"/>
              <w:right w:val="single" w:sz="4" w:space="0" w:color="auto"/>
            </w:tcBorders>
          </w:tcPr>
          <w:p w14:paraId="1323D117"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0191C0C"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037AABF0"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7E2B77A9"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15.</w:t>
            </w:r>
          </w:p>
        </w:tc>
        <w:tc>
          <w:tcPr>
            <w:tcW w:w="4950" w:type="dxa"/>
            <w:tcBorders>
              <w:top w:val="single" w:sz="4" w:space="0" w:color="auto"/>
              <w:left w:val="single" w:sz="4" w:space="0" w:color="auto"/>
              <w:bottom w:val="single" w:sz="4" w:space="0" w:color="auto"/>
            </w:tcBorders>
            <w:shd w:val="clear" w:color="auto" w:fill="auto"/>
            <w:vAlign w:val="center"/>
          </w:tcPr>
          <w:p w14:paraId="649A8AB3" w14:textId="77777777" w:rsidR="00230888" w:rsidRPr="0074646B" w:rsidRDefault="00230888" w:rsidP="003F36E4">
            <w:pPr>
              <w:snapToGrid w:val="0"/>
              <w:rPr>
                <w:rFonts w:ascii="Cambria" w:hAnsi="Cambria"/>
                <w:lang w:val="sr-Latn-CS"/>
              </w:rPr>
            </w:pPr>
            <w:r w:rsidRPr="0074646B">
              <w:rPr>
                <w:rFonts w:ascii="Cambria" w:hAnsi="Cambria"/>
                <w:lang w:val="sr-Latn-CS"/>
              </w:rPr>
              <w:t>Prekidač za sva četri pokazivača pravca</w:t>
            </w:r>
          </w:p>
        </w:tc>
        <w:tc>
          <w:tcPr>
            <w:tcW w:w="1710" w:type="dxa"/>
            <w:tcBorders>
              <w:top w:val="single" w:sz="4" w:space="0" w:color="auto"/>
              <w:left w:val="single" w:sz="4" w:space="0" w:color="auto"/>
              <w:bottom w:val="single" w:sz="4" w:space="0" w:color="auto"/>
              <w:right w:val="single" w:sz="4" w:space="0" w:color="auto"/>
            </w:tcBorders>
          </w:tcPr>
          <w:p w14:paraId="17C7DC0E"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951D58F"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0DF18A16"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1422D9A0"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16.</w:t>
            </w:r>
          </w:p>
        </w:tc>
        <w:tc>
          <w:tcPr>
            <w:tcW w:w="4950" w:type="dxa"/>
            <w:tcBorders>
              <w:top w:val="single" w:sz="4" w:space="0" w:color="auto"/>
              <w:left w:val="single" w:sz="4" w:space="0" w:color="auto"/>
              <w:bottom w:val="single" w:sz="4" w:space="0" w:color="auto"/>
            </w:tcBorders>
            <w:shd w:val="clear" w:color="auto" w:fill="auto"/>
            <w:vAlign w:val="center"/>
          </w:tcPr>
          <w:p w14:paraId="180394E3" w14:textId="77777777" w:rsidR="00230888" w:rsidRPr="0074646B" w:rsidRDefault="00230888" w:rsidP="003F36E4">
            <w:pPr>
              <w:snapToGrid w:val="0"/>
              <w:rPr>
                <w:rFonts w:ascii="Cambria" w:hAnsi="Cambria"/>
                <w:lang w:val="sr-Latn-CS"/>
              </w:rPr>
            </w:pPr>
            <w:r w:rsidRPr="0074646B">
              <w:rPr>
                <w:rFonts w:ascii="Cambria" w:hAnsi="Cambria"/>
                <w:lang w:val="sr-Latn-CS"/>
              </w:rPr>
              <w:t>Amortizeri zadnji</w:t>
            </w:r>
          </w:p>
        </w:tc>
        <w:tc>
          <w:tcPr>
            <w:tcW w:w="1710" w:type="dxa"/>
            <w:tcBorders>
              <w:top w:val="single" w:sz="4" w:space="0" w:color="auto"/>
              <w:left w:val="single" w:sz="4" w:space="0" w:color="auto"/>
              <w:bottom w:val="single" w:sz="4" w:space="0" w:color="auto"/>
              <w:right w:val="single" w:sz="4" w:space="0" w:color="auto"/>
            </w:tcBorders>
          </w:tcPr>
          <w:p w14:paraId="5C73800F"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604B71C"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4486DDF2"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064B2A77"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17.</w:t>
            </w:r>
          </w:p>
        </w:tc>
        <w:tc>
          <w:tcPr>
            <w:tcW w:w="4950" w:type="dxa"/>
            <w:tcBorders>
              <w:top w:val="single" w:sz="4" w:space="0" w:color="auto"/>
              <w:left w:val="single" w:sz="4" w:space="0" w:color="auto"/>
              <w:bottom w:val="single" w:sz="4" w:space="0" w:color="auto"/>
            </w:tcBorders>
            <w:shd w:val="clear" w:color="auto" w:fill="auto"/>
            <w:vAlign w:val="center"/>
          </w:tcPr>
          <w:p w14:paraId="0CA8BAC0" w14:textId="77777777" w:rsidR="00230888" w:rsidRPr="0074646B" w:rsidRDefault="00230888" w:rsidP="003F36E4">
            <w:pPr>
              <w:snapToGrid w:val="0"/>
              <w:rPr>
                <w:rFonts w:ascii="Cambria" w:hAnsi="Cambria"/>
                <w:lang w:val="sr-Latn-CS"/>
              </w:rPr>
            </w:pPr>
            <w:r w:rsidRPr="0074646B">
              <w:rPr>
                <w:rFonts w:ascii="Cambria" w:hAnsi="Cambria"/>
                <w:lang w:val="sr-Latn-CS"/>
              </w:rPr>
              <w:t>Amortizeri prednji</w:t>
            </w:r>
          </w:p>
        </w:tc>
        <w:tc>
          <w:tcPr>
            <w:tcW w:w="1710" w:type="dxa"/>
            <w:tcBorders>
              <w:top w:val="single" w:sz="4" w:space="0" w:color="auto"/>
              <w:left w:val="single" w:sz="4" w:space="0" w:color="auto"/>
              <w:bottom w:val="single" w:sz="4" w:space="0" w:color="auto"/>
              <w:right w:val="single" w:sz="4" w:space="0" w:color="auto"/>
            </w:tcBorders>
          </w:tcPr>
          <w:p w14:paraId="40110EF9"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9783B46"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6DDCC551"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04FD6DE0"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18.</w:t>
            </w:r>
          </w:p>
        </w:tc>
        <w:tc>
          <w:tcPr>
            <w:tcW w:w="4950" w:type="dxa"/>
            <w:tcBorders>
              <w:top w:val="single" w:sz="4" w:space="0" w:color="auto"/>
              <w:left w:val="single" w:sz="4" w:space="0" w:color="auto"/>
              <w:bottom w:val="single" w:sz="4" w:space="0" w:color="auto"/>
            </w:tcBorders>
            <w:shd w:val="clear" w:color="auto" w:fill="auto"/>
            <w:vAlign w:val="center"/>
          </w:tcPr>
          <w:p w14:paraId="096CDF81" w14:textId="77777777" w:rsidR="00230888" w:rsidRPr="0074646B" w:rsidRDefault="00230888" w:rsidP="003F36E4">
            <w:pPr>
              <w:snapToGrid w:val="0"/>
              <w:rPr>
                <w:rFonts w:ascii="Cambria" w:hAnsi="Cambria"/>
                <w:lang w:val="sr-Cyrl-CS"/>
              </w:rPr>
            </w:pPr>
            <w:r w:rsidRPr="0074646B">
              <w:rPr>
                <w:rFonts w:ascii="Cambria" w:hAnsi="Cambria"/>
                <w:lang w:val="sr-Cyrl-CS"/>
              </w:rPr>
              <w:t>Filter goriva</w:t>
            </w:r>
          </w:p>
        </w:tc>
        <w:tc>
          <w:tcPr>
            <w:tcW w:w="1710" w:type="dxa"/>
            <w:tcBorders>
              <w:top w:val="single" w:sz="4" w:space="0" w:color="auto"/>
              <w:left w:val="single" w:sz="4" w:space="0" w:color="auto"/>
              <w:bottom w:val="single" w:sz="4" w:space="0" w:color="auto"/>
              <w:right w:val="single" w:sz="4" w:space="0" w:color="auto"/>
            </w:tcBorders>
          </w:tcPr>
          <w:p w14:paraId="30C70306"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DCBC8A2"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58C44A48"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498AA5CB"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19.</w:t>
            </w:r>
          </w:p>
        </w:tc>
        <w:tc>
          <w:tcPr>
            <w:tcW w:w="4950" w:type="dxa"/>
            <w:tcBorders>
              <w:top w:val="single" w:sz="4" w:space="0" w:color="auto"/>
              <w:left w:val="single" w:sz="4" w:space="0" w:color="auto"/>
              <w:bottom w:val="single" w:sz="4" w:space="0" w:color="auto"/>
            </w:tcBorders>
            <w:shd w:val="clear" w:color="auto" w:fill="auto"/>
            <w:vAlign w:val="center"/>
          </w:tcPr>
          <w:p w14:paraId="67072FD7" w14:textId="77777777" w:rsidR="00230888" w:rsidRPr="0074646B" w:rsidRDefault="00230888" w:rsidP="003F36E4">
            <w:pPr>
              <w:snapToGrid w:val="0"/>
              <w:rPr>
                <w:rFonts w:ascii="Cambria" w:hAnsi="Cambria"/>
                <w:lang w:val="sr-Latn-CS"/>
              </w:rPr>
            </w:pPr>
            <w:r w:rsidRPr="0074646B">
              <w:rPr>
                <w:rFonts w:ascii="Cambria" w:hAnsi="Cambria"/>
                <w:lang w:val="sr-Latn-CS"/>
              </w:rPr>
              <w:t>Glavčina prednja</w:t>
            </w:r>
          </w:p>
        </w:tc>
        <w:tc>
          <w:tcPr>
            <w:tcW w:w="1710" w:type="dxa"/>
            <w:tcBorders>
              <w:top w:val="single" w:sz="4" w:space="0" w:color="auto"/>
              <w:left w:val="single" w:sz="4" w:space="0" w:color="auto"/>
              <w:bottom w:val="single" w:sz="4" w:space="0" w:color="auto"/>
              <w:right w:val="single" w:sz="4" w:space="0" w:color="auto"/>
            </w:tcBorders>
          </w:tcPr>
          <w:p w14:paraId="19C335CE"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0F3EC7C"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4CEE6179"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7D628218"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lastRenderedPageBreak/>
              <w:t>20.</w:t>
            </w:r>
          </w:p>
        </w:tc>
        <w:tc>
          <w:tcPr>
            <w:tcW w:w="4950" w:type="dxa"/>
            <w:tcBorders>
              <w:top w:val="single" w:sz="4" w:space="0" w:color="auto"/>
              <w:left w:val="single" w:sz="4" w:space="0" w:color="auto"/>
              <w:bottom w:val="single" w:sz="4" w:space="0" w:color="auto"/>
            </w:tcBorders>
            <w:shd w:val="clear" w:color="auto" w:fill="auto"/>
            <w:vAlign w:val="center"/>
          </w:tcPr>
          <w:p w14:paraId="4725E009" w14:textId="77777777" w:rsidR="00230888" w:rsidRPr="0074646B" w:rsidRDefault="00230888" w:rsidP="003F36E4">
            <w:pPr>
              <w:snapToGrid w:val="0"/>
              <w:rPr>
                <w:rFonts w:ascii="Cambria" w:hAnsi="Cambria"/>
                <w:lang w:val="sr-Latn-CS"/>
              </w:rPr>
            </w:pPr>
            <w:r w:rsidRPr="0074646B">
              <w:rPr>
                <w:rFonts w:ascii="Cambria" w:hAnsi="Cambria"/>
                <w:lang w:val="sr-Latn-CS"/>
              </w:rPr>
              <w:t>Prednje kugle</w:t>
            </w:r>
          </w:p>
        </w:tc>
        <w:tc>
          <w:tcPr>
            <w:tcW w:w="1710" w:type="dxa"/>
            <w:tcBorders>
              <w:top w:val="single" w:sz="4" w:space="0" w:color="auto"/>
              <w:left w:val="single" w:sz="4" w:space="0" w:color="auto"/>
              <w:bottom w:val="single" w:sz="4" w:space="0" w:color="auto"/>
              <w:right w:val="single" w:sz="4" w:space="0" w:color="auto"/>
            </w:tcBorders>
          </w:tcPr>
          <w:p w14:paraId="131082ED"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B7B86C6"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4318D2AE"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701E4F6C"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21.</w:t>
            </w:r>
          </w:p>
        </w:tc>
        <w:tc>
          <w:tcPr>
            <w:tcW w:w="4950" w:type="dxa"/>
            <w:tcBorders>
              <w:top w:val="single" w:sz="4" w:space="0" w:color="auto"/>
              <w:left w:val="single" w:sz="4" w:space="0" w:color="auto"/>
              <w:bottom w:val="single" w:sz="4" w:space="0" w:color="auto"/>
            </w:tcBorders>
            <w:shd w:val="clear" w:color="auto" w:fill="auto"/>
            <w:vAlign w:val="center"/>
          </w:tcPr>
          <w:p w14:paraId="55D9D4B9" w14:textId="77777777" w:rsidR="00230888" w:rsidRPr="0074646B" w:rsidRDefault="00230888" w:rsidP="003F36E4">
            <w:pPr>
              <w:snapToGrid w:val="0"/>
              <w:rPr>
                <w:rFonts w:ascii="Cambria" w:hAnsi="Cambria"/>
                <w:lang w:val="sr-Latn-CS"/>
              </w:rPr>
            </w:pPr>
            <w:r w:rsidRPr="0074646B">
              <w:rPr>
                <w:rFonts w:ascii="Cambria" w:hAnsi="Cambria"/>
                <w:lang w:val="sr-Latn-CS"/>
              </w:rPr>
              <w:t>Čaure zadnjeg amortizera</w:t>
            </w:r>
          </w:p>
        </w:tc>
        <w:tc>
          <w:tcPr>
            <w:tcW w:w="1710" w:type="dxa"/>
            <w:tcBorders>
              <w:top w:val="single" w:sz="4" w:space="0" w:color="auto"/>
              <w:left w:val="single" w:sz="4" w:space="0" w:color="auto"/>
              <w:bottom w:val="single" w:sz="4" w:space="0" w:color="auto"/>
              <w:right w:val="single" w:sz="4" w:space="0" w:color="auto"/>
            </w:tcBorders>
          </w:tcPr>
          <w:p w14:paraId="20C2AC07"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74E54D1"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21AE27AD"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2A57479C"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22.</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716302D0" w14:textId="77777777" w:rsidR="00230888" w:rsidRPr="0074646B" w:rsidRDefault="00230888" w:rsidP="003F36E4">
            <w:pPr>
              <w:snapToGrid w:val="0"/>
              <w:rPr>
                <w:rFonts w:ascii="Cambria" w:hAnsi="Cambria"/>
                <w:lang w:val="sr-Cyrl-CS"/>
              </w:rPr>
            </w:pPr>
            <w:r w:rsidRPr="0074646B">
              <w:rPr>
                <w:rFonts w:ascii="Cambria" w:hAnsi="Cambria"/>
                <w:lang w:val="sr-Cyrl-CS"/>
              </w:rPr>
              <w:t>Motorno ulje</w:t>
            </w:r>
          </w:p>
        </w:tc>
        <w:tc>
          <w:tcPr>
            <w:tcW w:w="1710" w:type="dxa"/>
            <w:tcBorders>
              <w:left w:val="single" w:sz="4" w:space="0" w:color="auto"/>
              <w:bottom w:val="single" w:sz="4" w:space="0" w:color="auto"/>
            </w:tcBorders>
          </w:tcPr>
          <w:p w14:paraId="7E6FC8EA"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left w:val="single" w:sz="1" w:space="0" w:color="000000"/>
              <w:bottom w:val="single" w:sz="4" w:space="0" w:color="auto"/>
              <w:right w:val="single" w:sz="1" w:space="0" w:color="000000"/>
            </w:tcBorders>
            <w:shd w:val="clear" w:color="auto" w:fill="auto"/>
            <w:vAlign w:val="center"/>
          </w:tcPr>
          <w:p w14:paraId="217BB3D1"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6302364D"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3134EE04"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23.</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569BE4F2" w14:textId="77777777" w:rsidR="00230888" w:rsidRPr="0074646B" w:rsidRDefault="00230888" w:rsidP="003F36E4">
            <w:pPr>
              <w:snapToGrid w:val="0"/>
              <w:rPr>
                <w:rFonts w:ascii="Cambria" w:hAnsi="Cambria"/>
                <w:lang w:val="sr-Cyrl-CS"/>
              </w:rPr>
            </w:pPr>
            <w:r w:rsidRPr="0074646B">
              <w:rPr>
                <w:rFonts w:ascii="Cambria" w:hAnsi="Cambria"/>
                <w:lang w:val="sr-Cyrl-CS"/>
              </w:rPr>
              <w:t>Ulje za kočnice</w:t>
            </w:r>
          </w:p>
        </w:tc>
        <w:tc>
          <w:tcPr>
            <w:tcW w:w="1710" w:type="dxa"/>
            <w:tcBorders>
              <w:top w:val="single" w:sz="4" w:space="0" w:color="auto"/>
              <w:left w:val="single" w:sz="4" w:space="0" w:color="auto"/>
              <w:bottom w:val="single" w:sz="4" w:space="0" w:color="auto"/>
              <w:right w:val="single" w:sz="4" w:space="0" w:color="auto"/>
            </w:tcBorders>
          </w:tcPr>
          <w:p w14:paraId="35AAFB6B"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B7C1A19"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2B38630F"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66EA26AD"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24.</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3FDA9A9B" w14:textId="77777777" w:rsidR="00230888" w:rsidRPr="0074646B" w:rsidRDefault="00230888" w:rsidP="003F36E4">
            <w:pPr>
              <w:snapToGrid w:val="0"/>
              <w:rPr>
                <w:rFonts w:ascii="Cambria" w:hAnsi="Cambria"/>
                <w:lang w:val="sr-Latn-CS"/>
              </w:rPr>
            </w:pPr>
            <w:r w:rsidRPr="0074646B">
              <w:rPr>
                <w:rFonts w:ascii="Cambria" w:hAnsi="Cambria"/>
                <w:lang w:val="sr-Latn-CS"/>
              </w:rPr>
              <w:t>Anlaser</w:t>
            </w:r>
          </w:p>
        </w:tc>
        <w:tc>
          <w:tcPr>
            <w:tcW w:w="1710" w:type="dxa"/>
            <w:tcBorders>
              <w:top w:val="single" w:sz="4" w:space="0" w:color="auto"/>
              <w:left w:val="single" w:sz="4" w:space="0" w:color="auto"/>
              <w:bottom w:val="single" w:sz="1" w:space="0" w:color="000000"/>
            </w:tcBorders>
          </w:tcPr>
          <w:p w14:paraId="406A0B65"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1" w:space="0" w:color="000000"/>
              <w:bottom w:val="single" w:sz="1" w:space="0" w:color="000000"/>
              <w:right w:val="single" w:sz="1" w:space="0" w:color="000000"/>
            </w:tcBorders>
            <w:shd w:val="clear" w:color="auto" w:fill="auto"/>
            <w:vAlign w:val="center"/>
          </w:tcPr>
          <w:p w14:paraId="3F43E86D"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09D1B138"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2D3CF88A"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25.</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1717818E" w14:textId="77777777" w:rsidR="00230888" w:rsidRPr="0074646B" w:rsidRDefault="00230888" w:rsidP="003F36E4">
            <w:pPr>
              <w:snapToGrid w:val="0"/>
              <w:rPr>
                <w:rFonts w:ascii="Cambria" w:hAnsi="Cambria"/>
                <w:lang w:val="sr-Latn-CS"/>
              </w:rPr>
            </w:pPr>
            <w:r w:rsidRPr="0074646B">
              <w:rPr>
                <w:rFonts w:ascii="Cambria" w:hAnsi="Cambria"/>
                <w:lang w:val="sr-Latn-CS"/>
              </w:rPr>
              <w:t>Farovi</w:t>
            </w:r>
          </w:p>
        </w:tc>
        <w:tc>
          <w:tcPr>
            <w:tcW w:w="1710" w:type="dxa"/>
            <w:tcBorders>
              <w:left w:val="single" w:sz="4" w:space="0" w:color="auto"/>
              <w:bottom w:val="single" w:sz="1" w:space="0" w:color="000000"/>
            </w:tcBorders>
          </w:tcPr>
          <w:p w14:paraId="7BD1D9A2"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14:paraId="3C970CC5"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4C834916"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4C88680A"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26.</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280C3867" w14:textId="77777777" w:rsidR="00230888" w:rsidRPr="0074646B" w:rsidRDefault="00230888" w:rsidP="003F36E4">
            <w:pPr>
              <w:snapToGrid w:val="0"/>
              <w:rPr>
                <w:rFonts w:ascii="Cambria" w:hAnsi="Cambria"/>
                <w:lang w:val="sr-Latn-CS"/>
              </w:rPr>
            </w:pPr>
            <w:r w:rsidRPr="0074646B">
              <w:rPr>
                <w:rFonts w:ascii="Cambria" w:hAnsi="Cambria"/>
                <w:lang w:val="sr-Latn-CS"/>
              </w:rPr>
              <w:t>Pokazivač pravca</w:t>
            </w:r>
          </w:p>
        </w:tc>
        <w:tc>
          <w:tcPr>
            <w:tcW w:w="1710" w:type="dxa"/>
            <w:tcBorders>
              <w:left w:val="single" w:sz="4" w:space="0" w:color="auto"/>
              <w:bottom w:val="single" w:sz="1" w:space="0" w:color="000000"/>
            </w:tcBorders>
          </w:tcPr>
          <w:p w14:paraId="77DC890D"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6282BC6B"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0B6BDA91"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6397A044"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27.</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4AEC3149" w14:textId="77777777" w:rsidR="00230888" w:rsidRPr="0074646B" w:rsidRDefault="00230888" w:rsidP="003F36E4">
            <w:pPr>
              <w:snapToGrid w:val="0"/>
              <w:rPr>
                <w:rFonts w:ascii="Cambria" w:hAnsi="Cambria"/>
                <w:lang w:val="sr-Latn-CS"/>
              </w:rPr>
            </w:pPr>
            <w:r w:rsidRPr="0074646B">
              <w:rPr>
                <w:rFonts w:ascii="Cambria" w:hAnsi="Cambria"/>
                <w:lang w:val="sr-Latn-CS"/>
              </w:rPr>
              <w:t>Menjač</w:t>
            </w:r>
          </w:p>
        </w:tc>
        <w:tc>
          <w:tcPr>
            <w:tcW w:w="1710" w:type="dxa"/>
            <w:tcBorders>
              <w:left w:val="single" w:sz="4" w:space="0" w:color="auto"/>
              <w:bottom w:val="single" w:sz="4" w:space="0" w:color="auto"/>
            </w:tcBorders>
          </w:tcPr>
          <w:p w14:paraId="622B9C87"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14:paraId="3E20CD2C"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007297A7"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43ACAE63"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28.</w:t>
            </w:r>
          </w:p>
        </w:tc>
        <w:tc>
          <w:tcPr>
            <w:tcW w:w="4950" w:type="dxa"/>
            <w:tcBorders>
              <w:top w:val="single" w:sz="4" w:space="0" w:color="auto"/>
              <w:left w:val="single" w:sz="4" w:space="0" w:color="auto"/>
              <w:bottom w:val="single" w:sz="4" w:space="0" w:color="auto"/>
            </w:tcBorders>
            <w:shd w:val="clear" w:color="auto" w:fill="auto"/>
            <w:vAlign w:val="center"/>
          </w:tcPr>
          <w:p w14:paraId="52AAF144" w14:textId="77777777" w:rsidR="00230888" w:rsidRPr="0074646B" w:rsidRDefault="00230888" w:rsidP="003F36E4">
            <w:pPr>
              <w:snapToGrid w:val="0"/>
              <w:rPr>
                <w:rFonts w:ascii="Cambria" w:hAnsi="Cambria"/>
                <w:lang w:val="sr-Latn-CS"/>
              </w:rPr>
            </w:pPr>
            <w:r w:rsidRPr="0074646B">
              <w:rPr>
                <w:rFonts w:ascii="Cambria" w:hAnsi="Cambria"/>
                <w:lang w:val="sr-Latn-CS"/>
              </w:rPr>
              <w:t>Staklo zadnje</w:t>
            </w:r>
          </w:p>
        </w:tc>
        <w:tc>
          <w:tcPr>
            <w:tcW w:w="1710" w:type="dxa"/>
            <w:tcBorders>
              <w:top w:val="single" w:sz="4" w:space="0" w:color="auto"/>
              <w:left w:val="single" w:sz="4" w:space="0" w:color="auto"/>
              <w:bottom w:val="single" w:sz="4" w:space="0" w:color="auto"/>
              <w:right w:val="single" w:sz="4" w:space="0" w:color="auto"/>
            </w:tcBorders>
          </w:tcPr>
          <w:p w14:paraId="02F6ADBA"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C735AE3"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5E8601AC"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47309C56"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29.</w:t>
            </w:r>
          </w:p>
        </w:tc>
        <w:tc>
          <w:tcPr>
            <w:tcW w:w="4950" w:type="dxa"/>
            <w:tcBorders>
              <w:top w:val="single" w:sz="4" w:space="0" w:color="auto"/>
              <w:left w:val="single" w:sz="4" w:space="0" w:color="auto"/>
              <w:bottom w:val="single" w:sz="4" w:space="0" w:color="auto"/>
            </w:tcBorders>
            <w:shd w:val="clear" w:color="auto" w:fill="auto"/>
            <w:vAlign w:val="center"/>
          </w:tcPr>
          <w:p w14:paraId="2EEA71B3" w14:textId="77777777" w:rsidR="00230888" w:rsidRPr="0074646B" w:rsidRDefault="00230888" w:rsidP="003F36E4">
            <w:pPr>
              <w:snapToGrid w:val="0"/>
              <w:rPr>
                <w:rFonts w:ascii="Cambria" w:hAnsi="Cambria"/>
                <w:lang w:val="sr-Latn-CS"/>
              </w:rPr>
            </w:pPr>
            <w:r w:rsidRPr="0074646B">
              <w:rPr>
                <w:rFonts w:ascii="Cambria" w:hAnsi="Cambria"/>
                <w:lang w:val="sr-Latn-CS"/>
              </w:rPr>
              <w:t>Staklo bočno levo zadnje</w:t>
            </w:r>
          </w:p>
        </w:tc>
        <w:tc>
          <w:tcPr>
            <w:tcW w:w="1710" w:type="dxa"/>
            <w:tcBorders>
              <w:top w:val="single" w:sz="4" w:space="0" w:color="auto"/>
              <w:left w:val="single" w:sz="4" w:space="0" w:color="auto"/>
              <w:bottom w:val="single" w:sz="4" w:space="0" w:color="auto"/>
              <w:right w:val="single" w:sz="4" w:space="0" w:color="auto"/>
            </w:tcBorders>
          </w:tcPr>
          <w:p w14:paraId="7318B8E4"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679ED01"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61ED6985"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55FB1A2B"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30.</w:t>
            </w:r>
          </w:p>
        </w:tc>
        <w:tc>
          <w:tcPr>
            <w:tcW w:w="4950" w:type="dxa"/>
            <w:tcBorders>
              <w:top w:val="single" w:sz="4" w:space="0" w:color="auto"/>
              <w:left w:val="single" w:sz="4" w:space="0" w:color="auto"/>
              <w:bottom w:val="single" w:sz="4" w:space="0" w:color="auto"/>
            </w:tcBorders>
            <w:shd w:val="clear" w:color="auto" w:fill="auto"/>
            <w:vAlign w:val="center"/>
          </w:tcPr>
          <w:p w14:paraId="1D27D909" w14:textId="77777777" w:rsidR="00230888" w:rsidRPr="0074646B" w:rsidRDefault="00230888" w:rsidP="003F36E4">
            <w:pPr>
              <w:snapToGrid w:val="0"/>
              <w:rPr>
                <w:rFonts w:ascii="Cambria" w:hAnsi="Cambria"/>
                <w:lang w:val="sr-Latn-CS"/>
              </w:rPr>
            </w:pPr>
            <w:r w:rsidRPr="0074646B">
              <w:rPr>
                <w:rFonts w:ascii="Cambria" w:hAnsi="Cambria"/>
                <w:lang w:val="sr-Latn-CS"/>
              </w:rPr>
              <w:t>Brezon točka</w:t>
            </w:r>
          </w:p>
        </w:tc>
        <w:tc>
          <w:tcPr>
            <w:tcW w:w="1710" w:type="dxa"/>
            <w:tcBorders>
              <w:top w:val="single" w:sz="4" w:space="0" w:color="auto"/>
              <w:left w:val="single" w:sz="4" w:space="0" w:color="auto"/>
              <w:bottom w:val="single" w:sz="4" w:space="0" w:color="auto"/>
              <w:right w:val="single" w:sz="4" w:space="0" w:color="auto"/>
            </w:tcBorders>
          </w:tcPr>
          <w:p w14:paraId="1CBDF9F3"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F2AA449"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5601A504"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6BF60DD2"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31.</w:t>
            </w:r>
          </w:p>
        </w:tc>
        <w:tc>
          <w:tcPr>
            <w:tcW w:w="4950" w:type="dxa"/>
            <w:tcBorders>
              <w:top w:val="single" w:sz="4" w:space="0" w:color="auto"/>
              <w:left w:val="single" w:sz="4" w:space="0" w:color="auto"/>
              <w:bottom w:val="single" w:sz="4" w:space="0" w:color="auto"/>
            </w:tcBorders>
            <w:shd w:val="clear" w:color="auto" w:fill="auto"/>
            <w:vAlign w:val="center"/>
          </w:tcPr>
          <w:p w14:paraId="597D30D1" w14:textId="77777777" w:rsidR="00230888" w:rsidRPr="0074646B" w:rsidRDefault="00230888" w:rsidP="003F36E4">
            <w:pPr>
              <w:snapToGrid w:val="0"/>
              <w:rPr>
                <w:rFonts w:ascii="Cambria" w:hAnsi="Cambria"/>
                <w:lang w:val="sr-Latn-CS"/>
              </w:rPr>
            </w:pPr>
            <w:r w:rsidRPr="0074646B">
              <w:rPr>
                <w:rFonts w:ascii="Cambria" w:hAnsi="Cambria"/>
                <w:lang w:val="sr-Latn-CS"/>
              </w:rPr>
              <w:t>Ručica za podizanje stakla</w:t>
            </w:r>
          </w:p>
        </w:tc>
        <w:tc>
          <w:tcPr>
            <w:tcW w:w="1710" w:type="dxa"/>
            <w:tcBorders>
              <w:top w:val="single" w:sz="4" w:space="0" w:color="auto"/>
              <w:left w:val="single" w:sz="4" w:space="0" w:color="auto"/>
              <w:bottom w:val="single" w:sz="4" w:space="0" w:color="auto"/>
              <w:right w:val="single" w:sz="4" w:space="0" w:color="auto"/>
            </w:tcBorders>
          </w:tcPr>
          <w:p w14:paraId="32C6A1C3"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9387588"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09327A69"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182476A7"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32.</w:t>
            </w:r>
          </w:p>
        </w:tc>
        <w:tc>
          <w:tcPr>
            <w:tcW w:w="4950" w:type="dxa"/>
            <w:tcBorders>
              <w:top w:val="single" w:sz="4" w:space="0" w:color="auto"/>
              <w:left w:val="single" w:sz="4" w:space="0" w:color="auto"/>
              <w:bottom w:val="single" w:sz="4" w:space="0" w:color="auto"/>
            </w:tcBorders>
            <w:shd w:val="clear" w:color="auto" w:fill="auto"/>
            <w:vAlign w:val="center"/>
          </w:tcPr>
          <w:p w14:paraId="49E8A33C" w14:textId="77777777" w:rsidR="00230888" w:rsidRPr="0074646B" w:rsidRDefault="00230888" w:rsidP="003F36E4">
            <w:pPr>
              <w:snapToGrid w:val="0"/>
              <w:rPr>
                <w:rFonts w:ascii="Cambria" w:hAnsi="Cambria"/>
                <w:lang w:val="sr-Cyrl-CS"/>
              </w:rPr>
            </w:pPr>
            <w:r w:rsidRPr="0074646B">
              <w:rPr>
                <w:rFonts w:ascii="Cambria" w:hAnsi="Cambria"/>
                <w:lang w:val="sr-Cyrl-CS"/>
              </w:rPr>
              <w:t>Motor za brisače</w:t>
            </w:r>
          </w:p>
        </w:tc>
        <w:tc>
          <w:tcPr>
            <w:tcW w:w="1710" w:type="dxa"/>
            <w:tcBorders>
              <w:top w:val="single" w:sz="4" w:space="0" w:color="auto"/>
              <w:left w:val="single" w:sz="4" w:space="0" w:color="auto"/>
              <w:bottom w:val="single" w:sz="4" w:space="0" w:color="auto"/>
              <w:right w:val="single" w:sz="4" w:space="0" w:color="auto"/>
            </w:tcBorders>
          </w:tcPr>
          <w:p w14:paraId="7CCB01F8"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3178ABF"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55F03292"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708ECA62"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33.</w:t>
            </w:r>
          </w:p>
        </w:tc>
        <w:tc>
          <w:tcPr>
            <w:tcW w:w="4950" w:type="dxa"/>
            <w:tcBorders>
              <w:top w:val="single" w:sz="4" w:space="0" w:color="auto"/>
              <w:left w:val="single" w:sz="4" w:space="0" w:color="auto"/>
              <w:bottom w:val="single" w:sz="4" w:space="0" w:color="auto"/>
            </w:tcBorders>
            <w:shd w:val="clear" w:color="auto" w:fill="auto"/>
            <w:vAlign w:val="center"/>
          </w:tcPr>
          <w:p w14:paraId="30F7134E" w14:textId="77777777" w:rsidR="00230888" w:rsidRPr="0074646B" w:rsidRDefault="00230888" w:rsidP="003F36E4">
            <w:pPr>
              <w:snapToGrid w:val="0"/>
              <w:rPr>
                <w:rFonts w:ascii="Cambria" w:hAnsi="Cambria"/>
                <w:lang w:val="sr-Latn-CS"/>
              </w:rPr>
            </w:pPr>
            <w:r w:rsidRPr="0074646B">
              <w:rPr>
                <w:rFonts w:ascii="Cambria" w:hAnsi="Cambria"/>
                <w:lang w:val="sr-Latn-CS"/>
              </w:rPr>
              <w:t>Šelna izduvne grane</w:t>
            </w:r>
          </w:p>
        </w:tc>
        <w:tc>
          <w:tcPr>
            <w:tcW w:w="1710" w:type="dxa"/>
            <w:tcBorders>
              <w:top w:val="single" w:sz="4" w:space="0" w:color="auto"/>
              <w:left w:val="single" w:sz="4" w:space="0" w:color="auto"/>
              <w:bottom w:val="single" w:sz="4" w:space="0" w:color="auto"/>
              <w:right w:val="single" w:sz="4" w:space="0" w:color="auto"/>
            </w:tcBorders>
          </w:tcPr>
          <w:p w14:paraId="11AC5B00"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C2BC34D"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73A8D1BF"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7AD0DD75"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34.</w:t>
            </w:r>
          </w:p>
        </w:tc>
        <w:tc>
          <w:tcPr>
            <w:tcW w:w="4950" w:type="dxa"/>
            <w:tcBorders>
              <w:top w:val="single" w:sz="4" w:space="0" w:color="auto"/>
              <w:left w:val="single" w:sz="4" w:space="0" w:color="auto"/>
              <w:bottom w:val="single" w:sz="4" w:space="0" w:color="auto"/>
            </w:tcBorders>
            <w:shd w:val="clear" w:color="auto" w:fill="auto"/>
            <w:vAlign w:val="center"/>
          </w:tcPr>
          <w:p w14:paraId="39CCCA37" w14:textId="77777777" w:rsidR="00230888" w:rsidRPr="0074646B" w:rsidRDefault="00230888" w:rsidP="003F36E4">
            <w:pPr>
              <w:snapToGrid w:val="0"/>
              <w:rPr>
                <w:rFonts w:ascii="Cambria" w:hAnsi="Cambria"/>
                <w:lang w:val="sr-Latn-CS"/>
              </w:rPr>
            </w:pPr>
            <w:r w:rsidRPr="0074646B">
              <w:rPr>
                <w:rFonts w:ascii="Cambria" w:hAnsi="Cambria"/>
                <w:lang w:val="sr-Latn-CS"/>
              </w:rPr>
              <w:t>Gumice balansa</w:t>
            </w:r>
          </w:p>
        </w:tc>
        <w:tc>
          <w:tcPr>
            <w:tcW w:w="1710" w:type="dxa"/>
            <w:tcBorders>
              <w:top w:val="single" w:sz="4" w:space="0" w:color="auto"/>
              <w:left w:val="single" w:sz="4" w:space="0" w:color="auto"/>
              <w:bottom w:val="single" w:sz="4" w:space="0" w:color="auto"/>
              <w:right w:val="single" w:sz="4" w:space="0" w:color="auto"/>
            </w:tcBorders>
          </w:tcPr>
          <w:p w14:paraId="00766B70"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A0457CA"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2BEB500F"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2E83913C"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35.</w:t>
            </w:r>
          </w:p>
        </w:tc>
        <w:tc>
          <w:tcPr>
            <w:tcW w:w="4950" w:type="dxa"/>
            <w:tcBorders>
              <w:top w:val="single" w:sz="4" w:space="0" w:color="auto"/>
              <w:left w:val="single" w:sz="4" w:space="0" w:color="auto"/>
              <w:bottom w:val="single" w:sz="4" w:space="0" w:color="auto"/>
              <w:right w:val="dotted" w:sz="4" w:space="0" w:color="auto"/>
            </w:tcBorders>
            <w:shd w:val="clear" w:color="auto" w:fill="auto"/>
            <w:vAlign w:val="center"/>
          </w:tcPr>
          <w:p w14:paraId="08678696" w14:textId="77777777" w:rsidR="00230888" w:rsidRPr="0074646B" w:rsidRDefault="00230888" w:rsidP="003F36E4">
            <w:pPr>
              <w:snapToGrid w:val="0"/>
              <w:rPr>
                <w:rFonts w:ascii="Cambria" w:hAnsi="Cambria"/>
                <w:lang w:val="sr-Latn-CS"/>
              </w:rPr>
            </w:pPr>
            <w:r w:rsidRPr="0074646B">
              <w:rPr>
                <w:rFonts w:ascii="Cambria" w:hAnsi="Cambria"/>
                <w:lang w:val="sr-Latn-CS"/>
              </w:rPr>
              <w:t>Ležaj zadnjeg točka</w:t>
            </w:r>
          </w:p>
        </w:tc>
        <w:tc>
          <w:tcPr>
            <w:tcW w:w="1710" w:type="dxa"/>
            <w:tcBorders>
              <w:top w:val="single" w:sz="4" w:space="0" w:color="auto"/>
              <w:left w:val="single" w:sz="4" w:space="0" w:color="auto"/>
              <w:bottom w:val="single" w:sz="4" w:space="0" w:color="auto"/>
              <w:right w:val="single" w:sz="4" w:space="0" w:color="auto"/>
            </w:tcBorders>
          </w:tcPr>
          <w:p w14:paraId="06A2EF87"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3CBC903"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62290DAE"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7D6B0C5D"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36.</w:t>
            </w:r>
          </w:p>
        </w:tc>
        <w:tc>
          <w:tcPr>
            <w:tcW w:w="4950" w:type="dxa"/>
            <w:tcBorders>
              <w:top w:val="single" w:sz="4" w:space="0" w:color="auto"/>
              <w:left w:val="single" w:sz="4" w:space="0" w:color="auto"/>
              <w:bottom w:val="single" w:sz="4" w:space="0" w:color="auto"/>
              <w:right w:val="dotted" w:sz="4" w:space="0" w:color="auto"/>
            </w:tcBorders>
            <w:shd w:val="clear" w:color="auto" w:fill="auto"/>
            <w:vAlign w:val="center"/>
          </w:tcPr>
          <w:p w14:paraId="0EC63F7A" w14:textId="77777777" w:rsidR="00230888" w:rsidRPr="0074646B" w:rsidRDefault="00230888" w:rsidP="003F36E4">
            <w:pPr>
              <w:snapToGrid w:val="0"/>
              <w:rPr>
                <w:rFonts w:ascii="Cambria" w:hAnsi="Cambria"/>
                <w:lang w:val="sr-Latn-CS"/>
              </w:rPr>
            </w:pPr>
            <w:r w:rsidRPr="0074646B">
              <w:rPr>
                <w:rFonts w:ascii="Cambria" w:hAnsi="Cambria"/>
                <w:lang w:val="sr-Latn-CS"/>
              </w:rPr>
              <w:t>Akumulator 12V, 110Ah</w:t>
            </w:r>
          </w:p>
        </w:tc>
        <w:tc>
          <w:tcPr>
            <w:tcW w:w="1710" w:type="dxa"/>
            <w:tcBorders>
              <w:top w:val="single" w:sz="4" w:space="0" w:color="auto"/>
              <w:left w:val="single" w:sz="4" w:space="0" w:color="auto"/>
              <w:bottom w:val="single" w:sz="4" w:space="0" w:color="auto"/>
              <w:right w:val="single" w:sz="4" w:space="0" w:color="auto"/>
            </w:tcBorders>
          </w:tcPr>
          <w:p w14:paraId="667DF02D"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873EBC8"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32391E4D"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5BFEA4A0"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37.</w:t>
            </w:r>
          </w:p>
        </w:tc>
        <w:tc>
          <w:tcPr>
            <w:tcW w:w="4950" w:type="dxa"/>
            <w:tcBorders>
              <w:top w:val="single" w:sz="4" w:space="0" w:color="auto"/>
              <w:left w:val="single" w:sz="4" w:space="0" w:color="auto"/>
              <w:bottom w:val="single" w:sz="4" w:space="0" w:color="auto"/>
              <w:right w:val="dotted" w:sz="4" w:space="0" w:color="auto"/>
            </w:tcBorders>
            <w:shd w:val="clear" w:color="auto" w:fill="auto"/>
            <w:vAlign w:val="center"/>
          </w:tcPr>
          <w:p w14:paraId="52FE74DA" w14:textId="77777777" w:rsidR="00230888" w:rsidRPr="0074646B" w:rsidRDefault="00230888" w:rsidP="003F36E4">
            <w:pPr>
              <w:snapToGrid w:val="0"/>
              <w:rPr>
                <w:rFonts w:ascii="Cambria" w:hAnsi="Cambria"/>
                <w:lang w:val="sr-Latn-CS"/>
              </w:rPr>
            </w:pPr>
            <w:r w:rsidRPr="0074646B">
              <w:rPr>
                <w:rFonts w:ascii="Cambria" w:hAnsi="Cambria"/>
                <w:lang w:val="sr-Latn-CS"/>
              </w:rPr>
              <w:t>Automat za svetla</w:t>
            </w:r>
          </w:p>
        </w:tc>
        <w:tc>
          <w:tcPr>
            <w:tcW w:w="1710" w:type="dxa"/>
            <w:tcBorders>
              <w:top w:val="single" w:sz="4" w:space="0" w:color="auto"/>
              <w:left w:val="single" w:sz="4" w:space="0" w:color="auto"/>
              <w:bottom w:val="single" w:sz="4" w:space="0" w:color="auto"/>
              <w:right w:val="single" w:sz="4" w:space="0" w:color="auto"/>
            </w:tcBorders>
          </w:tcPr>
          <w:p w14:paraId="06D5AA29"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DEDAE00"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340BF3FE"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544C43D1"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38.</w:t>
            </w:r>
          </w:p>
        </w:tc>
        <w:tc>
          <w:tcPr>
            <w:tcW w:w="4950" w:type="dxa"/>
            <w:tcBorders>
              <w:top w:val="single" w:sz="4" w:space="0" w:color="auto"/>
              <w:left w:val="single" w:sz="4" w:space="0" w:color="auto"/>
              <w:bottom w:val="single" w:sz="4" w:space="0" w:color="auto"/>
              <w:right w:val="dotted" w:sz="4" w:space="0" w:color="auto"/>
            </w:tcBorders>
            <w:shd w:val="clear" w:color="auto" w:fill="auto"/>
            <w:vAlign w:val="center"/>
          </w:tcPr>
          <w:p w14:paraId="0CD28C95" w14:textId="77777777" w:rsidR="00230888" w:rsidRPr="0074646B" w:rsidRDefault="00230888" w:rsidP="003F36E4">
            <w:pPr>
              <w:snapToGrid w:val="0"/>
              <w:rPr>
                <w:rFonts w:ascii="Cambria" w:hAnsi="Cambria"/>
                <w:lang w:val="sr-Latn-CS"/>
              </w:rPr>
            </w:pPr>
            <w:r w:rsidRPr="0074646B">
              <w:rPr>
                <w:rFonts w:ascii="Cambria" w:hAnsi="Cambria"/>
                <w:lang w:val="sr-Latn-CS"/>
              </w:rPr>
              <w:t xml:space="preserve">Retrovizor </w:t>
            </w:r>
          </w:p>
        </w:tc>
        <w:tc>
          <w:tcPr>
            <w:tcW w:w="1710" w:type="dxa"/>
            <w:tcBorders>
              <w:top w:val="single" w:sz="4" w:space="0" w:color="auto"/>
              <w:left w:val="single" w:sz="4" w:space="0" w:color="auto"/>
              <w:bottom w:val="single" w:sz="4" w:space="0" w:color="auto"/>
              <w:right w:val="single" w:sz="4" w:space="0" w:color="auto"/>
            </w:tcBorders>
          </w:tcPr>
          <w:p w14:paraId="0467F9F0"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3EC1C72"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4671F935"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499C220D"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39.</w:t>
            </w:r>
          </w:p>
        </w:tc>
        <w:tc>
          <w:tcPr>
            <w:tcW w:w="4950" w:type="dxa"/>
            <w:tcBorders>
              <w:top w:val="single" w:sz="4" w:space="0" w:color="auto"/>
              <w:left w:val="single" w:sz="4" w:space="0" w:color="auto"/>
              <w:bottom w:val="single" w:sz="4" w:space="0" w:color="auto"/>
              <w:right w:val="dotted" w:sz="4" w:space="0" w:color="auto"/>
            </w:tcBorders>
            <w:shd w:val="clear" w:color="auto" w:fill="auto"/>
            <w:vAlign w:val="center"/>
          </w:tcPr>
          <w:p w14:paraId="05D33135" w14:textId="77777777" w:rsidR="00230888" w:rsidRPr="0074646B" w:rsidRDefault="00230888" w:rsidP="003F36E4">
            <w:pPr>
              <w:snapToGrid w:val="0"/>
              <w:rPr>
                <w:rFonts w:ascii="Cambria" w:hAnsi="Cambria"/>
                <w:lang w:val="sr-Latn-CS"/>
              </w:rPr>
            </w:pPr>
            <w:r w:rsidRPr="0074646B">
              <w:rPr>
                <w:rFonts w:ascii="Cambria" w:hAnsi="Cambria"/>
                <w:lang w:val="sr-Latn-CS"/>
              </w:rPr>
              <w:t>Spoljašnja guma m+s 205/70  R15</w:t>
            </w:r>
          </w:p>
        </w:tc>
        <w:tc>
          <w:tcPr>
            <w:tcW w:w="1710" w:type="dxa"/>
            <w:tcBorders>
              <w:top w:val="single" w:sz="4" w:space="0" w:color="auto"/>
              <w:left w:val="single" w:sz="4" w:space="0" w:color="auto"/>
              <w:bottom w:val="single" w:sz="4" w:space="0" w:color="auto"/>
              <w:right w:val="single" w:sz="4" w:space="0" w:color="auto"/>
            </w:tcBorders>
          </w:tcPr>
          <w:p w14:paraId="121361A0"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C94E06A"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1BF6FC48"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1D7230A9"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40.</w:t>
            </w:r>
          </w:p>
        </w:tc>
        <w:tc>
          <w:tcPr>
            <w:tcW w:w="4950" w:type="dxa"/>
            <w:tcBorders>
              <w:top w:val="single" w:sz="4" w:space="0" w:color="auto"/>
              <w:left w:val="single" w:sz="4" w:space="0" w:color="auto"/>
              <w:bottom w:val="single" w:sz="4" w:space="0" w:color="auto"/>
              <w:right w:val="dotted" w:sz="4" w:space="0" w:color="auto"/>
            </w:tcBorders>
            <w:shd w:val="clear" w:color="auto" w:fill="auto"/>
            <w:vAlign w:val="center"/>
          </w:tcPr>
          <w:p w14:paraId="40C18508" w14:textId="77777777" w:rsidR="00230888" w:rsidRPr="0074646B" w:rsidRDefault="00230888" w:rsidP="003F36E4">
            <w:pPr>
              <w:snapToGrid w:val="0"/>
              <w:rPr>
                <w:rFonts w:ascii="Cambria" w:hAnsi="Cambria"/>
                <w:lang w:val="sr-Latn-CS"/>
              </w:rPr>
            </w:pPr>
            <w:r w:rsidRPr="0074646B">
              <w:rPr>
                <w:rFonts w:ascii="Cambria" w:hAnsi="Cambria"/>
                <w:lang w:val="sr-Latn-CS"/>
              </w:rPr>
              <w:t xml:space="preserve">Presvlake </w:t>
            </w:r>
          </w:p>
        </w:tc>
        <w:tc>
          <w:tcPr>
            <w:tcW w:w="1710" w:type="dxa"/>
            <w:tcBorders>
              <w:top w:val="single" w:sz="4" w:space="0" w:color="auto"/>
              <w:left w:val="single" w:sz="4" w:space="0" w:color="auto"/>
              <w:bottom w:val="single" w:sz="4" w:space="0" w:color="auto"/>
              <w:right w:val="single" w:sz="4" w:space="0" w:color="auto"/>
            </w:tcBorders>
          </w:tcPr>
          <w:p w14:paraId="5B19623D"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7DAB24C"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3BC02DFB"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6D391492"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41.</w:t>
            </w:r>
          </w:p>
        </w:tc>
        <w:tc>
          <w:tcPr>
            <w:tcW w:w="4950" w:type="dxa"/>
            <w:tcBorders>
              <w:top w:val="single" w:sz="4" w:space="0" w:color="auto"/>
              <w:left w:val="single" w:sz="4" w:space="0" w:color="auto"/>
              <w:bottom w:val="single" w:sz="4" w:space="0" w:color="auto"/>
              <w:right w:val="dotted" w:sz="4" w:space="0" w:color="auto"/>
            </w:tcBorders>
            <w:shd w:val="clear" w:color="auto" w:fill="auto"/>
            <w:vAlign w:val="center"/>
          </w:tcPr>
          <w:p w14:paraId="41D70AA4" w14:textId="77777777" w:rsidR="00230888" w:rsidRPr="0074646B" w:rsidRDefault="00230888" w:rsidP="003F36E4">
            <w:pPr>
              <w:snapToGrid w:val="0"/>
              <w:rPr>
                <w:rFonts w:ascii="Cambria" w:hAnsi="Cambria"/>
                <w:lang w:val="sr-Latn-CS"/>
              </w:rPr>
            </w:pPr>
            <w:r w:rsidRPr="0074646B">
              <w:rPr>
                <w:rFonts w:ascii="Cambria" w:hAnsi="Cambria"/>
                <w:lang w:val="sr-Latn-CS"/>
              </w:rPr>
              <w:t>Staklo bočno levo prednje</w:t>
            </w:r>
          </w:p>
        </w:tc>
        <w:tc>
          <w:tcPr>
            <w:tcW w:w="1710" w:type="dxa"/>
            <w:tcBorders>
              <w:top w:val="single" w:sz="4" w:space="0" w:color="auto"/>
              <w:left w:val="single" w:sz="4" w:space="0" w:color="auto"/>
              <w:bottom w:val="single" w:sz="4" w:space="0" w:color="auto"/>
              <w:right w:val="single" w:sz="4" w:space="0" w:color="auto"/>
            </w:tcBorders>
          </w:tcPr>
          <w:p w14:paraId="71C01B1A"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1DCB95E"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20EE335F"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56B0C023"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42.</w:t>
            </w:r>
          </w:p>
        </w:tc>
        <w:tc>
          <w:tcPr>
            <w:tcW w:w="4950" w:type="dxa"/>
            <w:tcBorders>
              <w:top w:val="single" w:sz="4" w:space="0" w:color="auto"/>
              <w:left w:val="single" w:sz="4" w:space="0" w:color="auto"/>
              <w:bottom w:val="single" w:sz="4" w:space="0" w:color="auto"/>
              <w:right w:val="dotted" w:sz="4" w:space="0" w:color="auto"/>
            </w:tcBorders>
            <w:shd w:val="clear" w:color="auto" w:fill="auto"/>
            <w:vAlign w:val="center"/>
          </w:tcPr>
          <w:p w14:paraId="55C7E345" w14:textId="77777777" w:rsidR="00230888" w:rsidRPr="0074646B" w:rsidRDefault="00230888" w:rsidP="003F36E4">
            <w:pPr>
              <w:snapToGrid w:val="0"/>
              <w:rPr>
                <w:rFonts w:ascii="Cambria" w:hAnsi="Cambria"/>
                <w:lang w:val="sr-Latn-CS"/>
              </w:rPr>
            </w:pPr>
            <w:r w:rsidRPr="0074646B">
              <w:rPr>
                <w:rFonts w:ascii="Cambria" w:hAnsi="Cambria"/>
                <w:lang w:val="sr-Latn-CS"/>
              </w:rPr>
              <w:t>Staklo bočno desno zadnje</w:t>
            </w:r>
          </w:p>
        </w:tc>
        <w:tc>
          <w:tcPr>
            <w:tcW w:w="1710" w:type="dxa"/>
            <w:tcBorders>
              <w:top w:val="single" w:sz="4" w:space="0" w:color="auto"/>
              <w:left w:val="single" w:sz="4" w:space="0" w:color="auto"/>
              <w:bottom w:val="single" w:sz="4" w:space="0" w:color="auto"/>
              <w:right w:val="single" w:sz="4" w:space="0" w:color="auto"/>
            </w:tcBorders>
          </w:tcPr>
          <w:p w14:paraId="70669EC3"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BE590BB"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04FA8CB7"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6D358A64"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43.</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3A0B1816" w14:textId="77777777" w:rsidR="00230888" w:rsidRPr="0074646B" w:rsidRDefault="00230888" w:rsidP="003F36E4">
            <w:pPr>
              <w:snapToGrid w:val="0"/>
              <w:rPr>
                <w:rFonts w:ascii="Cambria" w:hAnsi="Cambria"/>
                <w:lang w:val="sr-Latn-CS"/>
              </w:rPr>
            </w:pPr>
            <w:r w:rsidRPr="0074646B">
              <w:rPr>
                <w:rFonts w:ascii="Cambria" w:hAnsi="Cambria"/>
                <w:lang w:val="sr-Latn-CS"/>
              </w:rPr>
              <w:t>Prekidač grejanja za zadnje staklo</w:t>
            </w:r>
          </w:p>
        </w:tc>
        <w:tc>
          <w:tcPr>
            <w:tcW w:w="1710" w:type="dxa"/>
            <w:tcBorders>
              <w:left w:val="single" w:sz="4" w:space="0" w:color="auto"/>
              <w:bottom w:val="single" w:sz="1" w:space="0" w:color="000000"/>
            </w:tcBorders>
          </w:tcPr>
          <w:p w14:paraId="56A7E446"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01ED3AEF"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33D033CB"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1AF4EA34"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44.</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40C98D52" w14:textId="77777777" w:rsidR="00230888" w:rsidRPr="0074646B" w:rsidRDefault="00230888" w:rsidP="003F36E4">
            <w:pPr>
              <w:snapToGrid w:val="0"/>
              <w:rPr>
                <w:rFonts w:ascii="Cambria" w:hAnsi="Cambria"/>
                <w:lang w:val="sr-Latn-CS"/>
              </w:rPr>
            </w:pPr>
            <w:r w:rsidRPr="0074646B">
              <w:rPr>
                <w:rFonts w:ascii="Cambria" w:hAnsi="Cambria"/>
                <w:lang w:val="sr-Latn-CS"/>
              </w:rPr>
              <w:t>Brizgaljka prednjeg stakla</w:t>
            </w:r>
          </w:p>
        </w:tc>
        <w:tc>
          <w:tcPr>
            <w:tcW w:w="1710" w:type="dxa"/>
            <w:tcBorders>
              <w:left w:val="single" w:sz="4" w:space="0" w:color="auto"/>
              <w:bottom w:val="single" w:sz="1" w:space="0" w:color="000000"/>
            </w:tcBorders>
          </w:tcPr>
          <w:p w14:paraId="0F3F557A"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14:paraId="0BBEDA7A"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43551361"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555FB26F"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lastRenderedPageBreak/>
              <w:t>45.</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534D354C" w14:textId="77777777" w:rsidR="00230888" w:rsidRPr="0074646B" w:rsidRDefault="00230888" w:rsidP="003F36E4">
            <w:pPr>
              <w:snapToGrid w:val="0"/>
              <w:rPr>
                <w:rFonts w:ascii="Cambria" w:hAnsi="Cambria"/>
                <w:lang w:val="sr-Latn-CS"/>
              </w:rPr>
            </w:pPr>
            <w:r w:rsidRPr="0074646B">
              <w:rPr>
                <w:rFonts w:ascii="Cambria" w:hAnsi="Cambria"/>
                <w:lang w:val="sr-Latn-CS"/>
              </w:rPr>
              <w:t>Cev kočiona</w:t>
            </w:r>
          </w:p>
        </w:tc>
        <w:tc>
          <w:tcPr>
            <w:tcW w:w="1710" w:type="dxa"/>
            <w:tcBorders>
              <w:left w:val="single" w:sz="4" w:space="0" w:color="auto"/>
              <w:bottom w:val="single" w:sz="1" w:space="0" w:color="000000"/>
            </w:tcBorders>
          </w:tcPr>
          <w:p w14:paraId="540290CE"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017A13C5"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76467705"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31D54D87"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46.</w:t>
            </w:r>
          </w:p>
        </w:tc>
        <w:tc>
          <w:tcPr>
            <w:tcW w:w="4950" w:type="dxa"/>
            <w:tcBorders>
              <w:top w:val="single" w:sz="4" w:space="0" w:color="auto"/>
              <w:left w:val="single" w:sz="4" w:space="0" w:color="auto"/>
              <w:bottom w:val="single" w:sz="4" w:space="0" w:color="auto"/>
              <w:right w:val="single" w:sz="4" w:space="0" w:color="auto"/>
            </w:tcBorders>
            <w:vAlign w:val="center"/>
          </w:tcPr>
          <w:p w14:paraId="5F0BF873" w14:textId="77777777" w:rsidR="00230888" w:rsidRPr="0074646B" w:rsidRDefault="00230888" w:rsidP="003F36E4">
            <w:pPr>
              <w:snapToGrid w:val="0"/>
              <w:rPr>
                <w:rFonts w:ascii="Cambria" w:hAnsi="Cambria"/>
                <w:lang w:val="sr-Latn-CS"/>
              </w:rPr>
            </w:pPr>
            <w:r w:rsidRPr="0074646B">
              <w:rPr>
                <w:rFonts w:ascii="Cambria" w:hAnsi="Cambria"/>
                <w:lang w:val="sr-Latn-CS"/>
              </w:rPr>
              <w:t>Posuda za kočiono ulje</w:t>
            </w:r>
          </w:p>
        </w:tc>
        <w:tc>
          <w:tcPr>
            <w:tcW w:w="1710" w:type="dxa"/>
            <w:tcBorders>
              <w:left w:val="single" w:sz="4" w:space="0" w:color="auto"/>
              <w:bottom w:val="single" w:sz="1" w:space="0" w:color="000000"/>
            </w:tcBorders>
          </w:tcPr>
          <w:p w14:paraId="69474DC2"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14:paraId="6F7F0096"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6AAD7451"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0850F6D4"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47.</w:t>
            </w:r>
          </w:p>
        </w:tc>
        <w:tc>
          <w:tcPr>
            <w:tcW w:w="4950" w:type="dxa"/>
            <w:tcBorders>
              <w:top w:val="single" w:sz="4" w:space="0" w:color="auto"/>
              <w:left w:val="single" w:sz="4" w:space="0" w:color="auto"/>
              <w:bottom w:val="single" w:sz="4" w:space="0" w:color="auto"/>
              <w:right w:val="single" w:sz="4" w:space="0" w:color="auto"/>
            </w:tcBorders>
            <w:vAlign w:val="center"/>
          </w:tcPr>
          <w:p w14:paraId="2519C7CF" w14:textId="77777777" w:rsidR="00230888" w:rsidRPr="0074646B" w:rsidRDefault="00230888" w:rsidP="003F36E4">
            <w:pPr>
              <w:snapToGrid w:val="0"/>
              <w:rPr>
                <w:rFonts w:ascii="Cambria" w:hAnsi="Cambria"/>
                <w:lang w:val="sr-Latn-CS"/>
              </w:rPr>
            </w:pPr>
            <w:r w:rsidRPr="0074646B">
              <w:rPr>
                <w:rFonts w:ascii="Cambria" w:hAnsi="Cambria"/>
                <w:lang w:val="sr-Latn-CS"/>
              </w:rPr>
              <w:t>Nosač metlica</w:t>
            </w:r>
          </w:p>
        </w:tc>
        <w:tc>
          <w:tcPr>
            <w:tcW w:w="1710" w:type="dxa"/>
            <w:tcBorders>
              <w:left w:val="single" w:sz="4" w:space="0" w:color="auto"/>
              <w:bottom w:val="single" w:sz="4" w:space="0" w:color="auto"/>
            </w:tcBorders>
          </w:tcPr>
          <w:p w14:paraId="69130ACA"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left w:val="single" w:sz="1" w:space="0" w:color="000000"/>
              <w:bottom w:val="single" w:sz="4" w:space="0" w:color="auto"/>
              <w:right w:val="single" w:sz="1" w:space="0" w:color="000000"/>
            </w:tcBorders>
            <w:shd w:val="clear" w:color="auto" w:fill="auto"/>
            <w:vAlign w:val="center"/>
          </w:tcPr>
          <w:p w14:paraId="1A91E93C"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3CF3094B"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1B54393F"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48.</w:t>
            </w:r>
          </w:p>
        </w:tc>
        <w:tc>
          <w:tcPr>
            <w:tcW w:w="4950" w:type="dxa"/>
            <w:tcBorders>
              <w:top w:val="single" w:sz="4" w:space="0" w:color="auto"/>
              <w:left w:val="single" w:sz="4" w:space="0" w:color="auto"/>
              <w:bottom w:val="single" w:sz="4" w:space="0" w:color="auto"/>
              <w:right w:val="single" w:sz="4" w:space="0" w:color="auto"/>
            </w:tcBorders>
            <w:vAlign w:val="center"/>
          </w:tcPr>
          <w:p w14:paraId="0924D5FF" w14:textId="77777777" w:rsidR="00230888" w:rsidRPr="0074646B" w:rsidRDefault="00230888" w:rsidP="003F36E4">
            <w:pPr>
              <w:snapToGrid w:val="0"/>
              <w:rPr>
                <w:rFonts w:ascii="Cambria" w:hAnsi="Cambria"/>
                <w:lang w:val="sr-Cyrl-CS"/>
              </w:rPr>
            </w:pPr>
            <w:r w:rsidRPr="0074646B">
              <w:rPr>
                <w:rFonts w:ascii="Cambria" w:hAnsi="Cambria"/>
                <w:lang w:val="sr-Cyrl-CS"/>
              </w:rPr>
              <w:t>Manžetna zgloba</w:t>
            </w:r>
          </w:p>
        </w:tc>
        <w:tc>
          <w:tcPr>
            <w:tcW w:w="1710" w:type="dxa"/>
            <w:tcBorders>
              <w:top w:val="single" w:sz="4" w:space="0" w:color="auto"/>
              <w:left w:val="single" w:sz="4" w:space="0" w:color="auto"/>
              <w:bottom w:val="single" w:sz="4" w:space="0" w:color="auto"/>
              <w:right w:val="single" w:sz="4" w:space="0" w:color="auto"/>
            </w:tcBorders>
          </w:tcPr>
          <w:p w14:paraId="65323C46"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33F42D0"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519E8B02"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52B85305"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49.</w:t>
            </w:r>
          </w:p>
        </w:tc>
        <w:tc>
          <w:tcPr>
            <w:tcW w:w="4950" w:type="dxa"/>
            <w:tcBorders>
              <w:top w:val="single" w:sz="4" w:space="0" w:color="auto"/>
              <w:left w:val="single" w:sz="4" w:space="0" w:color="auto"/>
              <w:bottom w:val="single" w:sz="4" w:space="0" w:color="auto"/>
            </w:tcBorders>
            <w:vAlign w:val="center"/>
          </w:tcPr>
          <w:p w14:paraId="0455B951" w14:textId="77777777" w:rsidR="00230888" w:rsidRPr="0074646B" w:rsidRDefault="00230888" w:rsidP="003F36E4">
            <w:pPr>
              <w:snapToGrid w:val="0"/>
              <w:rPr>
                <w:rFonts w:ascii="Cambria" w:hAnsi="Cambria"/>
                <w:lang w:val="sr-Latn-CS"/>
              </w:rPr>
            </w:pPr>
            <w:r w:rsidRPr="0074646B">
              <w:rPr>
                <w:rFonts w:ascii="Cambria" w:hAnsi="Cambria"/>
                <w:lang w:val="sr-Latn-CS"/>
              </w:rPr>
              <w:t>Plovak rezervoara</w:t>
            </w:r>
          </w:p>
        </w:tc>
        <w:tc>
          <w:tcPr>
            <w:tcW w:w="1710" w:type="dxa"/>
            <w:tcBorders>
              <w:top w:val="single" w:sz="4" w:space="0" w:color="auto"/>
              <w:left w:val="single" w:sz="4" w:space="0" w:color="auto"/>
              <w:bottom w:val="single" w:sz="4" w:space="0" w:color="auto"/>
              <w:right w:val="single" w:sz="4" w:space="0" w:color="auto"/>
            </w:tcBorders>
          </w:tcPr>
          <w:p w14:paraId="67B30B60"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AC84F7E"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015EB5E6"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4A47BDB1"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50.</w:t>
            </w:r>
          </w:p>
        </w:tc>
        <w:tc>
          <w:tcPr>
            <w:tcW w:w="4950" w:type="dxa"/>
            <w:tcBorders>
              <w:top w:val="single" w:sz="4" w:space="0" w:color="auto"/>
              <w:left w:val="single" w:sz="4" w:space="0" w:color="auto"/>
              <w:bottom w:val="single" w:sz="4" w:space="0" w:color="auto"/>
            </w:tcBorders>
            <w:vAlign w:val="center"/>
          </w:tcPr>
          <w:p w14:paraId="3D4513B5" w14:textId="77777777" w:rsidR="00230888" w:rsidRPr="0074646B" w:rsidRDefault="00230888" w:rsidP="003F36E4">
            <w:pPr>
              <w:snapToGrid w:val="0"/>
              <w:rPr>
                <w:rFonts w:ascii="Cambria" w:hAnsi="Cambria"/>
                <w:lang w:val="sr-Latn-CS"/>
              </w:rPr>
            </w:pPr>
            <w:r w:rsidRPr="0074646B">
              <w:rPr>
                <w:rFonts w:ascii="Cambria" w:hAnsi="Cambria"/>
                <w:lang w:val="sr-Latn-CS"/>
              </w:rPr>
              <w:t>Čep posude hladnjaka</w:t>
            </w:r>
          </w:p>
        </w:tc>
        <w:tc>
          <w:tcPr>
            <w:tcW w:w="1710" w:type="dxa"/>
            <w:tcBorders>
              <w:top w:val="single" w:sz="4" w:space="0" w:color="auto"/>
              <w:left w:val="single" w:sz="4" w:space="0" w:color="auto"/>
              <w:bottom w:val="single" w:sz="4" w:space="0" w:color="auto"/>
              <w:right w:val="single" w:sz="4" w:space="0" w:color="auto"/>
            </w:tcBorders>
          </w:tcPr>
          <w:p w14:paraId="1E11C984"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B6CA0B9"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4A12F3E3"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2974E01E"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51.</w:t>
            </w:r>
          </w:p>
        </w:tc>
        <w:tc>
          <w:tcPr>
            <w:tcW w:w="4950" w:type="dxa"/>
            <w:tcBorders>
              <w:top w:val="single" w:sz="4" w:space="0" w:color="auto"/>
              <w:left w:val="single" w:sz="4" w:space="0" w:color="auto"/>
              <w:bottom w:val="single" w:sz="4" w:space="0" w:color="auto"/>
            </w:tcBorders>
            <w:vAlign w:val="center"/>
          </w:tcPr>
          <w:p w14:paraId="03C6B525" w14:textId="77777777" w:rsidR="00230888" w:rsidRPr="0074646B" w:rsidRDefault="00230888" w:rsidP="003F36E4">
            <w:pPr>
              <w:snapToGrid w:val="0"/>
              <w:rPr>
                <w:rFonts w:ascii="Cambria" w:hAnsi="Cambria"/>
                <w:lang w:val="sr-Latn-CS"/>
              </w:rPr>
            </w:pPr>
            <w:r w:rsidRPr="0074646B">
              <w:rPr>
                <w:rFonts w:ascii="Cambria" w:hAnsi="Cambria"/>
                <w:lang w:val="sr-Latn-CS"/>
              </w:rPr>
              <w:t>Selen blokovi</w:t>
            </w:r>
          </w:p>
        </w:tc>
        <w:tc>
          <w:tcPr>
            <w:tcW w:w="1710" w:type="dxa"/>
            <w:tcBorders>
              <w:top w:val="single" w:sz="4" w:space="0" w:color="auto"/>
              <w:left w:val="single" w:sz="4" w:space="0" w:color="auto"/>
              <w:bottom w:val="single" w:sz="4" w:space="0" w:color="auto"/>
              <w:right w:val="single" w:sz="4" w:space="0" w:color="auto"/>
            </w:tcBorders>
          </w:tcPr>
          <w:p w14:paraId="79200E0A"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DC783AA"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33ADE90D"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54233137"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52.</w:t>
            </w:r>
          </w:p>
        </w:tc>
        <w:tc>
          <w:tcPr>
            <w:tcW w:w="4950" w:type="dxa"/>
            <w:tcBorders>
              <w:top w:val="single" w:sz="4" w:space="0" w:color="auto"/>
              <w:left w:val="single" w:sz="4" w:space="0" w:color="auto"/>
              <w:bottom w:val="single" w:sz="4" w:space="0" w:color="auto"/>
            </w:tcBorders>
            <w:vAlign w:val="center"/>
          </w:tcPr>
          <w:p w14:paraId="6523FE71" w14:textId="77777777" w:rsidR="00230888" w:rsidRPr="0074646B" w:rsidRDefault="00230888" w:rsidP="003F36E4">
            <w:pPr>
              <w:snapToGrid w:val="0"/>
              <w:rPr>
                <w:rFonts w:ascii="Cambria" w:hAnsi="Cambria"/>
                <w:lang w:val="sr-Cyrl-CS"/>
              </w:rPr>
            </w:pPr>
            <w:r w:rsidRPr="0074646B">
              <w:rPr>
                <w:rFonts w:ascii="Cambria" w:hAnsi="Cambria"/>
                <w:lang w:val="sr-Cyrl-CS"/>
              </w:rPr>
              <w:t>Spone</w:t>
            </w:r>
          </w:p>
        </w:tc>
        <w:tc>
          <w:tcPr>
            <w:tcW w:w="1710" w:type="dxa"/>
            <w:tcBorders>
              <w:top w:val="single" w:sz="4" w:space="0" w:color="auto"/>
              <w:left w:val="single" w:sz="4" w:space="0" w:color="auto"/>
              <w:bottom w:val="single" w:sz="4" w:space="0" w:color="auto"/>
              <w:right w:val="single" w:sz="4" w:space="0" w:color="auto"/>
            </w:tcBorders>
          </w:tcPr>
          <w:p w14:paraId="30E531BC"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3B1B65D"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59CEBB39"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31D25457"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53.</w:t>
            </w:r>
          </w:p>
        </w:tc>
        <w:tc>
          <w:tcPr>
            <w:tcW w:w="4950" w:type="dxa"/>
            <w:tcBorders>
              <w:top w:val="single" w:sz="4" w:space="0" w:color="auto"/>
              <w:left w:val="single" w:sz="4" w:space="0" w:color="auto"/>
              <w:bottom w:val="single" w:sz="4" w:space="0" w:color="auto"/>
            </w:tcBorders>
            <w:vAlign w:val="center"/>
          </w:tcPr>
          <w:p w14:paraId="6CFA656B" w14:textId="77777777" w:rsidR="00230888" w:rsidRPr="0074646B" w:rsidRDefault="00230888" w:rsidP="003F36E4">
            <w:pPr>
              <w:snapToGrid w:val="0"/>
              <w:rPr>
                <w:rFonts w:ascii="Cambria" w:hAnsi="Cambria"/>
                <w:lang w:val="sr-Latn-CS"/>
              </w:rPr>
            </w:pPr>
            <w:r w:rsidRPr="0074646B">
              <w:rPr>
                <w:rFonts w:ascii="Cambria" w:hAnsi="Cambria"/>
                <w:lang w:val="sr-Latn-CS"/>
              </w:rPr>
              <w:t>Ramena</w:t>
            </w:r>
          </w:p>
        </w:tc>
        <w:tc>
          <w:tcPr>
            <w:tcW w:w="1710" w:type="dxa"/>
            <w:tcBorders>
              <w:top w:val="single" w:sz="4" w:space="0" w:color="auto"/>
              <w:left w:val="single" w:sz="4" w:space="0" w:color="auto"/>
              <w:bottom w:val="single" w:sz="4" w:space="0" w:color="auto"/>
              <w:right w:val="single" w:sz="4" w:space="0" w:color="auto"/>
            </w:tcBorders>
          </w:tcPr>
          <w:p w14:paraId="5D11B594"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B6FC46A"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6CB886BB"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6AF153B2"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54.</w:t>
            </w:r>
          </w:p>
        </w:tc>
        <w:tc>
          <w:tcPr>
            <w:tcW w:w="4950" w:type="dxa"/>
            <w:tcBorders>
              <w:top w:val="single" w:sz="4" w:space="0" w:color="auto"/>
              <w:left w:val="single" w:sz="4" w:space="0" w:color="auto"/>
              <w:bottom w:val="single" w:sz="4" w:space="0" w:color="auto"/>
            </w:tcBorders>
            <w:vAlign w:val="center"/>
          </w:tcPr>
          <w:p w14:paraId="4724B346" w14:textId="77777777" w:rsidR="00230888" w:rsidRPr="0074646B" w:rsidRDefault="00230888" w:rsidP="003F36E4">
            <w:pPr>
              <w:snapToGrid w:val="0"/>
              <w:rPr>
                <w:rFonts w:ascii="Cambria" w:hAnsi="Cambria"/>
                <w:lang w:val="sr-Latn-CS"/>
              </w:rPr>
            </w:pPr>
            <w:r w:rsidRPr="0074646B">
              <w:rPr>
                <w:rFonts w:ascii="Cambria" w:hAnsi="Cambria"/>
                <w:lang w:val="sr-Latn-CS"/>
              </w:rPr>
              <w:t>Prekidač podizača stakla</w:t>
            </w:r>
          </w:p>
        </w:tc>
        <w:tc>
          <w:tcPr>
            <w:tcW w:w="1710" w:type="dxa"/>
            <w:tcBorders>
              <w:top w:val="single" w:sz="4" w:space="0" w:color="auto"/>
              <w:left w:val="single" w:sz="4" w:space="0" w:color="auto"/>
              <w:bottom w:val="single" w:sz="4" w:space="0" w:color="auto"/>
              <w:right w:val="single" w:sz="4" w:space="0" w:color="auto"/>
            </w:tcBorders>
          </w:tcPr>
          <w:p w14:paraId="65FE5593"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925DDBD"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519142E0"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7E15A36C"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55.</w:t>
            </w:r>
          </w:p>
        </w:tc>
        <w:tc>
          <w:tcPr>
            <w:tcW w:w="4950" w:type="dxa"/>
            <w:tcBorders>
              <w:top w:val="single" w:sz="4" w:space="0" w:color="auto"/>
              <w:left w:val="single" w:sz="4" w:space="0" w:color="auto"/>
              <w:bottom w:val="single" w:sz="4" w:space="0" w:color="auto"/>
            </w:tcBorders>
            <w:vAlign w:val="center"/>
          </w:tcPr>
          <w:p w14:paraId="1F2B713B" w14:textId="77777777" w:rsidR="00230888" w:rsidRPr="0074646B" w:rsidRDefault="00230888" w:rsidP="003F36E4">
            <w:pPr>
              <w:snapToGrid w:val="0"/>
              <w:rPr>
                <w:rFonts w:ascii="Cambria" w:hAnsi="Cambria"/>
                <w:lang w:val="sr-Latn-CS"/>
              </w:rPr>
            </w:pPr>
            <w:r w:rsidRPr="0074646B">
              <w:rPr>
                <w:rFonts w:ascii="Cambria" w:hAnsi="Cambria"/>
                <w:lang w:val="sr-Latn-CS"/>
              </w:rPr>
              <w:t>Turbina</w:t>
            </w:r>
          </w:p>
        </w:tc>
        <w:tc>
          <w:tcPr>
            <w:tcW w:w="1710" w:type="dxa"/>
            <w:tcBorders>
              <w:top w:val="single" w:sz="4" w:space="0" w:color="auto"/>
              <w:left w:val="single" w:sz="4" w:space="0" w:color="auto"/>
              <w:bottom w:val="single" w:sz="4" w:space="0" w:color="auto"/>
              <w:right w:val="single" w:sz="4" w:space="0" w:color="auto"/>
            </w:tcBorders>
          </w:tcPr>
          <w:p w14:paraId="60A395CF"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EB71AEF"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59A6780A"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4CBF758C"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56.</w:t>
            </w:r>
          </w:p>
        </w:tc>
        <w:tc>
          <w:tcPr>
            <w:tcW w:w="4950" w:type="dxa"/>
            <w:tcBorders>
              <w:top w:val="single" w:sz="4" w:space="0" w:color="auto"/>
              <w:left w:val="single" w:sz="4" w:space="0" w:color="auto"/>
              <w:bottom w:val="single" w:sz="4" w:space="0" w:color="auto"/>
            </w:tcBorders>
            <w:vAlign w:val="center"/>
          </w:tcPr>
          <w:p w14:paraId="680D6475" w14:textId="77777777" w:rsidR="00230888" w:rsidRPr="0074646B" w:rsidRDefault="00230888" w:rsidP="003F36E4">
            <w:pPr>
              <w:snapToGrid w:val="0"/>
              <w:rPr>
                <w:rFonts w:ascii="Cambria" w:hAnsi="Cambria"/>
                <w:lang w:val="sr-Latn-CS"/>
              </w:rPr>
            </w:pPr>
            <w:r w:rsidRPr="0074646B">
              <w:rPr>
                <w:rFonts w:ascii="Cambria" w:hAnsi="Cambria"/>
                <w:lang w:val="sr-Latn-CS"/>
              </w:rPr>
              <w:t>Viljuška leva</w:t>
            </w:r>
          </w:p>
        </w:tc>
        <w:tc>
          <w:tcPr>
            <w:tcW w:w="1710" w:type="dxa"/>
            <w:tcBorders>
              <w:top w:val="single" w:sz="4" w:space="0" w:color="auto"/>
              <w:left w:val="single" w:sz="4" w:space="0" w:color="auto"/>
              <w:bottom w:val="single" w:sz="4" w:space="0" w:color="auto"/>
              <w:right w:val="single" w:sz="4" w:space="0" w:color="auto"/>
            </w:tcBorders>
          </w:tcPr>
          <w:p w14:paraId="64D3CC38"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C4E79E1"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5674882B"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62580686"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57.</w:t>
            </w:r>
          </w:p>
        </w:tc>
        <w:tc>
          <w:tcPr>
            <w:tcW w:w="4950" w:type="dxa"/>
            <w:tcBorders>
              <w:top w:val="single" w:sz="4" w:space="0" w:color="auto"/>
              <w:left w:val="single" w:sz="4" w:space="0" w:color="auto"/>
              <w:bottom w:val="single" w:sz="4" w:space="0" w:color="auto"/>
            </w:tcBorders>
            <w:vAlign w:val="center"/>
          </w:tcPr>
          <w:p w14:paraId="65FF3C49" w14:textId="77777777" w:rsidR="00230888" w:rsidRPr="0074646B" w:rsidRDefault="00230888" w:rsidP="003F36E4">
            <w:pPr>
              <w:snapToGrid w:val="0"/>
              <w:rPr>
                <w:rFonts w:ascii="Cambria" w:hAnsi="Cambria"/>
                <w:lang w:val="sr-Latn-CS"/>
              </w:rPr>
            </w:pPr>
            <w:r w:rsidRPr="0074646B">
              <w:rPr>
                <w:rFonts w:ascii="Cambria" w:hAnsi="Cambria"/>
                <w:lang w:val="sr-Latn-CS"/>
              </w:rPr>
              <w:t>Poluosovina desna</w:t>
            </w:r>
          </w:p>
        </w:tc>
        <w:tc>
          <w:tcPr>
            <w:tcW w:w="1710" w:type="dxa"/>
            <w:tcBorders>
              <w:top w:val="single" w:sz="4" w:space="0" w:color="auto"/>
              <w:left w:val="single" w:sz="4" w:space="0" w:color="auto"/>
              <w:bottom w:val="single" w:sz="4" w:space="0" w:color="auto"/>
              <w:right w:val="single" w:sz="4" w:space="0" w:color="auto"/>
            </w:tcBorders>
          </w:tcPr>
          <w:p w14:paraId="0BB8B528"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80A83F1"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32A58659"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4F98CEBC"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58.</w:t>
            </w:r>
          </w:p>
        </w:tc>
        <w:tc>
          <w:tcPr>
            <w:tcW w:w="4950" w:type="dxa"/>
            <w:tcBorders>
              <w:top w:val="single" w:sz="4" w:space="0" w:color="auto"/>
              <w:left w:val="single" w:sz="4" w:space="0" w:color="auto"/>
              <w:bottom w:val="single" w:sz="4" w:space="0" w:color="auto"/>
            </w:tcBorders>
            <w:vAlign w:val="center"/>
          </w:tcPr>
          <w:p w14:paraId="343FD877" w14:textId="77777777" w:rsidR="00230888" w:rsidRPr="0074646B" w:rsidRDefault="00230888" w:rsidP="003F36E4">
            <w:pPr>
              <w:snapToGrid w:val="0"/>
              <w:rPr>
                <w:rFonts w:ascii="Cambria" w:hAnsi="Cambria"/>
                <w:lang w:val="sr-Latn-CS"/>
              </w:rPr>
            </w:pPr>
            <w:r w:rsidRPr="0074646B">
              <w:rPr>
                <w:rFonts w:ascii="Cambria" w:hAnsi="Cambria"/>
                <w:lang w:val="sr-Latn-CS"/>
              </w:rPr>
              <w:t>Čaure prednjeg amortizera</w:t>
            </w:r>
          </w:p>
        </w:tc>
        <w:tc>
          <w:tcPr>
            <w:tcW w:w="1710" w:type="dxa"/>
            <w:tcBorders>
              <w:top w:val="single" w:sz="4" w:space="0" w:color="auto"/>
              <w:left w:val="single" w:sz="4" w:space="0" w:color="auto"/>
              <w:bottom w:val="single" w:sz="4" w:space="0" w:color="auto"/>
              <w:right w:val="single" w:sz="4" w:space="0" w:color="auto"/>
            </w:tcBorders>
          </w:tcPr>
          <w:p w14:paraId="106022BA"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320F6B6"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4754C258"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131FE332"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59.</w:t>
            </w:r>
          </w:p>
        </w:tc>
        <w:tc>
          <w:tcPr>
            <w:tcW w:w="4950" w:type="dxa"/>
            <w:tcBorders>
              <w:top w:val="single" w:sz="4" w:space="0" w:color="auto"/>
              <w:left w:val="single" w:sz="4" w:space="0" w:color="auto"/>
              <w:bottom w:val="single" w:sz="4" w:space="0" w:color="auto"/>
            </w:tcBorders>
            <w:vAlign w:val="center"/>
          </w:tcPr>
          <w:p w14:paraId="495BA6FE" w14:textId="77777777" w:rsidR="00230888" w:rsidRPr="0074646B" w:rsidRDefault="00230888" w:rsidP="003F36E4">
            <w:pPr>
              <w:snapToGrid w:val="0"/>
              <w:rPr>
                <w:rFonts w:ascii="Cambria" w:hAnsi="Cambria"/>
                <w:lang w:val="sr-Latn-CS"/>
              </w:rPr>
            </w:pPr>
            <w:r w:rsidRPr="0074646B">
              <w:rPr>
                <w:rFonts w:ascii="Cambria" w:hAnsi="Cambria"/>
                <w:lang w:val="sr-Latn-CS"/>
              </w:rPr>
              <w:t>Čaura osovine volana</w:t>
            </w:r>
          </w:p>
        </w:tc>
        <w:tc>
          <w:tcPr>
            <w:tcW w:w="1710" w:type="dxa"/>
            <w:tcBorders>
              <w:top w:val="single" w:sz="4" w:space="0" w:color="auto"/>
              <w:left w:val="single" w:sz="4" w:space="0" w:color="auto"/>
              <w:bottom w:val="single" w:sz="4" w:space="0" w:color="auto"/>
              <w:right w:val="single" w:sz="4" w:space="0" w:color="auto"/>
            </w:tcBorders>
          </w:tcPr>
          <w:p w14:paraId="5C223018"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69BF00C"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4C027403"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19B07679"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60.</w:t>
            </w:r>
          </w:p>
        </w:tc>
        <w:tc>
          <w:tcPr>
            <w:tcW w:w="4950" w:type="dxa"/>
            <w:tcBorders>
              <w:top w:val="single" w:sz="4" w:space="0" w:color="auto"/>
              <w:left w:val="single" w:sz="4" w:space="0" w:color="auto"/>
              <w:bottom w:val="single" w:sz="4" w:space="0" w:color="auto"/>
            </w:tcBorders>
            <w:vAlign w:val="center"/>
          </w:tcPr>
          <w:p w14:paraId="21BDC4E5" w14:textId="77777777" w:rsidR="00230888" w:rsidRPr="0074646B" w:rsidRDefault="00230888" w:rsidP="003F36E4">
            <w:pPr>
              <w:snapToGrid w:val="0"/>
              <w:rPr>
                <w:rFonts w:ascii="Cambria" w:hAnsi="Cambria"/>
                <w:lang w:val="sr-Latn-CS"/>
              </w:rPr>
            </w:pPr>
            <w:r w:rsidRPr="0074646B">
              <w:rPr>
                <w:rFonts w:ascii="Cambria" w:hAnsi="Cambria"/>
                <w:lang w:val="sr-Latn-CS"/>
              </w:rPr>
              <w:t>Ležaj letve volana</w:t>
            </w:r>
          </w:p>
        </w:tc>
        <w:tc>
          <w:tcPr>
            <w:tcW w:w="1710" w:type="dxa"/>
            <w:tcBorders>
              <w:top w:val="single" w:sz="4" w:space="0" w:color="auto"/>
              <w:left w:val="single" w:sz="4" w:space="0" w:color="auto"/>
              <w:bottom w:val="single" w:sz="4" w:space="0" w:color="auto"/>
              <w:right w:val="single" w:sz="4" w:space="0" w:color="auto"/>
            </w:tcBorders>
          </w:tcPr>
          <w:p w14:paraId="08373CDE"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A26C28D"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34E82BDF"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15297A4C"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61.</w:t>
            </w:r>
          </w:p>
        </w:tc>
        <w:tc>
          <w:tcPr>
            <w:tcW w:w="4950" w:type="dxa"/>
            <w:tcBorders>
              <w:top w:val="single" w:sz="4" w:space="0" w:color="auto"/>
              <w:left w:val="single" w:sz="4" w:space="0" w:color="auto"/>
              <w:bottom w:val="single" w:sz="4" w:space="0" w:color="auto"/>
            </w:tcBorders>
            <w:vAlign w:val="center"/>
          </w:tcPr>
          <w:p w14:paraId="73457BF7" w14:textId="77777777" w:rsidR="00230888" w:rsidRPr="0074646B" w:rsidRDefault="00230888" w:rsidP="003F36E4">
            <w:pPr>
              <w:snapToGrid w:val="0"/>
              <w:rPr>
                <w:rFonts w:ascii="Cambria" w:hAnsi="Cambria"/>
                <w:lang w:val="sr-Latn-CS"/>
              </w:rPr>
            </w:pPr>
            <w:r w:rsidRPr="0074646B">
              <w:rPr>
                <w:rFonts w:ascii="Cambria" w:hAnsi="Cambria"/>
                <w:lang w:val="sr-Latn-CS"/>
              </w:rPr>
              <w:t>Nosač letve volana (gumeni)</w:t>
            </w:r>
          </w:p>
        </w:tc>
        <w:tc>
          <w:tcPr>
            <w:tcW w:w="1710" w:type="dxa"/>
            <w:tcBorders>
              <w:top w:val="single" w:sz="4" w:space="0" w:color="auto"/>
              <w:left w:val="single" w:sz="4" w:space="0" w:color="auto"/>
              <w:bottom w:val="single" w:sz="4" w:space="0" w:color="auto"/>
              <w:right w:val="single" w:sz="4" w:space="0" w:color="auto"/>
            </w:tcBorders>
          </w:tcPr>
          <w:p w14:paraId="4BB1A213"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8A389BE"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2EDFCF5D"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49E7C894"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62.</w:t>
            </w:r>
          </w:p>
        </w:tc>
        <w:tc>
          <w:tcPr>
            <w:tcW w:w="4950" w:type="dxa"/>
            <w:tcBorders>
              <w:top w:val="single" w:sz="4" w:space="0" w:color="auto"/>
              <w:left w:val="single" w:sz="4" w:space="0" w:color="auto"/>
              <w:bottom w:val="single" w:sz="4" w:space="0" w:color="auto"/>
            </w:tcBorders>
            <w:vAlign w:val="center"/>
          </w:tcPr>
          <w:p w14:paraId="5C06A2F1" w14:textId="77777777" w:rsidR="00230888" w:rsidRPr="0074646B" w:rsidRDefault="00230888" w:rsidP="003F36E4">
            <w:pPr>
              <w:snapToGrid w:val="0"/>
              <w:rPr>
                <w:rFonts w:ascii="Cambria" w:hAnsi="Cambria"/>
                <w:lang w:val="sr-Cyrl-CS"/>
              </w:rPr>
            </w:pPr>
            <w:r w:rsidRPr="0074646B">
              <w:rPr>
                <w:rFonts w:ascii="Cambria" w:hAnsi="Cambria"/>
                <w:lang w:val="sr-Cyrl-CS"/>
              </w:rPr>
              <w:t>Homokinetički zglob</w:t>
            </w:r>
          </w:p>
        </w:tc>
        <w:tc>
          <w:tcPr>
            <w:tcW w:w="1710" w:type="dxa"/>
            <w:tcBorders>
              <w:top w:val="single" w:sz="4" w:space="0" w:color="auto"/>
              <w:left w:val="single" w:sz="4" w:space="0" w:color="auto"/>
              <w:bottom w:val="single" w:sz="4" w:space="0" w:color="auto"/>
              <w:right w:val="single" w:sz="4" w:space="0" w:color="auto"/>
            </w:tcBorders>
          </w:tcPr>
          <w:p w14:paraId="05A5D4D7"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5E2F50D"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2EF94913"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5B22DBE1"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63.</w:t>
            </w:r>
          </w:p>
        </w:tc>
        <w:tc>
          <w:tcPr>
            <w:tcW w:w="4950" w:type="dxa"/>
            <w:tcBorders>
              <w:top w:val="single" w:sz="4" w:space="0" w:color="auto"/>
              <w:left w:val="single" w:sz="4" w:space="0" w:color="auto"/>
              <w:bottom w:val="single" w:sz="4" w:space="0" w:color="auto"/>
            </w:tcBorders>
            <w:vAlign w:val="center"/>
          </w:tcPr>
          <w:p w14:paraId="635A304F" w14:textId="77777777" w:rsidR="00230888" w:rsidRPr="0074646B" w:rsidRDefault="00230888" w:rsidP="003F36E4">
            <w:pPr>
              <w:snapToGrid w:val="0"/>
              <w:rPr>
                <w:rFonts w:ascii="Cambria" w:hAnsi="Cambria"/>
                <w:lang w:val="sr-Latn-CS"/>
              </w:rPr>
            </w:pPr>
            <w:r w:rsidRPr="0074646B">
              <w:rPr>
                <w:rFonts w:ascii="Cambria" w:hAnsi="Cambria"/>
                <w:lang w:val="sr-Latn-CS"/>
              </w:rPr>
              <w:t>Servo mehanizam</w:t>
            </w:r>
          </w:p>
        </w:tc>
        <w:tc>
          <w:tcPr>
            <w:tcW w:w="1710" w:type="dxa"/>
            <w:tcBorders>
              <w:top w:val="single" w:sz="4" w:space="0" w:color="auto"/>
              <w:left w:val="single" w:sz="4" w:space="0" w:color="auto"/>
              <w:bottom w:val="single" w:sz="4" w:space="0" w:color="auto"/>
              <w:right w:val="single" w:sz="4" w:space="0" w:color="auto"/>
            </w:tcBorders>
          </w:tcPr>
          <w:p w14:paraId="15FC4448"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9D4421F"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30DEA333"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2C751F04"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64.</w:t>
            </w:r>
          </w:p>
        </w:tc>
        <w:tc>
          <w:tcPr>
            <w:tcW w:w="4950" w:type="dxa"/>
            <w:tcBorders>
              <w:top w:val="single" w:sz="4" w:space="0" w:color="auto"/>
              <w:left w:val="single" w:sz="4" w:space="0" w:color="auto"/>
              <w:bottom w:val="single" w:sz="4" w:space="0" w:color="auto"/>
              <w:right w:val="single" w:sz="4" w:space="0" w:color="auto"/>
            </w:tcBorders>
            <w:vAlign w:val="center"/>
          </w:tcPr>
          <w:p w14:paraId="2433B060" w14:textId="77777777" w:rsidR="00230888" w:rsidRPr="0074646B" w:rsidRDefault="00230888" w:rsidP="003F36E4">
            <w:pPr>
              <w:snapToGrid w:val="0"/>
              <w:rPr>
                <w:rFonts w:ascii="Cambria" w:hAnsi="Cambria"/>
                <w:lang w:val="sr-Latn-CS"/>
              </w:rPr>
            </w:pPr>
            <w:r w:rsidRPr="0074646B">
              <w:rPr>
                <w:rFonts w:ascii="Cambria" w:hAnsi="Cambria"/>
                <w:lang w:val="sr-Latn-CS"/>
              </w:rPr>
              <w:t>Nosač motora gornji</w:t>
            </w:r>
          </w:p>
        </w:tc>
        <w:tc>
          <w:tcPr>
            <w:tcW w:w="1710" w:type="dxa"/>
            <w:tcBorders>
              <w:left w:val="single" w:sz="4" w:space="0" w:color="auto"/>
              <w:bottom w:val="single" w:sz="1" w:space="0" w:color="000000"/>
            </w:tcBorders>
          </w:tcPr>
          <w:p w14:paraId="6E021722"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613E5F65"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55944D60"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68279884"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65.</w:t>
            </w:r>
          </w:p>
        </w:tc>
        <w:tc>
          <w:tcPr>
            <w:tcW w:w="4950" w:type="dxa"/>
            <w:tcBorders>
              <w:top w:val="single" w:sz="4" w:space="0" w:color="auto"/>
              <w:left w:val="single" w:sz="4" w:space="0" w:color="auto"/>
              <w:bottom w:val="single" w:sz="4" w:space="0" w:color="auto"/>
              <w:right w:val="single" w:sz="4" w:space="0" w:color="auto"/>
            </w:tcBorders>
            <w:vAlign w:val="center"/>
          </w:tcPr>
          <w:p w14:paraId="5212FA9C" w14:textId="77777777" w:rsidR="00230888" w:rsidRPr="0074646B" w:rsidRDefault="00230888" w:rsidP="003F36E4">
            <w:pPr>
              <w:snapToGrid w:val="0"/>
              <w:rPr>
                <w:rFonts w:ascii="Cambria" w:hAnsi="Cambria"/>
                <w:lang w:val="sr-Cyrl-CS"/>
              </w:rPr>
            </w:pPr>
            <w:r w:rsidRPr="0074646B">
              <w:rPr>
                <w:rFonts w:ascii="Cambria" w:hAnsi="Cambria"/>
                <w:lang w:val="sr-Cyrl-CS"/>
              </w:rPr>
              <w:t>Pumpa za ulje</w:t>
            </w:r>
          </w:p>
        </w:tc>
        <w:tc>
          <w:tcPr>
            <w:tcW w:w="1710" w:type="dxa"/>
            <w:tcBorders>
              <w:left w:val="single" w:sz="4" w:space="0" w:color="auto"/>
              <w:bottom w:val="single" w:sz="1" w:space="0" w:color="000000"/>
            </w:tcBorders>
          </w:tcPr>
          <w:p w14:paraId="3D2519C6"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14:paraId="535A985F"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6F2D308A"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3569460D"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66.</w:t>
            </w:r>
          </w:p>
        </w:tc>
        <w:tc>
          <w:tcPr>
            <w:tcW w:w="4950" w:type="dxa"/>
            <w:tcBorders>
              <w:top w:val="single" w:sz="4" w:space="0" w:color="auto"/>
              <w:left w:val="single" w:sz="4" w:space="0" w:color="auto"/>
              <w:bottom w:val="single" w:sz="4" w:space="0" w:color="auto"/>
              <w:right w:val="single" w:sz="4" w:space="0" w:color="auto"/>
            </w:tcBorders>
            <w:vAlign w:val="center"/>
          </w:tcPr>
          <w:p w14:paraId="22B122F6" w14:textId="77777777" w:rsidR="00230888" w:rsidRPr="0074646B" w:rsidRDefault="00230888" w:rsidP="003F36E4">
            <w:pPr>
              <w:snapToGrid w:val="0"/>
              <w:rPr>
                <w:rFonts w:ascii="Cambria" w:hAnsi="Cambria"/>
                <w:lang w:val="sr-Latn-CS"/>
              </w:rPr>
            </w:pPr>
            <w:r w:rsidRPr="0074646B">
              <w:rPr>
                <w:rFonts w:ascii="Cambria" w:hAnsi="Cambria"/>
                <w:lang w:val="sr-Latn-CS"/>
              </w:rPr>
              <w:t>Boš pumpa</w:t>
            </w:r>
          </w:p>
        </w:tc>
        <w:tc>
          <w:tcPr>
            <w:tcW w:w="1710" w:type="dxa"/>
            <w:tcBorders>
              <w:left w:val="single" w:sz="4" w:space="0" w:color="auto"/>
              <w:bottom w:val="single" w:sz="1" w:space="0" w:color="000000"/>
            </w:tcBorders>
          </w:tcPr>
          <w:p w14:paraId="009700BA"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3C038C61"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14185E55"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33AC187E"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67.</w:t>
            </w:r>
          </w:p>
        </w:tc>
        <w:tc>
          <w:tcPr>
            <w:tcW w:w="4950" w:type="dxa"/>
            <w:tcBorders>
              <w:top w:val="single" w:sz="4" w:space="0" w:color="auto"/>
              <w:left w:val="single" w:sz="4" w:space="0" w:color="auto"/>
              <w:bottom w:val="single" w:sz="4" w:space="0" w:color="auto"/>
              <w:right w:val="single" w:sz="4" w:space="0" w:color="auto"/>
            </w:tcBorders>
            <w:vAlign w:val="center"/>
          </w:tcPr>
          <w:p w14:paraId="6C346513" w14:textId="77777777" w:rsidR="00230888" w:rsidRPr="0074646B" w:rsidRDefault="00230888" w:rsidP="003F36E4">
            <w:pPr>
              <w:snapToGrid w:val="0"/>
              <w:rPr>
                <w:rFonts w:ascii="Cambria" w:hAnsi="Cambria"/>
                <w:lang w:val="sr-Latn-CS"/>
              </w:rPr>
            </w:pPr>
            <w:r w:rsidRPr="0074646B">
              <w:rPr>
                <w:rFonts w:ascii="Cambria" w:hAnsi="Cambria"/>
                <w:lang w:val="sr-Latn-CS"/>
              </w:rPr>
              <w:t>Pumpa za vodu</w:t>
            </w:r>
          </w:p>
        </w:tc>
        <w:tc>
          <w:tcPr>
            <w:tcW w:w="1710" w:type="dxa"/>
            <w:tcBorders>
              <w:left w:val="single" w:sz="4" w:space="0" w:color="auto"/>
              <w:bottom w:val="single" w:sz="1" w:space="0" w:color="000000"/>
            </w:tcBorders>
          </w:tcPr>
          <w:p w14:paraId="311678CC"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14:paraId="4624FD5B"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7AC2CD61"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05E7A74B"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68.</w:t>
            </w:r>
          </w:p>
        </w:tc>
        <w:tc>
          <w:tcPr>
            <w:tcW w:w="4950" w:type="dxa"/>
            <w:tcBorders>
              <w:top w:val="single" w:sz="4" w:space="0" w:color="auto"/>
              <w:left w:val="single" w:sz="4" w:space="0" w:color="auto"/>
              <w:bottom w:val="single" w:sz="4" w:space="0" w:color="auto"/>
              <w:right w:val="single" w:sz="4" w:space="0" w:color="auto"/>
            </w:tcBorders>
            <w:vAlign w:val="center"/>
          </w:tcPr>
          <w:p w14:paraId="23099581" w14:textId="77777777" w:rsidR="00230888" w:rsidRPr="0074646B" w:rsidRDefault="00230888" w:rsidP="003F36E4">
            <w:pPr>
              <w:snapToGrid w:val="0"/>
              <w:rPr>
                <w:rFonts w:ascii="Cambria" w:hAnsi="Cambria"/>
                <w:lang w:val="sr-Latn-CS"/>
              </w:rPr>
            </w:pPr>
            <w:r w:rsidRPr="0074646B">
              <w:rPr>
                <w:rFonts w:ascii="Cambria" w:hAnsi="Cambria"/>
                <w:lang w:val="sr-Latn-CS"/>
              </w:rPr>
              <w:t>Kraj spone desni</w:t>
            </w:r>
          </w:p>
        </w:tc>
        <w:tc>
          <w:tcPr>
            <w:tcW w:w="1710" w:type="dxa"/>
            <w:tcBorders>
              <w:left w:val="single" w:sz="4" w:space="0" w:color="auto"/>
              <w:bottom w:val="single" w:sz="1" w:space="0" w:color="000000"/>
            </w:tcBorders>
          </w:tcPr>
          <w:p w14:paraId="41B9449D"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7B8A1133"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40997220"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1E4E0C2F"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69.</w:t>
            </w:r>
          </w:p>
        </w:tc>
        <w:tc>
          <w:tcPr>
            <w:tcW w:w="4950" w:type="dxa"/>
            <w:tcBorders>
              <w:top w:val="single" w:sz="4" w:space="0" w:color="auto"/>
              <w:left w:val="single" w:sz="4" w:space="0" w:color="auto"/>
              <w:bottom w:val="single" w:sz="4" w:space="0" w:color="auto"/>
              <w:right w:val="single" w:sz="4" w:space="0" w:color="auto"/>
            </w:tcBorders>
            <w:vAlign w:val="center"/>
          </w:tcPr>
          <w:p w14:paraId="333629FC" w14:textId="77777777" w:rsidR="00230888" w:rsidRPr="0074646B" w:rsidRDefault="00230888" w:rsidP="003F36E4">
            <w:pPr>
              <w:snapToGrid w:val="0"/>
              <w:rPr>
                <w:rFonts w:ascii="Cambria" w:hAnsi="Cambria"/>
                <w:lang w:val="sr-Latn-CS"/>
              </w:rPr>
            </w:pPr>
            <w:r w:rsidRPr="0074646B">
              <w:rPr>
                <w:rFonts w:ascii="Cambria" w:hAnsi="Cambria"/>
                <w:lang w:val="sr-Latn-CS"/>
              </w:rPr>
              <w:t>Kraj spone levi</w:t>
            </w:r>
          </w:p>
        </w:tc>
        <w:tc>
          <w:tcPr>
            <w:tcW w:w="1710" w:type="dxa"/>
            <w:tcBorders>
              <w:left w:val="single" w:sz="4" w:space="0" w:color="auto"/>
              <w:bottom w:val="single" w:sz="4" w:space="0" w:color="auto"/>
            </w:tcBorders>
          </w:tcPr>
          <w:p w14:paraId="3FF58A41"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14:paraId="49C5B40F"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323E5974"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59BC04D3"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lastRenderedPageBreak/>
              <w:t>70.</w:t>
            </w:r>
          </w:p>
        </w:tc>
        <w:tc>
          <w:tcPr>
            <w:tcW w:w="4950" w:type="dxa"/>
            <w:tcBorders>
              <w:top w:val="single" w:sz="4" w:space="0" w:color="auto"/>
              <w:left w:val="single" w:sz="4" w:space="0" w:color="auto"/>
              <w:bottom w:val="single" w:sz="4" w:space="0" w:color="auto"/>
            </w:tcBorders>
            <w:vAlign w:val="center"/>
          </w:tcPr>
          <w:p w14:paraId="1D11EC45" w14:textId="77777777" w:rsidR="00230888" w:rsidRPr="0074646B" w:rsidRDefault="00230888" w:rsidP="003F36E4">
            <w:pPr>
              <w:snapToGrid w:val="0"/>
              <w:rPr>
                <w:rFonts w:ascii="Cambria" w:hAnsi="Cambria"/>
                <w:lang w:val="sr-Latn-CS"/>
              </w:rPr>
            </w:pPr>
            <w:r w:rsidRPr="0074646B">
              <w:rPr>
                <w:rFonts w:ascii="Cambria" w:hAnsi="Cambria"/>
                <w:lang w:val="sr-Latn-CS"/>
              </w:rPr>
              <w:t>Poluosovina leva</w:t>
            </w:r>
          </w:p>
        </w:tc>
        <w:tc>
          <w:tcPr>
            <w:tcW w:w="1710" w:type="dxa"/>
            <w:tcBorders>
              <w:top w:val="single" w:sz="4" w:space="0" w:color="auto"/>
              <w:left w:val="single" w:sz="4" w:space="0" w:color="auto"/>
              <w:bottom w:val="single" w:sz="4" w:space="0" w:color="auto"/>
              <w:right w:val="single" w:sz="4" w:space="0" w:color="auto"/>
            </w:tcBorders>
          </w:tcPr>
          <w:p w14:paraId="53A1CFD5"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1AF0423"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7B164C85"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1CFA8D76"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71.</w:t>
            </w:r>
          </w:p>
        </w:tc>
        <w:tc>
          <w:tcPr>
            <w:tcW w:w="4950" w:type="dxa"/>
            <w:tcBorders>
              <w:top w:val="single" w:sz="4" w:space="0" w:color="auto"/>
              <w:left w:val="single" w:sz="4" w:space="0" w:color="auto"/>
              <w:bottom w:val="single" w:sz="4" w:space="0" w:color="auto"/>
            </w:tcBorders>
            <w:vAlign w:val="center"/>
          </w:tcPr>
          <w:p w14:paraId="5311BBF0" w14:textId="77777777" w:rsidR="00230888" w:rsidRPr="0074646B" w:rsidRDefault="00230888" w:rsidP="003F36E4">
            <w:pPr>
              <w:snapToGrid w:val="0"/>
              <w:rPr>
                <w:rFonts w:ascii="Cambria" w:hAnsi="Cambria"/>
                <w:lang w:val="sr-Latn-CS"/>
              </w:rPr>
            </w:pPr>
            <w:r w:rsidRPr="0074646B">
              <w:rPr>
                <w:rFonts w:ascii="Cambria" w:hAnsi="Cambria"/>
                <w:lang w:val="sr-Latn-CS"/>
              </w:rPr>
              <w:t>Glava upravljača</w:t>
            </w:r>
          </w:p>
        </w:tc>
        <w:tc>
          <w:tcPr>
            <w:tcW w:w="1710" w:type="dxa"/>
            <w:tcBorders>
              <w:top w:val="single" w:sz="4" w:space="0" w:color="auto"/>
              <w:left w:val="single" w:sz="4" w:space="0" w:color="auto"/>
              <w:bottom w:val="single" w:sz="4" w:space="0" w:color="auto"/>
              <w:right w:val="single" w:sz="4" w:space="0" w:color="auto"/>
            </w:tcBorders>
          </w:tcPr>
          <w:p w14:paraId="6A63B862"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EA56B69"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1D3AD13B"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21827F0F"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72.</w:t>
            </w:r>
          </w:p>
        </w:tc>
        <w:tc>
          <w:tcPr>
            <w:tcW w:w="4950" w:type="dxa"/>
            <w:tcBorders>
              <w:top w:val="single" w:sz="4" w:space="0" w:color="auto"/>
              <w:left w:val="single" w:sz="4" w:space="0" w:color="auto"/>
              <w:bottom w:val="single" w:sz="4" w:space="0" w:color="auto"/>
            </w:tcBorders>
            <w:vAlign w:val="center"/>
          </w:tcPr>
          <w:p w14:paraId="265115ED" w14:textId="77777777" w:rsidR="00230888" w:rsidRPr="0074646B" w:rsidRDefault="00230888" w:rsidP="003F36E4">
            <w:pPr>
              <w:snapToGrid w:val="0"/>
              <w:rPr>
                <w:rFonts w:ascii="Cambria" w:hAnsi="Cambria"/>
                <w:lang w:val="sr-Latn-CS"/>
              </w:rPr>
            </w:pPr>
            <w:r w:rsidRPr="0074646B">
              <w:rPr>
                <w:rFonts w:ascii="Cambria" w:hAnsi="Cambria"/>
                <w:lang w:val="sr-Latn-CS"/>
              </w:rPr>
              <w:t>Servo aparat kočnice</w:t>
            </w:r>
          </w:p>
        </w:tc>
        <w:tc>
          <w:tcPr>
            <w:tcW w:w="1710" w:type="dxa"/>
            <w:tcBorders>
              <w:top w:val="single" w:sz="4" w:space="0" w:color="auto"/>
              <w:left w:val="single" w:sz="4" w:space="0" w:color="auto"/>
              <w:bottom w:val="single" w:sz="4" w:space="0" w:color="auto"/>
              <w:right w:val="single" w:sz="4" w:space="0" w:color="auto"/>
            </w:tcBorders>
          </w:tcPr>
          <w:p w14:paraId="0FC2F6C6"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581BCF5"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207E3A21"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7479902F"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73.</w:t>
            </w:r>
          </w:p>
        </w:tc>
        <w:tc>
          <w:tcPr>
            <w:tcW w:w="4950" w:type="dxa"/>
            <w:tcBorders>
              <w:top w:val="single" w:sz="4" w:space="0" w:color="auto"/>
              <w:left w:val="single" w:sz="4" w:space="0" w:color="auto"/>
              <w:bottom w:val="single" w:sz="4" w:space="0" w:color="auto"/>
            </w:tcBorders>
            <w:vAlign w:val="center"/>
          </w:tcPr>
          <w:p w14:paraId="769D4D69" w14:textId="77777777" w:rsidR="00230888" w:rsidRPr="0074646B" w:rsidRDefault="00230888" w:rsidP="003F36E4">
            <w:pPr>
              <w:snapToGrid w:val="0"/>
              <w:rPr>
                <w:rFonts w:ascii="Cambria" w:hAnsi="Cambria"/>
                <w:lang w:val="sr-Cyrl-CS"/>
              </w:rPr>
            </w:pPr>
            <w:r w:rsidRPr="0074646B">
              <w:rPr>
                <w:rFonts w:ascii="Cambria" w:hAnsi="Cambria"/>
                <w:lang w:val="sr-Cyrl-CS"/>
              </w:rPr>
              <w:t>Kaiš zupčasti</w:t>
            </w:r>
          </w:p>
        </w:tc>
        <w:tc>
          <w:tcPr>
            <w:tcW w:w="1710" w:type="dxa"/>
            <w:tcBorders>
              <w:top w:val="single" w:sz="4" w:space="0" w:color="auto"/>
              <w:left w:val="single" w:sz="4" w:space="0" w:color="auto"/>
              <w:bottom w:val="single" w:sz="4" w:space="0" w:color="auto"/>
              <w:right w:val="single" w:sz="4" w:space="0" w:color="auto"/>
            </w:tcBorders>
          </w:tcPr>
          <w:p w14:paraId="0BAFBC8B"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FE0DCA9"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2407CC38"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2588CBD9"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74.</w:t>
            </w:r>
          </w:p>
        </w:tc>
        <w:tc>
          <w:tcPr>
            <w:tcW w:w="4950" w:type="dxa"/>
            <w:tcBorders>
              <w:top w:val="single" w:sz="4" w:space="0" w:color="auto"/>
              <w:left w:val="single" w:sz="4" w:space="0" w:color="auto"/>
              <w:bottom w:val="single" w:sz="4" w:space="0" w:color="auto"/>
            </w:tcBorders>
            <w:vAlign w:val="center"/>
          </w:tcPr>
          <w:p w14:paraId="0C00FEBB" w14:textId="77777777" w:rsidR="00230888" w:rsidRPr="0074646B" w:rsidRDefault="00230888" w:rsidP="003F36E4">
            <w:pPr>
              <w:snapToGrid w:val="0"/>
              <w:rPr>
                <w:rFonts w:ascii="Cambria" w:hAnsi="Cambria"/>
                <w:lang w:val="sr-Cyrl-CS"/>
              </w:rPr>
            </w:pPr>
            <w:r w:rsidRPr="0074646B">
              <w:rPr>
                <w:rFonts w:ascii="Cambria" w:hAnsi="Cambria"/>
                <w:lang w:val="sr-Cyrl-CS"/>
              </w:rPr>
              <w:t>Ležaj španela</w:t>
            </w:r>
          </w:p>
        </w:tc>
        <w:tc>
          <w:tcPr>
            <w:tcW w:w="1710" w:type="dxa"/>
            <w:tcBorders>
              <w:top w:val="single" w:sz="4" w:space="0" w:color="auto"/>
              <w:left w:val="single" w:sz="4" w:space="0" w:color="auto"/>
              <w:bottom w:val="single" w:sz="4" w:space="0" w:color="auto"/>
              <w:right w:val="single" w:sz="4" w:space="0" w:color="auto"/>
            </w:tcBorders>
          </w:tcPr>
          <w:p w14:paraId="1D38F692"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D580014"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42B4D318"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5A3248B9"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75.</w:t>
            </w:r>
          </w:p>
        </w:tc>
        <w:tc>
          <w:tcPr>
            <w:tcW w:w="4950" w:type="dxa"/>
            <w:tcBorders>
              <w:top w:val="single" w:sz="4" w:space="0" w:color="auto"/>
              <w:left w:val="single" w:sz="4" w:space="0" w:color="auto"/>
              <w:bottom w:val="single" w:sz="4" w:space="0" w:color="auto"/>
            </w:tcBorders>
            <w:vAlign w:val="center"/>
          </w:tcPr>
          <w:p w14:paraId="561CCCE1" w14:textId="77777777" w:rsidR="00230888" w:rsidRPr="0074646B" w:rsidRDefault="00230888" w:rsidP="003F36E4">
            <w:pPr>
              <w:snapToGrid w:val="0"/>
              <w:rPr>
                <w:rFonts w:ascii="Cambria" w:hAnsi="Cambria"/>
                <w:lang w:val="sr-Latn-CS"/>
              </w:rPr>
            </w:pPr>
            <w:r w:rsidRPr="0074646B">
              <w:rPr>
                <w:rFonts w:ascii="Cambria" w:hAnsi="Cambria"/>
                <w:lang w:val="sr-Latn-CS"/>
              </w:rPr>
              <w:t>Termo prekidač na hladnjaku</w:t>
            </w:r>
          </w:p>
        </w:tc>
        <w:tc>
          <w:tcPr>
            <w:tcW w:w="1710" w:type="dxa"/>
            <w:tcBorders>
              <w:top w:val="single" w:sz="4" w:space="0" w:color="auto"/>
              <w:left w:val="single" w:sz="4" w:space="0" w:color="auto"/>
              <w:bottom w:val="single" w:sz="4" w:space="0" w:color="auto"/>
              <w:right w:val="single" w:sz="4" w:space="0" w:color="auto"/>
            </w:tcBorders>
          </w:tcPr>
          <w:p w14:paraId="29ECAE41"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7E5B745"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02B9D999"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2E131178"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76.</w:t>
            </w:r>
          </w:p>
        </w:tc>
        <w:tc>
          <w:tcPr>
            <w:tcW w:w="4950" w:type="dxa"/>
            <w:tcBorders>
              <w:top w:val="single" w:sz="4" w:space="0" w:color="auto"/>
              <w:left w:val="single" w:sz="4" w:space="0" w:color="auto"/>
              <w:bottom w:val="single" w:sz="4" w:space="0" w:color="auto"/>
            </w:tcBorders>
            <w:vAlign w:val="center"/>
          </w:tcPr>
          <w:p w14:paraId="2C91E297" w14:textId="77777777" w:rsidR="00230888" w:rsidRPr="0074646B" w:rsidRDefault="00230888" w:rsidP="003F36E4">
            <w:pPr>
              <w:snapToGrid w:val="0"/>
              <w:rPr>
                <w:rFonts w:ascii="Cambria" w:hAnsi="Cambria"/>
                <w:lang w:val="sr-Latn-CS"/>
              </w:rPr>
            </w:pPr>
            <w:r w:rsidRPr="0074646B">
              <w:rPr>
                <w:rFonts w:ascii="Cambria" w:hAnsi="Cambria"/>
                <w:lang w:val="sr-Latn-CS"/>
              </w:rPr>
              <w:t>Termo prekidač na glavi motora</w:t>
            </w:r>
          </w:p>
        </w:tc>
        <w:tc>
          <w:tcPr>
            <w:tcW w:w="1710" w:type="dxa"/>
            <w:tcBorders>
              <w:top w:val="single" w:sz="4" w:space="0" w:color="auto"/>
              <w:left w:val="single" w:sz="4" w:space="0" w:color="auto"/>
              <w:bottom w:val="single" w:sz="4" w:space="0" w:color="auto"/>
              <w:right w:val="single" w:sz="4" w:space="0" w:color="auto"/>
            </w:tcBorders>
          </w:tcPr>
          <w:p w14:paraId="73AE84F5"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92F9D7F"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3DBD5076"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2EDD687F"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77.</w:t>
            </w:r>
          </w:p>
        </w:tc>
        <w:tc>
          <w:tcPr>
            <w:tcW w:w="4950" w:type="dxa"/>
            <w:tcBorders>
              <w:top w:val="single" w:sz="4" w:space="0" w:color="auto"/>
              <w:left w:val="single" w:sz="4" w:space="0" w:color="auto"/>
              <w:bottom w:val="single" w:sz="4" w:space="0" w:color="auto"/>
            </w:tcBorders>
            <w:vAlign w:val="center"/>
          </w:tcPr>
          <w:p w14:paraId="7EFEA687" w14:textId="77777777" w:rsidR="00230888" w:rsidRPr="0074646B" w:rsidRDefault="00230888" w:rsidP="003F36E4">
            <w:pPr>
              <w:snapToGrid w:val="0"/>
              <w:rPr>
                <w:rFonts w:ascii="Cambria" w:hAnsi="Cambria"/>
                <w:lang w:val="sr-Latn-CS"/>
              </w:rPr>
            </w:pPr>
            <w:r w:rsidRPr="0074646B">
              <w:rPr>
                <w:rFonts w:ascii="Cambria" w:hAnsi="Cambria"/>
                <w:lang w:val="sr-Latn-CS"/>
              </w:rPr>
              <w:t>Crevo termostata</w:t>
            </w:r>
          </w:p>
        </w:tc>
        <w:tc>
          <w:tcPr>
            <w:tcW w:w="1710" w:type="dxa"/>
            <w:tcBorders>
              <w:top w:val="single" w:sz="4" w:space="0" w:color="auto"/>
              <w:left w:val="single" w:sz="4" w:space="0" w:color="auto"/>
              <w:bottom w:val="single" w:sz="4" w:space="0" w:color="auto"/>
              <w:right w:val="single" w:sz="4" w:space="0" w:color="auto"/>
            </w:tcBorders>
          </w:tcPr>
          <w:p w14:paraId="0A478A73"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5970590"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34FA1E3D"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22C48F1E"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78.</w:t>
            </w:r>
          </w:p>
        </w:tc>
        <w:tc>
          <w:tcPr>
            <w:tcW w:w="4950" w:type="dxa"/>
            <w:tcBorders>
              <w:top w:val="single" w:sz="4" w:space="0" w:color="auto"/>
              <w:left w:val="single" w:sz="4" w:space="0" w:color="auto"/>
              <w:bottom w:val="single" w:sz="4" w:space="0" w:color="auto"/>
            </w:tcBorders>
            <w:vAlign w:val="center"/>
          </w:tcPr>
          <w:p w14:paraId="69B339FA" w14:textId="77777777" w:rsidR="00230888" w:rsidRPr="0074646B" w:rsidRDefault="00230888" w:rsidP="003F36E4">
            <w:pPr>
              <w:snapToGrid w:val="0"/>
              <w:rPr>
                <w:rFonts w:ascii="Cambria" w:hAnsi="Cambria"/>
                <w:lang w:val="sr-Cyrl-CS"/>
              </w:rPr>
            </w:pPr>
            <w:r w:rsidRPr="0074646B">
              <w:rPr>
                <w:rFonts w:ascii="Cambria" w:hAnsi="Cambria"/>
                <w:lang w:val="sr-Cyrl-CS"/>
              </w:rPr>
              <w:t>Sajla gasa</w:t>
            </w:r>
          </w:p>
        </w:tc>
        <w:tc>
          <w:tcPr>
            <w:tcW w:w="1710" w:type="dxa"/>
            <w:tcBorders>
              <w:top w:val="single" w:sz="4" w:space="0" w:color="auto"/>
              <w:left w:val="single" w:sz="4" w:space="0" w:color="auto"/>
              <w:bottom w:val="single" w:sz="4" w:space="0" w:color="auto"/>
              <w:right w:val="single" w:sz="4" w:space="0" w:color="auto"/>
            </w:tcBorders>
          </w:tcPr>
          <w:p w14:paraId="1BC421FC"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E58852E"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47AF8A18"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7A66CC8B"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79.</w:t>
            </w:r>
          </w:p>
        </w:tc>
        <w:tc>
          <w:tcPr>
            <w:tcW w:w="4950" w:type="dxa"/>
            <w:tcBorders>
              <w:top w:val="single" w:sz="4" w:space="0" w:color="auto"/>
              <w:left w:val="single" w:sz="4" w:space="0" w:color="auto"/>
              <w:bottom w:val="single" w:sz="4" w:space="0" w:color="auto"/>
            </w:tcBorders>
            <w:vAlign w:val="center"/>
          </w:tcPr>
          <w:p w14:paraId="54C1EE26" w14:textId="77777777" w:rsidR="00230888" w:rsidRPr="0074646B" w:rsidRDefault="00230888" w:rsidP="003F36E4">
            <w:pPr>
              <w:snapToGrid w:val="0"/>
              <w:rPr>
                <w:rFonts w:ascii="Cambria" w:hAnsi="Cambria"/>
                <w:lang w:val="sr-Cyrl-CS"/>
              </w:rPr>
            </w:pPr>
            <w:r w:rsidRPr="0074646B">
              <w:rPr>
                <w:rFonts w:ascii="Cambria" w:hAnsi="Cambria"/>
                <w:lang w:val="sr-Cyrl-CS"/>
              </w:rPr>
              <w:t>Antifriz</w:t>
            </w:r>
          </w:p>
        </w:tc>
        <w:tc>
          <w:tcPr>
            <w:tcW w:w="1710" w:type="dxa"/>
            <w:tcBorders>
              <w:top w:val="single" w:sz="4" w:space="0" w:color="auto"/>
              <w:left w:val="single" w:sz="4" w:space="0" w:color="auto"/>
              <w:bottom w:val="single" w:sz="4" w:space="0" w:color="auto"/>
              <w:right w:val="single" w:sz="4" w:space="0" w:color="auto"/>
            </w:tcBorders>
          </w:tcPr>
          <w:p w14:paraId="2EDA192C"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0048002"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2B344A4F"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34518B7E"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80.</w:t>
            </w:r>
          </w:p>
        </w:tc>
        <w:tc>
          <w:tcPr>
            <w:tcW w:w="4950" w:type="dxa"/>
            <w:tcBorders>
              <w:top w:val="single" w:sz="4" w:space="0" w:color="auto"/>
              <w:left w:val="single" w:sz="4" w:space="0" w:color="auto"/>
              <w:bottom w:val="single" w:sz="4" w:space="0" w:color="auto"/>
              <w:right w:val="dotted" w:sz="4" w:space="0" w:color="auto"/>
            </w:tcBorders>
            <w:vAlign w:val="center"/>
          </w:tcPr>
          <w:p w14:paraId="37614122" w14:textId="77777777" w:rsidR="00230888" w:rsidRPr="0074646B" w:rsidRDefault="00230888" w:rsidP="003F36E4">
            <w:pPr>
              <w:snapToGrid w:val="0"/>
              <w:rPr>
                <w:rFonts w:ascii="Cambria" w:hAnsi="Cambria"/>
                <w:lang w:val="sr-Cyrl-CS"/>
              </w:rPr>
            </w:pPr>
            <w:r w:rsidRPr="0074646B">
              <w:rPr>
                <w:rFonts w:ascii="Cambria" w:hAnsi="Cambria"/>
                <w:lang w:val="sr-Cyrl-CS"/>
              </w:rPr>
              <w:t>Zakačka auspuha (treger)</w:t>
            </w:r>
          </w:p>
        </w:tc>
        <w:tc>
          <w:tcPr>
            <w:tcW w:w="1710" w:type="dxa"/>
            <w:tcBorders>
              <w:top w:val="single" w:sz="4" w:space="0" w:color="auto"/>
              <w:left w:val="single" w:sz="4" w:space="0" w:color="auto"/>
              <w:bottom w:val="single" w:sz="4" w:space="0" w:color="auto"/>
              <w:right w:val="single" w:sz="4" w:space="0" w:color="auto"/>
            </w:tcBorders>
          </w:tcPr>
          <w:p w14:paraId="290C7F75"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F8277A1"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76CC31A5"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101384FB"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81.</w:t>
            </w:r>
          </w:p>
        </w:tc>
        <w:tc>
          <w:tcPr>
            <w:tcW w:w="4950" w:type="dxa"/>
            <w:tcBorders>
              <w:top w:val="single" w:sz="4" w:space="0" w:color="auto"/>
              <w:left w:val="single" w:sz="4" w:space="0" w:color="auto"/>
              <w:bottom w:val="single" w:sz="4" w:space="0" w:color="auto"/>
              <w:right w:val="dotted" w:sz="4" w:space="0" w:color="auto"/>
            </w:tcBorders>
            <w:vAlign w:val="center"/>
          </w:tcPr>
          <w:p w14:paraId="57E14136" w14:textId="77777777" w:rsidR="00230888" w:rsidRPr="0074646B" w:rsidRDefault="00230888" w:rsidP="003F36E4">
            <w:pPr>
              <w:snapToGrid w:val="0"/>
              <w:rPr>
                <w:rFonts w:ascii="Cambria" w:hAnsi="Cambria"/>
                <w:lang w:val="sr-Cyrl-CS"/>
              </w:rPr>
            </w:pPr>
            <w:r w:rsidRPr="0074646B">
              <w:rPr>
                <w:rFonts w:ascii="Cambria" w:hAnsi="Cambria"/>
                <w:lang w:val="sr-Cyrl-CS"/>
              </w:rPr>
              <w:t>Prekidač za svetlo</w:t>
            </w:r>
          </w:p>
        </w:tc>
        <w:tc>
          <w:tcPr>
            <w:tcW w:w="1710" w:type="dxa"/>
            <w:tcBorders>
              <w:top w:val="single" w:sz="4" w:space="0" w:color="auto"/>
              <w:left w:val="single" w:sz="4" w:space="0" w:color="auto"/>
              <w:bottom w:val="single" w:sz="4" w:space="0" w:color="auto"/>
              <w:right w:val="single" w:sz="4" w:space="0" w:color="auto"/>
            </w:tcBorders>
          </w:tcPr>
          <w:p w14:paraId="778F9F03"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BD43398"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08B42353"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12998892"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82.</w:t>
            </w:r>
          </w:p>
        </w:tc>
        <w:tc>
          <w:tcPr>
            <w:tcW w:w="4950" w:type="dxa"/>
            <w:tcBorders>
              <w:top w:val="single" w:sz="4" w:space="0" w:color="auto"/>
              <w:left w:val="single" w:sz="4" w:space="0" w:color="auto"/>
              <w:bottom w:val="single" w:sz="4" w:space="0" w:color="auto"/>
              <w:right w:val="dotted" w:sz="4" w:space="0" w:color="auto"/>
            </w:tcBorders>
            <w:vAlign w:val="center"/>
          </w:tcPr>
          <w:p w14:paraId="271905CF" w14:textId="77777777" w:rsidR="00230888" w:rsidRPr="0074646B" w:rsidRDefault="00230888" w:rsidP="003F36E4">
            <w:pPr>
              <w:snapToGrid w:val="0"/>
              <w:rPr>
                <w:rFonts w:ascii="Cambria" w:hAnsi="Cambria"/>
                <w:lang w:val="sr-Cyrl-CS"/>
              </w:rPr>
            </w:pPr>
            <w:r w:rsidRPr="0074646B">
              <w:rPr>
                <w:rFonts w:ascii="Cambria" w:hAnsi="Cambria"/>
                <w:lang w:val="sr-Cyrl-CS"/>
              </w:rPr>
              <w:t>Automat za paljenje</w:t>
            </w:r>
          </w:p>
        </w:tc>
        <w:tc>
          <w:tcPr>
            <w:tcW w:w="1710" w:type="dxa"/>
            <w:tcBorders>
              <w:top w:val="single" w:sz="4" w:space="0" w:color="auto"/>
              <w:left w:val="single" w:sz="4" w:space="0" w:color="auto"/>
              <w:bottom w:val="single" w:sz="4" w:space="0" w:color="auto"/>
              <w:right w:val="single" w:sz="4" w:space="0" w:color="auto"/>
            </w:tcBorders>
          </w:tcPr>
          <w:p w14:paraId="06009598"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F778EF5"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3026BAAB"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01BBE439"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83.</w:t>
            </w:r>
          </w:p>
        </w:tc>
        <w:tc>
          <w:tcPr>
            <w:tcW w:w="4950" w:type="dxa"/>
            <w:tcBorders>
              <w:top w:val="single" w:sz="4" w:space="0" w:color="auto"/>
              <w:left w:val="single" w:sz="4" w:space="0" w:color="auto"/>
              <w:bottom w:val="single" w:sz="4" w:space="0" w:color="auto"/>
              <w:right w:val="dotted" w:sz="4" w:space="0" w:color="auto"/>
            </w:tcBorders>
            <w:vAlign w:val="center"/>
          </w:tcPr>
          <w:p w14:paraId="202F139C" w14:textId="77777777" w:rsidR="00230888" w:rsidRPr="0074646B" w:rsidRDefault="00230888" w:rsidP="003F36E4">
            <w:pPr>
              <w:snapToGrid w:val="0"/>
              <w:rPr>
                <w:rFonts w:ascii="Cambria" w:hAnsi="Cambria"/>
                <w:lang w:val="sr-Cyrl-CS"/>
              </w:rPr>
            </w:pPr>
            <w:r w:rsidRPr="0074646B">
              <w:rPr>
                <w:rFonts w:ascii="Cambria" w:hAnsi="Cambria"/>
                <w:lang w:val="sr-Cyrl-CS"/>
              </w:rPr>
              <w:t>Boš brava</w:t>
            </w:r>
          </w:p>
        </w:tc>
        <w:tc>
          <w:tcPr>
            <w:tcW w:w="1710" w:type="dxa"/>
            <w:tcBorders>
              <w:top w:val="single" w:sz="4" w:space="0" w:color="auto"/>
              <w:left w:val="single" w:sz="4" w:space="0" w:color="auto"/>
              <w:bottom w:val="single" w:sz="4" w:space="0" w:color="auto"/>
              <w:right w:val="single" w:sz="4" w:space="0" w:color="auto"/>
            </w:tcBorders>
          </w:tcPr>
          <w:p w14:paraId="4910044A"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68179B5"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4F1B598F"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58D40883"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84.</w:t>
            </w:r>
          </w:p>
        </w:tc>
        <w:tc>
          <w:tcPr>
            <w:tcW w:w="4950" w:type="dxa"/>
            <w:tcBorders>
              <w:top w:val="single" w:sz="4" w:space="0" w:color="auto"/>
              <w:left w:val="single" w:sz="4" w:space="0" w:color="auto"/>
              <w:bottom w:val="single" w:sz="4" w:space="0" w:color="auto"/>
              <w:right w:val="dotted" w:sz="4" w:space="0" w:color="auto"/>
            </w:tcBorders>
            <w:vAlign w:val="center"/>
          </w:tcPr>
          <w:p w14:paraId="595773FD" w14:textId="77777777" w:rsidR="00230888" w:rsidRPr="0074646B" w:rsidRDefault="00230888" w:rsidP="003F36E4">
            <w:pPr>
              <w:snapToGrid w:val="0"/>
              <w:rPr>
                <w:rFonts w:ascii="Cambria" w:hAnsi="Cambria"/>
                <w:lang w:val="sr-Cyrl-CS"/>
              </w:rPr>
            </w:pPr>
            <w:r w:rsidRPr="0074646B">
              <w:rPr>
                <w:rFonts w:ascii="Cambria" w:hAnsi="Cambria"/>
                <w:lang w:val="sr-Cyrl-CS"/>
              </w:rPr>
              <w:t>Ležaj prednjeg točka</w:t>
            </w:r>
          </w:p>
        </w:tc>
        <w:tc>
          <w:tcPr>
            <w:tcW w:w="1710" w:type="dxa"/>
            <w:tcBorders>
              <w:top w:val="single" w:sz="4" w:space="0" w:color="auto"/>
              <w:left w:val="single" w:sz="4" w:space="0" w:color="auto"/>
              <w:bottom w:val="single" w:sz="4" w:space="0" w:color="auto"/>
              <w:right w:val="single" w:sz="4" w:space="0" w:color="auto"/>
            </w:tcBorders>
          </w:tcPr>
          <w:p w14:paraId="0B09880E"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7B53E15"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45557E00"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6747AA0C"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85.</w:t>
            </w:r>
          </w:p>
        </w:tc>
        <w:tc>
          <w:tcPr>
            <w:tcW w:w="4950" w:type="dxa"/>
            <w:tcBorders>
              <w:top w:val="single" w:sz="4" w:space="0" w:color="auto"/>
              <w:left w:val="single" w:sz="4" w:space="0" w:color="auto"/>
              <w:bottom w:val="single" w:sz="4" w:space="0" w:color="auto"/>
              <w:right w:val="single" w:sz="4" w:space="0" w:color="auto"/>
            </w:tcBorders>
            <w:vAlign w:val="center"/>
          </w:tcPr>
          <w:p w14:paraId="43538C2A" w14:textId="77777777" w:rsidR="00230888" w:rsidRPr="0074646B" w:rsidRDefault="00230888" w:rsidP="003F36E4">
            <w:pPr>
              <w:snapToGrid w:val="0"/>
              <w:rPr>
                <w:rFonts w:ascii="Cambria" w:hAnsi="Cambria"/>
                <w:lang w:val="sr-Cyrl-CS"/>
              </w:rPr>
            </w:pPr>
            <w:r w:rsidRPr="0074646B">
              <w:rPr>
                <w:rFonts w:ascii="Cambria" w:hAnsi="Cambria"/>
                <w:lang w:val="sr-Cyrl-CS"/>
              </w:rPr>
              <w:t>Set kvačila</w:t>
            </w:r>
          </w:p>
        </w:tc>
        <w:tc>
          <w:tcPr>
            <w:tcW w:w="1710" w:type="dxa"/>
            <w:tcBorders>
              <w:left w:val="single" w:sz="4" w:space="0" w:color="auto"/>
              <w:bottom w:val="single" w:sz="1" w:space="0" w:color="000000"/>
            </w:tcBorders>
          </w:tcPr>
          <w:p w14:paraId="7735001F"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47528F6F"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7100E040"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7BCF9652"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86.</w:t>
            </w:r>
          </w:p>
        </w:tc>
        <w:tc>
          <w:tcPr>
            <w:tcW w:w="4950" w:type="dxa"/>
            <w:tcBorders>
              <w:top w:val="single" w:sz="4" w:space="0" w:color="auto"/>
              <w:left w:val="single" w:sz="4" w:space="0" w:color="auto"/>
              <w:bottom w:val="single" w:sz="4" w:space="0" w:color="auto"/>
              <w:right w:val="single" w:sz="4" w:space="0" w:color="auto"/>
            </w:tcBorders>
            <w:vAlign w:val="center"/>
          </w:tcPr>
          <w:p w14:paraId="65C6BD33" w14:textId="77777777" w:rsidR="00230888" w:rsidRPr="0074646B" w:rsidRDefault="00230888" w:rsidP="003F36E4">
            <w:pPr>
              <w:snapToGrid w:val="0"/>
              <w:rPr>
                <w:rFonts w:ascii="Cambria" w:hAnsi="Cambria"/>
                <w:lang w:val="sr-Cyrl-CS"/>
              </w:rPr>
            </w:pPr>
            <w:r w:rsidRPr="0074646B">
              <w:rPr>
                <w:rFonts w:ascii="Cambria" w:hAnsi="Cambria"/>
                <w:lang w:val="sr-Cyrl-CS"/>
              </w:rPr>
              <w:t xml:space="preserve">Lamela </w:t>
            </w:r>
          </w:p>
        </w:tc>
        <w:tc>
          <w:tcPr>
            <w:tcW w:w="1710" w:type="dxa"/>
            <w:tcBorders>
              <w:left w:val="single" w:sz="4" w:space="0" w:color="auto"/>
              <w:bottom w:val="single" w:sz="1" w:space="0" w:color="000000"/>
            </w:tcBorders>
          </w:tcPr>
          <w:p w14:paraId="14553FA5"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14:paraId="257768EC"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08E94548"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49A7F222"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87.</w:t>
            </w:r>
          </w:p>
        </w:tc>
        <w:tc>
          <w:tcPr>
            <w:tcW w:w="4950" w:type="dxa"/>
            <w:tcBorders>
              <w:top w:val="single" w:sz="4" w:space="0" w:color="auto"/>
              <w:left w:val="single" w:sz="4" w:space="0" w:color="auto"/>
              <w:bottom w:val="single" w:sz="4" w:space="0" w:color="auto"/>
              <w:right w:val="single" w:sz="4" w:space="0" w:color="auto"/>
            </w:tcBorders>
            <w:vAlign w:val="center"/>
          </w:tcPr>
          <w:p w14:paraId="4B00D7FF" w14:textId="77777777" w:rsidR="00230888" w:rsidRPr="0074646B" w:rsidRDefault="00230888" w:rsidP="003F36E4">
            <w:pPr>
              <w:snapToGrid w:val="0"/>
              <w:rPr>
                <w:rFonts w:ascii="Cambria" w:hAnsi="Cambria"/>
                <w:lang w:val="sr-Cyrl-CS"/>
              </w:rPr>
            </w:pPr>
            <w:r w:rsidRPr="0074646B">
              <w:rPr>
                <w:rFonts w:ascii="Cambria" w:hAnsi="Cambria"/>
                <w:lang w:val="sr-Cyrl-CS"/>
              </w:rPr>
              <w:t>Korpa lamele</w:t>
            </w:r>
          </w:p>
        </w:tc>
        <w:tc>
          <w:tcPr>
            <w:tcW w:w="1710" w:type="dxa"/>
            <w:tcBorders>
              <w:left w:val="single" w:sz="4" w:space="0" w:color="auto"/>
              <w:bottom w:val="single" w:sz="4" w:space="0" w:color="auto"/>
            </w:tcBorders>
          </w:tcPr>
          <w:p w14:paraId="7A6B1CB6"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left w:val="single" w:sz="1" w:space="0" w:color="000000"/>
              <w:bottom w:val="single" w:sz="4" w:space="0" w:color="auto"/>
              <w:right w:val="single" w:sz="1" w:space="0" w:color="000000"/>
            </w:tcBorders>
            <w:shd w:val="clear" w:color="auto" w:fill="auto"/>
            <w:vAlign w:val="center"/>
          </w:tcPr>
          <w:p w14:paraId="7A397277"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4A1C6CD6"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78138CFB"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88.</w:t>
            </w:r>
          </w:p>
        </w:tc>
        <w:tc>
          <w:tcPr>
            <w:tcW w:w="4950" w:type="dxa"/>
            <w:tcBorders>
              <w:top w:val="single" w:sz="4" w:space="0" w:color="auto"/>
              <w:left w:val="single" w:sz="4" w:space="0" w:color="auto"/>
              <w:bottom w:val="single" w:sz="4" w:space="0" w:color="auto"/>
              <w:right w:val="single" w:sz="4" w:space="0" w:color="auto"/>
            </w:tcBorders>
            <w:vAlign w:val="center"/>
          </w:tcPr>
          <w:p w14:paraId="2114715F" w14:textId="77777777" w:rsidR="00230888" w:rsidRPr="0074646B" w:rsidRDefault="00230888" w:rsidP="003F36E4">
            <w:pPr>
              <w:snapToGrid w:val="0"/>
              <w:rPr>
                <w:rFonts w:ascii="Cambria" w:hAnsi="Cambria"/>
                <w:lang w:val="sr-Cyrl-CS"/>
              </w:rPr>
            </w:pPr>
            <w:r w:rsidRPr="0074646B">
              <w:rPr>
                <w:rFonts w:ascii="Cambria" w:hAnsi="Cambria"/>
                <w:lang w:val="sr-Cyrl-CS"/>
              </w:rPr>
              <w:t>Alternator</w:t>
            </w:r>
          </w:p>
        </w:tc>
        <w:tc>
          <w:tcPr>
            <w:tcW w:w="1710" w:type="dxa"/>
            <w:tcBorders>
              <w:top w:val="single" w:sz="4" w:space="0" w:color="auto"/>
              <w:left w:val="single" w:sz="4" w:space="0" w:color="auto"/>
              <w:bottom w:val="single" w:sz="4" w:space="0" w:color="auto"/>
              <w:right w:val="single" w:sz="4" w:space="0" w:color="auto"/>
            </w:tcBorders>
          </w:tcPr>
          <w:p w14:paraId="284E0A7A"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4F4B04D"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03ED9753"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3F88390A"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89.</w:t>
            </w:r>
          </w:p>
        </w:tc>
        <w:tc>
          <w:tcPr>
            <w:tcW w:w="4950" w:type="dxa"/>
            <w:tcBorders>
              <w:top w:val="single" w:sz="4" w:space="0" w:color="auto"/>
              <w:left w:val="single" w:sz="4" w:space="0" w:color="auto"/>
              <w:bottom w:val="single" w:sz="4" w:space="0" w:color="auto"/>
              <w:right w:val="single" w:sz="4" w:space="0" w:color="auto"/>
            </w:tcBorders>
            <w:vAlign w:val="center"/>
          </w:tcPr>
          <w:p w14:paraId="680112AA" w14:textId="77777777" w:rsidR="00230888" w:rsidRPr="0074646B" w:rsidRDefault="00230888" w:rsidP="003F36E4">
            <w:pPr>
              <w:snapToGrid w:val="0"/>
              <w:rPr>
                <w:rFonts w:ascii="Cambria" w:hAnsi="Cambria"/>
                <w:lang w:val="sr-Cyrl-CS"/>
              </w:rPr>
            </w:pPr>
            <w:r w:rsidRPr="0074646B">
              <w:rPr>
                <w:rFonts w:ascii="Cambria" w:hAnsi="Cambria"/>
                <w:lang w:val="sr-Cyrl-CS"/>
              </w:rPr>
              <w:t>Automat za pokazivanje pravca</w:t>
            </w:r>
          </w:p>
        </w:tc>
        <w:tc>
          <w:tcPr>
            <w:tcW w:w="1710" w:type="dxa"/>
            <w:tcBorders>
              <w:top w:val="single" w:sz="4" w:space="0" w:color="auto"/>
              <w:left w:val="single" w:sz="4" w:space="0" w:color="auto"/>
              <w:bottom w:val="single" w:sz="1" w:space="0" w:color="000000"/>
            </w:tcBorders>
          </w:tcPr>
          <w:p w14:paraId="0C360264"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1" w:space="0" w:color="000000"/>
              <w:bottom w:val="single" w:sz="1" w:space="0" w:color="000000"/>
              <w:right w:val="single" w:sz="1" w:space="0" w:color="000000"/>
            </w:tcBorders>
            <w:shd w:val="clear" w:color="auto" w:fill="auto"/>
            <w:vAlign w:val="center"/>
          </w:tcPr>
          <w:p w14:paraId="0F0668C2"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3E4E3B33"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4CD2EB25"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90.</w:t>
            </w:r>
          </w:p>
        </w:tc>
        <w:tc>
          <w:tcPr>
            <w:tcW w:w="4950" w:type="dxa"/>
            <w:tcBorders>
              <w:top w:val="single" w:sz="4" w:space="0" w:color="auto"/>
              <w:left w:val="single" w:sz="4" w:space="0" w:color="auto"/>
              <w:bottom w:val="single" w:sz="4" w:space="0" w:color="auto"/>
              <w:right w:val="single" w:sz="4" w:space="0" w:color="auto"/>
            </w:tcBorders>
            <w:vAlign w:val="center"/>
          </w:tcPr>
          <w:p w14:paraId="5293D9C9" w14:textId="77777777" w:rsidR="00230888" w:rsidRPr="0074646B" w:rsidRDefault="00230888" w:rsidP="003F36E4">
            <w:pPr>
              <w:snapToGrid w:val="0"/>
              <w:rPr>
                <w:rFonts w:ascii="Cambria" w:hAnsi="Cambria"/>
                <w:lang w:val="sr-Cyrl-CS"/>
              </w:rPr>
            </w:pPr>
            <w:r w:rsidRPr="0074646B">
              <w:rPr>
                <w:rFonts w:ascii="Cambria" w:hAnsi="Cambria"/>
                <w:lang w:val="sr-Cyrl-CS"/>
              </w:rPr>
              <w:t>Štop grupa (lampa)</w:t>
            </w:r>
          </w:p>
        </w:tc>
        <w:tc>
          <w:tcPr>
            <w:tcW w:w="1710" w:type="dxa"/>
            <w:tcBorders>
              <w:left w:val="single" w:sz="4" w:space="0" w:color="auto"/>
              <w:bottom w:val="single" w:sz="4" w:space="0" w:color="auto"/>
            </w:tcBorders>
          </w:tcPr>
          <w:p w14:paraId="0D16CAB7"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14:paraId="3E6B8807"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4FC395AF"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5A41F861"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91.</w:t>
            </w:r>
          </w:p>
        </w:tc>
        <w:tc>
          <w:tcPr>
            <w:tcW w:w="4950" w:type="dxa"/>
            <w:tcBorders>
              <w:top w:val="single" w:sz="4" w:space="0" w:color="auto"/>
              <w:left w:val="single" w:sz="4" w:space="0" w:color="auto"/>
              <w:bottom w:val="single" w:sz="4" w:space="0" w:color="auto"/>
              <w:right w:val="dotted" w:sz="4" w:space="0" w:color="auto"/>
            </w:tcBorders>
            <w:shd w:val="clear" w:color="auto" w:fill="auto"/>
            <w:vAlign w:val="center"/>
          </w:tcPr>
          <w:p w14:paraId="2FE28DD0" w14:textId="77777777" w:rsidR="00230888" w:rsidRPr="0074646B" w:rsidRDefault="00230888" w:rsidP="003F36E4">
            <w:pPr>
              <w:snapToGrid w:val="0"/>
              <w:rPr>
                <w:rFonts w:ascii="Cambria" w:hAnsi="Cambria"/>
                <w:lang w:val="sr-Latn-CS"/>
              </w:rPr>
            </w:pPr>
            <w:r w:rsidRPr="0074646B">
              <w:rPr>
                <w:rFonts w:ascii="Cambria" w:hAnsi="Cambria"/>
                <w:lang w:val="sr-Latn-CS"/>
              </w:rPr>
              <w:t>Podizači stakla prednji</w:t>
            </w:r>
          </w:p>
        </w:tc>
        <w:tc>
          <w:tcPr>
            <w:tcW w:w="1710" w:type="dxa"/>
            <w:tcBorders>
              <w:top w:val="single" w:sz="4" w:space="0" w:color="auto"/>
              <w:left w:val="single" w:sz="4" w:space="0" w:color="auto"/>
              <w:bottom w:val="single" w:sz="4" w:space="0" w:color="auto"/>
              <w:right w:val="single" w:sz="4" w:space="0" w:color="auto"/>
            </w:tcBorders>
          </w:tcPr>
          <w:p w14:paraId="21671F9C"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C345C3F"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24025568"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1D522847"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92.</w:t>
            </w:r>
          </w:p>
        </w:tc>
        <w:tc>
          <w:tcPr>
            <w:tcW w:w="4950" w:type="dxa"/>
            <w:tcBorders>
              <w:top w:val="single" w:sz="4" w:space="0" w:color="auto"/>
              <w:left w:val="single" w:sz="4" w:space="0" w:color="auto"/>
              <w:bottom w:val="single" w:sz="4" w:space="0" w:color="auto"/>
              <w:right w:val="dotted" w:sz="4" w:space="0" w:color="auto"/>
            </w:tcBorders>
            <w:shd w:val="clear" w:color="auto" w:fill="auto"/>
            <w:vAlign w:val="center"/>
          </w:tcPr>
          <w:p w14:paraId="73DFED21" w14:textId="77777777" w:rsidR="00230888" w:rsidRPr="0074646B" w:rsidRDefault="00230888" w:rsidP="003F36E4">
            <w:pPr>
              <w:snapToGrid w:val="0"/>
              <w:rPr>
                <w:rFonts w:ascii="Cambria" w:hAnsi="Cambria"/>
                <w:lang w:val="sr-Latn-CS"/>
              </w:rPr>
            </w:pPr>
            <w:r w:rsidRPr="0074646B">
              <w:rPr>
                <w:rFonts w:ascii="Cambria" w:hAnsi="Cambria"/>
                <w:lang w:val="sr-Latn-CS"/>
              </w:rPr>
              <w:t>Posuda za rashladnu tečnost</w:t>
            </w:r>
          </w:p>
        </w:tc>
        <w:tc>
          <w:tcPr>
            <w:tcW w:w="1710" w:type="dxa"/>
            <w:tcBorders>
              <w:top w:val="single" w:sz="4" w:space="0" w:color="auto"/>
              <w:left w:val="single" w:sz="4" w:space="0" w:color="auto"/>
              <w:bottom w:val="single" w:sz="4" w:space="0" w:color="auto"/>
              <w:right w:val="single" w:sz="4" w:space="0" w:color="auto"/>
            </w:tcBorders>
          </w:tcPr>
          <w:p w14:paraId="7098F3CF"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6CE50E6"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0AD27A7B"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0893460F"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93.</w:t>
            </w:r>
          </w:p>
        </w:tc>
        <w:tc>
          <w:tcPr>
            <w:tcW w:w="4950" w:type="dxa"/>
            <w:tcBorders>
              <w:top w:val="single" w:sz="4" w:space="0" w:color="auto"/>
              <w:left w:val="single" w:sz="4" w:space="0" w:color="auto"/>
              <w:bottom w:val="single" w:sz="4" w:space="0" w:color="auto"/>
              <w:right w:val="dotted" w:sz="4" w:space="0" w:color="auto"/>
            </w:tcBorders>
            <w:shd w:val="clear" w:color="auto" w:fill="auto"/>
            <w:vAlign w:val="center"/>
          </w:tcPr>
          <w:p w14:paraId="14F367AC" w14:textId="77777777" w:rsidR="00230888" w:rsidRPr="0074646B" w:rsidRDefault="00230888" w:rsidP="003F36E4">
            <w:pPr>
              <w:snapToGrid w:val="0"/>
              <w:rPr>
                <w:rFonts w:ascii="Cambria" w:hAnsi="Cambria"/>
                <w:lang w:val="sr-Latn-CS"/>
              </w:rPr>
            </w:pPr>
            <w:r w:rsidRPr="0074646B">
              <w:rPr>
                <w:rFonts w:ascii="Cambria" w:hAnsi="Cambria"/>
                <w:lang w:val="sr-Latn-CS"/>
              </w:rPr>
              <w:t>Slavina za grejanje</w:t>
            </w:r>
          </w:p>
        </w:tc>
        <w:tc>
          <w:tcPr>
            <w:tcW w:w="1710" w:type="dxa"/>
            <w:tcBorders>
              <w:top w:val="single" w:sz="4" w:space="0" w:color="auto"/>
              <w:left w:val="single" w:sz="4" w:space="0" w:color="auto"/>
              <w:bottom w:val="single" w:sz="4" w:space="0" w:color="auto"/>
              <w:right w:val="single" w:sz="4" w:space="0" w:color="auto"/>
            </w:tcBorders>
          </w:tcPr>
          <w:p w14:paraId="58DCEA21"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E0EDA1E"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6AF35B39"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47B18265"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94.</w:t>
            </w:r>
          </w:p>
        </w:tc>
        <w:tc>
          <w:tcPr>
            <w:tcW w:w="4950" w:type="dxa"/>
            <w:tcBorders>
              <w:top w:val="single" w:sz="4" w:space="0" w:color="auto"/>
              <w:left w:val="single" w:sz="4" w:space="0" w:color="auto"/>
              <w:bottom w:val="single" w:sz="4" w:space="0" w:color="auto"/>
              <w:right w:val="dotted" w:sz="4" w:space="0" w:color="auto"/>
            </w:tcBorders>
            <w:shd w:val="clear" w:color="auto" w:fill="auto"/>
            <w:vAlign w:val="center"/>
          </w:tcPr>
          <w:p w14:paraId="7FE441FE" w14:textId="77777777" w:rsidR="00230888" w:rsidRPr="0074646B" w:rsidRDefault="00230888" w:rsidP="003F36E4">
            <w:pPr>
              <w:snapToGrid w:val="0"/>
              <w:rPr>
                <w:rFonts w:ascii="Cambria" w:hAnsi="Cambria"/>
                <w:lang w:val="sr-Latn-CS"/>
              </w:rPr>
            </w:pPr>
            <w:r w:rsidRPr="0074646B">
              <w:rPr>
                <w:rFonts w:ascii="Cambria" w:hAnsi="Cambria"/>
                <w:lang w:val="sr-Latn-CS"/>
              </w:rPr>
              <w:t>Manžetna ručice menjača</w:t>
            </w:r>
          </w:p>
        </w:tc>
        <w:tc>
          <w:tcPr>
            <w:tcW w:w="1710" w:type="dxa"/>
            <w:tcBorders>
              <w:top w:val="single" w:sz="4" w:space="0" w:color="auto"/>
              <w:left w:val="single" w:sz="4" w:space="0" w:color="auto"/>
              <w:bottom w:val="single" w:sz="4" w:space="0" w:color="auto"/>
              <w:right w:val="single" w:sz="4" w:space="0" w:color="auto"/>
            </w:tcBorders>
          </w:tcPr>
          <w:p w14:paraId="72C49D4A"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BD30F00"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34C951A8"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14FF8D06"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lastRenderedPageBreak/>
              <w:t>95.</w:t>
            </w:r>
          </w:p>
        </w:tc>
        <w:tc>
          <w:tcPr>
            <w:tcW w:w="4950" w:type="dxa"/>
            <w:tcBorders>
              <w:top w:val="single" w:sz="4" w:space="0" w:color="auto"/>
              <w:left w:val="single" w:sz="4" w:space="0" w:color="auto"/>
              <w:bottom w:val="single" w:sz="4" w:space="0" w:color="auto"/>
            </w:tcBorders>
            <w:shd w:val="clear" w:color="auto" w:fill="auto"/>
            <w:vAlign w:val="center"/>
          </w:tcPr>
          <w:p w14:paraId="2AD1E7A3" w14:textId="77777777" w:rsidR="00230888" w:rsidRPr="0074646B" w:rsidRDefault="00230888" w:rsidP="003F36E4">
            <w:pPr>
              <w:snapToGrid w:val="0"/>
              <w:rPr>
                <w:rFonts w:ascii="Cambria" w:hAnsi="Cambria"/>
                <w:lang w:val="sr-Latn-CS"/>
              </w:rPr>
            </w:pPr>
            <w:r w:rsidRPr="0074646B">
              <w:rPr>
                <w:rFonts w:ascii="Cambria" w:hAnsi="Cambria"/>
                <w:lang w:val="sr-Latn-CS"/>
              </w:rPr>
              <w:t>Čep rezervoara</w:t>
            </w:r>
          </w:p>
        </w:tc>
        <w:tc>
          <w:tcPr>
            <w:tcW w:w="1710" w:type="dxa"/>
            <w:tcBorders>
              <w:top w:val="single" w:sz="4" w:space="0" w:color="auto"/>
              <w:left w:val="single" w:sz="4" w:space="0" w:color="auto"/>
              <w:bottom w:val="single" w:sz="4" w:space="0" w:color="auto"/>
              <w:right w:val="single" w:sz="4" w:space="0" w:color="auto"/>
            </w:tcBorders>
          </w:tcPr>
          <w:p w14:paraId="51B0247E"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D74CC2A"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1FC1577A"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2A4E712D"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96.</w:t>
            </w:r>
          </w:p>
        </w:tc>
        <w:tc>
          <w:tcPr>
            <w:tcW w:w="4950" w:type="dxa"/>
            <w:tcBorders>
              <w:top w:val="single" w:sz="4" w:space="0" w:color="auto"/>
              <w:left w:val="single" w:sz="4" w:space="0" w:color="auto"/>
              <w:bottom w:val="single" w:sz="4" w:space="0" w:color="auto"/>
            </w:tcBorders>
            <w:shd w:val="clear" w:color="auto" w:fill="auto"/>
            <w:vAlign w:val="center"/>
          </w:tcPr>
          <w:p w14:paraId="1E588857" w14:textId="77777777" w:rsidR="00230888" w:rsidRPr="0074646B" w:rsidRDefault="00230888" w:rsidP="003F36E4">
            <w:pPr>
              <w:snapToGrid w:val="0"/>
              <w:rPr>
                <w:rFonts w:ascii="Cambria" w:hAnsi="Cambria"/>
                <w:lang w:val="sr-Latn-CS"/>
              </w:rPr>
            </w:pPr>
            <w:r w:rsidRPr="0074646B">
              <w:rPr>
                <w:rFonts w:ascii="Cambria" w:hAnsi="Cambria"/>
                <w:lang w:val="sr-Latn-CS"/>
              </w:rPr>
              <w:t>Lančanik</w:t>
            </w:r>
          </w:p>
        </w:tc>
        <w:tc>
          <w:tcPr>
            <w:tcW w:w="1710" w:type="dxa"/>
            <w:tcBorders>
              <w:top w:val="single" w:sz="4" w:space="0" w:color="auto"/>
              <w:left w:val="single" w:sz="4" w:space="0" w:color="auto"/>
              <w:bottom w:val="single" w:sz="4" w:space="0" w:color="auto"/>
              <w:right w:val="single" w:sz="4" w:space="0" w:color="auto"/>
            </w:tcBorders>
          </w:tcPr>
          <w:p w14:paraId="457345E6"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24D6FA7"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6FC666D0"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574595E5"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97.</w:t>
            </w:r>
          </w:p>
        </w:tc>
        <w:tc>
          <w:tcPr>
            <w:tcW w:w="4950" w:type="dxa"/>
            <w:tcBorders>
              <w:top w:val="single" w:sz="4" w:space="0" w:color="auto"/>
              <w:left w:val="single" w:sz="4" w:space="0" w:color="auto"/>
              <w:bottom w:val="single" w:sz="4" w:space="0" w:color="auto"/>
            </w:tcBorders>
            <w:shd w:val="clear" w:color="auto" w:fill="auto"/>
            <w:vAlign w:val="center"/>
          </w:tcPr>
          <w:p w14:paraId="23946356" w14:textId="77777777" w:rsidR="00230888" w:rsidRPr="0074646B" w:rsidRDefault="00230888" w:rsidP="003F36E4">
            <w:pPr>
              <w:snapToGrid w:val="0"/>
              <w:rPr>
                <w:rFonts w:ascii="Cambria" w:hAnsi="Cambria"/>
                <w:lang w:val="sr-Latn-CS"/>
              </w:rPr>
            </w:pPr>
            <w:r w:rsidRPr="0074646B">
              <w:rPr>
                <w:rFonts w:ascii="Cambria" w:hAnsi="Cambria"/>
                <w:lang w:val="sr-Latn-CS"/>
              </w:rPr>
              <w:t>Zaptivač glave motora</w:t>
            </w:r>
          </w:p>
        </w:tc>
        <w:tc>
          <w:tcPr>
            <w:tcW w:w="1710" w:type="dxa"/>
            <w:tcBorders>
              <w:top w:val="single" w:sz="4" w:space="0" w:color="auto"/>
              <w:left w:val="single" w:sz="4" w:space="0" w:color="auto"/>
              <w:bottom w:val="single" w:sz="4" w:space="0" w:color="auto"/>
              <w:right w:val="single" w:sz="4" w:space="0" w:color="auto"/>
            </w:tcBorders>
          </w:tcPr>
          <w:p w14:paraId="0EB3985C"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AE8CB27"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74B120FC"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29633CFD"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98.</w:t>
            </w:r>
          </w:p>
        </w:tc>
        <w:tc>
          <w:tcPr>
            <w:tcW w:w="4950" w:type="dxa"/>
            <w:tcBorders>
              <w:top w:val="single" w:sz="4" w:space="0" w:color="auto"/>
              <w:left w:val="single" w:sz="4" w:space="0" w:color="auto"/>
              <w:bottom w:val="single" w:sz="4" w:space="0" w:color="auto"/>
            </w:tcBorders>
            <w:shd w:val="clear" w:color="auto" w:fill="auto"/>
            <w:vAlign w:val="center"/>
          </w:tcPr>
          <w:p w14:paraId="5F278076" w14:textId="77777777" w:rsidR="00230888" w:rsidRPr="0074646B" w:rsidRDefault="00230888" w:rsidP="003F36E4">
            <w:pPr>
              <w:snapToGrid w:val="0"/>
              <w:rPr>
                <w:rFonts w:ascii="Cambria" w:hAnsi="Cambria"/>
                <w:lang w:val="sr-Latn-CS"/>
              </w:rPr>
            </w:pPr>
            <w:r w:rsidRPr="0074646B">
              <w:rPr>
                <w:rFonts w:ascii="Cambria" w:hAnsi="Cambria"/>
                <w:lang w:val="sr-Latn-CS"/>
              </w:rPr>
              <w:t>Regler</w:t>
            </w:r>
          </w:p>
        </w:tc>
        <w:tc>
          <w:tcPr>
            <w:tcW w:w="1710" w:type="dxa"/>
            <w:tcBorders>
              <w:top w:val="single" w:sz="4" w:space="0" w:color="auto"/>
              <w:left w:val="single" w:sz="4" w:space="0" w:color="auto"/>
              <w:bottom w:val="single" w:sz="4" w:space="0" w:color="auto"/>
              <w:right w:val="single" w:sz="4" w:space="0" w:color="auto"/>
            </w:tcBorders>
          </w:tcPr>
          <w:p w14:paraId="097824CF"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128C8ED"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7A3B5D9E"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4A4B4B2C"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99.</w:t>
            </w:r>
          </w:p>
        </w:tc>
        <w:tc>
          <w:tcPr>
            <w:tcW w:w="4950" w:type="dxa"/>
            <w:tcBorders>
              <w:top w:val="single" w:sz="4" w:space="0" w:color="auto"/>
              <w:left w:val="single" w:sz="4" w:space="0" w:color="auto"/>
              <w:bottom w:val="single" w:sz="4" w:space="0" w:color="auto"/>
            </w:tcBorders>
            <w:shd w:val="clear" w:color="auto" w:fill="auto"/>
            <w:vAlign w:val="center"/>
          </w:tcPr>
          <w:p w14:paraId="458FB8EA" w14:textId="77777777" w:rsidR="00230888" w:rsidRPr="0074646B" w:rsidRDefault="00230888" w:rsidP="003F36E4">
            <w:pPr>
              <w:snapToGrid w:val="0"/>
              <w:rPr>
                <w:rFonts w:ascii="Cambria" w:hAnsi="Cambria"/>
                <w:lang w:val="sr-Cyrl-CS"/>
              </w:rPr>
            </w:pPr>
            <w:r w:rsidRPr="0074646B">
              <w:rPr>
                <w:rFonts w:ascii="Cambria" w:hAnsi="Cambria"/>
                <w:lang w:val="sr-Cyrl-CS"/>
              </w:rPr>
              <w:t xml:space="preserve">Sijalica </w:t>
            </w:r>
            <w:r w:rsidRPr="0074646B">
              <w:rPr>
                <w:rFonts w:ascii="Cambria" w:hAnsi="Cambria"/>
                <w:lang w:val="sr-Latn-CS"/>
              </w:rPr>
              <w:t>H4</w:t>
            </w:r>
          </w:p>
        </w:tc>
        <w:tc>
          <w:tcPr>
            <w:tcW w:w="1710" w:type="dxa"/>
            <w:tcBorders>
              <w:top w:val="single" w:sz="4" w:space="0" w:color="auto"/>
              <w:left w:val="single" w:sz="4" w:space="0" w:color="auto"/>
              <w:bottom w:val="single" w:sz="4" w:space="0" w:color="auto"/>
              <w:right w:val="single" w:sz="4" w:space="0" w:color="auto"/>
            </w:tcBorders>
          </w:tcPr>
          <w:p w14:paraId="35B5D25C"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B53D5BC"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3B73437E"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52836BCF"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100.</w:t>
            </w:r>
          </w:p>
        </w:tc>
        <w:tc>
          <w:tcPr>
            <w:tcW w:w="4950" w:type="dxa"/>
            <w:tcBorders>
              <w:top w:val="single" w:sz="4" w:space="0" w:color="auto"/>
              <w:left w:val="single" w:sz="4" w:space="0" w:color="auto"/>
              <w:bottom w:val="single" w:sz="4" w:space="0" w:color="auto"/>
            </w:tcBorders>
            <w:shd w:val="clear" w:color="auto" w:fill="auto"/>
            <w:vAlign w:val="center"/>
          </w:tcPr>
          <w:p w14:paraId="16CBD651" w14:textId="77777777" w:rsidR="00230888" w:rsidRPr="0074646B" w:rsidRDefault="00230888" w:rsidP="003F36E4">
            <w:pPr>
              <w:snapToGrid w:val="0"/>
              <w:rPr>
                <w:rFonts w:ascii="Cambria" w:hAnsi="Cambria"/>
                <w:lang w:val="sr-Latn-CS"/>
              </w:rPr>
            </w:pPr>
            <w:r w:rsidRPr="0074646B">
              <w:rPr>
                <w:rFonts w:ascii="Cambria" w:hAnsi="Cambria"/>
                <w:lang w:val="sr-Latn-CS"/>
              </w:rPr>
              <w:t>Davač inpulsa na menjaču</w:t>
            </w:r>
          </w:p>
        </w:tc>
        <w:tc>
          <w:tcPr>
            <w:tcW w:w="1710" w:type="dxa"/>
            <w:tcBorders>
              <w:top w:val="single" w:sz="4" w:space="0" w:color="auto"/>
              <w:left w:val="single" w:sz="4" w:space="0" w:color="auto"/>
              <w:bottom w:val="single" w:sz="4" w:space="0" w:color="auto"/>
              <w:right w:val="single" w:sz="4" w:space="0" w:color="auto"/>
            </w:tcBorders>
          </w:tcPr>
          <w:p w14:paraId="24E9AD68"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3AE294D"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49956F15"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4FF10E6A"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101.</w:t>
            </w:r>
          </w:p>
        </w:tc>
        <w:tc>
          <w:tcPr>
            <w:tcW w:w="4950" w:type="dxa"/>
            <w:tcBorders>
              <w:top w:val="single" w:sz="4" w:space="0" w:color="auto"/>
              <w:left w:val="single" w:sz="4" w:space="0" w:color="auto"/>
              <w:bottom w:val="single" w:sz="4" w:space="0" w:color="auto"/>
            </w:tcBorders>
            <w:shd w:val="clear" w:color="auto" w:fill="auto"/>
            <w:vAlign w:val="center"/>
          </w:tcPr>
          <w:p w14:paraId="6DC2E9F2" w14:textId="77777777" w:rsidR="00230888" w:rsidRPr="0074646B" w:rsidRDefault="00230888" w:rsidP="003F36E4">
            <w:pPr>
              <w:snapToGrid w:val="0"/>
              <w:rPr>
                <w:rFonts w:ascii="Cambria" w:hAnsi="Cambria"/>
                <w:lang w:val="sr-Latn-CS"/>
              </w:rPr>
            </w:pPr>
            <w:r w:rsidRPr="0074646B">
              <w:rPr>
                <w:rFonts w:ascii="Cambria" w:hAnsi="Cambria"/>
                <w:lang w:val="sr-Latn-CS"/>
              </w:rPr>
              <w:t>Viljuška desna</w:t>
            </w:r>
          </w:p>
        </w:tc>
        <w:tc>
          <w:tcPr>
            <w:tcW w:w="1710" w:type="dxa"/>
            <w:tcBorders>
              <w:top w:val="single" w:sz="4" w:space="0" w:color="auto"/>
              <w:left w:val="single" w:sz="4" w:space="0" w:color="auto"/>
              <w:bottom w:val="single" w:sz="4" w:space="0" w:color="auto"/>
              <w:right w:val="single" w:sz="4" w:space="0" w:color="auto"/>
            </w:tcBorders>
          </w:tcPr>
          <w:p w14:paraId="6995E944"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722B563"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3460A8DE"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04D3437C"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102.</w:t>
            </w:r>
          </w:p>
        </w:tc>
        <w:tc>
          <w:tcPr>
            <w:tcW w:w="4950" w:type="dxa"/>
            <w:tcBorders>
              <w:top w:val="single" w:sz="4" w:space="0" w:color="auto"/>
              <w:left w:val="single" w:sz="4" w:space="0" w:color="auto"/>
              <w:bottom w:val="single" w:sz="4" w:space="0" w:color="auto"/>
            </w:tcBorders>
            <w:shd w:val="clear" w:color="auto" w:fill="auto"/>
            <w:vAlign w:val="center"/>
          </w:tcPr>
          <w:p w14:paraId="37D0B122" w14:textId="77777777" w:rsidR="00230888" w:rsidRPr="0074646B" w:rsidRDefault="00230888" w:rsidP="003F36E4">
            <w:pPr>
              <w:snapToGrid w:val="0"/>
              <w:rPr>
                <w:rFonts w:ascii="Cambria" w:hAnsi="Cambria"/>
                <w:lang w:val="sr-Latn-CS"/>
              </w:rPr>
            </w:pPr>
            <w:r w:rsidRPr="0074646B">
              <w:rPr>
                <w:rFonts w:ascii="Cambria" w:hAnsi="Cambria"/>
                <w:lang w:val="sr-Latn-CS"/>
              </w:rPr>
              <w:t>Klizni prekidač za grejanje</w:t>
            </w:r>
          </w:p>
        </w:tc>
        <w:tc>
          <w:tcPr>
            <w:tcW w:w="1710" w:type="dxa"/>
            <w:tcBorders>
              <w:top w:val="single" w:sz="4" w:space="0" w:color="auto"/>
              <w:left w:val="single" w:sz="4" w:space="0" w:color="auto"/>
              <w:bottom w:val="single" w:sz="4" w:space="0" w:color="auto"/>
              <w:right w:val="single" w:sz="4" w:space="0" w:color="auto"/>
            </w:tcBorders>
          </w:tcPr>
          <w:p w14:paraId="5C282AF5"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C04EF65"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09FB8415"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7B3B28CF"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103.</w:t>
            </w:r>
          </w:p>
        </w:tc>
        <w:tc>
          <w:tcPr>
            <w:tcW w:w="4950" w:type="dxa"/>
            <w:tcBorders>
              <w:top w:val="single" w:sz="4" w:space="0" w:color="auto"/>
              <w:left w:val="single" w:sz="4" w:space="0" w:color="auto"/>
              <w:bottom w:val="single" w:sz="4" w:space="0" w:color="auto"/>
            </w:tcBorders>
            <w:shd w:val="clear" w:color="auto" w:fill="auto"/>
            <w:vAlign w:val="center"/>
          </w:tcPr>
          <w:p w14:paraId="27997713" w14:textId="77777777" w:rsidR="00230888" w:rsidRPr="0074646B" w:rsidRDefault="00230888" w:rsidP="003F36E4">
            <w:pPr>
              <w:snapToGrid w:val="0"/>
              <w:rPr>
                <w:rFonts w:ascii="Cambria" w:hAnsi="Cambria"/>
                <w:lang w:val="sr-Cyrl-CS"/>
              </w:rPr>
            </w:pPr>
            <w:r w:rsidRPr="0074646B">
              <w:rPr>
                <w:rFonts w:ascii="Cambria" w:hAnsi="Cambria"/>
                <w:lang w:val="sr-Cyrl-CS"/>
              </w:rPr>
              <w:t>Zaptivka poklopca ventila</w:t>
            </w:r>
          </w:p>
        </w:tc>
        <w:tc>
          <w:tcPr>
            <w:tcW w:w="1710" w:type="dxa"/>
            <w:tcBorders>
              <w:top w:val="single" w:sz="4" w:space="0" w:color="auto"/>
              <w:left w:val="single" w:sz="4" w:space="0" w:color="auto"/>
              <w:bottom w:val="single" w:sz="4" w:space="0" w:color="auto"/>
              <w:right w:val="single" w:sz="4" w:space="0" w:color="auto"/>
            </w:tcBorders>
          </w:tcPr>
          <w:p w14:paraId="4579E0B4"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FAE3A32"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7C479EBD"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1106CD1C"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104.</w:t>
            </w:r>
          </w:p>
        </w:tc>
        <w:tc>
          <w:tcPr>
            <w:tcW w:w="4950" w:type="dxa"/>
            <w:tcBorders>
              <w:top w:val="single" w:sz="4" w:space="0" w:color="auto"/>
              <w:left w:val="single" w:sz="4" w:space="0" w:color="auto"/>
              <w:bottom w:val="single" w:sz="4" w:space="0" w:color="auto"/>
            </w:tcBorders>
            <w:shd w:val="clear" w:color="auto" w:fill="auto"/>
            <w:vAlign w:val="center"/>
          </w:tcPr>
          <w:p w14:paraId="4CF7567B" w14:textId="77777777" w:rsidR="00230888" w:rsidRPr="0074646B" w:rsidRDefault="00230888" w:rsidP="003F36E4">
            <w:pPr>
              <w:snapToGrid w:val="0"/>
              <w:rPr>
                <w:rFonts w:ascii="Cambria" w:hAnsi="Cambria"/>
                <w:lang w:val="sr-Latn-CS"/>
              </w:rPr>
            </w:pPr>
            <w:r w:rsidRPr="0074646B">
              <w:rPr>
                <w:rFonts w:ascii="Cambria" w:hAnsi="Cambria"/>
                <w:lang w:val="sr-Cyrl-CS"/>
              </w:rPr>
              <w:t xml:space="preserve">Crevo vazduha </w:t>
            </w:r>
          </w:p>
        </w:tc>
        <w:tc>
          <w:tcPr>
            <w:tcW w:w="1710" w:type="dxa"/>
            <w:tcBorders>
              <w:top w:val="single" w:sz="4" w:space="0" w:color="auto"/>
              <w:left w:val="single" w:sz="4" w:space="0" w:color="auto"/>
              <w:bottom w:val="single" w:sz="4" w:space="0" w:color="auto"/>
              <w:right w:val="single" w:sz="4" w:space="0" w:color="auto"/>
            </w:tcBorders>
          </w:tcPr>
          <w:p w14:paraId="47BD8613"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CCD5521"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363FE302"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62A1AB00"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105.</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6F2A0008" w14:textId="77777777" w:rsidR="00230888" w:rsidRPr="0074646B" w:rsidRDefault="00230888" w:rsidP="003F36E4">
            <w:pPr>
              <w:snapToGrid w:val="0"/>
              <w:rPr>
                <w:rFonts w:ascii="Cambria" w:hAnsi="Cambria"/>
                <w:lang w:val="sr-Latn-CS"/>
              </w:rPr>
            </w:pPr>
            <w:r w:rsidRPr="0074646B">
              <w:rPr>
                <w:rFonts w:ascii="Cambria" w:hAnsi="Cambria"/>
                <w:lang w:val="sr-Latn-CS"/>
              </w:rPr>
              <w:t>Šipka merača ulja</w:t>
            </w:r>
          </w:p>
        </w:tc>
        <w:tc>
          <w:tcPr>
            <w:tcW w:w="1710" w:type="dxa"/>
            <w:tcBorders>
              <w:top w:val="single" w:sz="4" w:space="0" w:color="auto"/>
              <w:left w:val="single" w:sz="4" w:space="0" w:color="auto"/>
              <w:bottom w:val="single" w:sz="4" w:space="0" w:color="auto"/>
              <w:right w:val="single" w:sz="4" w:space="0" w:color="auto"/>
            </w:tcBorders>
          </w:tcPr>
          <w:p w14:paraId="3950155D"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0505E56"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66246653"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4BF48E6E"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106.</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0008EF7A" w14:textId="77777777" w:rsidR="00230888" w:rsidRPr="0074646B" w:rsidRDefault="00230888" w:rsidP="003F36E4">
            <w:pPr>
              <w:snapToGrid w:val="0"/>
              <w:rPr>
                <w:rFonts w:ascii="Cambria" w:hAnsi="Cambria"/>
                <w:lang w:val="sr-Latn-CS"/>
              </w:rPr>
            </w:pPr>
            <w:r w:rsidRPr="0074646B">
              <w:rPr>
                <w:rFonts w:ascii="Cambria" w:hAnsi="Cambria"/>
                <w:lang w:val="sr-Cyrl-CS"/>
              </w:rPr>
              <w:t>Lonac auspuha zadnji</w:t>
            </w:r>
          </w:p>
        </w:tc>
        <w:tc>
          <w:tcPr>
            <w:tcW w:w="1710" w:type="dxa"/>
            <w:tcBorders>
              <w:left w:val="single" w:sz="4" w:space="0" w:color="auto"/>
              <w:bottom w:val="single" w:sz="1" w:space="0" w:color="000000"/>
            </w:tcBorders>
          </w:tcPr>
          <w:p w14:paraId="71D7C2CE"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7D594E79"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01C9F29A"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1D766D6C"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107.</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635097F5" w14:textId="77777777" w:rsidR="00230888" w:rsidRPr="0074646B" w:rsidRDefault="00230888" w:rsidP="003F36E4">
            <w:pPr>
              <w:snapToGrid w:val="0"/>
              <w:rPr>
                <w:rFonts w:ascii="Cambria" w:hAnsi="Cambria"/>
                <w:lang w:val="sr-Latn-CS"/>
              </w:rPr>
            </w:pPr>
            <w:r w:rsidRPr="0074646B">
              <w:rPr>
                <w:rFonts w:ascii="Cambria" w:hAnsi="Cambria"/>
                <w:lang w:val="sr-Cyrl-CS"/>
              </w:rPr>
              <w:t>Zaptivač usisne grane</w:t>
            </w:r>
          </w:p>
        </w:tc>
        <w:tc>
          <w:tcPr>
            <w:tcW w:w="1710" w:type="dxa"/>
            <w:tcBorders>
              <w:left w:val="single" w:sz="4" w:space="0" w:color="auto"/>
              <w:bottom w:val="single" w:sz="1" w:space="0" w:color="000000"/>
            </w:tcBorders>
          </w:tcPr>
          <w:p w14:paraId="25E27609"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14:paraId="7BD6FD8D"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7E305F77"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3B6CB278"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108.</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54078C19" w14:textId="77777777" w:rsidR="00230888" w:rsidRPr="0074646B" w:rsidRDefault="00230888" w:rsidP="003F36E4">
            <w:pPr>
              <w:snapToGrid w:val="0"/>
              <w:rPr>
                <w:rFonts w:ascii="Cambria" w:hAnsi="Cambria"/>
                <w:lang w:val="sr-Latn-CS"/>
              </w:rPr>
            </w:pPr>
            <w:r w:rsidRPr="0074646B">
              <w:rPr>
                <w:rFonts w:ascii="Cambria" w:hAnsi="Cambria"/>
                <w:lang w:val="sr-Cyrl-CS"/>
              </w:rPr>
              <w:t>Zaptivač izduvne grane</w:t>
            </w:r>
          </w:p>
        </w:tc>
        <w:tc>
          <w:tcPr>
            <w:tcW w:w="1710" w:type="dxa"/>
            <w:tcBorders>
              <w:left w:val="single" w:sz="4" w:space="0" w:color="auto"/>
              <w:bottom w:val="single" w:sz="1" w:space="0" w:color="000000"/>
            </w:tcBorders>
          </w:tcPr>
          <w:p w14:paraId="40967825"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678BEDD8"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754AF4A9"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20CB5CEE"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109.</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34B8E450" w14:textId="77777777" w:rsidR="00230888" w:rsidRPr="0074646B" w:rsidRDefault="00230888" w:rsidP="003F36E4">
            <w:pPr>
              <w:snapToGrid w:val="0"/>
              <w:rPr>
                <w:rFonts w:ascii="Cambria" w:hAnsi="Cambria"/>
                <w:lang w:val="sr-Latn-CS"/>
              </w:rPr>
            </w:pPr>
            <w:r w:rsidRPr="0074646B">
              <w:rPr>
                <w:rFonts w:ascii="Cambria" w:hAnsi="Cambria"/>
                <w:lang w:val="sr-Latn-CS"/>
              </w:rPr>
              <w:t>Zaptivka kartera</w:t>
            </w:r>
          </w:p>
        </w:tc>
        <w:tc>
          <w:tcPr>
            <w:tcW w:w="1710" w:type="dxa"/>
            <w:tcBorders>
              <w:left w:val="single" w:sz="4" w:space="0" w:color="auto"/>
              <w:bottom w:val="single" w:sz="1" w:space="0" w:color="000000"/>
            </w:tcBorders>
          </w:tcPr>
          <w:p w14:paraId="341BA056"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14:paraId="22E2E3D4"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481C8D66"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5798DD85"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110.</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1E772756" w14:textId="77777777" w:rsidR="00230888" w:rsidRPr="0074646B" w:rsidRDefault="00230888" w:rsidP="003F36E4">
            <w:pPr>
              <w:snapToGrid w:val="0"/>
              <w:rPr>
                <w:rFonts w:ascii="Cambria" w:hAnsi="Cambria"/>
                <w:lang w:val="sr-Latn-CS"/>
              </w:rPr>
            </w:pPr>
            <w:r w:rsidRPr="0074646B">
              <w:rPr>
                <w:rFonts w:ascii="Cambria" w:hAnsi="Cambria"/>
                <w:lang w:val="sr-Latn-CS"/>
              </w:rPr>
              <w:t>Crevo hladnjaka donje</w:t>
            </w:r>
          </w:p>
        </w:tc>
        <w:tc>
          <w:tcPr>
            <w:tcW w:w="1710" w:type="dxa"/>
            <w:tcBorders>
              <w:left w:val="single" w:sz="4" w:space="0" w:color="auto"/>
              <w:bottom w:val="single" w:sz="1" w:space="0" w:color="000000"/>
            </w:tcBorders>
          </w:tcPr>
          <w:p w14:paraId="5C2CD6EC"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3F3DFCEB"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07B802BE"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0A696D95"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111.</w:t>
            </w:r>
          </w:p>
        </w:tc>
        <w:tc>
          <w:tcPr>
            <w:tcW w:w="4950" w:type="dxa"/>
            <w:tcBorders>
              <w:top w:val="single" w:sz="4" w:space="0" w:color="auto"/>
              <w:left w:val="single" w:sz="4" w:space="0" w:color="auto"/>
              <w:bottom w:val="single" w:sz="4" w:space="0" w:color="auto"/>
            </w:tcBorders>
            <w:shd w:val="clear" w:color="auto" w:fill="auto"/>
            <w:vAlign w:val="center"/>
          </w:tcPr>
          <w:p w14:paraId="099D9359" w14:textId="77777777" w:rsidR="00230888" w:rsidRPr="0074646B" w:rsidRDefault="00230888" w:rsidP="003F36E4">
            <w:pPr>
              <w:snapToGrid w:val="0"/>
              <w:rPr>
                <w:rFonts w:ascii="Cambria" w:hAnsi="Cambria"/>
                <w:lang w:val="sr-Latn-CS"/>
              </w:rPr>
            </w:pPr>
            <w:r w:rsidRPr="0074646B">
              <w:rPr>
                <w:rFonts w:ascii="Cambria" w:hAnsi="Cambria"/>
                <w:lang w:val="sr-Cyrl-CS"/>
              </w:rPr>
              <w:t>Lonac auspuha prednji</w:t>
            </w:r>
          </w:p>
        </w:tc>
        <w:tc>
          <w:tcPr>
            <w:tcW w:w="1710" w:type="dxa"/>
            <w:tcBorders>
              <w:left w:val="single" w:sz="4" w:space="0" w:color="auto"/>
              <w:bottom w:val="single" w:sz="4" w:space="0" w:color="auto"/>
            </w:tcBorders>
          </w:tcPr>
          <w:p w14:paraId="7D2A62DE"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14:paraId="5E1FDEED"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3C57ABB1"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394DE1EE"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112.</w:t>
            </w:r>
          </w:p>
        </w:tc>
        <w:tc>
          <w:tcPr>
            <w:tcW w:w="4950" w:type="dxa"/>
            <w:tcBorders>
              <w:top w:val="single" w:sz="4" w:space="0" w:color="auto"/>
              <w:left w:val="single" w:sz="4" w:space="0" w:color="auto"/>
              <w:bottom w:val="single" w:sz="4" w:space="0" w:color="auto"/>
              <w:right w:val="dotted" w:sz="4" w:space="0" w:color="auto"/>
            </w:tcBorders>
            <w:vAlign w:val="center"/>
          </w:tcPr>
          <w:p w14:paraId="7BE1360F" w14:textId="77777777" w:rsidR="00230888" w:rsidRPr="0074646B" w:rsidRDefault="00230888" w:rsidP="003F36E4">
            <w:pPr>
              <w:snapToGrid w:val="0"/>
              <w:rPr>
                <w:rFonts w:ascii="Cambria" w:hAnsi="Cambria"/>
                <w:lang w:val="sr-Cyrl-CS"/>
              </w:rPr>
            </w:pPr>
            <w:r w:rsidRPr="0074646B">
              <w:rPr>
                <w:rFonts w:ascii="Cambria" w:hAnsi="Cambria"/>
                <w:lang w:val="sr-Cyrl-CS"/>
              </w:rPr>
              <w:t>Staklo prednje (vetrobran)</w:t>
            </w:r>
          </w:p>
        </w:tc>
        <w:tc>
          <w:tcPr>
            <w:tcW w:w="1710" w:type="dxa"/>
            <w:tcBorders>
              <w:top w:val="single" w:sz="4" w:space="0" w:color="auto"/>
              <w:left w:val="single" w:sz="4" w:space="0" w:color="auto"/>
              <w:bottom w:val="single" w:sz="4" w:space="0" w:color="auto"/>
              <w:right w:val="single" w:sz="4" w:space="0" w:color="auto"/>
            </w:tcBorders>
          </w:tcPr>
          <w:p w14:paraId="09E3CC0C"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3179FBC"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1AAE163E"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0A626838"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113.</w:t>
            </w:r>
          </w:p>
        </w:tc>
        <w:tc>
          <w:tcPr>
            <w:tcW w:w="4950" w:type="dxa"/>
            <w:tcBorders>
              <w:top w:val="single" w:sz="4" w:space="0" w:color="auto"/>
              <w:left w:val="single" w:sz="4" w:space="0" w:color="auto"/>
              <w:bottom w:val="single" w:sz="4" w:space="0" w:color="auto"/>
              <w:right w:val="dotted" w:sz="4" w:space="0" w:color="auto"/>
            </w:tcBorders>
            <w:vAlign w:val="center"/>
          </w:tcPr>
          <w:p w14:paraId="7C44D853" w14:textId="77777777" w:rsidR="00230888" w:rsidRPr="0074646B" w:rsidRDefault="00230888" w:rsidP="003F36E4">
            <w:pPr>
              <w:snapToGrid w:val="0"/>
              <w:rPr>
                <w:rFonts w:ascii="Cambria" w:hAnsi="Cambria"/>
                <w:lang w:val="sr-Cyrl-CS"/>
              </w:rPr>
            </w:pPr>
            <w:r w:rsidRPr="0074646B">
              <w:rPr>
                <w:rFonts w:ascii="Cambria" w:hAnsi="Cambria"/>
                <w:lang w:val="sr-Cyrl-CS"/>
              </w:rPr>
              <w:t>Staklo bočno desno prednje</w:t>
            </w:r>
          </w:p>
        </w:tc>
        <w:tc>
          <w:tcPr>
            <w:tcW w:w="1710" w:type="dxa"/>
            <w:tcBorders>
              <w:top w:val="single" w:sz="4" w:space="0" w:color="auto"/>
              <w:left w:val="single" w:sz="4" w:space="0" w:color="auto"/>
              <w:bottom w:val="single" w:sz="4" w:space="0" w:color="auto"/>
              <w:right w:val="single" w:sz="4" w:space="0" w:color="auto"/>
            </w:tcBorders>
          </w:tcPr>
          <w:p w14:paraId="782BD9E4"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552F5D7"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2A7CB6EE"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239819E6"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114.</w:t>
            </w:r>
          </w:p>
        </w:tc>
        <w:tc>
          <w:tcPr>
            <w:tcW w:w="4950" w:type="dxa"/>
            <w:tcBorders>
              <w:top w:val="single" w:sz="4" w:space="0" w:color="auto"/>
              <w:left w:val="single" w:sz="4" w:space="0" w:color="auto"/>
              <w:bottom w:val="single" w:sz="4" w:space="0" w:color="auto"/>
              <w:right w:val="dotted" w:sz="4" w:space="0" w:color="auto"/>
            </w:tcBorders>
            <w:vAlign w:val="center"/>
          </w:tcPr>
          <w:p w14:paraId="1D264A13" w14:textId="77777777" w:rsidR="00230888" w:rsidRPr="0074646B" w:rsidRDefault="00230888" w:rsidP="003F36E4">
            <w:pPr>
              <w:snapToGrid w:val="0"/>
              <w:rPr>
                <w:rFonts w:ascii="Cambria" w:hAnsi="Cambria"/>
                <w:lang w:val="sr-Cyrl-CS"/>
              </w:rPr>
            </w:pPr>
            <w:r w:rsidRPr="0074646B">
              <w:rPr>
                <w:rFonts w:ascii="Cambria" w:hAnsi="Cambria"/>
                <w:lang w:val="sr-Cyrl-CS"/>
              </w:rPr>
              <w:t>Brava za vrata (prednja)</w:t>
            </w:r>
          </w:p>
        </w:tc>
        <w:tc>
          <w:tcPr>
            <w:tcW w:w="1710" w:type="dxa"/>
            <w:tcBorders>
              <w:top w:val="single" w:sz="4" w:space="0" w:color="auto"/>
              <w:left w:val="single" w:sz="4" w:space="0" w:color="auto"/>
              <w:bottom w:val="single" w:sz="4" w:space="0" w:color="auto"/>
              <w:right w:val="single" w:sz="4" w:space="0" w:color="auto"/>
            </w:tcBorders>
          </w:tcPr>
          <w:p w14:paraId="60F4733F"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CF62882"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0488125E"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0D8288AE"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115.</w:t>
            </w:r>
          </w:p>
        </w:tc>
        <w:tc>
          <w:tcPr>
            <w:tcW w:w="4950" w:type="dxa"/>
            <w:tcBorders>
              <w:top w:val="single" w:sz="4" w:space="0" w:color="auto"/>
              <w:left w:val="single" w:sz="4" w:space="0" w:color="auto"/>
              <w:bottom w:val="single" w:sz="4" w:space="0" w:color="auto"/>
              <w:right w:val="dotted" w:sz="4" w:space="0" w:color="auto"/>
            </w:tcBorders>
            <w:vAlign w:val="center"/>
          </w:tcPr>
          <w:p w14:paraId="63C221DF" w14:textId="77777777" w:rsidR="00230888" w:rsidRPr="0074646B" w:rsidRDefault="00230888" w:rsidP="003F36E4">
            <w:pPr>
              <w:snapToGrid w:val="0"/>
              <w:rPr>
                <w:rFonts w:ascii="Cambria" w:hAnsi="Cambria"/>
                <w:lang w:val="sr-Cyrl-CS"/>
              </w:rPr>
            </w:pPr>
            <w:r w:rsidRPr="0074646B">
              <w:rPr>
                <w:rFonts w:ascii="Cambria" w:hAnsi="Cambria"/>
                <w:lang w:val="sr-Cyrl-CS"/>
              </w:rPr>
              <w:t xml:space="preserve">Sirena </w:t>
            </w:r>
          </w:p>
        </w:tc>
        <w:tc>
          <w:tcPr>
            <w:tcW w:w="1710" w:type="dxa"/>
            <w:tcBorders>
              <w:top w:val="single" w:sz="4" w:space="0" w:color="auto"/>
              <w:left w:val="single" w:sz="4" w:space="0" w:color="auto"/>
              <w:bottom w:val="single" w:sz="4" w:space="0" w:color="auto"/>
              <w:right w:val="single" w:sz="4" w:space="0" w:color="auto"/>
            </w:tcBorders>
          </w:tcPr>
          <w:p w14:paraId="299A5DBA"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20A69C3"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35F78BB9"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73356049"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116.</w:t>
            </w:r>
          </w:p>
        </w:tc>
        <w:tc>
          <w:tcPr>
            <w:tcW w:w="4950" w:type="dxa"/>
            <w:tcBorders>
              <w:top w:val="single" w:sz="4" w:space="0" w:color="auto"/>
              <w:left w:val="single" w:sz="4" w:space="0" w:color="auto"/>
              <w:bottom w:val="single" w:sz="4" w:space="0" w:color="auto"/>
            </w:tcBorders>
            <w:vAlign w:val="center"/>
          </w:tcPr>
          <w:p w14:paraId="61BBBCF0" w14:textId="77777777" w:rsidR="00230888" w:rsidRPr="0074646B" w:rsidRDefault="00230888" w:rsidP="003F36E4">
            <w:pPr>
              <w:snapToGrid w:val="0"/>
              <w:rPr>
                <w:rFonts w:ascii="Cambria" w:hAnsi="Cambria"/>
                <w:lang w:val="sr-Cyrl-CS"/>
              </w:rPr>
            </w:pPr>
            <w:r w:rsidRPr="0074646B">
              <w:rPr>
                <w:rFonts w:ascii="Cambria" w:hAnsi="Cambria"/>
                <w:lang w:val="sr-Cyrl-CS"/>
              </w:rPr>
              <w:t>Metlice</w:t>
            </w:r>
          </w:p>
        </w:tc>
        <w:tc>
          <w:tcPr>
            <w:tcW w:w="1710" w:type="dxa"/>
            <w:tcBorders>
              <w:top w:val="single" w:sz="4" w:space="0" w:color="auto"/>
              <w:left w:val="single" w:sz="4" w:space="0" w:color="auto"/>
              <w:bottom w:val="single" w:sz="4" w:space="0" w:color="auto"/>
              <w:right w:val="single" w:sz="4" w:space="0" w:color="auto"/>
            </w:tcBorders>
          </w:tcPr>
          <w:p w14:paraId="7A4C3D18"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9D0AFDD"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7EEBC2C5"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74B81B42"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117.</w:t>
            </w:r>
          </w:p>
        </w:tc>
        <w:tc>
          <w:tcPr>
            <w:tcW w:w="4950" w:type="dxa"/>
            <w:tcBorders>
              <w:top w:val="single" w:sz="4" w:space="0" w:color="auto"/>
              <w:left w:val="single" w:sz="4" w:space="0" w:color="auto"/>
              <w:bottom w:val="single" w:sz="4" w:space="0" w:color="auto"/>
            </w:tcBorders>
            <w:vAlign w:val="center"/>
          </w:tcPr>
          <w:p w14:paraId="55FAB820" w14:textId="77777777" w:rsidR="00230888" w:rsidRPr="0074646B" w:rsidRDefault="00230888" w:rsidP="003F36E4">
            <w:pPr>
              <w:snapToGrid w:val="0"/>
              <w:rPr>
                <w:rFonts w:ascii="Cambria" w:hAnsi="Cambria"/>
                <w:lang w:val="sr-Latn-CS"/>
              </w:rPr>
            </w:pPr>
            <w:r w:rsidRPr="0074646B">
              <w:rPr>
                <w:rFonts w:ascii="Cambria" w:hAnsi="Cambria"/>
                <w:lang w:val="sr-Latn-CS"/>
              </w:rPr>
              <w:t>Birač brzina</w:t>
            </w:r>
          </w:p>
        </w:tc>
        <w:tc>
          <w:tcPr>
            <w:tcW w:w="1710" w:type="dxa"/>
            <w:tcBorders>
              <w:top w:val="single" w:sz="4" w:space="0" w:color="auto"/>
              <w:left w:val="single" w:sz="4" w:space="0" w:color="auto"/>
              <w:bottom w:val="single" w:sz="4" w:space="0" w:color="auto"/>
              <w:right w:val="single" w:sz="4" w:space="0" w:color="auto"/>
            </w:tcBorders>
          </w:tcPr>
          <w:p w14:paraId="0E7674ED"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1705EA5"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01D25796"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359BEFE3"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118.</w:t>
            </w:r>
          </w:p>
        </w:tc>
        <w:tc>
          <w:tcPr>
            <w:tcW w:w="4950" w:type="dxa"/>
            <w:tcBorders>
              <w:top w:val="single" w:sz="4" w:space="0" w:color="auto"/>
              <w:left w:val="single" w:sz="4" w:space="0" w:color="auto"/>
              <w:bottom w:val="single" w:sz="4" w:space="0" w:color="auto"/>
            </w:tcBorders>
            <w:vAlign w:val="center"/>
          </w:tcPr>
          <w:p w14:paraId="3A4E95BB" w14:textId="77777777" w:rsidR="00230888" w:rsidRPr="0074646B" w:rsidRDefault="00230888" w:rsidP="003F36E4">
            <w:pPr>
              <w:snapToGrid w:val="0"/>
              <w:rPr>
                <w:rFonts w:ascii="Cambria" w:hAnsi="Cambria"/>
                <w:lang w:val="sr-Latn-CS"/>
              </w:rPr>
            </w:pPr>
            <w:r w:rsidRPr="0074646B">
              <w:rPr>
                <w:rFonts w:ascii="Cambria" w:hAnsi="Cambria"/>
                <w:lang w:val="sr-Latn-CS"/>
              </w:rPr>
              <w:t>Posuda za vodu (vetrobran)</w:t>
            </w:r>
          </w:p>
        </w:tc>
        <w:tc>
          <w:tcPr>
            <w:tcW w:w="1710" w:type="dxa"/>
            <w:tcBorders>
              <w:top w:val="single" w:sz="4" w:space="0" w:color="auto"/>
              <w:left w:val="single" w:sz="4" w:space="0" w:color="auto"/>
              <w:bottom w:val="single" w:sz="4" w:space="0" w:color="auto"/>
              <w:right w:val="single" w:sz="4" w:space="0" w:color="auto"/>
            </w:tcBorders>
          </w:tcPr>
          <w:p w14:paraId="73D2FE99"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07E215B"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0B10536D"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7D76B975"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119.</w:t>
            </w:r>
          </w:p>
        </w:tc>
        <w:tc>
          <w:tcPr>
            <w:tcW w:w="4950" w:type="dxa"/>
            <w:tcBorders>
              <w:top w:val="single" w:sz="4" w:space="0" w:color="auto"/>
              <w:left w:val="single" w:sz="4" w:space="0" w:color="auto"/>
              <w:bottom w:val="single" w:sz="4" w:space="0" w:color="auto"/>
            </w:tcBorders>
            <w:vAlign w:val="center"/>
          </w:tcPr>
          <w:p w14:paraId="4EB5AA09" w14:textId="77777777" w:rsidR="00230888" w:rsidRPr="0074646B" w:rsidRDefault="00230888" w:rsidP="003F36E4">
            <w:pPr>
              <w:snapToGrid w:val="0"/>
              <w:rPr>
                <w:rFonts w:ascii="Cambria" w:hAnsi="Cambria"/>
                <w:lang w:val="sr-Cyrl-CS"/>
              </w:rPr>
            </w:pPr>
            <w:r w:rsidRPr="0074646B">
              <w:rPr>
                <w:rFonts w:ascii="Cambria" w:hAnsi="Cambria"/>
                <w:lang w:val="sr-Cyrl-CS"/>
              </w:rPr>
              <w:t>Nosač motora donji</w:t>
            </w:r>
          </w:p>
        </w:tc>
        <w:tc>
          <w:tcPr>
            <w:tcW w:w="1710" w:type="dxa"/>
            <w:tcBorders>
              <w:top w:val="single" w:sz="4" w:space="0" w:color="auto"/>
              <w:left w:val="single" w:sz="4" w:space="0" w:color="auto"/>
              <w:bottom w:val="single" w:sz="4" w:space="0" w:color="auto"/>
              <w:right w:val="single" w:sz="4" w:space="0" w:color="auto"/>
            </w:tcBorders>
          </w:tcPr>
          <w:p w14:paraId="2A48F569"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BFB8453"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0BD46037"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0C5D25F6"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lastRenderedPageBreak/>
              <w:t>120.</w:t>
            </w:r>
          </w:p>
        </w:tc>
        <w:tc>
          <w:tcPr>
            <w:tcW w:w="4950" w:type="dxa"/>
            <w:tcBorders>
              <w:top w:val="single" w:sz="4" w:space="0" w:color="auto"/>
              <w:left w:val="single" w:sz="4" w:space="0" w:color="auto"/>
              <w:bottom w:val="single" w:sz="4" w:space="0" w:color="auto"/>
            </w:tcBorders>
            <w:vAlign w:val="center"/>
          </w:tcPr>
          <w:p w14:paraId="6C860C08" w14:textId="77777777" w:rsidR="00230888" w:rsidRPr="0074646B" w:rsidRDefault="00230888" w:rsidP="003F36E4">
            <w:pPr>
              <w:snapToGrid w:val="0"/>
              <w:rPr>
                <w:rFonts w:ascii="Cambria" w:hAnsi="Cambria"/>
                <w:lang w:val="sr-Latn-CS"/>
              </w:rPr>
            </w:pPr>
            <w:r w:rsidRPr="0074646B">
              <w:rPr>
                <w:rFonts w:ascii="Cambria" w:hAnsi="Cambria"/>
                <w:lang w:val="sr-Latn-CS"/>
              </w:rPr>
              <w:t>Instrument tabla</w:t>
            </w:r>
          </w:p>
        </w:tc>
        <w:tc>
          <w:tcPr>
            <w:tcW w:w="1710" w:type="dxa"/>
            <w:tcBorders>
              <w:top w:val="single" w:sz="4" w:space="0" w:color="auto"/>
              <w:left w:val="single" w:sz="4" w:space="0" w:color="auto"/>
              <w:bottom w:val="single" w:sz="4" w:space="0" w:color="auto"/>
              <w:right w:val="single" w:sz="4" w:space="0" w:color="auto"/>
            </w:tcBorders>
          </w:tcPr>
          <w:p w14:paraId="6D887B8D"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7F8B8C0"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2A286EE1"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6D7BD5E0"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121.</w:t>
            </w:r>
          </w:p>
        </w:tc>
        <w:tc>
          <w:tcPr>
            <w:tcW w:w="4950" w:type="dxa"/>
            <w:tcBorders>
              <w:top w:val="single" w:sz="4" w:space="0" w:color="auto"/>
              <w:left w:val="single" w:sz="4" w:space="0" w:color="auto"/>
              <w:bottom w:val="single" w:sz="4" w:space="0" w:color="auto"/>
            </w:tcBorders>
            <w:vAlign w:val="center"/>
          </w:tcPr>
          <w:p w14:paraId="42C8DF8C" w14:textId="77777777" w:rsidR="00230888" w:rsidRPr="0074646B" w:rsidRDefault="00230888" w:rsidP="003F36E4">
            <w:pPr>
              <w:snapToGrid w:val="0"/>
              <w:rPr>
                <w:rFonts w:ascii="Cambria" w:hAnsi="Cambria"/>
                <w:lang w:val="sr-Latn-CS"/>
              </w:rPr>
            </w:pPr>
            <w:r w:rsidRPr="0074646B">
              <w:rPr>
                <w:rFonts w:ascii="Cambria" w:hAnsi="Cambria"/>
                <w:lang w:val="sr-Latn-CS"/>
              </w:rPr>
              <w:t>Zaptivači motora</w:t>
            </w:r>
          </w:p>
        </w:tc>
        <w:tc>
          <w:tcPr>
            <w:tcW w:w="1710" w:type="dxa"/>
            <w:tcBorders>
              <w:top w:val="single" w:sz="4" w:space="0" w:color="auto"/>
              <w:left w:val="single" w:sz="4" w:space="0" w:color="auto"/>
              <w:bottom w:val="single" w:sz="4" w:space="0" w:color="auto"/>
              <w:right w:val="single" w:sz="4" w:space="0" w:color="auto"/>
            </w:tcBorders>
          </w:tcPr>
          <w:p w14:paraId="2F34CA5D"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74416B9"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49B649AB"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6C328600"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122.</w:t>
            </w:r>
          </w:p>
        </w:tc>
        <w:tc>
          <w:tcPr>
            <w:tcW w:w="4950" w:type="dxa"/>
            <w:tcBorders>
              <w:top w:val="single" w:sz="4" w:space="0" w:color="auto"/>
              <w:left w:val="single" w:sz="4" w:space="0" w:color="auto"/>
              <w:bottom w:val="single" w:sz="4" w:space="0" w:color="auto"/>
            </w:tcBorders>
            <w:vAlign w:val="center"/>
          </w:tcPr>
          <w:p w14:paraId="694BAD27" w14:textId="77777777" w:rsidR="00230888" w:rsidRPr="0074646B" w:rsidRDefault="00230888" w:rsidP="003F36E4">
            <w:pPr>
              <w:snapToGrid w:val="0"/>
              <w:rPr>
                <w:rFonts w:ascii="Cambria" w:hAnsi="Cambria"/>
                <w:lang w:val="sr-Latn-CS"/>
              </w:rPr>
            </w:pPr>
            <w:r w:rsidRPr="0074646B">
              <w:rPr>
                <w:rFonts w:ascii="Cambria" w:hAnsi="Cambria"/>
                <w:lang w:val="sr-Latn-CS"/>
              </w:rPr>
              <w:t xml:space="preserve">Ablender </w:t>
            </w:r>
          </w:p>
        </w:tc>
        <w:tc>
          <w:tcPr>
            <w:tcW w:w="1710" w:type="dxa"/>
            <w:tcBorders>
              <w:top w:val="single" w:sz="4" w:space="0" w:color="auto"/>
              <w:left w:val="single" w:sz="4" w:space="0" w:color="auto"/>
              <w:bottom w:val="single" w:sz="4" w:space="0" w:color="auto"/>
              <w:right w:val="single" w:sz="4" w:space="0" w:color="auto"/>
            </w:tcBorders>
          </w:tcPr>
          <w:p w14:paraId="173E9473"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6D1CD1A"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41F4B8C6"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7134FC2F"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123.</w:t>
            </w:r>
          </w:p>
        </w:tc>
        <w:tc>
          <w:tcPr>
            <w:tcW w:w="4950" w:type="dxa"/>
            <w:tcBorders>
              <w:top w:val="single" w:sz="4" w:space="0" w:color="auto"/>
              <w:left w:val="single" w:sz="4" w:space="0" w:color="auto"/>
              <w:bottom w:val="single" w:sz="4" w:space="0" w:color="auto"/>
            </w:tcBorders>
            <w:vAlign w:val="center"/>
          </w:tcPr>
          <w:p w14:paraId="18BB99D4" w14:textId="77777777" w:rsidR="00230888" w:rsidRPr="0074646B" w:rsidRDefault="00230888" w:rsidP="003F36E4">
            <w:pPr>
              <w:snapToGrid w:val="0"/>
              <w:rPr>
                <w:rFonts w:ascii="Cambria" w:hAnsi="Cambria"/>
                <w:lang w:val="sr-Latn-CS"/>
              </w:rPr>
            </w:pPr>
            <w:r w:rsidRPr="0074646B">
              <w:rPr>
                <w:rFonts w:ascii="Cambria" w:hAnsi="Cambria"/>
                <w:lang w:val="sr-Latn-CS"/>
              </w:rPr>
              <w:t>Radijator grejača</w:t>
            </w:r>
          </w:p>
        </w:tc>
        <w:tc>
          <w:tcPr>
            <w:tcW w:w="1710" w:type="dxa"/>
            <w:tcBorders>
              <w:top w:val="single" w:sz="4" w:space="0" w:color="auto"/>
              <w:left w:val="single" w:sz="4" w:space="0" w:color="auto"/>
              <w:bottom w:val="single" w:sz="4" w:space="0" w:color="auto"/>
              <w:right w:val="single" w:sz="4" w:space="0" w:color="auto"/>
            </w:tcBorders>
          </w:tcPr>
          <w:p w14:paraId="70090C24"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623AEC6"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7BBE021F"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64614B69"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124.</w:t>
            </w:r>
          </w:p>
        </w:tc>
        <w:tc>
          <w:tcPr>
            <w:tcW w:w="4950" w:type="dxa"/>
            <w:tcBorders>
              <w:top w:val="single" w:sz="4" w:space="0" w:color="auto"/>
              <w:left w:val="single" w:sz="4" w:space="0" w:color="auto"/>
              <w:bottom w:val="single" w:sz="4" w:space="0" w:color="auto"/>
            </w:tcBorders>
            <w:vAlign w:val="center"/>
          </w:tcPr>
          <w:p w14:paraId="0396DFED" w14:textId="77777777" w:rsidR="00230888" w:rsidRPr="0074646B" w:rsidRDefault="00230888" w:rsidP="003F36E4">
            <w:pPr>
              <w:snapToGrid w:val="0"/>
              <w:rPr>
                <w:rFonts w:ascii="Cambria" w:hAnsi="Cambria"/>
                <w:lang w:val="sr-Cyrl-CS"/>
              </w:rPr>
            </w:pPr>
            <w:r w:rsidRPr="0074646B">
              <w:rPr>
                <w:rFonts w:ascii="Cambria" w:hAnsi="Cambria"/>
                <w:lang w:val="sr-Cyrl-CS"/>
              </w:rPr>
              <w:t xml:space="preserve">Sijalice </w:t>
            </w:r>
            <w:r w:rsidRPr="0074646B">
              <w:rPr>
                <w:rFonts w:ascii="Cambria" w:hAnsi="Cambria"/>
                <w:lang w:val="sr-Latn-CS"/>
              </w:rPr>
              <w:t xml:space="preserve">12V </w:t>
            </w:r>
            <w:r w:rsidRPr="0074646B">
              <w:rPr>
                <w:rFonts w:ascii="Cambria" w:hAnsi="Cambria"/>
                <w:lang w:val="sr-Cyrl-CS"/>
              </w:rPr>
              <w:t>21</w:t>
            </w:r>
            <w:r w:rsidRPr="0074646B">
              <w:rPr>
                <w:rFonts w:ascii="Cambria" w:hAnsi="Cambria"/>
                <w:lang w:val="sr-Latn-CS"/>
              </w:rPr>
              <w:t>W</w:t>
            </w:r>
          </w:p>
        </w:tc>
        <w:tc>
          <w:tcPr>
            <w:tcW w:w="1710" w:type="dxa"/>
            <w:tcBorders>
              <w:top w:val="single" w:sz="4" w:space="0" w:color="auto"/>
              <w:left w:val="single" w:sz="4" w:space="0" w:color="auto"/>
              <w:bottom w:val="single" w:sz="4" w:space="0" w:color="auto"/>
              <w:right w:val="single" w:sz="4" w:space="0" w:color="auto"/>
            </w:tcBorders>
          </w:tcPr>
          <w:p w14:paraId="4E194656"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AAC36C5"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6B7EB598"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4364684E"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125.</w:t>
            </w:r>
          </w:p>
        </w:tc>
        <w:tc>
          <w:tcPr>
            <w:tcW w:w="4950" w:type="dxa"/>
            <w:tcBorders>
              <w:top w:val="single" w:sz="4" w:space="0" w:color="auto"/>
              <w:left w:val="single" w:sz="4" w:space="0" w:color="auto"/>
              <w:bottom w:val="single" w:sz="4" w:space="0" w:color="auto"/>
            </w:tcBorders>
            <w:vAlign w:val="center"/>
          </w:tcPr>
          <w:p w14:paraId="7E025AB7" w14:textId="77777777" w:rsidR="00230888" w:rsidRPr="0074646B" w:rsidRDefault="00230888" w:rsidP="003F36E4">
            <w:pPr>
              <w:snapToGrid w:val="0"/>
              <w:rPr>
                <w:rFonts w:ascii="Cambria" w:hAnsi="Cambria"/>
                <w:lang w:val="sr-Cyrl-CS"/>
              </w:rPr>
            </w:pPr>
            <w:r w:rsidRPr="0074646B">
              <w:rPr>
                <w:rFonts w:ascii="Cambria" w:hAnsi="Cambria"/>
                <w:lang w:val="sr-Cyrl-CS"/>
              </w:rPr>
              <w:t xml:space="preserve">Sijalice </w:t>
            </w:r>
            <w:r w:rsidRPr="0074646B">
              <w:rPr>
                <w:rFonts w:ascii="Cambria" w:hAnsi="Cambria"/>
                <w:lang w:val="sr-Latn-CS"/>
              </w:rPr>
              <w:t>12V 5W</w:t>
            </w:r>
          </w:p>
        </w:tc>
        <w:tc>
          <w:tcPr>
            <w:tcW w:w="1710" w:type="dxa"/>
            <w:tcBorders>
              <w:top w:val="single" w:sz="4" w:space="0" w:color="auto"/>
              <w:left w:val="single" w:sz="4" w:space="0" w:color="auto"/>
              <w:bottom w:val="single" w:sz="4" w:space="0" w:color="auto"/>
              <w:right w:val="single" w:sz="4" w:space="0" w:color="auto"/>
            </w:tcBorders>
          </w:tcPr>
          <w:p w14:paraId="3B5F0B47"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84072BE"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726C79C5"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77096880"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126.</w:t>
            </w:r>
          </w:p>
        </w:tc>
        <w:tc>
          <w:tcPr>
            <w:tcW w:w="4950" w:type="dxa"/>
            <w:tcBorders>
              <w:top w:val="single" w:sz="4" w:space="0" w:color="auto"/>
              <w:left w:val="single" w:sz="4" w:space="0" w:color="auto"/>
              <w:bottom w:val="single" w:sz="4" w:space="0" w:color="auto"/>
              <w:right w:val="single" w:sz="4" w:space="0" w:color="auto"/>
            </w:tcBorders>
            <w:vAlign w:val="center"/>
          </w:tcPr>
          <w:p w14:paraId="3EFAE013" w14:textId="77777777" w:rsidR="00230888" w:rsidRPr="0074646B" w:rsidRDefault="00230888" w:rsidP="003F36E4">
            <w:pPr>
              <w:snapToGrid w:val="0"/>
              <w:rPr>
                <w:rFonts w:ascii="Cambria" w:hAnsi="Cambria"/>
                <w:lang w:val="sr-Latn-CS"/>
              </w:rPr>
            </w:pPr>
            <w:r w:rsidRPr="0074646B">
              <w:rPr>
                <w:rFonts w:ascii="Cambria" w:hAnsi="Cambria"/>
                <w:lang w:val="sr-Latn-CS"/>
              </w:rPr>
              <w:t>Pojasevi za vezivanje</w:t>
            </w:r>
          </w:p>
        </w:tc>
        <w:tc>
          <w:tcPr>
            <w:tcW w:w="1710" w:type="dxa"/>
            <w:tcBorders>
              <w:top w:val="single" w:sz="4" w:space="0" w:color="auto"/>
              <w:left w:val="single" w:sz="4" w:space="0" w:color="auto"/>
              <w:bottom w:val="single" w:sz="4" w:space="0" w:color="auto"/>
              <w:right w:val="single" w:sz="4" w:space="0" w:color="auto"/>
            </w:tcBorders>
          </w:tcPr>
          <w:p w14:paraId="39731032"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E411919"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6EB2C1D3"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4688626B"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127.</w:t>
            </w:r>
          </w:p>
        </w:tc>
        <w:tc>
          <w:tcPr>
            <w:tcW w:w="4950" w:type="dxa"/>
            <w:tcBorders>
              <w:top w:val="single" w:sz="4" w:space="0" w:color="auto"/>
              <w:left w:val="single" w:sz="4" w:space="0" w:color="auto"/>
              <w:bottom w:val="single" w:sz="4" w:space="0" w:color="auto"/>
              <w:right w:val="single" w:sz="4" w:space="0" w:color="auto"/>
            </w:tcBorders>
            <w:vAlign w:val="center"/>
          </w:tcPr>
          <w:p w14:paraId="7934736A" w14:textId="77777777" w:rsidR="00230888" w:rsidRPr="0074646B" w:rsidRDefault="00230888" w:rsidP="003F36E4">
            <w:pPr>
              <w:snapToGrid w:val="0"/>
              <w:rPr>
                <w:rFonts w:ascii="Cambria" w:hAnsi="Cambria"/>
                <w:lang w:val="sr-Latn-CS"/>
              </w:rPr>
            </w:pPr>
            <w:r w:rsidRPr="0074646B">
              <w:rPr>
                <w:rFonts w:ascii="Cambria" w:hAnsi="Cambria"/>
                <w:lang w:val="sr-Latn-CS"/>
              </w:rPr>
              <w:t>Izduvni ventil</w:t>
            </w:r>
          </w:p>
        </w:tc>
        <w:tc>
          <w:tcPr>
            <w:tcW w:w="1710" w:type="dxa"/>
            <w:tcBorders>
              <w:left w:val="single" w:sz="4" w:space="0" w:color="auto"/>
              <w:bottom w:val="single" w:sz="1" w:space="0" w:color="000000"/>
            </w:tcBorders>
          </w:tcPr>
          <w:p w14:paraId="6C3CB3D3"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6FCB8B7A"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52101E7B"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5AC2BB41"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128.</w:t>
            </w:r>
          </w:p>
        </w:tc>
        <w:tc>
          <w:tcPr>
            <w:tcW w:w="4950" w:type="dxa"/>
            <w:tcBorders>
              <w:top w:val="single" w:sz="4" w:space="0" w:color="auto"/>
              <w:left w:val="single" w:sz="4" w:space="0" w:color="auto"/>
              <w:bottom w:val="single" w:sz="4" w:space="0" w:color="auto"/>
              <w:right w:val="single" w:sz="4" w:space="0" w:color="auto"/>
            </w:tcBorders>
            <w:vAlign w:val="center"/>
          </w:tcPr>
          <w:p w14:paraId="7B969356" w14:textId="77777777" w:rsidR="00230888" w:rsidRPr="0074646B" w:rsidRDefault="00230888" w:rsidP="003F36E4">
            <w:pPr>
              <w:snapToGrid w:val="0"/>
              <w:rPr>
                <w:rFonts w:ascii="Cambria" w:hAnsi="Cambria"/>
                <w:lang w:val="sr-Latn-CS"/>
              </w:rPr>
            </w:pPr>
            <w:r w:rsidRPr="0074646B">
              <w:rPr>
                <w:rFonts w:ascii="Cambria" w:hAnsi="Cambria"/>
                <w:lang w:val="sr-Latn-CS"/>
              </w:rPr>
              <w:t>Prekidač grejača kebine</w:t>
            </w:r>
          </w:p>
        </w:tc>
        <w:tc>
          <w:tcPr>
            <w:tcW w:w="1710" w:type="dxa"/>
            <w:tcBorders>
              <w:left w:val="single" w:sz="4" w:space="0" w:color="auto"/>
              <w:bottom w:val="single" w:sz="1" w:space="0" w:color="000000"/>
            </w:tcBorders>
          </w:tcPr>
          <w:p w14:paraId="5A9F4B91"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14:paraId="2C22E74C"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480F18EA"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4F6E46A6"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129.</w:t>
            </w:r>
          </w:p>
        </w:tc>
        <w:tc>
          <w:tcPr>
            <w:tcW w:w="4950" w:type="dxa"/>
            <w:tcBorders>
              <w:top w:val="single" w:sz="4" w:space="0" w:color="auto"/>
              <w:left w:val="single" w:sz="4" w:space="0" w:color="auto"/>
              <w:bottom w:val="single" w:sz="4" w:space="0" w:color="auto"/>
              <w:right w:val="single" w:sz="4" w:space="0" w:color="auto"/>
            </w:tcBorders>
            <w:vAlign w:val="center"/>
          </w:tcPr>
          <w:p w14:paraId="549932B5" w14:textId="77777777" w:rsidR="00230888" w:rsidRPr="0074646B" w:rsidRDefault="00230888" w:rsidP="003F36E4">
            <w:pPr>
              <w:snapToGrid w:val="0"/>
              <w:rPr>
                <w:rFonts w:ascii="Cambria" w:hAnsi="Cambria"/>
                <w:lang w:val="sr-Latn-CS"/>
              </w:rPr>
            </w:pPr>
            <w:r w:rsidRPr="0074646B">
              <w:rPr>
                <w:rFonts w:ascii="Cambria" w:hAnsi="Cambria"/>
                <w:lang w:val="sr-Latn-CS"/>
              </w:rPr>
              <w:t>Motor za podizače stakla</w:t>
            </w:r>
          </w:p>
        </w:tc>
        <w:tc>
          <w:tcPr>
            <w:tcW w:w="1710" w:type="dxa"/>
            <w:tcBorders>
              <w:left w:val="single" w:sz="4" w:space="0" w:color="auto"/>
              <w:bottom w:val="single" w:sz="1" w:space="0" w:color="000000"/>
            </w:tcBorders>
          </w:tcPr>
          <w:p w14:paraId="143B32E2"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3E1BB582"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3743CD31"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063B96F0"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130.</w:t>
            </w:r>
          </w:p>
        </w:tc>
        <w:tc>
          <w:tcPr>
            <w:tcW w:w="4950" w:type="dxa"/>
            <w:tcBorders>
              <w:top w:val="single" w:sz="4" w:space="0" w:color="auto"/>
              <w:left w:val="single" w:sz="4" w:space="0" w:color="auto"/>
              <w:bottom w:val="single" w:sz="4" w:space="0" w:color="auto"/>
              <w:right w:val="single" w:sz="4" w:space="0" w:color="auto"/>
            </w:tcBorders>
            <w:vAlign w:val="center"/>
          </w:tcPr>
          <w:p w14:paraId="371A2511" w14:textId="77777777" w:rsidR="00230888" w:rsidRPr="0074646B" w:rsidRDefault="00230888" w:rsidP="003F36E4">
            <w:pPr>
              <w:snapToGrid w:val="0"/>
              <w:rPr>
                <w:rFonts w:ascii="Cambria" w:hAnsi="Cambria"/>
                <w:lang w:val="sr-Cyrl-CS"/>
              </w:rPr>
            </w:pPr>
            <w:r w:rsidRPr="0074646B">
              <w:rPr>
                <w:rFonts w:ascii="Cambria" w:hAnsi="Cambria"/>
                <w:lang w:val="sr-Cyrl-CS"/>
              </w:rPr>
              <w:t>Osigurač nožasti</w:t>
            </w:r>
          </w:p>
        </w:tc>
        <w:tc>
          <w:tcPr>
            <w:tcW w:w="1710" w:type="dxa"/>
            <w:tcBorders>
              <w:left w:val="single" w:sz="4" w:space="0" w:color="auto"/>
              <w:bottom w:val="single" w:sz="1" w:space="0" w:color="000000"/>
            </w:tcBorders>
          </w:tcPr>
          <w:p w14:paraId="010CD9A4"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14:paraId="65062199"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459D6880"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3F23913D"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131.</w:t>
            </w:r>
          </w:p>
        </w:tc>
        <w:tc>
          <w:tcPr>
            <w:tcW w:w="4950" w:type="dxa"/>
            <w:tcBorders>
              <w:top w:val="single" w:sz="4" w:space="0" w:color="auto"/>
              <w:left w:val="single" w:sz="4" w:space="0" w:color="auto"/>
              <w:bottom w:val="single" w:sz="4" w:space="0" w:color="auto"/>
              <w:right w:val="single" w:sz="4" w:space="0" w:color="auto"/>
            </w:tcBorders>
            <w:vAlign w:val="center"/>
          </w:tcPr>
          <w:p w14:paraId="5287B317" w14:textId="77777777" w:rsidR="00230888" w:rsidRPr="0074646B" w:rsidRDefault="00230888" w:rsidP="003F36E4">
            <w:pPr>
              <w:snapToGrid w:val="0"/>
              <w:rPr>
                <w:rFonts w:ascii="Cambria" w:hAnsi="Cambria"/>
                <w:lang w:val="sr-Latn-CS"/>
              </w:rPr>
            </w:pPr>
            <w:r w:rsidRPr="0074646B">
              <w:rPr>
                <w:rFonts w:ascii="Cambria" w:hAnsi="Cambria"/>
                <w:lang w:val="sr-Latn-CS"/>
              </w:rPr>
              <w:t>Srednji ležaj kardana</w:t>
            </w:r>
          </w:p>
        </w:tc>
        <w:tc>
          <w:tcPr>
            <w:tcW w:w="1710" w:type="dxa"/>
            <w:tcBorders>
              <w:left w:val="single" w:sz="4" w:space="0" w:color="auto"/>
              <w:bottom w:val="single" w:sz="1" w:space="0" w:color="000000"/>
            </w:tcBorders>
          </w:tcPr>
          <w:p w14:paraId="3AEE62B5"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664D7C10"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07D64198"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42BEC58D"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132.</w:t>
            </w:r>
          </w:p>
        </w:tc>
        <w:tc>
          <w:tcPr>
            <w:tcW w:w="4950" w:type="dxa"/>
            <w:tcBorders>
              <w:top w:val="single" w:sz="4" w:space="0" w:color="auto"/>
              <w:left w:val="single" w:sz="4" w:space="0" w:color="auto"/>
              <w:bottom w:val="single" w:sz="4" w:space="0" w:color="auto"/>
            </w:tcBorders>
            <w:vAlign w:val="center"/>
          </w:tcPr>
          <w:p w14:paraId="2BAD7DE7" w14:textId="77777777" w:rsidR="00230888" w:rsidRPr="0074646B" w:rsidRDefault="00230888" w:rsidP="003F36E4">
            <w:pPr>
              <w:snapToGrid w:val="0"/>
              <w:rPr>
                <w:rFonts w:ascii="Cambria" w:hAnsi="Cambria"/>
                <w:lang w:val="sr-Latn-CS"/>
              </w:rPr>
            </w:pPr>
            <w:r w:rsidRPr="0074646B">
              <w:rPr>
                <w:rFonts w:ascii="Cambria" w:hAnsi="Cambria"/>
                <w:lang w:val="sr-Latn-CS"/>
              </w:rPr>
              <w:t>Gurtne ručne kočnice</w:t>
            </w:r>
          </w:p>
        </w:tc>
        <w:tc>
          <w:tcPr>
            <w:tcW w:w="1710" w:type="dxa"/>
            <w:tcBorders>
              <w:left w:val="single" w:sz="4" w:space="0" w:color="auto"/>
              <w:bottom w:val="single" w:sz="4" w:space="0" w:color="auto"/>
            </w:tcBorders>
          </w:tcPr>
          <w:p w14:paraId="39C3CBED"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14:paraId="2773281A"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7957B2B2"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419F1705"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133.</w:t>
            </w:r>
          </w:p>
        </w:tc>
        <w:tc>
          <w:tcPr>
            <w:tcW w:w="4950" w:type="dxa"/>
            <w:tcBorders>
              <w:top w:val="single" w:sz="4" w:space="0" w:color="auto"/>
              <w:left w:val="single" w:sz="4" w:space="0" w:color="auto"/>
              <w:bottom w:val="single" w:sz="4" w:space="0" w:color="auto"/>
            </w:tcBorders>
            <w:vAlign w:val="center"/>
          </w:tcPr>
          <w:p w14:paraId="0F42FA81" w14:textId="77777777" w:rsidR="00230888" w:rsidRPr="0074646B" w:rsidRDefault="00230888" w:rsidP="003F36E4">
            <w:pPr>
              <w:snapToGrid w:val="0"/>
              <w:rPr>
                <w:rFonts w:ascii="Cambria" w:hAnsi="Cambria"/>
                <w:lang w:val="sr-Latn-CS"/>
              </w:rPr>
            </w:pPr>
            <w:r w:rsidRPr="0074646B">
              <w:rPr>
                <w:rFonts w:ascii="Cambria" w:hAnsi="Cambria"/>
                <w:lang w:val="sr-Cyrl-CS"/>
              </w:rPr>
              <w:t>Poluga gasa</w:t>
            </w:r>
          </w:p>
        </w:tc>
        <w:tc>
          <w:tcPr>
            <w:tcW w:w="1710" w:type="dxa"/>
            <w:tcBorders>
              <w:top w:val="single" w:sz="4" w:space="0" w:color="auto"/>
              <w:left w:val="single" w:sz="4" w:space="0" w:color="auto"/>
              <w:bottom w:val="single" w:sz="4" w:space="0" w:color="auto"/>
              <w:right w:val="single" w:sz="4" w:space="0" w:color="auto"/>
            </w:tcBorders>
          </w:tcPr>
          <w:p w14:paraId="1790D89E"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AD2F041" w14:textId="77777777" w:rsidR="00230888" w:rsidRPr="009A3697" w:rsidRDefault="00230888" w:rsidP="003F36E4">
            <w:pPr>
              <w:pStyle w:val="Sadrajtabele"/>
              <w:snapToGrid w:val="0"/>
              <w:jc w:val="right"/>
              <w:rPr>
                <w:rFonts w:ascii="Arial" w:hAnsi="Arial" w:cs="Arial"/>
                <w:sz w:val="22"/>
                <w:szCs w:val="22"/>
                <w:lang w:val="sr-Cyrl-RS"/>
              </w:rPr>
            </w:pPr>
          </w:p>
        </w:tc>
      </w:tr>
    </w:tbl>
    <w:p w14:paraId="346F42A3" w14:textId="77777777" w:rsidR="00230888" w:rsidRPr="00D97BCF" w:rsidRDefault="00230888" w:rsidP="00230888">
      <w:pPr>
        <w:jc w:val="both"/>
        <w:rPr>
          <w:rFonts w:ascii="Arial" w:hAnsi="Arial" w:cs="Arial"/>
          <w:sz w:val="16"/>
          <w:szCs w:val="16"/>
          <w:lang w:val="sr-Cyrl-CS"/>
        </w:rPr>
      </w:pPr>
    </w:p>
    <w:p w14:paraId="2B5C3751" w14:textId="77777777" w:rsidR="00230888" w:rsidRPr="00446AF9" w:rsidRDefault="00230888" w:rsidP="00230888">
      <w:pPr>
        <w:jc w:val="both"/>
        <w:rPr>
          <w:rFonts w:ascii="Arial" w:hAnsi="Arial" w:cs="Arial"/>
          <w:lang w:val="sr-Cyrl-CS"/>
        </w:rPr>
      </w:pPr>
      <w:r>
        <w:rPr>
          <w:rFonts w:ascii="Arial" w:hAnsi="Arial" w:cs="Arial"/>
          <w:lang w:val="sr-Cyrl-CS"/>
        </w:rPr>
        <w:t>Цене су фиксне и не могу се мењати.</w:t>
      </w:r>
    </w:p>
    <w:p w14:paraId="0BC2D893" w14:textId="77777777" w:rsidR="00230888" w:rsidRPr="00446AF9" w:rsidRDefault="00230888" w:rsidP="00230888">
      <w:pPr>
        <w:jc w:val="center"/>
        <w:rPr>
          <w:rFonts w:ascii="Arial" w:hAnsi="Arial" w:cs="Arial"/>
          <w:b/>
          <w:bCs/>
        </w:rPr>
      </w:pPr>
      <w:r>
        <w:rPr>
          <w:rFonts w:ascii="Arial" w:hAnsi="Arial" w:cs="Arial"/>
          <w:b/>
          <w:bCs/>
        </w:rPr>
        <w:t>Члан 3</w:t>
      </w:r>
      <w:r w:rsidRPr="00446AF9">
        <w:rPr>
          <w:rFonts w:ascii="Arial" w:hAnsi="Arial" w:cs="Arial"/>
          <w:b/>
          <w:bCs/>
        </w:rPr>
        <w:t>.</w:t>
      </w:r>
    </w:p>
    <w:p w14:paraId="4CFB3114" w14:textId="77777777" w:rsidR="00230888" w:rsidRPr="00446AF9" w:rsidRDefault="00230888" w:rsidP="00230888">
      <w:pPr>
        <w:jc w:val="both"/>
        <w:rPr>
          <w:rFonts w:ascii="Arial" w:hAnsi="Arial" w:cs="Arial"/>
          <w:bCs/>
        </w:rPr>
      </w:pPr>
      <w:r w:rsidRPr="00446AF9">
        <w:rPr>
          <w:rFonts w:ascii="Arial" w:hAnsi="Arial" w:cs="Arial"/>
          <w:bCs/>
        </w:rPr>
        <w:t>Уговорне стране су сагласне да се плаћање испоручен</w:t>
      </w:r>
      <w:r w:rsidRPr="00446AF9">
        <w:rPr>
          <w:rFonts w:ascii="Arial" w:hAnsi="Arial" w:cs="Arial"/>
          <w:bCs/>
          <w:lang w:val="sr-Cyrl-CS"/>
        </w:rPr>
        <w:t>их</w:t>
      </w:r>
      <w:r w:rsidRPr="00446AF9">
        <w:rPr>
          <w:rFonts w:ascii="Arial" w:hAnsi="Arial" w:cs="Arial"/>
          <w:bCs/>
        </w:rPr>
        <w:t xml:space="preserve"> количина </w:t>
      </w:r>
      <w:r w:rsidRPr="00446AF9">
        <w:rPr>
          <w:rFonts w:ascii="Arial" w:hAnsi="Arial" w:cs="Arial"/>
          <w:bCs/>
          <w:lang w:val="sr-Cyrl-CS"/>
        </w:rPr>
        <w:t xml:space="preserve">резервних делова и материјала </w:t>
      </w:r>
      <w:r w:rsidRPr="00446AF9">
        <w:rPr>
          <w:rFonts w:ascii="Arial" w:hAnsi="Arial" w:cs="Arial"/>
          <w:bCs/>
        </w:rPr>
        <w:t xml:space="preserve">на основу поруџбенице Купца врши у законском року </w:t>
      </w:r>
      <w:r w:rsidRPr="00446AF9">
        <w:rPr>
          <w:rFonts w:ascii="Arial" w:hAnsi="Arial" w:cs="Arial"/>
          <w:bCs/>
          <w:lang w:val="sr-Cyrl-CS"/>
        </w:rPr>
        <w:t>од 45 дана рачунајући</w:t>
      </w:r>
      <w:r w:rsidRPr="00446AF9">
        <w:rPr>
          <w:rFonts w:ascii="Arial" w:hAnsi="Arial" w:cs="Arial"/>
          <w:bCs/>
        </w:rPr>
        <w:t xml:space="preserve"> од дана службеног пријема рачуна. </w:t>
      </w:r>
    </w:p>
    <w:p w14:paraId="5B96B683" w14:textId="77777777" w:rsidR="00230888" w:rsidRPr="00446AF9" w:rsidRDefault="00230888" w:rsidP="00230888">
      <w:pPr>
        <w:jc w:val="center"/>
        <w:rPr>
          <w:rFonts w:ascii="Arial" w:hAnsi="Arial" w:cs="Arial"/>
          <w:b/>
          <w:bCs/>
          <w:u w:val="single"/>
        </w:rPr>
      </w:pPr>
      <w:r w:rsidRPr="00446AF9">
        <w:rPr>
          <w:rFonts w:ascii="Arial" w:hAnsi="Arial" w:cs="Arial"/>
          <w:b/>
          <w:bCs/>
          <w:u w:val="single"/>
        </w:rPr>
        <w:t>ИСПОРУКА И КВАЛИТЕТ</w:t>
      </w:r>
    </w:p>
    <w:p w14:paraId="3FE4AF29" w14:textId="77777777" w:rsidR="00230888" w:rsidRPr="00446AF9" w:rsidRDefault="00230888" w:rsidP="00230888">
      <w:pPr>
        <w:jc w:val="center"/>
        <w:rPr>
          <w:rFonts w:ascii="Arial" w:hAnsi="Arial" w:cs="Arial"/>
          <w:b/>
          <w:bCs/>
        </w:rPr>
      </w:pPr>
      <w:r w:rsidRPr="00446AF9">
        <w:rPr>
          <w:rFonts w:ascii="Arial" w:hAnsi="Arial" w:cs="Arial"/>
          <w:b/>
          <w:bCs/>
        </w:rPr>
        <w:t xml:space="preserve">Члан </w:t>
      </w:r>
      <w:r>
        <w:rPr>
          <w:rFonts w:ascii="Arial" w:hAnsi="Arial" w:cs="Arial"/>
          <w:b/>
          <w:bCs/>
          <w:lang w:val="sr-Cyrl-CS"/>
        </w:rPr>
        <w:t>4</w:t>
      </w:r>
      <w:r w:rsidRPr="00446AF9">
        <w:rPr>
          <w:rFonts w:ascii="Arial" w:hAnsi="Arial" w:cs="Arial"/>
          <w:b/>
          <w:bCs/>
        </w:rPr>
        <w:t>.</w:t>
      </w:r>
    </w:p>
    <w:p w14:paraId="43207D21" w14:textId="77777777" w:rsidR="00230888" w:rsidRPr="00446AF9" w:rsidRDefault="00230888" w:rsidP="00230888">
      <w:pPr>
        <w:pStyle w:val="BodyTextIndent31"/>
        <w:ind w:left="0"/>
        <w:rPr>
          <w:rFonts w:ascii="Arial" w:hAnsi="Arial" w:cs="Arial"/>
          <w:sz w:val="22"/>
          <w:szCs w:val="22"/>
        </w:rPr>
      </w:pPr>
      <w:r w:rsidRPr="00446AF9">
        <w:rPr>
          <w:rFonts w:ascii="Arial" w:hAnsi="Arial" w:cs="Arial"/>
          <w:sz w:val="22"/>
          <w:szCs w:val="22"/>
        </w:rPr>
        <w:t xml:space="preserve">Продавац ће испоручивати резервне делове и материјал за одржавање возила  </w:t>
      </w:r>
      <w:r w:rsidRPr="00446AF9">
        <w:rPr>
          <w:rFonts w:ascii="Arial" w:hAnsi="Arial" w:cs="Arial"/>
          <w:sz w:val="22"/>
          <w:szCs w:val="22"/>
          <w:lang w:val="sr-Latn-CS"/>
        </w:rPr>
        <w:t>f-co</w:t>
      </w:r>
      <w:r w:rsidRPr="00446AF9">
        <w:rPr>
          <w:rFonts w:ascii="Arial" w:hAnsi="Arial" w:cs="Arial"/>
          <w:sz w:val="22"/>
          <w:szCs w:val="22"/>
        </w:rPr>
        <w:t xml:space="preserve"> Бор-магацин купца. </w:t>
      </w:r>
    </w:p>
    <w:p w14:paraId="506D2E88" w14:textId="77777777" w:rsidR="00230888" w:rsidRPr="00446AF9" w:rsidRDefault="00230888" w:rsidP="00230888">
      <w:pPr>
        <w:jc w:val="center"/>
        <w:rPr>
          <w:rFonts w:ascii="Arial" w:hAnsi="Arial" w:cs="Arial"/>
          <w:b/>
          <w:bCs/>
        </w:rPr>
      </w:pPr>
      <w:r w:rsidRPr="00446AF9">
        <w:rPr>
          <w:rFonts w:ascii="Arial" w:hAnsi="Arial" w:cs="Arial"/>
          <w:b/>
          <w:bCs/>
        </w:rPr>
        <w:t xml:space="preserve">  Члан </w:t>
      </w:r>
      <w:r>
        <w:rPr>
          <w:rFonts w:ascii="Arial" w:hAnsi="Arial" w:cs="Arial"/>
          <w:b/>
          <w:bCs/>
          <w:lang w:val="sr-Cyrl-CS"/>
        </w:rPr>
        <w:t>5</w:t>
      </w:r>
      <w:r w:rsidRPr="00446AF9">
        <w:rPr>
          <w:rFonts w:ascii="Arial" w:hAnsi="Arial" w:cs="Arial"/>
          <w:b/>
          <w:bCs/>
        </w:rPr>
        <w:t>.</w:t>
      </w:r>
    </w:p>
    <w:p w14:paraId="079F058E" w14:textId="77777777" w:rsidR="00230888" w:rsidRPr="00446AF9" w:rsidRDefault="00230888" w:rsidP="00230888">
      <w:pPr>
        <w:pStyle w:val="BodyText"/>
        <w:rPr>
          <w:rFonts w:ascii="Arial" w:hAnsi="Arial" w:cs="Arial"/>
          <w:sz w:val="22"/>
          <w:szCs w:val="22"/>
        </w:rPr>
      </w:pPr>
      <w:r w:rsidRPr="00446AF9">
        <w:rPr>
          <w:rFonts w:ascii="Arial" w:hAnsi="Arial" w:cs="Arial"/>
          <w:sz w:val="22"/>
          <w:szCs w:val="22"/>
        </w:rPr>
        <w:t xml:space="preserve">Уговорену количину </w:t>
      </w:r>
      <w:r w:rsidRPr="00446AF9">
        <w:rPr>
          <w:rFonts w:ascii="Arial" w:hAnsi="Arial" w:cs="Arial"/>
          <w:sz w:val="22"/>
          <w:szCs w:val="22"/>
          <w:lang w:val="sr-Cyrl-CS"/>
        </w:rPr>
        <w:t>резервних делова и материјала за одржавање возила</w:t>
      </w:r>
      <w:r w:rsidRPr="00446AF9">
        <w:rPr>
          <w:rFonts w:ascii="Arial" w:hAnsi="Arial" w:cs="Arial"/>
          <w:sz w:val="22"/>
          <w:szCs w:val="22"/>
        </w:rPr>
        <w:t xml:space="preserve"> продавац ће испоручити на основу указане потребе и поруџбенице купца</w:t>
      </w:r>
      <w:r w:rsidRPr="00446AF9">
        <w:rPr>
          <w:rFonts w:ascii="Arial" w:hAnsi="Arial" w:cs="Arial"/>
          <w:sz w:val="22"/>
          <w:szCs w:val="22"/>
          <w:lang w:val="sr-Cyrl-CS"/>
        </w:rPr>
        <w:t xml:space="preserve"> у року од ______ дана од дана пријема наруџбенице Купца</w:t>
      </w:r>
      <w:r w:rsidRPr="00446AF9">
        <w:rPr>
          <w:rFonts w:ascii="Arial" w:hAnsi="Arial" w:cs="Arial"/>
          <w:sz w:val="22"/>
          <w:szCs w:val="22"/>
        </w:rPr>
        <w:t>.</w:t>
      </w:r>
    </w:p>
    <w:p w14:paraId="7AA4CC82" w14:textId="77777777" w:rsidR="00230888" w:rsidRPr="00446AF9" w:rsidRDefault="00230888" w:rsidP="00230888">
      <w:pPr>
        <w:pStyle w:val="BodyText"/>
        <w:jc w:val="both"/>
        <w:rPr>
          <w:rFonts w:ascii="Arial" w:hAnsi="Arial" w:cs="Arial"/>
          <w:sz w:val="22"/>
          <w:szCs w:val="22"/>
          <w:lang w:val="sr-Cyrl-CS"/>
        </w:rPr>
      </w:pPr>
      <w:r w:rsidRPr="00446AF9">
        <w:rPr>
          <w:rFonts w:ascii="Arial" w:hAnsi="Arial" w:cs="Arial"/>
          <w:sz w:val="22"/>
          <w:szCs w:val="22"/>
          <w:lang w:val="sr-Cyrl-CS"/>
        </w:rPr>
        <w:t>Уз испоручену количину резервних делова и материјала за одржавање возила</w:t>
      </w:r>
      <w:r w:rsidRPr="00446AF9">
        <w:rPr>
          <w:rFonts w:ascii="Arial" w:hAnsi="Arial" w:cs="Arial"/>
          <w:sz w:val="22"/>
          <w:szCs w:val="22"/>
        </w:rPr>
        <w:t xml:space="preserve"> </w:t>
      </w:r>
      <w:r w:rsidRPr="00446AF9">
        <w:rPr>
          <w:rFonts w:ascii="Arial" w:hAnsi="Arial" w:cs="Arial"/>
          <w:sz w:val="22"/>
          <w:szCs w:val="22"/>
          <w:lang w:val="sr-Cyrl-CS"/>
        </w:rPr>
        <w:t>Продавац је дужан да достави Сертификт о квалитету.</w:t>
      </w:r>
    </w:p>
    <w:p w14:paraId="1F4692B6" w14:textId="77777777" w:rsidR="00230888" w:rsidRPr="00446AF9" w:rsidRDefault="00230888" w:rsidP="00230888">
      <w:pPr>
        <w:pStyle w:val="Heading1"/>
        <w:widowControl w:val="0"/>
        <w:numPr>
          <w:ilvl w:val="0"/>
          <w:numId w:val="0"/>
        </w:numPr>
        <w:ind w:left="432"/>
        <w:rPr>
          <w:rFonts w:ascii="Arial" w:hAnsi="Arial" w:cs="Arial"/>
          <w:sz w:val="22"/>
          <w:szCs w:val="22"/>
        </w:rPr>
      </w:pPr>
      <w:r w:rsidRPr="00446AF9">
        <w:rPr>
          <w:rFonts w:ascii="Arial" w:hAnsi="Arial" w:cs="Arial"/>
          <w:sz w:val="22"/>
          <w:szCs w:val="22"/>
        </w:rPr>
        <w:lastRenderedPageBreak/>
        <w:t xml:space="preserve">Члан </w:t>
      </w:r>
      <w:r>
        <w:rPr>
          <w:rFonts w:ascii="Arial" w:hAnsi="Arial" w:cs="Arial"/>
          <w:sz w:val="22"/>
          <w:szCs w:val="22"/>
          <w:lang w:val="sr-Cyrl-CS"/>
        </w:rPr>
        <w:t>6</w:t>
      </w:r>
      <w:r w:rsidRPr="00446AF9">
        <w:rPr>
          <w:rFonts w:ascii="Arial" w:hAnsi="Arial" w:cs="Arial"/>
          <w:sz w:val="22"/>
          <w:szCs w:val="22"/>
        </w:rPr>
        <w:t>.</w:t>
      </w:r>
    </w:p>
    <w:p w14:paraId="717710C7" w14:textId="77777777" w:rsidR="00230888" w:rsidRPr="00446AF9" w:rsidRDefault="00230888" w:rsidP="00230888">
      <w:pPr>
        <w:pStyle w:val="BodyTextIndent31"/>
        <w:ind w:left="0"/>
        <w:rPr>
          <w:rFonts w:ascii="Arial" w:hAnsi="Arial" w:cs="Arial"/>
          <w:sz w:val="22"/>
          <w:szCs w:val="22"/>
        </w:rPr>
      </w:pPr>
      <w:r w:rsidRPr="00446AF9">
        <w:rPr>
          <w:rFonts w:ascii="Arial" w:hAnsi="Arial" w:cs="Arial"/>
          <w:sz w:val="22"/>
          <w:szCs w:val="22"/>
        </w:rPr>
        <w:t>Ако</w:t>
      </w:r>
      <w:r w:rsidRPr="00446AF9">
        <w:rPr>
          <w:rFonts w:ascii="Arial" w:hAnsi="Arial" w:cs="Arial"/>
          <w:sz w:val="22"/>
          <w:szCs w:val="22"/>
          <w:lang w:val="hr-HR"/>
        </w:rPr>
        <w:t xml:space="preserve"> </w:t>
      </w:r>
      <w:r w:rsidRPr="00446AF9">
        <w:rPr>
          <w:rFonts w:ascii="Arial" w:hAnsi="Arial" w:cs="Arial"/>
          <w:sz w:val="22"/>
          <w:szCs w:val="22"/>
        </w:rPr>
        <w:t>се</w:t>
      </w:r>
      <w:r w:rsidRPr="00446AF9">
        <w:rPr>
          <w:rFonts w:ascii="Arial" w:hAnsi="Arial" w:cs="Arial"/>
          <w:sz w:val="22"/>
          <w:szCs w:val="22"/>
          <w:lang w:val="hr-HR"/>
        </w:rPr>
        <w:t xml:space="preserve"> </w:t>
      </w:r>
      <w:r w:rsidRPr="00446AF9">
        <w:rPr>
          <w:rFonts w:ascii="Arial" w:hAnsi="Arial" w:cs="Arial"/>
          <w:sz w:val="22"/>
          <w:szCs w:val="22"/>
        </w:rPr>
        <w:t>записни</w:t>
      </w:r>
      <w:r w:rsidRPr="00446AF9">
        <w:rPr>
          <w:rFonts w:ascii="Arial" w:hAnsi="Arial" w:cs="Arial"/>
          <w:sz w:val="22"/>
          <w:szCs w:val="22"/>
          <w:lang w:val="hr-HR"/>
        </w:rPr>
        <w:t>ч</w:t>
      </w:r>
      <w:r w:rsidRPr="00446AF9">
        <w:rPr>
          <w:rFonts w:ascii="Arial" w:hAnsi="Arial" w:cs="Arial"/>
          <w:sz w:val="22"/>
          <w:szCs w:val="22"/>
        </w:rPr>
        <w:t>ки</w:t>
      </w:r>
      <w:r w:rsidRPr="00446AF9">
        <w:rPr>
          <w:rFonts w:ascii="Arial" w:hAnsi="Arial" w:cs="Arial"/>
          <w:sz w:val="22"/>
          <w:szCs w:val="22"/>
          <w:lang w:val="hr-HR"/>
        </w:rPr>
        <w:t xml:space="preserve"> </w:t>
      </w:r>
      <w:r w:rsidRPr="00446AF9">
        <w:rPr>
          <w:rFonts w:ascii="Arial" w:hAnsi="Arial" w:cs="Arial"/>
          <w:sz w:val="22"/>
          <w:szCs w:val="22"/>
        </w:rPr>
        <w:t>утврди</w:t>
      </w:r>
      <w:r w:rsidRPr="00446AF9">
        <w:rPr>
          <w:rFonts w:ascii="Arial" w:hAnsi="Arial" w:cs="Arial"/>
          <w:sz w:val="22"/>
          <w:szCs w:val="22"/>
          <w:lang w:val="hr-HR"/>
        </w:rPr>
        <w:t xml:space="preserve"> </w:t>
      </w:r>
      <w:r w:rsidRPr="00446AF9">
        <w:rPr>
          <w:rFonts w:ascii="Arial" w:hAnsi="Arial" w:cs="Arial"/>
          <w:sz w:val="22"/>
          <w:szCs w:val="22"/>
        </w:rPr>
        <w:t>да</w:t>
      </w:r>
      <w:r w:rsidRPr="00446AF9">
        <w:rPr>
          <w:rFonts w:ascii="Arial" w:hAnsi="Arial" w:cs="Arial"/>
          <w:sz w:val="22"/>
          <w:szCs w:val="22"/>
          <w:lang w:val="hr-HR"/>
        </w:rPr>
        <w:t xml:space="preserve"> </w:t>
      </w:r>
      <w:r w:rsidRPr="00446AF9">
        <w:rPr>
          <w:rFonts w:ascii="Arial" w:hAnsi="Arial" w:cs="Arial"/>
          <w:sz w:val="22"/>
          <w:szCs w:val="22"/>
        </w:rPr>
        <w:t>добра</w:t>
      </w:r>
      <w:r w:rsidRPr="00446AF9">
        <w:rPr>
          <w:rFonts w:ascii="Arial" w:hAnsi="Arial" w:cs="Arial"/>
          <w:sz w:val="22"/>
          <w:szCs w:val="22"/>
          <w:lang w:val="hr-HR"/>
        </w:rPr>
        <w:t xml:space="preserve"> </w:t>
      </w:r>
      <w:r w:rsidRPr="00446AF9">
        <w:rPr>
          <w:rFonts w:ascii="Arial" w:hAnsi="Arial" w:cs="Arial"/>
          <w:sz w:val="22"/>
          <w:szCs w:val="22"/>
        </w:rPr>
        <w:t>која</w:t>
      </w:r>
      <w:r w:rsidRPr="00446AF9">
        <w:rPr>
          <w:rFonts w:ascii="Arial" w:hAnsi="Arial" w:cs="Arial"/>
          <w:sz w:val="22"/>
          <w:szCs w:val="22"/>
          <w:lang w:val="hr-HR"/>
        </w:rPr>
        <w:t xml:space="preserve"> </w:t>
      </w:r>
      <w:r w:rsidRPr="00446AF9">
        <w:rPr>
          <w:rFonts w:ascii="Arial" w:hAnsi="Arial" w:cs="Arial"/>
          <w:sz w:val="22"/>
          <w:szCs w:val="22"/>
        </w:rPr>
        <w:t>је</w:t>
      </w:r>
      <w:r w:rsidRPr="00446AF9">
        <w:rPr>
          <w:rFonts w:ascii="Arial" w:hAnsi="Arial" w:cs="Arial"/>
          <w:sz w:val="22"/>
          <w:szCs w:val="22"/>
          <w:lang w:val="hr-HR"/>
        </w:rPr>
        <w:t xml:space="preserve"> </w:t>
      </w:r>
      <w:r w:rsidRPr="00446AF9">
        <w:rPr>
          <w:rFonts w:ascii="Arial" w:hAnsi="Arial" w:cs="Arial"/>
          <w:sz w:val="22"/>
          <w:szCs w:val="22"/>
        </w:rPr>
        <w:t>продавац</w:t>
      </w:r>
      <w:r w:rsidRPr="00446AF9">
        <w:rPr>
          <w:rFonts w:ascii="Arial" w:hAnsi="Arial" w:cs="Arial"/>
          <w:sz w:val="22"/>
          <w:szCs w:val="22"/>
          <w:lang w:val="hr-HR"/>
        </w:rPr>
        <w:t xml:space="preserve"> </w:t>
      </w:r>
      <w:r w:rsidRPr="00446AF9">
        <w:rPr>
          <w:rFonts w:ascii="Arial" w:hAnsi="Arial" w:cs="Arial"/>
          <w:sz w:val="22"/>
          <w:szCs w:val="22"/>
        </w:rPr>
        <w:t>испору</w:t>
      </w:r>
      <w:r w:rsidRPr="00446AF9">
        <w:rPr>
          <w:rFonts w:ascii="Arial" w:hAnsi="Arial" w:cs="Arial"/>
          <w:sz w:val="22"/>
          <w:szCs w:val="22"/>
          <w:lang w:val="hr-HR"/>
        </w:rPr>
        <w:t>ч</w:t>
      </w:r>
      <w:r w:rsidRPr="00446AF9">
        <w:rPr>
          <w:rFonts w:ascii="Arial" w:hAnsi="Arial" w:cs="Arial"/>
          <w:sz w:val="22"/>
          <w:szCs w:val="22"/>
        </w:rPr>
        <w:t>ио</w:t>
      </w:r>
      <w:r w:rsidRPr="00446AF9">
        <w:rPr>
          <w:rFonts w:ascii="Arial" w:hAnsi="Arial" w:cs="Arial"/>
          <w:sz w:val="22"/>
          <w:szCs w:val="22"/>
          <w:lang w:val="hr-HR"/>
        </w:rPr>
        <w:t xml:space="preserve"> </w:t>
      </w:r>
      <w:r w:rsidRPr="00446AF9">
        <w:rPr>
          <w:rFonts w:ascii="Arial" w:hAnsi="Arial" w:cs="Arial"/>
          <w:sz w:val="22"/>
          <w:szCs w:val="22"/>
        </w:rPr>
        <w:t>купцу</w:t>
      </w:r>
      <w:r w:rsidRPr="00446AF9">
        <w:rPr>
          <w:rFonts w:ascii="Arial" w:hAnsi="Arial" w:cs="Arial"/>
          <w:sz w:val="22"/>
          <w:szCs w:val="22"/>
          <w:lang w:val="hr-HR"/>
        </w:rPr>
        <w:t xml:space="preserve"> </w:t>
      </w:r>
      <w:r w:rsidRPr="00446AF9">
        <w:rPr>
          <w:rFonts w:ascii="Arial" w:hAnsi="Arial" w:cs="Arial"/>
          <w:sz w:val="22"/>
          <w:szCs w:val="22"/>
        </w:rPr>
        <w:t>имају</w:t>
      </w:r>
      <w:r w:rsidRPr="00446AF9">
        <w:rPr>
          <w:rFonts w:ascii="Arial" w:hAnsi="Arial" w:cs="Arial"/>
          <w:sz w:val="22"/>
          <w:szCs w:val="22"/>
          <w:lang w:val="hr-HR"/>
        </w:rPr>
        <w:t xml:space="preserve"> </w:t>
      </w:r>
      <w:r w:rsidRPr="00446AF9">
        <w:rPr>
          <w:rFonts w:ascii="Arial" w:hAnsi="Arial" w:cs="Arial"/>
          <w:sz w:val="22"/>
          <w:szCs w:val="22"/>
        </w:rPr>
        <w:t>недостатке</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квалитету</w:t>
      </w:r>
      <w:r w:rsidRPr="00446AF9">
        <w:rPr>
          <w:rFonts w:ascii="Arial" w:hAnsi="Arial" w:cs="Arial"/>
          <w:sz w:val="22"/>
          <w:szCs w:val="22"/>
          <w:lang w:val="hr-HR"/>
        </w:rPr>
        <w:t xml:space="preserve"> </w:t>
      </w:r>
      <w:r w:rsidRPr="00446AF9">
        <w:rPr>
          <w:rFonts w:ascii="Arial" w:hAnsi="Arial" w:cs="Arial"/>
          <w:sz w:val="22"/>
          <w:szCs w:val="22"/>
        </w:rPr>
        <w:t>и</w:t>
      </w:r>
      <w:r w:rsidRPr="00446AF9">
        <w:rPr>
          <w:rFonts w:ascii="Arial" w:hAnsi="Arial" w:cs="Arial"/>
          <w:sz w:val="22"/>
          <w:szCs w:val="22"/>
          <w:lang w:val="hr-HR"/>
        </w:rPr>
        <w:t xml:space="preserve"> </w:t>
      </w:r>
      <w:r w:rsidRPr="00446AF9">
        <w:rPr>
          <w:rFonts w:ascii="Arial" w:hAnsi="Arial" w:cs="Arial"/>
          <w:sz w:val="22"/>
          <w:szCs w:val="22"/>
        </w:rPr>
        <w:t>о</w:t>
      </w:r>
      <w:r w:rsidRPr="00446AF9">
        <w:rPr>
          <w:rFonts w:ascii="Arial" w:hAnsi="Arial" w:cs="Arial"/>
          <w:sz w:val="22"/>
          <w:szCs w:val="22"/>
          <w:lang w:val="hr-HR"/>
        </w:rPr>
        <w:t>ч</w:t>
      </w:r>
      <w:r w:rsidRPr="00446AF9">
        <w:rPr>
          <w:rFonts w:ascii="Arial" w:hAnsi="Arial" w:cs="Arial"/>
          <w:sz w:val="22"/>
          <w:szCs w:val="22"/>
        </w:rPr>
        <w:t>игледних</w:t>
      </w:r>
      <w:r w:rsidRPr="00446AF9">
        <w:rPr>
          <w:rFonts w:ascii="Arial" w:hAnsi="Arial" w:cs="Arial"/>
          <w:sz w:val="22"/>
          <w:szCs w:val="22"/>
          <w:lang w:val="hr-HR"/>
        </w:rPr>
        <w:t xml:space="preserve"> </w:t>
      </w:r>
      <w:r w:rsidRPr="00446AF9">
        <w:rPr>
          <w:rFonts w:ascii="Arial" w:hAnsi="Arial" w:cs="Arial"/>
          <w:sz w:val="22"/>
          <w:szCs w:val="22"/>
        </w:rPr>
        <w:t>гре</w:t>
      </w:r>
      <w:r w:rsidRPr="00446AF9">
        <w:rPr>
          <w:rFonts w:ascii="Arial" w:hAnsi="Arial" w:cs="Arial"/>
          <w:sz w:val="22"/>
          <w:szCs w:val="22"/>
          <w:lang w:val="hr-HR"/>
        </w:rPr>
        <w:t>ш</w:t>
      </w:r>
      <w:r w:rsidRPr="00446AF9">
        <w:rPr>
          <w:rFonts w:ascii="Arial" w:hAnsi="Arial" w:cs="Arial"/>
          <w:sz w:val="22"/>
          <w:szCs w:val="22"/>
        </w:rPr>
        <w:t>ака</w:t>
      </w:r>
      <w:r w:rsidRPr="00446AF9">
        <w:rPr>
          <w:rFonts w:ascii="Arial" w:hAnsi="Arial" w:cs="Arial"/>
          <w:sz w:val="22"/>
          <w:szCs w:val="22"/>
          <w:lang w:val="hr-HR"/>
        </w:rPr>
        <w:t xml:space="preserve">, </w:t>
      </w:r>
      <w:r w:rsidRPr="00446AF9">
        <w:rPr>
          <w:rFonts w:ascii="Arial" w:hAnsi="Arial" w:cs="Arial"/>
          <w:sz w:val="22"/>
          <w:szCs w:val="22"/>
        </w:rPr>
        <w:t>продавац</w:t>
      </w:r>
      <w:r w:rsidRPr="00446AF9">
        <w:rPr>
          <w:rFonts w:ascii="Arial" w:hAnsi="Arial" w:cs="Arial"/>
          <w:sz w:val="22"/>
          <w:szCs w:val="22"/>
          <w:lang w:val="hr-HR"/>
        </w:rPr>
        <w:t xml:space="preserve"> </w:t>
      </w:r>
      <w:r w:rsidRPr="00446AF9">
        <w:rPr>
          <w:rFonts w:ascii="Arial" w:hAnsi="Arial" w:cs="Arial"/>
          <w:sz w:val="22"/>
          <w:szCs w:val="22"/>
        </w:rPr>
        <w:t>мора</w:t>
      </w:r>
      <w:r w:rsidRPr="00446AF9">
        <w:rPr>
          <w:rFonts w:ascii="Arial" w:hAnsi="Arial" w:cs="Arial"/>
          <w:sz w:val="22"/>
          <w:szCs w:val="22"/>
          <w:lang w:val="hr-HR"/>
        </w:rPr>
        <w:t xml:space="preserve"> </w:t>
      </w:r>
      <w:r w:rsidRPr="00446AF9">
        <w:rPr>
          <w:rFonts w:ascii="Arial" w:hAnsi="Arial" w:cs="Arial"/>
          <w:sz w:val="22"/>
          <w:szCs w:val="22"/>
        </w:rPr>
        <w:t>исте</w:t>
      </w:r>
      <w:r w:rsidRPr="00446AF9">
        <w:rPr>
          <w:rFonts w:ascii="Arial" w:hAnsi="Arial" w:cs="Arial"/>
          <w:sz w:val="22"/>
          <w:szCs w:val="22"/>
          <w:lang w:val="hr-HR"/>
        </w:rPr>
        <w:t xml:space="preserve"> </w:t>
      </w:r>
      <w:r w:rsidRPr="00446AF9">
        <w:rPr>
          <w:rFonts w:ascii="Arial" w:hAnsi="Arial" w:cs="Arial"/>
          <w:sz w:val="22"/>
          <w:szCs w:val="22"/>
        </w:rPr>
        <w:t>отклонити</w:t>
      </w:r>
      <w:r w:rsidRPr="00446AF9">
        <w:rPr>
          <w:rFonts w:ascii="Arial" w:hAnsi="Arial" w:cs="Arial"/>
          <w:sz w:val="22"/>
          <w:szCs w:val="22"/>
          <w:lang w:val="hr-HR"/>
        </w:rPr>
        <w:t xml:space="preserve"> </w:t>
      </w:r>
      <w:r w:rsidRPr="00446AF9">
        <w:rPr>
          <w:rFonts w:ascii="Arial" w:hAnsi="Arial" w:cs="Arial"/>
          <w:sz w:val="22"/>
          <w:szCs w:val="22"/>
        </w:rPr>
        <w:t>тако</w:t>
      </w:r>
      <w:r w:rsidRPr="00446AF9">
        <w:rPr>
          <w:rFonts w:ascii="Arial" w:hAnsi="Arial" w:cs="Arial"/>
          <w:sz w:val="22"/>
          <w:szCs w:val="22"/>
          <w:lang w:val="hr-HR"/>
        </w:rPr>
        <w:t xml:space="preserve"> ш</w:t>
      </w:r>
      <w:r w:rsidRPr="00446AF9">
        <w:rPr>
          <w:rFonts w:ascii="Arial" w:hAnsi="Arial" w:cs="Arial"/>
          <w:sz w:val="22"/>
          <w:szCs w:val="22"/>
        </w:rPr>
        <w:t>то</w:t>
      </w:r>
      <w:r w:rsidRPr="00446AF9">
        <w:rPr>
          <w:rFonts w:ascii="Arial" w:hAnsi="Arial" w:cs="Arial"/>
          <w:sz w:val="22"/>
          <w:szCs w:val="22"/>
          <w:lang w:val="hr-HR"/>
        </w:rPr>
        <w:t xml:space="preserve"> ћ</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заменити</w:t>
      </w:r>
      <w:r w:rsidRPr="00446AF9">
        <w:rPr>
          <w:rFonts w:ascii="Arial" w:hAnsi="Arial" w:cs="Arial"/>
          <w:sz w:val="22"/>
          <w:szCs w:val="22"/>
          <w:lang w:val="hr-HR"/>
        </w:rPr>
        <w:t xml:space="preserve"> </w:t>
      </w:r>
      <w:r w:rsidRPr="00446AF9">
        <w:rPr>
          <w:rFonts w:ascii="Arial" w:hAnsi="Arial" w:cs="Arial"/>
          <w:sz w:val="22"/>
          <w:szCs w:val="22"/>
        </w:rPr>
        <w:t>новим</w:t>
      </w:r>
      <w:r w:rsidRPr="00446AF9">
        <w:rPr>
          <w:rFonts w:ascii="Arial" w:hAnsi="Arial" w:cs="Arial"/>
          <w:sz w:val="22"/>
          <w:szCs w:val="22"/>
          <w:lang w:val="hr-HR"/>
        </w:rPr>
        <w:t xml:space="preserve"> </w:t>
      </w:r>
      <w:r w:rsidRPr="00446AF9">
        <w:rPr>
          <w:rFonts w:ascii="Arial" w:hAnsi="Arial" w:cs="Arial"/>
          <w:sz w:val="22"/>
          <w:szCs w:val="22"/>
        </w:rPr>
        <w:t>најкасније</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року</w:t>
      </w:r>
      <w:r w:rsidRPr="00446AF9">
        <w:rPr>
          <w:rFonts w:ascii="Arial" w:hAnsi="Arial" w:cs="Arial"/>
          <w:sz w:val="22"/>
          <w:szCs w:val="22"/>
          <w:lang w:val="hr-HR"/>
        </w:rPr>
        <w:t xml:space="preserve"> </w:t>
      </w:r>
      <w:r w:rsidRPr="00446AF9">
        <w:rPr>
          <w:rFonts w:ascii="Arial" w:hAnsi="Arial" w:cs="Arial"/>
          <w:sz w:val="22"/>
          <w:szCs w:val="22"/>
        </w:rPr>
        <w:t>од</w:t>
      </w:r>
      <w:r w:rsidRPr="00446AF9">
        <w:rPr>
          <w:rFonts w:ascii="Arial" w:hAnsi="Arial" w:cs="Arial"/>
          <w:sz w:val="22"/>
          <w:szCs w:val="22"/>
          <w:lang w:val="hr-HR"/>
        </w:rPr>
        <w:t xml:space="preserve"> </w:t>
      </w:r>
      <w:r>
        <w:rPr>
          <w:rFonts w:ascii="Arial" w:hAnsi="Arial" w:cs="Arial"/>
          <w:sz w:val="22"/>
          <w:szCs w:val="22"/>
          <w:lang w:val="sr-Cyrl-RS"/>
        </w:rPr>
        <w:t>______</w:t>
      </w:r>
      <w:r w:rsidRPr="00446AF9">
        <w:rPr>
          <w:rFonts w:ascii="Arial" w:hAnsi="Arial" w:cs="Arial"/>
          <w:sz w:val="22"/>
          <w:szCs w:val="22"/>
          <w:lang w:val="hr-HR"/>
        </w:rPr>
        <w:t xml:space="preserve"> </w:t>
      </w:r>
      <w:r w:rsidRPr="00446AF9">
        <w:rPr>
          <w:rFonts w:ascii="Arial" w:hAnsi="Arial" w:cs="Arial"/>
          <w:sz w:val="22"/>
          <w:szCs w:val="22"/>
        </w:rPr>
        <w:t>дана</w:t>
      </w:r>
      <w:r w:rsidRPr="00446AF9">
        <w:rPr>
          <w:rFonts w:ascii="Arial" w:hAnsi="Arial" w:cs="Arial"/>
          <w:sz w:val="22"/>
          <w:szCs w:val="22"/>
          <w:lang w:val="hr-HR"/>
        </w:rPr>
        <w:t xml:space="preserve"> </w:t>
      </w:r>
      <w:r w:rsidRPr="00446AF9">
        <w:rPr>
          <w:rFonts w:ascii="Arial" w:hAnsi="Arial" w:cs="Arial"/>
          <w:sz w:val="22"/>
          <w:szCs w:val="22"/>
        </w:rPr>
        <w:t>од</w:t>
      </w:r>
      <w:r w:rsidRPr="00446AF9">
        <w:rPr>
          <w:rFonts w:ascii="Arial" w:hAnsi="Arial" w:cs="Arial"/>
          <w:sz w:val="22"/>
          <w:szCs w:val="22"/>
          <w:lang w:val="hr-HR"/>
        </w:rPr>
        <w:t xml:space="preserve"> </w:t>
      </w:r>
      <w:r w:rsidRPr="00446AF9">
        <w:rPr>
          <w:rFonts w:ascii="Arial" w:hAnsi="Arial" w:cs="Arial"/>
          <w:sz w:val="22"/>
          <w:szCs w:val="22"/>
        </w:rPr>
        <w:t>дана</w:t>
      </w:r>
      <w:r w:rsidRPr="00446AF9">
        <w:rPr>
          <w:rFonts w:ascii="Arial" w:hAnsi="Arial" w:cs="Arial"/>
          <w:sz w:val="22"/>
          <w:szCs w:val="22"/>
          <w:lang w:val="hr-HR"/>
        </w:rPr>
        <w:t xml:space="preserve"> </w:t>
      </w:r>
      <w:r w:rsidRPr="00446AF9">
        <w:rPr>
          <w:rFonts w:ascii="Arial" w:hAnsi="Arial" w:cs="Arial"/>
          <w:sz w:val="22"/>
          <w:szCs w:val="22"/>
        </w:rPr>
        <w:t>са</w:t>
      </w:r>
      <w:r w:rsidRPr="00446AF9">
        <w:rPr>
          <w:rFonts w:ascii="Arial" w:hAnsi="Arial" w:cs="Arial"/>
          <w:sz w:val="22"/>
          <w:szCs w:val="22"/>
          <w:lang w:val="hr-HR"/>
        </w:rPr>
        <w:t>ч</w:t>
      </w:r>
      <w:r w:rsidRPr="00446AF9">
        <w:rPr>
          <w:rFonts w:ascii="Arial" w:hAnsi="Arial" w:cs="Arial"/>
          <w:sz w:val="22"/>
          <w:szCs w:val="22"/>
        </w:rPr>
        <w:t>ињавања</w:t>
      </w:r>
      <w:r w:rsidRPr="00446AF9">
        <w:rPr>
          <w:rFonts w:ascii="Arial" w:hAnsi="Arial" w:cs="Arial"/>
          <w:sz w:val="22"/>
          <w:szCs w:val="22"/>
          <w:lang w:val="hr-HR"/>
        </w:rPr>
        <w:t xml:space="preserve"> </w:t>
      </w:r>
      <w:r w:rsidRPr="00446AF9">
        <w:rPr>
          <w:rFonts w:ascii="Arial" w:hAnsi="Arial" w:cs="Arial"/>
          <w:sz w:val="22"/>
          <w:szCs w:val="22"/>
        </w:rPr>
        <w:t>записника</w:t>
      </w:r>
      <w:r w:rsidRPr="00446AF9">
        <w:rPr>
          <w:rFonts w:ascii="Arial" w:hAnsi="Arial" w:cs="Arial"/>
          <w:sz w:val="22"/>
          <w:szCs w:val="22"/>
          <w:lang w:val="hr-HR"/>
        </w:rPr>
        <w:t xml:space="preserve"> </w:t>
      </w:r>
      <w:r w:rsidRPr="00446AF9">
        <w:rPr>
          <w:rFonts w:ascii="Arial" w:hAnsi="Arial" w:cs="Arial"/>
          <w:sz w:val="22"/>
          <w:szCs w:val="22"/>
        </w:rPr>
        <w:t>о</w:t>
      </w:r>
      <w:r w:rsidRPr="00446AF9">
        <w:rPr>
          <w:rFonts w:ascii="Arial" w:hAnsi="Arial" w:cs="Arial"/>
          <w:sz w:val="22"/>
          <w:szCs w:val="22"/>
          <w:lang w:val="hr-HR"/>
        </w:rPr>
        <w:t xml:space="preserve"> </w:t>
      </w:r>
      <w:r w:rsidRPr="00446AF9">
        <w:rPr>
          <w:rFonts w:ascii="Arial" w:hAnsi="Arial" w:cs="Arial"/>
          <w:sz w:val="22"/>
          <w:szCs w:val="22"/>
        </w:rPr>
        <w:t>рекламацији</w:t>
      </w:r>
      <w:r w:rsidRPr="00446AF9">
        <w:rPr>
          <w:rFonts w:ascii="Arial" w:hAnsi="Arial" w:cs="Arial"/>
          <w:sz w:val="22"/>
          <w:szCs w:val="22"/>
          <w:lang w:val="hr-HR"/>
        </w:rPr>
        <w:t>.</w:t>
      </w:r>
    </w:p>
    <w:p w14:paraId="7FCB9920" w14:textId="77777777" w:rsidR="00230888" w:rsidRPr="00446AF9" w:rsidRDefault="00230888" w:rsidP="00230888">
      <w:pPr>
        <w:pStyle w:val="BodyTextIndent31"/>
        <w:ind w:left="0"/>
        <w:rPr>
          <w:rFonts w:ascii="Arial" w:hAnsi="Arial" w:cs="Arial"/>
          <w:sz w:val="22"/>
          <w:szCs w:val="22"/>
        </w:rPr>
      </w:pPr>
      <w:r w:rsidRPr="00446AF9">
        <w:rPr>
          <w:rFonts w:ascii="Arial" w:hAnsi="Arial" w:cs="Arial"/>
          <w:sz w:val="22"/>
          <w:szCs w:val="22"/>
        </w:rPr>
        <w:t>За праћење реализације уговора код Купца, задужује се Тричковић Ратко, дипл.инг. маш.</w:t>
      </w:r>
      <w:r w:rsidRPr="00446AF9">
        <w:rPr>
          <w:rFonts w:ascii="Arial" w:hAnsi="Arial" w:cs="Arial"/>
          <w:sz w:val="22"/>
          <w:szCs w:val="22"/>
          <w:lang w:val="hr-HR"/>
        </w:rPr>
        <w:t xml:space="preserve"> </w:t>
      </w:r>
    </w:p>
    <w:p w14:paraId="40BE6420" w14:textId="77777777" w:rsidR="00230888" w:rsidRPr="00446AF9" w:rsidRDefault="00230888" w:rsidP="00230888">
      <w:pPr>
        <w:pStyle w:val="BodyTextIndent31"/>
        <w:ind w:left="0"/>
        <w:jc w:val="center"/>
        <w:rPr>
          <w:rFonts w:ascii="Arial" w:hAnsi="Arial" w:cs="Arial"/>
          <w:b/>
          <w:sz w:val="22"/>
          <w:szCs w:val="22"/>
          <w:u w:val="single"/>
        </w:rPr>
      </w:pPr>
      <w:r w:rsidRPr="00446AF9">
        <w:rPr>
          <w:rFonts w:ascii="Arial" w:hAnsi="Arial" w:cs="Arial"/>
          <w:b/>
          <w:sz w:val="22"/>
          <w:szCs w:val="22"/>
          <w:u w:val="single"/>
        </w:rPr>
        <w:t>ОП</w:t>
      </w:r>
      <w:r w:rsidRPr="00446AF9">
        <w:rPr>
          <w:rFonts w:ascii="Arial" w:hAnsi="Arial" w:cs="Arial"/>
          <w:b/>
          <w:sz w:val="22"/>
          <w:szCs w:val="22"/>
          <w:u w:val="single"/>
          <w:lang w:val="hr-HR"/>
        </w:rPr>
        <w:t>Ш</w:t>
      </w:r>
      <w:r w:rsidRPr="00446AF9">
        <w:rPr>
          <w:rFonts w:ascii="Arial" w:hAnsi="Arial" w:cs="Arial"/>
          <w:b/>
          <w:sz w:val="22"/>
          <w:szCs w:val="22"/>
          <w:u w:val="single"/>
        </w:rPr>
        <w:t>ТЕ</w:t>
      </w:r>
      <w:r w:rsidRPr="00446AF9">
        <w:rPr>
          <w:rFonts w:ascii="Arial" w:hAnsi="Arial" w:cs="Arial"/>
          <w:b/>
          <w:sz w:val="22"/>
          <w:szCs w:val="22"/>
          <w:u w:val="single"/>
          <w:lang w:val="hr-HR"/>
        </w:rPr>
        <w:t xml:space="preserve"> </w:t>
      </w:r>
      <w:r w:rsidRPr="00446AF9">
        <w:rPr>
          <w:rFonts w:ascii="Arial" w:hAnsi="Arial" w:cs="Arial"/>
          <w:b/>
          <w:sz w:val="22"/>
          <w:szCs w:val="22"/>
          <w:u w:val="single"/>
        </w:rPr>
        <w:t>ОДРЕДБЕ</w:t>
      </w:r>
    </w:p>
    <w:p w14:paraId="6313F112" w14:textId="77777777" w:rsidR="00230888" w:rsidRPr="00446AF9" w:rsidRDefault="00230888" w:rsidP="00230888">
      <w:pPr>
        <w:ind w:left="284"/>
        <w:jc w:val="center"/>
        <w:rPr>
          <w:rFonts w:ascii="Arial" w:hAnsi="Arial" w:cs="Arial"/>
          <w:b/>
          <w:bCs/>
          <w:lang w:val="hr-HR"/>
        </w:rPr>
      </w:pPr>
      <w:r w:rsidRPr="00446AF9">
        <w:rPr>
          <w:rFonts w:ascii="Arial" w:hAnsi="Arial" w:cs="Arial"/>
          <w:b/>
          <w:bCs/>
          <w:lang w:val="hr-HR"/>
        </w:rPr>
        <w:t>Ч</w:t>
      </w:r>
      <w:r w:rsidRPr="00446AF9">
        <w:rPr>
          <w:rFonts w:ascii="Arial" w:hAnsi="Arial" w:cs="Arial"/>
          <w:b/>
          <w:bCs/>
        </w:rPr>
        <w:t>лан</w:t>
      </w:r>
      <w:r w:rsidRPr="00446AF9">
        <w:rPr>
          <w:rFonts w:ascii="Arial" w:hAnsi="Arial" w:cs="Arial"/>
          <w:b/>
          <w:bCs/>
          <w:lang w:val="hr-HR"/>
        </w:rPr>
        <w:t xml:space="preserve"> </w:t>
      </w:r>
      <w:r>
        <w:rPr>
          <w:rFonts w:ascii="Arial" w:hAnsi="Arial" w:cs="Arial"/>
          <w:b/>
          <w:bCs/>
          <w:lang w:val="sr-Cyrl-CS"/>
        </w:rPr>
        <w:t>7</w:t>
      </w:r>
      <w:r w:rsidRPr="00446AF9">
        <w:rPr>
          <w:rFonts w:ascii="Arial" w:hAnsi="Arial" w:cs="Arial"/>
          <w:b/>
          <w:bCs/>
          <w:lang w:val="hr-HR"/>
        </w:rPr>
        <w:t>.</w:t>
      </w:r>
    </w:p>
    <w:p w14:paraId="0F142A64" w14:textId="77777777" w:rsidR="00230888" w:rsidRPr="00446AF9" w:rsidRDefault="00230888" w:rsidP="00230888">
      <w:pPr>
        <w:pStyle w:val="BodyTextIndent31"/>
        <w:ind w:left="0"/>
        <w:rPr>
          <w:rFonts w:ascii="Arial" w:hAnsi="Arial" w:cs="Arial"/>
          <w:sz w:val="22"/>
          <w:szCs w:val="22"/>
          <w:lang w:val="hr-HR"/>
        </w:rPr>
      </w:pPr>
      <w:r w:rsidRPr="00446AF9">
        <w:rPr>
          <w:rFonts w:ascii="Arial" w:hAnsi="Arial" w:cs="Arial"/>
          <w:sz w:val="22"/>
          <w:szCs w:val="22"/>
        </w:rPr>
        <w:t>Све</w:t>
      </w:r>
      <w:r w:rsidRPr="00446AF9">
        <w:rPr>
          <w:rFonts w:ascii="Arial" w:hAnsi="Arial" w:cs="Arial"/>
          <w:sz w:val="22"/>
          <w:szCs w:val="22"/>
          <w:lang w:val="hr-HR"/>
        </w:rPr>
        <w:t xml:space="preserve"> </w:t>
      </w:r>
      <w:r w:rsidRPr="00446AF9">
        <w:rPr>
          <w:rFonts w:ascii="Arial" w:hAnsi="Arial" w:cs="Arial"/>
          <w:sz w:val="22"/>
          <w:szCs w:val="22"/>
        </w:rPr>
        <w:t>евентуалне</w:t>
      </w:r>
      <w:r w:rsidRPr="00446AF9">
        <w:rPr>
          <w:rFonts w:ascii="Arial" w:hAnsi="Arial" w:cs="Arial"/>
          <w:sz w:val="22"/>
          <w:szCs w:val="22"/>
          <w:lang w:val="hr-HR"/>
        </w:rPr>
        <w:t xml:space="preserve"> </w:t>
      </w:r>
      <w:r w:rsidRPr="00446AF9">
        <w:rPr>
          <w:rFonts w:ascii="Arial" w:hAnsi="Arial" w:cs="Arial"/>
          <w:sz w:val="22"/>
          <w:szCs w:val="22"/>
        </w:rPr>
        <w:t>спорове</w:t>
      </w:r>
      <w:r w:rsidRPr="00446AF9">
        <w:rPr>
          <w:rFonts w:ascii="Arial" w:hAnsi="Arial" w:cs="Arial"/>
          <w:sz w:val="22"/>
          <w:szCs w:val="22"/>
          <w:lang w:val="hr-HR"/>
        </w:rPr>
        <w:t xml:space="preserve"> </w:t>
      </w:r>
      <w:r w:rsidRPr="00446AF9">
        <w:rPr>
          <w:rFonts w:ascii="Arial" w:hAnsi="Arial" w:cs="Arial"/>
          <w:sz w:val="22"/>
          <w:szCs w:val="22"/>
        </w:rPr>
        <w:t>који</w:t>
      </w:r>
      <w:r w:rsidRPr="00446AF9">
        <w:rPr>
          <w:rFonts w:ascii="Arial" w:hAnsi="Arial" w:cs="Arial"/>
          <w:sz w:val="22"/>
          <w:szCs w:val="22"/>
          <w:lang w:val="hr-HR"/>
        </w:rPr>
        <w:t xml:space="preserve"> </w:t>
      </w:r>
      <w:r w:rsidRPr="00446AF9">
        <w:rPr>
          <w:rFonts w:ascii="Arial" w:hAnsi="Arial" w:cs="Arial"/>
          <w:sz w:val="22"/>
          <w:szCs w:val="22"/>
        </w:rPr>
        <w:t>настану</w:t>
      </w:r>
      <w:r w:rsidRPr="00446AF9">
        <w:rPr>
          <w:rFonts w:ascii="Arial" w:hAnsi="Arial" w:cs="Arial"/>
          <w:sz w:val="22"/>
          <w:szCs w:val="22"/>
          <w:lang w:val="hr-HR"/>
        </w:rPr>
        <w:t xml:space="preserve"> </w:t>
      </w:r>
      <w:r w:rsidRPr="00446AF9">
        <w:rPr>
          <w:rFonts w:ascii="Arial" w:hAnsi="Arial" w:cs="Arial"/>
          <w:sz w:val="22"/>
          <w:szCs w:val="22"/>
        </w:rPr>
        <w:t>из</w:t>
      </w:r>
      <w:r w:rsidRPr="00446AF9">
        <w:rPr>
          <w:rFonts w:ascii="Arial" w:hAnsi="Arial" w:cs="Arial"/>
          <w:sz w:val="22"/>
          <w:szCs w:val="22"/>
          <w:lang w:val="hr-HR"/>
        </w:rPr>
        <w:t xml:space="preserve">, </w:t>
      </w:r>
      <w:r w:rsidRPr="00446AF9">
        <w:rPr>
          <w:rFonts w:ascii="Arial" w:hAnsi="Arial" w:cs="Arial"/>
          <w:sz w:val="22"/>
          <w:szCs w:val="22"/>
        </w:rPr>
        <w:t>или</w:t>
      </w:r>
      <w:r w:rsidRPr="00446AF9">
        <w:rPr>
          <w:rFonts w:ascii="Arial" w:hAnsi="Arial" w:cs="Arial"/>
          <w:sz w:val="22"/>
          <w:szCs w:val="22"/>
          <w:lang w:val="hr-HR"/>
        </w:rPr>
        <w:t xml:space="preserve"> </w:t>
      </w:r>
      <w:r w:rsidRPr="00446AF9">
        <w:rPr>
          <w:rFonts w:ascii="Arial" w:hAnsi="Arial" w:cs="Arial"/>
          <w:sz w:val="22"/>
          <w:szCs w:val="22"/>
        </w:rPr>
        <w:t>поводом</w:t>
      </w:r>
      <w:r w:rsidRPr="00446AF9">
        <w:rPr>
          <w:rFonts w:ascii="Arial" w:hAnsi="Arial" w:cs="Arial"/>
          <w:sz w:val="22"/>
          <w:szCs w:val="22"/>
          <w:lang w:val="hr-HR"/>
        </w:rPr>
        <w:t xml:space="preserve">, </w:t>
      </w:r>
      <w:r w:rsidRPr="00446AF9">
        <w:rPr>
          <w:rFonts w:ascii="Arial" w:hAnsi="Arial" w:cs="Arial"/>
          <w:sz w:val="22"/>
          <w:szCs w:val="22"/>
        </w:rPr>
        <w:t>овог</w:t>
      </w:r>
      <w:r w:rsidRPr="00446AF9">
        <w:rPr>
          <w:rFonts w:ascii="Arial" w:hAnsi="Arial" w:cs="Arial"/>
          <w:sz w:val="22"/>
          <w:szCs w:val="22"/>
          <w:lang w:val="hr-HR"/>
        </w:rPr>
        <w:t xml:space="preserve"> </w:t>
      </w:r>
      <w:r w:rsidRPr="00446AF9">
        <w:rPr>
          <w:rFonts w:ascii="Arial" w:hAnsi="Arial" w:cs="Arial"/>
          <w:sz w:val="22"/>
          <w:szCs w:val="22"/>
        </w:rPr>
        <w:t>уговора</w:t>
      </w:r>
      <w:r w:rsidRPr="00446AF9">
        <w:rPr>
          <w:rFonts w:ascii="Arial" w:hAnsi="Arial" w:cs="Arial"/>
          <w:sz w:val="22"/>
          <w:szCs w:val="22"/>
          <w:lang w:val="hr-HR"/>
        </w:rPr>
        <w:t>-</w:t>
      </w:r>
      <w:r w:rsidRPr="00446AF9">
        <w:rPr>
          <w:rFonts w:ascii="Arial" w:hAnsi="Arial" w:cs="Arial"/>
          <w:sz w:val="22"/>
          <w:szCs w:val="22"/>
        </w:rPr>
        <w:t>уговорне</w:t>
      </w:r>
      <w:r w:rsidRPr="00446AF9">
        <w:rPr>
          <w:rFonts w:ascii="Arial" w:hAnsi="Arial" w:cs="Arial"/>
          <w:sz w:val="22"/>
          <w:szCs w:val="22"/>
          <w:lang w:val="hr-HR"/>
        </w:rPr>
        <w:t xml:space="preserve"> </w:t>
      </w:r>
      <w:r w:rsidRPr="00446AF9">
        <w:rPr>
          <w:rFonts w:ascii="Arial" w:hAnsi="Arial" w:cs="Arial"/>
          <w:sz w:val="22"/>
          <w:szCs w:val="22"/>
        </w:rPr>
        <w:t>стране</w:t>
      </w:r>
      <w:r w:rsidRPr="00446AF9">
        <w:rPr>
          <w:rFonts w:ascii="Arial" w:hAnsi="Arial" w:cs="Arial"/>
          <w:sz w:val="22"/>
          <w:szCs w:val="22"/>
          <w:lang w:val="hr-HR"/>
        </w:rPr>
        <w:t xml:space="preserve"> ћ</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поку</w:t>
      </w:r>
      <w:r w:rsidRPr="00446AF9">
        <w:rPr>
          <w:rFonts w:ascii="Arial" w:hAnsi="Arial" w:cs="Arial"/>
          <w:sz w:val="22"/>
          <w:szCs w:val="22"/>
          <w:lang w:val="hr-HR"/>
        </w:rPr>
        <w:t>ш</w:t>
      </w:r>
      <w:r w:rsidRPr="00446AF9">
        <w:rPr>
          <w:rFonts w:ascii="Arial" w:hAnsi="Arial" w:cs="Arial"/>
          <w:sz w:val="22"/>
          <w:szCs w:val="22"/>
        </w:rPr>
        <w:t>ати</w:t>
      </w:r>
      <w:r w:rsidRPr="00446AF9">
        <w:rPr>
          <w:rFonts w:ascii="Arial" w:hAnsi="Arial" w:cs="Arial"/>
          <w:sz w:val="22"/>
          <w:szCs w:val="22"/>
          <w:lang w:val="hr-HR"/>
        </w:rPr>
        <w:t xml:space="preserve"> </w:t>
      </w:r>
      <w:r w:rsidRPr="00446AF9">
        <w:rPr>
          <w:rFonts w:ascii="Arial" w:hAnsi="Arial" w:cs="Arial"/>
          <w:sz w:val="22"/>
          <w:szCs w:val="22"/>
        </w:rPr>
        <w:t>да</w:t>
      </w:r>
      <w:r w:rsidRPr="00446AF9">
        <w:rPr>
          <w:rFonts w:ascii="Arial" w:hAnsi="Arial" w:cs="Arial"/>
          <w:sz w:val="22"/>
          <w:szCs w:val="22"/>
          <w:lang w:val="hr-HR"/>
        </w:rPr>
        <w:t xml:space="preserve"> </w:t>
      </w:r>
      <w:r w:rsidRPr="00446AF9">
        <w:rPr>
          <w:rFonts w:ascii="Arial" w:hAnsi="Arial" w:cs="Arial"/>
          <w:sz w:val="22"/>
          <w:szCs w:val="22"/>
        </w:rPr>
        <w:t>ре</w:t>
      </w:r>
      <w:r w:rsidRPr="00446AF9">
        <w:rPr>
          <w:rFonts w:ascii="Arial" w:hAnsi="Arial" w:cs="Arial"/>
          <w:sz w:val="22"/>
          <w:szCs w:val="22"/>
          <w:lang w:val="hr-HR"/>
        </w:rPr>
        <w:t>ш</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споразумно</w:t>
      </w:r>
      <w:r w:rsidRPr="00446AF9">
        <w:rPr>
          <w:rFonts w:ascii="Arial" w:hAnsi="Arial" w:cs="Arial"/>
          <w:sz w:val="22"/>
          <w:szCs w:val="22"/>
          <w:lang w:val="hr-HR"/>
        </w:rPr>
        <w:t>.</w:t>
      </w:r>
    </w:p>
    <w:p w14:paraId="13AAF28E" w14:textId="77777777" w:rsidR="00230888" w:rsidRPr="00446AF9" w:rsidRDefault="00230888" w:rsidP="00230888">
      <w:pPr>
        <w:pStyle w:val="BodyTextIndent31"/>
        <w:ind w:left="0"/>
        <w:rPr>
          <w:rFonts w:ascii="Arial" w:hAnsi="Arial" w:cs="Arial"/>
          <w:b/>
          <w:bCs/>
          <w:sz w:val="22"/>
          <w:szCs w:val="22"/>
        </w:rPr>
      </w:pPr>
      <w:r w:rsidRPr="00446AF9">
        <w:rPr>
          <w:rFonts w:ascii="Arial" w:hAnsi="Arial" w:cs="Arial"/>
          <w:sz w:val="22"/>
          <w:szCs w:val="22"/>
        </w:rPr>
        <w:t>Уколико</w:t>
      </w:r>
      <w:r w:rsidRPr="00446AF9">
        <w:rPr>
          <w:rFonts w:ascii="Arial" w:hAnsi="Arial" w:cs="Arial"/>
          <w:sz w:val="22"/>
          <w:szCs w:val="22"/>
          <w:lang w:val="hr-HR"/>
        </w:rPr>
        <w:t xml:space="preserve"> </w:t>
      </w:r>
      <w:r w:rsidRPr="00446AF9">
        <w:rPr>
          <w:rFonts w:ascii="Arial" w:hAnsi="Arial" w:cs="Arial"/>
          <w:sz w:val="22"/>
          <w:szCs w:val="22"/>
        </w:rPr>
        <w:t>спорови</w:t>
      </w:r>
      <w:r w:rsidRPr="00446AF9">
        <w:rPr>
          <w:rFonts w:ascii="Arial" w:hAnsi="Arial" w:cs="Arial"/>
          <w:sz w:val="22"/>
          <w:szCs w:val="22"/>
          <w:lang w:val="hr-HR"/>
        </w:rPr>
        <w:t xml:space="preserve"> </w:t>
      </w:r>
      <w:r w:rsidRPr="00446AF9">
        <w:rPr>
          <w:rFonts w:ascii="Arial" w:hAnsi="Arial" w:cs="Arial"/>
          <w:sz w:val="22"/>
          <w:szCs w:val="22"/>
        </w:rPr>
        <w:t>изме</w:t>
      </w:r>
      <w:r w:rsidRPr="00446AF9">
        <w:rPr>
          <w:rFonts w:ascii="Arial" w:hAnsi="Arial" w:cs="Arial"/>
          <w:sz w:val="22"/>
          <w:szCs w:val="22"/>
          <w:lang w:val="hr-HR"/>
        </w:rPr>
        <w:t>ђ</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купца</w:t>
      </w:r>
      <w:r w:rsidRPr="00446AF9">
        <w:rPr>
          <w:rFonts w:ascii="Arial" w:hAnsi="Arial" w:cs="Arial"/>
          <w:sz w:val="22"/>
          <w:szCs w:val="22"/>
          <w:lang w:val="hr-HR"/>
        </w:rPr>
        <w:t xml:space="preserve"> </w:t>
      </w:r>
      <w:r w:rsidRPr="00446AF9">
        <w:rPr>
          <w:rFonts w:ascii="Arial" w:hAnsi="Arial" w:cs="Arial"/>
          <w:sz w:val="22"/>
          <w:szCs w:val="22"/>
        </w:rPr>
        <w:t>и</w:t>
      </w:r>
      <w:r w:rsidRPr="00446AF9">
        <w:rPr>
          <w:rFonts w:ascii="Arial" w:hAnsi="Arial" w:cs="Arial"/>
          <w:sz w:val="22"/>
          <w:szCs w:val="22"/>
          <w:lang w:val="hr-HR"/>
        </w:rPr>
        <w:t xml:space="preserve"> </w:t>
      </w:r>
      <w:r w:rsidRPr="00446AF9">
        <w:rPr>
          <w:rFonts w:ascii="Arial" w:hAnsi="Arial" w:cs="Arial"/>
          <w:sz w:val="22"/>
          <w:szCs w:val="22"/>
        </w:rPr>
        <w:t>продавца</w:t>
      </w:r>
      <w:r w:rsidRPr="00446AF9">
        <w:rPr>
          <w:rFonts w:ascii="Arial" w:hAnsi="Arial" w:cs="Arial"/>
          <w:sz w:val="22"/>
          <w:szCs w:val="22"/>
          <w:lang w:val="hr-HR"/>
        </w:rPr>
        <w:t xml:space="preserve"> </w:t>
      </w:r>
      <w:r w:rsidRPr="00446AF9">
        <w:rPr>
          <w:rFonts w:ascii="Arial" w:hAnsi="Arial" w:cs="Arial"/>
          <w:sz w:val="22"/>
          <w:szCs w:val="22"/>
        </w:rPr>
        <w:t>не</w:t>
      </w:r>
      <w:r w:rsidRPr="00446AF9">
        <w:rPr>
          <w:rFonts w:ascii="Arial" w:hAnsi="Arial" w:cs="Arial"/>
          <w:sz w:val="22"/>
          <w:szCs w:val="22"/>
          <w:lang w:val="hr-HR"/>
        </w:rPr>
        <w:t xml:space="preserve"> </w:t>
      </w:r>
      <w:r w:rsidRPr="00446AF9">
        <w:rPr>
          <w:rFonts w:ascii="Arial" w:hAnsi="Arial" w:cs="Arial"/>
          <w:sz w:val="22"/>
          <w:szCs w:val="22"/>
        </w:rPr>
        <w:t>буду</w:t>
      </w:r>
      <w:r w:rsidRPr="00446AF9">
        <w:rPr>
          <w:rFonts w:ascii="Arial" w:hAnsi="Arial" w:cs="Arial"/>
          <w:sz w:val="22"/>
          <w:szCs w:val="22"/>
          <w:lang w:val="hr-HR"/>
        </w:rPr>
        <w:t xml:space="preserve"> </w:t>
      </w:r>
      <w:r w:rsidRPr="00446AF9">
        <w:rPr>
          <w:rFonts w:ascii="Arial" w:hAnsi="Arial" w:cs="Arial"/>
          <w:sz w:val="22"/>
          <w:szCs w:val="22"/>
        </w:rPr>
        <w:t>ре</w:t>
      </w:r>
      <w:r w:rsidRPr="00446AF9">
        <w:rPr>
          <w:rFonts w:ascii="Arial" w:hAnsi="Arial" w:cs="Arial"/>
          <w:sz w:val="22"/>
          <w:szCs w:val="22"/>
          <w:lang w:val="hr-HR"/>
        </w:rPr>
        <w:t>ш</w:t>
      </w:r>
      <w:r w:rsidRPr="00446AF9">
        <w:rPr>
          <w:rFonts w:ascii="Arial" w:hAnsi="Arial" w:cs="Arial"/>
          <w:sz w:val="22"/>
          <w:szCs w:val="22"/>
        </w:rPr>
        <w:t>ени</w:t>
      </w:r>
      <w:r w:rsidRPr="00446AF9">
        <w:rPr>
          <w:rFonts w:ascii="Arial" w:hAnsi="Arial" w:cs="Arial"/>
          <w:sz w:val="22"/>
          <w:szCs w:val="22"/>
          <w:lang w:val="hr-HR"/>
        </w:rPr>
        <w:t xml:space="preserve"> </w:t>
      </w:r>
      <w:r w:rsidRPr="00446AF9">
        <w:rPr>
          <w:rFonts w:ascii="Arial" w:hAnsi="Arial" w:cs="Arial"/>
          <w:sz w:val="22"/>
          <w:szCs w:val="22"/>
        </w:rPr>
        <w:t>споразумно</w:t>
      </w:r>
      <w:r w:rsidRPr="00446AF9">
        <w:rPr>
          <w:rFonts w:ascii="Arial" w:hAnsi="Arial" w:cs="Arial"/>
          <w:sz w:val="22"/>
          <w:szCs w:val="22"/>
          <w:lang w:val="hr-HR"/>
        </w:rPr>
        <w:t xml:space="preserve">, </w:t>
      </w:r>
      <w:r w:rsidRPr="00446AF9">
        <w:rPr>
          <w:rFonts w:ascii="Arial" w:hAnsi="Arial" w:cs="Arial"/>
          <w:sz w:val="22"/>
          <w:szCs w:val="22"/>
        </w:rPr>
        <w:t>уговара</w:t>
      </w:r>
      <w:r w:rsidRPr="00446AF9">
        <w:rPr>
          <w:rFonts w:ascii="Arial" w:hAnsi="Arial" w:cs="Arial"/>
          <w:sz w:val="22"/>
          <w:szCs w:val="22"/>
          <w:lang w:val="hr-HR"/>
        </w:rPr>
        <w:t xml:space="preserve"> </w:t>
      </w:r>
      <w:r w:rsidRPr="00446AF9">
        <w:rPr>
          <w:rFonts w:ascii="Arial" w:hAnsi="Arial" w:cs="Arial"/>
          <w:sz w:val="22"/>
          <w:szCs w:val="22"/>
        </w:rPr>
        <w:t>се</w:t>
      </w:r>
      <w:r w:rsidRPr="00446AF9">
        <w:rPr>
          <w:rFonts w:ascii="Arial" w:hAnsi="Arial" w:cs="Arial"/>
          <w:sz w:val="22"/>
          <w:szCs w:val="22"/>
          <w:lang w:val="hr-HR"/>
        </w:rPr>
        <w:t xml:space="preserve"> </w:t>
      </w:r>
      <w:r w:rsidRPr="00446AF9">
        <w:rPr>
          <w:rFonts w:ascii="Arial" w:hAnsi="Arial" w:cs="Arial"/>
          <w:sz w:val="22"/>
          <w:szCs w:val="22"/>
        </w:rPr>
        <w:t>надле</w:t>
      </w:r>
      <w:r w:rsidRPr="00446AF9">
        <w:rPr>
          <w:rFonts w:ascii="Arial" w:hAnsi="Arial" w:cs="Arial"/>
          <w:sz w:val="22"/>
          <w:szCs w:val="22"/>
          <w:lang w:val="hr-HR"/>
        </w:rPr>
        <w:t>ж</w:t>
      </w:r>
      <w:r w:rsidRPr="00446AF9">
        <w:rPr>
          <w:rFonts w:ascii="Arial" w:hAnsi="Arial" w:cs="Arial"/>
          <w:sz w:val="22"/>
          <w:szCs w:val="22"/>
        </w:rPr>
        <w:t>ност</w:t>
      </w:r>
      <w:r w:rsidRPr="00446AF9">
        <w:rPr>
          <w:rFonts w:ascii="Arial" w:hAnsi="Arial" w:cs="Arial"/>
          <w:sz w:val="22"/>
          <w:szCs w:val="22"/>
          <w:lang w:val="hr-HR"/>
        </w:rPr>
        <w:t xml:space="preserve"> </w:t>
      </w:r>
      <w:r w:rsidRPr="00446AF9">
        <w:rPr>
          <w:rFonts w:ascii="Arial" w:hAnsi="Arial" w:cs="Arial"/>
          <w:sz w:val="22"/>
          <w:szCs w:val="22"/>
        </w:rPr>
        <w:t>Привредног</w:t>
      </w:r>
      <w:r w:rsidRPr="00446AF9">
        <w:rPr>
          <w:rFonts w:ascii="Arial" w:hAnsi="Arial" w:cs="Arial"/>
          <w:sz w:val="22"/>
          <w:szCs w:val="22"/>
          <w:lang w:val="hr-HR"/>
        </w:rPr>
        <w:t xml:space="preserve"> </w:t>
      </w:r>
      <w:r w:rsidRPr="00446AF9">
        <w:rPr>
          <w:rFonts w:ascii="Arial" w:hAnsi="Arial" w:cs="Arial"/>
          <w:sz w:val="22"/>
          <w:szCs w:val="22"/>
        </w:rPr>
        <w:t>суда</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Заје</w:t>
      </w:r>
      <w:r w:rsidRPr="00446AF9">
        <w:rPr>
          <w:rFonts w:ascii="Arial" w:hAnsi="Arial" w:cs="Arial"/>
          <w:sz w:val="22"/>
          <w:szCs w:val="22"/>
          <w:lang w:val="hr-HR"/>
        </w:rPr>
        <w:t>ч</w:t>
      </w:r>
      <w:r w:rsidRPr="00446AF9">
        <w:rPr>
          <w:rFonts w:ascii="Arial" w:hAnsi="Arial" w:cs="Arial"/>
          <w:sz w:val="22"/>
          <w:szCs w:val="22"/>
        </w:rPr>
        <w:t>ару</w:t>
      </w:r>
      <w:r w:rsidRPr="00446AF9">
        <w:rPr>
          <w:rFonts w:ascii="Arial" w:hAnsi="Arial" w:cs="Arial"/>
          <w:sz w:val="22"/>
          <w:szCs w:val="22"/>
          <w:lang w:val="hr-HR"/>
        </w:rPr>
        <w:t>.</w:t>
      </w:r>
    </w:p>
    <w:p w14:paraId="2027FC37" w14:textId="77777777" w:rsidR="00230888" w:rsidRDefault="00230888" w:rsidP="00230888">
      <w:pPr>
        <w:ind w:left="284"/>
        <w:jc w:val="center"/>
        <w:rPr>
          <w:rFonts w:ascii="Arial" w:hAnsi="Arial" w:cs="Arial"/>
          <w:b/>
          <w:bCs/>
          <w:lang w:val="sr-Cyrl-CS"/>
        </w:rPr>
      </w:pPr>
    </w:p>
    <w:p w14:paraId="3903A086" w14:textId="77777777" w:rsidR="00230888" w:rsidRDefault="00230888" w:rsidP="00230888">
      <w:pPr>
        <w:ind w:left="284"/>
        <w:jc w:val="center"/>
        <w:rPr>
          <w:rFonts w:ascii="Arial" w:hAnsi="Arial" w:cs="Arial"/>
          <w:b/>
          <w:bCs/>
          <w:lang w:val="sr-Cyrl-CS"/>
        </w:rPr>
      </w:pPr>
    </w:p>
    <w:p w14:paraId="5B3206A6" w14:textId="77777777" w:rsidR="00230888" w:rsidRPr="00446AF9" w:rsidRDefault="00230888" w:rsidP="00230888">
      <w:pPr>
        <w:ind w:left="284"/>
        <w:jc w:val="center"/>
        <w:rPr>
          <w:rFonts w:ascii="Arial" w:hAnsi="Arial" w:cs="Arial"/>
          <w:b/>
          <w:bCs/>
          <w:lang w:val="sr-Cyrl-CS"/>
        </w:rPr>
      </w:pPr>
      <w:r w:rsidRPr="00446AF9">
        <w:rPr>
          <w:rFonts w:ascii="Arial" w:hAnsi="Arial" w:cs="Arial"/>
          <w:b/>
          <w:bCs/>
          <w:lang w:val="sr-Cyrl-CS"/>
        </w:rPr>
        <w:t xml:space="preserve">Члан </w:t>
      </w:r>
      <w:r>
        <w:rPr>
          <w:rFonts w:ascii="Arial" w:hAnsi="Arial" w:cs="Arial"/>
          <w:b/>
          <w:bCs/>
          <w:lang w:val="sr-Cyrl-CS"/>
        </w:rPr>
        <w:t>8</w:t>
      </w:r>
      <w:r w:rsidRPr="00446AF9">
        <w:rPr>
          <w:rFonts w:ascii="Arial" w:hAnsi="Arial" w:cs="Arial"/>
          <w:b/>
          <w:bCs/>
          <w:lang w:val="sr-Cyrl-CS"/>
        </w:rPr>
        <w:t>.</w:t>
      </w:r>
    </w:p>
    <w:p w14:paraId="29360392" w14:textId="77777777" w:rsidR="00230888" w:rsidRPr="00446AF9" w:rsidRDefault="00230888" w:rsidP="00230888">
      <w:pPr>
        <w:jc w:val="both"/>
        <w:rPr>
          <w:rFonts w:ascii="Arial" w:hAnsi="Arial" w:cs="Arial"/>
          <w:lang w:val="sr-Cyrl-CS"/>
        </w:rPr>
      </w:pPr>
      <w:r w:rsidRPr="00446AF9">
        <w:rPr>
          <w:rFonts w:ascii="Arial" w:hAnsi="Arial" w:cs="Arial"/>
          <w:lang w:val="sr-Cyrl-CS"/>
        </w:rPr>
        <w:t>Уговор се сматра закљученим када га потпишу обе уговорне стране и важиће до утрошка планираних средстава Купца у износу од ___________ динара о чему ће Купац обавестити Продавца</w:t>
      </w:r>
      <w:r>
        <w:rPr>
          <w:rFonts w:ascii="Arial" w:hAnsi="Arial" w:cs="Arial"/>
          <w:lang w:val="sr-Cyrl-CS"/>
        </w:rPr>
        <w:t>,</w:t>
      </w:r>
      <w:r w:rsidRPr="00446AF9">
        <w:rPr>
          <w:rFonts w:ascii="Arial" w:hAnsi="Arial" w:cs="Arial"/>
          <w:lang w:val="sr-Cyrl-CS"/>
        </w:rPr>
        <w:t xml:space="preserve"> а најдуже 12 месеци. </w:t>
      </w:r>
    </w:p>
    <w:p w14:paraId="1833B5C8" w14:textId="77777777" w:rsidR="00230888" w:rsidRPr="00446AF9" w:rsidRDefault="00230888" w:rsidP="00230888">
      <w:pPr>
        <w:ind w:left="284"/>
        <w:jc w:val="center"/>
        <w:rPr>
          <w:rFonts w:ascii="Arial" w:hAnsi="Arial" w:cs="Arial"/>
          <w:b/>
          <w:bCs/>
        </w:rPr>
      </w:pPr>
      <w:r w:rsidRPr="00446AF9">
        <w:rPr>
          <w:rFonts w:ascii="Arial" w:hAnsi="Arial" w:cs="Arial"/>
          <w:b/>
          <w:bCs/>
        </w:rPr>
        <w:t xml:space="preserve">Члан </w:t>
      </w:r>
      <w:r>
        <w:rPr>
          <w:rFonts w:ascii="Arial" w:hAnsi="Arial" w:cs="Arial"/>
          <w:b/>
          <w:bCs/>
          <w:lang w:val="sr-Cyrl-CS"/>
        </w:rPr>
        <w:t>9</w:t>
      </w:r>
      <w:r w:rsidRPr="00446AF9">
        <w:rPr>
          <w:rFonts w:ascii="Arial" w:hAnsi="Arial" w:cs="Arial"/>
          <w:b/>
          <w:bCs/>
        </w:rPr>
        <w:t>.</w:t>
      </w:r>
    </w:p>
    <w:p w14:paraId="12D186E9" w14:textId="77777777" w:rsidR="00230888" w:rsidRPr="00446AF9" w:rsidRDefault="00230888" w:rsidP="00230888">
      <w:pPr>
        <w:pStyle w:val="BodyTextIndent31"/>
        <w:ind w:left="0"/>
        <w:rPr>
          <w:rFonts w:ascii="Arial" w:hAnsi="Arial" w:cs="Arial"/>
          <w:sz w:val="22"/>
          <w:szCs w:val="22"/>
        </w:rPr>
      </w:pPr>
      <w:r w:rsidRPr="00446AF9">
        <w:rPr>
          <w:rFonts w:ascii="Arial" w:hAnsi="Arial" w:cs="Arial"/>
          <w:sz w:val="22"/>
          <w:szCs w:val="22"/>
        </w:rPr>
        <w:t>На све што није регулисано клаузулама овог уговора, примениће се одредбе Закона о облигационим односима.</w:t>
      </w:r>
    </w:p>
    <w:p w14:paraId="0B31568A" w14:textId="77777777" w:rsidR="00230888" w:rsidRPr="00446AF9" w:rsidRDefault="00230888" w:rsidP="00230888">
      <w:pPr>
        <w:pStyle w:val="BodyTextIndent31"/>
        <w:ind w:left="0"/>
        <w:rPr>
          <w:rFonts w:ascii="Arial" w:hAnsi="Arial" w:cs="Arial"/>
          <w:sz w:val="22"/>
          <w:szCs w:val="22"/>
        </w:rPr>
      </w:pPr>
      <w:r w:rsidRPr="00446AF9">
        <w:rPr>
          <w:rFonts w:ascii="Arial" w:hAnsi="Arial" w:cs="Arial"/>
          <w:sz w:val="22"/>
          <w:szCs w:val="22"/>
        </w:rPr>
        <w:t>Овај уговор је сачињен у 6 (шест) истоветних примерака, по 3 (три) примерка за обе  уговорне стране.</w:t>
      </w:r>
    </w:p>
    <w:p w14:paraId="7ED1A0F4" w14:textId="77777777" w:rsidR="00230888" w:rsidRPr="00446AF9" w:rsidRDefault="00230888" w:rsidP="00230888">
      <w:pPr>
        <w:pStyle w:val="BodyTextIndent31"/>
        <w:ind w:left="0"/>
        <w:rPr>
          <w:rFonts w:ascii="Arial" w:hAnsi="Arial" w:cs="Arial"/>
          <w:bCs/>
          <w:sz w:val="22"/>
          <w:szCs w:val="22"/>
        </w:rPr>
      </w:pPr>
      <w:r w:rsidRPr="00446AF9">
        <w:rPr>
          <w:rFonts w:ascii="Arial" w:hAnsi="Arial" w:cs="Arial"/>
          <w:bCs/>
          <w:sz w:val="22"/>
          <w:szCs w:val="22"/>
        </w:rPr>
        <w:t>Уговорне стране сагласно изјављују да су уговор прочитале, разумеле и да уговорене  одредбе у свему представљају израз њихове стварне воље.</w:t>
      </w:r>
    </w:p>
    <w:p w14:paraId="4B18B304" w14:textId="77777777" w:rsidR="00230888" w:rsidRPr="00446AF9" w:rsidRDefault="00230888" w:rsidP="00230888">
      <w:pPr>
        <w:pStyle w:val="Heading6"/>
        <w:widowControl w:val="0"/>
        <w:numPr>
          <w:ilvl w:val="0"/>
          <w:numId w:val="0"/>
        </w:numPr>
        <w:jc w:val="both"/>
        <w:rPr>
          <w:rFonts w:ascii="Arial" w:hAnsi="Arial" w:cs="Arial"/>
        </w:rPr>
      </w:pPr>
      <w:r>
        <w:rPr>
          <w:rFonts w:ascii="Arial" w:hAnsi="Arial" w:cs="Arial"/>
          <w:lang w:val="sr-Cyrl-RS"/>
        </w:rPr>
        <w:t xml:space="preserve">       </w:t>
      </w:r>
      <w:r w:rsidRPr="00446AF9">
        <w:rPr>
          <w:rFonts w:ascii="Arial" w:hAnsi="Arial" w:cs="Arial"/>
        </w:rPr>
        <w:t xml:space="preserve"> ЗА ПРОДАВЦА                                                                     </w:t>
      </w:r>
      <w:r>
        <w:rPr>
          <w:rFonts w:ascii="Arial" w:hAnsi="Arial" w:cs="Arial"/>
          <w:lang w:val="sr-Cyrl-RS"/>
        </w:rPr>
        <w:t xml:space="preserve">                  </w:t>
      </w:r>
      <w:r w:rsidRPr="00446AF9">
        <w:rPr>
          <w:rFonts w:ascii="Arial" w:hAnsi="Arial" w:cs="Arial"/>
        </w:rPr>
        <w:t>ЗА КУПЦА</w:t>
      </w:r>
    </w:p>
    <w:p w14:paraId="0D987C65" w14:textId="77777777" w:rsidR="00230888" w:rsidRPr="00446AF9" w:rsidRDefault="00230888" w:rsidP="00230888">
      <w:pPr>
        <w:ind w:left="2160" w:firstLine="720"/>
        <w:rPr>
          <w:rFonts w:ascii="Arial" w:hAnsi="Arial" w:cs="Arial"/>
          <w:b/>
        </w:rPr>
      </w:pPr>
      <w:r w:rsidRPr="00446AF9">
        <w:rPr>
          <w:rFonts w:ascii="Arial" w:hAnsi="Arial" w:cs="Arial"/>
          <w:b/>
          <w:lang w:val="sr-Latn-CS"/>
        </w:rPr>
        <w:t xml:space="preserve">                                                </w:t>
      </w:r>
      <w:r w:rsidRPr="00446AF9">
        <w:rPr>
          <w:rFonts w:ascii="Arial" w:hAnsi="Arial" w:cs="Arial"/>
          <w:b/>
        </w:rPr>
        <w:t xml:space="preserve">                </w:t>
      </w:r>
    </w:p>
    <w:p w14:paraId="2DE8DD4C" w14:textId="77777777" w:rsidR="00230888" w:rsidRPr="00446AF9" w:rsidRDefault="00230888" w:rsidP="00230888">
      <w:pPr>
        <w:rPr>
          <w:rFonts w:ascii="Arial" w:hAnsi="Arial" w:cs="Arial"/>
          <w:b/>
        </w:rPr>
      </w:pPr>
      <w:r w:rsidRPr="00446AF9">
        <w:rPr>
          <w:rFonts w:ascii="Arial" w:hAnsi="Arial" w:cs="Arial"/>
          <w:b/>
        </w:rPr>
        <w:t xml:space="preserve">      ...........................................</w:t>
      </w:r>
      <w:r w:rsidRPr="00446AF9">
        <w:rPr>
          <w:rFonts w:ascii="Arial" w:hAnsi="Arial" w:cs="Arial"/>
          <w:b/>
        </w:rPr>
        <w:tab/>
      </w:r>
      <w:r w:rsidRPr="00446AF9">
        <w:rPr>
          <w:rFonts w:ascii="Arial" w:hAnsi="Arial" w:cs="Arial"/>
          <w:b/>
        </w:rPr>
        <w:tab/>
      </w:r>
      <w:r w:rsidRPr="00446AF9">
        <w:rPr>
          <w:rFonts w:ascii="Arial" w:hAnsi="Arial" w:cs="Arial"/>
          <w:b/>
        </w:rPr>
        <w:tab/>
      </w:r>
      <w:r w:rsidRPr="00446AF9">
        <w:rPr>
          <w:rFonts w:ascii="Arial" w:hAnsi="Arial" w:cs="Arial"/>
          <w:b/>
        </w:rPr>
        <w:tab/>
      </w:r>
      <w:r>
        <w:rPr>
          <w:rFonts w:ascii="Arial" w:hAnsi="Arial" w:cs="Arial"/>
          <w:b/>
          <w:lang w:val="sr-Cyrl-RS"/>
        </w:rPr>
        <w:t xml:space="preserve">           </w:t>
      </w:r>
      <w:r w:rsidRPr="00446AF9">
        <w:rPr>
          <w:rFonts w:ascii="Arial" w:hAnsi="Arial" w:cs="Arial"/>
          <w:b/>
        </w:rPr>
        <w:t>............................................</w:t>
      </w:r>
    </w:p>
    <w:p w14:paraId="597E85B3" w14:textId="77777777" w:rsidR="00230888" w:rsidRPr="00F22401" w:rsidRDefault="00230888" w:rsidP="00230888">
      <w:pPr>
        <w:rPr>
          <w:rFonts w:ascii="Arial" w:hAnsi="Arial" w:cs="Arial"/>
          <w:b/>
          <w:lang w:val="sr-Latn-CS"/>
        </w:rPr>
      </w:pPr>
      <w:r>
        <w:rPr>
          <w:b/>
          <w:lang w:val="sr-Latn-CS"/>
        </w:rPr>
        <w:t xml:space="preserve">               </w:t>
      </w:r>
      <w:r w:rsidRPr="00F22401">
        <w:rPr>
          <w:rFonts w:ascii="Arial" w:hAnsi="Arial" w:cs="Arial"/>
          <w:b/>
          <w:lang w:val="sr-Latn-CS"/>
        </w:rPr>
        <w:t xml:space="preserve">Директор                                                                              </w:t>
      </w:r>
      <w:r w:rsidRPr="00F22401">
        <w:rPr>
          <w:rFonts w:ascii="Arial" w:hAnsi="Arial" w:cs="Arial"/>
          <w:b/>
          <w:lang w:val="sr-Cyrl-RS"/>
        </w:rPr>
        <w:t xml:space="preserve">                </w:t>
      </w:r>
      <w:r w:rsidRPr="00F22401">
        <w:rPr>
          <w:rFonts w:ascii="Arial" w:hAnsi="Arial" w:cs="Arial"/>
          <w:b/>
          <w:lang w:val="sr-Latn-CS"/>
        </w:rPr>
        <w:t>Директор</w:t>
      </w:r>
    </w:p>
    <w:p w14:paraId="65DBFCBE" w14:textId="77777777" w:rsidR="00230888" w:rsidRPr="00F22401" w:rsidRDefault="00230888" w:rsidP="00230888">
      <w:pPr>
        <w:jc w:val="center"/>
        <w:rPr>
          <w:rFonts w:ascii="Arial" w:hAnsi="Arial" w:cs="Arial"/>
          <w:b/>
          <w:lang w:val="sr-Latn-CS"/>
        </w:rPr>
      </w:pPr>
      <w:r w:rsidRPr="00F22401">
        <w:rPr>
          <w:rFonts w:ascii="Arial" w:hAnsi="Arial" w:cs="Arial"/>
          <w:b/>
          <w:lang w:val="sr-Latn-CS"/>
        </w:rPr>
        <w:t xml:space="preserve">  </w:t>
      </w:r>
    </w:p>
    <w:p w14:paraId="437BE143" w14:textId="77777777" w:rsidR="00230888" w:rsidRPr="00F22401" w:rsidRDefault="00230888" w:rsidP="00230888">
      <w:pPr>
        <w:rPr>
          <w:rFonts w:ascii="Arial" w:hAnsi="Arial" w:cs="Arial"/>
          <w:b/>
        </w:rPr>
      </w:pPr>
    </w:p>
    <w:p w14:paraId="027D91D3" w14:textId="77777777" w:rsidR="00230888" w:rsidRPr="00F22401" w:rsidRDefault="00230888" w:rsidP="00230888">
      <w:pPr>
        <w:rPr>
          <w:rFonts w:ascii="Arial" w:hAnsi="Arial" w:cs="Arial"/>
          <w:b/>
          <w:bCs/>
        </w:rPr>
      </w:pPr>
      <w:r w:rsidRPr="00F22401">
        <w:rPr>
          <w:rFonts w:ascii="Arial" w:hAnsi="Arial" w:cs="Arial"/>
          <w:b/>
          <w:bCs/>
        </w:rPr>
        <w:t xml:space="preserve">НАПОМЕНА: Понуђач попуњава модел </w:t>
      </w:r>
      <w:r w:rsidRPr="00F22401">
        <w:rPr>
          <w:rFonts w:ascii="Arial" w:hAnsi="Arial" w:cs="Arial"/>
          <w:b/>
          <w:bCs/>
          <w:shd w:val="clear" w:color="auto" w:fill="FFFFFF"/>
        </w:rPr>
        <w:t>уг</w:t>
      </w:r>
      <w:r w:rsidRPr="00F22401">
        <w:rPr>
          <w:rFonts w:ascii="Arial" w:hAnsi="Arial" w:cs="Arial"/>
          <w:b/>
          <w:bCs/>
        </w:rPr>
        <w:t>овора, парафира и оверава печатом, што значи да је сагласан са  моделом уговора.</w:t>
      </w:r>
    </w:p>
    <w:p w14:paraId="264FEDE5" w14:textId="77777777" w:rsidR="00230888" w:rsidRDefault="00230888"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63664468" w14:textId="77777777" w:rsidR="00357C4D" w:rsidRDefault="00357C4D"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655B2EEF" w14:textId="77777777" w:rsidR="00357C4D" w:rsidRDefault="00357C4D"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762468E7" w14:textId="77777777" w:rsidR="00357C4D" w:rsidRDefault="00357C4D"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6DD95D34" w14:textId="77777777" w:rsidR="00357C4D" w:rsidRDefault="00357C4D"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46D97453" w14:textId="77777777" w:rsidR="00357C4D" w:rsidRDefault="00357C4D"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1F50654D" w14:textId="77777777" w:rsidR="00B24CC6" w:rsidRDefault="00B24CC6"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6A4B09F2" w14:textId="77777777" w:rsidR="00B24CC6" w:rsidRDefault="00B24CC6"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5BC973FC" w14:textId="77777777" w:rsidR="00B24CC6" w:rsidRDefault="00B24CC6"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5A737A0A" w14:textId="77777777" w:rsidR="00B24CC6" w:rsidRDefault="00B24CC6"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1B1DB644" w14:textId="77777777" w:rsidR="00B24CC6" w:rsidRDefault="00B24CC6"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5DE60001" w14:textId="77777777" w:rsidR="00357C4D" w:rsidRDefault="00357C4D"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5B9B1422"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r w:rsidRPr="00226FAC">
        <w:rPr>
          <w:rFonts w:ascii="Arial" w:eastAsia="Times New Roman" w:hAnsi="Arial" w:cs="Arial"/>
          <w:b/>
          <w:bCs/>
          <w:sz w:val="24"/>
          <w:szCs w:val="24"/>
          <w:lang w:eastAsia="sr-Latn-RS"/>
        </w:rPr>
        <w:t>VIII ОБРАЗАЦ ТРОШКОВА ПРИПРЕМЕ ПОНУДЕ</w:t>
      </w:r>
    </w:p>
    <w:p w14:paraId="67603A29"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 xml:space="preserve">У складу са чланом 88. став 1. Закона, понуђач </w:t>
      </w:r>
      <w:r w:rsidRPr="00226FAC">
        <w:rPr>
          <w:rFonts w:ascii="Arial" w:eastAsia="Times New Roman" w:hAnsi="Arial" w:cs="Arial"/>
          <w:sz w:val="24"/>
          <w:szCs w:val="24"/>
          <w:lang w:val="sr-Cyrl-RS" w:eastAsia="sr-Latn-RS"/>
        </w:rPr>
        <w:t>___________________________</w:t>
      </w:r>
      <w:r w:rsidRPr="00226FAC">
        <w:rPr>
          <w:rFonts w:ascii="Arial" w:eastAsia="Times New Roman" w:hAnsi="Arial" w:cs="Arial"/>
          <w:sz w:val="24"/>
          <w:szCs w:val="24"/>
          <w:lang w:eastAsia="sr-Latn-RS"/>
        </w:rPr>
        <w:t>, доставља укупан износ и структуру трошкова припремања понуде, како следи у табели: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7"/>
        <w:gridCol w:w="4320"/>
      </w:tblGrid>
      <w:tr w:rsidR="00226FAC" w:rsidRPr="00226FAC" w14:paraId="2A942D75"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71A4209E" w14:textId="77777777" w:rsidR="00226FAC" w:rsidRPr="00226FAC" w:rsidRDefault="00226FAC" w:rsidP="00226FAC">
            <w:pPr>
              <w:spacing w:before="100" w:beforeAutospacing="1" w:after="100" w:afterAutospacing="1" w:line="240" w:lineRule="auto"/>
              <w:jc w:val="center"/>
              <w:rPr>
                <w:rFonts w:ascii="Arial" w:eastAsia="Times New Roman" w:hAnsi="Arial" w:cs="Arial"/>
                <w:sz w:val="24"/>
                <w:szCs w:val="24"/>
                <w:lang w:eastAsia="sr-Latn-RS"/>
              </w:rPr>
            </w:pPr>
            <w:r w:rsidRPr="00226FAC">
              <w:rPr>
                <w:rFonts w:ascii="Arial" w:eastAsia="Times New Roman" w:hAnsi="Arial" w:cs="Arial"/>
                <w:sz w:val="24"/>
                <w:szCs w:val="24"/>
                <w:lang w:eastAsia="sr-Latn-RS"/>
              </w:rPr>
              <w:t>ВРСТА ТРОШКА</w:t>
            </w: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4084328D" w14:textId="77777777" w:rsidR="00226FAC" w:rsidRPr="00226FAC" w:rsidRDefault="00226FAC" w:rsidP="00226FAC">
            <w:pPr>
              <w:spacing w:before="100" w:beforeAutospacing="1" w:after="100" w:afterAutospacing="1" w:line="240" w:lineRule="auto"/>
              <w:jc w:val="center"/>
              <w:rPr>
                <w:rFonts w:ascii="Arial" w:eastAsia="Times New Roman" w:hAnsi="Arial" w:cs="Arial"/>
                <w:sz w:val="24"/>
                <w:szCs w:val="24"/>
                <w:lang w:eastAsia="sr-Latn-RS"/>
              </w:rPr>
            </w:pPr>
            <w:r w:rsidRPr="00226FAC">
              <w:rPr>
                <w:rFonts w:ascii="Arial" w:eastAsia="Times New Roman" w:hAnsi="Arial" w:cs="Arial"/>
                <w:sz w:val="24"/>
                <w:szCs w:val="24"/>
                <w:lang w:eastAsia="sr-Latn-RS"/>
              </w:rPr>
              <w:t>ИЗНОС ТРОШКА У РСД</w:t>
            </w:r>
          </w:p>
        </w:tc>
      </w:tr>
      <w:tr w:rsidR="00226FAC" w:rsidRPr="00226FAC" w14:paraId="25998BA0"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11A09A01"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5940CA30" w14:textId="77777777" w:rsidR="00226FAC" w:rsidRPr="00226FAC" w:rsidRDefault="00226FAC" w:rsidP="00226FAC">
            <w:pPr>
              <w:spacing w:after="0" w:line="240" w:lineRule="auto"/>
              <w:rPr>
                <w:rFonts w:ascii="Arial" w:eastAsia="Times New Roman" w:hAnsi="Arial" w:cs="Arial"/>
                <w:sz w:val="24"/>
                <w:szCs w:val="24"/>
                <w:lang w:eastAsia="sr-Latn-RS"/>
              </w:rPr>
            </w:pPr>
          </w:p>
        </w:tc>
      </w:tr>
      <w:tr w:rsidR="00226FAC" w:rsidRPr="00226FAC" w14:paraId="0CCBB81C"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0E8E3A17"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01574A58" w14:textId="77777777" w:rsidR="00226FAC" w:rsidRPr="00226FAC" w:rsidRDefault="00226FAC" w:rsidP="00226FAC">
            <w:pPr>
              <w:spacing w:after="0" w:line="240" w:lineRule="auto"/>
              <w:rPr>
                <w:rFonts w:ascii="Arial" w:eastAsia="Times New Roman" w:hAnsi="Arial" w:cs="Arial"/>
                <w:sz w:val="24"/>
                <w:szCs w:val="24"/>
                <w:lang w:eastAsia="sr-Latn-RS"/>
              </w:rPr>
            </w:pPr>
          </w:p>
        </w:tc>
      </w:tr>
      <w:tr w:rsidR="00226FAC" w:rsidRPr="00226FAC" w14:paraId="14089F00"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7E62CF1B"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2FB02859" w14:textId="77777777" w:rsidR="00226FAC" w:rsidRPr="00226FAC" w:rsidRDefault="00226FAC" w:rsidP="00226FAC">
            <w:pPr>
              <w:spacing w:after="0" w:line="240" w:lineRule="auto"/>
              <w:rPr>
                <w:rFonts w:ascii="Arial" w:eastAsia="Times New Roman" w:hAnsi="Arial" w:cs="Arial"/>
                <w:sz w:val="24"/>
                <w:szCs w:val="24"/>
                <w:lang w:eastAsia="sr-Latn-RS"/>
              </w:rPr>
            </w:pPr>
          </w:p>
        </w:tc>
      </w:tr>
      <w:tr w:rsidR="00226FAC" w:rsidRPr="00226FAC" w14:paraId="1255F055"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29C86D1D"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090EA829" w14:textId="77777777" w:rsidR="00226FAC" w:rsidRPr="00226FAC" w:rsidRDefault="00226FAC" w:rsidP="00226FAC">
            <w:pPr>
              <w:spacing w:after="0" w:line="240" w:lineRule="auto"/>
              <w:rPr>
                <w:rFonts w:ascii="Arial" w:eastAsia="Times New Roman" w:hAnsi="Arial" w:cs="Arial"/>
                <w:sz w:val="24"/>
                <w:szCs w:val="24"/>
                <w:lang w:eastAsia="sr-Latn-RS"/>
              </w:rPr>
            </w:pPr>
          </w:p>
        </w:tc>
      </w:tr>
      <w:tr w:rsidR="00226FAC" w:rsidRPr="00226FAC" w14:paraId="69F090A5"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05F1B2A4"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245EF52D" w14:textId="77777777" w:rsidR="00226FAC" w:rsidRPr="00226FAC" w:rsidRDefault="00226FAC" w:rsidP="00226FAC">
            <w:pPr>
              <w:spacing w:after="0" w:line="240" w:lineRule="auto"/>
              <w:rPr>
                <w:rFonts w:ascii="Arial" w:eastAsia="Times New Roman" w:hAnsi="Arial" w:cs="Arial"/>
                <w:sz w:val="24"/>
                <w:szCs w:val="24"/>
                <w:lang w:eastAsia="sr-Latn-RS"/>
              </w:rPr>
            </w:pPr>
          </w:p>
        </w:tc>
      </w:tr>
      <w:tr w:rsidR="00226FAC" w:rsidRPr="00226FAC" w14:paraId="6A22026C"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4CE9E6DA"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444A1C07" w14:textId="77777777" w:rsidR="00226FAC" w:rsidRPr="00226FAC" w:rsidRDefault="00226FAC" w:rsidP="00226FAC">
            <w:pPr>
              <w:spacing w:after="0" w:line="240" w:lineRule="auto"/>
              <w:rPr>
                <w:rFonts w:ascii="Arial" w:eastAsia="Times New Roman" w:hAnsi="Arial" w:cs="Arial"/>
                <w:sz w:val="24"/>
                <w:szCs w:val="24"/>
                <w:lang w:eastAsia="sr-Latn-RS"/>
              </w:rPr>
            </w:pPr>
          </w:p>
        </w:tc>
      </w:tr>
      <w:tr w:rsidR="00226FAC" w:rsidRPr="00226FAC" w14:paraId="077B6C54"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35C3C6D2"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УКУПАН ИЗНОС ТРОШКОВА ПРИПРЕМАЊА ПОНУДЕ</w:t>
            </w: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32AF3B1C" w14:textId="77777777" w:rsidR="00226FAC" w:rsidRPr="00226FAC" w:rsidRDefault="00226FAC" w:rsidP="00226FAC">
            <w:pPr>
              <w:spacing w:after="0" w:line="240" w:lineRule="auto"/>
              <w:rPr>
                <w:rFonts w:ascii="Arial" w:eastAsia="Times New Roman" w:hAnsi="Arial" w:cs="Arial"/>
                <w:sz w:val="24"/>
                <w:szCs w:val="24"/>
                <w:lang w:eastAsia="sr-Latn-RS"/>
              </w:rPr>
            </w:pPr>
          </w:p>
        </w:tc>
      </w:tr>
    </w:tbl>
    <w:p w14:paraId="24F78D1D"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Трошкове припреме и подношења понуде сноси искључиво понуђач и не може тражити од наручиоца накнаду трошкова.</w:t>
      </w:r>
    </w:p>
    <w:p w14:paraId="47ED46A9"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74BC92EA"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Напомена: достављање овог обрасца није обавезно</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324"/>
        <w:gridCol w:w="4338"/>
        <w:gridCol w:w="3240"/>
      </w:tblGrid>
      <w:tr w:rsidR="00226FAC" w:rsidRPr="00226FAC" w14:paraId="04CD4215" w14:textId="77777777" w:rsidTr="00226FAC">
        <w:trPr>
          <w:tblCellSpacing w:w="0" w:type="dxa"/>
        </w:trPr>
        <w:tc>
          <w:tcPr>
            <w:tcW w:w="1324" w:type="dxa"/>
            <w:tcBorders>
              <w:top w:val="outset" w:sz="6" w:space="0" w:color="auto"/>
              <w:left w:val="outset" w:sz="6" w:space="0" w:color="auto"/>
              <w:bottom w:val="outset" w:sz="6" w:space="0" w:color="auto"/>
              <w:right w:val="outset" w:sz="6" w:space="0" w:color="auto"/>
            </w:tcBorders>
            <w:vAlign w:val="center"/>
            <w:hideMark/>
          </w:tcPr>
          <w:p w14:paraId="015D0CD4"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Датум:</w:t>
            </w:r>
          </w:p>
        </w:tc>
        <w:tc>
          <w:tcPr>
            <w:tcW w:w="4338" w:type="dxa"/>
            <w:tcBorders>
              <w:top w:val="outset" w:sz="6" w:space="0" w:color="auto"/>
              <w:left w:val="outset" w:sz="6" w:space="0" w:color="auto"/>
              <w:bottom w:val="outset" w:sz="6" w:space="0" w:color="auto"/>
              <w:right w:val="outset" w:sz="6" w:space="0" w:color="auto"/>
            </w:tcBorders>
            <w:vAlign w:val="center"/>
            <w:hideMark/>
          </w:tcPr>
          <w:p w14:paraId="69C1D131" w14:textId="77777777" w:rsidR="00226FAC" w:rsidRPr="00226FAC" w:rsidRDefault="00226FAC" w:rsidP="00226FAC">
            <w:pPr>
              <w:spacing w:before="100" w:beforeAutospacing="1" w:after="100" w:afterAutospacing="1" w:line="240" w:lineRule="auto"/>
              <w:jc w:val="center"/>
              <w:rPr>
                <w:rFonts w:ascii="Arial" w:eastAsia="Times New Roman" w:hAnsi="Arial" w:cs="Arial"/>
                <w:sz w:val="24"/>
                <w:szCs w:val="24"/>
                <w:lang w:eastAsia="sr-Latn-RS"/>
              </w:rPr>
            </w:pPr>
            <w:r w:rsidRPr="00226FAC">
              <w:rPr>
                <w:rFonts w:ascii="Arial" w:eastAsia="Times New Roman" w:hAnsi="Arial" w:cs="Arial"/>
                <w:sz w:val="24"/>
                <w:szCs w:val="24"/>
                <w:lang w:eastAsia="sr-Latn-RS"/>
              </w:rPr>
              <w:t>М.П.</w:t>
            </w:r>
          </w:p>
        </w:tc>
        <w:tc>
          <w:tcPr>
            <w:tcW w:w="3240" w:type="dxa"/>
            <w:tcBorders>
              <w:top w:val="outset" w:sz="6" w:space="0" w:color="auto"/>
              <w:left w:val="outset" w:sz="6" w:space="0" w:color="auto"/>
              <w:bottom w:val="outset" w:sz="6" w:space="0" w:color="auto"/>
              <w:right w:val="outset" w:sz="6" w:space="0" w:color="auto"/>
            </w:tcBorders>
            <w:vAlign w:val="center"/>
            <w:hideMark/>
          </w:tcPr>
          <w:p w14:paraId="4B833D23"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Потпис понуђача</w:t>
            </w:r>
          </w:p>
        </w:tc>
      </w:tr>
      <w:tr w:rsidR="00226FAC" w:rsidRPr="00226FAC" w14:paraId="186CD937" w14:textId="77777777" w:rsidTr="00226FAC">
        <w:trPr>
          <w:tblCellSpacing w:w="0" w:type="dxa"/>
        </w:trPr>
        <w:tc>
          <w:tcPr>
            <w:tcW w:w="1324" w:type="dxa"/>
            <w:tcBorders>
              <w:top w:val="outset" w:sz="6" w:space="0" w:color="auto"/>
              <w:left w:val="outset" w:sz="6" w:space="0" w:color="auto"/>
              <w:bottom w:val="single" w:sz="2" w:space="0" w:color="000000"/>
              <w:right w:val="outset" w:sz="6" w:space="0" w:color="auto"/>
            </w:tcBorders>
            <w:vAlign w:val="center"/>
            <w:hideMark/>
          </w:tcPr>
          <w:p w14:paraId="516CD55A"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4338" w:type="dxa"/>
            <w:tcBorders>
              <w:top w:val="outset" w:sz="6" w:space="0" w:color="auto"/>
              <w:left w:val="outset" w:sz="6" w:space="0" w:color="auto"/>
              <w:bottom w:val="outset" w:sz="6" w:space="0" w:color="auto"/>
              <w:right w:val="outset" w:sz="6" w:space="0" w:color="auto"/>
            </w:tcBorders>
            <w:vAlign w:val="center"/>
            <w:hideMark/>
          </w:tcPr>
          <w:p w14:paraId="5741C099"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3240" w:type="dxa"/>
            <w:tcBorders>
              <w:top w:val="outset" w:sz="6" w:space="0" w:color="auto"/>
              <w:left w:val="outset" w:sz="6" w:space="0" w:color="auto"/>
              <w:bottom w:val="single" w:sz="2" w:space="0" w:color="000000"/>
              <w:right w:val="outset" w:sz="6" w:space="0" w:color="auto"/>
            </w:tcBorders>
            <w:vAlign w:val="center"/>
            <w:hideMark/>
          </w:tcPr>
          <w:p w14:paraId="1086A4CC" w14:textId="77777777" w:rsidR="00226FAC" w:rsidRPr="00226FAC" w:rsidRDefault="00226FAC" w:rsidP="00226FAC">
            <w:pPr>
              <w:spacing w:after="0" w:line="240" w:lineRule="auto"/>
              <w:rPr>
                <w:rFonts w:ascii="Arial" w:eastAsia="Times New Roman" w:hAnsi="Arial" w:cs="Arial"/>
                <w:sz w:val="24"/>
                <w:szCs w:val="24"/>
                <w:lang w:eastAsia="sr-Latn-RS"/>
              </w:rPr>
            </w:pPr>
          </w:p>
        </w:tc>
      </w:tr>
    </w:tbl>
    <w:p w14:paraId="22D5C1D0"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7D791031"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286F1A85"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49591763"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79E31E35"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190AD104" w14:textId="77777777" w:rsid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4F01405F" w14:textId="77777777" w:rsidR="00B24CC6" w:rsidRDefault="00B24CC6"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7E0F6602" w14:textId="77777777" w:rsidR="00B24CC6" w:rsidRDefault="00B24CC6"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2FC95157"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r w:rsidRPr="00226FAC">
        <w:rPr>
          <w:rFonts w:ascii="Arial" w:eastAsia="Times New Roman" w:hAnsi="Arial" w:cs="Arial"/>
          <w:b/>
          <w:bCs/>
          <w:sz w:val="24"/>
          <w:szCs w:val="24"/>
          <w:lang w:eastAsia="sr-Latn-RS"/>
        </w:rPr>
        <w:t>IX ОБРАЗАЦ ИЗЈАВЕ О НЕЗАВИСНОЈ ПОНУДИ</w:t>
      </w:r>
    </w:p>
    <w:p w14:paraId="59423EC3"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5D6E959B"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766E422F"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 xml:space="preserve">У складу са чланом 26. Закона, _________________________________ даје: </w:t>
      </w:r>
    </w:p>
    <w:p w14:paraId="7EEDEDF8"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08CF4EB0"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r w:rsidRPr="00226FAC">
        <w:rPr>
          <w:rFonts w:ascii="Arial" w:eastAsia="Times New Roman" w:hAnsi="Arial" w:cs="Arial"/>
          <w:b/>
          <w:bCs/>
          <w:sz w:val="24"/>
          <w:szCs w:val="24"/>
          <w:lang w:eastAsia="sr-Latn-RS"/>
        </w:rPr>
        <w:t>ИЗЈАВУ</w:t>
      </w:r>
    </w:p>
    <w:p w14:paraId="140A78B4" w14:textId="77777777" w:rsidR="00226FAC" w:rsidRPr="00226FAC" w:rsidRDefault="00226FAC" w:rsidP="00226FAC">
      <w:pPr>
        <w:spacing w:before="100" w:beforeAutospacing="1" w:after="100" w:afterAutospacing="1" w:line="240" w:lineRule="auto"/>
        <w:jc w:val="center"/>
        <w:rPr>
          <w:rFonts w:ascii="Arial" w:eastAsia="Times New Roman" w:hAnsi="Arial" w:cs="Arial"/>
          <w:sz w:val="24"/>
          <w:szCs w:val="24"/>
          <w:lang w:eastAsia="sr-Latn-RS"/>
        </w:rPr>
      </w:pPr>
      <w:r w:rsidRPr="00226FAC">
        <w:rPr>
          <w:rFonts w:ascii="Arial" w:eastAsia="Times New Roman" w:hAnsi="Arial" w:cs="Arial"/>
          <w:sz w:val="24"/>
          <w:szCs w:val="24"/>
          <w:lang w:eastAsia="sr-Latn-RS"/>
        </w:rPr>
        <w:t>О НЕЗАВИСНОЈ ПОНУДИ</w:t>
      </w:r>
    </w:p>
    <w:p w14:paraId="70C53ECB" w14:textId="77777777" w:rsidR="00226FAC" w:rsidRPr="00226FAC" w:rsidRDefault="00226FAC" w:rsidP="00226FAC">
      <w:pPr>
        <w:spacing w:before="100" w:beforeAutospacing="1" w:after="100" w:afterAutospacing="1" w:line="240" w:lineRule="auto"/>
        <w:jc w:val="center"/>
        <w:rPr>
          <w:rFonts w:ascii="Arial" w:eastAsia="Times New Roman" w:hAnsi="Arial" w:cs="Arial"/>
          <w:sz w:val="24"/>
          <w:szCs w:val="24"/>
          <w:lang w:eastAsia="sr-Latn-RS"/>
        </w:rPr>
      </w:pPr>
    </w:p>
    <w:p w14:paraId="5A06F4CB"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 xml:space="preserve">Под пуном материјалном и кривичном одговорношћу потврђујем да сам понуду у поступку јавне набавке </w:t>
      </w:r>
      <w:r w:rsidRPr="00226FAC">
        <w:rPr>
          <w:rFonts w:ascii="Arial" w:eastAsia="Times New Roman" w:hAnsi="Arial" w:cs="Arial"/>
          <w:sz w:val="24"/>
          <w:szCs w:val="24"/>
          <w:lang w:val="sr-Cyrl-RS" w:eastAsia="sr-Latn-RS"/>
        </w:rPr>
        <w:t>резервних делова и материјала за одржавање возила</w:t>
      </w:r>
      <w:r w:rsidRPr="00226FAC">
        <w:rPr>
          <w:rFonts w:ascii="Arial" w:eastAsia="Times New Roman" w:hAnsi="Arial" w:cs="Arial"/>
          <w:sz w:val="24"/>
          <w:szCs w:val="24"/>
          <w:lang w:eastAsia="sr-Latn-RS"/>
        </w:rPr>
        <w:t xml:space="preserve">, бр. </w:t>
      </w:r>
      <w:r w:rsidRPr="00226FAC">
        <w:rPr>
          <w:rFonts w:ascii="Arial" w:eastAsia="Times New Roman" w:hAnsi="Arial" w:cs="Arial"/>
          <w:sz w:val="24"/>
          <w:szCs w:val="24"/>
          <w:lang w:val="sr-Cyrl-RS" w:eastAsia="sr-Latn-RS"/>
        </w:rPr>
        <w:t>ЈНМВ 11/2016</w:t>
      </w:r>
      <w:r w:rsidRPr="00226FAC">
        <w:rPr>
          <w:rFonts w:ascii="Arial" w:eastAsia="Times New Roman" w:hAnsi="Arial" w:cs="Arial"/>
          <w:sz w:val="24"/>
          <w:szCs w:val="24"/>
          <w:lang w:eastAsia="sr-Latn-RS"/>
        </w:rPr>
        <w:t xml:space="preserve">, </w:t>
      </w:r>
      <w:r w:rsidRPr="00226FAC">
        <w:rPr>
          <w:rFonts w:ascii="Arial" w:eastAsia="Times New Roman" w:hAnsi="Arial" w:cs="Arial"/>
          <w:sz w:val="24"/>
          <w:szCs w:val="24"/>
          <w:lang w:val="sr-Cyrl-RS" w:eastAsia="sr-Latn-RS"/>
        </w:rPr>
        <w:t xml:space="preserve">партија </w:t>
      </w:r>
      <w:r w:rsidRPr="00226FAC">
        <w:rPr>
          <w:rFonts w:ascii="Arial" w:eastAsia="Times New Roman" w:hAnsi="Arial" w:cs="Arial"/>
          <w:sz w:val="24"/>
          <w:szCs w:val="24"/>
          <w:lang w:eastAsia="sr-Latn-RS"/>
        </w:rPr>
        <w:t>0</w:t>
      </w:r>
      <w:r w:rsidR="00B24CC6">
        <w:rPr>
          <w:rFonts w:ascii="Arial" w:eastAsia="Times New Roman" w:hAnsi="Arial" w:cs="Arial"/>
          <w:sz w:val="24"/>
          <w:szCs w:val="24"/>
          <w:lang w:val="sr-Cyrl-RS" w:eastAsia="sr-Latn-RS"/>
        </w:rPr>
        <w:t>5</w:t>
      </w:r>
      <w:r w:rsidRPr="00226FAC">
        <w:rPr>
          <w:rFonts w:ascii="Arial" w:eastAsia="Times New Roman" w:hAnsi="Arial" w:cs="Arial"/>
          <w:sz w:val="24"/>
          <w:szCs w:val="24"/>
          <w:lang w:eastAsia="sr-Latn-RS"/>
        </w:rPr>
        <w:t xml:space="preserve">. </w:t>
      </w:r>
      <w:r w:rsidR="00B24CC6" w:rsidRPr="00B24CC6">
        <w:rPr>
          <w:rFonts w:ascii="Arial" w:eastAsia="Times New Roman" w:hAnsi="Arial" w:cs="Arial"/>
          <w:sz w:val="24"/>
          <w:szCs w:val="24"/>
          <w:lang w:eastAsia="sr-Latn-RS"/>
        </w:rPr>
        <w:t>FIAT „DUCATO“ 2.8 JTD</w:t>
      </w:r>
      <w:r w:rsidRPr="00226FAC">
        <w:rPr>
          <w:rFonts w:ascii="Arial" w:eastAsia="Times New Roman" w:hAnsi="Arial" w:cs="Arial"/>
          <w:sz w:val="24"/>
          <w:szCs w:val="24"/>
          <w:lang w:eastAsia="sr-Latn-RS"/>
        </w:rPr>
        <w:t>, поднео независно, без договора са другим понуђачима или заинтересованим лицима.</w:t>
      </w:r>
    </w:p>
    <w:p w14:paraId="57EA041C"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p>
    <w:p w14:paraId="47AC8362"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02"/>
        <w:gridCol w:w="2790"/>
        <w:gridCol w:w="2610"/>
      </w:tblGrid>
      <w:tr w:rsidR="00226FAC" w:rsidRPr="00226FAC" w14:paraId="7FCFE1C0" w14:textId="77777777" w:rsidTr="00226FAC">
        <w:trPr>
          <w:tblCellSpacing w:w="0" w:type="dxa"/>
        </w:trPr>
        <w:tc>
          <w:tcPr>
            <w:tcW w:w="3502" w:type="dxa"/>
            <w:tcBorders>
              <w:top w:val="outset" w:sz="6" w:space="0" w:color="auto"/>
              <w:left w:val="outset" w:sz="6" w:space="0" w:color="auto"/>
              <w:bottom w:val="outset" w:sz="6" w:space="0" w:color="auto"/>
              <w:right w:val="outset" w:sz="6" w:space="0" w:color="auto"/>
            </w:tcBorders>
            <w:vAlign w:val="center"/>
            <w:hideMark/>
          </w:tcPr>
          <w:p w14:paraId="40391EF1"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Датум:</w:t>
            </w:r>
          </w:p>
        </w:tc>
        <w:tc>
          <w:tcPr>
            <w:tcW w:w="2790" w:type="dxa"/>
            <w:tcBorders>
              <w:top w:val="outset" w:sz="6" w:space="0" w:color="auto"/>
              <w:left w:val="outset" w:sz="6" w:space="0" w:color="auto"/>
              <w:bottom w:val="outset" w:sz="6" w:space="0" w:color="auto"/>
              <w:right w:val="outset" w:sz="6" w:space="0" w:color="auto"/>
            </w:tcBorders>
            <w:vAlign w:val="center"/>
            <w:hideMark/>
          </w:tcPr>
          <w:p w14:paraId="6A64E34F"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М.П.</w:t>
            </w:r>
          </w:p>
        </w:tc>
        <w:tc>
          <w:tcPr>
            <w:tcW w:w="2610" w:type="dxa"/>
            <w:tcBorders>
              <w:top w:val="outset" w:sz="6" w:space="0" w:color="auto"/>
              <w:left w:val="outset" w:sz="6" w:space="0" w:color="auto"/>
              <w:bottom w:val="outset" w:sz="6" w:space="0" w:color="auto"/>
              <w:right w:val="outset" w:sz="6" w:space="0" w:color="auto"/>
            </w:tcBorders>
            <w:vAlign w:val="center"/>
            <w:hideMark/>
          </w:tcPr>
          <w:p w14:paraId="3B712CC9"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Потпис понуђача</w:t>
            </w:r>
          </w:p>
        </w:tc>
      </w:tr>
      <w:tr w:rsidR="00226FAC" w:rsidRPr="00226FAC" w14:paraId="222F9D1B" w14:textId="77777777" w:rsidTr="00226FAC">
        <w:trPr>
          <w:tblCellSpacing w:w="0" w:type="dxa"/>
        </w:trPr>
        <w:tc>
          <w:tcPr>
            <w:tcW w:w="3502" w:type="dxa"/>
            <w:tcBorders>
              <w:top w:val="outset" w:sz="6" w:space="0" w:color="auto"/>
              <w:left w:val="outset" w:sz="6" w:space="0" w:color="auto"/>
              <w:bottom w:val="single" w:sz="2" w:space="0" w:color="000000"/>
              <w:right w:val="outset" w:sz="6" w:space="0" w:color="auto"/>
            </w:tcBorders>
            <w:vAlign w:val="center"/>
            <w:hideMark/>
          </w:tcPr>
          <w:p w14:paraId="65146E92"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2790" w:type="dxa"/>
            <w:tcBorders>
              <w:top w:val="outset" w:sz="6" w:space="0" w:color="auto"/>
              <w:left w:val="outset" w:sz="6" w:space="0" w:color="auto"/>
              <w:bottom w:val="outset" w:sz="6" w:space="0" w:color="auto"/>
              <w:right w:val="outset" w:sz="6" w:space="0" w:color="auto"/>
            </w:tcBorders>
            <w:vAlign w:val="center"/>
            <w:hideMark/>
          </w:tcPr>
          <w:p w14:paraId="5BE2BF90"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2610" w:type="dxa"/>
            <w:tcBorders>
              <w:top w:val="outset" w:sz="6" w:space="0" w:color="auto"/>
              <w:left w:val="outset" w:sz="6" w:space="0" w:color="auto"/>
              <w:bottom w:val="single" w:sz="2" w:space="0" w:color="000000"/>
              <w:right w:val="outset" w:sz="6" w:space="0" w:color="auto"/>
            </w:tcBorders>
            <w:vAlign w:val="center"/>
            <w:hideMark/>
          </w:tcPr>
          <w:p w14:paraId="24DBE010" w14:textId="77777777" w:rsidR="00226FAC" w:rsidRPr="00226FAC" w:rsidRDefault="00226FAC" w:rsidP="00226FAC">
            <w:pPr>
              <w:spacing w:after="0" w:line="240" w:lineRule="auto"/>
              <w:rPr>
                <w:rFonts w:ascii="Arial" w:eastAsia="Times New Roman" w:hAnsi="Arial" w:cs="Arial"/>
                <w:sz w:val="24"/>
                <w:szCs w:val="24"/>
                <w:lang w:eastAsia="sr-Latn-RS"/>
              </w:rPr>
            </w:pPr>
          </w:p>
        </w:tc>
      </w:tr>
    </w:tbl>
    <w:p w14:paraId="17AADFBD"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p>
    <w:p w14:paraId="115621B7"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14:paraId="30582AF8"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14:paraId="41753C7E" w14:textId="77777777" w:rsidR="00226FAC" w:rsidRPr="00226FAC" w:rsidRDefault="00226FAC" w:rsidP="00226FAC">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499E83CA" w14:textId="77777777" w:rsidR="00357C4D" w:rsidRDefault="00357C4D"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6132CA4D" w14:textId="77777777" w:rsidR="00357C4D" w:rsidRDefault="00357C4D"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7487D7B7" w14:textId="77777777" w:rsidR="00357C4D" w:rsidRDefault="00357C4D"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1A6B8F54" w14:textId="77777777" w:rsidR="00357C4D" w:rsidRDefault="00357C4D"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2B664922" w14:textId="77777777" w:rsidR="00357C4D" w:rsidRDefault="00357C4D"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0E1058FF" w14:textId="77777777" w:rsidR="00357C4D" w:rsidRDefault="00357C4D"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2432F898" w14:textId="77777777" w:rsidR="00357C4D" w:rsidRDefault="00357C4D"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52779D69" w14:textId="77777777" w:rsidR="00357C4D" w:rsidRDefault="00357C4D"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51DE95D7" w14:textId="77777777" w:rsidR="00357C4D" w:rsidRDefault="00357C4D"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63274AFF" w14:textId="77777777" w:rsidR="00357C4D" w:rsidRDefault="00357C4D"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7574F612" w14:textId="77777777" w:rsidR="00357C4D" w:rsidRDefault="00357C4D"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2310FDC9" w14:textId="77777777" w:rsidR="00357C4D" w:rsidRDefault="00357C4D"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5DE4DB90" w14:textId="77777777" w:rsidR="00357C4D" w:rsidRDefault="00357C4D"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2FC81175" w14:textId="77777777" w:rsidR="00357C4D" w:rsidRDefault="00357C4D"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29528FCB" w14:textId="77777777" w:rsidR="00357C4D" w:rsidRDefault="00357C4D"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5F6333DD" w14:textId="77777777" w:rsidR="00357C4D" w:rsidRDefault="00357C4D"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7BC98C4F" w14:textId="77777777" w:rsidR="00357C4D" w:rsidRDefault="00357C4D"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7E18A988" w14:textId="77777777" w:rsidR="00357C4D" w:rsidRDefault="00357C4D"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132CC9E9" w14:textId="77777777" w:rsidR="00357C4D" w:rsidRDefault="00357C4D"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384A9ABB" w14:textId="77777777" w:rsidR="006C2B48" w:rsidRDefault="006C2B48" w:rsidP="006C2B48">
      <w:pPr>
        <w:widowControl w:val="0"/>
        <w:tabs>
          <w:tab w:val="left" w:pos="270"/>
        </w:tabs>
        <w:suppressAutoHyphens/>
        <w:spacing w:after="0" w:line="240" w:lineRule="auto"/>
        <w:jc w:val="both"/>
        <w:rPr>
          <w:rFonts w:ascii="Cambria" w:hAnsi="Cambria"/>
          <w:b/>
          <w:sz w:val="28"/>
          <w:szCs w:val="28"/>
          <w:lang w:val="sr-Cyrl-CS"/>
        </w:rPr>
      </w:pPr>
      <w:r w:rsidRPr="006C2B48">
        <w:rPr>
          <w:rFonts w:ascii="Arial" w:eastAsia="Andale Sans UI" w:hAnsi="Arial" w:cs="Arial"/>
          <w:b/>
          <w:kern w:val="2"/>
          <w:sz w:val="28"/>
          <w:szCs w:val="28"/>
          <w:lang w:val="sr-Cyrl-CS" w:eastAsia="sr-Latn-RS"/>
        </w:rPr>
        <w:t xml:space="preserve">Партија 06. Резервни делови и материјал за одржавање </w:t>
      </w:r>
      <w:r w:rsidRPr="006C2B48">
        <w:rPr>
          <w:rFonts w:ascii="Cambria" w:hAnsi="Cambria"/>
          <w:b/>
          <w:sz w:val="28"/>
          <w:szCs w:val="28"/>
          <w:lang w:val="sr-Cyrl-RS"/>
        </w:rPr>
        <w:t>УТОВАРАЧА</w:t>
      </w:r>
      <w:r w:rsidRPr="006C2B48">
        <w:rPr>
          <w:rFonts w:ascii="Cambria" w:hAnsi="Cambria"/>
          <w:b/>
          <w:sz w:val="28"/>
          <w:szCs w:val="28"/>
          <w:lang w:val="sr-Latn-CS"/>
        </w:rPr>
        <w:t xml:space="preserve"> </w:t>
      </w:r>
      <w:r w:rsidRPr="006C2B48">
        <w:rPr>
          <w:rFonts w:ascii="Cambria" w:hAnsi="Cambria"/>
          <w:b/>
          <w:sz w:val="28"/>
          <w:szCs w:val="28"/>
          <w:lang w:val="sr-Cyrl-CS"/>
        </w:rPr>
        <w:t>ULT 220B</w:t>
      </w:r>
    </w:p>
    <w:p w14:paraId="211EBC6C" w14:textId="77777777" w:rsidR="00A93CEF" w:rsidRDefault="00A93CEF" w:rsidP="006C2B48">
      <w:pPr>
        <w:widowControl w:val="0"/>
        <w:tabs>
          <w:tab w:val="left" w:pos="270"/>
        </w:tabs>
        <w:suppressAutoHyphens/>
        <w:spacing w:after="0" w:line="240" w:lineRule="auto"/>
        <w:jc w:val="both"/>
        <w:rPr>
          <w:rFonts w:ascii="Cambria" w:hAnsi="Cambria"/>
          <w:b/>
          <w:sz w:val="28"/>
          <w:szCs w:val="28"/>
          <w:lang w:val="sr-Cyrl-CS"/>
        </w:rPr>
      </w:pPr>
    </w:p>
    <w:p w14:paraId="332F2F76"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Cyrl-CS"/>
        </w:rPr>
      </w:pPr>
    </w:p>
    <w:p w14:paraId="343C8C7F"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Cyrl-CS"/>
        </w:rPr>
      </w:pPr>
    </w:p>
    <w:p w14:paraId="11E6BAAF"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Cyrl-CS"/>
        </w:rPr>
      </w:pPr>
    </w:p>
    <w:p w14:paraId="5B94772E"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Cyrl-CS"/>
        </w:rPr>
      </w:pPr>
    </w:p>
    <w:p w14:paraId="69AD14F9"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Cyrl-CS"/>
        </w:rPr>
      </w:pPr>
    </w:p>
    <w:p w14:paraId="300A7890"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Cyrl-CS"/>
        </w:rPr>
      </w:pPr>
    </w:p>
    <w:p w14:paraId="1CBFF991"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Cyrl-CS"/>
        </w:rPr>
      </w:pPr>
    </w:p>
    <w:p w14:paraId="0BD5ED92"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Cyrl-CS"/>
        </w:rPr>
      </w:pPr>
    </w:p>
    <w:p w14:paraId="2907AEDE"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Cyrl-CS"/>
        </w:rPr>
      </w:pPr>
    </w:p>
    <w:p w14:paraId="26CC304D"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Cyrl-CS"/>
        </w:rPr>
      </w:pPr>
    </w:p>
    <w:p w14:paraId="0265AF8D"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Cyrl-CS"/>
        </w:rPr>
      </w:pPr>
    </w:p>
    <w:p w14:paraId="120C62D5"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Cyrl-CS"/>
        </w:rPr>
      </w:pPr>
    </w:p>
    <w:p w14:paraId="0038381D"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Cyrl-CS"/>
        </w:rPr>
      </w:pPr>
    </w:p>
    <w:p w14:paraId="07CD5388"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Cyrl-CS"/>
        </w:rPr>
      </w:pPr>
    </w:p>
    <w:p w14:paraId="6B0A3536"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Cyrl-CS"/>
        </w:rPr>
      </w:pPr>
    </w:p>
    <w:p w14:paraId="01A858AA"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Cyrl-CS"/>
        </w:rPr>
      </w:pPr>
    </w:p>
    <w:p w14:paraId="325E2649"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Cyrl-CS"/>
        </w:rPr>
      </w:pPr>
    </w:p>
    <w:p w14:paraId="60EF7EA8"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Cyrl-CS"/>
        </w:rPr>
      </w:pPr>
    </w:p>
    <w:p w14:paraId="5EDAEAF4"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Cyrl-CS"/>
        </w:rPr>
      </w:pPr>
    </w:p>
    <w:p w14:paraId="0F7474CD"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Cyrl-CS"/>
        </w:rPr>
      </w:pPr>
    </w:p>
    <w:p w14:paraId="01B18E01"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Cyrl-CS"/>
        </w:rPr>
      </w:pPr>
    </w:p>
    <w:p w14:paraId="13A17251"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Cyrl-CS"/>
        </w:rPr>
      </w:pPr>
    </w:p>
    <w:p w14:paraId="33AB3883" w14:textId="77777777" w:rsidR="00A93CEF" w:rsidRDefault="00A93CEF" w:rsidP="00A93CEF">
      <w:pPr>
        <w:widowControl w:val="0"/>
        <w:tabs>
          <w:tab w:val="left" w:pos="270"/>
        </w:tabs>
        <w:suppressAutoHyphens/>
        <w:spacing w:after="0" w:line="240" w:lineRule="auto"/>
        <w:jc w:val="both"/>
        <w:rPr>
          <w:rFonts w:ascii="Cambria" w:eastAsia="Times New Roman" w:hAnsi="Cambria" w:cs="Arial"/>
          <w:b/>
          <w:lang w:val="sr-Cyrl-CS"/>
        </w:rPr>
      </w:pPr>
      <w:r>
        <w:rPr>
          <w:rFonts w:ascii="Cambria" w:eastAsia="Times New Roman" w:hAnsi="Cambria" w:cs="Arial"/>
          <w:b/>
          <w:sz w:val="28"/>
          <w:szCs w:val="28"/>
          <w:lang w:val="sr-Cyrl-RS"/>
        </w:rPr>
        <w:lastRenderedPageBreak/>
        <w:t xml:space="preserve">Марка: </w:t>
      </w:r>
      <w:r w:rsidR="00357C4D" w:rsidRPr="00357C4D">
        <w:rPr>
          <w:rFonts w:ascii="Cambria" w:eastAsia="Times New Roman" w:hAnsi="Cambria" w:cs="Arial"/>
          <w:b/>
          <w:lang w:val="sr-Cyrl-CS"/>
        </w:rPr>
        <w:t xml:space="preserve">УТОВАРАЧ </w:t>
      </w:r>
    </w:p>
    <w:p w14:paraId="4AA3D514" w14:textId="77777777" w:rsidR="00A93CEF" w:rsidRDefault="00A93CEF" w:rsidP="00A93CEF">
      <w:pPr>
        <w:widowControl w:val="0"/>
        <w:tabs>
          <w:tab w:val="left" w:pos="270"/>
        </w:tabs>
        <w:suppressAutoHyphens/>
        <w:spacing w:after="0" w:line="240" w:lineRule="auto"/>
        <w:jc w:val="both"/>
        <w:rPr>
          <w:rFonts w:ascii="Cambria" w:eastAsia="Times New Roman" w:hAnsi="Cambria" w:cs="Arial"/>
          <w:b/>
          <w:sz w:val="28"/>
          <w:szCs w:val="28"/>
          <w:lang w:val="sr-Cyrl-RS"/>
        </w:rPr>
      </w:pPr>
      <w:r>
        <w:rPr>
          <w:rFonts w:ascii="Cambria" w:eastAsia="Times New Roman" w:hAnsi="Cambria" w:cs="Arial"/>
          <w:b/>
          <w:sz w:val="28"/>
          <w:szCs w:val="28"/>
          <w:lang w:val="sr-Cyrl-RS"/>
        </w:rPr>
        <w:t xml:space="preserve">Тип: </w:t>
      </w:r>
      <w:r w:rsidR="00357C4D" w:rsidRPr="00357C4D">
        <w:rPr>
          <w:rFonts w:ascii="Cambria" w:eastAsia="Times New Roman" w:hAnsi="Cambria" w:cs="Arial"/>
          <w:b/>
          <w:lang w:val="sr-Cyrl-CS"/>
        </w:rPr>
        <w:t>ULT 220B</w:t>
      </w:r>
      <w:r w:rsidRPr="00B95941">
        <w:rPr>
          <w:rFonts w:ascii="Cambria" w:eastAsia="Times New Roman" w:hAnsi="Cambria" w:cs="Arial"/>
          <w:b/>
          <w:lang w:val="sr-Latn-CS"/>
        </w:rPr>
        <w:t xml:space="preserve"> </w:t>
      </w:r>
      <w:r w:rsidRPr="00AC7ECD">
        <w:rPr>
          <w:rFonts w:ascii="Cambria" w:eastAsia="Times New Roman" w:hAnsi="Cambria" w:cs="Arial"/>
          <w:b/>
          <w:lang w:val="sr-Latn-CS"/>
        </w:rPr>
        <w:t xml:space="preserve"> </w:t>
      </w:r>
    </w:p>
    <w:p w14:paraId="0A3231CB" w14:textId="77777777" w:rsidR="00A93CEF" w:rsidRDefault="00A93CEF" w:rsidP="00A93CEF">
      <w:pPr>
        <w:widowControl w:val="0"/>
        <w:tabs>
          <w:tab w:val="left" w:pos="270"/>
        </w:tabs>
        <w:suppressAutoHyphens/>
        <w:spacing w:after="0" w:line="240" w:lineRule="auto"/>
        <w:jc w:val="both"/>
        <w:rPr>
          <w:rFonts w:ascii="Cambria" w:eastAsia="Times New Roman" w:hAnsi="Cambria" w:cs="Arial"/>
          <w:b/>
          <w:sz w:val="28"/>
          <w:szCs w:val="28"/>
          <w:lang w:val="sr-Cyrl-RS"/>
        </w:rPr>
      </w:pPr>
      <w:r>
        <w:rPr>
          <w:rFonts w:ascii="Cambria" w:eastAsia="Times New Roman" w:hAnsi="Cambria" w:cs="Arial"/>
          <w:b/>
          <w:sz w:val="28"/>
          <w:szCs w:val="28"/>
          <w:lang w:val="sr-Cyrl-RS"/>
        </w:rPr>
        <w:t xml:space="preserve">Година производње: </w:t>
      </w:r>
      <w:r w:rsidR="008701DA">
        <w:rPr>
          <w:rFonts w:ascii="Cambria" w:eastAsia="Times New Roman" w:hAnsi="Cambria" w:cs="Arial"/>
          <w:b/>
          <w:sz w:val="28"/>
          <w:szCs w:val="28"/>
        </w:rPr>
        <w:t>1998</w:t>
      </w:r>
      <w:r>
        <w:rPr>
          <w:rFonts w:ascii="Cambria" w:eastAsia="Times New Roman" w:hAnsi="Cambria" w:cs="Arial"/>
          <w:b/>
          <w:sz w:val="28"/>
          <w:szCs w:val="28"/>
          <w:lang w:val="sr-Cyrl-RS"/>
        </w:rPr>
        <w:t>. год.</w:t>
      </w:r>
    </w:p>
    <w:p w14:paraId="42ACDDD6" w14:textId="77777777" w:rsidR="00A93CEF" w:rsidRPr="00A23A93" w:rsidRDefault="00A93CEF" w:rsidP="00A93CEF">
      <w:pPr>
        <w:widowControl w:val="0"/>
        <w:tabs>
          <w:tab w:val="left" w:pos="270"/>
        </w:tabs>
        <w:suppressAutoHyphens/>
        <w:spacing w:after="0" w:line="240" w:lineRule="auto"/>
        <w:jc w:val="both"/>
        <w:rPr>
          <w:rFonts w:ascii="Cambria" w:eastAsia="Times New Roman" w:hAnsi="Cambria" w:cs="Arial"/>
          <w:b/>
          <w:sz w:val="28"/>
          <w:szCs w:val="28"/>
        </w:rPr>
      </w:pPr>
      <w:r>
        <w:rPr>
          <w:rFonts w:ascii="Cambria" w:eastAsia="Times New Roman" w:hAnsi="Cambria" w:cs="Arial"/>
          <w:b/>
          <w:sz w:val="28"/>
          <w:szCs w:val="28"/>
          <w:lang w:val="sr-Cyrl-RS"/>
        </w:rPr>
        <w:t xml:space="preserve">Број шасије: </w:t>
      </w:r>
      <w:r w:rsidR="008701DA">
        <w:rPr>
          <w:rFonts w:ascii="Cambria" w:eastAsia="Times New Roman" w:hAnsi="Cambria" w:cs="Arial"/>
          <w:b/>
          <w:sz w:val="24"/>
          <w:szCs w:val="24"/>
        </w:rPr>
        <w:t>6031</w:t>
      </w:r>
    </w:p>
    <w:p w14:paraId="7CC73135" w14:textId="77777777" w:rsidR="00A93CEF" w:rsidRDefault="00A93CEF" w:rsidP="00A93CEF">
      <w:pPr>
        <w:widowControl w:val="0"/>
        <w:tabs>
          <w:tab w:val="left" w:pos="270"/>
        </w:tabs>
        <w:suppressAutoHyphens/>
        <w:spacing w:after="0" w:line="240" w:lineRule="auto"/>
        <w:jc w:val="both"/>
        <w:rPr>
          <w:rFonts w:ascii="Cambria" w:eastAsia="Times New Roman" w:hAnsi="Cambria" w:cs="Arial"/>
          <w:b/>
          <w:sz w:val="28"/>
          <w:szCs w:val="28"/>
          <w:lang w:val="sr-Cyrl-RS"/>
        </w:rPr>
      </w:pPr>
      <w:r>
        <w:rPr>
          <w:rFonts w:ascii="Cambria" w:eastAsia="Times New Roman" w:hAnsi="Cambria" w:cs="Arial"/>
          <w:b/>
          <w:sz w:val="28"/>
          <w:szCs w:val="28"/>
          <w:lang w:val="sr-Cyrl-RS"/>
        </w:rPr>
        <w:t>Спецификација делова:</w:t>
      </w:r>
    </w:p>
    <w:p w14:paraId="00B7AFA0" w14:textId="77777777" w:rsidR="00A93CEF" w:rsidRDefault="00A93CEF" w:rsidP="006C2B48">
      <w:pPr>
        <w:widowControl w:val="0"/>
        <w:tabs>
          <w:tab w:val="left" w:pos="270"/>
        </w:tabs>
        <w:suppressAutoHyphens/>
        <w:spacing w:after="0" w:line="240" w:lineRule="auto"/>
        <w:jc w:val="both"/>
        <w:rPr>
          <w:rFonts w:ascii="Cambria" w:hAnsi="Cambria"/>
          <w:b/>
          <w:sz w:val="28"/>
          <w:szCs w:val="28"/>
          <w:lang w:val="sr-Cyrl-CS"/>
        </w:rPr>
      </w:pPr>
    </w:p>
    <w:tbl>
      <w:tblPr>
        <w:tblW w:w="9248" w:type="dxa"/>
        <w:tblInd w:w="4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43"/>
        <w:gridCol w:w="3969"/>
        <w:gridCol w:w="851"/>
        <w:gridCol w:w="3679"/>
        <w:gridCol w:w="6"/>
      </w:tblGrid>
      <w:tr w:rsidR="008701DA" w:rsidRPr="008701DA" w14:paraId="469CC965" w14:textId="77777777" w:rsidTr="00B04D15">
        <w:trPr>
          <w:gridAfter w:val="1"/>
          <w:wAfter w:w="6" w:type="dxa"/>
          <w:trHeight w:val="328"/>
        </w:trPr>
        <w:tc>
          <w:tcPr>
            <w:tcW w:w="743" w:type="dxa"/>
            <w:shd w:val="clear" w:color="auto" w:fill="D9D9D9"/>
            <w:vAlign w:val="center"/>
          </w:tcPr>
          <w:p w14:paraId="21D939DC" w14:textId="77777777" w:rsidR="008701DA" w:rsidRPr="008701DA" w:rsidRDefault="008701DA" w:rsidP="008701DA">
            <w:pPr>
              <w:snapToGrid w:val="0"/>
              <w:jc w:val="center"/>
              <w:rPr>
                <w:rFonts w:ascii="Cambria" w:hAnsi="Cambria"/>
                <w:lang w:val="sr-Cyrl-RS"/>
              </w:rPr>
            </w:pPr>
            <w:r w:rsidRPr="008701DA">
              <w:rPr>
                <w:rFonts w:ascii="Cambria" w:hAnsi="Cambria"/>
              </w:rPr>
              <w:t>R.</w:t>
            </w:r>
            <w:r w:rsidRPr="008701DA">
              <w:rPr>
                <w:rFonts w:ascii="Cambria" w:hAnsi="Cambria"/>
                <w:lang w:val="sr-Cyrl-RS"/>
              </w:rPr>
              <w:t xml:space="preserve"> B</w:t>
            </w:r>
            <w:r w:rsidRPr="008701DA">
              <w:rPr>
                <w:rFonts w:ascii="Cambria" w:hAnsi="Cambria"/>
              </w:rPr>
              <w:t>r</w:t>
            </w:r>
            <w:r w:rsidRPr="008701DA">
              <w:rPr>
                <w:rFonts w:ascii="Cambria" w:hAnsi="Cambria"/>
                <w:lang w:val="sr-Cyrl-RS"/>
              </w:rPr>
              <w:t>.</w:t>
            </w:r>
          </w:p>
        </w:tc>
        <w:tc>
          <w:tcPr>
            <w:tcW w:w="3969" w:type="dxa"/>
            <w:shd w:val="clear" w:color="auto" w:fill="D9D9D9"/>
            <w:vAlign w:val="center"/>
          </w:tcPr>
          <w:p w14:paraId="258D7142" w14:textId="77777777" w:rsidR="008701DA" w:rsidRPr="008701DA" w:rsidRDefault="008701DA" w:rsidP="008701DA">
            <w:pPr>
              <w:jc w:val="center"/>
              <w:rPr>
                <w:rFonts w:ascii="Cambria" w:hAnsi="Cambria"/>
              </w:rPr>
            </w:pPr>
            <w:r w:rsidRPr="008701DA">
              <w:rPr>
                <w:rFonts w:ascii="Cambria" w:hAnsi="Cambria"/>
              </w:rPr>
              <w:t xml:space="preserve">NAZIV </w:t>
            </w:r>
          </w:p>
        </w:tc>
        <w:tc>
          <w:tcPr>
            <w:tcW w:w="851" w:type="dxa"/>
            <w:shd w:val="clear" w:color="auto" w:fill="D9D9D9"/>
            <w:vAlign w:val="center"/>
          </w:tcPr>
          <w:p w14:paraId="3E3EC921" w14:textId="77777777" w:rsidR="008701DA" w:rsidRPr="008701DA" w:rsidRDefault="008701DA" w:rsidP="008701DA">
            <w:pPr>
              <w:snapToGrid w:val="0"/>
              <w:jc w:val="center"/>
              <w:rPr>
                <w:rFonts w:ascii="Cambria" w:hAnsi="Cambria"/>
                <w:lang w:val="sr-Cyrl-RS"/>
              </w:rPr>
            </w:pPr>
            <w:r w:rsidRPr="008701DA">
              <w:rPr>
                <w:rFonts w:ascii="Cambria" w:hAnsi="Cambria"/>
              </w:rPr>
              <w:t>R.</w:t>
            </w:r>
            <w:r w:rsidRPr="008701DA">
              <w:rPr>
                <w:rFonts w:ascii="Cambria" w:hAnsi="Cambria"/>
                <w:lang w:val="sr-Cyrl-RS"/>
              </w:rPr>
              <w:t xml:space="preserve"> B</w:t>
            </w:r>
            <w:r w:rsidRPr="008701DA">
              <w:rPr>
                <w:rFonts w:ascii="Cambria" w:hAnsi="Cambria"/>
              </w:rPr>
              <w:t>r</w:t>
            </w:r>
            <w:r w:rsidRPr="008701DA">
              <w:rPr>
                <w:rFonts w:ascii="Cambria" w:hAnsi="Cambria"/>
                <w:lang w:val="sr-Cyrl-RS"/>
              </w:rPr>
              <w:t>.</w:t>
            </w:r>
          </w:p>
        </w:tc>
        <w:tc>
          <w:tcPr>
            <w:tcW w:w="3679" w:type="dxa"/>
            <w:shd w:val="clear" w:color="auto" w:fill="D9D9D9"/>
            <w:vAlign w:val="center"/>
          </w:tcPr>
          <w:p w14:paraId="09B6D883" w14:textId="77777777" w:rsidR="008701DA" w:rsidRPr="008701DA" w:rsidRDefault="008701DA" w:rsidP="008701DA">
            <w:pPr>
              <w:jc w:val="center"/>
              <w:rPr>
                <w:rFonts w:ascii="Cambria" w:hAnsi="Cambria"/>
                <w:sz w:val="28"/>
              </w:rPr>
            </w:pPr>
          </w:p>
        </w:tc>
      </w:tr>
      <w:tr w:rsidR="008701DA" w:rsidRPr="008701DA" w14:paraId="3A197B54" w14:textId="77777777" w:rsidTr="00B04D15">
        <w:trPr>
          <w:trHeight w:val="190"/>
        </w:trPr>
        <w:tc>
          <w:tcPr>
            <w:tcW w:w="743" w:type="dxa"/>
            <w:shd w:val="clear" w:color="auto" w:fill="auto"/>
            <w:vAlign w:val="center"/>
          </w:tcPr>
          <w:p w14:paraId="07E6FD30" w14:textId="77777777" w:rsidR="008701DA" w:rsidRPr="008701DA" w:rsidRDefault="008701DA" w:rsidP="008701DA">
            <w:pPr>
              <w:widowControl w:val="0"/>
              <w:numPr>
                <w:ilvl w:val="0"/>
                <w:numId w:val="27"/>
              </w:numPr>
              <w:suppressAutoHyphens/>
              <w:snapToGrid w:val="0"/>
              <w:spacing w:after="0" w:line="240" w:lineRule="auto"/>
              <w:jc w:val="right"/>
              <w:rPr>
                <w:rFonts w:ascii="Cambria" w:hAnsi="Cambria"/>
              </w:rPr>
            </w:pPr>
          </w:p>
        </w:tc>
        <w:tc>
          <w:tcPr>
            <w:tcW w:w="3969" w:type="dxa"/>
            <w:shd w:val="clear" w:color="auto" w:fill="auto"/>
            <w:vAlign w:val="center"/>
          </w:tcPr>
          <w:p w14:paraId="438BD794" w14:textId="77777777" w:rsidR="008701DA" w:rsidRPr="008701DA" w:rsidRDefault="008701DA" w:rsidP="008701DA">
            <w:pPr>
              <w:snapToGrid w:val="0"/>
              <w:rPr>
                <w:rFonts w:ascii="Cambria" w:hAnsi="Cambria"/>
                <w:lang w:val="sr-Cyrl-CS"/>
              </w:rPr>
            </w:pPr>
            <w:r w:rsidRPr="008701DA">
              <w:rPr>
                <w:rFonts w:ascii="Cambria" w:hAnsi="Cambria"/>
                <w:lang w:val="sr-Cyrl-CS"/>
              </w:rPr>
              <w:t>Uložak filtera ulja</w:t>
            </w:r>
          </w:p>
        </w:tc>
        <w:tc>
          <w:tcPr>
            <w:tcW w:w="851" w:type="dxa"/>
            <w:vAlign w:val="center"/>
          </w:tcPr>
          <w:p w14:paraId="66DA2AFF" w14:textId="77777777" w:rsidR="008701DA" w:rsidRPr="008701DA" w:rsidRDefault="008701DA" w:rsidP="008701DA">
            <w:pPr>
              <w:snapToGrid w:val="0"/>
              <w:jc w:val="center"/>
              <w:rPr>
                <w:rFonts w:ascii="Cambria" w:hAnsi="Cambria"/>
                <w:lang w:val="sr-Latn-CS"/>
              </w:rPr>
            </w:pPr>
            <w:r w:rsidRPr="008701DA">
              <w:rPr>
                <w:rFonts w:ascii="Cambria" w:hAnsi="Cambria"/>
                <w:lang w:val="sr-Latn-CS"/>
              </w:rPr>
              <w:t>15.</w:t>
            </w:r>
          </w:p>
        </w:tc>
        <w:tc>
          <w:tcPr>
            <w:tcW w:w="3685" w:type="dxa"/>
            <w:gridSpan w:val="2"/>
            <w:vAlign w:val="center"/>
          </w:tcPr>
          <w:p w14:paraId="5AB0577F" w14:textId="77777777" w:rsidR="008701DA" w:rsidRPr="008701DA" w:rsidRDefault="008701DA" w:rsidP="008701DA">
            <w:pPr>
              <w:snapToGrid w:val="0"/>
              <w:rPr>
                <w:rFonts w:ascii="Cambria" w:hAnsi="Cambria"/>
                <w:lang w:val="sr-Latn-CS"/>
              </w:rPr>
            </w:pPr>
            <w:r w:rsidRPr="008701DA">
              <w:rPr>
                <w:rFonts w:ascii="Cambria" w:hAnsi="Cambria"/>
                <w:lang w:val="sr-Cyrl-CS"/>
              </w:rPr>
              <w:t>Dihtung poklopca</w:t>
            </w:r>
          </w:p>
        </w:tc>
      </w:tr>
      <w:tr w:rsidR="008701DA" w:rsidRPr="008701DA" w14:paraId="0027CA46" w14:textId="77777777" w:rsidTr="00B04D15">
        <w:trPr>
          <w:trHeight w:val="282"/>
        </w:trPr>
        <w:tc>
          <w:tcPr>
            <w:tcW w:w="743" w:type="dxa"/>
            <w:shd w:val="clear" w:color="auto" w:fill="auto"/>
            <w:vAlign w:val="center"/>
          </w:tcPr>
          <w:p w14:paraId="7E9D1755" w14:textId="77777777" w:rsidR="008701DA" w:rsidRPr="008701DA" w:rsidRDefault="008701DA" w:rsidP="008701DA">
            <w:pPr>
              <w:widowControl w:val="0"/>
              <w:numPr>
                <w:ilvl w:val="0"/>
                <w:numId w:val="27"/>
              </w:numPr>
              <w:suppressAutoHyphens/>
              <w:snapToGrid w:val="0"/>
              <w:spacing w:after="0" w:line="240" w:lineRule="auto"/>
              <w:jc w:val="right"/>
              <w:rPr>
                <w:rFonts w:ascii="Cambria" w:hAnsi="Cambria"/>
              </w:rPr>
            </w:pPr>
          </w:p>
        </w:tc>
        <w:tc>
          <w:tcPr>
            <w:tcW w:w="3969" w:type="dxa"/>
            <w:shd w:val="clear" w:color="auto" w:fill="auto"/>
            <w:vAlign w:val="center"/>
          </w:tcPr>
          <w:p w14:paraId="6B952591" w14:textId="77777777" w:rsidR="008701DA" w:rsidRPr="008701DA" w:rsidRDefault="008701DA" w:rsidP="008701DA">
            <w:pPr>
              <w:snapToGrid w:val="0"/>
              <w:rPr>
                <w:rFonts w:ascii="Cambria" w:hAnsi="Cambria"/>
                <w:lang w:val="sr-Latn-CS"/>
              </w:rPr>
            </w:pPr>
            <w:r w:rsidRPr="008701DA">
              <w:rPr>
                <w:rFonts w:ascii="Cambria" w:hAnsi="Cambria"/>
                <w:lang w:val="sr-Cyrl-CS"/>
              </w:rPr>
              <w:t xml:space="preserve">Jednosmerni ventil na glavi filtera </w:t>
            </w:r>
            <w:r w:rsidRPr="008701DA">
              <w:rPr>
                <w:rFonts w:ascii="Cambria" w:hAnsi="Cambria"/>
                <w:lang w:val="sr-Latn-CS"/>
              </w:rPr>
              <w:t>ulja</w:t>
            </w:r>
          </w:p>
        </w:tc>
        <w:tc>
          <w:tcPr>
            <w:tcW w:w="851" w:type="dxa"/>
            <w:vAlign w:val="center"/>
          </w:tcPr>
          <w:p w14:paraId="53CF1819" w14:textId="77777777" w:rsidR="008701DA" w:rsidRPr="008701DA" w:rsidRDefault="008701DA" w:rsidP="008701DA">
            <w:pPr>
              <w:snapToGrid w:val="0"/>
              <w:jc w:val="center"/>
              <w:rPr>
                <w:rFonts w:ascii="Cambria" w:hAnsi="Cambria"/>
                <w:lang w:val="sr-Latn-CS"/>
              </w:rPr>
            </w:pPr>
            <w:r w:rsidRPr="008701DA">
              <w:rPr>
                <w:rFonts w:ascii="Cambria" w:hAnsi="Cambria"/>
                <w:lang w:val="sr-Latn-CS"/>
              </w:rPr>
              <w:t>16.</w:t>
            </w:r>
          </w:p>
        </w:tc>
        <w:tc>
          <w:tcPr>
            <w:tcW w:w="3685" w:type="dxa"/>
            <w:gridSpan w:val="2"/>
            <w:vAlign w:val="center"/>
          </w:tcPr>
          <w:p w14:paraId="4ADC4AA0" w14:textId="77777777" w:rsidR="008701DA" w:rsidRPr="008701DA" w:rsidRDefault="008701DA" w:rsidP="008701DA">
            <w:pPr>
              <w:snapToGrid w:val="0"/>
              <w:rPr>
                <w:rFonts w:ascii="Cambria" w:hAnsi="Cambria"/>
                <w:lang w:val="sr-Latn-CS"/>
              </w:rPr>
            </w:pPr>
            <w:r w:rsidRPr="008701DA">
              <w:rPr>
                <w:rFonts w:ascii="Cambria" w:hAnsi="Cambria"/>
                <w:lang w:val="sr-Cyrl-CS"/>
              </w:rPr>
              <w:t>Spoljašnja guma ULT-a 23,5 x 25 Tip EM 60-20Platna</w:t>
            </w:r>
          </w:p>
        </w:tc>
      </w:tr>
      <w:tr w:rsidR="008701DA" w:rsidRPr="008701DA" w14:paraId="4E2172DF" w14:textId="77777777" w:rsidTr="00B04D15">
        <w:trPr>
          <w:trHeight w:val="282"/>
        </w:trPr>
        <w:tc>
          <w:tcPr>
            <w:tcW w:w="743" w:type="dxa"/>
            <w:shd w:val="clear" w:color="auto" w:fill="auto"/>
            <w:vAlign w:val="center"/>
          </w:tcPr>
          <w:p w14:paraId="1187935C" w14:textId="77777777" w:rsidR="008701DA" w:rsidRPr="008701DA" w:rsidRDefault="008701DA" w:rsidP="008701DA">
            <w:pPr>
              <w:widowControl w:val="0"/>
              <w:numPr>
                <w:ilvl w:val="0"/>
                <w:numId w:val="27"/>
              </w:numPr>
              <w:suppressAutoHyphens/>
              <w:snapToGrid w:val="0"/>
              <w:spacing w:after="0" w:line="240" w:lineRule="auto"/>
              <w:jc w:val="right"/>
              <w:rPr>
                <w:rFonts w:ascii="Cambria" w:hAnsi="Cambria"/>
                <w:lang w:val="sr-Cyrl-RS"/>
              </w:rPr>
            </w:pPr>
          </w:p>
        </w:tc>
        <w:tc>
          <w:tcPr>
            <w:tcW w:w="3969" w:type="dxa"/>
            <w:shd w:val="clear" w:color="auto" w:fill="auto"/>
            <w:vAlign w:val="center"/>
          </w:tcPr>
          <w:p w14:paraId="192CDF2E" w14:textId="77777777" w:rsidR="008701DA" w:rsidRPr="008701DA" w:rsidRDefault="008701DA" w:rsidP="008701DA">
            <w:pPr>
              <w:snapToGrid w:val="0"/>
              <w:rPr>
                <w:rFonts w:ascii="Cambria" w:hAnsi="Cambria"/>
                <w:lang w:val="sr-Latn-CS"/>
              </w:rPr>
            </w:pPr>
            <w:r w:rsidRPr="008701DA">
              <w:rPr>
                <w:rFonts w:ascii="Cambria" w:hAnsi="Cambria"/>
                <w:lang w:val="sr-Cyrl-CS"/>
              </w:rPr>
              <w:t>Filter za gorivo</w:t>
            </w:r>
          </w:p>
        </w:tc>
        <w:tc>
          <w:tcPr>
            <w:tcW w:w="851" w:type="dxa"/>
            <w:vAlign w:val="center"/>
          </w:tcPr>
          <w:p w14:paraId="697AB6BD" w14:textId="77777777" w:rsidR="008701DA" w:rsidRPr="008701DA" w:rsidRDefault="008701DA" w:rsidP="008701DA">
            <w:pPr>
              <w:snapToGrid w:val="0"/>
              <w:jc w:val="center"/>
              <w:rPr>
                <w:rFonts w:ascii="Cambria" w:hAnsi="Cambria"/>
                <w:lang w:val="sr-Latn-CS"/>
              </w:rPr>
            </w:pPr>
            <w:r w:rsidRPr="008701DA">
              <w:rPr>
                <w:rFonts w:ascii="Cambria" w:hAnsi="Cambria"/>
                <w:lang w:val="sr-Latn-CS"/>
              </w:rPr>
              <w:t>17.</w:t>
            </w:r>
          </w:p>
        </w:tc>
        <w:tc>
          <w:tcPr>
            <w:tcW w:w="3685" w:type="dxa"/>
            <w:gridSpan w:val="2"/>
            <w:vAlign w:val="center"/>
          </w:tcPr>
          <w:p w14:paraId="23C16A8D" w14:textId="77777777" w:rsidR="008701DA" w:rsidRPr="008701DA" w:rsidRDefault="008701DA" w:rsidP="008701DA">
            <w:pPr>
              <w:snapToGrid w:val="0"/>
              <w:rPr>
                <w:rFonts w:ascii="Cambria" w:hAnsi="Cambria"/>
                <w:lang w:val="sr-Latn-CS"/>
              </w:rPr>
            </w:pPr>
            <w:r w:rsidRPr="008701DA">
              <w:rPr>
                <w:rFonts w:ascii="Cambria" w:hAnsi="Cambria"/>
                <w:lang w:val="sr-Cyrl-CS"/>
              </w:rPr>
              <w:t>Dihtung dekle</w:t>
            </w:r>
          </w:p>
        </w:tc>
      </w:tr>
      <w:tr w:rsidR="008701DA" w:rsidRPr="008701DA" w14:paraId="530A3B4D" w14:textId="77777777" w:rsidTr="00B04D15">
        <w:trPr>
          <w:trHeight w:val="282"/>
        </w:trPr>
        <w:tc>
          <w:tcPr>
            <w:tcW w:w="743" w:type="dxa"/>
            <w:shd w:val="clear" w:color="auto" w:fill="auto"/>
            <w:vAlign w:val="center"/>
          </w:tcPr>
          <w:p w14:paraId="7440B212" w14:textId="77777777" w:rsidR="008701DA" w:rsidRPr="008701DA" w:rsidRDefault="008701DA" w:rsidP="008701DA">
            <w:pPr>
              <w:widowControl w:val="0"/>
              <w:numPr>
                <w:ilvl w:val="0"/>
                <w:numId w:val="27"/>
              </w:numPr>
              <w:suppressAutoHyphens/>
              <w:snapToGrid w:val="0"/>
              <w:spacing w:after="0" w:line="240" w:lineRule="auto"/>
              <w:jc w:val="right"/>
              <w:rPr>
                <w:rFonts w:ascii="Cambria" w:hAnsi="Cambria"/>
                <w:lang w:val="sr-Cyrl-CS"/>
              </w:rPr>
            </w:pPr>
          </w:p>
        </w:tc>
        <w:tc>
          <w:tcPr>
            <w:tcW w:w="3969" w:type="dxa"/>
            <w:shd w:val="clear" w:color="auto" w:fill="auto"/>
            <w:vAlign w:val="center"/>
          </w:tcPr>
          <w:p w14:paraId="70FC4D4E" w14:textId="77777777" w:rsidR="008701DA" w:rsidRPr="008701DA" w:rsidRDefault="008701DA" w:rsidP="008701DA">
            <w:pPr>
              <w:snapToGrid w:val="0"/>
              <w:rPr>
                <w:rFonts w:ascii="Cambria" w:hAnsi="Cambria"/>
                <w:lang w:val="sr-Latn-CS"/>
              </w:rPr>
            </w:pPr>
            <w:r w:rsidRPr="008701DA">
              <w:rPr>
                <w:rFonts w:ascii="Cambria" w:hAnsi="Cambria"/>
                <w:lang w:val="sr-Cyrl-CS"/>
              </w:rPr>
              <w:t xml:space="preserve">Jednosmerni ventil na </w:t>
            </w:r>
            <w:r w:rsidRPr="008701DA">
              <w:rPr>
                <w:rFonts w:ascii="Cambria" w:hAnsi="Cambria"/>
                <w:lang w:val="sr-Latn-CS"/>
              </w:rPr>
              <w:t>PVP</w:t>
            </w:r>
            <w:r w:rsidRPr="008701DA">
              <w:rPr>
                <w:rFonts w:ascii="Cambria" w:hAnsi="Cambria"/>
                <w:lang w:val="sr-Cyrl-CS"/>
              </w:rPr>
              <w:t xml:space="preserve"> za gorivo</w:t>
            </w:r>
          </w:p>
        </w:tc>
        <w:tc>
          <w:tcPr>
            <w:tcW w:w="851" w:type="dxa"/>
            <w:vAlign w:val="center"/>
          </w:tcPr>
          <w:p w14:paraId="1A2E916A" w14:textId="77777777" w:rsidR="008701DA" w:rsidRPr="008701DA" w:rsidRDefault="008701DA" w:rsidP="008701DA">
            <w:pPr>
              <w:snapToGrid w:val="0"/>
              <w:jc w:val="center"/>
              <w:rPr>
                <w:rFonts w:ascii="Cambria" w:hAnsi="Cambria"/>
                <w:lang w:val="sr-Latn-CS"/>
              </w:rPr>
            </w:pPr>
            <w:r w:rsidRPr="008701DA">
              <w:rPr>
                <w:rFonts w:ascii="Cambria" w:hAnsi="Cambria"/>
                <w:lang w:val="sr-Latn-CS"/>
              </w:rPr>
              <w:t>18.</w:t>
            </w:r>
          </w:p>
        </w:tc>
        <w:tc>
          <w:tcPr>
            <w:tcW w:w="3685" w:type="dxa"/>
            <w:gridSpan w:val="2"/>
            <w:vAlign w:val="center"/>
          </w:tcPr>
          <w:p w14:paraId="078D4E87" w14:textId="77777777" w:rsidR="008701DA" w:rsidRPr="008701DA" w:rsidRDefault="008701DA" w:rsidP="008701DA">
            <w:pPr>
              <w:snapToGrid w:val="0"/>
              <w:rPr>
                <w:rFonts w:ascii="Cambria" w:hAnsi="Cambria"/>
                <w:lang w:val="sr-Latn-CS"/>
              </w:rPr>
            </w:pPr>
            <w:r w:rsidRPr="008701DA">
              <w:rPr>
                <w:rFonts w:ascii="Cambria" w:hAnsi="Cambria"/>
                <w:lang w:val="sr-Latn-CS"/>
              </w:rPr>
              <w:t>Unutrašnja guma ULT-a 23,5 x 25</w:t>
            </w:r>
          </w:p>
        </w:tc>
      </w:tr>
      <w:tr w:rsidR="008701DA" w:rsidRPr="008701DA" w14:paraId="5672EAA4" w14:textId="77777777" w:rsidTr="00B04D15">
        <w:trPr>
          <w:trHeight w:val="282"/>
        </w:trPr>
        <w:tc>
          <w:tcPr>
            <w:tcW w:w="743" w:type="dxa"/>
            <w:shd w:val="clear" w:color="auto" w:fill="auto"/>
            <w:vAlign w:val="center"/>
          </w:tcPr>
          <w:p w14:paraId="4A91E3E5" w14:textId="77777777" w:rsidR="008701DA" w:rsidRPr="008701DA" w:rsidRDefault="008701DA" w:rsidP="008701DA">
            <w:pPr>
              <w:widowControl w:val="0"/>
              <w:numPr>
                <w:ilvl w:val="0"/>
                <w:numId w:val="27"/>
              </w:numPr>
              <w:suppressAutoHyphens/>
              <w:snapToGrid w:val="0"/>
              <w:spacing w:after="0" w:line="240" w:lineRule="auto"/>
              <w:jc w:val="right"/>
              <w:rPr>
                <w:rFonts w:ascii="Cambria" w:hAnsi="Cambria"/>
                <w:lang w:val="sr-Cyrl-CS"/>
              </w:rPr>
            </w:pPr>
          </w:p>
        </w:tc>
        <w:tc>
          <w:tcPr>
            <w:tcW w:w="3969" w:type="dxa"/>
            <w:shd w:val="clear" w:color="auto" w:fill="auto"/>
            <w:vAlign w:val="center"/>
          </w:tcPr>
          <w:p w14:paraId="59E0A9BF" w14:textId="77777777" w:rsidR="008701DA" w:rsidRPr="008701DA" w:rsidRDefault="008701DA" w:rsidP="008701DA">
            <w:pPr>
              <w:snapToGrid w:val="0"/>
              <w:rPr>
                <w:rFonts w:ascii="Cambria" w:hAnsi="Cambria"/>
                <w:lang w:val="sr-Cyrl-CS"/>
              </w:rPr>
            </w:pPr>
            <w:r w:rsidRPr="008701DA">
              <w:rPr>
                <w:rFonts w:ascii="Cambria" w:hAnsi="Cambria"/>
                <w:lang w:val="sr-Cyrl-CS"/>
              </w:rPr>
              <w:t>Ulošci filtera goriva (grubi i fini)</w:t>
            </w:r>
          </w:p>
        </w:tc>
        <w:tc>
          <w:tcPr>
            <w:tcW w:w="851" w:type="dxa"/>
            <w:vAlign w:val="center"/>
          </w:tcPr>
          <w:p w14:paraId="1ADCF143" w14:textId="77777777" w:rsidR="008701DA" w:rsidRPr="008701DA" w:rsidRDefault="008701DA" w:rsidP="008701DA">
            <w:pPr>
              <w:snapToGrid w:val="0"/>
              <w:jc w:val="center"/>
              <w:rPr>
                <w:rFonts w:ascii="Cambria" w:hAnsi="Cambria"/>
                <w:lang w:val="sr-Latn-CS"/>
              </w:rPr>
            </w:pPr>
            <w:r w:rsidRPr="008701DA">
              <w:rPr>
                <w:rFonts w:ascii="Cambria" w:hAnsi="Cambria"/>
                <w:lang w:val="sr-Latn-CS"/>
              </w:rPr>
              <w:t>19.</w:t>
            </w:r>
          </w:p>
        </w:tc>
        <w:tc>
          <w:tcPr>
            <w:tcW w:w="3685" w:type="dxa"/>
            <w:gridSpan w:val="2"/>
            <w:vAlign w:val="center"/>
          </w:tcPr>
          <w:p w14:paraId="292047E5" w14:textId="77777777" w:rsidR="008701DA" w:rsidRPr="008701DA" w:rsidRDefault="008701DA" w:rsidP="008701DA">
            <w:pPr>
              <w:snapToGrid w:val="0"/>
              <w:rPr>
                <w:rFonts w:ascii="Cambria" w:hAnsi="Cambria"/>
                <w:lang w:val="sr-Latn-CS"/>
              </w:rPr>
            </w:pPr>
            <w:r w:rsidRPr="008701DA">
              <w:rPr>
                <w:rFonts w:ascii="Cambria" w:hAnsi="Cambria"/>
                <w:lang w:val="sr-Latn-CS"/>
              </w:rPr>
              <w:t>Garnitura disk pločica</w:t>
            </w:r>
          </w:p>
        </w:tc>
      </w:tr>
      <w:tr w:rsidR="008701DA" w:rsidRPr="008701DA" w14:paraId="172FE0A2" w14:textId="77777777" w:rsidTr="00B04D15">
        <w:trPr>
          <w:trHeight w:val="282"/>
        </w:trPr>
        <w:tc>
          <w:tcPr>
            <w:tcW w:w="743" w:type="dxa"/>
            <w:shd w:val="clear" w:color="auto" w:fill="auto"/>
            <w:vAlign w:val="center"/>
          </w:tcPr>
          <w:p w14:paraId="11A0763D" w14:textId="77777777" w:rsidR="008701DA" w:rsidRPr="008701DA" w:rsidRDefault="008701DA" w:rsidP="008701DA">
            <w:pPr>
              <w:widowControl w:val="0"/>
              <w:numPr>
                <w:ilvl w:val="0"/>
                <w:numId w:val="27"/>
              </w:numPr>
              <w:suppressAutoHyphens/>
              <w:snapToGrid w:val="0"/>
              <w:spacing w:after="0" w:line="240" w:lineRule="auto"/>
              <w:jc w:val="right"/>
              <w:rPr>
                <w:rFonts w:ascii="Cambria" w:hAnsi="Cambria"/>
                <w:lang w:val="sr-Cyrl-CS"/>
              </w:rPr>
            </w:pPr>
          </w:p>
        </w:tc>
        <w:tc>
          <w:tcPr>
            <w:tcW w:w="3969" w:type="dxa"/>
            <w:shd w:val="clear" w:color="auto" w:fill="auto"/>
            <w:vAlign w:val="center"/>
          </w:tcPr>
          <w:p w14:paraId="53E4C1C6" w14:textId="77777777" w:rsidR="008701DA" w:rsidRPr="008701DA" w:rsidRDefault="008701DA" w:rsidP="008701DA">
            <w:pPr>
              <w:snapToGrid w:val="0"/>
              <w:rPr>
                <w:rFonts w:ascii="Cambria" w:hAnsi="Cambria"/>
                <w:lang w:val="sr-Latn-CS"/>
              </w:rPr>
            </w:pPr>
            <w:r w:rsidRPr="008701DA">
              <w:rPr>
                <w:rFonts w:ascii="Cambria" w:hAnsi="Cambria"/>
                <w:lang w:val="sr-Cyrl-CS"/>
              </w:rPr>
              <w:t>Filter za vazduh</w:t>
            </w:r>
          </w:p>
        </w:tc>
        <w:tc>
          <w:tcPr>
            <w:tcW w:w="851" w:type="dxa"/>
            <w:vAlign w:val="center"/>
          </w:tcPr>
          <w:p w14:paraId="09EAAAF1" w14:textId="77777777" w:rsidR="008701DA" w:rsidRPr="008701DA" w:rsidRDefault="008701DA" w:rsidP="008701DA">
            <w:pPr>
              <w:snapToGrid w:val="0"/>
              <w:jc w:val="center"/>
              <w:rPr>
                <w:rFonts w:ascii="Cambria" w:hAnsi="Cambria"/>
                <w:lang w:val="sr-Latn-CS"/>
              </w:rPr>
            </w:pPr>
            <w:r w:rsidRPr="008701DA">
              <w:rPr>
                <w:rFonts w:ascii="Cambria" w:hAnsi="Cambria"/>
                <w:lang w:val="sr-Latn-CS"/>
              </w:rPr>
              <w:t>20.</w:t>
            </w:r>
          </w:p>
        </w:tc>
        <w:tc>
          <w:tcPr>
            <w:tcW w:w="3685" w:type="dxa"/>
            <w:gridSpan w:val="2"/>
            <w:vAlign w:val="center"/>
          </w:tcPr>
          <w:p w14:paraId="0AAC8325" w14:textId="77777777" w:rsidR="008701DA" w:rsidRPr="008701DA" w:rsidRDefault="008701DA" w:rsidP="008701DA">
            <w:pPr>
              <w:snapToGrid w:val="0"/>
              <w:rPr>
                <w:rFonts w:ascii="Cambria" w:hAnsi="Cambria"/>
                <w:lang w:val="sr-Latn-CS"/>
              </w:rPr>
            </w:pPr>
            <w:r w:rsidRPr="008701DA">
              <w:rPr>
                <w:rFonts w:ascii="Cambria" w:hAnsi="Cambria"/>
                <w:lang w:val="sr-Latn-CS"/>
              </w:rPr>
              <w:t>Planetarni sklop</w:t>
            </w:r>
          </w:p>
        </w:tc>
      </w:tr>
      <w:tr w:rsidR="008701DA" w:rsidRPr="008701DA" w14:paraId="7796F32E" w14:textId="77777777" w:rsidTr="00B04D15">
        <w:trPr>
          <w:trHeight w:val="282"/>
        </w:trPr>
        <w:tc>
          <w:tcPr>
            <w:tcW w:w="743" w:type="dxa"/>
            <w:shd w:val="clear" w:color="auto" w:fill="auto"/>
            <w:vAlign w:val="center"/>
          </w:tcPr>
          <w:p w14:paraId="22C9778D" w14:textId="77777777" w:rsidR="008701DA" w:rsidRPr="008701DA" w:rsidRDefault="008701DA" w:rsidP="008701DA">
            <w:pPr>
              <w:widowControl w:val="0"/>
              <w:numPr>
                <w:ilvl w:val="0"/>
                <w:numId w:val="27"/>
              </w:numPr>
              <w:suppressAutoHyphens/>
              <w:snapToGrid w:val="0"/>
              <w:spacing w:after="0" w:line="240" w:lineRule="auto"/>
              <w:jc w:val="right"/>
              <w:rPr>
                <w:rFonts w:ascii="Cambria" w:hAnsi="Cambria"/>
                <w:lang w:val="sr-Cyrl-CS"/>
              </w:rPr>
            </w:pPr>
          </w:p>
        </w:tc>
        <w:tc>
          <w:tcPr>
            <w:tcW w:w="3969" w:type="dxa"/>
            <w:shd w:val="clear" w:color="auto" w:fill="auto"/>
            <w:vAlign w:val="center"/>
          </w:tcPr>
          <w:p w14:paraId="25FC27C1" w14:textId="77777777" w:rsidR="008701DA" w:rsidRPr="008701DA" w:rsidRDefault="008701DA" w:rsidP="008701DA">
            <w:pPr>
              <w:snapToGrid w:val="0"/>
              <w:rPr>
                <w:rFonts w:ascii="Cambria" w:hAnsi="Cambria"/>
                <w:lang w:val="sr-Latn-CS"/>
              </w:rPr>
            </w:pPr>
            <w:r w:rsidRPr="008701DA">
              <w:rPr>
                <w:rFonts w:ascii="Cambria" w:hAnsi="Cambria"/>
                <w:lang w:val="sr-Cyrl-CS"/>
              </w:rPr>
              <w:t>Garnitura zaptivki filtera za transmisiju</w:t>
            </w:r>
          </w:p>
        </w:tc>
        <w:tc>
          <w:tcPr>
            <w:tcW w:w="851" w:type="dxa"/>
            <w:vAlign w:val="center"/>
          </w:tcPr>
          <w:p w14:paraId="558DCE2F" w14:textId="77777777" w:rsidR="008701DA" w:rsidRPr="008701DA" w:rsidRDefault="008701DA" w:rsidP="008701DA">
            <w:pPr>
              <w:snapToGrid w:val="0"/>
              <w:jc w:val="center"/>
              <w:rPr>
                <w:rFonts w:ascii="Cambria" w:hAnsi="Cambria"/>
                <w:lang w:val="sr-Latn-CS"/>
              </w:rPr>
            </w:pPr>
            <w:r w:rsidRPr="008701DA">
              <w:rPr>
                <w:rFonts w:ascii="Cambria" w:hAnsi="Cambria"/>
                <w:lang w:val="sr-Latn-CS"/>
              </w:rPr>
              <w:t>21.</w:t>
            </w:r>
          </w:p>
        </w:tc>
        <w:tc>
          <w:tcPr>
            <w:tcW w:w="3685" w:type="dxa"/>
            <w:gridSpan w:val="2"/>
            <w:vAlign w:val="center"/>
          </w:tcPr>
          <w:p w14:paraId="3C2BCE52" w14:textId="77777777" w:rsidR="008701DA" w:rsidRPr="008701DA" w:rsidRDefault="008701DA" w:rsidP="008701DA">
            <w:pPr>
              <w:snapToGrid w:val="0"/>
              <w:rPr>
                <w:rFonts w:ascii="Cambria" w:hAnsi="Cambria"/>
                <w:lang w:val="sr-Latn-CS"/>
              </w:rPr>
            </w:pPr>
            <w:r w:rsidRPr="008701DA">
              <w:rPr>
                <w:rFonts w:ascii="Cambria" w:hAnsi="Cambria"/>
                <w:lang w:val="sr-Latn-CS"/>
              </w:rPr>
              <w:t>Frikcione pločice</w:t>
            </w:r>
          </w:p>
        </w:tc>
      </w:tr>
      <w:tr w:rsidR="008701DA" w:rsidRPr="008701DA" w14:paraId="1BCD3AFF" w14:textId="77777777" w:rsidTr="00B04D15">
        <w:trPr>
          <w:trHeight w:val="282"/>
        </w:trPr>
        <w:tc>
          <w:tcPr>
            <w:tcW w:w="743" w:type="dxa"/>
            <w:shd w:val="clear" w:color="auto" w:fill="auto"/>
            <w:vAlign w:val="center"/>
          </w:tcPr>
          <w:p w14:paraId="74FC3247" w14:textId="77777777" w:rsidR="008701DA" w:rsidRPr="008701DA" w:rsidRDefault="008701DA" w:rsidP="008701DA">
            <w:pPr>
              <w:widowControl w:val="0"/>
              <w:numPr>
                <w:ilvl w:val="0"/>
                <w:numId w:val="27"/>
              </w:numPr>
              <w:suppressAutoHyphens/>
              <w:snapToGrid w:val="0"/>
              <w:spacing w:after="0" w:line="240" w:lineRule="auto"/>
              <w:jc w:val="right"/>
              <w:rPr>
                <w:rFonts w:ascii="Cambria" w:hAnsi="Cambria"/>
                <w:lang w:val="sr-Cyrl-CS"/>
              </w:rPr>
            </w:pPr>
          </w:p>
        </w:tc>
        <w:tc>
          <w:tcPr>
            <w:tcW w:w="3969" w:type="dxa"/>
            <w:shd w:val="clear" w:color="auto" w:fill="auto"/>
            <w:vAlign w:val="center"/>
          </w:tcPr>
          <w:p w14:paraId="0A21D6B1" w14:textId="77777777" w:rsidR="008701DA" w:rsidRPr="008701DA" w:rsidRDefault="008701DA" w:rsidP="008701DA">
            <w:pPr>
              <w:snapToGrid w:val="0"/>
              <w:rPr>
                <w:rFonts w:ascii="Cambria" w:hAnsi="Cambria"/>
                <w:lang w:val="sr-Latn-CS"/>
              </w:rPr>
            </w:pPr>
            <w:r w:rsidRPr="008701DA">
              <w:rPr>
                <w:rFonts w:ascii="Cambria" w:hAnsi="Cambria"/>
                <w:lang w:val="sr-Cyrl-CS"/>
              </w:rPr>
              <w:t>Motorno ulje</w:t>
            </w:r>
          </w:p>
        </w:tc>
        <w:tc>
          <w:tcPr>
            <w:tcW w:w="851" w:type="dxa"/>
            <w:vAlign w:val="center"/>
          </w:tcPr>
          <w:p w14:paraId="4F35F262" w14:textId="77777777" w:rsidR="008701DA" w:rsidRPr="008701DA" w:rsidRDefault="008701DA" w:rsidP="008701DA">
            <w:pPr>
              <w:snapToGrid w:val="0"/>
              <w:jc w:val="center"/>
              <w:rPr>
                <w:rFonts w:ascii="Cambria" w:hAnsi="Cambria"/>
                <w:lang w:val="sr-Latn-CS"/>
              </w:rPr>
            </w:pPr>
            <w:r w:rsidRPr="008701DA">
              <w:rPr>
                <w:rFonts w:ascii="Cambria" w:hAnsi="Cambria"/>
                <w:lang w:val="sr-Latn-CS"/>
              </w:rPr>
              <w:t>22.</w:t>
            </w:r>
          </w:p>
        </w:tc>
        <w:tc>
          <w:tcPr>
            <w:tcW w:w="3685" w:type="dxa"/>
            <w:gridSpan w:val="2"/>
            <w:vAlign w:val="center"/>
          </w:tcPr>
          <w:p w14:paraId="63A06846" w14:textId="77777777" w:rsidR="008701DA" w:rsidRPr="008701DA" w:rsidRDefault="008701DA" w:rsidP="008701DA">
            <w:pPr>
              <w:snapToGrid w:val="0"/>
              <w:rPr>
                <w:rFonts w:ascii="Cambria" w:hAnsi="Cambria"/>
                <w:lang w:val="sr-Latn-CS"/>
              </w:rPr>
            </w:pPr>
            <w:r w:rsidRPr="008701DA">
              <w:rPr>
                <w:rFonts w:ascii="Cambria" w:hAnsi="Cambria"/>
                <w:lang w:val="sr-Latn-CS"/>
              </w:rPr>
              <w:t>Ležaj točka (spoljni)</w:t>
            </w:r>
          </w:p>
        </w:tc>
      </w:tr>
      <w:tr w:rsidR="008701DA" w:rsidRPr="008701DA" w14:paraId="26EB4745" w14:textId="77777777" w:rsidTr="00B04D15">
        <w:trPr>
          <w:trHeight w:val="282"/>
        </w:trPr>
        <w:tc>
          <w:tcPr>
            <w:tcW w:w="743" w:type="dxa"/>
            <w:shd w:val="clear" w:color="auto" w:fill="auto"/>
            <w:vAlign w:val="center"/>
          </w:tcPr>
          <w:p w14:paraId="2B5CFBE4" w14:textId="77777777" w:rsidR="008701DA" w:rsidRPr="008701DA" w:rsidRDefault="008701DA" w:rsidP="008701DA">
            <w:pPr>
              <w:widowControl w:val="0"/>
              <w:numPr>
                <w:ilvl w:val="0"/>
                <w:numId w:val="27"/>
              </w:numPr>
              <w:suppressAutoHyphens/>
              <w:snapToGrid w:val="0"/>
              <w:spacing w:after="0" w:line="240" w:lineRule="auto"/>
              <w:jc w:val="right"/>
              <w:rPr>
                <w:rFonts w:ascii="Cambria" w:hAnsi="Cambria"/>
                <w:lang w:val="sr-Cyrl-CS"/>
              </w:rPr>
            </w:pPr>
          </w:p>
        </w:tc>
        <w:tc>
          <w:tcPr>
            <w:tcW w:w="3969" w:type="dxa"/>
            <w:shd w:val="clear" w:color="auto" w:fill="auto"/>
            <w:vAlign w:val="center"/>
          </w:tcPr>
          <w:p w14:paraId="29381699" w14:textId="77777777" w:rsidR="008701DA" w:rsidRPr="008701DA" w:rsidRDefault="008701DA" w:rsidP="008701DA">
            <w:pPr>
              <w:snapToGrid w:val="0"/>
              <w:rPr>
                <w:rFonts w:ascii="Cambria" w:hAnsi="Cambria"/>
                <w:lang w:val="sr-Latn-CS"/>
              </w:rPr>
            </w:pPr>
            <w:r w:rsidRPr="008701DA">
              <w:rPr>
                <w:rFonts w:ascii="Cambria" w:hAnsi="Cambria"/>
                <w:lang w:val="sr-Cyrl-CS"/>
              </w:rPr>
              <w:t>Ulje za kočioni sistem</w:t>
            </w:r>
          </w:p>
        </w:tc>
        <w:tc>
          <w:tcPr>
            <w:tcW w:w="851" w:type="dxa"/>
            <w:vAlign w:val="center"/>
          </w:tcPr>
          <w:p w14:paraId="67C7AAF8" w14:textId="77777777" w:rsidR="008701DA" w:rsidRPr="008701DA" w:rsidRDefault="008701DA" w:rsidP="008701DA">
            <w:pPr>
              <w:snapToGrid w:val="0"/>
              <w:jc w:val="center"/>
              <w:rPr>
                <w:rFonts w:ascii="Cambria" w:hAnsi="Cambria"/>
                <w:lang w:val="sr-Latn-CS"/>
              </w:rPr>
            </w:pPr>
            <w:r w:rsidRPr="008701DA">
              <w:rPr>
                <w:rFonts w:ascii="Cambria" w:hAnsi="Cambria"/>
                <w:lang w:val="sr-Latn-CS"/>
              </w:rPr>
              <w:t>23.</w:t>
            </w:r>
          </w:p>
        </w:tc>
        <w:tc>
          <w:tcPr>
            <w:tcW w:w="3685" w:type="dxa"/>
            <w:gridSpan w:val="2"/>
            <w:vAlign w:val="center"/>
          </w:tcPr>
          <w:p w14:paraId="71F6DF8E" w14:textId="77777777" w:rsidR="008701DA" w:rsidRPr="008701DA" w:rsidRDefault="008701DA" w:rsidP="008701DA">
            <w:pPr>
              <w:snapToGrid w:val="0"/>
              <w:rPr>
                <w:rFonts w:ascii="Cambria" w:hAnsi="Cambria"/>
                <w:lang w:val="sr-Latn-CS"/>
              </w:rPr>
            </w:pPr>
            <w:r w:rsidRPr="008701DA">
              <w:rPr>
                <w:rFonts w:ascii="Cambria" w:hAnsi="Cambria"/>
                <w:lang w:val="sr-Latn-CS"/>
              </w:rPr>
              <w:t>Ležaj točka (unutrašnji)</w:t>
            </w:r>
          </w:p>
        </w:tc>
      </w:tr>
      <w:tr w:rsidR="008701DA" w:rsidRPr="008701DA" w14:paraId="04A2416A" w14:textId="77777777" w:rsidTr="00B04D15">
        <w:trPr>
          <w:trHeight w:val="282"/>
        </w:trPr>
        <w:tc>
          <w:tcPr>
            <w:tcW w:w="743" w:type="dxa"/>
            <w:shd w:val="clear" w:color="auto" w:fill="auto"/>
            <w:vAlign w:val="center"/>
          </w:tcPr>
          <w:p w14:paraId="2B19DF22" w14:textId="77777777" w:rsidR="008701DA" w:rsidRPr="008701DA" w:rsidRDefault="008701DA" w:rsidP="008701DA">
            <w:pPr>
              <w:widowControl w:val="0"/>
              <w:numPr>
                <w:ilvl w:val="0"/>
                <w:numId w:val="27"/>
              </w:numPr>
              <w:suppressAutoHyphens/>
              <w:snapToGrid w:val="0"/>
              <w:spacing w:after="0" w:line="240" w:lineRule="auto"/>
              <w:jc w:val="right"/>
              <w:rPr>
                <w:rFonts w:ascii="Cambria" w:hAnsi="Cambria"/>
                <w:lang w:val="sr-Cyrl-CS"/>
              </w:rPr>
            </w:pPr>
          </w:p>
        </w:tc>
        <w:tc>
          <w:tcPr>
            <w:tcW w:w="3969" w:type="dxa"/>
            <w:shd w:val="clear" w:color="auto" w:fill="auto"/>
            <w:vAlign w:val="center"/>
          </w:tcPr>
          <w:p w14:paraId="1A91F69E" w14:textId="77777777" w:rsidR="008701DA" w:rsidRPr="008701DA" w:rsidRDefault="008701DA" w:rsidP="008701DA">
            <w:pPr>
              <w:snapToGrid w:val="0"/>
              <w:rPr>
                <w:rFonts w:ascii="Cambria" w:hAnsi="Cambria"/>
                <w:lang w:val="sr-Latn-CS"/>
              </w:rPr>
            </w:pPr>
            <w:r w:rsidRPr="008701DA">
              <w:rPr>
                <w:rFonts w:ascii="Cambria" w:hAnsi="Cambria"/>
                <w:lang w:val="sr-Cyrl-CS"/>
              </w:rPr>
              <w:t>Ulje za hidraulični sistem</w:t>
            </w:r>
          </w:p>
        </w:tc>
        <w:tc>
          <w:tcPr>
            <w:tcW w:w="851" w:type="dxa"/>
            <w:vAlign w:val="center"/>
          </w:tcPr>
          <w:p w14:paraId="6CAEC803" w14:textId="77777777" w:rsidR="008701DA" w:rsidRPr="008701DA" w:rsidRDefault="008701DA" w:rsidP="008701DA">
            <w:pPr>
              <w:snapToGrid w:val="0"/>
              <w:jc w:val="center"/>
              <w:rPr>
                <w:rFonts w:ascii="Cambria" w:hAnsi="Cambria"/>
                <w:lang w:val="sr-Latn-CS"/>
              </w:rPr>
            </w:pPr>
            <w:r w:rsidRPr="008701DA">
              <w:rPr>
                <w:rFonts w:ascii="Cambria" w:hAnsi="Cambria"/>
                <w:lang w:val="sr-Latn-CS"/>
              </w:rPr>
              <w:t>24.</w:t>
            </w:r>
          </w:p>
        </w:tc>
        <w:tc>
          <w:tcPr>
            <w:tcW w:w="3685" w:type="dxa"/>
            <w:gridSpan w:val="2"/>
            <w:vAlign w:val="center"/>
          </w:tcPr>
          <w:p w14:paraId="083C1946" w14:textId="77777777" w:rsidR="008701DA" w:rsidRPr="008701DA" w:rsidRDefault="008701DA" w:rsidP="008701DA">
            <w:pPr>
              <w:snapToGrid w:val="0"/>
              <w:rPr>
                <w:rFonts w:ascii="Cambria" w:hAnsi="Cambria"/>
                <w:lang w:val="sr-Latn-CS"/>
              </w:rPr>
            </w:pPr>
            <w:r w:rsidRPr="008701DA">
              <w:rPr>
                <w:rFonts w:ascii="Cambria" w:hAnsi="Cambria"/>
                <w:lang w:val="sr-Latn-CS"/>
              </w:rPr>
              <w:t>Odstojna čaura ležaja</w:t>
            </w:r>
          </w:p>
        </w:tc>
      </w:tr>
      <w:tr w:rsidR="008701DA" w:rsidRPr="008701DA" w14:paraId="46A55E79" w14:textId="77777777" w:rsidTr="00B04D15">
        <w:trPr>
          <w:trHeight w:val="282"/>
        </w:trPr>
        <w:tc>
          <w:tcPr>
            <w:tcW w:w="743" w:type="dxa"/>
            <w:shd w:val="clear" w:color="auto" w:fill="auto"/>
            <w:vAlign w:val="center"/>
          </w:tcPr>
          <w:p w14:paraId="5FB42EB6" w14:textId="77777777" w:rsidR="008701DA" w:rsidRPr="008701DA" w:rsidRDefault="008701DA" w:rsidP="008701DA">
            <w:pPr>
              <w:widowControl w:val="0"/>
              <w:numPr>
                <w:ilvl w:val="0"/>
                <w:numId w:val="27"/>
              </w:numPr>
              <w:suppressAutoHyphens/>
              <w:snapToGrid w:val="0"/>
              <w:spacing w:after="0" w:line="240" w:lineRule="auto"/>
              <w:jc w:val="right"/>
              <w:rPr>
                <w:rFonts w:ascii="Cambria" w:hAnsi="Cambria"/>
                <w:lang w:val="sr-Cyrl-CS"/>
              </w:rPr>
            </w:pPr>
          </w:p>
        </w:tc>
        <w:tc>
          <w:tcPr>
            <w:tcW w:w="3969" w:type="dxa"/>
            <w:shd w:val="clear" w:color="auto" w:fill="auto"/>
            <w:vAlign w:val="center"/>
          </w:tcPr>
          <w:p w14:paraId="1E70E698" w14:textId="77777777" w:rsidR="008701DA" w:rsidRPr="008701DA" w:rsidRDefault="008701DA" w:rsidP="008701DA">
            <w:pPr>
              <w:snapToGrid w:val="0"/>
              <w:rPr>
                <w:rFonts w:ascii="Cambria" w:hAnsi="Cambria"/>
                <w:lang w:val="sr-Cyrl-CS"/>
              </w:rPr>
            </w:pPr>
            <w:r w:rsidRPr="008701DA">
              <w:rPr>
                <w:rFonts w:ascii="Cambria" w:hAnsi="Cambria"/>
                <w:lang w:val="sr-Cyrl-CS"/>
              </w:rPr>
              <w:t>Filter za ulje</w:t>
            </w:r>
          </w:p>
        </w:tc>
        <w:tc>
          <w:tcPr>
            <w:tcW w:w="851" w:type="dxa"/>
            <w:vAlign w:val="center"/>
          </w:tcPr>
          <w:p w14:paraId="6C4B0CF7" w14:textId="77777777" w:rsidR="008701DA" w:rsidRPr="008701DA" w:rsidRDefault="008701DA" w:rsidP="008701DA">
            <w:pPr>
              <w:snapToGrid w:val="0"/>
              <w:jc w:val="center"/>
              <w:rPr>
                <w:rFonts w:ascii="Cambria" w:hAnsi="Cambria"/>
                <w:lang w:val="sr-Latn-CS"/>
              </w:rPr>
            </w:pPr>
            <w:r w:rsidRPr="008701DA">
              <w:rPr>
                <w:rFonts w:ascii="Cambria" w:hAnsi="Cambria"/>
                <w:lang w:val="sr-Latn-CS"/>
              </w:rPr>
              <w:t>25.</w:t>
            </w:r>
          </w:p>
        </w:tc>
        <w:tc>
          <w:tcPr>
            <w:tcW w:w="3685" w:type="dxa"/>
            <w:gridSpan w:val="2"/>
            <w:vAlign w:val="center"/>
          </w:tcPr>
          <w:p w14:paraId="163D3EF8" w14:textId="77777777" w:rsidR="008701DA" w:rsidRPr="008701DA" w:rsidRDefault="008701DA" w:rsidP="008701DA">
            <w:pPr>
              <w:snapToGrid w:val="0"/>
              <w:rPr>
                <w:rFonts w:ascii="Cambria" w:hAnsi="Cambria"/>
                <w:lang w:val="sr-Latn-CS"/>
              </w:rPr>
            </w:pPr>
            <w:r w:rsidRPr="008701DA">
              <w:rPr>
                <w:rFonts w:ascii="Cambria" w:hAnsi="Cambria"/>
                <w:lang w:val="sr-Latn-CS"/>
              </w:rPr>
              <w:t>Podmetač sunč. zupčanika</w:t>
            </w:r>
          </w:p>
        </w:tc>
      </w:tr>
      <w:tr w:rsidR="008701DA" w:rsidRPr="008701DA" w14:paraId="3DAA959B" w14:textId="77777777" w:rsidTr="00B04D15">
        <w:trPr>
          <w:trHeight w:val="282"/>
        </w:trPr>
        <w:tc>
          <w:tcPr>
            <w:tcW w:w="743" w:type="dxa"/>
            <w:shd w:val="clear" w:color="auto" w:fill="auto"/>
            <w:vAlign w:val="center"/>
          </w:tcPr>
          <w:p w14:paraId="51263281" w14:textId="77777777" w:rsidR="008701DA" w:rsidRPr="008701DA" w:rsidRDefault="008701DA" w:rsidP="008701DA">
            <w:pPr>
              <w:widowControl w:val="0"/>
              <w:numPr>
                <w:ilvl w:val="0"/>
                <w:numId w:val="27"/>
              </w:numPr>
              <w:suppressAutoHyphens/>
              <w:snapToGrid w:val="0"/>
              <w:spacing w:after="0" w:line="240" w:lineRule="auto"/>
              <w:jc w:val="right"/>
              <w:rPr>
                <w:rFonts w:ascii="Cambria" w:hAnsi="Cambria"/>
                <w:lang w:val="sr-Cyrl-CS"/>
              </w:rPr>
            </w:pPr>
          </w:p>
        </w:tc>
        <w:tc>
          <w:tcPr>
            <w:tcW w:w="3969" w:type="dxa"/>
            <w:shd w:val="clear" w:color="auto" w:fill="auto"/>
            <w:vAlign w:val="center"/>
          </w:tcPr>
          <w:p w14:paraId="416C63F1" w14:textId="77777777" w:rsidR="008701DA" w:rsidRPr="008701DA" w:rsidRDefault="008701DA" w:rsidP="008701DA">
            <w:pPr>
              <w:snapToGrid w:val="0"/>
              <w:rPr>
                <w:rFonts w:ascii="Cambria" w:hAnsi="Cambria"/>
                <w:lang w:val="sr-Cyrl-CS"/>
              </w:rPr>
            </w:pPr>
            <w:r w:rsidRPr="008701DA">
              <w:rPr>
                <w:rFonts w:ascii="Cambria" w:hAnsi="Cambria"/>
                <w:lang w:val="sr-Cyrl-CS"/>
              </w:rPr>
              <w:t>Pumpa za vodu</w:t>
            </w:r>
          </w:p>
        </w:tc>
        <w:tc>
          <w:tcPr>
            <w:tcW w:w="851" w:type="dxa"/>
            <w:vAlign w:val="center"/>
          </w:tcPr>
          <w:p w14:paraId="7642EFA9" w14:textId="77777777" w:rsidR="008701DA" w:rsidRPr="008701DA" w:rsidRDefault="008701DA" w:rsidP="008701DA">
            <w:pPr>
              <w:snapToGrid w:val="0"/>
              <w:jc w:val="center"/>
              <w:rPr>
                <w:rFonts w:ascii="Cambria" w:hAnsi="Cambria"/>
                <w:lang w:val="sr-Latn-CS"/>
              </w:rPr>
            </w:pPr>
            <w:r w:rsidRPr="008701DA">
              <w:rPr>
                <w:rFonts w:ascii="Cambria" w:hAnsi="Cambria"/>
                <w:lang w:val="sr-Latn-CS"/>
              </w:rPr>
              <w:t>26.</w:t>
            </w:r>
          </w:p>
        </w:tc>
        <w:tc>
          <w:tcPr>
            <w:tcW w:w="3685" w:type="dxa"/>
            <w:gridSpan w:val="2"/>
            <w:vAlign w:val="center"/>
          </w:tcPr>
          <w:p w14:paraId="00F121CE" w14:textId="77777777" w:rsidR="008701DA" w:rsidRPr="008701DA" w:rsidRDefault="008701DA" w:rsidP="008701DA">
            <w:pPr>
              <w:snapToGrid w:val="0"/>
              <w:rPr>
                <w:rFonts w:ascii="Cambria" w:hAnsi="Cambria"/>
                <w:lang w:val="sr-Latn-CS"/>
              </w:rPr>
            </w:pPr>
            <w:r w:rsidRPr="008701DA">
              <w:rPr>
                <w:rFonts w:ascii="Cambria" w:hAnsi="Cambria"/>
                <w:lang w:val="sr-Latn-CS"/>
              </w:rPr>
              <w:t>Podmetač planetarnog zupčanika</w:t>
            </w:r>
          </w:p>
        </w:tc>
      </w:tr>
      <w:tr w:rsidR="008701DA" w:rsidRPr="008701DA" w14:paraId="280B453C" w14:textId="77777777" w:rsidTr="00B04D15">
        <w:trPr>
          <w:trHeight w:val="282"/>
        </w:trPr>
        <w:tc>
          <w:tcPr>
            <w:tcW w:w="743" w:type="dxa"/>
            <w:shd w:val="clear" w:color="auto" w:fill="auto"/>
            <w:vAlign w:val="center"/>
          </w:tcPr>
          <w:p w14:paraId="543A36DF" w14:textId="77777777" w:rsidR="008701DA" w:rsidRPr="008701DA" w:rsidRDefault="008701DA" w:rsidP="008701DA">
            <w:pPr>
              <w:widowControl w:val="0"/>
              <w:numPr>
                <w:ilvl w:val="0"/>
                <w:numId w:val="27"/>
              </w:numPr>
              <w:suppressAutoHyphens/>
              <w:snapToGrid w:val="0"/>
              <w:spacing w:after="0" w:line="240" w:lineRule="auto"/>
              <w:jc w:val="right"/>
              <w:rPr>
                <w:rFonts w:ascii="Cambria" w:hAnsi="Cambria"/>
                <w:lang w:val="sr-Cyrl-CS"/>
              </w:rPr>
            </w:pPr>
          </w:p>
        </w:tc>
        <w:tc>
          <w:tcPr>
            <w:tcW w:w="3969" w:type="dxa"/>
            <w:shd w:val="clear" w:color="auto" w:fill="auto"/>
            <w:vAlign w:val="center"/>
          </w:tcPr>
          <w:p w14:paraId="5857ECF7" w14:textId="77777777" w:rsidR="008701DA" w:rsidRPr="008701DA" w:rsidRDefault="008701DA" w:rsidP="008701DA">
            <w:pPr>
              <w:snapToGrid w:val="0"/>
              <w:rPr>
                <w:rFonts w:ascii="Cambria" w:hAnsi="Cambria"/>
                <w:lang w:val="sr-Cyrl-CS"/>
              </w:rPr>
            </w:pPr>
            <w:r w:rsidRPr="008701DA">
              <w:rPr>
                <w:rFonts w:ascii="Cambria" w:hAnsi="Cambria"/>
                <w:lang w:val="sr-Cyrl-CS"/>
              </w:rPr>
              <w:t>Garnitura zaptivača za glavu motora (bakarni)</w:t>
            </w:r>
          </w:p>
        </w:tc>
        <w:tc>
          <w:tcPr>
            <w:tcW w:w="851" w:type="dxa"/>
            <w:vAlign w:val="center"/>
          </w:tcPr>
          <w:p w14:paraId="402AA569" w14:textId="77777777" w:rsidR="008701DA" w:rsidRPr="008701DA" w:rsidRDefault="008701DA" w:rsidP="008701DA">
            <w:pPr>
              <w:snapToGrid w:val="0"/>
              <w:jc w:val="center"/>
              <w:rPr>
                <w:rFonts w:ascii="Cambria" w:hAnsi="Cambria"/>
                <w:lang w:val="sr-Latn-CS"/>
              </w:rPr>
            </w:pPr>
            <w:r w:rsidRPr="008701DA">
              <w:rPr>
                <w:rFonts w:ascii="Cambria" w:hAnsi="Cambria"/>
                <w:lang w:val="sr-Latn-CS"/>
              </w:rPr>
              <w:t>27.</w:t>
            </w:r>
          </w:p>
        </w:tc>
        <w:tc>
          <w:tcPr>
            <w:tcW w:w="3685" w:type="dxa"/>
            <w:gridSpan w:val="2"/>
            <w:vAlign w:val="center"/>
          </w:tcPr>
          <w:p w14:paraId="3F187347" w14:textId="77777777" w:rsidR="008701DA" w:rsidRPr="008701DA" w:rsidRDefault="008701DA" w:rsidP="008701DA">
            <w:pPr>
              <w:snapToGrid w:val="0"/>
              <w:rPr>
                <w:rFonts w:ascii="Cambria" w:hAnsi="Cambria"/>
                <w:lang w:val="sr-Latn-CS"/>
              </w:rPr>
            </w:pPr>
            <w:r w:rsidRPr="008701DA">
              <w:rPr>
                <w:rFonts w:ascii="Cambria" w:hAnsi="Cambria"/>
                <w:lang w:val="sr-Latn-CS"/>
              </w:rPr>
              <w:t>Garnitura zaptivki filtera za transmisiju</w:t>
            </w:r>
          </w:p>
        </w:tc>
      </w:tr>
      <w:tr w:rsidR="008701DA" w:rsidRPr="008701DA" w14:paraId="417F8E3C" w14:textId="77777777" w:rsidTr="00B04D15">
        <w:trPr>
          <w:trHeight w:val="282"/>
        </w:trPr>
        <w:tc>
          <w:tcPr>
            <w:tcW w:w="743" w:type="dxa"/>
            <w:shd w:val="clear" w:color="auto" w:fill="auto"/>
            <w:vAlign w:val="center"/>
          </w:tcPr>
          <w:p w14:paraId="536BCB7D" w14:textId="77777777" w:rsidR="008701DA" w:rsidRPr="008701DA" w:rsidRDefault="008701DA" w:rsidP="008701DA">
            <w:pPr>
              <w:widowControl w:val="0"/>
              <w:numPr>
                <w:ilvl w:val="0"/>
                <w:numId w:val="27"/>
              </w:numPr>
              <w:suppressAutoHyphens/>
              <w:snapToGrid w:val="0"/>
              <w:spacing w:after="0" w:line="240" w:lineRule="auto"/>
              <w:jc w:val="right"/>
              <w:rPr>
                <w:rFonts w:ascii="Cambria" w:hAnsi="Cambria"/>
                <w:lang w:val="sr-Cyrl-CS"/>
              </w:rPr>
            </w:pPr>
          </w:p>
        </w:tc>
        <w:tc>
          <w:tcPr>
            <w:tcW w:w="3969" w:type="dxa"/>
            <w:shd w:val="clear" w:color="auto" w:fill="auto"/>
            <w:vAlign w:val="center"/>
          </w:tcPr>
          <w:p w14:paraId="696A5931" w14:textId="77777777" w:rsidR="008701DA" w:rsidRPr="008701DA" w:rsidRDefault="008701DA" w:rsidP="008701DA">
            <w:pPr>
              <w:snapToGrid w:val="0"/>
              <w:rPr>
                <w:rFonts w:ascii="Cambria" w:hAnsi="Cambria"/>
                <w:color w:val="FF0000"/>
                <w:lang w:val="sr-Latn-CS"/>
              </w:rPr>
            </w:pPr>
            <w:r w:rsidRPr="008701DA">
              <w:rPr>
                <w:rFonts w:ascii="Cambria" w:hAnsi="Cambria"/>
                <w:lang w:val="sr-Cyrl-CS"/>
              </w:rPr>
              <w:t>Kočiona klešta</w:t>
            </w:r>
          </w:p>
        </w:tc>
        <w:tc>
          <w:tcPr>
            <w:tcW w:w="851" w:type="dxa"/>
            <w:vAlign w:val="center"/>
          </w:tcPr>
          <w:p w14:paraId="2FECA463" w14:textId="77777777" w:rsidR="008701DA" w:rsidRPr="008701DA" w:rsidRDefault="008701DA" w:rsidP="008701DA">
            <w:pPr>
              <w:snapToGrid w:val="0"/>
              <w:jc w:val="center"/>
              <w:rPr>
                <w:rFonts w:ascii="Cambria" w:hAnsi="Cambria"/>
                <w:lang w:val="sr-Cyrl-CS"/>
              </w:rPr>
            </w:pPr>
          </w:p>
        </w:tc>
        <w:tc>
          <w:tcPr>
            <w:tcW w:w="3685" w:type="dxa"/>
            <w:gridSpan w:val="2"/>
            <w:vAlign w:val="center"/>
          </w:tcPr>
          <w:p w14:paraId="246B3FE9" w14:textId="77777777" w:rsidR="008701DA" w:rsidRPr="008701DA" w:rsidRDefault="008701DA" w:rsidP="008701DA">
            <w:pPr>
              <w:snapToGrid w:val="0"/>
              <w:rPr>
                <w:rFonts w:ascii="Cambria" w:hAnsi="Cambria"/>
                <w:lang w:val="sr-Latn-CS"/>
              </w:rPr>
            </w:pPr>
          </w:p>
        </w:tc>
      </w:tr>
    </w:tbl>
    <w:p w14:paraId="55805D4D" w14:textId="77777777" w:rsidR="008701DA" w:rsidRPr="008701DA" w:rsidRDefault="008701DA" w:rsidP="008701DA">
      <w:pPr>
        <w:tabs>
          <w:tab w:val="left" w:pos="780"/>
        </w:tabs>
        <w:autoSpaceDE w:val="0"/>
        <w:ind w:hanging="15"/>
        <w:jc w:val="both"/>
        <w:rPr>
          <w:rFonts w:ascii="Cambria" w:hAnsi="Cambria"/>
          <w:b/>
          <w:lang w:val="sr-Cyrl-RS"/>
        </w:rPr>
      </w:pPr>
    </w:p>
    <w:p w14:paraId="38883415" w14:textId="77777777" w:rsidR="003F36E4" w:rsidRDefault="003F36E4" w:rsidP="006C2B48">
      <w:pPr>
        <w:widowControl w:val="0"/>
        <w:tabs>
          <w:tab w:val="left" w:pos="270"/>
        </w:tabs>
        <w:suppressAutoHyphens/>
        <w:spacing w:after="0" w:line="240" w:lineRule="auto"/>
        <w:jc w:val="both"/>
        <w:rPr>
          <w:rFonts w:ascii="Cambria" w:hAnsi="Cambria"/>
          <w:b/>
          <w:sz w:val="28"/>
          <w:szCs w:val="28"/>
          <w:lang w:val="sr-Cyrl-CS"/>
        </w:rPr>
      </w:pPr>
    </w:p>
    <w:p w14:paraId="5C42CCB0"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Cyrl-CS"/>
        </w:rPr>
      </w:pPr>
    </w:p>
    <w:p w14:paraId="09B36B96"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Cyrl-CS"/>
        </w:rPr>
      </w:pPr>
    </w:p>
    <w:p w14:paraId="4332FF55"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Cyrl-CS"/>
        </w:rPr>
      </w:pPr>
    </w:p>
    <w:p w14:paraId="167A2F4E"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Cyrl-CS"/>
        </w:rPr>
      </w:pPr>
    </w:p>
    <w:p w14:paraId="68758B7D"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Cyrl-CS"/>
        </w:rPr>
      </w:pPr>
    </w:p>
    <w:p w14:paraId="0075378B"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Cyrl-CS"/>
        </w:rPr>
      </w:pPr>
    </w:p>
    <w:p w14:paraId="2BE09003"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Cyrl-CS"/>
        </w:rPr>
      </w:pPr>
    </w:p>
    <w:p w14:paraId="610185A0"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Cyrl-CS"/>
        </w:rPr>
      </w:pPr>
    </w:p>
    <w:p w14:paraId="12703BDC"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Cyrl-CS"/>
        </w:rPr>
      </w:pPr>
    </w:p>
    <w:p w14:paraId="76B511ED"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Cyrl-CS"/>
        </w:rPr>
      </w:pPr>
    </w:p>
    <w:p w14:paraId="1B7DBB58"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Cyrl-CS"/>
        </w:rPr>
      </w:pPr>
    </w:p>
    <w:p w14:paraId="4188D764" w14:textId="77777777" w:rsidR="003F36E4" w:rsidRPr="00F02D8B" w:rsidRDefault="003F36E4" w:rsidP="003F36E4">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lastRenderedPageBreak/>
        <w:t>VI ОБРАЗАЦ ПОНУДЕ</w:t>
      </w:r>
    </w:p>
    <w:p w14:paraId="39BBE88D" w14:textId="77777777" w:rsidR="003F36E4" w:rsidRPr="00F02D8B" w:rsidRDefault="003F36E4" w:rsidP="003F36E4">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Понуда бр. </w:t>
      </w:r>
      <w:r>
        <w:rPr>
          <w:rFonts w:ascii="Arial" w:eastAsia="Times New Roman" w:hAnsi="Arial" w:cs="Arial"/>
          <w:sz w:val="24"/>
          <w:szCs w:val="24"/>
          <w:lang w:val="sr-Cyrl-RS" w:eastAsia="sr-Latn-RS"/>
        </w:rPr>
        <w:t>__________</w:t>
      </w:r>
      <w:r w:rsidRPr="00F02D8B">
        <w:rPr>
          <w:rFonts w:ascii="Arial" w:eastAsia="Times New Roman" w:hAnsi="Arial" w:cs="Arial"/>
          <w:sz w:val="24"/>
          <w:szCs w:val="24"/>
          <w:lang w:eastAsia="sr-Latn-RS"/>
        </w:rPr>
        <w:t xml:space="preserve"> од </w:t>
      </w:r>
      <w:r>
        <w:rPr>
          <w:rFonts w:ascii="Arial" w:eastAsia="Times New Roman" w:hAnsi="Arial" w:cs="Arial"/>
          <w:sz w:val="24"/>
          <w:szCs w:val="24"/>
          <w:lang w:val="sr-Cyrl-RS" w:eastAsia="sr-Latn-RS"/>
        </w:rPr>
        <w:t>___________</w:t>
      </w:r>
      <w:r w:rsidRPr="00F02D8B">
        <w:rPr>
          <w:rFonts w:ascii="Arial" w:eastAsia="Times New Roman" w:hAnsi="Arial" w:cs="Arial"/>
          <w:sz w:val="24"/>
          <w:szCs w:val="24"/>
          <w:lang w:eastAsia="sr-Latn-RS"/>
        </w:rPr>
        <w:t xml:space="preserve"> године за јавну набавку </w:t>
      </w:r>
      <w:r>
        <w:rPr>
          <w:rFonts w:ascii="Arial" w:eastAsia="Times New Roman" w:hAnsi="Arial" w:cs="Arial"/>
          <w:sz w:val="24"/>
          <w:szCs w:val="24"/>
          <w:lang w:val="sr-Cyrl-RS" w:eastAsia="sr-Latn-RS"/>
        </w:rPr>
        <w:t>резервних делова и материјала за одржавање возила,</w:t>
      </w:r>
      <w:r w:rsidRPr="00F02D8B">
        <w:rPr>
          <w:rFonts w:ascii="Arial" w:eastAsia="Times New Roman" w:hAnsi="Arial" w:cs="Arial"/>
          <w:sz w:val="24"/>
          <w:szCs w:val="24"/>
          <w:lang w:eastAsia="sr-Latn-RS"/>
        </w:rPr>
        <w:t xml:space="preserve"> број </w:t>
      </w:r>
      <w:r>
        <w:rPr>
          <w:rFonts w:ascii="Arial" w:eastAsia="Times New Roman" w:hAnsi="Arial" w:cs="Arial"/>
          <w:sz w:val="24"/>
          <w:szCs w:val="24"/>
          <w:lang w:val="sr-Cyrl-RS" w:eastAsia="sr-Latn-RS"/>
        </w:rPr>
        <w:t>ЈНМВ 11/2016 за пертију 0</w:t>
      </w:r>
      <w:r w:rsidR="008701DA">
        <w:rPr>
          <w:rFonts w:ascii="Arial" w:eastAsia="Times New Roman" w:hAnsi="Arial" w:cs="Arial"/>
          <w:sz w:val="24"/>
          <w:szCs w:val="24"/>
          <w:lang w:eastAsia="sr-Latn-RS"/>
        </w:rPr>
        <w:t>6</w:t>
      </w:r>
      <w:r>
        <w:rPr>
          <w:rFonts w:ascii="Arial" w:eastAsia="Times New Roman" w:hAnsi="Arial" w:cs="Arial"/>
          <w:sz w:val="24"/>
          <w:szCs w:val="24"/>
          <w:lang w:val="sr-Cyrl-RS" w:eastAsia="sr-Latn-RS"/>
        </w:rPr>
        <w:t>.</w:t>
      </w:r>
      <w:r w:rsidRPr="00520C8C">
        <w:rPr>
          <w:rFonts w:ascii="Cambria" w:eastAsia="Times New Roman" w:hAnsi="Cambria" w:cs="Arial"/>
          <w:b/>
          <w:sz w:val="28"/>
          <w:szCs w:val="28"/>
          <w:lang w:val="sr-Cyrl-CS"/>
        </w:rPr>
        <w:t xml:space="preserve"> </w:t>
      </w:r>
      <w:r w:rsidR="008701DA" w:rsidRPr="008701DA">
        <w:rPr>
          <w:rFonts w:ascii="Cambria" w:eastAsia="Times New Roman" w:hAnsi="Cambria" w:cs="Arial"/>
          <w:b/>
          <w:sz w:val="24"/>
          <w:szCs w:val="24"/>
          <w:lang w:val="sr-Cyrl-CS"/>
        </w:rPr>
        <w:t>УТОВАРАЧ ULT 220B</w:t>
      </w:r>
      <w:r w:rsidRPr="00F02D8B">
        <w:rPr>
          <w:rFonts w:ascii="Arial" w:eastAsia="Times New Roman" w:hAnsi="Arial" w:cs="Arial"/>
          <w:sz w:val="24"/>
          <w:szCs w:val="24"/>
          <w:lang w:eastAsia="sr-Latn-RS"/>
        </w:rPr>
        <w:t>.</w:t>
      </w:r>
    </w:p>
    <w:p w14:paraId="78D53F2A" w14:textId="77777777" w:rsidR="003F36E4" w:rsidRPr="0081085D" w:rsidRDefault="003F36E4" w:rsidP="003F36E4">
      <w:pPr>
        <w:pStyle w:val="Default"/>
        <w:rPr>
          <w:rFonts w:ascii="Arial" w:eastAsia="Arial" w:hAnsi="Arial" w:cs="Arial"/>
          <w:b/>
          <w:bCs/>
        </w:rPr>
      </w:pPr>
      <w:r>
        <w:rPr>
          <w:rFonts w:eastAsia="Arial" w:cs="Arial"/>
          <w:b/>
          <w:bCs/>
        </w:rPr>
        <w:t>1)</w:t>
      </w:r>
      <w:r w:rsidRPr="0081085D">
        <w:rPr>
          <w:rFonts w:ascii="Arial" w:eastAsia="Arial" w:hAnsi="Arial" w:cs="Arial"/>
          <w:b/>
          <w:bCs/>
        </w:rPr>
        <w:t>ОПШТИ ПОДАЦИ О ПОНУЂАЧУ</w:t>
      </w:r>
    </w:p>
    <w:tbl>
      <w:tblPr>
        <w:tblW w:w="0" w:type="auto"/>
        <w:tblInd w:w="116" w:type="dxa"/>
        <w:tblLayout w:type="fixed"/>
        <w:tblLook w:val="0000" w:firstRow="0" w:lastRow="0" w:firstColumn="0" w:lastColumn="0" w:noHBand="0" w:noVBand="0"/>
      </w:tblPr>
      <w:tblGrid>
        <w:gridCol w:w="5379"/>
        <w:gridCol w:w="4097"/>
      </w:tblGrid>
      <w:tr w:rsidR="003F36E4" w:rsidRPr="0081085D" w14:paraId="2971801D" w14:textId="77777777" w:rsidTr="003F36E4">
        <w:trPr>
          <w:trHeight w:val="112"/>
        </w:trPr>
        <w:tc>
          <w:tcPr>
            <w:tcW w:w="5379" w:type="dxa"/>
            <w:tcBorders>
              <w:top w:val="single" w:sz="1" w:space="0" w:color="000000"/>
              <w:left w:val="single" w:sz="1" w:space="0" w:color="000000"/>
              <w:bottom w:val="single" w:sz="1" w:space="0" w:color="000000"/>
            </w:tcBorders>
            <w:shd w:val="clear" w:color="auto" w:fill="auto"/>
            <w:vAlign w:val="center"/>
          </w:tcPr>
          <w:p w14:paraId="27E51536" w14:textId="77777777" w:rsidR="003F36E4" w:rsidRPr="0081085D" w:rsidRDefault="003F36E4" w:rsidP="003F36E4">
            <w:pPr>
              <w:pStyle w:val="Default"/>
              <w:snapToGrid w:val="0"/>
              <w:rPr>
                <w:rFonts w:ascii="Arial" w:hAnsi="Arial" w:cs="Arial"/>
              </w:rPr>
            </w:pPr>
            <w:r w:rsidRPr="0081085D">
              <w:rPr>
                <w:rFonts w:ascii="Arial" w:eastAsia="Arial" w:hAnsi="Arial" w:cs="Arial"/>
                <w:i/>
                <w:iCs/>
              </w:rPr>
              <w:t>Назив понуђача:</w:t>
            </w:r>
          </w:p>
        </w:tc>
        <w:tc>
          <w:tcPr>
            <w:tcW w:w="4097" w:type="dxa"/>
            <w:tcBorders>
              <w:top w:val="single" w:sz="1" w:space="0" w:color="000000"/>
              <w:left w:val="single" w:sz="1" w:space="0" w:color="000000"/>
              <w:bottom w:val="single" w:sz="1" w:space="0" w:color="000000"/>
              <w:right w:val="single" w:sz="1" w:space="0" w:color="000000"/>
            </w:tcBorders>
            <w:shd w:val="clear" w:color="auto" w:fill="auto"/>
          </w:tcPr>
          <w:p w14:paraId="1A6B8246" w14:textId="77777777" w:rsidR="003F36E4" w:rsidRPr="0081085D" w:rsidRDefault="003F36E4" w:rsidP="003F36E4">
            <w:pPr>
              <w:pStyle w:val="Default"/>
              <w:snapToGrid w:val="0"/>
              <w:rPr>
                <w:rFonts w:ascii="Arial" w:hAnsi="Arial" w:cs="Arial"/>
              </w:rPr>
            </w:pPr>
          </w:p>
        </w:tc>
      </w:tr>
      <w:tr w:rsidR="003F36E4" w:rsidRPr="0081085D" w14:paraId="637E3B84" w14:textId="77777777" w:rsidTr="003F36E4">
        <w:trPr>
          <w:trHeight w:val="112"/>
        </w:trPr>
        <w:tc>
          <w:tcPr>
            <w:tcW w:w="5379" w:type="dxa"/>
            <w:tcBorders>
              <w:left w:val="single" w:sz="1" w:space="0" w:color="000000"/>
              <w:bottom w:val="single" w:sz="1" w:space="0" w:color="000000"/>
            </w:tcBorders>
            <w:shd w:val="clear" w:color="auto" w:fill="auto"/>
            <w:vAlign w:val="center"/>
          </w:tcPr>
          <w:p w14:paraId="024C935C" w14:textId="77777777" w:rsidR="003F36E4" w:rsidRPr="0081085D" w:rsidRDefault="003F36E4" w:rsidP="003F36E4">
            <w:pPr>
              <w:pStyle w:val="Default"/>
              <w:snapToGrid w:val="0"/>
              <w:rPr>
                <w:rFonts w:ascii="Arial" w:eastAsia="Arial" w:hAnsi="Arial" w:cs="Arial"/>
                <w:i/>
                <w:iCs/>
              </w:rPr>
            </w:pPr>
            <w:r w:rsidRPr="0081085D">
              <w:rPr>
                <w:rFonts w:ascii="Arial" w:eastAsia="Arial" w:hAnsi="Arial" w:cs="Arial"/>
                <w:i/>
                <w:iCs/>
              </w:rPr>
              <w:t>Адреса понуђача:</w:t>
            </w:r>
          </w:p>
        </w:tc>
        <w:tc>
          <w:tcPr>
            <w:tcW w:w="4097" w:type="dxa"/>
            <w:tcBorders>
              <w:left w:val="single" w:sz="1" w:space="0" w:color="000000"/>
              <w:bottom w:val="single" w:sz="1" w:space="0" w:color="000000"/>
              <w:right w:val="single" w:sz="1" w:space="0" w:color="000000"/>
            </w:tcBorders>
            <w:shd w:val="clear" w:color="auto" w:fill="auto"/>
          </w:tcPr>
          <w:p w14:paraId="4EBDD416" w14:textId="77777777" w:rsidR="003F36E4" w:rsidRPr="0081085D" w:rsidRDefault="003F36E4" w:rsidP="003F36E4">
            <w:pPr>
              <w:pStyle w:val="Default"/>
              <w:snapToGrid w:val="0"/>
              <w:rPr>
                <w:rFonts w:ascii="Arial" w:eastAsia="Arial" w:hAnsi="Arial" w:cs="Arial"/>
                <w:i/>
                <w:iCs/>
              </w:rPr>
            </w:pPr>
          </w:p>
        </w:tc>
      </w:tr>
      <w:tr w:rsidR="003F36E4" w:rsidRPr="0081085D" w14:paraId="17AC610D" w14:textId="77777777" w:rsidTr="003F36E4">
        <w:trPr>
          <w:trHeight w:val="112"/>
        </w:trPr>
        <w:tc>
          <w:tcPr>
            <w:tcW w:w="5379" w:type="dxa"/>
            <w:tcBorders>
              <w:left w:val="single" w:sz="1" w:space="0" w:color="000000"/>
              <w:bottom w:val="single" w:sz="1" w:space="0" w:color="000000"/>
            </w:tcBorders>
            <w:shd w:val="clear" w:color="auto" w:fill="auto"/>
            <w:vAlign w:val="center"/>
          </w:tcPr>
          <w:p w14:paraId="7CBE1A88" w14:textId="77777777" w:rsidR="003F36E4" w:rsidRPr="0081085D" w:rsidRDefault="003F36E4" w:rsidP="003F36E4">
            <w:pPr>
              <w:pStyle w:val="Default"/>
              <w:snapToGrid w:val="0"/>
              <w:rPr>
                <w:rFonts w:ascii="Arial" w:eastAsia="Arial" w:hAnsi="Arial" w:cs="Arial"/>
                <w:i/>
                <w:iCs/>
              </w:rPr>
            </w:pPr>
            <w:r w:rsidRPr="0081085D">
              <w:rPr>
                <w:rFonts w:ascii="Arial" w:eastAsia="Arial" w:hAnsi="Arial" w:cs="Arial"/>
                <w:i/>
                <w:iCs/>
              </w:rPr>
              <w:t>Матични број понуђача:</w:t>
            </w:r>
          </w:p>
        </w:tc>
        <w:tc>
          <w:tcPr>
            <w:tcW w:w="4097" w:type="dxa"/>
            <w:tcBorders>
              <w:left w:val="single" w:sz="1" w:space="0" w:color="000000"/>
              <w:bottom w:val="single" w:sz="1" w:space="0" w:color="000000"/>
              <w:right w:val="single" w:sz="1" w:space="0" w:color="000000"/>
            </w:tcBorders>
            <w:shd w:val="clear" w:color="auto" w:fill="auto"/>
          </w:tcPr>
          <w:p w14:paraId="240CBC9C" w14:textId="77777777" w:rsidR="003F36E4" w:rsidRPr="0081085D" w:rsidRDefault="003F36E4" w:rsidP="003F36E4">
            <w:pPr>
              <w:pStyle w:val="Default"/>
              <w:snapToGrid w:val="0"/>
              <w:rPr>
                <w:rFonts w:ascii="Arial" w:eastAsia="Arial" w:hAnsi="Arial" w:cs="Arial"/>
                <w:i/>
                <w:iCs/>
              </w:rPr>
            </w:pPr>
          </w:p>
        </w:tc>
      </w:tr>
      <w:tr w:rsidR="003F36E4" w:rsidRPr="0081085D" w14:paraId="268E8EC7" w14:textId="77777777" w:rsidTr="003F36E4">
        <w:trPr>
          <w:trHeight w:val="250"/>
        </w:trPr>
        <w:tc>
          <w:tcPr>
            <w:tcW w:w="5379" w:type="dxa"/>
            <w:tcBorders>
              <w:left w:val="single" w:sz="1" w:space="0" w:color="000000"/>
              <w:bottom w:val="single" w:sz="1" w:space="0" w:color="000000"/>
            </w:tcBorders>
            <w:shd w:val="clear" w:color="auto" w:fill="auto"/>
            <w:vAlign w:val="center"/>
          </w:tcPr>
          <w:p w14:paraId="4B13E1ED" w14:textId="77777777" w:rsidR="003F36E4" w:rsidRPr="0081085D" w:rsidRDefault="003F36E4" w:rsidP="003F36E4">
            <w:pPr>
              <w:pStyle w:val="Default"/>
              <w:snapToGrid w:val="0"/>
              <w:rPr>
                <w:rFonts w:ascii="Arial" w:hAnsi="Arial" w:cs="Arial"/>
              </w:rPr>
            </w:pPr>
            <w:r w:rsidRPr="0081085D">
              <w:rPr>
                <w:rFonts w:ascii="Arial" w:eastAsia="Arial" w:hAnsi="Arial" w:cs="Arial"/>
                <w:i/>
                <w:iCs/>
              </w:rPr>
              <w:t>Порески идентификациони број понуђача (ПИБ):</w:t>
            </w:r>
          </w:p>
        </w:tc>
        <w:tc>
          <w:tcPr>
            <w:tcW w:w="4097" w:type="dxa"/>
            <w:tcBorders>
              <w:left w:val="single" w:sz="1" w:space="0" w:color="000000"/>
              <w:bottom w:val="single" w:sz="1" w:space="0" w:color="000000"/>
              <w:right w:val="single" w:sz="1" w:space="0" w:color="000000"/>
            </w:tcBorders>
            <w:shd w:val="clear" w:color="auto" w:fill="auto"/>
          </w:tcPr>
          <w:p w14:paraId="54CF0F66" w14:textId="77777777" w:rsidR="003F36E4" w:rsidRPr="0081085D" w:rsidRDefault="003F36E4" w:rsidP="003F36E4">
            <w:pPr>
              <w:pStyle w:val="Default"/>
              <w:snapToGrid w:val="0"/>
              <w:rPr>
                <w:rFonts w:ascii="Arial" w:hAnsi="Arial" w:cs="Arial"/>
              </w:rPr>
            </w:pPr>
          </w:p>
        </w:tc>
      </w:tr>
      <w:tr w:rsidR="003F36E4" w:rsidRPr="0081085D" w14:paraId="0A7E4DD0" w14:textId="77777777" w:rsidTr="003F36E4">
        <w:trPr>
          <w:trHeight w:val="112"/>
        </w:trPr>
        <w:tc>
          <w:tcPr>
            <w:tcW w:w="5379" w:type="dxa"/>
            <w:tcBorders>
              <w:left w:val="single" w:sz="1" w:space="0" w:color="000000"/>
              <w:bottom w:val="single" w:sz="1" w:space="0" w:color="000000"/>
            </w:tcBorders>
            <w:shd w:val="clear" w:color="auto" w:fill="auto"/>
            <w:vAlign w:val="center"/>
          </w:tcPr>
          <w:p w14:paraId="46083026" w14:textId="77777777" w:rsidR="003F36E4" w:rsidRPr="0081085D" w:rsidRDefault="003F36E4" w:rsidP="003F36E4">
            <w:pPr>
              <w:pStyle w:val="Default"/>
              <w:snapToGrid w:val="0"/>
              <w:rPr>
                <w:rFonts w:ascii="Arial" w:hAnsi="Arial" w:cs="Arial"/>
              </w:rPr>
            </w:pPr>
            <w:r w:rsidRPr="0081085D">
              <w:rPr>
                <w:rFonts w:ascii="Arial" w:eastAsia="Arial" w:hAnsi="Arial" w:cs="Arial"/>
                <w:i/>
                <w:iCs/>
              </w:rPr>
              <w:t>VIIИме особе за контакт:</w:t>
            </w:r>
          </w:p>
        </w:tc>
        <w:tc>
          <w:tcPr>
            <w:tcW w:w="4097" w:type="dxa"/>
            <w:tcBorders>
              <w:left w:val="single" w:sz="1" w:space="0" w:color="000000"/>
              <w:bottom w:val="single" w:sz="1" w:space="0" w:color="000000"/>
              <w:right w:val="single" w:sz="1" w:space="0" w:color="000000"/>
            </w:tcBorders>
            <w:shd w:val="clear" w:color="auto" w:fill="auto"/>
          </w:tcPr>
          <w:p w14:paraId="432C0310" w14:textId="77777777" w:rsidR="003F36E4" w:rsidRPr="0081085D" w:rsidRDefault="003F36E4" w:rsidP="003F36E4">
            <w:pPr>
              <w:pStyle w:val="Default"/>
              <w:snapToGrid w:val="0"/>
              <w:rPr>
                <w:rFonts w:ascii="Arial" w:hAnsi="Arial" w:cs="Arial"/>
              </w:rPr>
            </w:pPr>
          </w:p>
        </w:tc>
      </w:tr>
      <w:tr w:rsidR="003F36E4" w:rsidRPr="0081085D" w14:paraId="78CF6CEF" w14:textId="77777777" w:rsidTr="003F36E4">
        <w:trPr>
          <w:trHeight w:val="112"/>
        </w:trPr>
        <w:tc>
          <w:tcPr>
            <w:tcW w:w="5379" w:type="dxa"/>
            <w:tcBorders>
              <w:left w:val="single" w:sz="1" w:space="0" w:color="000000"/>
              <w:bottom w:val="single" w:sz="1" w:space="0" w:color="000000"/>
            </w:tcBorders>
            <w:shd w:val="clear" w:color="auto" w:fill="auto"/>
            <w:vAlign w:val="center"/>
          </w:tcPr>
          <w:p w14:paraId="2A7BE59A" w14:textId="77777777" w:rsidR="003F36E4" w:rsidRPr="0081085D" w:rsidRDefault="003F36E4" w:rsidP="003F36E4">
            <w:pPr>
              <w:pStyle w:val="Default"/>
              <w:snapToGrid w:val="0"/>
              <w:rPr>
                <w:rFonts w:ascii="Arial" w:hAnsi="Arial" w:cs="Arial"/>
              </w:rPr>
            </w:pPr>
            <w:r w:rsidRPr="0081085D">
              <w:rPr>
                <w:rFonts w:ascii="Arial" w:eastAsia="Arial" w:hAnsi="Arial" w:cs="Arial"/>
                <w:i/>
                <w:iCs/>
              </w:rPr>
              <w:t>Електронска адреса понуђача (e-mail):</w:t>
            </w:r>
          </w:p>
        </w:tc>
        <w:tc>
          <w:tcPr>
            <w:tcW w:w="4097" w:type="dxa"/>
            <w:tcBorders>
              <w:left w:val="single" w:sz="1" w:space="0" w:color="000000"/>
              <w:bottom w:val="single" w:sz="1" w:space="0" w:color="000000"/>
              <w:right w:val="single" w:sz="1" w:space="0" w:color="000000"/>
            </w:tcBorders>
            <w:shd w:val="clear" w:color="auto" w:fill="auto"/>
          </w:tcPr>
          <w:p w14:paraId="6E2411E5" w14:textId="77777777" w:rsidR="003F36E4" w:rsidRPr="0081085D" w:rsidRDefault="003F36E4" w:rsidP="003F36E4">
            <w:pPr>
              <w:pStyle w:val="Default"/>
              <w:snapToGrid w:val="0"/>
              <w:rPr>
                <w:rFonts w:ascii="Arial" w:hAnsi="Arial" w:cs="Arial"/>
              </w:rPr>
            </w:pPr>
          </w:p>
        </w:tc>
      </w:tr>
      <w:tr w:rsidR="003F36E4" w:rsidRPr="0081085D" w14:paraId="12534FFC" w14:textId="77777777" w:rsidTr="003F36E4">
        <w:trPr>
          <w:trHeight w:val="112"/>
        </w:trPr>
        <w:tc>
          <w:tcPr>
            <w:tcW w:w="5379" w:type="dxa"/>
            <w:tcBorders>
              <w:left w:val="single" w:sz="1" w:space="0" w:color="000000"/>
              <w:bottom w:val="single" w:sz="1" w:space="0" w:color="000000"/>
            </w:tcBorders>
            <w:shd w:val="clear" w:color="auto" w:fill="auto"/>
            <w:vAlign w:val="center"/>
          </w:tcPr>
          <w:p w14:paraId="4892F8A5" w14:textId="77777777" w:rsidR="003F36E4" w:rsidRPr="0081085D" w:rsidRDefault="003F36E4" w:rsidP="003F36E4">
            <w:pPr>
              <w:pStyle w:val="Default"/>
              <w:snapToGrid w:val="0"/>
              <w:rPr>
                <w:rFonts w:ascii="Arial" w:eastAsia="Arial" w:hAnsi="Arial" w:cs="Arial"/>
                <w:i/>
                <w:iCs/>
              </w:rPr>
            </w:pPr>
            <w:r w:rsidRPr="0081085D">
              <w:rPr>
                <w:rFonts w:ascii="Arial" w:eastAsia="Arial" w:hAnsi="Arial" w:cs="Arial"/>
                <w:i/>
                <w:iCs/>
              </w:rPr>
              <w:t>Телефон:</w:t>
            </w:r>
          </w:p>
        </w:tc>
        <w:tc>
          <w:tcPr>
            <w:tcW w:w="4097" w:type="dxa"/>
            <w:tcBorders>
              <w:left w:val="single" w:sz="1" w:space="0" w:color="000000"/>
              <w:bottom w:val="single" w:sz="1" w:space="0" w:color="000000"/>
              <w:right w:val="single" w:sz="1" w:space="0" w:color="000000"/>
            </w:tcBorders>
            <w:shd w:val="clear" w:color="auto" w:fill="auto"/>
          </w:tcPr>
          <w:p w14:paraId="4959BA77" w14:textId="77777777" w:rsidR="003F36E4" w:rsidRPr="0081085D" w:rsidRDefault="003F36E4" w:rsidP="003F36E4">
            <w:pPr>
              <w:pStyle w:val="Default"/>
              <w:snapToGrid w:val="0"/>
              <w:rPr>
                <w:rFonts w:ascii="Arial" w:eastAsia="Arial" w:hAnsi="Arial" w:cs="Arial"/>
                <w:i/>
                <w:iCs/>
              </w:rPr>
            </w:pPr>
          </w:p>
        </w:tc>
      </w:tr>
      <w:tr w:rsidR="003F36E4" w:rsidRPr="0081085D" w14:paraId="46CBE94D" w14:textId="77777777" w:rsidTr="003F36E4">
        <w:trPr>
          <w:trHeight w:val="112"/>
        </w:trPr>
        <w:tc>
          <w:tcPr>
            <w:tcW w:w="5379" w:type="dxa"/>
            <w:tcBorders>
              <w:left w:val="single" w:sz="1" w:space="0" w:color="000000"/>
              <w:bottom w:val="single" w:sz="1" w:space="0" w:color="000000"/>
            </w:tcBorders>
            <w:shd w:val="clear" w:color="auto" w:fill="auto"/>
            <w:vAlign w:val="center"/>
          </w:tcPr>
          <w:p w14:paraId="2130277A" w14:textId="77777777" w:rsidR="003F36E4" w:rsidRPr="0081085D" w:rsidRDefault="003F36E4" w:rsidP="003F36E4">
            <w:pPr>
              <w:pStyle w:val="Default"/>
              <w:snapToGrid w:val="0"/>
              <w:rPr>
                <w:rFonts w:ascii="Arial" w:eastAsia="Arial" w:hAnsi="Arial" w:cs="Arial"/>
                <w:i/>
                <w:iCs/>
              </w:rPr>
            </w:pPr>
            <w:r w:rsidRPr="0081085D">
              <w:rPr>
                <w:rFonts w:ascii="Arial" w:eastAsia="Arial" w:hAnsi="Arial" w:cs="Arial"/>
                <w:i/>
                <w:iCs/>
              </w:rPr>
              <w:t xml:space="preserve">Телефакс: </w:t>
            </w:r>
          </w:p>
        </w:tc>
        <w:tc>
          <w:tcPr>
            <w:tcW w:w="4097" w:type="dxa"/>
            <w:tcBorders>
              <w:left w:val="single" w:sz="1" w:space="0" w:color="000000"/>
              <w:bottom w:val="single" w:sz="1" w:space="0" w:color="000000"/>
              <w:right w:val="single" w:sz="1" w:space="0" w:color="000000"/>
            </w:tcBorders>
            <w:shd w:val="clear" w:color="auto" w:fill="auto"/>
          </w:tcPr>
          <w:p w14:paraId="4F673E3F" w14:textId="77777777" w:rsidR="003F36E4" w:rsidRPr="0081085D" w:rsidRDefault="003F36E4" w:rsidP="003F36E4">
            <w:pPr>
              <w:pStyle w:val="Default"/>
              <w:snapToGrid w:val="0"/>
              <w:rPr>
                <w:rFonts w:ascii="Arial" w:eastAsia="Arial" w:hAnsi="Arial" w:cs="Arial"/>
                <w:i/>
                <w:iCs/>
              </w:rPr>
            </w:pPr>
          </w:p>
        </w:tc>
      </w:tr>
      <w:tr w:rsidR="003F36E4" w:rsidRPr="0081085D" w14:paraId="6E4E61BD" w14:textId="77777777" w:rsidTr="003F36E4">
        <w:trPr>
          <w:trHeight w:val="112"/>
        </w:trPr>
        <w:tc>
          <w:tcPr>
            <w:tcW w:w="5379" w:type="dxa"/>
            <w:tcBorders>
              <w:left w:val="single" w:sz="1" w:space="0" w:color="000000"/>
              <w:bottom w:val="single" w:sz="1" w:space="0" w:color="000000"/>
            </w:tcBorders>
            <w:shd w:val="clear" w:color="auto" w:fill="auto"/>
            <w:vAlign w:val="center"/>
          </w:tcPr>
          <w:p w14:paraId="17C216D3" w14:textId="77777777" w:rsidR="003F36E4" w:rsidRPr="0081085D" w:rsidRDefault="003F36E4" w:rsidP="003F36E4">
            <w:pPr>
              <w:pStyle w:val="Default"/>
              <w:snapToGrid w:val="0"/>
              <w:rPr>
                <w:rFonts w:ascii="Arial" w:eastAsia="Arial" w:hAnsi="Arial" w:cs="Arial"/>
                <w:i/>
                <w:iCs/>
              </w:rPr>
            </w:pPr>
            <w:r w:rsidRPr="0081085D">
              <w:rPr>
                <w:rFonts w:ascii="Arial" w:eastAsia="Arial" w:hAnsi="Arial" w:cs="Arial"/>
                <w:i/>
                <w:iCs/>
              </w:rPr>
              <w:t>Број рачуна понуђача и назив банке:</w:t>
            </w:r>
          </w:p>
        </w:tc>
        <w:tc>
          <w:tcPr>
            <w:tcW w:w="4097" w:type="dxa"/>
            <w:tcBorders>
              <w:left w:val="single" w:sz="1" w:space="0" w:color="000000"/>
              <w:bottom w:val="single" w:sz="1" w:space="0" w:color="000000"/>
              <w:right w:val="single" w:sz="1" w:space="0" w:color="000000"/>
            </w:tcBorders>
            <w:shd w:val="clear" w:color="auto" w:fill="auto"/>
          </w:tcPr>
          <w:p w14:paraId="0BF26D0E" w14:textId="77777777" w:rsidR="003F36E4" w:rsidRPr="0081085D" w:rsidRDefault="003F36E4" w:rsidP="003F36E4">
            <w:pPr>
              <w:pStyle w:val="Default"/>
              <w:snapToGrid w:val="0"/>
              <w:rPr>
                <w:rFonts w:ascii="Arial" w:eastAsia="Arial" w:hAnsi="Arial" w:cs="Arial"/>
                <w:i/>
                <w:iCs/>
              </w:rPr>
            </w:pPr>
          </w:p>
        </w:tc>
      </w:tr>
      <w:tr w:rsidR="003F36E4" w:rsidRPr="0081085D" w14:paraId="4F6DAB7B" w14:textId="77777777" w:rsidTr="003F36E4">
        <w:trPr>
          <w:trHeight w:val="250"/>
        </w:trPr>
        <w:tc>
          <w:tcPr>
            <w:tcW w:w="5379" w:type="dxa"/>
            <w:tcBorders>
              <w:left w:val="single" w:sz="1" w:space="0" w:color="000000"/>
              <w:bottom w:val="single" w:sz="1" w:space="0" w:color="000000"/>
            </w:tcBorders>
            <w:shd w:val="clear" w:color="auto" w:fill="auto"/>
            <w:vAlign w:val="center"/>
          </w:tcPr>
          <w:p w14:paraId="50087D94" w14:textId="77777777" w:rsidR="003F36E4" w:rsidRPr="0081085D" w:rsidRDefault="003F36E4" w:rsidP="003F36E4">
            <w:pPr>
              <w:pStyle w:val="Default"/>
              <w:snapToGrid w:val="0"/>
              <w:rPr>
                <w:rFonts w:ascii="Arial" w:eastAsia="Arial" w:hAnsi="Arial" w:cs="Arial"/>
                <w:i/>
                <w:iCs/>
              </w:rPr>
            </w:pPr>
            <w:r w:rsidRPr="0081085D">
              <w:rPr>
                <w:rFonts w:ascii="Arial" w:eastAsia="Arial" w:hAnsi="Arial" w:cs="Arial"/>
                <w:i/>
                <w:iCs/>
              </w:rPr>
              <w:t>Лице овлашћено за потписивање уговора</w:t>
            </w:r>
          </w:p>
        </w:tc>
        <w:tc>
          <w:tcPr>
            <w:tcW w:w="4097" w:type="dxa"/>
            <w:tcBorders>
              <w:left w:val="single" w:sz="1" w:space="0" w:color="000000"/>
              <w:bottom w:val="single" w:sz="1" w:space="0" w:color="000000"/>
              <w:right w:val="single" w:sz="1" w:space="0" w:color="000000"/>
            </w:tcBorders>
            <w:shd w:val="clear" w:color="auto" w:fill="auto"/>
          </w:tcPr>
          <w:p w14:paraId="70C68296" w14:textId="77777777" w:rsidR="003F36E4" w:rsidRPr="0081085D" w:rsidRDefault="003F36E4" w:rsidP="003F36E4">
            <w:pPr>
              <w:pStyle w:val="Default"/>
              <w:snapToGrid w:val="0"/>
              <w:rPr>
                <w:rFonts w:ascii="Arial" w:hAnsi="Arial" w:cs="Arial"/>
              </w:rPr>
            </w:pPr>
          </w:p>
          <w:p w14:paraId="0A8C9CF2" w14:textId="77777777" w:rsidR="003F36E4" w:rsidRPr="0081085D" w:rsidRDefault="003F36E4" w:rsidP="003F36E4">
            <w:pPr>
              <w:pStyle w:val="Default"/>
              <w:snapToGrid w:val="0"/>
              <w:rPr>
                <w:rFonts w:ascii="Arial" w:hAnsi="Arial" w:cs="Arial"/>
              </w:rPr>
            </w:pPr>
          </w:p>
        </w:tc>
      </w:tr>
    </w:tbl>
    <w:p w14:paraId="3D587709" w14:textId="77777777" w:rsidR="003F36E4" w:rsidRPr="0081085D" w:rsidRDefault="003F36E4" w:rsidP="003F36E4">
      <w:pPr>
        <w:pStyle w:val="Default"/>
        <w:jc w:val="right"/>
        <w:rPr>
          <w:rFonts w:ascii="Arial" w:hAnsi="Arial" w:cs="Arial"/>
          <w:b/>
          <w:bCs/>
          <w:shd w:val="clear" w:color="auto" w:fill="FFFFFF"/>
        </w:rPr>
      </w:pPr>
    </w:p>
    <w:tbl>
      <w:tblPr>
        <w:tblW w:w="0" w:type="auto"/>
        <w:tblLayout w:type="fixed"/>
        <w:tblLook w:val="0000" w:firstRow="0" w:lastRow="0" w:firstColumn="0" w:lastColumn="0" w:noHBand="0" w:noVBand="0"/>
      </w:tblPr>
      <w:tblGrid>
        <w:gridCol w:w="9735"/>
      </w:tblGrid>
      <w:tr w:rsidR="003F36E4" w:rsidRPr="0081085D" w14:paraId="66F5E27A" w14:textId="77777777" w:rsidTr="003F36E4">
        <w:trPr>
          <w:trHeight w:val="112"/>
        </w:trPr>
        <w:tc>
          <w:tcPr>
            <w:tcW w:w="9735" w:type="dxa"/>
            <w:shd w:val="clear" w:color="auto" w:fill="auto"/>
          </w:tcPr>
          <w:p w14:paraId="05DB5696" w14:textId="77777777" w:rsidR="003F36E4" w:rsidRPr="0081085D" w:rsidRDefault="003F36E4" w:rsidP="003F36E4">
            <w:pPr>
              <w:pStyle w:val="Default"/>
              <w:snapToGrid w:val="0"/>
              <w:rPr>
                <w:rFonts w:ascii="Arial" w:hAnsi="Arial" w:cs="Arial"/>
                <w:b/>
                <w:bCs/>
              </w:rPr>
            </w:pPr>
            <w:r w:rsidRPr="0081085D">
              <w:rPr>
                <w:rFonts w:ascii="Arial" w:hAnsi="Arial" w:cs="Arial"/>
                <w:b/>
                <w:bCs/>
              </w:rPr>
              <w:t xml:space="preserve">2) ПОНУДУ ПОДНОСИ: </w:t>
            </w:r>
          </w:p>
          <w:p w14:paraId="4A956274" w14:textId="77777777" w:rsidR="003F36E4" w:rsidRPr="0081085D" w:rsidRDefault="003F36E4" w:rsidP="003F36E4">
            <w:pPr>
              <w:pStyle w:val="Default"/>
              <w:rPr>
                <w:rFonts w:ascii="Arial" w:hAnsi="Arial" w:cs="Arial"/>
                <w:b/>
                <w:bCs/>
              </w:rPr>
            </w:pPr>
          </w:p>
          <w:p w14:paraId="5FEECB30" w14:textId="77777777" w:rsidR="003F36E4" w:rsidRPr="0081085D" w:rsidRDefault="003F36E4" w:rsidP="003F36E4">
            <w:pPr>
              <w:pStyle w:val="Default"/>
              <w:rPr>
                <w:rFonts w:ascii="Arial" w:eastAsia="Arial" w:hAnsi="Arial" w:cs="Arial"/>
                <w:b/>
                <w:bCs/>
              </w:rPr>
            </w:pPr>
            <w:r w:rsidRPr="0081085D">
              <w:rPr>
                <w:rFonts w:ascii="Arial" w:eastAsia="Arial" w:hAnsi="Arial" w:cs="Arial"/>
                <w:b/>
                <w:bCs/>
              </w:rPr>
              <w:t xml:space="preserve">А) САМОСТАЛНО </w:t>
            </w:r>
          </w:p>
        </w:tc>
      </w:tr>
      <w:tr w:rsidR="003F36E4" w:rsidRPr="0081085D" w14:paraId="13F7644F" w14:textId="77777777" w:rsidTr="003F36E4">
        <w:trPr>
          <w:trHeight w:val="112"/>
        </w:trPr>
        <w:tc>
          <w:tcPr>
            <w:tcW w:w="9735" w:type="dxa"/>
            <w:shd w:val="clear" w:color="auto" w:fill="auto"/>
          </w:tcPr>
          <w:p w14:paraId="01FE4DB2" w14:textId="77777777" w:rsidR="003F36E4" w:rsidRPr="0081085D" w:rsidRDefault="003F36E4" w:rsidP="003F36E4">
            <w:pPr>
              <w:pStyle w:val="Default"/>
              <w:snapToGrid w:val="0"/>
              <w:rPr>
                <w:rFonts w:ascii="Arial" w:eastAsia="Arial" w:hAnsi="Arial" w:cs="Arial"/>
                <w:b/>
                <w:bCs/>
              </w:rPr>
            </w:pPr>
            <w:r w:rsidRPr="0081085D">
              <w:rPr>
                <w:rFonts w:ascii="Arial" w:eastAsia="Arial" w:hAnsi="Arial" w:cs="Arial"/>
                <w:b/>
                <w:bCs/>
              </w:rPr>
              <w:t>Б) СА ПОДИЗВОЂАЧЕМ</w:t>
            </w:r>
          </w:p>
        </w:tc>
      </w:tr>
      <w:tr w:rsidR="003F36E4" w:rsidRPr="0081085D" w14:paraId="04B0D6DB" w14:textId="77777777" w:rsidTr="003F36E4">
        <w:trPr>
          <w:trHeight w:val="112"/>
        </w:trPr>
        <w:tc>
          <w:tcPr>
            <w:tcW w:w="9735" w:type="dxa"/>
            <w:shd w:val="clear" w:color="auto" w:fill="auto"/>
          </w:tcPr>
          <w:p w14:paraId="14CFD87C" w14:textId="77777777" w:rsidR="003F36E4" w:rsidRPr="0081085D" w:rsidRDefault="003F36E4" w:rsidP="003F36E4">
            <w:pPr>
              <w:pStyle w:val="Default"/>
              <w:snapToGrid w:val="0"/>
              <w:rPr>
                <w:rFonts w:ascii="Arial" w:eastAsia="Arial" w:hAnsi="Arial" w:cs="Arial"/>
                <w:b/>
                <w:bCs/>
              </w:rPr>
            </w:pPr>
            <w:r w:rsidRPr="0081085D">
              <w:rPr>
                <w:rFonts w:ascii="Arial" w:eastAsia="Arial" w:hAnsi="Arial" w:cs="Arial"/>
                <w:b/>
                <w:bCs/>
              </w:rPr>
              <w:t>В) КАО ЗАЈЕДНИЧКУ  ПОНУДУ</w:t>
            </w:r>
          </w:p>
        </w:tc>
      </w:tr>
    </w:tbl>
    <w:p w14:paraId="0F2F3FD1" w14:textId="77777777" w:rsidR="003F36E4" w:rsidRPr="0081085D" w:rsidRDefault="003F36E4" w:rsidP="003F36E4">
      <w:pPr>
        <w:pStyle w:val="Default"/>
        <w:jc w:val="right"/>
        <w:rPr>
          <w:rFonts w:ascii="Arial" w:hAnsi="Arial" w:cs="Arial"/>
          <w:b/>
          <w:bCs/>
          <w:shd w:val="clear" w:color="auto" w:fill="FFFFFF"/>
        </w:rPr>
      </w:pPr>
    </w:p>
    <w:p w14:paraId="22AFE781" w14:textId="77777777" w:rsidR="003F36E4" w:rsidRPr="0081085D" w:rsidRDefault="003F36E4" w:rsidP="003F36E4">
      <w:pPr>
        <w:pStyle w:val="Default"/>
        <w:jc w:val="both"/>
        <w:rPr>
          <w:rFonts w:ascii="Arial" w:eastAsia="Arial" w:hAnsi="Arial" w:cs="Arial"/>
          <w:shd w:val="clear" w:color="auto" w:fill="FFFFFF"/>
        </w:rPr>
      </w:pPr>
      <w:r w:rsidRPr="0081085D">
        <w:rPr>
          <w:rFonts w:ascii="Arial" w:eastAsia="Arial" w:hAnsi="Arial" w:cs="Arial"/>
          <w:b/>
          <w:bCs/>
          <w:shd w:val="clear" w:color="auto" w:fill="FFFFFF"/>
        </w:rPr>
        <w:t xml:space="preserve">Напомена: </w:t>
      </w:r>
      <w:r w:rsidRPr="0081085D">
        <w:rPr>
          <w:rFonts w:ascii="Arial" w:eastAsia="Arial" w:hAnsi="Arial" w:cs="Arial"/>
          <w:shd w:val="clear" w:color="auto" w:fill="FFFFFF"/>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51510AA4" w14:textId="77777777" w:rsidR="003F36E4" w:rsidRPr="0081085D" w:rsidRDefault="003F36E4" w:rsidP="003F36E4">
      <w:pPr>
        <w:pStyle w:val="Default"/>
        <w:jc w:val="right"/>
        <w:rPr>
          <w:rFonts w:ascii="Arial" w:hAnsi="Arial" w:cs="Arial"/>
          <w:b/>
          <w:bCs/>
          <w:shd w:val="clear" w:color="auto" w:fill="FFFFFF"/>
        </w:rPr>
      </w:pPr>
    </w:p>
    <w:p w14:paraId="2D121A0F" w14:textId="77777777" w:rsidR="003F36E4" w:rsidRPr="0081085D" w:rsidRDefault="003F36E4" w:rsidP="003F36E4">
      <w:pPr>
        <w:pStyle w:val="Default"/>
        <w:rPr>
          <w:rFonts w:ascii="Arial" w:eastAsia="Arial" w:hAnsi="Arial" w:cs="Arial"/>
          <w:b/>
          <w:bCs/>
          <w:shd w:val="clear" w:color="auto" w:fill="FFFFFF"/>
        </w:rPr>
      </w:pPr>
      <w:r w:rsidRPr="0081085D">
        <w:rPr>
          <w:rFonts w:ascii="Arial" w:eastAsia="Arial" w:hAnsi="Arial" w:cs="Arial"/>
          <w:b/>
          <w:bCs/>
          <w:shd w:val="clear" w:color="auto" w:fill="FFFFFF"/>
        </w:rPr>
        <w:t xml:space="preserve">3) ПОДАЦИ О ПОДИЗВОЂАЧУ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5"/>
        <w:gridCol w:w="5175"/>
        <w:gridCol w:w="4003"/>
      </w:tblGrid>
      <w:tr w:rsidR="003F36E4" w:rsidRPr="0081085D" w14:paraId="085E6874" w14:textId="77777777" w:rsidTr="003F36E4">
        <w:tc>
          <w:tcPr>
            <w:tcW w:w="495" w:type="dxa"/>
            <w:tcBorders>
              <w:top w:val="single" w:sz="1" w:space="0" w:color="000000"/>
              <w:left w:val="single" w:sz="1" w:space="0" w:color="000000"/>
              <w:bottom w:val="single" w:sz="1" w:space="0" w:color="000000"/>
            </w:tcBorders>
            <w:shd w:val="clear" w:color="auto" w:fill="auto"/>
          </w:tcPr>
          <w:p w14:paraId="2A7E7B2E"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1)</w:t>
            </w:r>
          </w:p>
        </w:tc>
        <w:tc>
          <w:tcPr>
            <w:tcW w:w="5175" w:type="dxa"/>
            <w:tcBorders>
              <w:top w:val="single" w:sz="1" w:space="0" w:color="000000"/>
              <w:left w:val="single" w:sz="1" w:space="0" w:color="000000"/>
              <w:bottom w:val="single" w:sz="1" w:space="0" w:color="000000"/>
            </w:tcBorders>
            <w:shd w:val="clear" w:color="auto" w:fill="auto"/>
          </w:tcPr>
          <w:p w14:paraId="5148635C" w14:textId="77777777" w:rsidR="003F36E4" w:rsidRPr="0081085D" w:rsidRDefault="003F36E4" w:rsidP="003F36E4">
            <w:pPr>
              <w:pStyle w:val="Default"/>
              <w:snapToGrid w:val="0"/>
              <w:rPr>
                <w:rFonts w:ascii="Arial" w:hAnsi="Arial" w:cs="Arial"/>
              </w:rPr>
            </w:pPr>
            <w:r w:rsidRPr="0081085D">
              <w:rPr>
                <w:rFonts w:ascii="Arial" w:eastAsia="Arial" w:hAnsi="Arial" w:cs="Arial"/>
              </w:rPr>
              <w:t>Назив подизвођача:</w:t>
            </w:r>
          </w:p>
        </w:tc>
        <w:tc>
          <w:tcPr>
            <w:tcW w:w="4003" w:type="dxa"/>
            <w:tcBorders>
              <w:top w:val="single" w:sz="1" w:space="0" w:color="000000"/>
              <w:left w:val="single" w:sz="1" w:space="0" w:color="000000"/>
              <w:bottom w:val="single" w:sz="1" w:space="0" w:color="000000"/>
              <w:right w:val="single" w:sz="1" w:space="0" w:color="000000"/>
            </w:tcBorders>
            <w:shd w:val="clear" w:color="auto" w:fill="auto"/>
          </w:tcPr>
          <w:p w14:paraId="61189D7B" w14:textId="77777777" w:rsidR="003F36E4" w:rsidRPr="0081085D" w:rsidRDefault="003F36E4" w:rsidP="003F36E4">
            <w:pPr>
              <w:pStyle w:val="Sadrajtabele"/>
              <w:snapToGrid w:val="0"/>
              <w:rPr>
                <w:rFonts w:ascii="Arial" w:hAnsi="Arial" w:cs="Arial"/>
              </w:rPr>
            </w:pPr>
          </w:p>
        </w:tc>
      </w:tr>
      <w:tr w:rsidR="003F36E4" w:rsidRPr="0081085D" w14:paraId="58233602" w14:textId="77777777" w:rsidTr="003F36E4">
        <w:tc>
          <w:tcPr>
            <w:tcW w:w="495" w:type="dxa"/>
            <w:tcBorders>
              <w:left w:val="single" w:sz="1" w:space="0" w:color="000000"/>
              <w:bottom w:val="single" w:sz="1" w:space="0" w:color="000000"/>
            </w:tcBorders>
            <w:shd w:val="clear" w:color="auto" w:fill="auto"/>
          </w:tcPr>
          <w:p w14:paraId="28D9EBC8" w14:textId="77777777" w:rsidR="003F36E4" w:rsidRPr="0081085D" w:rsidRDefault="003F36E4" w:rsidP="003F36E4">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14:paraId="4B370FA1"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Адреса:</w:t>
            </w:r>
          </w:p>
        </w:tc>
        <w:tc>
          <w:tcPr>
            <w:tcW w:w="4003" w:type="dxa"/>
            <w:tcBorders>
              <w:left w:val="single" w:sz="1" w:space="0" w:color="000000"/>
              <w:bottom w:val="single" w:sz="1" w:space="0" w:color="000000"/>
              <w:right w:val="single" w:sz="1" w:space="0" w:color="000000"/>
            </w:tcBorders>
            <w:shd w:val="clear" w:color="auto" w:fill="auto"/>
          </w:tcPr>
          <w:p w14:paraId="1A5F6144" w14:textId="77777777" w:rsidR="003F36E4" w:rsidRPr="0081085D" w:rsidRDefault="003F36E4" w:rsidP="003F36E4">
            <w:pPr>
              <w:pStyle w:val="Sadrajtabele"/>
              <w:snapToGrid w:val="0"/>
              <w:rPr>
                <w:rFonts w:ascii="Arial" w:hAnsi="Arial" w:cs="Arial"/>
              </w:rPr>
            </w:pPr>
          </w:p>
        </w:tc>
      </w:tr>
      <w:tr w:rsidR="003F36E4" w:rsidRPr="0081085D" w14:paraId="76C5C7D5" w14:textId="77777777" w:rsidTr="003F36E4">
        <w:tc>
          <w:tcPr>
            <w:tcW w:w="495" w:type="dxa"/>
            <w:tcBorders>
              <w:left w:val="single" w:sz="1" w:space="0" w:color="000000"/>
              <w:bottom w:val="single" w:sz="1" w:space="0" w:color="000000"/>
            </w:tcBorders>
            <w:shd w:val="clear" w:color="auto" w:fill="auto"/>
          </w:tcPr>
          <w:p w14:paraId="59DBCF6E" w14:textId="77777777" w:rsidR="003F36E4" w:rsidRPr="0081085D" w:rsidRDefault="003F36E4" w:rsidP="003F36E4">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14:paraId="60B18D98"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Матични број:</w:t>
            </w:r>
          </w:p>
        </w:tc>
        <w:tc>
          <w:tcPr>
            <w:tcW w:w="4003" w:type="dxa"/>
            <w:tcBorders>
              <w:left w:val="single" w:sz="1" w:space="0" w:color="000000"/>
              <w:bottom w:val="single" w:sz="1" w:space="0" w:color="000000"/>
              <w:right w:val="single" w:sz="1" w:space="0" w:color="000000"/>
            </w:tcBorders>
            <w:shd w:val="clear" w:color="auto" w:fill="auto"/>
          </w:tcPr>
          <w:p w14:paraId="1691E9DF" w14:textId="77777777" w:rsidR="003F36E4" w:rsidRPr="0081085D" w:rsidRDefault="003F36E4" w:rsidP="003F36E4">
            <w:pPr>
              <w:pStyle w:val="Sadrajtabele"/>
              <w:snapToGrid w:val="0"/>
              <w:rPr>
                <w:rFonts w:ascii="Arial" w:hAnsi="Arial" w:cs="Arial"/>
              </w:rPr>
            </w:pPr>
          </w:p>
        </w:tc>
      </w:tr>
      <w:tr w:rsidR="003F36E4" w:rsidRPr="0081085D" w14:paraId="1000FE27" w14:textId="77777777" w:rsidTr="003F36E4">
        <w:tc>
          <w:tcPr>
            <w:tcW w:w="495" w:type="dxa"/>
            <w:tcBorders>
              <w:left w:val="single" w:sz="1" w:space="0" w:color="000000"/>
              <w:bottom w:val="single" w:sz="1" w:space="0" w:color="000000"/>
            </w:tcBorders>
            <w:shd w:val="clear" w:color="auto" w:fill="auto"/>
          </w:tcPr>
          <w:p w14:paraId="1C901C95" w14:textId="77777777" w:rsidR="003F36E4" w:rsidRPr="0081085D" w:rsidRDefault="003F36E4" w:rsidP="003F36E4">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14:paraId="5FA550AD"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003" w:type="dxa"/>
            <w:tcBorders>
              <w:left w:val="single" w:sz="1" w:space="0" w:color="000000"/>
              <w:bottom w:val="single" w:sz="1" w:space="0" w:color="000000"/>
              <w:right w:val="single" w:sz="1" w:space="0" w:color="000000"/>
            </w:tcBorders>
            <w:shd w:val="clear" w:color="auto" w:fill="auto"/>
          </w:tcPr>
          <w:p w14:paraId="6414E0CD" w14:textId="77777777" w:rsidR="003F36E4" w:rsidRPr="0081085D" w:rsidRDefault="003F36E4" w:rsidP="003F36E4">
            <w:pPr>
              <w:pStyle w:val="Sadrajtabele"/>
              <w:snapToGrid w:val="0"/>
              <w:rPr>
                <w:rFonts w:ascii="Arial" w:hAnsi="Arial" w:cs="Arial"/>
              </w:rPr>
            </w:pPr>
          </w:p>
        </w:tc>
      </w:tr>
      <w:tr w:rsidR="003F36E4" w:rsidRPr="0081085D" w14:paraId="1BDD3E51" w14:textId="77777777" w:rsidTr="003F36E4">
        <w:tc>
          <w:tcPr>
            <w:tcW w:w="495" w:type="dxa"/>
            <w:tcBorders>
              <w:left w:val="single" w:sz="1" w:space="0" w:color="000000"/>
              <w:bottom w:val="single" w:sz="1" w:space="0" w:color="000000"/>
            </w:tcBorders>
            <w:shd w:val="clear" w:color="auto" w:fill="auto"/>
          </w:tcPr>
          <w:p w14:paraId="1122E44E" w14:textId="77777777" w:rsidR="003F36E4" w:rsidRPr="0081085D" w:rsidRDefault="003F36E4" w:rsidP="003F36E4">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14:paraId="029D386A"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 xml:space="preserve">Име особе за контакт: </w:t>
            </w:r>
          </w:p>
        </w:tc>
        <w:tc>
          <w:tcPr>
            <w:tcW w:w="4003" w:type="dxa"/>
            <w:tcBorders>
              <w:left w:val="single" w:sz="1" w:space="0" w:color="000000"/>
              <w:bottom w:val="single" w:sz="1" w:space="0" w:color="000000"/>
              <w:right w:val="single" w:sz="1" w:space="0" w:color="000000"/>
            </w:tcBorders>
            <w:shd w:val="clear" w:color="auto" w:fill="auto"/>
          </w:tcPr>
          <w:p w14:paraId="6489F733" w14:textId="77777777" w:rsidR="003F36E4" w:rsidRPr="0081085D" w:rsidRDefault="003F36E4" w:rsidP="003F36E4">
            <w:pPr>
              <w:pStyle w:val="Sadrajtabele"/>
              <w:snapToGrid w:val="0"/>
              <w:rPr>
                <w:rFonts w:ascii="Arial" w:hAnsi="Arial" w:cs="Arial"/>
              </w:rPr>
            </w:pPr>
          </w:p>
        </w:tc>
      </w:tr>
      <w:tr w:rsidR="003F36E4" w:rsidRPr="0081085D" w14:paraId="36C0AB0B" w14:textId="77777777" w:rsidTr="003F36E4">
        <w:tc>
          <w:tcPr>
            <w:tcW w:w="495" w:type="dxa"/>
            <w:tcBorders>
              <w:left w:val="single" w:sz="1" w:space="0" w:color="000000"/>
              <w:bottom w:val="single" w:sz="1" w:space="0" w:color="000000"/>
            </w:tcBorders>
            <w:shd w:val="clear" w:color="auto" w:fill="auto"/>
          </w:tcPr>
          <w:p w14:paraId="11AC6B4A" w14:textId="77777777" w:rsidR="003F36E4" w:rsidRPr="0081085D" w:rsidRDefault="003F36E4" w:rsidP="003F36E4">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14:paraId="1E9CC2C3" w14:textId="77777777" w:rsidR="003F36E4" w:rsidRPr="0081085D" w:rsidRDefault="003F36E4" w:rsidP="003F36E4">
            <w:pPr>
              <w:pStyle w:val="Default"/>
              <w:snapToGrid w:val="0"/>
              <w:rPr>
                <w:rFonts w:ascii="Arial" w:hAnsi="Arial" w:cs="Arial"/>
              </w:rPr>
            </w:pPr>
            <w:r w:rsidRPr="0081085D">
              <w:rPr>
                <w:rFonts w:ascii="Arial" w:eastAsia="Arial" w:hAnsi="Arial" w:cs="Arial"/>
              </w:rPr>
              <w:t>Проценат укупне вредности набавке који ће извршити подизвођач:</w:t>
            </w:r>
          </w:p>
        </w:tc>
        <w:tc>
          <w:tcPr>
            <w:tcW w:w="4003" w:type="dxa"/>
            <w:tcBorders>
              <w:left w:val="single" w:sz="1" w:space="0" w:color="000000"/>
              <w:bottom w:val="single" w:sz="1" w:space="0" w:color="000000"/>
              <w:right w:val="single" w:sz="1" w:space="0" w:color="000000"/>
            </w:tcBorders>
            <w:shd w:val="clear" w:color="auto" w:fill="auto"/>
          </w:tcPr>
          <w:p w14:paraId="7EE87440" w14:textId="77777777" w:rsidR="003F36E4" w:rsidRPr="0081085D" w:rsidRDefault="003F36E4" w:rsidP="003F36E4">
            <w:pPr>
              <w:pStyle w:val="Sadrajtabele"/>
              <w:snapToGrid w:val="0"/>
              <w:rPr>
                <w:rFonts w:ascii="Arial" w:hAnsi="Arial" w:cs="Arial"/>
              </w:rPr>
            </w:pPr>
          </w:p>
        </w:tc>
      </w:tr>
      <w:tr w:rsidR="003F36E4" w:rsidRPr="0081085D" w14:paraId="3C00C697" w14:textId="77777777" w:rsidTr="003F36E4">
        <w:tc>
          <w:tcPr>
            <w:tcW w:w="495" w:type="dxa"/>
            <w:tcBorders>
              <w:left w:val="single" w:sz="1" w:space="0" w:color="000000"/>
              <w:bottom w:val="single" w:sz="1" w:space="0" w:color="000000"/>
            </w:tcBorders>
            <w:shd w:val="clear" w:color="auto" w:fill="auto"/>
          </w:tcPr>
          <w:p w14:paraId="186E9F23" w14:textId="77777777" w:rsidR="003F36E4" w:rsidRPr="0081085D" w:rsidRDefault="003F36E4" w:rsidP="003F36E4">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14:paraId="66DBC8E5" w14:textId="77777777" w:rsidR="003F36E4" w:rsidRPr="0081085D" w:rsidRDefault="003F36E4" w:rsidP="003F36E4">
            <w:pPr>
              <w:pStyle w:val="Default"/>
              <w:snapToGrid w:val="0"/>
              <w:rPr>
                <w:rFonts w:ascii="Arial" w:hAnsi="Arial" w:cs="Arial"/>
              </w:rPr>
            </w:pPr>
            <w:r w:rsidRPr="0081085D">
              <w:rPr>
                <w:rFonts w:ascii="Arial" w:eastAsia="Arial" w:hAnsi="Arial" w:cs="Arial"/>
              </w:rPr>
              <w:t>Део предмета набавке који ће извршити подизвођач:</w:t>
            </w:r>
            <w:r w:rsidRPr="0081085D">
              <w:rPr>
                <w:rFonts w:ascii="Arial" w:hAnsi="Arial" w:cs="Arial"/>
              </w:rPr>
              <w:t xml:space="preserve"> </w:t>
            </w:r>
          </w:p>
        </w:tc>
        <w:tc>
          <w:tcPr>
            <w:tcW w:w="4003" w:type="dxa"/>
            <w:tcBorders>
              <w:left w:val="single" w:sz="1" w:space="0" w:color="000000"/>
              <w:bottom w:val="single" w:sz="1" w:space="0" w:color="000000"/>
              <w:right w:val="single" w:sz="1" w:space="0" w:color="000000"/>
            </w:tcBorders>
            <w:shd w:val="clear" w:color="auto" w:fill="auto"/>
          </w:tcPr>
          <w:p w14:paraId="18B6E876" w14:textId="77777777" w:rsidR="003F36E4" w:rsidRPr="0081085D" w:rsidRDefault="003F36E4" w:rsidP="003F36E4">
            <w:pPr>
              <w:pStyle w:val="Sadrajtabele"/>
              <w:snapToGrid w:val="0"/>
              <w:rPr>
                <w:rFonts w:ascii="Arial" w:hAnsi="Arial" w:cs="Arial"/>
              </w:rPr>
            </w:pPr>
          </w:p>
        </w:tc>
      </w:tr>
    </w:tbl>
    <w:p w14:paraId="04CF72E4" w14:textId="77777777" w:rsidR="003F36E4" w:rsidRPr="0081085D" w:rsidRDefault="003F36E4" w:rsidP="003F36E4">
      <w:pPr>
        <w:pStyle w:val="Default"/>
        <w:jc w:val="both"/>
        <w:rPr>
          <w:rFonts w:ascii="Arial" w:hAnsi="Arial" w:cs="Arial"/>
        </w:rPr>
      </w:pPr>
    </w:p>
    <w:p w14:paraId="257734C0" w14:textId="77777777" w:rsidR="003F36E4" w:rsidRPr="0081085D" w:rsidRDefault="003F36E4" w:rsidP="003F36E4">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14:paraId="692F6BC2" w14:textId="77777777" w:rsidR="003F36E4" w:rsidRPr="0081085D" w:rsidRDefault="003F36E4" w:rsidP="003F36E4">
      <w:pPr>
        <w:pStyle w:val="Default"/>
        <w:rPr>
          <w:rFonts w:ascii="Arial" w:eastAsia="Arial" w:hAnsi="Arial" w:cs="Arial"/>
        </w:rPr>
      </w:pPr>
      <w:r w:rsidRPr="0081085D">
        <w:rPr>
          <w:rFonts w:ascii="Arial" w:eastAsia="Arial" w:hAnsi="Arial" w:cs="Arial"/>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5B45F2A7" w14:textId="77777777" w:rsidR="003F36E4" w:rsidRDefault="003F36E4" w:rsidP="003F36E4">
      <w:pPr>
        <w:pStyle w:val="Default"/>
        <w:jc w:val="both"/>
        <w:rPr>
          <w:rFonts w:ascii="Arial" w:eastAsia="Arial" w:hAnsi="Arial" w:cs="Arial"/>
          <w:b/>
          <w:bCs/>
          <w:shd w:val="clear" w:color="auto" w:fill="FFFFFF"/>
        </w:rPr>
      </w:pPr>
    </w:p>
    <w:p w14:paraId="257AD034" w14:textId="77777777" w:rsidR="003F36E4" w:rsidRDefault="003F36E4" w:rsidP="003F36E4">
      <w:pPr>
        <w:pStyle w:val="Default"/>
        <w:jc w:val="both"/>
        <w:rPr>
          <w:rFonts w:ascii="Arial" w:eastAsia="Arial" w:hAnsi="Arial" w:cs="Arial"/>
          <w:b/>
          <w:bCs/>
          <w:shd w:val="clear" w:color="auto" w:fill="FFFFFF"/>
        </w:rPr>
      </w:pPr>
    </w:p>
    <w:p w14:paraId="73922511" w14:textId="77777777" w:rsidR="003F36E4" w:rsidRDefault="003F36E4" w:rsidP="003F36E4">
      <w:pPr>
        <w:pStyle w:val="Default"/>
        <w:jc w:val="both"/>
        <w:rPr>
          <w:rFonts w:ascii="Arial" w:eastAsia="Arial" w:hAnsi="Arial" w:cs="Arial"/>
          <w:b/>
          <w:bCs/>
          <w:shd w:val="clear" w:color="auto" w:fill="FFFFFF"/>
        </w:rPr>
      </w:pPr>
    </w:p>
    <w:p w14:paraId="48A4F6A2" w14:textId="77777777" w:rsidR="003F36E4" w:rsidRPr="0081085D" w:rsidRDefault="003F36E4" w:rsidP="003F36E4">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4) ПОДАЦИ О УЧЕСНИКУ  У ЗАЈЕДНИЧКОЈ ПОНУДИ</w:t>
      </w:r>
    </w:p>
    <w:tbl>
      <w:tblPr>
        <w:tblW w:w="9673" w:type="dxa"/>
        <w:tblInd w:w="55" w:type="dxa"/>
        <w:tblLayout w:type="fixed"/>
        <w:tblCellMar>
          <w:top w:w="55" w:type="dxa"/>
          <w:left w:w="55" w:type="dxa"/>
          <w:bottom w:w="55" w:type="dxa"/>
          <w:right w:w="55" w:type="dxa"/>
        </w:tblCellMar>
        <w:tblLook w:val="0000" w:firstRow="0" w:lastRow="0" w:firstColumn="0" w:lastColumn="0" w:noHBand="0" w:noVBand="0"/>
      </w:tblPr>
      <w:tblGrid>
        <w:gridCol w:w="390"/>
        <w:gridCol w:w="4320"/>
        <w:gridCol w:w="4963"/>
      </w:tblGrid>
      <w:tr w:rsidR="003F36E4" w:rsidRPr="0081085D" w14:paraId="33C91599" w14:textId="77777777" w:rsidTr="003F36E4">
        <w:trPr>
          <w:trHeight w:val="395"/>
        </w:trPr>
        <w:tc>
          <w:tcPr>
            <w:tcW w:w="390" w:type="dxa"/>
            <w:tcBorders>
              <w:top w:val="single" w:sz="1" w:space="0" w:color="000000"/>
              <w:left w:val="single" w:sz="1" w:space="0" w:color="000000"/>
              <w:bottom w:val="single" w:sz="1" w:space="0" w:color="000000"/>
            </w:tcBorders>
            <w:shd w:val="clear" w:color="auto" w:fill="auto"/>
          </w:tcPr>
          <w:p w14:paraId="7B968F9F"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1)</w:t>
            </w:r>
          </w:p>
          <w:p w14:paraId="5A10C0BE" w14:textId="77777777" w:rsidR="003F36E4" w:rsidRPr="0081085D" w:rsidRDefault="003F36E4" w:rsidP="003F36E4">
            <w:pPr>
              <w:pStyle w:val="Sadrajtabele"/>
              <w:rPr>
                <w:rFonts w:ascii="Arial" w:hAnsi="Arial" w:cs="Arial"/>
              </w:rPr>
            </w:pPr>
          </w:p>
        </w:tc>
        <w:tc>
          <w:tcPr>
            <w:tcW w:w="4320" w:type="dxa"/>
            <w:tcBorders>
              <w:top w:val="single" w:sz="1" w:space="0" w:color="000000"/>
              <w:left w:val="single" w:sz="1" w:space="0" w:color="000000"/>
              <w:bottom w:val="single" w:sz="1" w:space="0" w:color="000000"/>
            </w:tcBorders>
            <w:shd w:val="clear" w:color="auto" w:fill="auto"/>
          </w:tcPr>
          <w:p w14:paraId="4FBF2E23"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Назив учесника у заједничкој понуди:</w:t>
            </w:r>
          </w:p>
        </w:tc>
        <w:tc>
          <w:tcPr>
            <w:tcW w:w="4963" w:type="dxa"/>
            <w:tcBorders>
              <w:top w:val="single" w:sz="1" w:space="0" w:color="000000"/>
              <w:left w:val="single" w:sz="1" w:space="0" w:color="000000"/>
              <w:bottom w:val="single" w:sz="1" w:space="0" w:color="000000"/>
              <w:right w:val="single" w:sz="1" w:space="0" w:color="000000"/>
            </w:tcBorders>
            <w:shd w:val="clear" w:color="auto" w:fill="auto"/>
          </w:tcPr>
          <w:p w14:paraId="7459CAE1" w14:textId="77777777" w:rsidR="003F36E4" w:rsidRPr="0081085D" w:rsidRDefault="003F36E4" w:rsidP="003F36E4">
            <w:pPr>
              <w:pStyle w:val="Sadrajtabele"/>
              <w:snapToGrid w:val="0"/>
              <w:rPr>
                <w:rFonts w:ascii="Arial" w:hAnsi="Arial" w:cs="Arial"/>
              </w:rPr>
            </w:pPr>
          </w:p>
        </w:tc>
      </w:tr>
      <w:tr w:rsidR="003F36E4" w:rsidRPr="0081085D" w14:paraId="226DF841" w14:textId="77777777" w:rsidTr="003F36E4">
        <w:tc>
          <w:tcPr>
            <w:tcW w:w="390" w:type="dxa"/>
            <w:tcBorders>
              <w:left w:val="single" w:sz="1" w:space="0" w:color="000000"/>
              <w:bottom w:val="single" w:sz="1" w:space="0" w:color="000000"/>
            </w:tcBorders>
            <w:shd w:val="clear" w:color="auto" w:fill="auto"/>
          </w:tcPr>
          <w:p w14:paraId="444E4BCC"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0ABEBA50"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 xml:space="preserve">Адреса: </w:t>
            </w:r>
          </w:p>
        </w:tc>
        <w:tc>
          <w:tcPr>
            <w:tcW w:w="4963" w:type="dxa"/>
            <w:tcBorders>
              <w:left w:val="single" w:sz="1" w:space="0" w:color="000000"/>
              <w:bottom w:val="single" w:sz="1" w:space="0" w:color="000000"/>
              <w:right w:val="single" w:sz="1" w:space="0" w:color="000000"/>
            </w:tcBorders>
            <w:shd w:val="clear" w:color="auto" w:fill="auto"/>
          </w:tcPr>
          <w:p w14:paraId="51FE4370" w14:textId="77777777" w:rsidR="003F36E4" w:rsidRPr="0081085D" w:rsidRDefault="003F36E4" w:rsidP="003F36E4">
            <w:pPr>
              <w:pStyle w:val="Sadrajtabele"/>
              <w:snapToGrid w:val="0"/>
              <w:rPr>
                <w:rFonts w:ascii="Arial" w:hAnsi="Arial" w:cs="Arial"/>
              </w:rPr>
            </w:pPr>
          </w:p>
        </w:tc>
      </w:tr>
      <w:tr w:rsidR="003F36E4" w:rsidRPr="0081085D" w14:paraId="273409A4" w14:textId="77777777" w:rsidTr="003F36E4">
        <w:tc>
          <w:tcPr>
            <w:tcW w:w="390" w:type="dxa"/>
            <w:tcBorders>
              <w:left w:val="single" w:sz="1" w:space="0" w:color="000000"/>
              <w:bottom w:val="single" w:sz="1" w:space="0" w:color="000000"/>
            </w:tcBorders>
            <w:shd w:val="clear" w:color="auto" w:fill="auto"/>
          </w:tcPr>
          <w:p w14:paraId="6FD9A3E9"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0B721ABB"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14:paraId="33783FCA" w14:textId="77777777" w:rsidR="003F36E4" w:rsidRPr="0081085D" w:rsidRDefault="003F36E4" w:rsidP="003F36E4">
            <w:pPr>
              <w:pStyle w:val="Sadrajtabele"/>
              <w:snapToGrid w:val="0"/>
              <w:rPr>
                <w:rFonts w:ascii="Arial" w:hAnsi="Arial" w:cs="Arial"/>
              </w:rPr>
            </w:pPr>
          </w:p>
        </w:tc>
      </w:tr>
      <w:tr w:rsidR="003F36E4" w:rsidRPr="0081085D" w14:paraId="5A8257D6" w14:textId="77777777" w:rsidTr="003F36E4">
        <w:tc>
          <w:tcPr>
            <w:tcW w:w="390" w:type="dxa"/>
            <w:tcBorders>
              <w:left w:val="single" w:sz="1" w:space="0" w:color="000000"/>
              <w:bottom w:val="single" w:sz="1" w:space="0" w:color="000000"/>
            </w:tcBorders>
            <w:shd w:val="clear" w:color="auto" w:fill="auto"/>
          </w:tcPr>
          <w:p w14:paraId="1262A994"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6E1053CD"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14:paraId="036BD2CB" w14:textId="77777777" w:rsidR="003F36E4" w:rsidRPr="0081085D" w:rsidRDefault="003F36E4" w:rsidP="003F36E4">
            <w:pPr>
              <w:pStyle w:val="Sadrajtabele"/>
              <w:snapToGrid w:val="0"/>
              <w:rPr>
                <w:rFonts w:ascii="Arial" w:hAnsi="Arial" w:cs="Arial"/>
              </w:rPr>
            </w:pPr>
          </w:p>
        </w:tc>
      </w:tr>
      <w:tr w:rsidR="003F36E4" w:rsidRPr="0081085D" w14:paraId="16FEF7A1" w14:textId="77777777" w:rsidTr="003F36E4">
        <w:tc>
          <w:tcPr>
            <w:tcW w:w="390" w:type="dxa"/>
            <w:tcBorders>
              <w:left w:val="single" w:sz="1" w:space="0" w:color="000000"/>
              <w:bottom w:val="single" w:sz="1" w:space="0" w:color="000000"/>
            </w:tcBorders>
            <w:shd w:val="clear" w:color="auto" w:fill="auto"/>
          </w:tcPr>
          <w:p w14:paraId="55709F62"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5C9F48FE"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14:paraId="65C022AB" w14:textId="77777777" w:rsidR="003F36E4" w:rsidRPr="0081085D" w:rsidRDefault="003F36E4" w:rsidP="003F36E4">
            <w:pPr>
              <w:pStyle w:val="Sadrajtabele"/>
              <w:snapToGrid w:val="0"/>
              <w:rPr>
                <w:rFonts w:ascii="Arial" w:hAnsi="Arial" w:cs="Arial"/>
              </w:rPr>
            </w:pPr>
          </w:p>
        </w:tc>
      </w:tr>
      <w:tr w:rsidR="003F36E4" w:rsidRPr="0081085D" w14:paraId="4A77C82D" w14:textId="77777777" w:rsidTr="003F36E4">
        <w:tc>
          <w:tcPr>
            <w:tcW w:w="390" w:type="dxa"/>
            <w:tcBorders>
              <w:left w:val="single" w:sz="1" w:space="0" w:color="000000"/>
              <w:bottom w:val="single" w:sz="1" w:space="0" w:color="000000"/>
            </w:tcBorders>
            <w:shd w:val="clear" w:color="auto" w:fill="auto"/>
          </w:tcPr>
          <w:p w14:paraId="4E6E987B" w14:textId="77777777" w:rsidR="003F36E4" w:rsidRPr="0081085D" w:rsidRDefault="003F36E4" w:rsidP="003F36E4">
            <w:pPr>
              <w:pStyle w:val="Sadrajtabele"/>
              <w:snapToGrid w:val="0"/>
              <w:rPr>
                <w:rFonts w:ascii="Arial" w:hAnsi="Arial" w:cs="Arial"/>
                <w:lang w:val="sr-Cyrl-CS"/>
              </w:rPr>
            </w:pPr>
            <w:r w:rsidRPr="0081085D">
              <w:rPr>
                <w:rFonts w:ascii="Arial" w:hAnsi="Arial" w:cs="Arial"/>
                <w:lang w:val="sr-Cyrl-CS"/>
              </w:rPr>
              <w:t>2)</w:t>
            </w:r>
          </w:p>
        </w:tc>
        <w:tc>
          <w:tcPr>
            <w:tcW w:w="4320" w:type="dxa"/>
            <w:tcBorders>
              <w:left w:val="single" w:sz="1" w:space="0" w:color="000000"/>
              <w:bottom w:val="single" w:sz="1" w:space="0" w:color="000000"/>
            </w:tcBorders>
            <w:shd w:val="clear" w:color="auto" w:fill="auto"/>
          </w:tcPr>
          <w:p w14:paraId="03DC7AFB" w14:textId="77777777" w:rsidR="003F36E4" w:rsidRPr="0081085D" w:rsidRDefault="003F36E4" w:rsidP="003F36E4">
            <w:pPr>
              <w:pStyle w:val="Default"/>
              <w:snapToGrid w:val="0"/>
              <w:rPr>
                <w:rFonts w:ascii="Arial" w:hAnsi="Arial" w:cs="Arial"/>
              </w:rPr>
            </w:pPr>
            <w:r w:rsidRPr="0081085D">
              <w:rPr>
                <w:rFonts w:ascii="Arial" w:eastAsia="Arial" w:hAnsi="Arial" w:cs="Arial"/>
              </w:rPr>
              <w:t>Назив учесника у заједничкој понуди:</w:t>
            </w:r>
          </w:p>
        </w:tc>
        <w:tc>
          <w:tcPr>
            <w:tcW w:w="4963" w:type="dxa"/>
            <w:tcBorders>
              <w:left w:val="single" w:sz="1" w:space="0" w:color="000000"/>
              <w:bottom w:val="single" w:sz="1" w:space="0" w:color="000000"/>
              <w:right w:val="single" w:sz="1" w:space="0" w:color="000000"/>
            </w:tcBorders>
            <w:shd w:val="clear" w:color="auto" w:fill="auto"/>
          </w:tcPr>
          <w:p w14:paraId="3C66AFEC" w14:textId="77777777" w:rsidR="003F36E4" w:rsidRPr="0081085D" w:rsidRDefault="003F36E4" w:rsidP="003F36E4">
            <w:pPr>
              <w:pStyle w:val="Sadrajtabele"/>
              <w:snapToGrid w:val="0"/>
              <w:rPr>
                <w:rFonts w:ascii="Arial" w:hAnsi="Arial" w:cs="Arial"/>
              </w:rPr>
            </w:pPr>
          </w:p>
        </w:tc>
      </w:tr>
      <w:tr w:rsidR="003F36E4" w:rsidRPr="0081085D" w14:paraId="2E69C9D9" w14:textId="77777777" w:rsidTr="003F36E4">
        <w:tc>
          <w:tcPr>
            <w:tcW w:w="390" w:type="dxa"/>
            <w:tcBorders>
              <w:left w:val="single" w:sz="1" w:space="0" w:color="000000"/>
              <w:bottom w:val="single" w:sz="1" w:space="0" w:color="000000"/>
            </w:tcBorders>
            <w:shd w:val="clear" w:color="auto" w:fill="auto"/>
          </w:tcPr>
          <w:p w14:paraId="70473F36"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7850E4CA"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Адреса:</w:t>
            </w:r>
          </w:p>
        </w:tc>
        <w:tc>
          <w:tcPr>
            <w:tcW w:w="4963" w:type="dxa"/>
            <w:tcBorders>
              <w:left w:val="single" w:sz="1" w:space="0" w:color="000000"/>
              <w:bottom w:val="single" w:sz="1" w:space="0" w:color="000000"/>
              <w:right w:val="single" w:sz="1" w:space="0" w:color="000000"/>
            </w:tcBorders>
            <w:shd w:val="clear" w:color="auto" w:fill="auto"/>
          </w:tcPr>
          <w:p w14:paraId="5266020F" w14:textId="77777777" w:rsidR="003F36E4" w:rsidRPr="0081085D" w:rsidRDefault="003F36E4" w:rsidP="003F36E4">
            <w:pPr>
              <w:pStyle w:val="Sadrajtabele"/>
              <w:snapToGrid w:val="0"/>
              <w:rPr>
                <w:rFonts w:ascii="Arial" w:hAnsi="Arial" w:cs="Arial"/>
              </w:rPr>
            </w:pPr>
          </w:p>
        </w:tc>
      </w:tr>
      <w:tr w:rsidR="003F36E4" w:rsidRPr="0081085D" w14:paraId="53D2939E" w14:textId="77777777" w:rsidTr="003F36E4">
        <w:tc>
          <w:tcPr>
            <w:tcW w:w="390" w:type="dxa"/>
            <w:tcBorders>
              <w:left w:val="single" w:sz="1" w:space="0" w:color="000000"/>
              <w:bottom w:val="single" w:sz="1" w:space="0" w:color="000000"/>
            </w:tcBorders>
            <w:shd w:val="clear" w:color="auto" w:fill="auto"/>
          </w:tcPr>
          <w:p w14:paraId="2B715FDA"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3776F5C1"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14:paraId="69BEB27F" w14:textId="77777777" w:rsidR="003F36E4" w:rsidRPr="0081085D" w:rsidRDefault="003F36E4" w:rsidP="003F36E4">
            <w:pPr>
              <w:pStyle w:val="Sadrajtabele"/>
              <w:snapToGrid w:val="0"/>
              <w:rPr>
                <w:rFonts w:ascii="Arial" w:hAnsi="Arial" w:cs="Arial"/>
              </w:rPr>
            </w:pPr>
          </w:p>
        </w:tc>
      </w:tr>
      <w:tr w:rsidR="003F36E4" w:rsidRPr="0081085D" w14:paraId="55DFFB70" w14:textId="77777777" w:rsidTr="003F36E4">
        <w:tc>
          <w:tcPr>
            <w:tcW w:w="390" w:type="dxa"/>
            <w:tcBorders>
              <w:left w:val="single" w:sz="1" w:space="0" w:color="000000"/>
              <w:bottom w:val="single" w:sz="1" w:space="0" w:color="000000"/>
            </w:tcBorders>
            <w:shd w:val="clear" w:color="auto" w:fill="auto"/>
          </w:tcPr>
          <w:p w14:paraId="5075FA4D"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59103702"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14:paraId="5E1B3C2A" w14:textId="77777777" w:rsidR="003F36E4" w:rsidRPr="0081085D" w:rsidRDefault="003F36E4" w:rsidP="003F36E4">
            <w:pPr>
              <w:pStyle w:val="Sadrajtabele"/>
              <w:snapToGrid w:val="0"/>
              <w:rPr>
                <w:rFonts w:ascii="Arial" w:hAnsi="Arial" w:cs="Arial"/>
              </w:rPr>
            </w:pPr>
          </w:p>
        </w:tc>
      </w:tr>
      <w:tr w:rsidR="003F36E4" w:rsidRPr="0081085D" w14:paraId="707D4C07" w14:textId="77777777" w:rsidTr="003F36E4">
        <w:tc>
          <w:tcPr>
            <w:tcW w:w="390" w:type="dxa"/>
            <w:tcBorders>
              <w:left w:val="single" w:sz="1" w:space="0" w:color="000000"/>
              <w:bottom w:val="single" w:sz="1" w:space="0" w:color="000000"/>
            </w:tcBorders>
            <w:shd w:val="clear" w:color="auto" w:fill="auto"/>
          </w:tcPr>
          <w:p w14:paraId="0CBDCBE9"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6844636A"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14:paraId="22A6B513" w14:textId="77777777" w:rsidR="003F36E4" w:rsidRPr="0081085D" w:rsidRDefault="003F36E4" w:rsidP="003F36E4">
            <w:pPr>
              <w:pStyle w:val="Sadrajtabele"/>
              <w:snapToGrid w:val="0"/>
              <w:rPr>
                <w:rFonts w:ascii="Arial" w:hAnsi="Arial" w:cs="Arial"/>
              </w:rPr>
            </w:pPr>
          </w:p>
        </w:tc>
      </w:tr>
    </w:tbl>
    <w:p w14:paraId="11DA963E" w14:textId="77777777" w:rsidR="003F36E4" w:rsidRPr="00866595" w:rsidRDefault="003F36E4" w:rsidP="003F36E4">
      <w:pPr>
        <w:pStyle w:val="Default"/>
        <w:jc w:val="both"/>
        <w:rPr>
          <w:rFonts w:ascii="Arial" w:hAnsi="Arial" w:cs="Arial"/>
          <w:sz w:val="16"/>
          <w:szCs w:val="16"/>
        </w:rPr>
      </w:pPr>
    </w:p>
    <w:p w14:paraId="09C27901" w14:textId="77777777" w:rsidR="003F36E4" w:rsidRPr="0081085D" w:rsidRDefault="003F36E4" w:rsidP="003F36E4">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14:paraId="04A8E2D9" w14:textId="77777777" w:rsidR="003F36E4" w:rsidRPr="0081085D" w:rsidRDefault="003F36E4" w:rsidP="003F36E4">
      <w:pPr>
        <w:pStyle w:val="Default"/>
        <w:rPr>
          <w:rFonts w:ascii="Arial" w:eastAsia="Arial" w:hAnsi="Arial" w:cs="Arial"/>
        </w:rPr>
      </w:pPr>
      <w:r w:rsidRPr="0081085D">
        <w:rPr>
          <w:rFonts w:ascii="Arial" w:eastAsia="Arial" w:hAnsi="Arial" w:cs="Arial"/>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E135D3F" w14:textId="77777777" w:rsidR="003F36E4" w:rsidRPr="00AA1EC8" w:rsidRDefault="003F36E4" w:rsidP="003F36E4">
      <w:pPr>
        <w:widowControl w:val="0"/>
        <w:tabs>
          <w:tab w:val="left" w:pos="780"/>
        </w:tabs>
        <w:suppressAutoHyphens/>
        <w:autoSpaceDE w:val="0"/>
        <w:spacing w:after="0" w:line="240" w:lineRule="auto"/>
        <w:jc w:val="both"/>
        <w:rPr>
          <w:rFonts w:ascii="Arial" w:hAnsi="Arial" w:cs="Arial"/>
          <w:sz w:val="24"/>
          <w:szCs w:val="24"/>
        </w:rPr>
      </w:pPr>
    </w:p>
    <w:p w14:paraId="27ED1F7E" w14:textId="77777777" w:rsidR="003F36E4" w:rsidRDefault="003F36E4" w:rsidP="003F36E4">
      <w:pPr>
        <w:spacing w:after="0" w:line="240" w:lineRule="auto"/>
        <w:rPr>
          <w:rFonts w:ascii="Arial" w:eastAsia="Times New Roman" w:hAnsi="Arial" w:cs="Arial"/>
          <w:b/>
          <w:sz w:val="24"/>
          <w:szCs w:val="24"/>
          <w:lang w:eastAsia="sr-Latn-RS"/>
        </w:rPr>
      </w:pPr>
    </w:p>
    <w:p w14:paraId="4EDDE3F0" w14:textId="77777777" w:rsidR="003F36E4" w:rsidRDefault="003F36E4" w:rsidP="003F36E4">
      <w:pPr>
        <w:spacing w:after="0" w:line="240" w:lineRule="auto"/>
        <w:rPr>
          <w:rFonts w:ascii="Arial" w:eastAsia="Times New Roman" w:hAnsi="Arial" w:cs="Arial"/>
          <w:b/>
          <w:sz w:val="24"/>
          <w:szCs w:val="24"/>
          <w:lang w:val="sr-Cyrl-RS" w:eastAsia="sr-Latn-RS"/>
        </w:rPr>
      </w:pPr>
      <w:r w:rsidRPr="00866595">
        <w:rPr>
          <w:rFonts w:ascii="Arial" w:eastAsia="Times New Roman" w:hAnsi="Arial" w:cs="Arial"/>
          <w:b/>
          <w:sz w:val="24"/>
          <w:szCs w:val="24"/>
          <w:lang w:eastAsia="sr-Latn-RS"/>
        </w:rPr>
        <w:t xml:space="preserve">5) ОПИС ПРЕДМЕТА НАБАВКЕ </w:t>
      </w:r>
      <w:r>
        <w:rPr>
          <w:rFonts w:ascii="Arial" w:eastAsia="Times New Roman" w:hAnsi="Arial" w:cs="Arial"/>
          <w:b/>
          <w:sz w:val="24"/>
          <w:szCs w:val="24"/>
          <w:lang w:val="sr-Cyrl-RS" w:eastAsia="sr-Latn-RS"/>
        </w:rPr>
        <w:t>–</w:t>
      </w:r>
      <w:r w:rsidRPr="00866595">
        <w:rPr>
          <w:rFonts w:ascii="Arial" w:eastAsia="Times New Roman" w:hAnsi="Arial" w:cs="Arial"/>
          <w:b/>
          <w:sz w:val="24"/>
          <w:szCs w:val="24"/>
          <w:lang w:val="sr-Cyrl-RS" w:eastAsia="sr-Latn-RS"/>
        </w:rPr>
        <w:t xml:space="preserve"> </w:t>
      </w:r>
      <w:r>
        <w:rPr>
          <w:rFonts w:ascii="Arial" w:eastAsia="Times New Roman" w:hAnsi="Arial" w:cs="Arial"/>
          <w:sz w:val="24"/>
          <w:szCs w:val="24"/>
          <w:lang w:val="sr-Cyrl-RS" w:eastAsia="sr-Latn-RS"/>
        </w:rPr>
        <w:t xml:space="preserve">резервни делови и материјал за одржавање </w:t>
      </w:r>
      <w:r w:rsidR="008701DA" w:rsidRPr="008701DA">
        <w:rPr>
          <w:rFonts w:ascii="Cambria" w:eastAsia="Times New Roman" w:hAnsi="Cambria" w:cs="Arial"/>
          <w:b/>
          <w:sz w:val="24"/>
          <w:szCs w:val="24"/>
          <w:lang w:val="sr-Cyrl-CS"/>
        </w:rPr>
        <w:t>УТОВАРАЧ</w:t>
      </w:r>
      <w:r w:rsidR="008701DA">
        <w:rPr>
          <w:rFonts w:ascii="Cambria" w:eastAsia="Times New Roman" w:hAnsi="Cambria" w:cs="Arial"/>
          <w:b/>
          <w:sz w:val="24"/>
          <w:szCs w:val="24"/>
        </w:rPr>
        <w:t>A</w:t>
      </w:r>
      <w:r w:rsidR="008701DA" w:rsidRPr="008701DA">
        <w:rPr>
          <w:rFonts w:ascii="Cambria" w:eastAsia="Times New Roman" w:hAnsi="Cambria" w:cs="Arial"/>
          <w:b/>
          <w:sz w:val="24"/>
          <w:szCs w:val="24"/>
          <w:lang w:val="sr-Cyrl-CS"/>
        </w:rPr>
        <w:t xml:space="preserve"> ULT 220B</w:t>
      </w:r>
    </w:p>
    <w:p w14:paraId="317E4CC0" w14:textId="77777777" w:rsidR="003F36E4" w:rsidRPr="000C4A2F" w:rsidRDefault="003F36E4" w:rsidP="003F36E4">
      <w:pPr>
        <w:pStyle w:val="Heading2"/>
        <w:spacing w:before="0"/>
        <w:jc w:val="both"/>
        <w:rPr>
          <w:rFonts w:ascii="Arial" w:hAnsi="Arial" w:cs="Arial"/>
          <w:bCs/>
          <w:color w:val="auto"/>
          <w:sz w:val="22"/>
          <w:szCs w:val="22"/>
          <w:shd w:val="clear" w:color="auto" w:fill="FFFFFF"/>
        </w:rPr>
      </w:pPr>
      <w:r>
        <w:rPr>
          <w:rFonts w:ascii="Arial" w:hAnsi="Arial" w:cs="Arial"/>
          <w:bCs/>
          <w:color w:val="auto"/>
          <w:sz w:val="22"/>
          <w:szCs w:val="22"/>
          <w:shd w:val="clear" w:color="auto" w:fill="FFFFFF"/>
          <w:lang w:val="sr-Cyrl-CS"/>
        </w:rPr>
        <w:t xml:space="preserve"> -  </w:t>
      </w:r>
      <w:r w:rsidRPr="000C4A2F">
        <w:rPr>
          <w:rFonts w:ascii="Arial" w:hAnsi="Arial" w:cs="Arial"/>
          <w:b/>
          <w:bCs/>
          <w:color w:val="auto"/>
          <w:sz w:val="22"/>
          <w:szCs w:val="22"/>
          <w:shd w:val="clear" w:color="auto" w:fill="FFFFFF"/>
          <w:lang w:val="sr-Cyrl-CS"/>
        </w:rPr>
        <w:t>Понуда важи</w:t>
      </w:r>
      <w:r w:rsidRPr="00E33ADC">
        <w:rPr>
          <w:rFonts w:ascii="Arial" w:hAnsi="Arial" w:cs="Arial"/>
          <w:b/>
          <w:bCs/>
          <w:color w:val="auto"/>
          <w:sz w:val="22"/>
          <w:szCs w:val="22"/>
          <w:shd w:val="clear" w:color="auto" w:fill="FFFFFF"/>
          <w:lang w:val="sr-Cyrl-CS"/>
        </w:rPr>
        <w:t xml:space="preserve"> </w:t>
      </w:r>
      <w:r w:rsidRPr="000C4A2F">
        <w:rPr>
          <w:rFonts w:ascii="Arial" w:hAnsi="Arial" w:cs="Arial"/>
          <w:bCs/>
          <w:color w:val="auto"/>
          <w:sz w:val="22"/>
          <w:szCs w:val="22"/>
          <w:shd w:val="clear" w:color="auto" w:fill="FFFFFF"/>
          <w:lang w:val="sr-Cyrl-CS"/>
        </w:rPr>
        <w:t xml:space="preserve">______ дана од дана отварања понуда </w:t>
      </w:r>
      <w:r w:rsidRPr="000C4A2F">
        <w:rPr>
          <w:rFonts w:ascii="Arial" w:hAnsi="Arial" w:cs="Arial"/>
          <w:bCs/>
          <w:color w:val="auto"/>
          <w:sz w:val="22"/>
          <w:szCs w:val="22"/>
          <w:shd w:val="clear" w:color="auto" w:fill="FFFFFF"/>
        </w:rPr>
        <w:t>(н</w:t>
      </w:r>
      <w:r w:rsidRPr="000C4A2F">
        <w:rPr>
          <w:rFonts w:ascii="Arial" w:hAnsi="Arial" w:cs="Arial"/>
          <w:bCs/>
          <w:color w:val="auto"/>
          <w:sz w:val="22"/>
          <w:szCs w:val="22"/>
          <w:shd w:val="clear" w:color="auto" w:fill="FFFFFF"/>
          <w:lang w:val="sr-Cyrl-CS"/>
        </w:rPr>
        <w:t>е краћи од 30 дана</w:t>
      </w:r>
      <w:r w:rsidRPr="000C4A2F">
        <w:rPr>
          <w:rFonts w:ascii="Arial" w:hAnsi="Arial" w:cs="Arial"/>
          <w:bCs/>
          <w:color w:val="auto"/>
          <w:sz w:val="22"/>
          <w:szCs w:val="22"/>
          <w:shd w:val="clear" w:color="auto" w:fill="FFFFFF"/>
        </w:rPr>
        <w:t>)</w:t>
      </w:r>
    </w:p>
    <w:p w14:paraId="55531E11" w14:textId="77777777" w:rsidR="003F36E4" w:rsidRPr="00E33ADC" w:rsidRDefault="003F36E4" w:rsidP="003F36E4">
      <w:pPr>
        <w:spacing w:after="0"/>
        <w:rPr>
          <w:sz w:val="16"/>
          <w:szCs w:val="16"/>
        </w:rPr>
      </w:pPr>
    </w:p>
    <w:p w14:paraId="70B5547B" w14:textId="77777777" w:rsidR="003F36E4" w:rsidRDefault="003F36E4" w:rsidP="003F36E4">
      <w:pPr>
        <w:spacing w:after="0"/>
        <w:jc w:val="both"/>
        <w:rPr>
          <w:rFonts w:ascii="Arial" w:hAnsi="Arial" w:cs="Arial"/>
          <w:shd w:val="clear" w:color="auto" w:fill="FFFFFF"/>
          <w:lang w:val="sr-Cyrl-CS"/>
        </w:rPr>
      </w:pPr>
      <w:r>
        <w:rPr>
          <w:rFonts w:ascii="Arial" w:hAnsi="Arial" w:cs="Arial"/>
          <w:shd w:val="clear" w:color="auto" w:fill="FFFFFF"/>
          <w:lang w:val="sr-Cyrl-CS"/>
        </w:rPr>
        <w:t xml:space="preserve"> </w:t>
      </w: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Рок испоруке је</w:t>
      </w:r>
      <w:r w:rsidRPr="009C3C9A">
        <w:rPr>
          <w:rFonts w:ascii="Arial" w:hAnsi="Arial" w:cs="Arial"/>
          <w:shd w:val="clear" w:color="auto" w:fill="FFFFFF"/>
          <w:lang w:val="sr-Cyrl-CS"/>
        </w:rPr>
        <w:t xml:space="preserve"> ___________</w:t>
      </w:r>
      <w:r>
        <w:rPr>
          <w:rFonts w:ascii="Arial" w:hAnsi="Arial" w:cs="Arial"/>
          <w:shd w:val="clear" w:color="auto" w:fill="FFFFFF"/>
          <w:lang w:val="sr-Cyrl-CS"/>
        </w:rPr>
        <w:t xml:space="preserve"> сати</w:t>
      </w:r>
      <w:r w:rsidRPr="009C3C9A">
        <w:rPr>
          <w:rFonts w:ascii="Arial" w:hAnsi="Arial" w:cs="Arial"/>
          <w:shd w:val="clear" w:color="auto" w:fill="FFFFFF"/>
          <w:lang w:val="sr-Cyrl-CS"/>
        </w:rPr>
        <w:t xml:space="preserve"> од пријема поруџбенице  наручиоца.</w:t>
      </w:r>
    </w:p>
    <w:p w14:paraId="7776D882" w14:textId="77777777" w:rsidR="003F36E4" w:rsidRPr="009C3C9A" w:rsidRDefault="003F36E4" w:rsidP="003F36E4">
      <w:pPr>
        <w:spacing w:after="0"/>
        <w:jc w:val="both"/>
        <w:rPr>
          <w:rFonts w:ascii="Arial" w:hAnsi="Arial" w:cs="Arial"/>
          <w:shd w:val="clear" w:color="auto" w:fill="FFFFFF"/>
          <w:lang w:val="sr-Cyrl-CS"/>
        </w:rPr>
      </w:pPr>
    </w:p>
    <w:p w14:paraId="255CEDBC" w14:textId="77777777" w:rsidR="003F36E4" w:rsidRPr="009C3C9A" w:rsidRDefault="003F36E4" w:rsidP="003F36E4">
      <w:pPr>
        <w:tabs>
          <w:tab w:val="left" w:pos="375"/>
        </w:tabs>
        <w:ind w:right="5"/>
        <w:jc w:val="both"/>
        <w:rPr>
          <w:rFonts w:ascii="Arial" w:hAnsi="Arial" w:cs="Arial"/>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 xml:space="preserve">Рок за решавање по рекламацији је _______ </w:t>
      </w:r>
      <w:r w:rsidRPr="009C3C9A">
        <w:rPr>
          <w:rFonts w:ascii="Arial" w:hAnsi="Arial" w:cs="Arial"/>
          <w:shd w:val="clear" w:color="auto" w:fill="FFFFFF"/>
          <w:lang w:val="sr-Cyrl-CS"/>
        </w:rPr>
        <w:t>дана од дана утврђивања недостатака.</w:t>
      </w:r>
    </w:p>
    <w:p w14:paraId="79191E89" w14:textId="77777777" w:rsidR="003F36E4" w:rsidRDefault="003F36E4" w:rsidP="003F36E4">
      <w:pPr>
        <w:tabs>
          <w:tab w:val="left" w:pos="375"/>
        </w:tabs>
        <w:spacing w:after="0"/>
        <w:ind w:right="5"/>
        <w:jc w:val="both"/>
        <w:rPr>
          <w:rFonts w:ascii="Arial" w:hAnsi="Arial" w:cs="Arial"/>
          <w:b/>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Цена је:</w:t>
      </w:r>
    </w:p>
    <w:p w14:paraId="53B5546C" w14:textId="77777777" w:rsidR="003F36E4" w:rsidRPr="00D97BCF" w:rsidRDefault="003F36E4" w:rsidP="003F36E4">
      <w:pPr>
        <w:tabs>
          <w:tab w:val="left" w:pos="375"/>
        </w:tabs>
        <w:spacing w:after="0"/>
        <w:ind w:right="5"/>
        <w:jc w:val="both"/>
        <w:rPr>
          <w:rFonts w:ascii="Arial" w:hAnsi="Arial" w:cs="Arial"/>
          <w:sz w:val="16"/>
          <w:szCs w:val="16"/>
          <w:shd w:val="clear" w:color="auto" w:fill="FFFFFF"/>
          <w:lang w:val="sr-Cyrl-CS"/>
        </w:rPr>
      </w:pPr>
    </w:p>
    <w:tbl>
      <w:tblPr>
        <w:tblW w:w="9034" w:type="dxa"/>
        <w:tblInd w:w="51" w:type="dxa"/>
        <w:tblLayout w:type="fixed"/>
        <w:tblCellMar>
          <w:top w:w="55" w:type="dxa"/>
          <w:left w:w="55" w:type="dxa"/>
          <w:bottom w:w="55" w:type="dxa"/>
          <w:right w:w="55" w:type="dxa"/>
        </w:tblCellMar>
        <w:tblLook w:val="0000" w:firstRow="0" w:lastRow="0" w:firstColumn="0" w:lastColumn="0" w:noHBand="0" w:noVBand="0"/>
      </w:tblPr>
      <w:tblGrid>
        <w:gridCol w:w="484"/>
        <w:gridCol w:w="5130"/>
        <w:gridCol w:w="1710"/>
        <w:gridCol w:w="1710"/>
      </w:tblGrid>
      <w:tr w:rsidR="008701DA" w:rsidRPr="004A120B" w14:paraId="750906D9" w14:textId="77777777" w:rsidTr="00B04D15">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6E748760" w14:textId="77777777" w:rsidR="008701DA" w:rsidRDefault="008701DA" w:rsidP="00B04D15">
            <w:pPr>
              <w:spacing w:after="0"/>
              <w:jc w:val="center"/>
              <w:rPr>
                <w:rFonts w:ascii="Arial" w:eastAsia="Times New Roman" w:hAnsi="Arial" w:cs="Arial"/>
                <w:bCs/>
                <w:color w:val="000000"/>
                <w:sz w:val="20"/>
                <w:szCs w:val="20"/>
                <w:lang w:val="sr-Cyrl-RS"/>
              </w:rPr>
            </w:pPr>
            <w:r w:rsidRPr="00BE0DDF">
              <w:rPr>
                <w:rFonts w:ascii="Arial" w:eastAsia="Times New Roman" w:hAnsi="Arial" w:cs="Arial"/>
                <w:b/>
                <w:sz w:val="24"/>
                <w:szCs w:val="24"/>
                <w:lang w:val="sr-Cyrl-RS" w:eastAsia="sr-Latn-RS"/>
              </w:rPr>
              <w:tab/>
            </w:r>
            <w:r>
              <w:rPr>
                <w:rFonts w:ascii="Arial" w:eastAsia="Times New Roman" w:hAnsi="Arial" w:cs="Arial"/>
                <w:bCs/>
                <w:color w:val="000000"/>
                <w:sz w:val="20"/>
                <w:szCs w:val="20"/>
                <w:lang w:val="sr-Cyrl-RS"/>
              </w:rPr>
              <w:t>Р.</w:t>
            </w:r>
          </w:p>
          <w:p w14:paraId="077A6D68" w14:textId="77777777" w:rsidR="008701DA" w:rsidRPr="004A120B" w:rsidRDefault="008701DA" w:rsidP="00B04D15">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бр.</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7EC3E83F" w14:textId="77777777" w:rsidR="008701DA" w:rsidRPr="004A120B" w:rsidRDefault="008701DA" w:rsidP="00B04D15">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Назив</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CB1C54E" w14:textId="77777777" w:rsidR="008701DA" w:rsidRPr="004A120B" w:rsidRDefault="008701DA" w:rsidP="00B04D15">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Јединична цена без ПДВ-а</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AEB041A" w14:textId="77777777" w:rsidR="008701DA" w:rsidRPr="004A120B" w:rsidRDefault="008701DA" w:rsidP="00B04D15">
            <w:pPr>
              <w:spacing w:after="0"/>
              <w:jc w:val="center"/>
              <w:rPr>
                <w:rFonts w:ascii="Arial" w:eastAsia="Times New Roman" w:hAnsi="Arial" w:cs="Arial"/>
                <w:bCs/>
                <w:sz w:val="20"/>
                <w:szCs w:val="20"/>
                <w:lang w:val="sr-Cyrl-RS"/>
              </w:rPr>
            </w:pPr>
            <w:r>
              <w:rPr>
                <w:rFonts w:ascii="Arial" w:eastAsia="Times New Roman" w:hAnsi="Arial" w:cs="Arial"/>
                <w:bCs/>
                <w:sz w:val="20"/>
                <w:szCs w:val="20"/>
                <w:lang w:val="sr-Cyrl-RS"/>
              </w:rPr>
              <w:t>Јединична цена са ПДВ-ом</w:t>
            </w:r>
          </w:p>
        </w:tc>
      </w:tr>
      <w:tr w:rsidR="008701DA" w:rsidRPr="009A3697" w14:paraId="19D9CA2A" w14:textId="77777777" w:rsidTr="00B04D15">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7658B5E1" w14:textId="77777777" w:rsidR="008701DA" w:rsidRPr="0074646B" w:rsidRDefault="008701DA" w:rsidP="008701DA">
            <w:pPr>
              <w:widowControl w:val="0"/>
              <w:numPr>
                <w:ilvl w:val="0"/>
                <w:numId w:val="41"/>
              </w:numPr>
              <w:suppressAutoHyphens/>
              <w:snapToGrid w:val="0"/>
              <w:spacing w:after="0" w:line="240" w:lineRule="auto"/>
              <w:jc w:val="right"/>
              <w:rPr>
                <w:rFonts w:ascii="Cambria" w:hAnsi="Cambria"/>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44466D1A" w14:textId="77777777" w:rsidR="008701DA" w:rsidRPr="0074646B" w:rsidRDefault="008701DA" w:rsidP="00B04D15">
            <w:pPr>
              <w:snapToGrid w:val="0"/>
              <w:rPr>
                <w:rFonts w:ascii="Cambria" w:hAnsi="Cambria"/>
                <w:lang w:val="sr-Cyrl-CS"/>
              </w:rPr>
            </w:pPr>
            <w:r w:rsidRPr="0074646B">
              <w:rPr>
                <w:rFonts w:ascii="Cambria" w:hAnsi="Cambria"/>
                <w:lang w:val="sr-Cyrl-CS"/>
              </w:rPr>
              <w:t>Uložak filtera ulja</w:t>
            </w:r>
          </w:p>
        </w:tc>
        <w:tc>
          <w:tcPr>
            <w:tcW w:w="1710" w:type="dxa"/>
            <w:tcBorders>
              <w:left w:val="single" w:sz="4" w:space="0" w:color="auto"/>
              <w:bottom w:val="single" w:sz="1" w:space="0" w:color="000000"/>
            </w:tcBorders>
          </w:tcPr>
          <w:p w14:paraId="5CD45BBB" w14:textId="77777777" w:rsidR="008701DA" w:rsidRPr="009A3697" w:rsidRDefault="008701DA" w:rsidP="00B04D15">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59CFF43E" w14:textId="77777777" w:rsidR="008701DA" w:rsidRPr="009A3697" w:rsidRDefault="008701DA" w:rsidP="00B04D15">
            <w:pPr>
              <w:pStyle w:val="Sadrajtabele"/>
              <w:snapToGrid w:val="0"/>
              <w:jc w:val="right"/>
              <w:rPr>
                <w:rFonts w:ascii="Arial" w:hAnsi="Arial" w:cs="Arial"/>
                <w:sz w:val="22"/>
                <w:szCs w:val="22"/>
                <w:lang w:val="sr-Cyrl-RS"/>
              </w:rPr>
            </w:pPr>
          </w:p>
        </w:tc>
      </w:tr>
      <w:tr w:rsidR="008701DA" w:rsidRPr="009A3697" w14:paraId="50EB04DB" w14:textId="77777777" w:rsidTr="00B04D15">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532D665A" w14:textId="77777777" w:rsidR="008701DA" w:rsidRPr="0074646B" w:rsidRDefault="008701DA" w:rsidP="008701DA">
            <w:pPr>
              <w:widowControl w:val="0"/>
              <w:numPr>
                <w:ilvl w:val="0"/>
                <w:numId w:val="41"/>
              </w:numPr>
              <w:suppressAutoHyphens/>
              <w:snapToGrid w:val="0"/>
              <w:spacing w:after="0" w:line="240" w:lineRule="auto"/>
              <w:jc w:val="right"/>
              <w:rPr>
                <w:rFonts w:ascii="Cambria" w:hAnsi="Cambria"/>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0FBC7446" w14:textId="77777777" w:rsidR="008701DA" w:rsidRPr="0074646B" w:rsidRDefault="008701DA" w:rsidP="00B04D15">
            <w:pPr>
              <w:snapToGrid w:val="0"/>
              <w:rPr>
                <w:rFonts w:ascii="Cambria" w:hAnsi="Cambria"/>
                <w:lang w:val="sr-Latn-CS"/>
              </w:rPr>
            </w:pPr>
            <w:r w:rsidRPr="0074646B">
              <w:rPr>
                <w:rFonts w:ascii="Cambria" w:hAnsi="Cambria"/>
                <w:lang w:val="sr-Cyrl-CS"/>
              </w:rPr>
              <w:t xml:space="preserve">Jednosmerni ventil na glavi filtera </w:t>
            </w:r>
            <w:r w:rsidRPr="0074646B">
              <w:rPr>
                <w:rFonts w:ascii="Cambria" w:hAnsi="Cambria"/>
                <w:lang w:val="sr-Latn-CS"/>
              </w:rPr>
              <w:t>ulja</w:t>
            </w:r>
          </w:p>
        </w:tc>
        <w:tc>
          <w:tcPr>
            <w:tcW w:w="1710" w:type="dxa"/>
            <w:tcBorders>
              <w:left w:val="single" w:sz="4" w:space="0" w:color="auto"/>
              <w:bottom w:val="single" w:sz="1" w:space="0" w:color="000000"/>
            </w:tcBorders>
          </w:tcPr>
          <w:p w14:paraId="4BC55248" w14:textId="77777777" w:rsidR="008701DA" w:rsidRPr="009A3697" w:rsidRDefault="008701DA" w:rsidP="00B04D15">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14:paraId="6BF27E7A" w14:textId="77777777" w:rsidR="008701DA" w:rsidRPr="009A3697" w:rsidRDefault="008701DA" w:rsidP="00B04D15">
            <w:pPr>
              <w:pStyle w:val="Sadrajtabele"/>
              <w:snapToGrid w:val="0"/>
              <w:jc w:val="right"/>
              <w:rPr>
                <w:rFonts w:ascii="Arial" w:hAnsi="Arial" w:cs="Arial"/>
                <w:sz w:val="22"/>
                <w:szCs w:val="22"/>
                <w:lang w:val="sr-Cyrl-CS"/>
              </w:rPr>
            </w:pPr>
          </w:p>
        </w:tc>
      </w:tr>
      <w:tr w:rsidR="008701DA" w:rsidRPr="009A3697" w14:paraId="5C70C6DE" w14:textId="77777777" w:rsidTr="00B04D15">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63262D2F" w14:textId="77777777" w:rsidR="008701DA" w:rsidRPr="0074646B" w:rsidRDefault="008701DA" w:rsidP="008701DA">
            <w:pPr>
              <w:widowControl w:val="0"/>
              <w:numPr>
                <w:ilvl w:val="0"/>
                <w:numId w:val="41"/>
              </w:numPr>
              <w:suppressAutoHyphens/>
              <w:snapToGrid w:val="0"/>
              <w:spacing w:after="0" w:line="240" w:lineRule="auto"/>
              <w:jc w:val="right"/>
              <w:rPr>
                <w:rFonts w:ascii="Cambria" w:hAnsi="Cambria"/>
                <w:lang w:val="sr-Cyrl-RS"/>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4AA045EE" w14:textId="77777777" w:rsidR="008701DA" w:rsidRPr="0074646B" w:rsidRDefault="008701DA" w:rsidP="00B04D15">
            <w:pPr>
              <w:snapToGrid w:val="0"/>
              <w:rPr>
                <w:rFonts w:ascii="Cambria" w:hAnsi="Cambria"/>
                <w:lang w:val="sr-Latn-CS"/>
              </w:rPr>
            </w:pPr>
            <w:r w:rsidRPr="0074646B">
              <w:rPr>
                <w:rFonts w:ascii="Cambria" w:hAnsi="Cambria"/>
                <w:lang w:val="sr-Cyrl-CS"/>
              </w:rPr>
              <w:t>Filter za gorivo</w:t>
            </w:r>
          </w:p>
        </w:tc>
        <w:tc>
          <w:tcPr>
            <w:tcW w:w="1710" w:type="dxa"/>
            <w:tcBorders>
              <w:left w:val="single" w:sz="4" w:space="0" w:color="auto"/>
              <w:bottom w:val="single" w:sz="1" w:space="0" w:color="000000"/>
            </w:tcBorders>
          </w:tcPr>
          <w:p w14:paraId="01A79DD9" w14:textId="77777777" w:rsidR="008701DA" w:rsidRPr="009A3697" w:rsidRDefault="008701DA" w:rsidP="00B04D15">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165F2DE7" w14:textId="77777777" w:rsidR="008701DA" w:rsidRPr="009A3697" w:rsidRDefault="008701DA" w:rsidP="00B04D15">
            <w:pPr>
              <w:pStyle w:val="Sadrajtabele"/>
              <w:snapToGrid w:val="0"/>
              <w:jc w:val="right"/>
              <w:rPr>
                <w:rFonts w:ascii="Arial" w:hAnsi="Arial" w:cs="Arial"/>
                <w:sz w:val="22"/>
                <w:szCs w:val="22"/>
                <w:lang w:val="sr-Cyrl-RS"/>
              </w:rPr>
            </w:pPr>
          </w:p>
        </w:tc>
      </w:tr>
      <w:tr w:rsidR="008701DA" w:rsidRPr="009A3697" w14:paraId="54082BFF" w14:textId="77777777" w:rsidTr="00B04D15">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6D8A10B8" w14:textId="77777777" w:rsidR="008701DA" w:rsidRPr="0074646B" w:rsidRDefault="008701DA" w:rsidP="008701DA">
            <w:pPr>
              <w:widowControl w:val="0"/>
              <w:numPr>
                <w:ilvl w:val="0"/>
                <w:numId w:val="41"/>
              </w:numPr>
              <w:suppressAutoHyphens/>
              <w:snapToGrid w:val="0"/>
              <w:spacing w:after="0" w:line="240" w:lineRule="auto"/>
              <w:jc w:val="right"/>
              <w:rPr>
                <w:rFonts w:ascii="Cambria" w:hAnsi="Cambria"/>
                <w:lang w:val="sr-Cyrl-CS"/>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64B051BC" w14:textId="77777777" w:rsidR="008701DA" w:rsidRPr="0074646B" w:rsidRDefault="008701DA" w:rsidP="00B04D15">
            <w:pPr>
              <w:snapToGrid w:val="0"/>
              <w:rPr>
                <w:rFonts w:ascii="Cambria" w:hAnsi="Cambria"/>
                <w:lang w:val="sr-Latn-CS"/>
              </w:rPr>
            </w:pPr>
            <w:r w:rsidRPr="0074646B">
              <w:rPr>
                <w:rFonts w:ascii="Cambria" w:hAnsi="Cambria"/>
                <w:lang w:val="sr-Cyrl-CS"/>
              </w:rPr>
              <w:t xml:space="preserve">Jednosmerni ventil na </w:t>
            </w:r>
            <w:r w:rsidRPr="0074646B">
              <w:rPr>
                <w:rFonts w:ascii="Cambria" w:hAnsi="Cambria"/>
                <w:lang w:val="sr-Latn-CS"/>
              </w:rPr>
              <w:t>PVP</w:t>
            </w:r>
            <w:r w:rsidRPr="0074646B">
              <w:rPr>
                <w:rFonts w:ascii="Cambria" w:hAnsi="Cambria"/>
                <w:lang w:val="sr-Cyrl-CS"/>
              </w:rPr>
              <w:t xml:space="preserve"> za gorivo</w:t>
            </w:r>
          </w:p>
        </w:tc>
        <w:tc>
          <w:tcPr>
            <w:tcW w:w="1710" w:type="dxa"/>
            <w:tcBorders>
              <w:left w:val="single" w:sz="4" w:space="0" w:color="auto"/>
              <w:bottom w:val="single" w:sz="1" w:space="0" w:color="000000"/>
            </w:tcBorders>
          </w:tcPr>
          <w:p w14:paraId="5B3C92E7" w14:textId="77777777" w:rsidR="008701DA" w:rsidRPr="009A3697" w:rsidRDefault="008701DA" w:rsidP="00B04D15">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14:paraId="3DDCA08E" w14:textId="77777777" w:rsidR="008701DA" w:rsidRPr="009A3697" w:rsidRDefault="008701DA" w:rsidP="00B04D15">
            <w:pPr>
              <w:pStyle w:val="Sadrajtabele"/>
              <w:snapToGrid w:val="0"/>
              <w:jc w:val="right"/>
              <w:rPr>
                <w:rFonts w:ascii="Arial" w:hAnsi="Arial" w:cs="Arial"/>
                <w:sz w:val="22"/>
                <w:szCs w:val="22"/>
                <w:lang w:val="sr-Cyrl-CS"/>
              </w:rPr>
            </w:pPr>
          </w:p>
        </w:tc>
      </w:tr>
      <w:tr w:rsidR="008701DA" w:rsidRPr="009A3697" w14:paraId="7BE3D3AB" w14:textId="77777777" w:rsidTr="00B04D15">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588CA941" w14:textId="77777777" w:rsidR="008701DA" w:rsidRPr="0074646B" w:rsidRDefault="008701DA" w:rsidP="008701DA">
            <w:pPr>
              <w:widowControl w:val="0"/>
              <w:numPr>
                <w:ilvl w:val="0"/>
                <w:numId w:val="41"/>
              </w:numPr>
              <w:suppressAutoHyphens/>
              <w:snapToGrid w:val="0"/>
              <w:spacing w:after="0" w:line="240" w:lineRule="auto"/>
              <w:jc w:val="right"/>
              <w:rPr>
                <w:rFonts w:ascii="Cambria" w:hAnsi="Cambria"/>
                <w:lang w:val="sr-Cyrl-CS"/>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274617BA" w14:textId="77777777" w:rsidR="008701DA" w:rsidRPr="0074646B" w:rsidRDefault="008701DA" w:rsidP="00B04D15">
            <w:pPr>
              <w:snapToGrid w:val="0"/>
              <w:rPr>
                <w:rFonts w:ascii="Cambria" w:hAnsi="Cambria"/>
                <w:lang w:val="sr-Cyrl-CS"/>
              </w:rPr>
            </w:pPr>
            <w:r w:rsidRPr="0074646B">
              <w:rPr>
                <w:rFonts w:ascii="Cambria" w:hAnsi="Cambria"/>
                <w:lang w:val="sr-Cyrl-CS"/>
              </w:rPr>
              <w:t>Ulošci filtera goriva (grubi i fini)</w:t>
            </w:r>
          </w:p>
        </w:tc>
        <w:tc>
          <w:tcPr>
            <w:tcW w:w="1710" w:type="dxa"/>
            <w:tcBorders>
              <w:left w:val="single" w:sz="4" w:space="0" w:color="auto"/>
              <w:bottom w:val="single" w:sz="1" w:space="0" w:color="000000"/>
            </w:tcBorders>
          </w:tcPr>
          <w:p w14:paraId="470910BD" w14:textId="77777777" w:rsidR="008701DA" w:rsidRPr="009A3697" w:rsidRDefault="008701DA" w:rsidP="00B04D15">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41D3F827" w14:textId="77777777" w:rsidR="008701DA" w:rsidRPr="009A3697" w:rsidRDefault="008701DA" w:rsidP="00B04D15">
            <w:pPr>
              <w:pStyle w:val="Sadrajtabele"/>
              <w:snapToGrid w:val="0"/>
              <w:jc w:val="right"/>
              <w:rPr>
                <w:rFonts w:ascii="Arial" w:hAnsi="Arial" w:cs="Arial"/>
                <w:sz w:val="22"/>
                <w:szCs w:val="22"/>
                <w:lang w:val="sr-Cyrl-RS"/>
              </w:rPr>
            </w:pPr>
          </w:p>
        </w:tc>
      </w:tr>
      <w:tr w:rsidR="008701DA" w:rsidRPr="009A3697" w14:paraId="140DE209" w14:textId="77777777" w:rsidTr="00B04D15">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6E3C4FB6" w14:textId="77777777" w:rsidR="008701DA" w:rsidRPr="0074646B" w:rsidRDefault="008701DA" w:rsidP="008701DA">
            <w:pPr>
              <w:widowControl w:val="0"/>
              <w:numPr>
                <w:ilvl w:val="0"/>
                <w:numId w:val="41"/>
              </w:numPr>
              <w:suppressAutoHyphens/>
              <w:snapToGrid w:val="0"/>
              <w:spacing w:after="0" w:line="240" w:lineRule="auto"/>
              <w:jc w:val="right"/>
              <w:rPr>
                <w:rFonts w:ascii="Cambria" w:hAnsi="Cambria"/>
                <w:lang w:val="sr-Cyrl-CS"/>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1ACAFE6B" w14:textId="77777777" w:rsidR="008701DA" w:rsidRPr="0074646B" w:rsidRDefault="008701DA" w:rsidP="00B04D15">
            <w:pPr>
              <w:snapToGrid w:val="0"/>
              <w:rPr>
                <w:rFonts w:ascii="Cambria" w:hAnsi="Cambria"/>
                <w:lang w:val="sr-Latn-CS"/>
              </w:rPr>
            </w:pPr>
            <w:r w:rsidRPr="0074646B">
              <w:rPr>
                <w:rFonts w:ascii="Cambria" w:hAnsi="Cambria"/>
                <w:lang w:val="sr-Cyrl-CS"/>
              </w:rPr>
              <w:t>Filter za vazduh</w:t>
            </w:r>
          </w:p>
        </w:tc>
        <w:tc>
          <w:tcPr>
            <w:tcW w:w="1710" w:type="dxa"/>
            <w:tcBorders>
              <w:left w:val="single" w:sz="4" w:space="0" w:color="auto"/>
              <w:bottom w:val="single" w:sz="4" w:space="0" w:color="auto"/>
            </w:tcBorders>
          </w:tcPr>
          <w:p w14:paraId="788F07BD" w14:textId="77777777" w:rsidR="008701DA" w:rsidRPr="009A3697" w:rsidRDefault="008701DA" w:rsidP="00B04D15">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14:paraId="2228D8B2" w14:textId="77777777" w:rsidR="008701DA" w:rsidRPr="009A3697" w:rsidRDefault="008701DA" w:rsidP="00B04D15">
            <w:pPr>
              <w:pStyle w:val="Sadrajtabele"/>
              <w:snapToGrid w:val="0"/>
              <w:jc w:val="right"/>
              <w:rPr>
                <w:rFonts w:ascii="Arial" w:hAnsi="Arial" w:cs="Arial"/>
                <w:sz w:val="22"/>
                <w:szCs w:val="22"/>
                <w:lang w:val="sr-Cyrl-CS"/>
              </w:rPr>
            </w:pPr>
          </w:p>
        </w:tc>
      </w:tr>
      <w:tr w:rsidR="008701DA" w:rsidRPr="009A3697" w14:paraId="686067DF" w14:textId="77777777" w:rsidTr="00B04D15">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73A51DAD" w14:textId="77777777" w:rsidR="008701DA" w:rsidRPr="0074646B" w:rsidRDefault="008701DA" w:rsidP="008701DA">
            <w:pPr>
              <w:widowControl w:val="0"/>
              <w:numPr>
                <w:ilvl w:val="0"/>
                <w:numId w:val="41"/>
              </w:numPr>
              <w:suppressAutoHyphens/>
              <w:snapToGrid w:val="0"/>
              <w:spacing w:after="0" w:line="240" w:lineRule="auto"/>
              <w:jc w:val="right"/>
              <w:rPr>
                <w:rFonts w:ascii="Cambria" w:hAnsi="Cambria"/>
                <w:lang w:val="sr-Cyrl-CS"/>
              </w:rPr>
            </w:pPr>
          </w:p>
        </w:tc>
        <w:tc>
          <w:tcPr>
            <w:tcW w:w="5130" w:type="dxa"/>
            <w:tcBorders>
              <w:top w:val="single" w:sz="4" w:space="0" w:color="auto"/>
              <w:left w:val="single" w:sz="4" w:space="0" w:color="auto"/>
              <w:bottom w:val="single" w:sz="4" w:space="0" w:color="auto"/>
            </w:tcBorders>
            <w:shd w:val="clear" w:color="auto" w:fill="auto"/>
            <w:vAlign w:val="center"/>
          </w:tcPr>
          <w:p w14:paraId="20706EB6" w14:textId="77777777" w:rsidR="008701DA" w:rsidRPr="0074646B" w:rsidRDefault="008701DA" w:rsidP="00B04D15">
            <w:pPr>
              <w:snapToGrid w:val="0"/>
              <w:rPr>
                <w:rFonts w:ascii="Cambria" w:hAnsi="Cambria"/>
                <w:lang w:val="sr-Latn-CS"/>
              </w:rPr>
            </w:pPr>
            <w:r w:rsidRPr="0074646B">
              <w:rPr>
                <w:rFonts w:ascii="Cambria" w:hAnsi="Cambria"/>
                <w:lang w:val="sr-Cyrl-CS"/>
              </w:rPr>
              <w:t>Garnitura zaptivki filtera za transmisiju</w:t>
            </w:r>
          </w:p>
        </w:tc>
        <w:tc>
          <w:tcPr>
            <w:tcW w:w="1710" w:type="dxa"/>
            <w:tcBorders>
              <w:top w:val="single" w:sz="4" w:space="0" w:color="auto"/>
              <w:left w:val="single" w:sz="4" w:space="0" w:color="auto"/>
              <w:bottom w:val="single" w:sz="4" w:space="0" w:color="auto"/>
              <w:right w:val="single" w:sz="4" w:space="0" w:color="auto"/>
            </w:tcBorders>
          </w:tcPr>
          <w:p w14:paraId="1453EF25" w14:textId="77777777" w:rsidR="008701DA" w:rsidRPr="009A3697" w:rsidRDefault="008701DA" w:rsidP="00B04D15">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30A2CAA" w14:textId="77777777" w:rsidR="008701DA" w:rsidRPr="009A3697" w:rsidRDefault="008701DA" w:rsidP="00B04D15">
            <w:pPr>
              <w:pStyle w:val="Sadrajtabele"/>
              <w:snapToGrid w:val="0"/>
              <w:jc w:val="right"/>
              <w:rPr>
                <w:rFonts w:ascii="Arial" w:hAnsi="Arial" w:cs="Arial"/>
                <w:sz w:val="22"/>
                <w:szCs w:val="22"/>
                <w:lang w:val="sr-Cyrl-RS"/>
              </w:rPr>
            </w:pPr>
          </w:p>
        </w:tc>
      </w:tr>
      <w:tr w:rsidR="008701DA" w:rsidRPr="009A3697" w14:paraId="540586B5" w14:textId="77777777" w:rsidTr="00B04D15">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557DC86D" w14:textId="77777777" w:rsidR="008701DA" w:rsidRPr="0074646B" w:rsidRDefault="008701DA" w:rsidP="008701DA">
            <w:pPr>
              <w:widowControl w:val="0"/>
              <w:numPr>
                <w:ilvl w:val="0"/>
                <w:numId w:val="41"/>
              </w:numPr>
              <w:suppressAutoHyphens/>
              <w:snapToGrid w:val="0"/>
              <w:spacing w:after="0" w:line="240" w:lineRule="auto"/>
              <w:jc w:val="right"/>
              <w:rPr>
                <w:rFonts w:ascii="Cambria" w:hAnsi="Cambria"/>
                <w:lang w:val="sr-Cyrl-CS"/>
              </w:rPr>
            </w:pPr>
          </w:p>
        </w:tc>
        <w:tc>
          <w:tcPr>
            <w:tcW w:w="5130" w:type="dxa"/>
            <w:tcBorders>
              <w:top w:val="single" w:sz="4" w:space="0" w:color="auto"/>
              <w:left w:val="single" w:sz="4" w:space="0" w:color="auto"/>
              <w:bottom w:val="single" w:sz="4" w:space="0" w:color="auto"/>
            </w:tcBorders>
            <w:shd w:val="clear" w:color="auto" w:fill="auto"/>
            <w:vAlign w:val="center"/>
          </w:tcPr>
          <w:p w14:paraId="557EE573" w14:textId="77777777" w:rsidR="008701DA" w:rsidRPr="0074646B" w:rsidRDefault="008701DA" w:rsidP="00B04D15">
            <w:pPr>
              <w:snapToGrid w:val="0"/>
              <w:rPr>
                <w:rFonts w:ascii="Cambria" w:hAnsi="Cambria"/>
                <w:lang w:val="sr-Latn-CS"/>
              </w:rPr>
            </w:pPr>
            <w:r w:rsidRPr="0074646B">
              <w:rPr>
                <w:rFonts w:ascii="Cambria" w:hAnsi="Cambria"/>
                <w:lang w:val="sr-Cyrl-CS"/>
              </w:rPr>
              <w:t>Motorno ulje</w:t>
            </w:r>
          </w:p>
        </w:tc>
        <w:tc>
          <w:tcPr>
            <w:tcW w:w="1710" w:type="dxa"/>
            <w:tcBorders>
              <w:top w:val="single" w:sz="4" w:space="0" w:color="auto"/>
              <w:left w:val="single" w:sz="4" w:space="0" w:color="auto"/>
              <w:bottom w:val="single" w:sz="4" w:space="0" w:color="auto"/>
              <w:right w:val="single" w:sz="4" w:space="0" w:color="auto"/>
            </w:tcBorders>
          </w:tcPr>
          <w:p w14:paraId="00353D2E" w14:textId="77777777" w:rsidR="008701DA" w:rsidRPr="009A3697" w:rsidRDefault="008701DA" w:rsidP="00B04D15">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578BD5E" w14:textId="77777777" w:rsidR="008701DA" w:rsidRPr="009A3697" w:rsidRDefault="008701DA" w:rsidP="00B04D15">
            <w:pPr>
              <w:pStyle w:val="Sadrajtabele"/>
              <w:snapToGrid w:val="0"/>
              <w:jc w:val="right"/>
              <w:rPr>
                <w:rFonts w:ascii="Arial" w:hAnsi="Arial" w:cs="Arial"/>
                <w:sz w:val="22"/>
                <w:szCs w:val="22"/>
                <w:lang w:val="sr-Cyrl-CS"/>
              </w:rPr>
            </w:pPr>
          </w:p>
        </w:tc>
      </w:tr>
      <w:tr w:rsidR="008701DA" w:rsidRPr="009A3697" w14:paraId="2EBEB6C4" w14:textId="77777777" w:rsidTr="00B04D15">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730DA181" w14:textId="77777777" w:rsidR="008701DA" w:rsidRPr="0074646B" w:rsidRDefault="008701DA" w:rsidP="008701DA">
            <w:pPr>
              <w:widowControl w:val="0"/>
              <w:numPr>
                <w:ilvl w:val="0"/>
                <w:numId w:val="41"/>
              </w:numPr>
              <w:suppressAutoHyphens/>
              <w:snapToGrid w:val="0"/>
              <w:spacing w:after="0" w:line="240" w:lineRule="auto"/>
              <w:jc w:val="right"/>
              <w:rPr>
                <w:rFonts w:ascii="Cambria" w:hAnsi="Cambria"/>
                <w:lang w:val="sr-Cyrl-CS"/>
              </w:rPr>
            </w:pPr>
          </w:p>
        </w:tc>
        <w:tc>
          <w:tcPr>
            <w:tcW w:w="5130" w:type="dxa"/>
            <w:tcBorders>
              <w:top w:val="single" w:sz="4" w:space="0" w:color="auto"/>
              <w:left w:val="single" w:sz="4" w:space="0" w:color="auto"/>
              <w:bottom w:val="single" w:sz="4" w:space="0" w:color="auto"/>
            </w:tcBorders>
            <w:shd w:val="clear" w:color="auto" w:fill="auto"/>
            <w:vAlign w:val="center"/>
          </w:tcPr>
          <w:p w14:paraId="6CF9B66A" w14:textId="77777777" w:rsidR="008701DA" w:rsidRPr="0074646B" w:rsidRDefault="008701DA" w:rsidP="00B04D15">
            <w:pPr>
              <w:snapToGrid w:val="0"/>
              <w:rPr>
                <w:rFonts w:ascii="Cambria" w:hAnsi="Cambria"/>
                <w:lang w:val="sr-Latn-CS"/>
              </w:rPr>
            </w:pPr>
            <w:r w:rsidRPr="0074646B">
              <w:rPr>
                <w:rFonts w:ascii="Cambria" w:hAnsi="Cambria"/>
                <w:lang w:val="sr-Cyrl-CS"/>
              </w:rPr>
              <w:t>Ulje za kočioni sistem</w:t>
            </w:r>
          </w:p>
        </w:tc>
        <w:tc>
          <w:tcPr>
            <w:tcW w:w="1710" w:type="dxa"/>
            <w:tcBorders>
              <w:top w:val="single" w:sz="4" w:space="0" w:color="auto"/>
              <w:left w:val="single" w:sz="4" w:space="0" w:color="auto"/>
              <w:bottom w:val="single" w:sz="4" w:space="0" w:color="auto"/>
              <w:right w:val="single" w:sz="4" w:space="0" w:color="auto"/>
            </w:tcBorders>
          </w:tcPr>
          <w:p w14:paraId="42D7F7B8" w14:textId="77777777" w:rsidR="008701DA" w:rsidRPr="009A3697" w:rsidRDefault="008701DA" w:rsidP="00B04D15">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2472761" w14:textId="77777777" w:rsidR="008701DA" w:rsidRPr="009A3697" w:rsidRDefault="008701DA" w:rsidP="00B04D15">
            <w:pPr>
              <w:pStyle w:val="Sadrajtabele"/>
              <w:snapToGrid w:val="0"/>
              <w:jc w:val="right"/>
              <w:rPr>
                <w:rFonts w:ascii="Arial" w:hAnsi="Arial" w:cs="Arial"/>
                <w:sz w:val="22"/>
                <w:szCs w:val="22"/>
                <w:lang w:val="sr-Cyrl-RS"/>
              </w:rPr>
            </w:pPr>
          </w:p>
        </w:tc>
      </w:tr>
      <w:tr w:rsidR="008701DA" w:rsidRPr="009A3697" w14:paraId="57DDC674" w14:textId="77777777" w:rsidTr="00B04D15">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657640DD" w14:textId="77777777" w:rsidR="008701DA" w:rsidRPr="0074646B" w:rsidRDefault="008701DA" w:rsidP="008701DA">
            <w:pPr>
              <w:widowControl w:val="0"/>
              <w:numPr>
                <w:ilvl w:val="0"/>
                <w:numId w:val="41"/>
              </w:numPr>
              <w:suppressAutoHyphens/>
              <w:snapToGrid w:val="0"/>
              <w:spacing w:after="0" w:line="240" w:lineRule="auto"/>
              <w:jc w:val="right"/>
              <w:rPr>
                <w:rFonts w:ascii="Cambria" w:hAnsi="Cambria"/>
                <w:lang w:val="sr-Cyrl-CS"/>
              </w:rPr>
            </w:pPr>
          </w:p>
        </w:tc>
        <w:tc>
          <w:tcPr>
            <w:tcW w:w="5130" w:type="dxa"/>
            <w:tcBorders>
              <w:top w:val="single" w:sz="4" w:space="0" w:color="auto"/>
              <w:left w:val="single" w:sz="4" w:space="0" w:color="auto"/>
              <w:bottom w:val="single" w:sz="4" w:space="0" w:color="auto"/>
            </w:tcBorders>
            <w:shd w:val="clear" w:color="auto" w:fill="auto"/>
            <w:vAlign w:val="center"/>
          </w:tcPr>
          <w:p w14:paraId="04A338F4" w14:textId="77777777" w:rsidR="008701DA" w:rsidRPr="0074646B" w:rsidRDefault="008701DA" w:rsidP="00B04D15">
            <w:pPr>
              <w:snapToGrid w:val="0"/>
              <w:rPr>
                <w:rFonts w:ascii="Cambria" w:hAnsi="Cambria"/>
                <w:lang w:val="sr-Latn-CS"/>
              </w:rPr>
            </w:pPr>
            <w:r w:rsidRPr="0074646B">
              <w:rPr>
                <w:rFonts w:ascii="Cambria" w:hAnsi="Cambria"/>
                <w:lang w:val="sr-Cyrl-CS"/>
              </w:rPr>
              <w:t>Ulje za hidraulični sistem</w:t>
            </w:r>
          </w:p>
        </w:tc>
        <w:tc>
          <w:tcPr>
            <w:tcW w:w="1710" w:type="dxa"/>
            <w:tcBorders>
              <w:top w:val="single" w:sz="4" w:space="0" w:color="auto"/>
              <w:left w:val="single" w:sz="4" w:space="0" w:color="auto"/>
              <w:bottom w:val="single" w:sz="4" w:space="0" w:color="auto"/>
              <w:right w:val="single" w:sz="4" w:space="0" w:color="auto"/>
            </w:tcBorders>
          </w:tcPr>
          <w:p w14:paraId="04CC93E1" w14:textId="77777777" w:rsidR="008701DA" w:rsidRPr="009A3697" w:rsidRDefault="008701DA" w:rsidP="00B04D15">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751CACC" w14:textId="77777777" w:rsidR="008701DA" w:rsidRPr="009A3697" w:rsidRDefault="008701DA" w:rsidP="00B04D15">
            <w:pPr>
              <w:pStyle w:val="Sadrajtabele"/>
              <w:snapToGrid w:val="0"/>
              <w:jc w:val="right"/>
              <w:rPr>
                <w:rFonts w:ascii="Arial" w:hAnsi="Arial" w:cs="Arial"/>
                <w:sz w:val="22"/>
                <w:szCs w:val="22"/>
                <w:lang w:val="sr-Cyrl-CS"/>
              </w:rPr>
            </w:pPr>
          </w:p>
        </w:tc>
      </w:tr>
      <w:tr w:rsidR="008701DA" w:rsidRPr="009A3697" w14:paraId="6D705A37" w14:textId="77777777" w:rsidTr="00B04D15">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721341E1" w14:textId="77777777" w:rsidR="008701DA" w:rsidRPr="0074646B" w:rsidRDefault="008701DA" w:rsidP="008701DA">
            <w:pPr>
              <w:widowControl w:val="0"/>
              <w:numPr>
                <w:ilvl w:val="0"/>
                <w:numId w:val="41"/>
              </w:numPr>
              <w:suppressAutoHyphens/>
              <w:snapToGrid w:val="0"/>
              <w:spacing w:after="0" w:line="240" w:lineRule="auto"/>
              <w:jc w:val="right"/>
              <w:rPr>
                <w:rFonts w:ascii="Cambria" w:hAnsi="Cambria"/>
                <w:lang w:val="sr-Cyrl-CS"/>
              </w:rPr>
            </w:pPr>
          </w:p>
        </w:tc>
        <w:tc>
          <w:tcPr>
            <w:tcW w:w="5130" w:type="dxa"/>
            <w:tcBorders>
              <w:top w:val="single" w:sz="4" w:space="0" w:color="auto"/>
              <w:left w:val="single" w:sz="4" w:space="0" w:color="auto"/>
              <w:bottom w:val="single" w:sz="4" w:space="0" w:color="auto"/>
            </w:tcBorders>
            <w:shd w:val="clear" w:color="auto" w:fill="auto"/>
            <w:vAlign w:val="center"/>
          </w:tcPr>
          <w:p w14:paraId="67D34A99" w14:textId="77777777" w:rsidR="008701DA" w:rsidRPr="0074646B" w:rsidRDefault="008701DA" w:rsidP="00B04D15">
            <w:pPr>
              <w:snapToGrid w:val="0"/>
              <w:rPr>
                <w:rFonts w:ascii="Cambria" w:hAnsi="Cambria"/>
                <w:lang w:val="sr-Cyrl-CS"/>
              </w:rPr>
            </w:pPr>
            <w:r w:rsidRPr="0074646B">
              <w:rPr>
                <w:rFonts w:ascii="Cambria" w:hAnsi="Cambria"/>
                <w:lang w:val="sr-Cyrl-CS"/>
              </w:rPr>
              <w:t>Filter za ulje</w:t>
            </w:r>
          </w:p>
        </w:tc>
        <w:tc>
          <w:tcPr>
            <w:tcW w:w="1710" w:type="dxa"/>
            <w:tcBorders>
              <w:top w:val="single" w:sz="4" w:space="0" w:color="auto"/>
              <w:left w:val="single" w:sz="4" w:space="0" w:color="auto"/>
              <w:bottom w:val="single" w:sz="4" w:space="0" w:color="auto"/>
              <w:right w:val="single" w:sz="4" w:space="0" w:color="auto"/>
            </w:tcBorders>
          </w:tcPr>
          <w:p w14:paraId="2FE1C525" w14:textId="77777777" w:rsidR="008701DA" w:rsidRPr="009A3697" w:rsidRDefault="008701DA" w:rsidP="00B04D15">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354F60F" w14:textId="77777777" w:rsidR="008701DA" w:rsidRPr="009A3697" w:rsidRDefault="008701DA" w:rsidP="00B04D15">
            <w:pPr>
              <w:pStyle w:val="Sadrajtabele"/>
              <w:snapToGrid w:val="0"/>
              <w:jc w:val="right"/>
              <w:rPr>
                <w:rFonts w:ascii="Arial" w:hAnsi="Arial" w:cs="Arial"/>
                <w:sz w:val="22"/>
                <w:szCs w:val="22"/>
                <w:lang w:val="sr-Cyrl-RS"/>
              </w:rPr>
            </w:pPr>
          </w:p>
        </w:tc>
      </w:tr>
      <w:tr w:rsidR="008701DA" w:rsidRPr="009A3697" w14:paraId="6133D344" w14:textId="77777777" w:rsidTr="00B04D15">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0A41D5BD" w14:textId="77777777" w:rsidR="008701DA" w:rsidRPr="0074646B" w:rsidRDefault="008701DA" w:rsidP="008701DA">
            <w:pPr>
              <w:widowControl w:val="0"/>
              <w:numPr>
                <w:ilvl w:val="0"/>
                <w:numId w:val="41"/>
              </w:numPr>
              <w:suppressAutoHyphens/>
              <w:snapToGrid w:val="0"/>
              <w:spacing w:after="0" w:line="240" w:lineRule="auto"/>
              <w:jc w:val="right"/>
              <w:rPr>
                <w:rFonts w:ascii="Cambria" w:hAnsi="Cambria"/>
                <w:lang w:val="sr-Cyrl-CS"/>
              </w:rPr>
            </w:pPr>
          </w:p>
        </w:tc>
        <w:tc>
          <w:tcPr>
            <w:tcW w:w="5130" w:type="dxa"/>
            <w:tcBorders>
              <w:top w:val="single" w:sz="4" w:space="0" w:color="auto"/>
              <w:left w:val="single" w:sz="4" w:space="0" w:color="auto"/>
              <w:bottom w:val="single" w:sz="4" w:space="0" w:color="auto"/>
            </w:tcBorders>
            <w:shd w:val="clear" w:color="auto" w:fill="auto"/>
            <w:vAlign w:val="center"/>
          </w:tcPr>
          <w:p w14:paraId="1AB1717B" w14:textId="77777777" w:rsidR="008701DA" w:rsidRPr="0074646B" w:rsidRDefault="008701DA" w:rsidP="00B04D15">
            <w:pPr>
              <w:snapToGrid w:val="0"/>
              <w:rPr>
                <w:rFonts w:ascii="Cambria" w:hAnsi="Cambria"/>
                <w:lang w:val="sr-Cyrl-CS"/>
              </w:rPr>
            </w:pPr>
            <w:r w:rsidRPr="0074646B">
              <w:rPr>
                <w:rFonts w:ascii="Cambria" w:hAnsi="Cambria"/>
                <w:lang w:val="sr-Cyrl-CS"/>
              </w:rPr>
              <w:t>Pumpa za vodu</w:t>
            </w:r>
          </w:p>
        </w:tc>
        <w:tc>
          <w:tcPr>
            <w:tcW w:w="1710" w:type="dxa"/>
            <w:tcBorders>
              <w:top w:val="single" w:sz="4" w:space="0" w:color="auto"/>
              <w:left w:val="single" w:sz="4" w:space="0" w:color="auto"/>
              <w:bottom w:val="single" w:sz="4" w:space="0" w:color="auto"/>
              <w:right w:val="single" w:sz="4" w:space="0" w:color="auto"/>
            </w:tcBorders>
          </w:tcPr>
          <w:p w14:paraId="245B298B" w14:textId="77777777" w:rsidR="008701DA" w:rsidRPr="009A3697" w:rsidRDefault="008701DA" w:rsidP="00B04D15">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8557344" w14:textId="77777777" w:rsidR="008701DA" w:rsidRPr="009A3697" w:rsidRDefault="008701DA" w:rsidP="00B04D15">
            <w:pPr>
              <w:pStyle w:val="Sadrajtabele"/>
              <w:snapToGrid w:val="0"/>
              <w:jc w:val="right"/>
              <w:rPr>
                <w:rFonts w:ascii="Arial" w:hAnsi="Arial" w:cs="Arial"/>
                <w:sz w:val="22"/>
                <w:szCs w:val="22"/>
                <w:lang w:val="sr-Cyrl-CS"/>
              </w:rPr>
            </w:pPr>
          </w:p>
        </w:tc>
      </w:tr>
      <w:tr w:rsidR="008701DA" w:rsidRPr="009A3697" w14:paraId="20E1098A" w14:textId="77777777" w:rsidTr="00B04D15">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1C3CB032" w14:textId="77777777" w:rsidR="008701DA" w:rsidRPr="0074646B" w:rsidRDefault="008701DA" w:rsidP="008701DA">
            <w:pPr>
              <w:widowControl w:val="0"/>
              <w:numPr>
                <w:ilvl w:val="0"/>
                <w:numId w:val="41"/>
              </w:numPr>
              <w:suppressAutoHyphens/>
              <w:snapToGrid w:val="0"/>
              <w:spacing w:after="0" w:line="240" w:lineRule="auto"/>
              <w:jc w:val="right"/>
              <w:rPr>
                <w:rFonts w:ascii="Cambria" w:hAnsi="Cambria"/>
                <w:lang w:val="sr-Cyrl-CS"/>
              </w:rPr>
            </w:pPr>
          </w:p>
        </w:tc>
        <w:tc>
          <w:tcPr>
            <w:tcW w:w="5130" w:type="dxa"/>
            <w:tcBorders>
              <w:top w:val="single" w:sz="4" w:space="0" w:color="auto"/>
              <w:left w:val="single" w:sz="4" w:space="0" w:color="auto"/>
              <w:bottom w:val="single" w:sz="4" w:space="0" w:color="auto"/>
            </w:tcBorders>
            <w:shd w:val="clear" w:color="auto" w:fill="auto"/>
            <w:vAlign w:val="center"/>
          </w:tcPr>
          <w:p w14:paraId="5F40357F" w14:textId="77777777" w:rsidR="008701DA" w:rsidRPr="0074646B" w:rsidRDefault="008701DA" w:rsidP="00B04D15">
            <w:pPr>
              <w:snapToGrid w:val="0"/>
              <w:rPr>
                <w:rFonts w:ascii="Cambria" w:hAnsi="Cambria"/>
                <w:lang w:val="sr-Cyrl-CS"/>
              </w:rPr>
            </w:pPr>
            <w:r w:rsidRPr="0074646B">
              <w:rPr>
                <w:rFonts w:ascii="Cambria" w:hAnsi="Cambria"/>
                <w:lang w:val="sr-Cyrl-CS"/>
              </w:rPr>
              <w:t>Garnitura zaptivača za glavu motora (bakarni)</w:t>
            </w:r>
          </w:p>
        </w:tc>
        <w:tc>
          <w:tcPr>
            <w:tcW w:w="1710" w:type="dxa"/>
            <w:tcBorders>
              <w:top w:val="single" w:sz="4" w:space="0" w:color="auto"/>
              <w:left w:val="single" w:sz="4" w:space="0" w:color="auto"/>
              <w:bottom w:val="single" w:sz="4" w:space="0" w:color="auto"/>
              <w:right w:val="single" w:sz="4" w:space="0" w:color="auto"/>
            </w:tcBorders>
          </w:tcPr>
          <w:p w14:paraId="3D511FFB" w14:textId="77777777" w:rsidR="008701DA" w:rsidRPr="009A3697" w:rsidRDefault="008701DA" w:rsidP="00B04D15">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C44A7AA" w14:textId="77777777" w:rsidR="008701DA" w:rsidRPr="009A3697" w:rsidRDefault="008701DA" w:rsidP="00B04D15">
            <w:pPr>
              <w:pStyle w:val="Sadrajtabele"/>
              <w:snapToGrid w:val="0"/>
              <w:jc w:val="right"/>
              <w:rPr>
                <w:rFonts w:ascii="Arial" w:hAnsi="Arial" w:cs="Arial"/>
                <w:sz w:val="22"/>
                <w:szCs w:val="22"/>
                <w:lang w:val="sr-Cyrl-RS"/>
              </w:rPr>
            </w:pPr>
          </w:p>
        </w:tc>
      </w:tr>
      <w:tr w:rsidR="008701DA" w:rsidRPr="009A3697" w14:paraId="3E91045C" w14:textId="77777777" w:rsidTr="00B04D15">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7437B272" w14:textId="77777777" w:rsidR="008701DA" w:rsidRPr="0074646B" w:rsidRDefault="008701DA" w:rsidP="008701DA">
            <w:pPr>
              <w:widowControl w:val="0"/>
              <w:numPr>
                <w:ilvl w:val="0"/>
                <w:numId w:val="41"/>
              </w:numPr>
              <w:suppressAutoHyphens/>
              <w:snapToGrid w:val="0"/>
              <w:spacing w:after="0" w:line="240" w:lineRule="auto"/>
              <w:jc w:val="right"/>
              <w:rPr>
                <w:rFonts w:ascii="Cambria" w:hAnsi="Cambria"/>
                <w:lang w:val="sr-Cyrl-CS"/>
              </w:rPr>
            </w:pPr>
          </w:p>
        </w:tc>
        <w:tc>
          <w:tcPr>
            <w:tcW w:w="5130" w:type="dxa"/>
            <w:tcBorders>
              <w:top w:val="single" w:sz="4" w:space="0" w:color="auto"/>
              <w:left w:val="single" w:sz="4" w:space="0" w:color="auto"/>
              <w:bottom w:val="single" w:sz="4" w:space="0" w:color="auto"/>
            </w:tcBorders>
            <w:shd w:val="clear" w:color="auto" w:fill="auto"/>
            <w:vAlign w:val="center"/>
          </w:tcPr>
          <w:p w14:paraId="17C5ABEA" w14:textId="77777777" w:rsidR="008701DA" w:rsidRPr="0074646B" w:rsidRDefault="008701DA" w:rsidP="00B04D15">
            <w:pPr>
              <w:snapToGrid w:val="0"/>
              <w:rPr>
                <w:rFonts w:ascii="Cambria" w:hAnsi="Cambria"/>
                <w:color w:val="FF0000"/>
                <w:lang w:val="sr-Latn-CS"/>
              </w:rPr>
            </w:pPr>
            <w:r w:rsidRPr="0074646B">
              <w:rPr>
                <w:rFonts w:ascii="Cambria" w:hAnsi="Cambria"/>
                <w:lang w:val="sr-Cyrl-CS"/>
              </w:rPr>
              <w:t>Kočiona klešta</w:t>
            </w:r>
          </w:p>
        </w:tc>
        <w:tc>
          <w:tcPr>
            <w:tcW w:w="1710" w:type="dxa"/>
            <w:tcBorders>
              <w:top w:val="single" w:sz="4" w:space="0" w:color="auto"/>
              <w:left w:val="single" w:sz="4" w:space="0" w:color="auto"/>
              <w:bottom w:val="single" w:sz="4" w:space="0" w:color="auto"/>
              <w:right w:val="single" w:sz="4" w:space="0" w:color="auto"/>
            </w:tcBorders>
          </w:tcPr>
          <w:p w14:paraId="1560E416" w14:textId="77777777" w:rsidR="008701DA" w:rsidRPr="009A3697" w:rsidRDefault="008701DA" w:rsidP="00B04D15">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11ADCAF" w14:textId="77777777" w:rsidR="008701DA" w:rsidRPr="009A3697" w:rsidRDefault="008701DA" w:rsidP="00B04D15">
            <w:pPr>
              <w:pStyle w:val="Sadrajtabele"/>
              <w:snapToGrid w:val="0"/>
              <w:jc w:val="right"/>
              <w:rPr>
                <w:rFonts w:ascii="Arial" w:hAnsi="Arial" w:cs="Arial"/>
                <w:sz w:val="22"/>
                <w:szCs w:val="22"/>
                <w:lang w:val="sr-Cyrl-CS"/>
              </w:rPr>
            </w:pPr>
          </w:p>
        </w:tc>
      </w:tr>
      <w:tr w:rsidR="008701DA" w:rsidRPr="009A3697" w14:paraId="739381F6" w14:textId="77777777" w:rsidTr="00B04D15">
        <w:tc>
          <w:tcPr>
            <w:tcW w:w="484" w:type="dxa"/>
            <w:tcBorders>
              <w:top w:val="single" w:sz="4" w:space="0" w:color="auto"/>
              <w:left w:val="single" w:sz="4" w:space="0" w:color="auto"/>
              <w:bottom w:val="single" w:sz="4" w:space="0" w:color="auto"/>
              <w:right w:val="single" w:sz="4" w:space="0" w:color="auto"/>
            </w:tcBorders>
            <w:vAlign w:val="center"/>
          </w:tcPr>
          <w:p w14:paraId="5C610EA5" w14:textId="77777777" w:rsidR="008701DA" w:rsidRPr="0074646B" w:rsidRDefault="008701DA" w:rsidP="00B04D15">
            <w:pPr>
              <w:snapToGrid w:val="0"/>
              <w:jc w:val="center"/>
              <w:rPr>
                <w:rFonts w:ascii="Cambria" w:hAnsi="Cambria"/>
                <w:lang w:val="sr-Latn-CS"/>
              </w:rPr>
            </w:pPr>
            <w:r w:rsidRPr="0074646B">
              <w:rPr>
                <w:rFonts w:ascii="Cambria" w:hAnsi="Cambria"/>
                <w:lang w:val="sr-Latn-CS"/>
              </w:rPr>
              <w:t>15.</w:t>
            </w:r>
          </w:p>
        </w:tc>
        <w:tc>
          <w:tcPr>
            <w:tcW w:w="5130" w:type="dxa"/>
            <w:tcBorders>
              <w:top w:val="single" w:sz="4" w:space="0" w:color="auto"/>
              <w:left w:val="single" w:sz="4" w:space="0" w:color="auto"/>
              <w:bottom w:val="single" w:sz="4" w:space="0" w:color="auto"/>
            </w:tcBorders>
            <w:vAlign w:val="center"/>
          </w:tcPr>
          <w:p w14:paraId="127BA5E3" w14:textId="77777777" w:rsidR="008701DA" w:rsidRPr="0074646B" w:rsidRDefault="008701DA" w:rsidP="00B04D15">
            <w:pPr>
              <w:snapToGrid w:val="0"/>
              <w:rPr>
                <w:rFonts w:ascii="Cambria" w:hAnsi="Cambria"/>
                <w:lang w:val="sr-Latn-CS"/>
              </w:rPr>
            </w:pPr>
            <w:r w:rsidRPr="0074646B">
              <w:rPr>
                <w:rFonts w:ascii="Cambria" w:hAnsi="Cambria"/>
                <w:lang w:val="sr-Cyrl-CS"/>
              </w:rPr>
              <w:t>Dihtung poklopca</w:t>
            </w:r>
          </w:p>
        </w:tc>
        <w:tc>
          <w:tcPr>
            <w:tcW w:w="1710" w:type="dxa"/>
            <w:tcBorders>
              <w:top w:val="single" w:sz="4" w:space="0" w:color="auto"/>
              <w:left w:val="single" w:sz="4" w:space="0" w:color="auto"/>
              <w:bottom w:val="single" w:sz="4" w:space="0" w:color="auto"/>
              <w:right w:val="single" w:sz="4" w:space="0" w:color="auto"/>
            </w:tcBorders>
          </w:tcPr>
          <w:p w14:paraId="2C97B60E" w14:textId="77777777" w:rsidR="008701DA" w:rsidRPr="009A3697" w:rsidRDefault="008701DA" w:rsidP="00B04D15">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3300097" w14:textId="77777777" w:rsidR="008701DA" w:rsidRPr="009A3697" w:rsidRDefault="008701DA" w:rsidP="00B04D15">
            <w:pPr>
              <w:pStyle w:val="Sadrajtabele"/>
              <w:snapToGrid w:val="0"/>
              <w:jc w:val="right"/>
              <w:rPr>
                <w:rFonts w:ascii="Arial" w:hAnsi="Arial" w:cs="Arial"/>
                <w:sz w:val="22"/>
                <w:szCs w:val="22"/>
                <w:lang w:val="sr-Cyrl-RS"/>
              </w:rPr>
            </w:pPr>
          </w:p>
        </w:tc>
      </w:tr>
      <w:tr w:rsidR="008701DA" w:rsidRPr="009A3697" w14:paraId="224D57D0" w14:textId="77777777" w:rsidTr="00B04D15">
        <w:tc>
          <w:tcPr>
            <w:tcW w:w="484" w:type="dxa"/>
            <w:tcBorders>
              <w:top w:val="single" w:sz="4" w:space="0" w:color="auto"/>
              <w:left w:val="single" w:sz="4" w:space="0" w:color="auto"/>
              <w:bottom w:val="single" w:sz="4" w:space="0" w:color="auto"/>
              <w:right w:val="single" w:sz="4" w:space="0" w:color="auto"/>
            </w:tcBorders>
            <w:vAlign w:val="center"/>
          </w:tcPr>
          <w:p w14:paraId="7CEDA3CA" w14:textId="77777777" w:rsidR="008701DA" w:rsidRPr="0074646B" w:rsidRDefault="008701DA" w:rsidP="00B04D15">
            <w:pPr>
              <w:snapToGrid w:val="0"/>
              <w:jc w:val="center"/>
              <w:rPr>
                <w:rFonts w:ascii="Cambria" w:hAnsi="Cambria"/>
                <w:lang w:val="sr-Latn-CS"/>
              </w:rPr>
            </w:pPr>
            <w:r w:rsidRPr="0074646B">
              <w:rPr>
                <w:rFonts w:ascii="Cambria" w:hAnsi="Cambria"/>
                <w:lang w:val="sr-Latn-CS"/>
              </w:rPr>
              <w:t>16.</w:t>
            </w:r>
          </w:p>
        </w:tc>
        <w:tc>
          <w:tcPr>
            <w:tcW w:w="5130" w:type="dxa"/>
            <w:tcBorders>
              <w:top w:val="single" w:sz="4" w:space="0" w:color="auto"/>
              <w:left w:val="single" w:sz="4" w:space="0" w:color="auto"/>
              <w:bottom w:val="single" w:sz="4" w:space="0" w:color="auto"/>
            </w:tcBorders>
            <w:vAlign w:val="center"/>
          </w:tcPr>
          <w:p w14:paraId="43B16C1A" w14:textId="77777777" w:rsidR="008701DA" w:rsidRPr="0074646B" w:rsidRDefault="008701DA" w:rsidP="00B04D15">
            <w:pPr>
              <w:snapToGrid w:val="0"/>
              <w:rPr>
                <w:rFonts w:ascii="Cambria" w:hAnsi="Cambria"/>
                <w:lang w:val="sr-Latn-CS"/>
              </w:rPr>
            </w:pPr>
            <w:r w:rsidRPr="0074646B">
              <w:rPr>
                <w:rFonts w:ascii="Cambria" w:hAnsi="Cambria"/>
                <w:lang w:val="sr-Cyrl-CS"/>
              </w:rPr>
              <w:t>Spoljašnja guma ULT-a 23,5 x 25 Tip EM 60-20Platna</w:t>
            </w:r>
          </w:p>
        </w:tc>
        <w:tc>
          <w:tcPr>
            <w:tcW w:w="1710" w:type="dxa"/>
            <w:tcBorders>
              <w:top w:val="single" w:sz="4" w:space="0" w:color="auto"/>
              <w:left w:val="single" w:sz="4" w:space="0" w:color="auto"/>
              <w:bottom w:val="single" w:sz="4" w:space="0" w:color="auto"/>
              <w:right w:val="single" w:sz="4" w:space="0" w:color="auto"/>
            </w:tcBorders>
          </w:tcPr>
          <w:p w14:paraId="088CF4B2" w14:textId="77777777" w:rsidR="008701DA" w:rsidRPr="009A3697" w:rsidRDefault="008701DA" w:rsidP="00B04D15">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293FC93" w14:textId="77777777" w:rsidR="008701DA" w:rsidRPr="009A3697" w:rsidRDefault="008701DA" w:rsidP="00B04D15">
            <w:pPr>
              <w:pStyle w:val="Sadrajtabele"/>
              <w:snapToGrid w:val="0"/>
              <w:jc w:val="right"/>
              <w:rPr>
                <w:rFonts w:ascii="Arial" w:hAnsi="Arial" w:cs="Arial"/>
                <w:sz w:val="22"/>
                <w:szCs w:val="22"/>
                <w:lang w:val="sr-Cyrl-CS"/>
              </w:rPr>
            </w:pPr>
          </w:p>
        </w:tc>
      </w:tr>
      <w:tr w:rsidR="008701DA" w:rsidRPr="009A3697" w14:paraId="172E9FE8" w14:textId="77777777" w:rsidTr="00B04D15">
        <w:tc>
          <w:tcPr>
            <w:tcW w:w="484" w:type="dxa"/>
            <w:tcBorders>
              <w:top w:val="single" w:sz="4" w:space="0" w:color="auto"/>
              <w:left w:val="single" w:sz="4" w:space="0" w:color="auto"/>
              <w:bottom w:val="single" w:sz="4" w:space="0" w:color="auto"/>
              <w:right w:val="single" w:sz="4" w:space="0" w:color="auto"/>
            </w:tcBorders>
            <w:vAlign w:val="center"/>
          </w:tcPr>
          <w:p w14:paraId="0C2E9A30" w14:textId="77777777" w:rsidR="008701DA" w:rsidRPr="0074646B" w:rsidRDefault="008701DA" w:rsidP="00B04D15">
            <w:pPr>
              <w:snapToGrid w:val="0"/>
              <w:jc w:val="center"/>
              <w:rPr>
                <w:rFonts w:ascii="Cambria" w:hAnsi="Cambria"/>
                <w:lang w:val="sr-Latn-CS"/>
              </w:rPr>
            </w:pPr>
            <w:r w:rsidRPr="0074646B">
              <w:rPr>
                <w:rFonts w:ascii="Cambria" w:hAnsi="Cambria"/>
                <w:lang w:val="sr-Latn-CS"/>
              </w:rPr>
              <w:t>17.</w:t>
            </w:r>
          </w:p>
        </w:tc>
        <w:tc>
          <w:tcPr>
            <w:tcW w:w="5130" w:type="dxa"/>
            <w:tcBorders>
              <w:top w:val="single" w:sz="4" w:space="0" w:color="auto"/>
              <w:left w:val="single" w:sz="4" w:space="0" w:color="auto"/>
              <w:bottom w:val="single" w:sz="4" w:space="0" w:color="auto"/>
            </w:tcBorders>
            <w:vAlign w:val="center"/>
          </w:tcPr>
          <w:p w14:paraId="72DDCBD2" w14:textId="77777777" w:rsidR="008701DA" w:rsidRPr="0074646B" w:rsidRDefault="008701DA" w:rsidP="00B04D15">
            <w:pPr>
              <w:snapToGrid w:val="0"/>
              <w:rPr>
                <w:rFonts w:ascii="Cambria" w:hAnsi="Cambria"/>
                <w:lang w:val="sr-Latn-CS"/>
              </w:rPr>
            </w:pPr>
            <w:r w:rsidRPr="0074646B">
              <w:rPr>
                <w:rFonts w:ascii="Cambria" w:hAnsi="Cambria"/>
                <w:lang w:val="sr-Cyrl-CS"/>
              </w:rPr>
              <w:t>Dihtung dekle</w:t>
            </w:r>
          </w:p>
        </w:tc>
        <w:tc>
          <w:tcPr>
            <w:tcW w:w="1710" w:type="dxa"/>
            <w:tcBorders>
              <w:top w:val="single" w:sz="4" w:space="0" w:color="auto"/>
              <w:left w:val="single" w:sz="4" w:space="0" w:color="auto"/>
              <w:bottom w:val="single" w:sz="4" w:space="0" w:color="auto"/>
              <w:right w:val="single" w:sz="4" w:space="0" w:color="auto"/>
            </w:tcBorders>
          </w:tcPr>
          <w:p w14:paraId="41E133D2" w14:textId="77777777" w:rsidR="008701DA" w:rsidRPr="009A3697" w:rsidRDefault="008701DA" w:rsidP="00B04D15">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78DD4EE" w14:textId="77777777" w:rsidR="008701DA" w:rsidRPr="009A3697" w:rsidRDefault="008701DA" w:rsidP="00B04D15">
            <w:pPr>
              <w:pStyle w:val="Sadrajtabele"/>
              <w:snapToGrid w:val="0"/>
              <w:jc w:val="right"/>
              <w:rPr>
                <w:rFonts w:ascii="Arial" w:hAnsi="Arial" w:cs="Arial"/>
                <w:sz w:val="22"/>
                <w:szCs w:val="22"/>
                <w:lang w:val="sr-Cyrl-RS"/>
              </w:rPr>
            </w:pPr>
          </w:p>
        </w:tc>
      </w:tr>
      <w:tr w:rsidR="008701DA" w:rsidRPr="009A3697" w14:paraId="30818657" w14:textId="77777777" w:rsidTr="00B04D15">
        <w:tc>
          <w:tcPr>
            <w:tcW w:w="484" w:type="dxa"/>
            <w:tcBorders>
              <w:top w:val="single" w:sz="4" w:space="0" w:color="auto"/>
              <w:left w:val="single" w:sz="4" w:space="0" w:color="auto"/>
              <w:bottom w:val="single" w:sz="4" w:space="0" w:color="auto"/>
              <w:right w:val="single" w:sz="4" w:space="0" w:color="auto"/>
            </w:tcBorders>
            <w:vAlign w:val="center"/>
          </w:tcPr>
          <w:p w14:paraId="72B93B0E" w14:textId="77777777" w:rsidR="008701DA" w:rsidRPr="0074646B" w:rsidRDefault="008701DA" w:rsidP="00B04D15">
            <w:pPr>
              <w:snapToGrid w:val="0"/>
              <w:jc w:val="center"/>
              <w:rPr>
                <w:rFonts w:ascii="Cambria" w:hAnsi="Cambria"/>
                <w:lang w:val="sr-Latn-CS"/>
              </w:rPr>
            </w:pPr>
            <w:r w:rsidRPr="0074646B">
              <w:rPr>
                <w:rFonts w:ascii="Cambria" w:hAnsi="Cambria"/>
                <w:lang w:val="sr-Latn-CS"/>
              </w:rPr>
              <w:t>18.</w:t>
            </w:r>
          </w:p>
        </w:tc>
        <w:tc>
          <w:tcPr>
            <w:tcW w:w="5130" w:type="dxa"/>
            <w:tcBorders>
              <w:top w:val="single" w:sz="4" w:space="0" w:color="auto"/>
              <w:left w:val="single" w:sz="4" w:space="0" w:color="auto"/>
              <w:bottom w:val="single" w:sz="4" w:space="0" w:color="auto"/>
            </w:tcBorders>
            <w:vAlign w:val="center"/>
          </w:tcPr>
          <w:p w14:paraId="471B75A2" w14:textId="77777777" w:rsidR="008701DA" w:rsidRPr="0074646B" w:rsidRDefault="008701DA" w:rsidP="00B04D15">
            <w:pPr>
              <w:snapToGrid w:val="0"/>
              <w:rPr>
                <w:rFonts w:ascii="Cambria" w:hAnsi="Cambria"/>
                <w:lang w:val="sr-Latn-CS"/>
              </w:rPr>
            </w:pPr>
            <w:r w:rsidRPr="0074646B">
              <w:rPr>
                <w:rFonts w:ascii="Cambria" w:hAnsi="Cambria"/>
                <w:lang w:val="sr-Latn-CS"/>
              </w:rPr>
              <w:t>Unutrašnja guma ULT-a 23,5 x 25</w:t>
            </w:r>
          </w:p>
        </w:tc>
        <w:tc>
          <w:tcPr>
            <w:tcW w:w="1710" w:type="dxa"/>
            <w:tcBorders>
              <w:top w:val="single" w:sz="4" w:space="0" w:color="auto"/>
              <w:left w:val="single" w:sz="4" w:space="0" w:color="auto"/>
              <w:bottom w:val="single" w:sz="4" w:space="0" w:color="auto"/>
              <w:right w:val="single" w:sz="4" w:space="0" w:color="auto"/>
            </w:tcBorders>
          </w:tcPr>
          <w:p w14:paraId="037C90E9" w14:textId="77777777" w:rsidR="008701DA" w:rsidRPr="009A3697" w:rsidRDefault="008701DA" w:rsidP="00B04D15">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CCFF1F1" w14:textId="77777777" w:rsidR="008701DA" w:rsidRPr="009A3697" w:rsidRDefault="008701DA" w:rsidP="00B04D15">
            <w:pPr>
              <w:pStyle w:val="Sadrajtabele"/>
              <w:snapToGrid w:val="0"/>
              <w:jc w:val="right"/>
              <w:rPr>
                <w:rFonts w:ascii="Arial" w:hAnsi="Arial" w:cs="Arial"/>
                <w:sz w:val="22"/>
                <w:szCs w:val="22"/>
                <w:lang w:val="sr-Cyrl-CS"/>
              </w:rPr>
            </w:pPr>
          </w:p>
        </w:tc>
      </w:tr>
      <w:tr w:rsidR="008701DA" w:rsidRPr="009A3697" w14:paraId="0B210AEA" w14:textId="77777777" w:rsidTr="00B04D15">
        <w:tc>
          <w:tcPr>
            <w:tcW w:w="484" w:type="dxa"/>
            <w:tcBorders>
              <w:top w:val="single" w:sz="4" w:space="0" w:color="auto"/>
              <w:left w:val="single" w:sz="4" w:space="0" w:color="auto"/>
              <w:bottom w:val="single" w:sz="4" w:space="0" w:color="auto"/>
              <w:right w:val="single" w:sz="4" w:space="0" w:color="auto"/>
            </w:tcBorders>
            <w:vAlign w:val="center"/>
          </w:tcPr>
          <w:p w14:paraId="740B7EA2" w14:textId="77777777" w:rsidR="008701DA" w:rsidRPr="0074646B" w:rsidRDefault="008701DA" w:rsidP="00B04D15">
            <w:pPr>
              <w:snapToGrid w:val="0"/>
              <w:jc w:val="center"/>
              <w:rPr>
                <w:rFonts w:ascii="Cambria" w:hAnsi="Cambria"/>
                <w:lang w:val="sr-Latn-CS"/>
              </w:rPr>
            </w:pPr>
            <w:r w:rsidRPr="0074646B">
              <w:rPr>
                <w:rFonts w:ascii="Cambria" w:hAnsi="Cambria"/>
                <w:lang w:val="sr-Latn-CS"/>
              </w:rPr>
              <w:t>19.</w:t>
            </w:r>
          </w:p>
        </w:tc>
        <w:tc>
          <w:tcPr>
            <w:tcW w:w="5130" w:type="dxa"/>
            <w:tcBorders>
              <w:top w:val="single" w:sz="4" w:space="0" w:color="auto"/>
              <w:left w:val="single" w:sz="4" w:space="0" w:color="auto"/>
              <w:bottom w:val="single" w:sz="4" w:space="0" w:color="auto"/>
            </w:tcBorders>
            <w:vAlign w:val="center"/>
          </w:tcPr>
          <w:p w14:paraId="7806148B" w14:textId="77777777" w:rsidR="008701DA" w:rsidRPr="0074646B" w:rsidRDefault="008701DA" w:rsidP="00B04D15">
            <w:pPr>
              <w:snapToGrid w:val="0"/>
              <w:rPr>
                <w:rFonts w:ascii="Cambria" w:hAnsi="Cambria"/>
                <w:lang w:val="sr-Latn-CS"/>
              </w:rPr>
            </w:pPr>
            <w:r w:rsidRPr="0074646B">
              <w:rPr>
                <w:rFonts w:ascii="Cambria" w:hAnsi="Cambria"/>
                <w:lang w:val="sr-Latn-CS"/>
              </w:rPr>
              <w:t>Garnitura disk pločica</w:t>
            </w:r>
          </w:p>
        </w:tc>
        <w:tc>
          <w:tcPr>
            <w:tcW w:w="1710" w:type="dxa"/>
            <w:tcBorders>
              <w:top w:val="single" w:sz="4" w:space="0" w:color="auto"/>
              <w:left w:val="single" w:sz="4" w:space="0" w:color="auto"/>
              <w:bottom w:val="single" w:sz="4" w:space="0" w:color="auto"/>
              <w:right w:val="single" w:sz="4" w:space="0" w:color="auto"/>
            </w:tcBorders>
          </w:tcPr>
          <w:p w14:paraId="1C4F16E7" w14:textId="77777777" w:rsidR="008701DA" w:rsidRPr="009A3697" w:rsidRDefault="008701DA" w:rsidP="00B04D15">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12E5FE1" w14:textId="77777777" w:rsidR="008701DA" w:rsidRPr="009A3697" w:rsidRDefault="008701DA" w:rsidP="00B04D15">
            <w:pPr>
              <w:pStyle w:val="Sadrajtabele"/>
              <w:snapToGrid w:val="0"/>
              <w:jc w:val="right"/>
              <w:rPr>
                <w:rFonts w:ascii="Arial" w:hAnsi="Arial" w:cs="Arial"/>
                <w:sz w:val="22"/>
                <w:szCs w:val="22"/>
                <w:lang w:val="sr-Cyrl-RS"/>
              </w:rPr>
            </w:pPr>
          </w:p>
        </w:tc>
      </w:tr>
      <w:tr w:rsidR="008701DA" w:rsidRPr="009A3697" w14:paraId="0B28FB18" w14:textId="77777777" w:rsidTr="00B04D15">
        <w:tc>
          <w:tcPr>
            <w:tcW w:w="484" w:type="dxa"/>
            <w:tcBorders>
              <w:top w:val="single" w:sz="4" w:space="0" w:color="auto"/>
              <w:left w:val="single" w:sz="4" w:space="0" w:color="auto"/>
              <w:bottom w:val="single" w:sz="4" w:space="0" w:color="auto"/>
              <w:right w:val="single" w:sz="4" w:space="0" w:color="auto"/>
            </w:tcBorders>
            <w:vAlign w:val="center"/>
          </w:tcPr>
          <w:p w14:paraId="0DAC7420" w14:textId="77777777" w:rsidR="008701DA" w:rsidRPr="0074646B" w:rsidRDefault="008701DA" w:rsidP="00B04D15">
            <w:pPr>
              <w:snapToGrid w:val="0"/>
              <w:jc w:val="center"/>
              <w:rPr>
                <w:rFonts w:ascii="Cambria" w:hAnsi="Cambria"/>
                <w:lang w:val="sr-Latn-CS"/>
              </w:rPr>
            </w:pPr>
            <w:r w:rsidRPr="0074646B">
              <w:rPr>
                <w:rFonts w:ascii="Cambria" w:hAnsi="Cambria"/>
                <w:lang w:val="sr-Latn-CS"/>
              </w:rPr>
              <w:t>20.</w:t>
            </w:r>
          </w:p>
        </w:tc>
        <w:tc>
          <w:tcPr>
            <w:tcW w:w="5130" w:type="dxa"/>
            <w:tcBorders>
              <w:top w:val="single" w:sz="4" w:space="0" w:color="auto"/>
              <w:left w:val="single" w:sz="4" w:space="0" w:color="auto"/>
              <w:bottom w:val="single" w:sz="4" w:space="0" w:color="auto"/>
            </w:tcBorders>
            <w:vAlign w:val="center"/>
          </w:tcPr>
          <w:p w14:paraId="2BEF9D2F" w14:textId="77777777" w:rsidR="008701DA" w:rsidRPr="0074646B" w:rsidRDefault="008701DA" w:rsidP="00B04D15">
            <w:pPr>
              <w:snapToGrid w:val="0"/>
              <w:rPr>
                <w:rFonts w:ascii="Cambria" w:hAnsi="Cambria"/>
                <w:lang w:val="sr-Latn-CS"/>
              </w:rPr>
            </w:pPr>
            <w:r w:rsidRPr="0074646B">
              <w:rPr>
                <w:rFonts w:ascii="Cambria" w:hAnsi="Cambria"/>
                <w:lang w:val="sr-Latn-CS"/>
              </w:rPr>
              <w:t>Planetarni sklop</w:t>
            </w:r>
          </w:p>
        </w:tc>
        <w:tc>
          <w:tcPr>
            <w:tcW w:w="1710" w:type="dxa"/>
            <w:tcBorders>
              <w:top w:val="single" w:sz="4" w:space="0" w:color="auto"/>
              <w:left w:val="single" w:sz="4" w:space="0" w:color="auto"/>
              <w:bottom w:val="single" w:sz="4" w:space="0" w:color="auto"/>
              <w:right w:val="single" w:sz="4" w:space="0" w:color="auto"/>
            </w:tcBorders>
          </w:tcPr>
          <w:p w14:paraId="226DD856" w14:textId="77777777" w:rsidR="008701DA" w:rsidRPr="009A3697" w:rsidRDefault="008701DA" w:rsidP="00B04D15">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B1120EC" w14:textId="77777777" w:rsidR="008701DA" w:rsidRPr="009A3697" w:rsidRDefault="008701DA" w:rsidP="00B04D15">
            <w:pPr>
              <w:pStyle w:val="Sadrajtabele"/>
              <w:snapToGrid w:val="0"/>
              <w:jc w:val="right"/>
              <w:rPr>
                <w:rFonts w:ascii="Arial" w:hAnsi="Arial" w:cs="Arial"/>
                <w:sz w:val="22"/>
                <w:szCs w:val="22"/>
                <w:lang w:val="sr-Cyrl-CS"/>
              </w:rPr>
            </w:pPr>
          </w:p>
        </w:tc>
      </w:tr>
      <w:tr w:rsidR="008701DA" w:rsidRPr="009A3697" w14:paraId="1D5E351E" w14:textId="77777777" w:rsidTr="00B04D15">
        <w:tc>
          <w:tcPr>
            <w:tcW w:w="484" w:type="dxa"/>
            <w:tcBorders>
              <w:top w:val="single" w:sz="4" w:space="0" w:color="auto"/>
              <w:left w:val="single" w:sz="4" w:space="0" w:color="auto"/>
              <w:bottom w:val="single" w:sz="4" w:space="0" w:color="auto"/>
              <w:right w:val="single" w:sz="4" w:space="0" w:color="auto"/>
            </w:tcBorders>
            <w:vAlign w:val="center"/>
          </w:tcPr>
          <w:p w14:paraId="3E3576D9" w14:textId="77777777" w:rsidR="008701DA" w:rsidRPr="0074646B" w:rsidRDefault="008701DA" w:rsidP="00B04D15">
            <w:pPr>
              <w:snapToGrid w:val="0"/>
              <w:jc w:val="center"/>
              <w:rPr>
                <w:rFonts w:ascii="Cambria" w:hAnsi="Cambria"/>
                <w:lang w:val="sr-Latn-CS"/>
              </w:rPr>
            </w:pPr>
            <w:r w:rsidRPr="0074646B">
              <w:rPr>
                <w:rFonts w:ascii="Cambria" w:hAnsi="Cambria"/>
                <w:lang w:val="sr-Latn-CS"/>
              </w:rPr>
              <w:t>21.</w:t>
            </w:r>
          </w:p>
        </w:tc>
        <w:tc>
          <w:tcPr>
            <w:tcW w:w="5130" w:type="dxa"/>
            <w:tcBorders>
              <w:top w:val="single" w:sz="4" w:space="0" w:color="auto"/>
              <w:left w:val="single" w:sz="4" w:space="0" w:color="auto"/>
              <w:bottom w:val="single" w:sz="4" w:space="0" w:color="auto"/>
            </w:tcBorders>
            <w:vAlign w:val="center"/>
          </w:tcPr>
          <w:p w14:paraId="241D4657" w14:textId="77777777" w:rsidR="008701DA" w:rsidRPr="0074646B" w:rsidRDefault="008701DA" w:rsidP="00B04D15">
            <w:pPr>
              <w:snapToGrid w:val="0"/>
              <w:rPr>
                <w:rFonts w:ascii="Cambria" w:hAnsi="Cambria"/>
                <w:lang w:val="sr-Latn-CS"/>
              </w:rPr>
            </w:pPr>
            <w:r w:rsidRPr="0074646B">
              <w:rPr>
                <w:rFonts w:ascii="Cambria" w:hAnsi="Cambria"/>
                <w:lang w:val="sr-Latn-CS"/>
              </w:rPr>
              <w:t>Frikcione pločice</w:t>
            </w:r>
          </w:p>
        </w:tc>
        <w:tc>
          <w:tcPr>
            <w:tcW w:w="1710" w:type="dxa"/>
            <w:tcBorders>
              <w:top w:val="single" w:sz="4" w:space="0" w:color="auto"/>
              <w:left w:val="single" w:sz="4" w:space="0" w:color="auto"/>
              <w:bottom w:val="single" w:sz="4" w:space="0" w:color="auto"/>
              <w:right w:val="single" w:sz="4" w:space="0" w:color="auto"/>
            </w:tcBorders>
          </w:tcPr>
          <w:p w14:paraId="1220337A" w14:textId="77777777" w:rsidR="008701DA" w:rsidRPr="009A3697" w:rsidRDefault="008701DA" w:rsidP="00B04D15">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86387D0" w14:textId="77777777" w:rsidR="008701DA" w:rsidRPr="009A3697" w:rsidRDefault="008701DA" w:rsidP="00B04D15">
            <w:pPr>
              <w:pStyle w:val="Sadrajtabele"/>
              <w:snapToGrid w:val="0"/>
              <w:jc w:val="right"/>
              <w:rPr>
                <w:rFonts w:ascii="Arial" w:hAnsi="Arial" w:cs="Arial"/>
                <w:sz w:val="22"/>
                <w:szCs w:val="22"/>
                <w:lang w:val="sr-Cyrl-RS"/>
              </w:rPr>
            </w:pPr>
          </w:p>
        </w:tc>
      </w:tr>
      <w:tr w:rsidR="008701DA" w:rsidRPr="009A3697" w14:paraId="08DBB00A" w14:textId="77777777" w:rsidTr="00B04D15">
        <w:tc>
          <w:tcPr>
            <w:tcW w:w="484" w:type="dxa"/>
            <w:tcBorders>
              <w:top w:val="single" w:sz="4" w:space="0" w:color="auto"/>
              <w:left w:val="single" w:sz="4" w:space="0" w:color="auto"/>
              <w:bottom w:val="single" w:sz="4" w:space="0" w:color="auto"/>
              <w:right w:val="single" w:sz="4" w:space="0" w:color="auto"/>
            </w:tcBorders>
            <w:vAlign w:val="center"/>
          </w:tcPr>
          <w:p w14:paraId="422891CC" w14:textId="77777777" w:rsidR="008701DA" w:rsidRPr="0074646B" w:rsidRDefault="008701DA" w:rsidP="00B04D15">
            <w:pPr>
              <w:snapToGrid w:val="0"/>
              <w:jc w:val="center"/>
              <w:rPr>
                <w:rFonts w:ascii="Cambria" w:hAnsi="Cambria"/>
                <w:lang w:val="sr-Latn-CS"/>
              </w:rPr>
            </w:pPr>
            <w:r w:rsidRPr="0074646B">
              <w:rPr>
                <w:rFonts w:ascii="Cambria" w:hAnsi="Cambria"/>
                <w:lang w:val="sr-Latn-CS"/>
              </w:rPr>
              <w:t>22.</w:t>
            </w:r>
          </w:p>
        </w:tc>
        <w:tc>
          <w:tcPr>
            <w:tcW w:w="5130" w:type="dxa"/>
            <w:tcBorders>
              <w:top w:val="single" w:sz="4" w:space="0" w:color="auto"/>
              <w:left w:val="single" w:sz="4" w:space="0" w:color="auto"/>
              <w:bottom w:val="single" w:sz="4" w:space="0" w:color="auto"/>
            </w:tcBorders>
            <w:vAlign w:val="center"/>
          </w:tcPr>
          <w:p w14:paraId="296E070B" w14:textId="77777777" w:rsidR="008701DA" w:rsidRPr="0074646B" w:rsidRDefault="008701DA" w:rsidP="00B04D15">
            <w:pPr>
              <w:snapToGrid w:val="0"/>
              <w:rPr>
                <w:rFonts w:ascii="Cambria" w:hAnsi="Cambria"/>
                <w:lang w:val="sr-Latn-CS"/>
              </w:rPr>
            </w:pPr>
            <w:r w:rsidRPr="0074646B">
              <w:rPr>
                <w:rFonts w:ascii="Cambria" w:hAnsi="Cambria"/>
                <w:lang w:val="sr-Latn-CS"/>
              </w:rPr>
              <w:t>Ležaj točka (spoljni)</w:t>
            </w:r>
          </w:p>
        </w:tc>
        <w:tc>
          <w:tcPr>
            <w:tcW w:w="1710" w:type="dxa"/>
            <w:tcBorders>
              <w:top w:val="single" w:sz="4" w:space="0" w:color="auto"/>
              <w:left w:val="single" w:sz="4" w:space="0" w:color="auto"/>
              <w:bottom w:val="single" w:sz="4" w:space="0" w:color="auto"/>
              <w:right w:val="single" w:sz="4" w:space="0" w:color="auto"/>
            </w:tcBorders>
          </w:tcPr>
          <w:p w14:paraId="7D10F2DB" w14:textId="77777777" w:rsidR="008701DA" w:rsidRPr="009A3697" w:rsidRDefault="008701DA" w:rsidP="00B04D15">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E41AECD" w14:textId="77777777" w:rsidR="008701DA" w:rsidRPr="009A3697" w:rsidRDefault="008701DA" w:rsidP="00B04D15">
            <w:pPr>
              <w:pStyle w:val="Sadrajtabele"/>
              <w:snapToGrid w:val="0"/>
              <w:jc w:val="right"/>
              <w:rPr>
                <w:rFonts w:ascii="Arial" w:hAnsi="Arial" w:cs="Arial"/>
                <w:sz w:val="22"/>
                <w:szCs w:val="22"/>
                <w:lang w:val="sr-Cyrl-RS"/>
              </w:rPr>
            </w:pPr>
          </w:p>
        </w:tc>
      </w:tr>
      <w:tr w:rsidR="008701DA" w:rsidRPr="009A3697" w14:paraId="3B2BC324" w14:textId="77777777" w:rsidTr="00B04D15">
        <w:tc>
          <w:tcPr>
            <w:tcW w:w="484" w:type="dxa"/>
            <w:tcBorders>
              <w:top w:val="single" w:sz="4" w:space="0" w:color="auto"/>
              <w:left w:val="single" w:sz="4" w:space="0" w:color="auto"/>
              <w:bottom w:val="single" w:sz="4" w:space="0" w:color="auto"/>
              <w:right w:val="single" w:sz="4" w:space="0" w:color="auto"/>
            </w:tcBorders>
            <w:vAlign w:val="center"/>
          </w:tcPr>
          <w:p w14:paraId="6EFD20A2" w14:textId="77777777" w:rsidR="008701DA" w:rsidRPr="0074646B" w:rsidRDefault="008701DA" w:rsidP="00B04D15">
            <w:pPr>
              <w:snapToGrid w:val="0"/>
              <w:jc w:val="center"/>
              <w:rPr>
                <w:rFonts w:ascii="Cambria" w:hAnsi="Cambria"/>
                <w:lang w:val="sr-Latn-CS"/>
              </w:rPr>
            </w:pPr>
            <w:r w:rsidRPr="0074646B">
              <w:rPr>
                <w:rFonts w:ascii="Cambria" w:hAnsi="Cambria"/>
                <w:lang w:val="sr-Latn-CS"/>
              </w:rPr>
              <w:t>23.</w:t>
            </w:r>
          </w:p>
        </w:tc>
        <w:tc>
          <w:tcPr>
            <w:tcW w:w="5130" w:type="dxa"/>
            <w:tcBorders>
              <w:top w:val="single" w:sz="4" w:space="0" w:color="auto"/>
              <w:left w:val="single" w:sz="4" w:space="0" w:color="auto"/>
              <w:bottom w:val="single" w:sz="4" w:space="0" w:color="auto"/>
            </w:tcBorders>
            <w:vAlign w:val="center"/>
          </w:tcPr>
          <w:p w14:paraId="7FD9DF1C" w14:textId="77777777" w:rsidR="008701DA" w:rsidRPr="0074646B" w:rsidRDefault="008701DA" w:rsidP="00B04D15">
            <w:pPr>
              <w:snapToGrid w:val="0"/>
              <w:rPr>
                <w:rFonts w:ascii="Cambria" w:hAnsi="Cambria"/>
                <w:lang w:val="sr-Latn-CS"/>
              </w:rPr>
            </w:pPr>
            <w:r w:rsidRPr="0074646B">
              <w:rPr>
                <w:rFonts w:ascii="Cambria" w:hAnsi="Cambria"/>
                <w:lang w:val="sr-Latn-CS"/>
              </w:rPr>
              <w:t>Ležaj točka (unutrašnji)</w:t>
            </w:r>
          </w:p>
        </w:tc>
        <w:tc>
          <w:tcPr>
            <w:tcW w:w="1710" w:type="dxa"/>
            <w:tcBorders>
              <w:top w:val="single" w:sz="4" w:space="0" w:color="auto"/>
              <w:left w:val="single" w:sz="4" w:space="0" w:color="auto"/>
              <w:bottom w:val="single" w:sz="4" w:space="0" w:color="auto"/>
              <w:right w:val="single" w:sz="4" w:space="0" w:color="auto"/>
            </w:tcBorders>
          </w:tcPr>
          <w:p w14:paraId="6451238A" w14:textId="77777777" w:rsidR="008701DA" w:rsidRPr="009A3697" w:rsidRDefault="008701DA" w:rsidP="00B04D15">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7CD5467" w14:textId="77777777" w:rsidR="008701DA" w:rsidRPr="009A3697" w:rsidRDefault="008701DA" w:rsidP="00B04D15">
            <w:pPr>
              <w:pStyle w:val="Sadrajtabele"/>
              <w:snapToGrid w:val="0"/>
              <w:jc w:val="right"/>
              <w:rPr>
                <w:rFonts w:ascii="Arial" w:hAnsi="Arial" w:cs="Arial"/>
                <w:sz w:val="22"/>
                <w:szCs w:val="22"/>
                <w:lang w:val="sr-Cyrl-RS"/>
              </w:rPr>
            </w:pPr>
          </w:p>
        </w:tc>
      </w:tr>
      <w:tr w:rsidR="008701DA" w:rsidRPr="009A3697" w14:paraId="66942ABC" w14:textId="77777777" w:rsidTr="00B04D15">
        <w:tc>
          <w:tcPr>
            <w:tcW w:w="484" w:type="dxa"/>
            <w:tcBorders>
              <w:top w:val="single" w:sz="4" w:space="0" w:color="auto"/>
              <w:left w:val="single" w:sz="4" w:space="0" w:color="auto"/>
              <w:bottom w:val="single" w:sz="4" w:space="0" w:color="auto"/>
              <w:right w:val="single" w:sz="4" w:space="0" w:color="auto"/>
            </w:tcBorders>
            <w:vAlign w:val="center"/>
          </w:tcPr>
          <w:p w14:paraId="18EA201C" w14:textId="77777777" w:rsidR="008701DA" w:rsidRPr="0074646B" w:rsidRDefault="008701DA" w:rsidP="00B04D15">
            <w:pPr>
              <w:snapToGrid w:val="0"/>
              <w:jc w:val="center"/>
              <w:rPr>
                <w:rFonts w:ascii="Cambria" w:hAnsi="Cambria"/>
                <w:lang w:val="sr-Latn-CS"/>
              </w:rPr>
            </w:pPr>
            <w:r w:rsidRPr="0074646B">
              <w:rPr>
                <w:rFonts w:ascii="Cambria" w:hAnsi="Cambria"/>
                <w:lang w:val="sr-Latn-CS"/>
              </w:rPr>
              <w:t>24.</w:t>
            </w:r>
          </w:p>
        </w:tc>
        <w:tc>
          <w:tcPr>
            <w:tcW w:w="5130" w:type="dxa"/>
            <w:tcBorders>
              <w:top w:val="single" w:sz="4" w:space="0" w:color="auto"/>
              <w:left w:val="single" w:sz="4" w:space="0" w:color="auto"/>
              <w:bottom w:val="single" w:sz="4" w:space="0" w:color="auto"/>
            </w:tcBorders>
            <w:vAlign w:val="center"/>
          </w:tcPr>
          <w:p w14:paraId="68DE9874" w14:textId="77777777" w:rsidR="008701DA" w:rsidRPr="0074646B" w:rsidRDefault="008701DA" w:rsidP="00B04D15">
            <w:pPr>
              <w:snapToGrid w:val="0"/>
              <w:rPr>
                <w:rFonts w:ascii="Cambria" w:hAnsi="Cambria"/>
                <w:lang w:val="sr-Latn-CS"/>
              </w:rPr>
            </w:pPr>
            <w:r w:rsidRPr="0074646B">
              <w:rPr>
                <w:rFonts w:ascii="Cambria" w:hAnsi="Cambria"/>
                <w:lang w:val="sr-Latn-CS"/>
              </w:rPr>
              <w:t>Odstojna čaura ležaja</w:t>
            </w:r>
          </w:p>
        </w:tc>
        <w:tc>
          <w:tcPr>
            <w:tcW w:w="1710" w:type="dxa"/>
            <w:tcBorders>
              <w:top w:val="single" w:sz="4" w:space="0" w:color="auto"/>
              <w:left w:val="single" w:sz="4" w:space="0" w:color="auto"/>
              <w:bottom w:val="single" w:sz="4" w:space="0" w:color="auto"/>
              <w:right w:val="single" w:sz="4" w:space="0" w:color="auto"/>
            </w:tcBorders>
          </w:tcPr>
          <w:p w14:paraId="3E8B8284" w14:textId="77777777" w:rsidR="008701DA" w:rsidRPr="009A3697" w:rsidRDefault="008701DA" w:rsidP="00B04D15">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91ADCC5" w14:textId="77777777" w:rsidR="008701DA" w:rsidRPr="009A3697" w:rsidRDefault="008701DA" w:rsidP="00B04D15">
            <w:pPr>
              <w:pStyle w:val="Sadrajtabele"/>
              <w:snapToGrid w:val="0"/>
              <w:jc w:val="right"/>
              <w:rPr>
                <w:rFonts w:ascii="Arial" w:hAnsi="Arial" w:cs="Arial"/>
                <w:sz w:val="22"/>
                <w:szCs w:val="22"/>
                <w:lang w:val="sr-Cyrl-RS"/>
              </w:rPr>
            </w:pPr>
          </w:p>
        </w:tc>
      </w:tr>
      <w:tr w:rsidR="008701DA" w:rsidRPr="009A3697" w14:paraId="168C3115" w14:textId="77777777" w:rsidTr="00B04D15">
        <w:tc>
          <w:tcPr>
            <w:tcW w:w="484" w:type="dxa"/>
            <w:tcBorders>
              <w:top w:val="single" w:sz="4" w:space="0" w:color="auto"/>
              <w:left w:val="single" w:sz="4" w:space="0" w:color="auto"/>
              <w:bottom w:val="single" w:sz="4" w:space="0" w:color="auto"/>
              <w:right w:val="single" w:sz="4" w:space="0" w:color="auto"/>
            </w:tcBorders>
            <w:vAlign w:val="center"/>
          </w:tcPr>
          <w:p w14:paraId="5D385ED6" w14:textId="77777777" w:rsidR="008701DA" w:rsidRPr="0074646B" w:rsidRDefault="008701DA" w:rsidP="00B04D15">
            <w:pPr>
              <w:snapToGrid w:val="0"/>
              <w:jc w:val="center"/>
              <w:rPr>
                <w:rFonts w:ascii="Cambria" w:hAnsi="Cambria"/>
                <w:lang w:val="sr-Latn-CS"/>
              </w:rPr>
            </w:pPr>
            <w:r w:rsidRPr="0074646B">
              <w:rPr>
                <w:rFonts w:ascii="Cambria" w:hAnsi="Cambria"/>
                <w:lang w:val="sr-Latn-CS"/>
              </w:rPr>
              <w:t>25.</w:t>
            </w:r>
          </w:p>
        </w:tc>
        <w:tc>
          <w:tcPr>
            <w:tcW w:w="5130" w:type="dxa"/>
            <w:tcBorders>
              <w:top w:val="single" w:sz="4" w:space="0" w:color="auto"/>
              <w:left w:val="single" w:sz="4" w:space="0" w:color="auto"/>
              <w:bottom w:val="single" w:sz="4" w:space="0" w:color="auto"/>
            </w:tcBorders>
            <w:vAlign w:val="center"/>
          </w:tcPr>
          <w:p w14:paraId="569B3133" w14:textId="77777777" w:rsidR="008701DA" w:rsidRPr="0074646B" w:rsidRDefault="008701DA" w:rsidP="00B04D15">
            <w:pPr>
              <w:snapToGrid w:val="0"/>
              <w:rPr>
                <w:rFonts w:ascii="Cambria" w:hAnsi="Cambria"/>
                <w:lang w:val="sr-Latn-CS"/>
              </w:rPr>
            </w:pPr>
            <w:r w:rsidRPr="0074646B">
              <w:rPr>
                <w:rFonts w:ascii="Cambria" w:hAnsi="Cambria"/>
                <w:lang w:val="sr-Latn-CS"/>
              </w:rPr>
              <w:t>Podmetač sunč. zupčanika</w:t>
            </w:r>
          </w:p>
        </w:tc>
        <w:tc>
          <w:tcPr>
            <w:tcW w:w="1710" w:type="dxa"/>
            <w:tcBorders>
              <w:top w:val="single" w:sz="4" w:space="0" w:color="auto"/>
              <w:left w:val="single" w:sz="4" w:space="0" w:color="auto"/>
              <w:bottom w:val="single" w:sz="4" w:space="0" w:color="auto"/>
              <w:right w:val="single" w:sz="4" w:space="0" w:color="auto"/>
            </w:tcBorders>
          </w:tcPr>
          <w:p w14:paraId="1ABB5C3A" w14:textId="77777777" w:rsidR="008701DA" w:rsidRPr="009A3697" w:rsidRDefault="008701DA" w:rsidP="00B04D15">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0CDE9B9" w14:textId="77777777" w:rsidR="008701DA" w:rsidRPr="009A3697" w:rsidRDefault="008701DA" w:rsidP="00B04D15">
            <w:pPr>
              <w:pStyle w:val="Sadrajtabele"/>
              <w:snapToGrid w:val="0"/>
              <w:jc w:val="right"/>
              <w:rPr>
                <w:rFonts w:ascii="Arial" w:hAnsi="Arial" w:cs="Arial"/>
                <w:sz w:val="22"/>
                <w:szCs w:val="22"/>
                <w:lang w:val="sr-Cyrl-RS"/>
              </w:rPr>
            </w:pPr>
          </w:p>
        </w:tc>
      </w:tr>
      <w:tr w:rsidR="008701DA" w:rsidRPr="009A3697" w14:paraId="0D5659D2" w14:textId="77777777" w:rsidTr="00B04D15">
        <w:tc>
          <w:tcPr>
            <w:tcW w:w="484" w:type="dxa"/>
            <w:tcBorders>
              <w:top w:val="single" w:sz="4" w:space="0" w:color="auto"/>
              <w:left w:val="single" w:sz="4" w:space="0" w:color="auto"/>
              <w:bottom w:val="single" w:sz="4" w:space="0" w:color="auto"/>
              <w:right w:val="single" w:sz="4" w:space="0" w:color="auto"/>
            </w:tcBorders>
            <w:vAlign w:val="center"/>
          </w:tcPr>
          <w:p w14:paraId="1B43A210" w14:textId="77777777" w:rsidR="008701DA" w:rsidRPr="0074646B" w:rsidRDefault="008701DA" w:rsidP="00B04D15">
            <w:pPr>
              <w:snapToGrid w:val="0"/>
              <w:jc w:val="center"/>
              <w:rPr>
                <w:rFonts w:ascii="Cambria" w:hAnsi="Cambria"/>
                <w:lang w:val="sr-Latn-CS"/>
              </w:rPr>
            </w:pPr>
            <w:r w:rsidRPr="0074646B">
              <w:rPr>
                <w:rFonts w:ascii="Cambria" w:hAnsi="Cambria"/>
                <w:lang w:val="sr-Latn-CS"/>
              </w:rPr>
              <w:t>26.</w:t>
            </w:r>
          </w:p>
        </w:tc>
        <w:tc>
          <w:tcPr>
            <w:tcW w:w="5130" w:type="dxa"/>
            <w:tcBorders>
              <w:top w:val="single" w:sz="4" w:space="0" w:color="auto"/>
              <w:left w:val="single" w:sz="4" w:space="0" w:color="auto"/>
              <w:bottom w:val="single" w:sz="4" w:space="0" w:color="auto"/>
            </w:tcBorders>
            <w:vAlign w:val="center"/>
          </w:tcPr>
          <w:p w14:paraId="0CACF278" w14:textId="77777777" w:rsidR="008701DA" w:rsidRPr="0074646B" w:rsidRDefault="008701DA" w:rsidP="00B04D15">
            <w:pPr>
              <w:snapToGrid w:val="0"/>
              <w:rPr>
                <w:rFonts w:ascii="Cambria" w:hAnsi="Cambria"/>
                <w:lang w:val="sr-Latn-CS"/>
              </w:rPr>
            </w:pPr>
            <w:r w:rsidRPr="0074646B">
              <w:rPr>
                <w:rFonts w:ascii="Cambria" w:hAnsi="Cambria"/>
                <w:lang w:val="sr-Latn-CS"/>
              </w:rPr>
              <w:t>Podmetač planetarnog zupčanika</w:t>
            </w:r>
          </w:p>
        </w:tc>
        <w:tc>
          <w:tcPr>
            <w:tcW w:w="1710" w:type="dxa"/>
            <w:tcBorders>
              <w:top w:val="single" w:sz="4" w:space="0" w:color="auto"/>
              <w:left w:val="single" w:sz="4" w:space="0" w:color="auto"/>
              <w:bottom w:val="single" w:sz="4" w:space="0" w:color="auto"/>
              <w:right w:val="single" w:sz="4" w:space="0" w:color="auto"/>
            </w:tcBorders>
          </w:tcPr>
          <w:p w14:paraId="61DE90FA" w14:textId="77777777" w:rsidR="008701DA" w:rsidRPr="009A3697" w:rsidRDefault="008701DA" w:rsidP="00B04D15">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26CA72E" w14:textId="77777777" w:rsidR="008701DA" w:rsidRPr="009A3697" w:rsidRDefault="008701DA" w:rsidP="00B04D15">
            <w:pPr>
              <w:pStyle w:val="Sadrajtabele"/>
              <w:snapToGrid w:val="0"/>
              <w:jc w:val="right"/>
              <w:rPr>
                <w:rFonts w:ascii="Arial" w:hAnsi="Arial" w:cs="Arial"/>
                <w:sz w:val="22"/>
                <w:szCs w:val="22"/>
                <w:lang w:val="sr-Cyrl-RS"/>
              </w:rPr>
            </w:pPr>
          </w:p>
        </w:tc>
      </w:tr>
      <w:tr w:rsidR="008701DA" w:rsidRPr="009A3697" w14:paraId="52D25630" w14:textId="77777777" w:rsidTr="00B04D15">
        <w:tc>
          <w:tcPr>
            <w:tcW w:w="484" w:type="dxa"/>
            <w:tcBorders>
              <w:top w:val="single" w:sz="4" w:space="0" w:color="auto"/>
              <w:left w:val="single" w:sz="4" w:space="0" w:color="auto"/>
              <w:bottom w:val="single" w:sz="4" w:space="0" w:color="auto"/>
              <w:right w:val="single" w:sz="4" w:space="0" w:color="auto"/>
            </w:tcBorders>
            <w:vAlign w:val="center"/>
          </w:tcPr>
          <w:p w14:paraId="44C0730E" w14:textId="77777777" w:rsidR="008701DA" w:rsidRPr="0074646B" w:rsidRDefault="008701DA" w:rsidP="00B04D15">
            <w:pPr>
              <w:snapToGrid w:val="0"/>
              <w:jc w:val="center"/>
              <w:rPr>
                <w:rFonts w:ascii="Cambria" w:hAnsi="Cambria"/>
                <w:lang w:val="sr-Latn-CS"/>
              </w:rPr>
            </w:pPr>
            <w:r w:rsidRPr="0074646B">
              <w:rPr>
                <w:rFonts w:ascii="Cambria" w:hAnsi="Cambria"/>
                <w:lang w:val="sr-Latn-CS"/>
              </w:rPr>
              <w:t>27.</w:t>
            </w:r>
          </w:p>
        </w:tc>
        <w:tc>
          <w:tcPr>
            <w:tcW w:w="5130" w:type="dxa"/>
            <w:tcBorders>
              <w:top w:val="single" w:sz="4" w:space="0" w:color="auto"/>
              <w:left w:val="single" w:sz="4" w:space="0" w:color="auto"/>
              <w:bottom w:val="single" w:sz="4" w:space="0" w:color="auto"/>
            </w:tcBorders>
            <w:vAlign w:val="center"/>
          </w:tcPr>
          <w:p w14:paraId="260AA88B" w14:textId="77777777" w:rsidR="008701DA" w:rsidRPr="0074646B" w:rsidRDefault="008701DA" w:rsidP="00B04D15">
            <w:pPr>
              <w:snapToGrid w:val="0"/>
              <w:rPr>
                <w:rFonts w:ascii="Cambria" w:hAnsi="Cambria"/>
                <w:lang w:val="sr-Latn-CS"/>
              </w:rPr>
            </w:pPr>
            <w:r w:rsidRPr="0074646B">
              <w:rPr>
                <w:rFonts w:ascii="Cambria" w:hAnsi="Cambria"/>
                <w:lang w:val="sr-Latn-CS"/>
              </w:rPr>
              <w:t>Garnitura zaptivki filtera za transmisiju</w:t>
            </w:r>
          </w:p>
        </w:tc>
        <w:tc>
          <w:tcPr>
            <w:tcW w:w="1710" w:type="dxa"/>
            <w:tcBorders>
              <w:top w:val="single" w:sz="4" w:space="0" w:color="auto"/>
              <w:left w:val="single" w:sz="4" w:space="0" w:color="auto"/>
              <w:bottom w:val="single" w:sz="4" w:space="0" w:color="auto"/>
              <w:right w:val="single" w:sz="4" w:space="0" w:color="auto"/>
            </w:tcBorders>
          </w:tcPr>
          <w:p w14:paraId="01F0A8C7" w14:textId="77777777" w:rsidR="008701DA" w:rsidRPr="009A3697" w:rsidRDefault="008701DA" w:rsidP="00B04D15">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8878A53" w14:textId="77777777" w:rsidR="008701DA" w:rsidRPr="009A3697" w:rsidRDefault="008701DA" w:rsidP="00B04D15">
            <w:pPr>
              <w:pStyle w:val="Sadrajtabele"/>
              <w:snapToGrid w:val="0"/>
              <w:jc w:val="right"/>
              <w:rPr>
                <w:rFonts w:ascii="Arial" w:hAnsi="Arial" w:cs="Arial"/>
                <w:sz w:val="22"/>
                <w:szCs w:val="22"/>
                <w:lang w:val="sr-Cyrl-RS"/>
              </w:rPr>
            </w:pPr>
          </w:p>
        </w:tc>
      </w:tr>
    </w:tbl>
    <w:p w14:paraId="6A415D92" w14:textId="77777777" w:rsidR="003F36E4" w:rsidRDefault="003F36E4" w:rsidP="003F36E4">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68AF9B67" w14:textId="77777777" w:rsidR="003F36E4" w:rsidRDefault="003F36E4" w:rsidP="003F36E4">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Датум </w:t>
      </w:r>
      <w:r>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 xml:space="preserve">М. П. </w:t>
      </w:r>
      <w:r>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Понуђач</w:t>
      </w:r>
    </w:p>
    <w:p w14:paraId="33E9B7CE" w14:textId="77777777" w:rsidR="003F36E4" w:rsidRPr="00AA7F09" w:rsidRDefault="003F36E4" w:rsidP="003F36E4">
      <w:pPr>
        <w:spacing w:before="100" w:beforeAutospacing="1" w:after="100" w:afterAutospacing="1" w:line="240" w:lineRule="auto"/>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__________                                                                              _____________</w:t>
      </w:r>
    </w:p>
    <w:p w14:paraId="283D1734" w14:textId="77777777" w:rsidR="003F36E4" w:rsidRPr="00866595" w:rsidRDefault="003F36E4" w:rsidP="003F36E4">
      <w:pPr>
        <w:spacing w:after="0" w:line="240" w:lineRule="auto"/>
        <w:rPr>
          <w:rFonts w:ascii="Arial" w:eastAsia="Times New Roman" w:hAnsi="Arial" w:cs="Arial"/>
          <w:b/>
          <w:sz w:val="24"/>
          <w:szCs w:val="24"/>
          <w:lang w:eastAsia="sr-Latn-RS"/>
        </w:rPr>
      </w:pPr>
      <w:r w:rsidRPr="00866595">
        <w:rPr>
          <w:rFonts w:ascii="Arial" w:eastAsia="Times New Roman" w:hAnsi="Arial" w:cs="Arial"/>
          <w:b/>
          <w:sz w:val="24"/>
          <w:szCs w:val="24"/>
          <w:lang w:eastAsia="sr-Latn-RS"/>
        </w:rPr>
        <w:lastRenderedPageBreak/>
        <w:t xml:space="preserve">Напомене: </w:t>
      </w:r>
    </w:p>
    <w:p w14:paraId="4AAFF6AA" w14:textId="77777777" w:rsidR="003F36E4" w:rsidRDefault="003F36E4" w:rsidP="003F36E4">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5B96AA41" w14:textId="77777777" w:rsidR="003F36E4" w:rsidRDefault="003F36E4" w:rsidP="003F36E4">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3E0E58EE" w14:textId="77777777" w:rsidR="003F36E4" w:rsidRDefault="003F36E4" w:rsidP="003F36E4">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477669B8" w14:textId="77777777" w:rsidR="003F36E4" w:rsidRDefault="003F36E4" w:rsidP="006C2B48">
      <w:pPr>
        <w:widowControl w:val="0"/>
        <w:tabs>
          <w:tab w:val="left" w:pos="270"/>
        </w:tabs>
        <w:suppressAutoHyphens/>
        <w:spacing w:after="0" w:line="240" w:lineRule="auto"/>
        <w:jc w:val="both"/>
        <w:rPr>
          <w:rFonts w:ascii="Cambria" w:hAnsi="Cambria"/>
          <w:b/>
          <w:sz w:val="28"/>
          <w:szCs w:val="28"/>
          <w:lang w:val="sr-Cyrl-CS"/>
        </w:rPr>
      </w:pPr>
    </w:p>
    <w:p w14:paraId="24C287B8"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Cyrl-CS"/>
        </w:rPr>
      </w:pPr>
    </w:p>
    <w:p w14:paraId="55DD6972"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Cyrl-CS"/>
        </w:rPr>
      </w:pPr>
    </w:p>
    <w:p w14:paraId="2A231ED2"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Cyrl-CS"/>
        </w:rPr>
      </w:pPr>
    </w:p>
    <w:p w14:paraId="2062210D"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Cyrl-CS"/>
        </w:rPr>
      </w:pPr>
    </w:p>
    <w:p w14:paraId="6F9AC37D"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Cyrl-CS"/>
        </w:rPr>
      </w:pPr>
    </w:p>
    <w:p w14:paraId="1F4A9576"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Cyrl-CS"/>
        </w:rPr>
      </w:pPr>
    </w:p>
    <w:p w14:paraId="0B549DDF"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Cyrl-CS"/>
        </w:rPr>
      </w:pPr>
    </w:p>
    <w:p w14:paraId="48392ADC"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Cyrl-CS"/>
        </w:rPr>
      </w:pPr>
    </w:p>
    <w:p w14:paraId="542E1243"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Cyrl-CS"/>
        </w:rPr>
      </w:pPr>
    </w:p>
    <w:p w14:paraId="067F741A"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Cyrl-CS"/>
        </w:rPr>
      </w:pPr>
    </w:p>
    <w:p w14:paraId="6295C22A"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Cyrl-CS"/>
        </w:rPr>
      </w:pPr>
    </w:p>
    <w:p w14:paraId="2646B25B"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Cyrl-CS"/>
        </w:rPr>
      </w:pPr>
    </w:p>
    <w:p w14:paraId="01351285"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Cyrl-CS"/>
        </w:rPr>
      </w:pPr>
    </w:p>
    <w:p w14:paraId="6C143A67"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Cyrl-CS"/>
        </w:rPr>
      </w:pPr>
    </w:p>
    <w:p w14:paraId="5F116333"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Cyrl-CS"/>
        </w:rPr>
      </w:pPr>
    </w:p>
    <w:p w14:paraId="3917828E"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Cyrl-CS"/>
        </w:rPr>
      </w:pPr>
    </w:p>
    <w:p w14:paraId="55F8520F"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Cyrl-CS"/>
        </w:rPr>
      </w:pPr>
    </w:p>
    <w:p w14:paraId="3270E670"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Cyrl-CS"/>
        </w:rPr>
      </w:pPr>
    </w:p>
    <w:p w14:paraId="30451A20"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Cyrl-CS"/>
        </w:rPr>
      </w:pPr>
    </w:p>
    <w:p w14:paraId="66080362"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Cyrl-CS"/>
        </w:rPr>
      </w:pPr>
    </w:p>
    <w:p w14:paraId="5C76A48F"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Cyrl-CS"/>
        </w:rPr>
      </w:pPr>
    </w:p>
    <w:p w14:paraId="4E93F99C"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Cyrl-CS"/>
        </w:rPr>
      </w:pPr>
    </w:p>
    <w:p w14:paraId="1DDBB296"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Cyrl-CS"/>
        </w:rPr>
      </w:pPr>
    </w:p>
    <w:p w14:paraId="105EE0F6"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Cyrl-CS"/>
        </w:rPr>
      </w:pPr>
    </w:p>
    <w:p w14:paraId="22E90740"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Cyrl-CS"/>
        </w:rPr>
      </w:pPr>
    </w:p>
    <w:p w14:paraId="60C7D978"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Cyrl-CS"/>
        </w:rPr>
      </w:pPr>
    </w:p>
    <w:p w14:paraId="6DEECBC6"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Cyrl-CS"/>
        </w:rPr>
      </w:pPr>
    </w:p>
    <w:p w14:paraId="7D0C5C71"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Cyrl-CS"/>
        </w:rPr>
      </w:pPr>
    </w:p>
    <w:p w14:paraId="5E436272"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Cyrl-CS"/>
        </w:rPr>
      </w:pPr>
    </w:p>
    <w:p w14:paraId="5A2491F2"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Cyrl-CS"/>
        </w:rPr>
      </w:pPr>
    </w:p>
    <w:p w14:paraId="47FFC548"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Cyrl-CS"/>
        </w:rPr>
      </w:pPr>
    </w:p>
    <w:p w14:paraId="3A40493A"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Cyrl-CS"/>
        </w:rPr>
      </w:pPr>
    </w:p>
    <w:p w14:paraId="4F460964" w14:textId="77777777" w:rsidR="00230888" w:rsidRDefault="00230888" w:rsidP="006C2B48">
      <w:pPr>
        <w:widowControl w:val="0"/>
        <w:tabs>
          <w:tab w:val="left" w:pos="270"/>
        </w:tabs>
        <w:suppressAutoHyphens/>
        <w:spacing w:after="0" w:line="240" w:lineRule="auto"/>
        <w:jc w:val="both"/>
        <w:rPr>
          <w:rFonts w:ascii="Cambria" w:hAnsi="Cambria"/>
          <w:b/>
          <w:sz w:val="28"/>
          <w:szCs w:val="28"/>
          <w:lang w:val="sr-Cyrl-CS"/>
        </w:rPr>
      </w:pPr>
    </w:p>
    <w:p w14:paraId="4CE31A91" w14:textId="77777777" w:rsidR="00230888" w:rsidRPr="00F02D8B" w:rsidRDefault="00230888" w:rsidP="00230888">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lastRenderedPageBreak/>
        <w:t>VII МОДЕЛ УГОВОРА</w:t>
      </w:r>
    </w:p>
    <w:p w14:paraId="3F7F1354" w14:textId="77777777" w:rsidR="00230888" w:rsidRDefault="00230888" w:rsidP="00230888">
      <w:pPr>
        <w:spacing w:before="100" w:beforeAutospacing="1" w:after="100" w:afterAutospacing="1" w:line="240" w:lineRule="auto"/>
        <w:jc w:val="center"/>
        <w:rPr>
          <w:rFonts w:ascii="Arial" w:eastAsia="Times New Roman" w:hAnsi="Arial" w:cs="Arial"/>
          <w:b/>
          <w:bCs/>
          <w:sz w:val="24"/>
          <w:szCs w:val="24"/>
          <w:lang w:val="sr-Cyrl-RS" w:eastAsia="sr-Latn-RS"/>
        </w:rPr>
      </w:pPr>
      <w:r w:rsidRPr="00F02D8B">
        <w:rPr>
          <w:rFonts w:ascii="Arial" w:eastAsia="Times New Roman" w:hAnsi="Arial" w:cs="Arial"/>
          <w:b/>
          <w:bCs/>
          <w:sz w:val="24"/>
          <w:szCs w:val="24"/>
          <w:lang w:eastAsia="sr-Latn-RS"/>
        </w:rPr>
        <w:t>УГОВОР О</w:t>
      </w:r>
      <w:r>
        <w:rPr>
          <w:rFonts w:ascii="Arial" w:eastAsia="Times New Roman" w:hAnsi="Arial" w:cs="Arial"/>
          <w:b/>
          <w:bCs/>
          <w:sz w:val="24"/>
          <w:szCs w:val="24"/>
          <w:lang w:val="sr-Cyrl-RS" w:eastAsia="sr-Latn-RS"/>
        </w:rPr>
        <w:t xml:space="preserve"> КУПОПРОДАЈИ РЕЗЕРВНИХ ДЕЛОВА И МАТЕРИЈАЛА ЗА ОДРЖАВАЊЕ ВОЗИЛА </w:t>
      </w:r>
    </w:p>
    <w:p w14:paraId="09155184" w14:textId="77777777" w:rsidR="00230888" w:rsidRPr="00AA7F09" w:rsidRDefault="00230888" w:rsidP="00230888">
      <w:pPr>
        <w:spacing w:before="100" w:beforeAutospacing="1" w:after="100" w:afterAutospacing="1" w:line="240" w:lineRule="auto"/>
        <w:jc w:val="center"/>
        <w:rPr>
          <w:rFonts w:ascii="Arial" w:eastAsia="Times New Roman" w:hAnsi="Arial" w:cs="Arial"/>
          <w:b/>
          <w:bCs/>
          <w:sz w:val="24"/>
          <w:szCs w:val="24"/>
          <w:lang w:val="sr-Cyrl-RS" w:eastAsia="sr-Latn-RS"/>
        </w:rPr>
      </w:pPr>
      <w:r>
        <w:rPr>
          <w:rFonts w:ascii="Arial" w:eastAsia="Times New Roman" w:hAnsi="Arial" w:cs="Arial"/>
          <w:b/>
          <w:bCs/>
          <w:sz w:val="24"/>
          <w:szCs w:val="24"/>
          <w:lang w:val="sr-Cyrl-RS" w:eastAsia="sr-Latn-RS"/>
        </w:rPr>
        <w:t>Партија 0</w:t>
      </w:r>
      <w:r w:rsidR="008701DA">
        <w:rPr>
          <w:rFonts w:ascii="Arial" w:eastAsia="Times New Roman" w:hAnsi="Arial" w:cs="Arial"/>
          <w:b/>
          <w:bCs/>
          <w:sz w:val="24"/>
          <w:szCs w:val="24"/>
          <w:lang w:eastAsia="sr-Latn-RS"/>
        </w:rPr>
        <w:t>6</w:t>
      </w:r>
      <w:r>
        <w:rPr>
          <w:rFonts w:ascii="Arial" w:eastAsia="Times New Roman" w:hAnsi="Arial" w:cs="Arial"/>
          <w:b/>
          <w:bCs/>
          <w:sz w:val="24"/>
          <w:szCs w:val="24"/>
          <w:lang w:val="sr-Cyrl-RS" w:eastAsia="sr-Latn-RS"/>
        </w:rPr>
        <w:t xml:space="preserve">. </w:t>
      </w:r>
      <w:r w:rsidR="008701DA" w:rsidRPr="008701DA">
        <w:rPr>
          <w:rFonts w:ascii="Arial" w:eastAsia="Times New Roman" w:hAnsi="Arial" w:cs="Arial"/>
          <w:b/>
          <w:bCs/>
          <w:sz w:val="24"/>
          <w:szCs w:val="24"/>
          <w:lang w:val="sr-Cyrl-RS" w:eastAsia="sr-Latn-RS"/>
        </w:rPr>
        <w:t>УТОВАРАЧ ULT 220B</w:t>
      </w:r>
    </w:p>
    <w:p w14:paraId="11E4D9D2" w14:textId="77777777" w:rsidR="00230888" w:rsidRPr="00A121C4" w:rsidRDefault="00230888" w:rsidP="00230888">
      <w:pPr>
        <w:spacing w:after="0" w:line="240" w:lineRule="auto"/>
        <w:rPr>
          <w:rFonts w:ascii="Arial" w:eastAsia="Times New Roman" w:hAnsi="Arial" w:cs="Arial"/>
          <w:lang w:eastAsia="sr-Latn-RS"/>
        </w:rPr>
      </w:pPr>
      <w:r w:rsidRPr="00A121C4">
        <w:rPr>
          <w:rFonts w:ascii="Arial" w:eastAsia="Times New Roman" w:hAnsi="Arial" w:cs="Arial"/>
          <w:lang w:eastAsia="sr-Latn-RS"/>
        </w:rPr>
        <w:t>Закључен између:</w:t>
      </w:r>
    </w:p>
    <w:p w14:paraId="13850EDB" w14:textId="77777777" w:rsidR="00230888" w:rsidRPr="00A121C4" w:rsidRDefault="00230888" w:rsidP="00230888">
      <w:pPr>
        <w:pStyle w:val="Default"/>
        <w:rPr>
          <w:rFonts w:ascii="Arial" w:hAnsi="Arial" w:cs="Arial"/>
          <w:spacing w:val="4"/>
          <w:sz w:val="22"/>
          <w:szCs w:val="22"/>
          <w:shd w:val="clear" w:color="auto" w:fill="FFFFFF"/>
          <w:lang w:val="sr-Cyrl-CS"/>
        </w:rPr>
      </w:pPr>
      <w:r w:rsidRPr="00A121C4">
        <w:rPr>
          <w:rFonts w:ascii="Arial" w:eastAsia="Arial" w:hAnsi="Arial" w:cs="Arial"/>
          <w:sz w:val="22"/>
          <w:szCs w:val="22"/>
          <w:lang w:val="sr-Cyrl-RS"/>
        </w:rPr>
        <w:t xml:space="preserve">1. </w:t>
      </w:r>
      <w:r w:rsidRPr="00A121C4">
        <w:rPr>
          <w:rFonts w:ascii="Arial" w:eastAsia="Arial" w:hAnsi="Arial" w:cs="Arial"/>
          <w:sz w:val="22"/>
          <w:szCs w:val="22"/>
        </w:rPr>
        <w:t xml:space="preserve">Наручиоца </w:t>
      </w:r>
      <w:r w:rsidRPr="00A121C4">
        <w:rPr>
          <w:rFonts w:ascii="Arial" w:eastAsia="Arial" w:hAnsi="Arial" w:cs="Arial"/>
          <w:iCs/>
          <w:sz w:val="22"/>
          <w:szCs w:val="22"/>
          <w:lang w:val="sr-Cyrl-CS"/>
        </w:rPr>
        <w:t xml:space="preserve">ЈКП “Топлана“ Бор </w:t>
      </w:r>
      <w:r w:rsidRPr="00A121C4">
        <w:rPr>
          <w:rFonts w:ascii="Arial" w:eastAsia="Arial" w:hAnsi="Arial" w:cs="Arial"/>
          <w:sz w:val="22"/>
          <w:szCs w:val="22"/>
        </w:rPr>
        <w:t>са седиштем у .</w:t>
      </w:r>
      <w:r w:rsidRPr="00A121C4">
        <w:rPr>
          <w:rFonts w:ascii="Arial" w:eastAsia="Arial" w:hAnsi="Arial" w:cs="Arial"/>
          <w:sz w:val="22"/>
          <w:szCs w:val="22"/>
          <w:lang w:val="sr-Cyrl-CS"/>
        </w:rPr>
        <w:t xml:space="preserve">Бору </w:t>
      </w:r>
      <w:r w:rsidRPr="00A121C4">
        <w:rPr>
          <w:rFonts w:ascii="Arial" w:eastAsia="Arial" w:hAnsi="Arial" w:cs="Arial"/>
          <w:sz w:val="22"/>
          <w:szCs w:val="22"/>
        </w:rPr>
        <w:t xml:space="preserve">, улица </w:t>
      </w:r>
      <w:r w:rsidRPr="00A121C4">
        <w:rPr>
          <w:rFonts w:ascii="Arial" w:eastAsia="Arial" w:hAnsi="Arial" w:cs="Arial"/>
          <w:sz w:val="22"/>
          <w:szCs w:val="22"/>
          <w:lang w:val="sr-Cyrl-CS"/>
        </w:rPr>
        <w:t>Ђ.А.Куна 12, 19210 Бор,</w:t>
      </w:r>
      <w:r w:rsidRPr="00A121C4">
        <w:rPr>
          <w:rFonts w:ascii="Arial" w:eastAsia="Arial" w:hAnsi="Arial" w:cs="Arial"/>
          <w:sz w:val="22"/>
          <w:szCs w:val="22"/>
        </w:rPr>
        <w:t xml:space="preserve"> ПИБ:</w:t>
      </w:r>
      <w:r w:rsidRPr="00A121C4">
        <w:rPr>
          <w:rFonts w:ascii="Arial" w:eastAsia="Arial" w:hAnsi="Arial" w:cs="Arial"/>
          <w:sz w:val="22"/>
          <w:szCs w:val="22"/>
          <w:lang w:val="sr-Cyrl-CS"/>
        </w:rPr>
        <w:t>100500644</w:t>
      </w:r>
      <w:r w:rsidRPr="00A121C4">
        <w:rPr>
          <w:rFonts w:ascii="Arial" w:eastAsia="Arial" w:hAnsi="Arial" w:cs="Arial"/>
          <w:sz w:val="22"/>
          <w:szCs w:val="22"/>
        </w:rPr>
        <w:t xml:space="preserve">. Матични број: </w:t>
      </w:r>
      <w:r w:rsidRPr="00A121C4">
        <w:rPr>
          <w:rFonts w:ascii="Arial" w:eastAsia="Arial" w:hAnsi="Arial" w:cs="Arial"/>
          <w:sz w:val="22"/>
          <w:szCs w:val="22"/>
          <w:lang w:val="sr-Cyrl-CS"/>
        </w:rPr>
        <w:t xml:space="preserve">17441531, </w:t>
      </w:r>
      <w:r w:rsidRPr="00A121C4">
        <w:rPr>
          <w:rFonts w:ascii="Arial" w:eastAsia="Arial" w:hAnsi="Arial" w:cs="Arial"/>
          <w:sz w:val="22"/>
          <w:szCs w:val="22"/>
        </w:rPr>
        <w:t>Број рачуна: .</w:t>
      </w:r>
      <w:r w:rsidRPr="00A121C4">
        <w:rPr>
          <w:rFonts w:ascii="Arial" w:eastAsia="Arial" w:hAnsi="Arial" w:cs="Arial"/>
          <w:sz w:val="22"/>
          <w:szCs w:val="22"/>
          <w:lang w:val="sr-Cyrl-CS"/>
        </w:rPr>
        <w:t>160-35971</w:t>
      </w:r>
      <w:r w:rsidRPr="00A121C4">
        <w:rPr>
          <w:rFonts w:ascii="Arial" w:eastAsia="Arial" w:hAnsi="Arial" w:cs="Arial"/>
          <w:sz w:val="22"/>
          <w:szCs w:val="22"/>
        </w:rPr>
        <w:t xml:space="preserve"> Назив банке:.</w:t>
      </w:r>
      <w:r w:rsidRPr="00A121C4">
        <w:rPr>
          <w:rFonts w:ascii="Arial" w:eastAsia="Arial" w:hAnsi="Arial" w:cs="Arial"/>
          <w:sz w:val="22"/>
          <w:szCs w:val="22"/>
          <w:lang w:val="sr-Cyrl-CS"/>
        </w:rPr>
        <w:t xml:space="preserve">Банка интеса </w:t>
      </w:r>
      <w:r w:rsidRPr="00A121C4">
        <w:rPr>
          <w:rFonts w:ascii="Arial" w:eastAsia="Arial" w:hAnsi="Arial" w:cs="Arial"/>
          <w:sz w:val="22"/>
          <w:szCs w:val="22"/>
        </w:rPr>
        <w:t>,</w:t>
      </w:r>
      <w:r w:rsidRPr="00A121C4">
        <w:rPr>
          <w:rFonts w:ascii="Arial" w:eastAsia="Arial" w:hAnsi="Arial" w:cs="Arial"/>
          <w:sz w:val="22"/>
          <w:szCs w:val="22"/>
          <w:lang w:val="sr-Cyrl-CS"/>
        </w:rPr>
        <w:t xml:space="preserve">експозитура у Бору, </w:t>
      </w:r>
      <w:r w:rsidRPr="00A121C4">
        <w:rPr>
          <w:rFonts w:ascii="Arial" w:eastAsia="Arial" w:hAnsi="Arial" w:cs="Arial"/>
          <w:sz w:val="22"/>
          <w:szCs w:val="22"/>
        </w:rPr>
        <w:t xml:space="preserve">Телефон: </w:t>
      </w:r>
      <w:r w:rsidRPr="00A121C4">
        <w:rPr>
          <w:rFonts w:ascii="Arial" w:eastAsia="Arial" w:hAnsi="Arial" w:cs="Arial"/>
          <w:sz w:val="22"/>
          <w:szCs w:val="22"/>
          <w:lang w:val="sr-Cyrl-CS"/>
        </w:rPr>
        <w:t xml:space="preserve">030/423-167 </w:t>
      </w:r>
      <w:r w:rsidRPr="00A121C4">
        <w:rPr>
          <w:rFonts w:ascii="Arial" w:eastAsia="Arial" w:hAnsi="Arial" w:cs="Arial"/>
          <w:sz w:val="22"/>
          <w:szCs w:val="22"/>
        </w:rPr>
        <w:t xml:space="preserve">Телефакс: </w:t>
      </w:r>
      <w:r w:rsidRPr="00A121C4">
        <w:rPr>
          <w:rFonts w:ascii="Arial" w:eastAsia="Arial" w:hAnsi="Arial" w:cs="Arial"/>
          <w:sz w:val="22"/>
          <w:szCs w:val="22"/>
          <w:lang w:val="sr-Cyrl-CS"/>
        </w:rPr>
        <w:t xml:space="preserve">030/458-056, </w:t>
      </w:r>
      <w:r w:rsidRPr="00A121C4">
        <w:rPr>
          <w:rFonts w:ascii="Arial" w:eastAsia="Arial" w:hAnsi="Arial" w:cs="Arial"/>
          <w:sz w:val="22"/>
          <w:szCs w:val="22"/>
        </w:rPr>
        <w:t>кога заступа</w:t>
      </w:r>
      <w:r w:rsidRPr="00A121C4">
        <w:rPr>
          <w:rFonts w:ascii="Arial" w:eastAsia="Arial" w:hAnsi="Arial" w:cs="Arial"/>
          <w:sz w:val="22"/>
          <w:szCs w:val="22"/>
          <w:lang w:val="sr-Cyrl-CS"/>
        </w:rPr>
        <w:t xml:space="preserve"> </w:t>
      </w:r>
      <w:r w:rsidRPr="00A121C4">
        <w:rPr>
          <w:rFonts w:ascii="Arial" w:eastAsia="Arial" w:hAnsi="Arial" w:cs="Arial"/>
          <w:sz w:val="22"/>
          <w:szCs w:val="22"/>
          <w:lang w:val="sr-Cyrl-RS"/>
        </w:rPr>
        <w:t>______________________</w:t>
      </w:r>
      <w:r w:rsidRPr="00A121C4">
        <w:rPr>
          <w:rFonts w:ascii="Arial" w:eastAsia="Arial" w:hAnsi="Arial" w:cs="Arial"/>
          <w:sz w:val="22"/>
          <w:szCs w:val="22"/>
        </w:rPr>
        <w:t xml:space="preserve"> </w:t>
      </w:r>
      <w:r w:rsidRPr="00A121C4">
        <w:rPr>
          <w:rFonts w:ascii="Arial" w:hAnsi="Arial" w:cs="Arial"/>
          <w:spacing w:val="4"/>
          <w:sz w:val="22"/>
          <w:szCs w:val="22"/>
          <w:shd w:val="clear" w:color="auto" w:fill="FFFFFF"/>
          <w:lang w:val="sr-Cyrl-CS"/>
        </w:rPr>
        <w:t>(у даљем тексту: Купац)</w:t>
      </w:r>
    </w:p>
    <w:p w14:paraId="7297988F" w14:textId="77777777" w:rsidR="00230888" w:rsidRPr="00A121C4" w:rsidRDefault="00230888" w:rsidP="00230888">
      <w:pPr>
        <w:spacing w:after="0"/>
        <w:rPr>
          <w:rFonts w:ascii="Arial" w:hAnsi="Arial" w:cs="Arial"/>
          <w:spacing w:val="4"/>
          <w:shd w:val="clear" w:color="auto" w:fill="FFFFFF"/>
          <w:lang w:val="sr-Cyrl-CS"/>
        </w:rPr>
      </w:pPr>
      <w:r w:rsidRPr="00A121C4">
        <w:rPr>
          <w:rFonts w:ascii="Arial" w:hAnsi="Arial" w:cs="Arial"/>
          <w:spacing w:val="4"/>
          <w:shd w:val="clear" w:color="auto" w:fill="FFFFFF"/>
          <w:lang w:val="sr-Cyrl-CS"/>
        </w:rPr>
        <w:t>и</w:t>
      </w:r>
    </w:p>
    <w:p w14:paraId="3CC49E36" w14:textId="77777777" w:rsidR="00230888" w:rsidRPr="00A121C4" w:rsidRDefault="00230888" w:rsidP="00230888">
      <w:pPr>
        <w:rPr>
          <w:rFonts w:ascii="Arial" w:eastAsia="Arial" w:hAnsi="Arial" w:cs="Arial"/>
        </w:rPr>
      </w:pPr>
      <w:r w:rsidRPr="00A121C4">
        <w:rPr>
          <w:rFonts w:ascii="Arial" w:eastAsia="Arial" w:hAnsi="Arial" w:cs="Arial"/>
          <w:i/>
          <w:iCs/>
          <w:lang w:val="sr-Cyrl-RS"/>
        </w:rPr>
        <w:t xml:space="preserve">2. </w:t>
      </w:r>
      <w:r w:rsidRPr="00A121C4">
        <w:rPr>
          <w:rFonts w:ascii="Arial" w:eastAsia="Arial" w:hAnsi="Arial" w:cs="Arial"/>
          <w:i/>
          <w:iCs/>
        </w:rPr>
        <w:t>.</w:t>
      </w:r>
      <w:r w:rsidRPr="00A121C4">
        <w:rPr>
          <w:rFonts w:ascii="Arial" w:eastAsia="Arial" w:hAnsi="Arial" w:cs="Arial"/>
        </w:rPr>
        <w:t>.............................................................. са седиштем у ............................................, улица .........................................., ПИБ:.......................... Матични број: ........................................</w:t>
      </w:r>
    </w:p>
    <w:p w14:paraId="5DF6459F" w14:textId="77777777" w:rsidR="00230888" w:rsidRPr="00A121C4" w:rsidRDefault="00230888" w:rsidP="00230888">
      <w:pPr>
        <w:pStyle w:val="Default"/>
        <w:rPr>
          <w:rFonts w:ascii="Arial" w:eastAsia="Arial" w:hAnsi="Arial" w:cs="Arial"/>
          <w:sz w:val="22"/>
          <w:szCs w:val="22"/>
        </w:rPr>
      </w:pPr>
      <w:r w:rsidRPr="00A121C4">
        <w:rPr>
          <w:rFonts w:ascii="Arial" w:eastAsia="Arial" w:hAnsi="Arial" w:cs="Arial"/>
          <w:sz w:val="22"/>
          <w:szCs w:val="22"/>
        </w:rPr>
        <w:t xml:space="preserve">Број рачуна: ............................................ Назив банке:............................,  Телефон:.......................Телефакс: .................... </w:t>
      </w:r>
    </w:p>
    <w:p w14:paraId="4BD9D3F4" w14:textId="77777777" w:rsidR="00230888" w:rsidRPr="00A121C4" w:rsidRDefault="00230888" w:rsidP="00230888">
      <w:pPr>
        <w:rPr>
          <w:rFonts w:ascii="Arial" w:eastAsia="Arial" w:hAnsi="Arial" w:cs="Arial"/>
        </w:rPr>
      </w:pPr>
      <w:r w:rsidRPr="00A121C4">
        <w:rPr>
          <w:rFonts w:ascii="Arial" w:eastAsia="Arial" w:hAnsi="Arial" w:cs="Arial"/>
          <w:i/>
          <w:iCs/>
        </w:rPr>
        <w:t>.</w:t>
      </w:r>
      <w:r w:rsidRPr="00A121C4">
        <w:rPr>
          <w:rFonts w:ascii="Arial" w:eastAsia="Arial" w:hAnsi="Arial" w:cs="Arial"/>
        </w:rPr>
        <w:t>.............................................................. са седиштем у ............................................, улица .........................................., ПИБ:.......................... Матични број: ........................................</w:t>
      </w:r>
    </w:p>
    <w:p w14:paraId="7EA526C1" w14:textId="77777777" w:rsidR="00230888" w:rsidRPr="00A121C4" w:rsidRDefault="00230888" w:rsidP="00230888">
      <w:pPr>
        <w:pStyle w:val="Default"/>
        <w:rPr>
          <w:rFonts w:ascii="Arial" w:eastAsia="Arial" w:hAnsi="Arial" w:cs="Arial"/>
          <w:sz w:val="22"/>
          <w:szCs w:val="22"/>
        </w:rPr>
      </w:pPr>
      <w:r w:rsidRPr="00A121C4">
        <w:rPr>
          <w:rFonts w:ascii="Arial" w:eastAsia="Arial" w:hAnsi="Arial" w:cs="Arial"/>
          <w:sz w:val="22"/>
          <w:szCs w:val="22"/>
        </w:rPr>
        <w:t>Број рачуна: ............................................ Назив банке:............................,  Телефон:.......................Телефакс: ....................</w:t>
      </w:r>
    </w:p>
    <w:p w14:paraId="20CCC8A1" w14:textId="77777777" w:rsidR="00230888" w:rsidRPr="00A121C4" w:rsidRDefault="00230888" w:rsidP="00230888">
      <w:pPr>
        <w:rPr>
          <w:rFonts w:ascii="Arial" w:eastAsia="Arial" w:hAnsi="Arial" w:cs="Arial"/>
        </w:rPr>
      </w:pPr>
      <w:r w:rsidRPr="00A121C4">
        <w:rPr>
          <w:rFonts w:ascii="Arial" w:eastAsia="Arial" w:hAnsi="Arial" w:cs="Arial"/>
          <w:i/>
          <w:iCs/>
        </w:rPr>
        <w:t>.</w:t>
      </w:r>
      <w:r w:rsidRPr="00A121C4">
        <w:rPr>
          <w:rFonts w:ascii="Arial" w:eastAsia="Arial" w:hAnsi="Arial" w:cs="Arial"/>
        </w:rPr>
        <w:t>.............................................................. са седиштем у ............................................, улица .........................................., ПИБ:.......................... Матични број: ........................................</w:t>
      </w:r>
    </w:p>
    <w:p w14:paraId="6B398E8B" w14:textId="77777777" w:rsidR="00230888" w:rsidRPr="00A121C4" w:rsidRDefault="00230888" w:rsidP="00230888">
      <w:pPr>
        <w:pStyle w:val="Default"/>
        <w:rPr>
          <w:rFonts w:ascii="Arial" w:eastAsia="Arial" w:hAnsi="Arial" w:cs="Arial"/>
          <w:sz w:val="22"/>
          <w:szCs w:val="22"/>
        </w:rPr>
      </w:pPr>
      <w:r w:rsidRPr="00A121C4">
        <w:rPr>
          <w:rFonts w:ascii="Arial" w:eastAsia="Arial" w:hAnsi="Arial" w:cs="Arial"/>
          <w:sz w:val="22"/>
          <w:szCs w:val="22"/>
        </w:rPr>
        <w:t>Број рачуна: ............................................ Назив банке:............................,  Телефон:.......................Телефакс: ....................</w:t>
      </w:r>
    </w:p>
    <w:p w14:paraId="1A1E6455" w14:textId="77777777" w:rsidR="00230888" w:rsidRPr="00A121C4" w:rsidRDefault="00230888" w:rsidP="00230888">
      <w:pPr>
        <w:pStyle w:val="Default"/>
        <w:rPr>
          <w:rFonts w:ascii="Arial" w:eastAsia="Arial" w:hAnsi="Arial" w:cs="Arial"/>
          <w:sz w:val="22"/>
          <w:szCs w:val="22"/>
        </w:rPr>
      </w:pPr>
      <w:r w:rsidRPr="00A121C4">
        <w:rPr>
          <w:rFonts w:ascii="Arial" w:eastAsia="Arial" w:hAnsi="Arial" w:cs="Arial"/>
          <w:sz w:val="22"/>
          <w:szCs w:val="22"/>
        </w:rPr>
        <w:t>кога заступа.........................................................</w:t>
      </w:r>
      <w:r w:rsidRPr="00A121C4">
        <w:rPr>
          <w:rFonts w:ascii="Arial" w:eastAsia="Arial" w:hAnsi="Arial" w:cs="Arial"/>
          <w:sz w:val="22"/>
          <w:szCs w:val="22"/>
          <w:lang w:val="sr-Cyrl-RS"/>
        </w:rPr>
        <w:t xml:space="preserve"> </w:t>
      </w:r>
      <w:r w:rsidRPr="00A121C4">
        <w:rPr>
          <w:rFonts w:ascii="Arial" w:eastAsia="Arial" w:hAnsi="Arial" w:cs="Arial"/>
          <w:sz w:val="22"/>
          <w:szCs w:val="22"/>
        </w:rPr>
        <w:t>(удаљем тексту</w:t>
      </w:r>
      <w:r w:rsidRPr="00A121C4">
        <w:rPr>
          <w:rFonts w:ascii="Arial" w:eastAsia="Arial" w:hAnsi="Arial" w:cs="Arial"/>
          <w:bCs/>
          <w:sz w:val="22"/>
          <w:szCs w:val="22"/>
        </w:rPr>
        <w:t>:</w:t>
      </w:r>
      <w:r w:rsidRPr="00A121C4">
        <w:rPr>
          <w:rFonts w:ascii="Arial" w:eastAsia="Arial" w:hAnsi="Arial" w:cs="Arial"/>
          <w:bCs/>
          <w:sz w:val="22"/>
          <w:szCs w:val="22"/>
          <w:lang w:val="sr-Cyrl-CS"/>
        </w:rPr>
        <w:t xml:space="preserve"> Продавац</w:t>
      </w:r>
      <w:r w:rsidRPr="00A121C4">
        <w:rPr>
          <w:rFonts w:ascii="Arial" w:eastAsia="Arial" w:hAnsi="Arial" w:cs="Arial"/>
          <w:sz w:val="22"/>
          <w:szCs w:val="22"/>
        </w:rPr>
        <w:t>),</w:t>
      </w:r>
    </w:p>
    <w:p w14:paraId="1AFBD1D8" w14:textId="77777777" w:rsidR="00230888" w:rsidRPr="00A121C4" w:rsidRDefault="00230888" w:rsidP="00230888">
      <w:pPr>
        <w:spacing w:after="0" w:line="240" w:lineRule="auto"/>
        <w:rPr>
          <w:rFonts w:ascii="Arial" w:eastAsia="Times New Roman" w:hAnsi="Arial" w:cs="Arial"/>
          <w:lang w:eastAsia="sr-Latn-RS"/>
        </w:rPr>
      </w:pPr>
    </w:p>
    <w:p w14:paraId="49AE1174" w14:textId="77777777" w:rsidR="00230888" w:rsidRPr="00A121C4" w:rsidRDefault="00230888" w:rsidP="00230888">
      <w:pPr>
        <w:spacing w:after="0" w:line="240" w:lineRule="auto"/>
        <w:rPr>
          <w:rFonts w:ascii="Arial" w:eastAsia="Times New Roman" w:hAnsi="Arial" w:cs="Arial"/>
          <w:lang w:eastAsia="sr-Latn-RS"/>
        </w:rPr>
      </w:pPr>
      <w:r w:rsidRPr="00A121C4">
        <w:rPr>
          <w:rFonts w:ascii="Arial" w:eastAsia="Times New Roman" w:hAnsi="Arial" w:cs="Arial"/>
          <w:lang w:eastAsia="sr-Latn-RS"/>
        </w:rPr>
        <w:t>заједно, у овом Уговору названи: Уговорне стране.</w:t>
      </w:r>
    </w:p>
    <w:p w14:paraId="35E05BA5" w14:textId="77777777" w:rsidR="00230888" w:rsidRPr="00A121C4" w:rsidRDefault="00230888" w:rsidP="00230888">
      <w:pPr>
        <w:spacing w:after="0" w:line="240" w:lineRule="auto"/>
        <w:rPr>
          <w:rFonts w:ascii="Arial" w:eastAsia="Times New Roman" w:hAnsi="Arial" w:cs="Arial"/>
          <w:lang w:eastAsia="sr-Latn-RS"/>
        </w:rPr>
      </w:pPr>
    </w:p>
    <w:p w14:paraId="7B288DDF" w14:textId="77777777" w:rsidR="00230888" w:rsidRPr="00A121C4" w:rsidRDefault="00230888" w:rsidP="00230888">
      <w:pPr>
        <w:spacing w:after="0" w:line="240" w:lineRule="auto"/>
        <w:rPr>
          <w:rFonts w:ascii="Arial" w:eastAsia="Times New Roman" w:hAnsi="Arial" w:cs="Arial"/>
          <w:lang w:eastAsia="sr-Latn-RS"/>
        </w:rPr>
      </w:pPr>
      <w:r w:rsidRPr="00A121C4">
        <w:rPr>
          <w:rFonts w:ascii="Arial" w:eastAsia="Times New Roman" w:hAnsi="Arial" w:cs="Arial"/>
          <w:lang w:eastAsia="sr-Latn-RS"/>
        </w:rPr>
        <w:t xml:space="preserve">Понуђач наступа са подизвођачем ________________________________ из ______________ ул. ______________________ , који ће делимично извршити предметну набавкуи то у износу _____ % укупне вредности дате понуде у делу ________________________________________________________ </w:t>
      </w:r>
    </w:p>
    <w:p w14:paraId="5DD7A869" w14:textId="77777777" w:rsidR="00230888" w:rsidRPr="00A121C4" w:rsidRDefault="00230888" w:rsidP="00230888">
      <w:pPr>
        <w:spacing w:after="0" w:line="240" w:lineRule="auto"/>
        <w:rPr>
          <w:rFonts w:ascii="Arial" w:eastAsia="Times New Roman" w:hAnsi="Arial" w:cs="Arial"/>
          <w:i/>
          <w:lang w:eastAsia="sr-Latn-RS"/>
        </w:rPr>
      </w:pPr>
      <w:r w:rsidRPr="00A121C4">
        <w:rPr>
          <w:rFonts w:ascii="Arial" w:eastAsia="Times New Roman" w:hAnsi="Arial" w:cs="Arial"/>
          <w:i/>
          <w:lang w:eastAsia="sr-Latn-RS"/>
        </w:rPr>
        <w:t>(навести део предметне небавке који ће извршити подизвођач)</w:t>
      </w:r>
    </w:p>
    <w:p w14:paraId="35649C7C" w14:textId="77777777" w:rsidR="00230888" w:rsidRPr="00A121C4" w:rsidRDefault="00230888" w:rsidP="00230888">
      <w:pPr>
        <w:spacing w:after="0" w:line="240" w:lineRule="auto"/>
        <w:rPr>
          <w:rFonts w:ascii="Arial" w:eastAsia="Times New Roman" w:hAnsi="Arial" w:cs="Arial"/>
          <w:b/>
          <w:lang w:eastAsia="sr-Latn-RS"/>
        </w:rPr>
      </w:pPr>
    </w:p>
    <w:p w14:paraId="6FD420CD" w14:textId="77777777" w:rsidR="00230888" w:rsidRPr="00A121C4" w:rsidRDefault="00230888" w:rsidP="00230888">
      <w:pPr>
        <w:spacing w:after="0" w:line="240" w:lineRule="auto"/>
        <w:rPr>
          <w:rFonts w:ascii="Arial" w:eastAsia="Times New Roman" w:hAnsi="Arial" w:cs="Arial"/>
          <w:lang w:eastAsia="sr-Latn-RS"/>
        </w:rPr>
      </w:pPr>
      <w:r w:rsidRPr="00A121C4">
        <w:rPr>
          <w:rFonts w:ascii="Arial" w:eastAsia="Times New Roman" w:hAnsi="Arial" w:cs="Arial"/>
          <w:b/>
          <w:lang w:eastAsia="sr-Latn-RS"/>
        </w:rPr>
        <w:t>Напомена:</w:t>
      </w:r>
      <w:r w:rsidRPr="00A121C4">
        <w:rPr>
          <w:rFonts w:ascii="Arial" w:eastAsia="Times New Roman" w:hAnsi="Arial" w:cs="Arial"/>
          <w:lang w:eastAsia="sr-Latn-RS"/>
        </w:rPr>
        <w:t xml:space="preserve"> У случају заједничке понуде сви понуђачи из заједничке понуде биће наведени под тачком 2.</w:t>
      </w:r>
    </w:p>
    <w:p w14:paraId="37FB5DEC" w14:textId="77777777" w:rsidR="00230888" w:rsidRPr="00A121C4" w:rsidRDefault="00230888" w:rsidP="00230888">
      <w:pPr>
        <w:spacing w:after="0" w:line="240" w:lineRule="auto"/>
        <w:rPr>
          <w:rFonts w:ascii="Arial" w:eastAsia="Times New Roman" w:hAnsi="Arial" w:cs="Arial"/>
          <w:lang w:eastAsia="sr-Latn-RS"/>
        </w:rPr>
      </w:pPr>
    </w:p>
    <w:p w14:paraId="414EED8B" w14:textId="77777777" w:rsidR="00230888" w:rsidRPr="00A121C4" w:rsidRDefault="00230888" w:rsidP="00230888">
      <w:pPr>
        <w:spacing w:after="0" w:line="240" w:lineRule="auto"/>
        <w:rPr>
          <w:rFonts w:ascii="Arial" w:eastAsia="Times New Roman" w:hAnsi="Arial" w:cs="Arial"/>
          <w:b/>
          <w:u w:val="single"/>
          <w:lang w:eastAsia="sr-Latn-RS"/>
        </w:rPr>
      </w:pPr>
      <w:r w:rsidRPr="00A121C4">
        <w:rPr>
          <w:rFonts w:ascii="Arial" w:eastAsia="Times New Roman" w:hAnsi="Arial" w:cs="Arial"/>
          <w:b/>
          <w:u w:val="single"/>
          <w:lang w:eastAsia="sr-Latn-RS"/>
        </w:rPr>
        <w:t>Основ уговора:</w:t>
      </w:r>
    </w:p>
    <w:p w14:paraId="0BFBB9ED" w14:textId="77777777" w:rsidR="00230888" w:rsidRPr="00A121C4" w:rsidRDefault="00230888" w:rsidP="00230888">
      <w:pPr>
        <w:spacing w:after="0" w:line="240" w:lineRule="auto"/>
        <w:rPr>
          <w:rFonts w:ascii="Arial" w:eastAsia="Times New Roman" w:hAnsi="Arial" w:cs="Arial"/>
          <w:b/>
          <w:u w:val="single"/>
          <w:lang w:eastAsia="sr-Latn-RS"/>
        </w:rPr>
      </w:pPr>
    </w:p>
    <w:p w14:paraId="53187710" w14:textId="77777777" w:rsidR="00230888" w:rsidRPr="00A121C4" w:rsidRDefault="00230888" w:rsidP="00230888">
      <w:pPr>
        <w:spacing w:after="0" w:line="240" w:lineRule="auto"/>
        <w:rPr>
          <w:rFonts w:ascii="Arial" w:eastAsia="Times New Roman" w:hAnsi="Arial" w:cs="Arial"/>
          <w:lang w:val="sr-Cyrl-RS" w:eastAsia="sr-Latn-RS"/>
        </w:rPr>
      </w:pPr>
      <w:r w:rsidRPr="00A121C4">
        <w:rPr>
          <w:rFonts w:ascii="Arial" w:eastAsia="Times New Roman" w:hAnsi="Arial" w:cs="Arial"/>
          <w:lang w:eastAsia="sr-Latn-RS"/>
        </w:rPr>
        <w:t>ЈН</w:t>
      </w:r>
      <w:r w:rsidRPr="00A121C4">
        <w:rPr>
          <w:rFonts w:ascii="Arial" w:eastAsia="Times New Roman" w:hAnsi="Arial" w:cs="Arial"/>
          <w:lang w:val="sr-Cyrl-RS" w:eastAsia="sr-Latn-RS"/>
        </w:rPr>
        <w:t>МВ</w:t>
      </w:r>
      <w:r w:rsidRPr="00A121C4">
        <w:rPr>
          <w:rFonts w:ascii="Arial" w:eastAsia="Times New Roman" w:hAnsi="Arial" w:cs="Arial"/>
          <w:lang w:eastAsia="sr-Latn-RS"/>
        </w:rPr>
        <w:t xml:space="preserve"> Број: </w:t>
      </w:r>
      <w:r>
        <w:rPr>
          <w:rFonts w:ascii="Arial" w:eastAsia="Times New Roman" w:hAnsi="Arial" w:cs="Arial"/>
          <w:lang w:val="sr-Cyrl-RS" w:eastAsia="sr-Latn-RS"/>
        </w:rPr>
        <w:t>11</w:t>
      </w:r>
      <w:r w:rsidRPr="00A121C4">
        <w:rPr>
          <w:rFonts w:ascii="Arial" w:eastAsia="Times New Roman" w:hAnsi="Arial" w:cs="Arial"/>
          <w:lang w:val="sr-Cyrl-RS" w:eastAsia="sr-Latn-RS"/>
        </w:rPr>
        <w:t>/2016</w:t>
      </w:r>
    </w:p>
    <w:p w14:paraId="6C9C82F7" w14:textId="77777777" w:rsidR="00230888" w:rsidRPr="00A121C4" w:rsidRDefault="00230888" w:rsidP="00230888">
      <w:pPr>
        <w:spacing w:after="0" w:line="240" w:lineRule="auto"/>
        <w:rPr>
          <w:rFonts w:ascii="Arial" w:eastAsia="Times New Roman" w:hAnsi="Arial" w:cs="Arial"/>
          <w:lang w:eastAsia="sr-Latn-RS"/>
        </w:rPr>
      </w:pPr>
      <w:r w:rsidRPr="00A121C4">
        <w:rPr>
          <w:rFonts w:ascii="Arial" w:eastAsia="Times New Roman" w:hAnsi="Arial" w:cs="Arial"/>
          <w:lang w:eastAsia="sr-Latn-RS"/>
        </w:rPr>
        <w:t xml:space="preserve">Број и датум одлуке о додели уговора: </w:t>
      </w:r>
      <w:r w:rsidRPr="00A121C4">
        <w:rPr>
          <w:rFonts w:ascii="Arial" w:eastAsia="Times New Roman" w:hAnsi="Arial" w:cs="Arial"/>
          <w:lang w:val="sr-Cyrl-RS" w:eastAsia="sr-Latn-RS"/>
        </w:rPr>
        <w:t>_______</w:t>
      </w:r>
      <w:r w:rsidRPr="00A121C4">
        <w:rPr>
          <w:rFonts w:ascii="Arial" w:eastAsia="Times New Roman" w:hAnsi="Arial" w:cs="Arial"/>
          <w:lang w:eastAsia="sr-Latn-RS"/>
        </w:rPr>
        <w:t xml:space="preserve"> од </w:t>
      </w:r>
      <w:r w:rsidRPr="00A121C4">
        <w:rPr>
          <w:rFonts w:ascii="Arial" w:eastAsia="Times New Roman" w:hAnsi="Arial" w:cs="Arial"/>
          <w:lang w:val="sr-Cyrl-RS" w:eastAsia="sr-Latn-RS"/>
        </w:rPr>
        <w:t>_________</w:t>
      </w:r>
      <w:r w:rsidRPr="00A121C4">
        <w:rPr>
          <w:rFonts w:ascii="Arial" w:eastAsia="Times New Roman" w:hAnsi="Arial" w:cs="Arial"/>
          <w:lang w:eastAsia="sr-Latn-RS"/>
        </w:rPr>
        <w:t xml:space="preserve"> године</w:t>
      </w:r>
    </w:p>
    <w:p w14:paraId="4B593BFC" w14:textId="77777777" w:rsidR="00230888" w:rsidRPr="00A121C4" w:rsidRDefault="00230888" w:rsidP="00230888">
      <w:pPr>
        <w:spacing w:after="0" w:line="240" w:lineRule="auto"/>
        <w:rPr>
          <w:rFonts w:ascii="Arial" w:eastAsia="Times New Roman" w:hAnsi="Arial" w:cs="Arial"/>
          <w:lang w:val="sr-Cyrl-RS" w:eastAsia="sr-Latn-RS"/>
        </w:rPr>
      </w:pPr>
      <w:r w:rsidRPr="00A121C4">
        <w:rPr>
          <w:rFonts w:ascii="Arial" w:eastAsia="Times New Roman" w:hAnsi="Arial" w:cs="Arial"/>
          <w:lang w:eastAsia="sr-Latn-RS"/>
        </w:rPr>
        <w:t xml:space="preserve">Понуда изабраног понуђача бр. </w:t>
      </w:r>
      <w:r w:rsidRPr="00A121C4">
        <w:rPr>
          <w:rFonts w:ascii="Arial" w:eastAsia="Times New Roman" w:hAnsi="Arial" w:cs="Arial"/>
          <w:lang w:val="sr-Cyrl-RS" w:eastAsia="sr-Latn-RS"/>
        </w:rPr>
        <w:t>______</w:t>
      </w:r>
      <w:r w:rsidRPr="00A121C4">
        <w:rPr>
          <w:rFonts w:ascii="Arial" w:eastAsia="Times New Roman" w:hAnsi="Arial" w:cs="Arial"/>
          <w:lang w:eastAsia="sr-Latn-RS"/>
        </w:rPr>
        <w:t xml:space="preserve"> од </w:t>
      </w:r>
      <w:r w:rsidRPr="00A121C4">
        <w:rPr>
          <w:rFonts w:ascii="Arial" w:eastAsia="Times New Roman" w:hAnsi="Arial" w:cs="Arial"/>
          <w:lang w:val="sr-Cyrl-RS" w:eastAsia="sr-Latn-RS"/>
        </w:rPr>
        <w:t>_________</w:t>
      </w:r>
      <w:r w:rsidRPr="00A121C4">
        <w:rPr>
          <w:rFonts w:ascii="Arial" w:eastAsia="Times New Roman" w:hAnsi="Arial" w:cs="Arial"/>
          <w:lang w:eastAsia="sr-Latn-RS"/>
        </w:rPr>
        <w:t xml:space="preserve"> године</w:t>
      </w:r>
      <w:r w:rsidRPr="00A121C4">
        <w:rPr>
          <w:rFonts w:ascii="Arial" w:eastAsia="Times New Roman" w:hAnsi="Arial" w:cs="Arial"/>
          <w:lang w:val="sr-Cyrl-RS" w:eastAsia="sr-Latn-RS"/>
        </w:rPr>
        <w:t xml:space="preserve"> која је код наручиоца заведена под бројем _______ од _________ године.</w:t>
      </w:r>
    </w:p>
    <w:p w14:paraId="395F0EEF" w14:textId="77777777" w:rsidR="00230888" w:rsidRDefault="00230888" w:rsidP="00230888">
      <w:pPr>
        <w:spacing w:after="0" w:line="240" w:lineRule="auto"/>
        <w:rPr>
          <w:rFonts w:ascii="Arial" w:eastAsia="Times New Roman" w:hAnsi="Arial" w:cs="Arial"/>
          <w:b/>
          <w:lang w:eastAsia="sr-Latn-RS"/>
        </w:rPr>
      </w:pPr>
    </w:p>
    <w:p w14:paraId="0ECCBF3E" w14:textId="77777777" w:rsidR="00230888" w:rsidRPr="00446AF9" w:rsidRDefault="00230888" w:rsidP="00230888">
      <w:pPr>
        <w:jc w:val="center"/>
        <w:rPr>
          <w:rFonts w:ascii="Arial" w:hAnsi="Arial" w:cs="Arial"/>
          <w:b/>
          <w:u w:val="single"/>
          <w:lang w:val="sr-Latn-CS"/>
        </w:rPr>
      </w:pPr>
      <w:r w:rsidRPr="00446AF9">
        <w:rPr>
          <w:rFonts w:ascii="Arial" w:hAnsi="Arial" w:cs="Arial"/>
          <w:b/>
          <w:u w:val="single"/>
          <w:lang w:val="sr-Latn-CS"/>
        </w:rPr>
        <w:t>ПРЕДМЕТ УГОВОРА</w:t>
      </w:r>
    </w:p>
    <w:p w14:paraId="5FD16DE3" w14:textId="77777777" w:rsidR="00230888" w:rsidRPr="00446AF9" w:rsidRDefault="00230888" w:rsidP="00230888">
      <w:pPr>
        <w:jc w:val="center"/>
        <w:rPr>
          <w:rFonts w:ascii="Arial" w:hAnsi="Arial" w:cs="Arial"/>
          <w:b/>
          <w:lang w:val="sr-Latn-CS"/>
        </w:rPr>
      </w:pPr>
      <w:r w:rsidRPr="00446AF9">
        <w:rPr>
          <w:rFonts w:ascii="Arial" w:hAnsi="Arial" w:cs="Arial"/>
          <w:b/>
          <w:lang w:val="sr-Latn-CS"/>
        </w:rPr>
        <w:t xml:space="preserve">Члан </w:t>
      </w:r>
      <w:r>
        <w:rPr>
          <w:rFonts w:ascii="Arial" w:hAnsi="Arial" w:cs="Arial"/>
          <w:b/>
          <w:lang w:val="sr-Cyrl-RS"/>
        </w:rPr>
        <w:t>1</w:t>
      </w:r>
      <w:r w:rsidRPr="00446AF9">
        <w:rPr>
          <w:rFonts w:ascii="Arial" w:hAnsi="Arial" w:cs="Arial"/>
          <w:b/>
          <w:lang w:val="sr-Latn-CS"/>
        </w:rPr>
        <w:t>.</w:t>
      </w:r>
    </w:p>
    <w:p w14:paraId="0071786F" w14:textId="77777777" w:rsidR="00230888" w:rsidRPr="00446AF9" w:rsidRDefault="00230888" w:rsidP="00230888">
      <w:pPr>
        <w:pStyle w:val="Subtitle"/>
        <w:spacing w:before="0" w:after="240"/>
        <w:jc w:val="both"/>
        <w:rPr>
          <w:rFonts w:cs="Arial"/>
          <w:sz w:val="22"/>
          <w:szCs w:val="22"/>
        </w:rPr>
      </w:pPr>
      <w:r w:rsidRPr="00446AF9">
        <w:rPr>
          <w:rFonts w:cs="Arial"/>
          <w:i w:val="0"/>
          <w:iCs w:val="0"/>
          <w:sz w:val="22"/>
          <w:szCs w:val="22"/>
        </w:rPr>
        <w:t>Предмет</w:t>
      </w:r>
      <w:r w:rsidRPr="00446AF9">
        <w:rPr>
          <w:rFonts w:cs="Arial"/>
          <w:i w:val="0"/>
          <w:iCs w:val="0"/>
          <w:sz w:val="22"/>
          <w:szCs w:val="22"/>
          <w:lang w:val="sr-Cyrl-CS"/>
        </w:rPr>
        <w:t xml:space="preserve"> овог уговора је купопродаја резервних делова и материјала </w:t>
      </w:r>
      <w:r w:rsidRPr="00BA776A">
        <w:rPr>
          <w:rFonts w:eastAsia="Times New Roman" w:cs="Arial"/>
          <w:bCs/>
          <w:i w:val="0"/>
          <w:sz w:val="22"/>
          <w:szCs w:val="22"/>
          <w:lang w:val="sr-Cyrl-RS" w:eastAsia="sr-Latn-RS"/>
        </w:rPr>
        <w:t>Партија 0</w:t>
      </w:r>
      <w:r w:rsidR="008701DA">
        <w:rPr>
          <w:rFonts w:eastAsia="Times New Roman" w:cs="Arial"/>
          <w:bCs/>
          <w:i w:val="0"/>
          <w:sz w:val="22"/>
          <w:szCs w:val="22"/>
          <w:lang w:eastAsia="sr-Latn-RS"/>
        </w:rPr>
        <w:t>6</w:t>
      </w:r>
      <w:r w:rsidRPr="00BA776A">
        <w:rPr>
          <w:rFonts w:eastAsia="Times New Roman" w:cs="Arial"/>
          <w:bCs/>
          <w:i w:val="0"/>
          <w:sz w:val="22"/>
          <w:szCs w:val="22"/>
          <w:lang w:val="sr-Cyrl-RS" w:eastAsia="sr-Latn-RS"/>
        </w:rPr>
        <w:t xml:space="preserve">. </w:t>
      </w:r>
      <w:r w:rsidR="008701DA" w:rsidRPr="008701DA">
        <w:rPr>
          <w:rFonts w:eastAsia="Times New Roman" w:cs="Arial"/>
          <w:bCs/>
          <w:i w:val="0"/>
          <w:sz w:val="22"/>
          <w:szCs w:val="22"/>
          <w:lang w:val="sr-Cyrl-RS" w:eastAsia="sr-Latn-RS"/>
        </w:rPr>
        <w:t>УТОВАРАЧ ULT 220B</w:t>
      </w:r>
      <w:r>
        <w:rPr>
          <w:rFonts w:eastAsia="Times New Roman" w:cs="Arial"/>
          <w:bCs/>
          <w:i w:val="0"/>
          <w:sz w:val="22"/>
          <w:szCs w:val="22"/>
          <w:lang w:val="sr-Cyrl-RS" w:eastAsia="sr-Latn-RS"/>
        </w:rPr>
        <w:t xml:space="preserve">, </w:t>
      </w:r>
      <w:r w:rsidRPr="00446AF9">
        <w:rPr>
          <w:rFonts w:cs="Arial"/>
          <w:i w:val="0"/>
          <w:iCs w:val="0"/>
          <w:sz w:val="22"/>
          <w:szCs w:val="22"/>
          <w:lang w:val="sr-Cyrl-CS"/>
        </w:rPr>
        <w:t xml:space="preserve">одређене спецификацијом у понуди Продавца бр.__________ од </w:t>
      </w:r>
      <w:r w:rsidRPr="00446AF9">
        <w:rPr>
          <w:rFonts w:cs="Arial"/>
          <w:i w:val="0"/>
          <w:iCs w:val="0"/>
          <w:sz w:val="22"/>
          <w:szCs w:val="22"/>
          <w:lang w:val="sr-Cyrl-CS"/>
        </w:rPr>
        <w:lastRenderedPageBreak/>
        <w:t>_______ . године која је код Купца заведена под бројем ________ од ________ године и саставни је део овог Уговора.</w:t>
      </w:r>
    </w:p>
    <w:p w14:paraId="1C25DB12" w14:textId="77777777" w:rsidR="00230888" w:rsidRPr="00446AF9" w:rsidRDefault="00230888" w:rsidP="00230888">
      <w:pPr>
        <w:jc w:val="center"/>
        <w:rPr>
          <w:rFonts w:ascii="Arial" w:hAnsi="Arial" w:cs="Arial"/>
          <w:b/>
          <w:u w:val="single"/>
        </w:rPr>
      </w:pPr>
      <w:r w:rsidRPr="00446AF9">
        <w:rPr>
          <w:rFonts w:ascii="Arial" w:hAnsi="Arial" w:cs="Arial"/>
          <w:b/>
          <w:u w:val="single"/>
          <w:lang w:val="sr-Cyrl-CS"/>
        </w:rPr>
        <w:t xml:space="preserve">ЦЕНА И </w:t>
      </w:r>
      <w:r w:rsidRPr="00446AF9">
        <w:rPr>
          <w:rFonts w:ascii="Arial" w:hAnsi="Arial" w:cs="Arial"/>
          <w:b/>
          <w:u w:val="single"/>
        </w:rPr>
        <w:t xml:space="preserve">НАЧИН ПЛАЋАЊА </w:t>
      </w:r>
    </w:p>
    <w:p w14:paraId="73520379" w14:textId="77777777" w:rsidR="00230888" w:rsidRPr="00446AF9" w:rsidRDefault="00230888" w:rsidP="00230888">
      <w:pPr>
        <w:jc w:val="center"/>
        <w:rPr>
          <w:rFonts w:ascii="Arial" w:hAnsi="Arial" w:cs="Arial"/>
          <w:b/>
          <w:lang w:val="sr-Cyrl-CS"/>
        </w:rPr>
      </w:pPr>
      <w:r w:rsidRPr="00446AF9">
        <w:rPr>
          <w:rFonts w:ascii="Arial" w:hAnsi="Arial" w:cs="Arial"/>
          <w:b/>
          <w:lang w:val="sr-Latn-CS"/>
        </w:rPr>
        <w:t xml:space="preserve">Члан </w:t>
      </w:r>
      <w:r>
        <w:rPr>
          <w:rFonts w:ascii="Arial" w:hAnsi="Arial" w:cs="Arial"/>
          <w:b/>
          <w:lang w:val="sr-Cyrl-RS"/>
        </w:rPr>
        <w:t>2</w:t>
      </w:r>
      <w:r w:rsidRPr="00446AF9">
        <w:rPr>
          <w:rFonts w:ascii="Arial" w:hAnsi="Arial" w:cs="Arial"/>
          <w:b/>
          <w:lang w:val="sr-Latn-CS"/>
        </w:rPr>
        <w:t>.</w:t>
      </w:r>
    </w:p>
    <w:p w14:paraId="2C5C3EAB" w14:textId="77777777" w:rsidR="00230888" w:rsidRDefault="00230888" w:rsidP="00230888">
      <w:pPr>
        <w:spacing w:after="0"/>
        <w:jc w:val="both"/>
        <w:rPr>
          <w:rFonts w:ascii="Arial" w:hAnsi="Arial" w:cs="Arial"/>
          <w:lang w:val="sr-Cyrl-CS"/>
        </w:rPr>
      </w:pPr>
      <w:r>
        <w:rPr>
          <w:rFonts w:ascii="Arial" w:hAnsi="Arial" w:cs="Arial"/>
          <w:lang w:val="sr-Cyrl-CS"/>
        </w:rPr>
        <w:t>Цена резервних делова и материјала је:</w:t>
      </w:r>
    </w:p>
    <w:p w14:paraId="69DCF22C" w14:textId="77777777" w:rsidR="00230888" w:rsidRPr="00BE0DDF" w:rsidRDefault="00230888" w:rsidP="00230888">
      <w:pPr>
        <w:spacing w:after="0" w:line="240" w:lineRule="auto"/>
        <w:rPr>
          <w:rFonts w:ascii="Arial" w:eastAsia="Times New Roman" w:hAnsi="Arial" w:cs="Arial"/>
          <w:b/>
          <w:sz w:val="24"/>
          <w:szCs w:val="24"/>
          <w:lang w:val="sr-Cyrl-RS" w:eastAsia="sr-Latn-RS"/>
        </w:rPr>
      </w:pPr>
      <w:r w:rsidRPr="00BE0DDF">
        <w:rPr>
          <w:rFonts w:ascii="Arial" w:eastAsia="Times New Roman" w:hAnsi="Arial" w:cs="Arial"/>
          <w:b/>
          <w:sz w:val="24"/>
          <w:szCs w:val="24"/>
          <w:lang w:val="sr-Cyrl-RS" w:eastAsia="sr-Latn-RS"/>
        </w:rPr>
        <w:tab/>
      </w:r>
      <w:r w:rsidRPr="00BE0DDF">
        <w:rPr>
          <w:rFonts w:ascii="Arial" w:eastAsia="Times New Roman" w:hAnsi="Arial" w:cs="Arial"/>
          <w:b/>
          <w:sz w:val="24"/>
          <w:szCs w:val="24"/>
          <w:lang w:val="sr-Cyrl-RS" w:eastAsia="sr-Latn-RS"/>
        </w:rPr>
        <w:tab/>
      </w:r>
      <w:r w:rsidRPr="00BE0DDF">
        <w:rPr>
          <w:rFonts w:ascii="Arial" w:eastAsia="Times New Roman" w:hAnsi="Arial" w:cs="Arial"/>
          <w:b/>
          <w:sz w:val="24"/>
          <w:szCs w:val="24"/>
          <w:lang w:val="sr-Cyrl-RS" w:eastAsia="sr-Latn-RS"/>
        </w:rPr>
        <w:tab/>
      </w:r>
      <w:r w:rsidRPr="00BE0DDF">
        <w:rPr>
          <w:rFonts w:ascii="Arial" w:eastAsia="Times New Roman" w:hAnsi="Arial" w:cs="Arial"/>
          <w:b/>
          <w:sz w:val="24"/>
          <w:szCs w:val="24"/>
          <w:lang w:val="sr-Cyrl-RS" w:eastAsia="sr-Latn-RS"/>
        </w:rPr>
        <w:tab/>
      </w:r>
    </w:p>
    <w:tbl>
      <w:tblPr>
        <w:tblW w:w="9034" w:type="dxa"/>
        <w:tblInd w:w="51" w:type="dxa"/>
        <w:tblLayout w:type="fixed"/>
        <w:tblCellMar>
          <w:top w:w="55" w:type="dxa"/>
          <w:left w:w="55" w:type="dxa"/>
          <w:bottom w:w="55" w:type="dxa"/>
          <w:right w:w="55" w:type="dxa"/>
        </w:tblCellMar>
        <w:tblLook w:val="0000" w:firstRow="0" w:lastRow="0" w:firstColumn="0" w:lastColumn="0" w:noHBand="0" w:noVBand="0"/>
      </w:tblPr>
      <w:tblGrid>
        <w:gridCol w:w="484"/>
        <w:gridCol w:w="5130"/>
        <w:gridCol w:w="1710"/>
        <w:gridCol w:w="1710"/>
      </w:tblGrid>
      <w:tr w:rsidR="00230888" w:rsidRPr="004A120B" w14:paraId="1E43CADA"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5C4369D5" w14:textId="77777777" w:rsidR="00230888" w:rsidRDefault="00230888" w:rsidP="003F36E4">
            <w:pPr>
              <w:spacing w:after="0"/>
              <w:jc w:val="center"/>
              <w:rPr>
                <w:rFonts w:ascii="Arial" w:eastAsia="Times New Roman" w:hAnsi="Arial" w:cs="Arial"/>
                <w:bCs/>
                <w:color w:val="000000"/>
                <w:sz w:val="20"/>
                <w:szCs w:val="20"/>
                <w:lang w:val="sr-Cyrl-RS"/>
              </w:rPr>
            </w:pPr>
            <w:r w:rsidRPr="00BE0DDF">
              <w:rPr>
                <w:rFonts w:ascii="Arial" w:eastAsia="Times New Roman" w:hAnsi="Arial" w:cs="Arial"/>
                <w:b/>
                <w:sz w:val="24"/>
                <w:szCs w:val="24"/>
                <w:lang w:val="sr-Cyrl-RS" w:eastAsia="sr-Latn-RS"/>
              </w:rPr>
              <w:tab/>
            </w:r>
            <w:r>
              <w:rPr>
                <w:rFonts w:ascii="Arial" w:eastAsia="Times New Roman" w:hAnsi="Arial" w:cs="Arial"/>
                <w:bCs/>
                <w:color w:val="000000"/>
                <w:sz w:val="20"/>
                <w:szCs w:val="20"/>
                <w:lang w:val="sr-Cyrl-RS"/>
              </w:rPr>
              <w:t>Р.</w:t>
            </w:r>
          </w:p>
          <w:p w14:paraId="21400724" w14:textId="77777777" w:rsidR="00230888" w:rsidRPr="004A120B" w:rsidRDefault="00230888" w:rsidP="003F36E4">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бр.</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305EC619" w14:textId="77777777" w:rsidR="00230888" w:rsidRPr="004A120B" w:rsidRDefault="00230888" w:rsidP="003F36E4">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Назив</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EE274A4" w14:textId="77777777" w:rsidR="00230888" w:rsidRPr="004A120B" w:rsidRDefault="00230888" w:rsidP="003F36E4">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Јединична цена без ПДВ-а</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0A17CF7" w14:textId="77777777" w:rsidR="00230888" w:rsidRPr="004A120B" w:rsidRDefault="00230888" w:rsidP="003F36E4">
            <w:pPr>
              <w:spacing w:after="0"/>
              <w:jc w:val="center"/>
              <w:rPr>
                <w:rFonts w:ascii="Arial" w:eastAsia="Times New Roman" w:hAnsi="Arial" w:cs="Arial"/>
                <w:bCs/>
                <w:sz w:val="20"/>
                <w:szCs w:val="20"/>
                <w:lang w:val="sr-Cyrl-RS"/>
              </w:rPr>
            </w:pPr>
            <w:r>
              <w:rPr>
                <w:rFonts w:ascii="Arial" w:eastAsia="Times New Roman" w:hAnsi="Arial" w:cs="Arial"/>
                <w:bCs/>
                <w:sz w:val="20"/>
                <w:szCs w:val="20"/>
                <w:lang w:val="sr-Cyrl-RS"/>
              </w:rPr>
              <w:t>Јединична цена са ПДВ-ом</w:t>
            </w:r>
          </w:p>
        </w:tc>
      </w:tr>
      <w:tr w:rsidR="00230888" w:rsidRPr="009A3697" w14:paraId="21374188"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29C9CCBC" w14:textId="77777777" w:rsidR="00230888" w:rsidRPr="0074646B" w:rsidRDefault="00230888" w:rsidP="008701DA">
            <w:pPr>
              <w:widowControl w:val="0"/>
              <w:numPr>
                <w:ilvl w:val="0"/>
                <w:numId w:val="41"/>
              </w:numPr>
              <w:suppressAutoHyphens/>
              <w:snapToGrid w:val="0"/>
              <w:spacing w:after="0" w:line="240" w:lineRule="auto"/>
              <w:jc w:val="right"/>
              <w:rPr>
                <w:rFonts w:ascii="Cambria" w:hAnsi="Cambria"/>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3DC02356" w14:textId="77777777" w:rsidR="00230888" w:rsidRPr="0074646B" w:rsidRDefault="00230888" w:rsidP="003F36E4">
            <w:pPr>
              <w:snapToGrid w:val="0"/>
              <w:rPr>
                <w:rFonts w:ascii="Cambria" w:hAnsi="Cambria"/>
                <w:lang w:val="sr-Cyrl-CS"/>
              </w:rPr>
            </w:pPr>
            <w:r w:rsidRPr="0074646B">
              <w:rPr>
                <w:rFonts w:ascii="Cambria" w:hAnsi="Cambria"/>
                <w:lang w:val="sr-Cyrl-CS"/>
              </w:rPr>
              <w:t>Uložak filtera ulja</w:t>
            </w:r>
          </w:p>
        </w:tc>
        <w:tc>
          <w:tcPr>
            <w:tcW w:w="1710" w:type="dxa"/>
            <w:tcBorders>
              <w:left w:val="single" w:sz="4" w:space="0" w:color="auto"/>
              <w:bottom w:val="single" w:sz="1" w:space="0" w:color="000000"/>
            </w:tcBorders>
          </w:tcPr>
          <w:p w14:paraId="0F186852"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3666CF9B"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01A72135"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5FD9B82D" w14:textId="77777777" w:rsidR="00230888" w:rsidRPr="0074646B" w:rsidRDefault="00230888" w:rsidP="008701DA">
            <w:pPr>
              <w:widowControl w:val="0"/>
              <w:numPr>
                <w:ilvl w:val="0"/>
                <w:numId w:val="41"/>
              </w:numPr>
              <w:suppressAutoHyphens/>
              <w:snapToGrid w:val="0"/>
              <w:spacing w:after="0" w:line="240" w:lineRule="auto"/>
              <w:jc w:val="right"/>
              <w:rPr>
                <w:rFonts w:ascii="Cambria" w:hAnsi="Cambria"/>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3E7B71E9" w14:textId="77777777" w:rsidR="00230888" w:rsidRPr="0074646B" w:rsidRDefault="00230888" w:rsidP="003F36E4">
            <w:pPr>
              <w:snapToGrid w:val="0"/>
              <w:rPr>
                <w:rFonts w:ascii="Cambria" w:hAnsi="Cambria"/>
                <w:lang w:val="sr-Latn-CS"/>
              </w:rPr>
            </w:pPr>
            <w:r w:rsidRPr="0074646B">
              <w:rPr>
                <w:rFonts w:ascii="Cambria" w:hAnsi="Cambria"/>
                <w:lang w:val="sr-Cyrl-CS"/>
              </w:rPr>
              <w:t xml:space="preserve">Jednosmerni ventil na glavi filtera </w:t>
            </w:r>
            <w:r w:rsidRPr="0074646B">
              <w:rPr>
                <w:rFonts w:ascii="Cambria" w:hAnsi="Cambria"/>
                <w:lang w:val="sr-Latn-CS"/>
              </w:rPr>
              <w:t>ulja</w:t>
            </w:r>
          </w:p>
        </w:tc>
        <w:tc>
          <w:tcPr>
            <w:tcW w:w="1710" w:type="dxa"/>
            <w:tcBorders>
              <w:left w:val="single" w:sz="4" w:space="0" w:color="auto"/>
              <w:bottom w:val="single" w:sz="1" w:space="0" w:color="000000"/>
            </w:tcBorders>
          </w:tcPr>
          <w:p w14:paraId="20CDD023"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14:paraId="12B6960D"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79B27584"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03B18F60" w14:textId="77777777" w:rsidR="00230888" w:rsidRPr="0074646B" w:rsidRDefault="00230888" w:rsidP="008701DA">
            <w:pPr>
              <w:widowControl w:val="0"/>
              <w:numPr>
                <w:ilvl w:val="0"/>
                <w:numId w:val="41"/>
              </w:numPr>
              <w:suppressAutoHyphens/>
              <w:snapToGrid w:val="0"/>
              <w:spacing w:after="0" w:line="240" w:lineRule="auto"/>
              <w:jc w:val="right"/>
              <w:rPr>
                <w:rFonts w:ascii="Cambria" w:hAnsi="Cambria"/>
                <w:lang w:val="sr-Cyrl-RS"/>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4DD6144A" w14:textId="77777777" w:rsidR="00230888" w:rsidRPr="0074646B" w:rsidRDefault="00230888" w:rsidP="003F36E4">
            <w:pPr>
              <w:snapToGrid w:val="0"/>
              <w:rPr>
                <w:rFonts w:ascii="Cambria" w:hAnsi="Cambria"/>
                <w:lang w:val="sr-Latn-CS"/>
              </w:rPr>
            </w:pPr>
            <w:r w:rsidRPr="0074646B">
              <w:rPr>
                <w:rFonts w:ascii="Cambria" w:hAnsi="Cambria"/>
                <w:lang w:val="sr-Cyrl-CS"/>
              </w:rPr>
              <w:t>Filter za gorivo</w:t>
            </w:r>
          </w:p>
        </w:tc>
        <w:tc>
          <w:tcPr>
            <w:tcW w:w="1710" w:type="dxa"/>
            <w:tcBorders>
              <w:left w:val="single" w:sz="4" w:space="0" w:color="auto"/>
              <w:bottom w:val="single" w:sz="1" w:space="0" w:color="000000"/>
            </w:tcBorders>
          </w:tcPr>
          <w:p w14:paraId="28D54BFC"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19D0C8C2"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53CD6577"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4E534E40" w14:textId="77777777" w:rsidR="00230888" w:rsidRPr="0074646B" w:rsidRDefault="00230888" w:rsidP="008701DA">
            <w:pPr>
              <w:widowControl w:val="0"/>
              <w:numPr>
                <w:ilvl w:val="0"/>
                <w:numId w:val="41"/>
              </w:numPr>
              <w:suppressAutoHyphens/>
              <w:snapToGrid w:val="0"/>
              <w:spacing w:after="0" w:line="240" w:lineRule="auto"/>
              <w:jc w:val="right"/>
              <w:rPr>
                <w:rFonts w:ascii="Cambria" w:hAnsi="Cambria"/>
                <w:lang w:val="sr-Cyrl-CS"/>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6CEDCC7B" w14:textId="77777777" w:rsidR="00230888" w:rsidRPr="0074646B" w:rsidRDefault="00230888" w:rsidP="003F36E4">
            <w:pPr>
              <w:snapToGrid w:val="0"/>
              <w:rPr>
                <w:rFonts w:ascii="Cambria" w:hAnsi="Cambria"/>
                <w:lang w:val="sr-Latn-CS"/>
              </w:rPr>
            </w:pPr>
            <w:r w:rsidRPr="0074646B">
              <w:rPr>
                <w:rFonts w:ascii="Cambria" w:hAnsi="Cambria"/>
                <w:lang w:val="sr-Cyrl-CS"/>
              </w:rPr>
              <w:t xml:space="preserve">Jednosmerni ventil na </w:t>
            </w:r>
            <w:r w:rsidRPr="0074646B">
              <w:rPr>
                <w:rFonts w:ascii="Cambria" w:hAnsi="Cambria"/>
                <w:lang w:val="sr-Latn-CS"/>
              </w:rPr>
              <w:t>PVP</w:t>
            </w:r>
            <w:r w:rsidRPr="0074646B">
              <w:rPr>
                <w:rFonts w:ascii="Cambria" w:hAnsi="Cambria"/>
                <w:lang w:val="sr-Cyrl-CS"/>
              </w:rPr>
              <w:t xml:space="preserve"> za gorivo</w:t>
            </w:r>
          </w:p>
        </w:tc>
        <w:tc>
          <w:tcPr>
            <w:tcW w:w="1710" w:type="dxa"/>
            <w:tcBorders>
              <w:left w:val="single" w:sz="4" w:space="0" w:color="auto"/>
              <w:bottom w:val="single" w:sz="1" w:space="0" w:color="000000"/>
            </w:tcBorders>
          </w:tcPr>
          <w:p w14:paraId="79CA85B6"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14:paraId="6978A135"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283FC6A0"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09BA5FB3" w14:textId="77777777" w:rsidR="00230888" w:rsidRPr="0074646B" w:rsidRDefault="00230888" w:rsidP="008701DA">
            <w:pPr>
              <w:widowControl w:val="0"/>
              <w:numPr>
                <w:ilvl w:val="0"/>
                <w:numId w:val="41"/>
              </w:numPr>
              <w:suppressAutoHyphens/>
              <w:snapToGrid w:val="0"/>
              <w:spacing w:after="0" w:line="240" w:lineRule="auto"/>
              <w:jc w:val="right"/>
              <w:rPr>
                <w:rFonts w:ascii="Cambria" w:hAnsi="Cambria"/>
                <w:lang w:val="sr-Cyrl-CS"/>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4DF604DB" w14:textId="77777777" w:rsidR="00230888" w:rsidRPr="0074646B" w:rsidRDefault="00230888" w:rsidP="003F36E4">
            <w:pPr>
              <w:snapToGrid w:val="0"/>
              <w:rPr>
                <w:rFonts w:ascii="Cambria" w:hAnsi="Cambria"/>
                <w:lang w:val="sr-Cyrl-CS"/>
              </w:rPr>
            </w:pPr>
            <w:r w:rsidRPr="0074646B">
              <w:rPr>
                <w:rFonts w:ascii="Cambria" w:hAnsi="Cambria"/>
                <w:lang w:val="sr-Cyrl-CS"/>
              </w:rPr>
              <w:t>Ulošci filtera goriva (grubi i fini)</w:t>
            </w:r>
          </w:p>
        </w:tc>
        <w:tc>
          <w:tcPr>
            <w:tcW w:w="1710" w:type="dxa"/>
            <w:tcBorders>
              <w:left w:val="single" w:sz="4" w:space="0" w:color="auto"/>
              <w:bottom w:val="single" w:sz="1" w:space="0" w:color="000000"/>
            </w:tcBorders>
          </w:tcPr>
          <w:p w14:paraId="7225338D"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18379AF1"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5C8B31FE"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31B3AF02" w14:textId="77777777" w:rsidR="00230888" w:rsidRPr="0074646B" w:rsidRDefault="00230888" w:rsidP="008701DA">
            <w:pPr>
              <w:widowControl w:val="0"/>
              <w:numPr>
                <w:ilvl w:val="0"/>
                <w:numId w:val="41"/>
              </w:numPr>
              <w:suppressAutoHyphens/>
              <w:snapToGrid w:val="0"/>
              <w:spacing w:after="0" w:line="240" w:lineRule="auto"/>
              <w:jc w:val="right"/>
              <w:rPr>
                <w:rFonts w:ascii="Cambria" w:hAnsi="Cambria"/>
                <w:lang w:val="sr-Cyrl-CS"/>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554DB31F" w14:textId="77777777" w:rsidR="00230888" w:rsidRPr="0074646B" w:rsidRDefault="00230888" w:rsidP="003F36E4">
            <w:pPr>
              <w:snapToGrid w:val="0"/>
              <w:rPr>
                <w:rFonts w:ascii="Cambria" w:hAnsi="Cambria"/>
                <w:lang w:val="sr-Latn-CS"/>
              </w:rPr>
            </w:pPr>
            <w:r w:rsidRPr="0074646B">
              <w:rPr>
                <w:rFonts w:ascii="Cambria" w:hAnsi="Cambria"/>
                <w:lang w:val="sr-Cyrl-CS"/>
              </w:rPr>
              <w:t>Filter za vazduh</w:t>
            </w:r>
          </w:p>
        </w:tc>
        <w:tc>
          <w:tcPr>
            <w:tcW w:w="1710" w:type="dxa"/>
            <w:tcBorders>
              <w:left w:val="single" w:sz="4" w:space="0" w:color="auto"/>
              <w:bottom w:val="single" w:sz="4" w:space="0" w:color="auto"/>
            </w:tcBorders>
          </w:tcPr>
          <w:p w14:paraId="20DD8C79"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14:paraId="6E62BA1F"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18F44CBE"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6309CB7E" w14:textId="77777777" w:rsidR="00230888" w:rsidRPr="0074646B" w:rsidRDefault="00230888" w:rsidP="008701DA">
            <w:pPr>
              <w:widowControl w:val="0"/>
              <w:numPr>
                <w:ilvl w:val="0"/>
                <w:numId w:val="41"/>
              </w:numPr>
              <w:suppressAutoHyphens/>
              <w:snapToGrid w:val="0"/>
              <w:spacing w:after="0" w:line="240" w:lineRule="auto"/>
              <w:jc w:val="right"/>
              <w:rPr>
                <w:rFonts w:ascii="Cambria" w:hAnsi="Cambria"/>
                <w:lang w:val="sr-Cyrl-CS"/>
              </w:rPr>
            </w:pPr>
          </w:p>
        </w:tc>
        <w:tc>
          <w:tcPr>
            <w:tcW w:w="5130" w:type="dxa"/>
            <w:tcBorders>
              <w:top w:val="single" w:sz="4" w:space="0" w:color="auto"/>
              <w:left w:val="single" w:sz="4" w:space="0" w:color="auto"/>
              <w:bottom w:val="single" w:sz="4" w:space="0" w:color="auto"/>
            </w:tcBorders>
            <w:shd w:val="clear" w:color="auto" w:fill="auto"/>
            <w:vAlign w:val="center"/>
          </w:tcPr>
          <w:p w14:paraId="09D08209" w14:textId="77777777" w:rsidR="00230888" w:rsidRPr="0074646B" w:rsidRDefault="00230888" w:rsidP="003F36E4">
            <w:pPr>
              <w:snapToGrid w:val="0"/>
              <w:rPr>
                <w:rFonts w:ascii="Cambria" w:hAnsi="Cambria"/>
                <w:lang w:val="sr-Latn-CS"/>
              </w:rPr>
            </w:pPr>
            <w:r w:rsidRPr="0074646B">
              <w:rPr>
                <w:rFonts w:ascii="Cambria" w:hAnsi="Cambria"/>
                <w:lang w:val="sr-Cyrl-CS"/>
              </w:rPr>
              <w:t>Garnitura zaptivki filtera za transmisiju</w:t>
            </w:r>
          </w:p>
        </w:tc>
        <w:tc>
          <w:tcPr>
            <w:tcW w:w="1710" w:type="dxa"/>
            <w:tcBorders>
              <w:top w:val="single" w:sz="4" w:space="0" w:color="auto"/>
              <w:left w:val="single" w:sz="4" w:space="0" w:color="auto"/>
              <w:bottom w:val="single" w:sz="4" w:space="0" w:color="auto"/>
              <w:right w:val="single" w:sz="4" w:space="0" w:color="auto"/>
            </w:tcBorders>
          </w:tcPr>
          <w:p w14:paraId="1F193DE8"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668AE52"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7F64A109"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6F30DD67" w14:textId="77777777" w:rsidR="00230888" w:rsidRPr="0074646B" w:rsidRDefault="00230888" w:rsidP="008701DA">
            <w:pPr>
              <w:widowControl w:val="0"/>
              <w:numPr>
                <w:ilvl w:val="0"/>
                <w:numId w:val="41"/>
              </w:numPr>
              <w:suppressAutoHyphens/>
              <w:snapToGrid w:val="0"/>
              <w:spacing w:after="0" w:line="240" w:lineRule="auto"/>
              <w:jc w:val="right"/>
              <w:rPr>
                <w:rFonts w:ascii="Cambria" w:hAnsi="Cambria"/>
                <w:lang w:val="sr-Cyrl-CS"/>
              </w:rPr>
            </w:pPr>
          </w:p>
        </w:tc>
        <w:tc>
          <w:tcPr>
            <w:tcW w:w="5130" w:type="dxa"/>
            <w:tcBorders>
              <w:top w:val="single" w:sz="4" w:space="0" w:color="auto"/>
              <w:left w:val="single" w:sz="4" w:space="0" w:color="auto"/>
              <w:bottom w:val="single" w:sz="4" w:space="0" w:color="auto"/>
            </w:tcBorders>
            <w:shd w:val="clear" w:color="auto" w:fill="auto"/>
            <w:vAlign w:val="center"/>
          </w:tcPr>
          <w:p w14:paraId="40AAA417" w14:textId="77777777" w:rsidR="00230888" w:rsidRPr="0074646B" w:rsidRDefault="00230888" w:rsidP="003F36E4">
            <w:pPr>
              <w:snapToGrid w:val="0"/>
              <w:rPr>
                <w:rFonts w:ascii="Cambria" w:hAnsi="Cambria"/>
                <w:lang w:val="sr-Latn-CS"/>
              </w:rPr>
            </w:pPr>
            <w:r w:rsidRPr="0074646B">
              <w:rPr>
                <w:rFonts w:ascii="Cambria" w:hAnsi="Cambria"/>
                <w:lang w:val="sr-Cyrl-CS"/>
              </w:rPr>
              <w:t>Motorno ulje</w:t>
            </w:r>
          </w:p>
        </w:tc>
        <w:tc>
          <w:tcPr>
            <w:tcW w:w="1710" w:type="dxa"/>
            <w:tcBorders>
              <w:top w:val="single" w:sz="4" w:space="0" w:color="auto"/>
              <w:left w:val="single" w:sz="4" w:space="0" w:color="auto"/>
              <w:bottom w:val="single" w:sz="4" w:space="0" w:color="auto"/>
              <w:right w:val="single" w:sz="4" w:space="0" w:color="auto"/>
            </w:tcBorders>
          </w:tcPr>
          <w:p w14:paraId="6D65E0F1"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8736E8A"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570AA80D"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5282CEAE" w14:textId="77777777" w:rsidR="00230888" w:rsidRPr="0074646B" w:rsidRDefault="00230888" w:rsidP="008701DA">
            <w:pPr>
              <w:widowControl w:val="0"/>
              <w:numPr>
                <w:ilvl w:val="0"/>
                <w:numId w:val="41"/>
              </w:numPr>
              <w:suppressAutoHyphens/>
              <w:snapToGrid w:val="0"/>
              <w:spacing w:after="0" w:line="240" w:lineRule="auto"/>
              <w:jc w:val="right"/>
              <w:rPr>
                <w:rFonts w:ascii="Cambria" w:hAnsi="Cambria"/>
                <w:lang w:val="sr-Cyrl-CS"/>
              </w:rPr>
            </w:pPr>
          </w:p>
        </w:tc>
        <w:tc>
          <w:tcPr>
            <w:tcW w:w="5130" w:type="dxa"/>
            <w:tcBorders>
              <w:top w:val="single" w:sz="4" w:space="0" w:color="auto"/>
              <w:left w:val="single" w:sz="4" w:space="0" w:color="auto"/>
              <w:bottom w:val="single" w:sz="4" w:space="0" w:color="auto"/>
            </w:tcBorders>
            <w:shd w:val="clear" w:color="auto" w:fill="auto"/>
            <w:vAlign w:val="center"/>
          </w:tcPr>
          <w:p w14:paraId="7F3FBF26" w14:textId="77777777" w:rsidR="00230888" w:rsidRPr="0074646B" w:rsidRDefault="00230888" w:rsidP="003F36E4">
            <w:pPr>
              <w:snapToGrid w:val="0"/>
              <w:rPr>
                <w:rFonts w:ascii="Cambria" w:hAnsi="Cambria"/>
                <w:lang w:val="sr-Latn-CS"/>
              </w:rPr>
            </w:pPr>
            <w:r w:rsidRPr="0074646B">
              <w:rPr>
                <w:rFonts w:ascii="Cambria" w:hAnsi="Cambria"/>
                <w:lang w:val="sr-Cyrl-CS"/>
              </w:rPr>
              <w:t>Ulje za kočioni sistem</w:t>
            </w:r>
          </w:p>
        </w:tc>
        <w:tc>
          <w:tcPr>
            <w:tcW w:w="1710" w:type="dxa"/>
            <w:tcBorders>
              <w:top w:val="single" w:sz="4" w:space="0" w:color="auto"/>
              <w:left w:val="single" w:sz="4" w:space="0" w:color="auto"/>
              <w:bottom w:val="single" w:sz="4" w:space="0" w:color="auto"/>
              <w:right w:val="single" w:sz="4" w:space="0" w:color="auto"/>
            </w:tcBorders>
          </w:tcPr>
          <w:p w14:paraId="4B95221E"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34AC8EB"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27873A6C"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4EDDDBE7" w14:textId="77777777" w:rsidR="00230888" w:rsidRPr="0074646B" w:rsidRDefault="00230888" w:rsidP="008701DA">
            <w:pPr>
              <w:widowControl w:val="0"/>
              <w:numPr>
                <w:ilvl w:val="0"/>
                <w:numId w:val="41"/>
              </w:numPr>
              <w:suppressAutoHyphens/>
              <w:snapToGrid w:val="0"/>
              <w:spacing w:after="0" w:line="240" w:lineRule="auto"/>
              <w:jc w:val="right"/>
              <w:rPr>
                <w:rFonts w:ascii="Cambria" w:hAnsi="Cambria"/>
                <w:lang w:val="sr-Cyrl-CS"/>
              </w:rPr>
            </w:pPr>
          </w:p>
        </w:tc>
        <w:tc>
          <w:tcPr>
            <w:tcW w:w="5130" w:type="dxa"/>
            <w:tcBorders>
              <w:top w:val="single" w:sz="4" w:space="0" w:color="auto"/>
              <w:left w:val="single" w:sz="4" w:space="0" w:color="auto"/>
              <w:bottom w:val="single" w:sz="4" w:space="0" w:color="auto"/>
            </w:tcBorders>
            <w:shd w:val="clear" w:color="auto" w:fill="auto"/>
            <w:vAlign w:val="center"/>
          </w:tcPr>
          <w:p w14:paraId="304A1D50" w14:textId="77777777" w:rsidR="00230888" w:rsidRPr="0074646B" w:rsidRDefault="00230888" w:rsidP="003F36E4">
            <w:pPr>
              <w:snapToGrid w:val="0"/>
              <w:rPr>
                <w:rFonts w:ascii="Cambria" w:hAnsi="Cambria"/>
                <w:lang w:val="sr-Latn-CS"/>
              </w:rPr>
            </w:pPr>
            <w:r w:rsidRPr="0074646B">
              <w:rPr>
                <w:rFonts w:ascii="Cambria" w:hAnsi="Cambria"/>
                <w:lang w:val="sr-Cyrl-CS"/>
              </w:rPr>
              <w:t>Ulje za hidraulični sistem</w:t>
            </w:r>
          </w:p>
        </w:tc>
        <w:tc>
          <w:tcPr>
            <w:tcW w:w="1710" w:type="dxa"/>
            <w:tcBorders>
              <w:top w:val="single" w:sz="4" w:space="0" w:color="auto"/>
              <w:left w:val="single" w:sz="4" w:space="0" w:color="auto"/>
              <w:bottom w:val="single" w:sz="4" w:space="0" w:color="auto"/>
              <w:right w:val="single" w:sz="4" w:space="0" w:color="auto"/>
            </w:tcBorders>
          </w:tcPr>
          <w:p w14:paraId="26534B39"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4799648"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3EF8E594"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09D91B27" w14:textId="77777777" w:rsidR="00230888" w:rsidRPr="0074646B" w:rsidRDefault="00230888" w:rsidP="008701DA">
            <w:pPr>
              <w:widowControl w:val="0"/>
              <w:numPr>
                <w:ilvl w:val="0"/>
                <w:numId w:val="41"/>
              </w:numPr>
              <w:suppressAutoHyphens/>
              <w:snapToGrid w:val="0"/>
              <w:spacing w:after="0" w:line="240" w:lineRule="auto"/>
              <w:jc w:val="right"/>
              <w:rPr>
                <w:rFonts w:ascii="Cambria" w:hAnsi="Cambria"/>
                <w:lang w:val="sr-Cyrl-CS"/>
              </w:rPr>
            </w:pPr>
          </w:p>
        </w:tc>
        <w:tc>
          <w:tcPr>
            <w:tcW w:w="5130" w:type="dxa"/>
            <w:tcBorders>
              <w:top w:val="single" w:sz="4" w:space="0" w:color="auto"/>
              <w:left w:val="single" w:sz="4" w:space="0" w:color="auto"/>
              <w:bottom w:val="single" w:sz="4" w:space="0" w:color="auto"/>
            </w:tcBorders>
            <w:shd w:val="clear" w:color="auto" w:fill="auto"/>
            <w:vAlign w:val="center"/>
          </w:tcPr>
          <w:p w14:paraId="68F35971" w14:textId="77777777" w:rsidR="00230888" w:rsidRPr="0074646B" w:rsidRDefault="00230888" w:rsidP="003F36E4">
            <w:pPr>
              <w:snapToGrid w:val="0"/>
              <w:rPr>
                <w:rFonts w:ascii="Cambria" w:hAnsi="Cambria"/>
                <w:lang w:val="sr-Cyrl-CS"/>
              </w:rPr>
            </w:pPr>
            <w:r w:rsidRPr="0074646B">
              <w:rPr>
                <w:rFonts w:ascii="Cambria" w:hAnsi="Cambria"/>
                <w:lang w:val="sr-Cyrl-CS"/>
              </w:rPr>
              <w:t>Filter za ulje</w:t>
            </w:r>
          </w:p>
        </w:tc>
        <w:tc>
          <w:tcPr>
            <w:tcW w:w="1710" w:type="dxa"/>
            <w:tcBorders>
              <w:top w:val="single" w:sz="4" w:space="0" w:color="auto"/>
              <w:left w:val="single" w:sz="4" w:space="0" w:color="auto"/>
              <w:bottom w:val="single" w:sz="4" w:space="0" w:color="auto"/>
              <w:right w:val="single" w:sz="4" w:space="0" w:color="auto"/>
            </w:tcBorders>
          </w:tcPr>
          <w:p w14:paraId="5ABB3FAE"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C86EB2C"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18AD7536"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6D8C3C80" w14:textId="77777777" w:rsidR="00230888" w:rsidRPr="0074646B" w:rsidRDefault="00230888" w:rsidP="008701DA">
            <w:pPr>
              <w:widowControl w:val="0"/>
              <w:numPr>
                <w:ilvl w:val="0"/>
                <w:numId w:val="41"/>
              </w:numPr>
              <w:suppressAutoHyphens/>
              <w:snapToGrid w:val="0"/>
              <w:spacing w:after="0" w:line="240" w:lineRule="auto"/>
              <w:jc w:val="right"/>
              <w:rPr>
                <w:rFonts w:ascii="Cambria" w:hAnsi="Cambria"/>
                <w:lang w:val="sr-Cyrl-CS"/>
              </w:rPr>
            </w:pPr>
          </w:p>
        </w:tc>
        <w:tc>
          <w:tcPr>
            <w:tcW w:w="5130" w:type="dxa"/>
            <w:tcBorders>
              <w:top w:val="single" w:sz="4" w:space="0" w:color="auto"/>
              <w:left w:val="single" w:sz="4" w:space="0" w:color="auto"/>
              <w:bottom w:val="single" w:sz="4" w:space="0" w:color="auto"/>
            </w:tcBorders>
            <w:shd w:val="clear" w:color="auto" w:fill="auto"/>
            <w:vAlign w:val="center"/>
          </w:tcPr>
          <w:p w14:paraId="37F9DD42" w14:textId="77777777" w:rsidR="00230888" w:rsidRPr="0074646B" w:rsidRDefault="00230888" w:rsidP="003F36E4">
            <w:pPr>
              <w:snapToGrid w:val="0"/>
              <w:rPr>
                <w:rFonts w:ascii="Cambria" w:hAnsi="Cambria"/>
                <w:lang w:val="sr-Cyrl-CS"/>
              </w:rPr>
            </w:pPr>
            <w:r w:rsidRPr="0074646B">
              <w:rPr>
                <w:rFonts w:ascii="Cambria" w:hAnsi="Cambria"/>
                <w:lang w:val="sr-Cyrl-CS"/>
              </w:rPr>
              <w:t>Pumpa za vodu</w:t>
            </w:r>
          </w:p>
        </w:tc>
        <w:tc>
          <w:tcPr>
            <w:tcW w:w="1710" w:type="dxa"/>
            <w:tcBorders>
              <w:top w:val="single" w:sz="4" w:space="0" w:color="auto"/>
              <w:left w:val="single" w:sz="4" w:space="0" w:color="auto"/>
              <w:bottom w:val="single" w:sz="4" w:space="0" w:color="auto"/>
              <w:right w:val="single" w:sz="4" w:space="0" w:color="auto"/>
            </w:tcBorders>
          </w:tcPr>
          <w:p w14:paraId="07A9F00B"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D6A78EA"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31DFE2EE"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5176680A" w14:textId="77777777" w:rsidR="00230888" w:rsidRPr="0074646B" w:rsidRDefault="00230888" w:rsidP="008701DA">
            <w:pPr>
              <w:widowControl w:val="0"/>
              <w:numPr>
                <w:ilvl w:val="0"/>
                <w:numId w:val="41"/>
              </w:numPr>
              <w:suppressAutoHyphens/>
              <w:snapToGrid w:val="0"/>
              <w:spacing w:after="0" w:line="240" w:lineRule="auto"/>
              <w:jc w:val="right"/>
              <w:rPr>
                <w:rFonts w:ascii="Cambria" w:hAnsi="Cambria"/>
                <w:lang w:val="sr-Cyrl-CS"/>
              </w:rPr>
            </w:pPr>
          </w:p>
        </w:tc>
        <w:tc>
          <w:tcPr>
            <w:tcW w:w="5130" w:type="dxa"/>
            <w:tcBorders>
              <w:top w:val="single" w:sz="4" w:space="0" w:color="auto"/>
              <w:left w:val="single" w:sz="4" w:space="0" w:color="auto"/>
              <w:bottom w:val="single" w:sz="4" w:space="0" w:color="auto"/>
            </w:tcBorders>
            <w:shd w:val="clear" w:color="auto" w:fill="auto"/>
            <w:vAlign w:val="center"/>
          </w:tcPr>
          <w:p w14:paraId="46823627" w14:textId="77777777" w:rsidR="00230888" w:rsidRPr="0074646B" w:rsidRDefault="00230888" w:rsidP="003F36E4">
            <w:pPr>
              <w:snapToGrid w:val="0"/>
              <w:rPr>
                <w:rFonts w:ascii="Cambria" w:hAnsi="Cambria"/>
                <w:lang w:val="sr-Cyrl-CS"/>
              </w:rPr>
            </w:pPr>
            <w:r w:rsidRPr="0074646B">
              <w:rPr>
                <w:rFonts w:ascii="Cambria" w:hAnsi="Cambria"/>
                <w:lang w:val="sr-Cyrl-CS"/>
              </w:rPr>
              <w:t>Garnitura zaptivača za glavu motora (bakarni)</w:t>
            </w:r>
          </w:p>
        </w:tc>
        <w:tc>
          <w:tcPr>
            <w:tcW w:w="1710" w:type="dxa"/>
            <w:tcBorders>
              <w:top w:val="single" w:sz="4" w:space="0" w:color="auto"/>
              <w:left w:val="single" w:sz="4" w:space="0" w:color="auto"/>
              <w:bottom w:val="single" w:sz="4" w:space="0" w:color="auto"/>
              <w:right w:val="single" w:sz="4" w:space="0" w:color="auto"/>
            </w:tcBorders>
          </w:tcPr>
          <w:p w14:paraId="0C644CF0"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EE853B2"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7CE57D80"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75118353" w14:textId="77777777" w:rsidR="00230888" w:rsidRPr="0074646B" w:rsidRDefault="00230888" w:rsidP="008701DA">
            <w:pPr>
              <w:widowControl w:val="0"/>
              <w:numPr>
                <w:ilvl w:val="0"/>
                <w:numId w:val="41"/>
              </w:numPr>
              <w:suppressAutoHyphens/>
              <w:snapToGrid w:val="0"/>
              <w:spacing w:after="0" w:line="240" w:lineRule="auto"/>
              <w:jc w:val="right"/>
              <w:rPr>
                <w:rFonts w:ascii="Cambria" w:hAnsi="Cambria"/>
                <w:lang w:val="sr-Cyrl-CS"/>
              </w:rPr>
            </w:pPr>
          </w:p>
        </w:tc>
        <w:tc>
          <w:tcPr>
            <w:tcW w:w="5130" w:type="dxa"/>
            <w:tcBorders>
              <w:top w:val="single" w:sz="4" w:space="0" w:color="auto"/>
              <w:left w:val="single" w:sz="4" w:space="0" w:color="auto"/>
              <w:bottom w:val="single" w:sz="4" w:space="0" w:color="auto"/>
            </w:tcBorders>
            <w:shd w:val="clear" w:color="auto" w:fill="auto"/>
            <w:vAlign w:val="center"/>
          </w:tcPr>
          <w:p w14:paraId="3BE7F034" w14:textId="77777777" w:rsidR="00230888" w:rsidRPr="0074646B" w:rsidRDefault="00230888" w:rsidP="003F36E4">
            <w:pPr>
              <w:snapToGrid w:val="0"/>
              <w:rPr>
                <w:rFonts w:ascii="Cambria" w:hAnsi="Cambria"/>
                <w:color w:val="FF0000"/>
                <w:lang w:val="sr-Latn-CS"/>
              </w:rPr>
            </w:pPr>
            <w:r w:rsidRPr="0074646B">
              <w:rPr>
                <w:rFonts w:ascii="Cambria" w:hAnsi="Cambria"/>
                <w:lang w:val="sr-Cyrl-CS"/>
              </w:rPr>
              <w:t>Kočiona klešta</w:t>
            </w:r>
          </w:p>
        </w:tc>
        <w:tc>
          <w:tcPr>
            <w:tcW w:w="1710" w:type="dxa"/>
            <w:tcBorders>
              <w:top w:val="single" w:sz="4" w:space="0" w:color="auto"/>
              <w:left w:val="single" w:sz="4" w:space="0" w:color="auto"/>
              <w:bottom w:val="single" w:sz="4" w:space="0" w:color="auto"/>
              <w:right w:val="single" w:sz="4" w:space="0" w:color="auto"/>
            </w:tcBorders>
          </w:tcPr>
          <w:p w14:paraId="4BF6C7D7"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55D71D9"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22D2E6B7" w14:textId="77777777" w:rsidTr="003F36E4">
        <w:tc>
          <w:tcPr>
            <w:tcW w:w="484" w:type="dxa"/>
            <w:tcBorders>
              <w:top w:val="single" w:sz="4" w:space="0" w:color="auto"/>
              <w:left w:val="single" w:sz="4" w:space="0" w:color="auto"/>
              <w:bottom w:val="single" w:sz="4" w:space="0" w:color="auto"/>
              <w:right w:val="single" w:sz="4" w:space="0" w:color="auto"/>
            </w:tcBorders>
            <w:vAlign w:val="center"/>
          </w:tcPr>
          <w:p w14:paraId="0B0C9861"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15.</w:t>
            </w:r>
          </w:p>
        </w:tc>
        <w:tc>
          <w:tcPr>
            <w:tcW w:w="5130" w:type="dxa"/>
            <w:tcBorders>
              <w:top w:val="single" w:sz="4" w:space="0" w:color="auto"/>
              <w:left w:val="single" w:sz="4" w:space="0" w:color="auto"/>
              <w:bottom w:val="single" w:sz="4" w:space="0" w:color="auto"/>
            </w:tcBorders>
            <w:vAlign w:val="center"/>
          </w:tcPr>
          <w:p w14:paraId="7D3E84E5" w14:textId="77777777" w:rsidR="00230888" w:rsidRPr="0074646B" w:rsidRDefault="00230888" w:rsidP="003F36E4">
            <w:pPr>
              <w:snapToGrid w:val="0"/>
              <w:rPr>
                <w:rFonts w:ascii="Cambria" w:hAnsi="Cambria"/>
                <w:lang w:val="sr-Latn-CS"/>
              </w:rPr>
            </w:pPr>
            <w:r w:rsidRPr="0074646B">
              <w:rPr>
                <w:rFonts w:ascii="Cambria" w:hAnsi="Cambria"/>
                <w:lang w:val="sr-Cyrl-CS"/>
              </w:rPr>
              <w:t>Dihtung poklopca</w:t>
            </w:r>
          </w:p>
        </w:tc>
        <w:tc>
          <w:tcPr>
            <w:tcW w:w="1710" w:type="dxa"/>
            <w:tcBorders>
              <w:top w:val="single" w:sz="4" w:space="0" w:color="auto"/>
              <w:left w:val="single" w:sz="4" w:space="0" w:color="auto"/>
              <w:bottom w:val="single" w:sz="4" w:space="0" w:color="auto"/>
              <w:right w:val="single" w:sz="4" w:space="0" w:color="auto"/>
            </w:tcBorders>
          </w:tcPr>
          <w:p w14:paraId="627D4637"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AFBA416"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3338A6E5" w14:textId="77777777" w:rsidTr="003F36E4">
        <w:tc>
          <w:tcPr>
            <w:tcW w:w="484" w:type="dxa"/>
            <w:tcBorders>
              <w:top w:val="single" w:sz="4" w:space="0" w:color="auto"/>
              <w:left w:val="single" w:sz="4" w:space="0" w:color="auto"/>
              <w:bottom w:val="single" w:sz="4" w:space="0" w:color="auto"/>
              <w:right w:val="single" w:sz="4" w:space="0" w:color="auto"/>
            </w:tcBorders>
            <w:vAlign w:val="center"/>
          </w:tcPr>
          <w:p w14:paraId="0FE9C4BD"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16.</w:t>
            </w:r>
          </w:p>
        </w:tc>
        <w:tc>
          <w:tcPr>
            <w:tcW w:w="5130" w:type="dxa"/>
            <w:tcBorders>
              <w:top w:val="single" w:sz="4" w:space="0" w:color="auto"/>
              <w:left w:val="single" w:sz="4" w:space="0" w:color="auto"/>
              <w:bottom w:val="single" w:sz="4" w:space="0" w:color="auto"/>
            </w:tcBorders>
            <w:vAlign w:val="center"/>
          </w:tcPr>
          <w:p w14:paraId="162D3A5D" w14:textId="77777777" w:rsidR="00230888" w:rsidRPr="0074646B" w:rsidRDefault="00230888" w:rsidP="003F36E4">
            <w:pPr>
              <w:snapToGrid w:val="0"/>
              <w:rPr>
                <w:rFonts w:ascii="Cambria" w:hAnsi="Cambria"/>
                <w:lang w:val="sr-Latn-CS"/>
              </w:rPr>
            </w:pPr>
            <w:r w:rsidRPr="0074646B">
              <w:rPr>
                <w:rFonts w:ascii="Cambria" w:hAnsi="Cambria"/>
                <w:lang w:val="sr-Cyrl-CS"/>
              </w:rPr>
              <w:t>Spoljašnja guma ULT-a 23,5 x 25 Tip EM 60-20Platna</w:t>
            </w:r>
          </w:p>
        </w:tc>
        <w:tc>
          <w:tcPr>
            <w:tcW w:w="1710" w:type="dxa"/>
            <w:tcBorders>
              <w:top w:val="single" w:sz="4" w:space="0" w:color="auto"/>
              <w:left w:val="single" w:sz="4" w:space="0" w:color="auto"/>
              <w:bottom w:val="single" w:sz="4" w:space="0" w:color="auto"/>
              <w:right w:val="single" w:sz="4" w:space="0" w:color="auto"/>
            </w:tcBorders>
          </w:tcPr>
          <w:p w14:paraId="6024C1FF"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D334706"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4C6C6533" w14:textId="77777777" w:rsidTr="003F36E4">
        <w:tc>
          <w:tcPr>
            <w:tcW w:w="484" w:type="dxa"/>
            <w:tcBorders>
              <w:top w:val="single" w:sz="4" w:space="0" w:color="auto"/>
              <w:left w:val="single" w:sz="4" w:space="0" w:color="auto"/>
              <w:bottom w:val="single" w:sz="4" w:space="0" w:color="auto"/>
              <w:right w:val="single" w:sz="4" w:space="0" w:color="auto"/>
            </w:tcBorders>
            <w:vAlign w:val="center"/>
          </w:tcPr>
          <w:p w14:paraId="1F676075"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17.</w:t>
            </w:r>
          </w:p>
        </w:tc>
        <w:tc>
          <w:tcPr>
            <w:tcW w:w="5130" w:type="dxa"/>
            <w:tcBorders>
              <w:top w:val="single" w:sz="4" w:space="0" w:color="auto"/>
              <w:left w:val="single" w:sz="4" w:space="0" w:color="auto"/>
              <w:bottom w:val="single" w:sz="4" w:space="0" w:color="auto"/>
            </w:tcBorders>
            <w:vAlign w:val="center"/>
          </w:tcPr>
          <w:p w14:paraId="5BEC23FF" w14:textId="77777777" w:rsidR="00230888" w:rsidRPr="0074646B" w:rsidRDefault="00230888" w:rsidP="003F36E4">
            <w:pPr>
              <w:snapToGrid w:val="0"/>
              <w:rPr>
                <w:rFonts w:ascii="Cambria" w:hAnsi="Cambria"/>
                <w:lang w:val="sr-Latn-CS"/>
              </w:rPr>
            </w:pPr>
            <w:r w:rsidRPr="0074646B">
              <w:rPr>
                <w:rFonts w:ascii="Cambria" w:hAnsi="Cambria"/>
                <w:lang w:val="sr-Cyrl-CS"/>
              </w:rPr>
              <w:t>Dihtung dekle</w:t>
            </w:r>
          </w:p>
        </w:tc>
        <w:tc>
          <w:tcPr>
            <w:tcW w:w="1710" w:type="dxa"/>
            <w:tcBorders>
              <w:top w:val="single" w:sz="4" w:space="0" w:color="auto"/>
              <w:left w:val="single" w:sz="4" w:space="0" w:color="auto"/>
              <w:bottom w:val="single" w:sz="4" w:space="0" w:color="auto"/>
              <w:right w:val="single" w:sz="4" w:space="0" w:color="auto"/>
            </w:tcBorders>
          </w:tcPr>
          <w:p w14:paraId="0D2DD005"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1921640"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31819B8A" w14:textId="77777777" w:rsidTr="003F36E4">
        <w:tc>
          <w:tcPr>
            <w:tcW w:w="484" w:type="dxa"/>
            <w:tcBorders>
              <w:top w:val="single" w:sz="4" w:space="0" w:color="auto"/>
              <w:left w:val="single" w:sz="4" w:space="0" w:color="auto"/>
              <w:bottom w:val="single" w:sz="4" w:space="0" w:color="auto"/>
              <w:right w:val="single" w:sz="4" w:space="0" w:color="auto"/>
            </w:tcBorders>
            <w:vAlign w:val="center"/>
          </w:tcPr>
          <w:p w14:paraId="75732818"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18.</w:t>
            </w:r>
          </w:p>
        </w:tc>
        <w:tc>
          <w:tcPr>
            <w:tcW w:w="5130" w:type="dxa"/>
            <w:tcBorders>
              <w:top w:val="single" w:sz="4" w:space="0" w:color="auto"/>
              <w:left w:val="single" w:sz="4" w:space="0" w:color="auto"/>
              <w:bottom w:val="single" w:sz="4" w:space="0" w:color="auto"/>
            </w:tcBorders>
            <w:vAlign w:val="center"/>
          </w:tcPr>
          <w:p w14:paraId="5DD6275D" w14:textId="77777777" w:rsidR="00230888" w:rsidRPr="0074646B" w:rsidRDefault="00230888" w:rsidP="003F36E4">
            <w:pPr>
              <w:snapToGrid w:val="0"/>
              <w:rPr>
                <w:rFonts w:ascii="Cambria" w:hAnsi="Cambria"/>
                <w:lang w:val="sr-Latn-CS"/>
              </w:rPr>
            </w:pPr>
            <w:r w:rsidRPr="0074646B">
              <w:rPr>
                <w:rFonts w:ascii="Cambria" w:hAnsi="Cambria"/>
                <w:lang w:val="sr-Latn-CS"/>
              </w:rPr>
              <w:t>Unutrašnja guma ULT-a 23,5 x 25</w:t>
            </w:r>
          </w:p>
        </w:tc>
        <w:tc>
          <w:tcPr>
            <w:tcW w:w="1710" w:type="dxa"/>
            <w:tcBorders>
              <w:top w:val="single" w:sz="4" w:space="0" w:color="auto"/>
              <w:left w:val="single" w:sz="4" w:space="0" w:color="auto"/>
              <w:bottom w:val="single" w:sz="4" w:space="0" w:color="auto"/>
              <w:right w:val="single" w:sz="4" w:space="0" w:color="auto"/>
            </w:tcBorders>
          </w:tcPr>
          <w:p w14:paraId="7BB1045B"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10114A3"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1DCD7863" w14:textId="77777777" w:rsidTr="003F36E4">
        <w:tc>
          <w:tcPr>
            <w:tcW w:w="484" w:type="dxa"/>
            <w:tcBorders>
              <w:top w:val="single" w:sz="4" w:space="0" w:color="auto"/>
              <w:left w:val="single" w:sz="4" w:space="0" w:color="auto"/>
              <w:bottom w:val="single" w:sz="4" w:space="0" w:color="auto"/>
              <w:right w:val="single" w:sz="4" w:space="0" w:color="auto"/>
            </w:tcBorders>
            <w:vAlign w:val="center"/>
          </w:tcPr>
          <w:p w14:paraId="5438CD4E"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19.</w:t>
            </w:r>
          </w:p>
        </w:tc>
        <w:tc>
          <w:tcPr>
            <w:tcW w:w="5130" w:type="dxa"/>
            <w:tcBorders>
              <w:top w:val="single" w:sz="4" w:space="0" w:color="auto"/>
              <w:left w:val="single" w:sz="4" w:space="0" w:color="auto"/>
              <w:bottom w:val="single" w:sz="4" w:space="0" w:color="auto"/>
            </w:tcBorders>
            <w:vAlign w:val="center"/>
          </w:tcPr>
          <w:p w14:paraId="222910D0" w14:textId="77777777" w:rsidR="00230888" w:rsidRPr="0074646B" w:rsidRDefault="00230888" w:rsidP="003F36E4">
            <w:pPr>
              <w:snapToGrid w:val="0"/>
              <w:rPr>
                <w:rFonts w:ascii="Cambria" w:hAnsi="Cambria"/>
                <w:lang w:val="sr-Latn-CS"/>
              </w:rPr>
            </w:pPr>
            <w:r w:rsidRPr="0074646B">
              <w:rPr>
                <w:rFonts w:ascii="Cambria" w:hAnsi="Cambria"/>
                <w:lang w:val="sr-Latn-CS"/>
              </w:rPr>
              <w:t>Garnitura disk pločica</w:t>
            </w:r>
          </w:p>
        </w:tc>
        <w:tc>
          <w:tcPr>
            <w:tcW w:w="1710" w:type="dxa"/>
            <w:tcBorders>
              <w:top w:val="single" w:sz="4" w:space="0" w:color="auto"/>
              <w:left w:val="single" w:sz="4" w:space="0" w:color="auto"/>
              <w:bottom w:val="single" w:sz="4" w:space="0" w:color="auto"/>
              <w:right w:val="single" w:sz="4" w:space="0" w:color="auto"/>
            </w:tcBorders>
          </w:tcPr>
          <w:p w14:paraId="1C76CF7C"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5028C4F"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64341AEE" w14:textId="77777777" w:rsidTr="003F36E4">
        <w:tc>
          <w:tcPr>
            <w:tcW w:w="484" w:type="dxa"/>
            <w:tcBorders>
              <w:top w:val="single" w:sz="4" w:space="0" w:color="auto"/>
              <w:left w:val="single" w:sz="4" w:space="0" w:color="auto"/>
              <w:bottom w:val="single" w:sz="4" w:space="0" w:color="auto"/>
              <w:right w:val="single" w:sz="4" w:space="0" w:color="auto"/>
            </w:tcBorders>
            <w:vAlign w:val="center"/>
          </w:tcPr>
          <w:p w14:paraId="6E901E97"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lastRenderedPageBreak/>
              <w:t>20.</w:t>
            </w:r>
          </w:p>
        </w:tc>
        <w:tc>
          <w:tcPr>
            <w:tcW w:w="5130" w:type="dxa"/>
            <w:tcBorders>
              <w:top w:val="single" w:sz="4" w:space="0" w:color="auto"/>
              <w:left w:val="single" w:sz="4" w:space="0" w:color="auto"/>
              <w:bottom w:val="single" w:sz="4" w:space="0" w:color="auto"/>
            </w:tcBorders>
            <w:vAlign w:val="center"/>
          </w:tcPr>
          <w:p w14:paraId="29F282A4" w14:textId="77777777" w:rsidR="00230888" w:rsidRPr="0074646B" w:rsidRDefault="00230888" w:rsidP="003F36E4">
            <w:pPr>
              <w:snapToGrid w:val="0"/>
              <w:rPr>
                <w:rFonts w:ascii="Cambria" w:hAnsi="Cambria"/>
                <w:lang w:val="sr-Latn-CS"/>
              </w:rPr>
            </w:pPr>
            <w:r w:rsidRPr="0074646B">
              <w:rPr>
                <w:rFonts w:ascii="Cambria" w:hAnsi="Cambria"/>
                <w:lang w:val="sr-Latn-CS"/>
              </w:rPr>
              <w:t>Planetarni sklop</w:t>
            </w:r>
          </w:p>
        </w:tc>
        <w:tc>
          <w:tcPr>
            <w:tcW w:w="1710" w:type="dxa"/>
            <w:tcBorders>
              <w:top w:val="single" w:sz="4" w:space="0" w:color="auto"/>
              <w:left w:val="single" w:sz="4" w:space="0" w:color="auto"/>
              <w:bottom w:val="single" w:sz="4" w:space="0" w:color="auto"/>
              <w:right w:val="single" w:sz="4" w:space="0" w:color="auto"/>
            </w:tcBorders>
          </w:tcPr>
          <w:p w14:paraId="578A83C0"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7ED4319"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1FF53E29" w14:textId="77777777" w:rsidTr="003F36E4">
        <w:tc>
          <w:tcPr>
            <w:tcW w:w="484" w:type="dxa"/>
            <w:tcBorders>
              <w:top w:val="single" w:sz="4" w:space="0" w:color="auto"/>
              <w:left w:val="single" w:sz="4" w:space="0" w:color="auto"/>
              <w:bottom w:val="single" w:sz="4" w:space="0" w:color="auto"/>
              <w:right w:val="single" w:sz="4" w:space="0" w:color="auto"/>
            </w:tcBorders>
            <w:vAlign w:val="center"/>
          </w:tcPr>
          <w:p w14:paraId="3DF9F840"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21.</w:t>
            </w:r>
          </w:p>
        </w:tc>
        <w:tc>
          <w:tcPr>
            <w:tcW w:w="5130" w:type="dxa"/>
            <w:tcBorders>
              <w:top w:val="single" w:sz="4" w:space="0" w:color="auto"/>
              <w:left w:val="single" w:sz="4" w:space="0" w:color="auto"/>
              <w:bottom w:val="single" w:sz="4" w:space="0" w:color="auto"/>
            </w:tcBorders>
            <w:vAlign w:val="center"/>
          </w:tcPr>
          <w:p w14:paraId="39B57648" w14:textId="77777777" w:rsidR="00230888" w:rsidRPr="0074646B" w:rsidRDefault="00230888" w:rsidP="003F36E4">
            <w:pPr>
              <w:snapToGrid w:val="0"/>
              <w:rPr>
                <w:rFonts w:ascii="Cambria" w:hAnsi="Cambria"/>
                <w:lang w:val="sr-Latn-CS"/>
              </w:rPr>
            </w:pPr>
            <w:r w:rsidRPr="0074646B">
              <w:rPr>
                <w:rFonts w:ascii="Cambria" w:hAnsi="Cambria"/>
                <w:lang w:val="sr-Latn-CS"/>
              </w:rPr>
              <w:t>Frikcione pločice</w:t>
            </w:r>
          </w:p>
        </w:tc>
        <w:tc>
          <w:tcPr>
            <w:tcW w:w="1710" w:type="dxa"/>
            <w:tcBorders>
              <w:top w:val="single" w:sz="4" w:space="0" w:color="auto"/>
              <w:left w:val="single" w:sz="4" w:space="0" w:color="auto"/>
              <w:bottom w:val="single" w:sz="4" w:space="0" w:color="auto"/>
              <w:right w:val="single" w:sz="4" w:space="0" w:color="auto"/>
            </w:tcBorders>
          </w:tcPr>
          <w:p w14:paraId="0187897E"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7B25860"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69EBCC17" w14:textId="77777777" w:rsidTr="003F36E4">
        <w:tc>
          <w:tcPr>
            <w:tcW w:w="484" w:type="dxa"/>
            <w:tcBorders>
              <w:top w:val="single" w:sz="4" w:space="0" w:color="auto"/>
              <w:left w:val="single" w:sz="4" w:space="0" w:color="auto"/>
              <w:bottom w:val="single" w:sz="4" w:space="0" w:color="auto"/>
              <w:right w:val="single" w:sz="4" w:space="0" w:color="auto"/>
            </w:tcBorders>
            <w:vAlign w:val="center"/>
          </w:tcPr>
          <w:p w14:paraId="1E5E5D53"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22.</w:t>
            </w:r>
          </w:p>
        </w:tc>
        <w:tc>
          <w:tcPr>
            <w:tcW w:w="5130" w:type="dxa"/>
            <w:tcBorders>
              <w:top w:val="single" w:sz="4" w:space="0" w:color="auto"/>
              <w:left w:val="single" w:sz="4" w:space="0" w:color="auto"/>
              <w:bottom w:val="single" w:sz="4" w:space="0" w:color="auto"/>
            </w:tcBorders>
            <w:vAlign w:val="center"/>
          </w:tcPr>
          <w:p w14:paraId="252EF5FF" w14:textId="77777777" w:rsidR="00230888" w:rsidRPr="0074646B" w:rsidRDefault="00230888" w:rsidP="003F36E4">
            <w:pPr>
              <w:snapToGrid w:val="0"/>
              <w:rPr>
                <w:rFonts w:ascii="Cambria" w:hAnsi="Cambria"/>
                <w:lang w:val="sr-Latn-CS"/>
              </w:rPr>
            </w:pPr>
            <w:r w:rsidRPr="0074646B">
              <w:rPr>
                <w:rFonts w:ascii="Cambria" w:hAnsi="Cambria"/>
                <w:lang w:val="sr-Latn-CS"/>
              </w:rPr>
              <w:t>Ležaj točka (spoljni)</w:t>
            </w:r>
          </w:p>
        </w:tc>
        <w:tc>
          <w:tcPr>
            <w:tcW w:w="1710" w:type="dxa"/>
            <w:tcBorders>
              <w:top w:val="single" w:sz="4" w:space="0" w:color="auto"/>
              <w:left w:val="single" w:sz="4" w:space="0" w:color="auto"/>
              <w:bottom w:val="single" w:sz="4" w:space="0" w:color="auto"/>
              <w:right w:val="single" w:sz="4" w:space="0" w:color="auto"/>
            </w:tcBorders>
          </w:tcPr>
          <w:p w14:paraId="159FFDFF"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5DFE89E"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108AA269" w14:textId="77777777" w:rsidTr="003F36E4">
        <w:tc>
          <w:tcPr>
            <w:tcW w:w="484" w:type="dxa"/>
            <w:tcBorders>
              <w:top w:val="single" w:sz="4" w:space="0" w:color="auto"/>
              <w:left w:val="single" w:sz="4" w:space="0" w:color="auto"/>
              <w:bottom w:val="single" w:sz="4" w:space="0" w:color="auto"/>
              <w:right w:val="single" w:sz="4" w:space="0" w:color="auto"/>
            </w:tcBorders>
            <w:vAlign w:val="center"/>
          </w:tcPr>
          <w:p w14:paraId="16016E44"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23.</w:t>
            </w:r>
          </w:p>
        </w:tc>
        <w:tc>
          <w:tcPr>
            <w:tcW w:w="5130" w:type="dxa"/>
            <w:tcBorders>
              <w:top w:val="single" w:sz="4" w:space="0" w:color="auto"/>
              <w:left w:val="single" w:sz="4" w:space="0" w:color="auto"/>
              <w:bottom w:val="single" w:sz="4" w:space="0" w:color="auto"/>
            </w:tcBorders>
            <w:vAlign w:val="center"/>
          </w:tcPr>
          <w:p w14:paraId="4FEFED5C" w14:textId="77777777" w:rsidR="00230888" w:rsidRPr="0074646B" w:rsidRDefault="00230888" w:rsidP="003F36E4">
            <w:pPr>
              <w:snapToGrid w:val="0"/>
              <w:rPr>
                <w:rFonts w:ascii="Cambria" w:hAnsi="Cambria"/>
                <w:lang w:val="sr-Latn-CS"/>
              </w:rPr>
            </w:pPr>
            <w:r w:rsidRPr="0074646B">
              <w:rPr>
                <w:rFonts w:ascii="Cambria" w:hAnsi="Cambria"/>
                <w:lang w:val="sr-Latn-CS"/>
              </w:rPr>
              <w:t>Ležaj točka (unutrašnji)</w:t>
            </w:r>
          </w:p>
        </w:tc>
        <w:tc>
          <w:tcPr>
            <w:tcW w:w="1710" w:type="dxa"/>
            <w:tcBorders>
              <w:top w:val="single" w:sz="4" w:space="0" w:color="auto"/>
              <w:left w:val="single" w:sz="4" w:space="0" w:color="auto"/>
              <w:bottom w:val="single" w:sz="4" w:space="0" w:color="auto"/>
              <w:right w:val="single" w:sz="4" w:space="0" w:color="auto"/>
            </w:tcBorders>
          </w:tcPr>
          <w:p w14:paraId="4271C747"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1F6B501"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5CDD9799" w14:textId="77777777" w:rsidTr="003F36E4">
        <w:tc>
          <w:tcPr>
            <w:tcW w:w="484" w:type="dxa"/>
            <w:tcBorders>
              <w:top w:val="single" w:sz="4" w:space="0" w:color="auto"/>
              <w:left w:val="single" w:sz="4" w:space="0" w:color="auto"/>
              <w:bottom w:val="single" w:sz="4" w:space="0" w:color="auto"/>
              <w:right w:val="single" w:sz="4" w:space="0" w:color="auto"/>
            </w:tcBorders>
            <w:vAlign w:val="center"/>
          </w:tcPr>
          <w:p w14:paraId="31854EB7"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24.</w:t>
            </w:r>
          </w:p>
        </w:tc>
        <w:tc>
          <w:tcPr>
            <w:tcW w:w="5130" w:type="dxa"/>
            <w:tcBorders>
              <w:top w:val="single" w:sz="4" w:space="0" w:color="auto"/>
              <w:left w:val="single" w:sz="4" w:space="0" w:color="auto"/>
              <w:bottom w:val="single" w:sz="4" w:space="0" w:color="auto"/>
            </w:tcBorders>
            <w:vAlign w:val="center"/>
          </w:tcPr>
          <w:p w14:paraId="6229A1A3" w14:textId="77777777" w:rsidR="00230888" w:rsidRPr="0074646B" w:rsidRDefault="00230888" w:rsidP="003F36E4">
            <w:pPr>
              <w:snapToGrid w:val="0"/>
              <w:rPr>
                <w:rFonts w:ascii="Cambria" w:hAnsi="Cambria"/>
                <w:lang w:val="sr-Latn-CS"/>
              </w:rPr>
            </w:pPr>
            <w:r w:rsidRPr="0074646B">
              <w:rPr>
                <w:rFonts w:ascii="Cambria" w:hAnsi="Cambria"/>
                <w:lang w:val="sr-Latn-CS"/>
              </w:rPr>
              <w:t>Odstojna čaura ležaja</w:t>
            </w:r>
          </w:p>
        </w:tc>
        <w:tc>
          <w:tcPr>
            <w:tcW w:w="1710" w:type="dxa"/>
            <w:tcBorders>
              <w:top w:val="single" w:sz="4" w:space="0" w:color="auto"/>
              <w:left w:val="single" w:sz="4" w:space="0" w:color="auto"/>
              <w:bottom w:val="single" w:sz="4" w:space="0" w:color="auto"/>
              <w:right w:val="single" w:sz="4" w:space="0" w:color="auto"/>
            </w:tcBorders>
          </w:tcPr>
          <w:p w14:paraId="722ADE47"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19E317E"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5504B6E1" w14:textId="77777777" w:rsidTr="003F36E4">
        <w:tc>
          <w:tcPr>
            <w:tcW w:w="484" w:type="dxa"/>
            <w:tcBorders>
              <w:top w:val="single" w:sz="4" w:space="0" w:color="auto"/>
              <w:left w:val="single" w:sz="4" w:space="0" w:color="auto"/>
              <w:bottom w:val="single" w:sz="4" w:space="0" w:color="auto"/>
              <w:right w:val="single" w:sz="4" w:space="0" w:color="auto"/>
            </w:tcBorders>
            <w:vAlign w:val="center"/>
          </w:tcPr>
          <w:p w14:paraId="3C0DA6EB"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25.</w:t>
            </w:r>
          </w:p>
        </w:tc>
        <w:tc>
          <w:tcPr>
            <w:tcW w:w="5130" w:type="dxa"/>
            <w:tcBorders>
              <w:top w:val="single" w:sz="4" w:space="0" w:color="auto"/>
              <w:left w:val="single" w:sz="4" w:space="0" w:color="auto"/>
              <w:bottom w:val="single" w:sz="4" w:space="0" w:color="auto"/>
            </w:tcBorders>
            <w:vAlign w:val="center"/>
          </w:tcPr>
          <w:p w14:paraId="72C95325" w14:textId="77777777" w:rsidR="00230888" w:rsidRPr="0074646B" w:rsidRDefault="00230888" w:rsidP="003F36E4">
            <w:pPr>
              <w:snapToGrid w:val="0"/>
              <w:rPr>
                <w:rFonts w:ascii="Cambria" w:hAnsi="Cambria"/>
                <w:lang w:val="sr-Latn-CS"/>
              </w:rPr>
            </w:pPr>
            <w:r w:rsidRPr="0074646B">
              <w:rPr>
                <w:rFonts w:ascii="Cambria" w:hAnsi="Cambria"/>
                <w:lang w:val="sr-Latn-CS"/>
              </w:rPr>
              <w:t>Podmetač sunč. zupčanika</w:t>
            </w:r>
          </w:p>
        </w:tc>
        <w:tc>
          <w:tcPr>
            <w:tcW w:w="1710" w:type="dxa"/>
            <w:tcBorders>
              <w:top w:val="single" w:sz="4" w:space="0" w:color="auto"/>
              <w:left w:val="single" w:sz="4" w:space="0" w:color="auto"/>
              <w:bottom w:val="single" w:sz="4" w:space="0" w:color="auto"/>
              <w:right w:val="single" w:sz="4" w:space="0" w:color="auto"/>
            </w:tcBorders>
          </w:tcPr>
          <w:p w14:paraId="3087A11D"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E3C93F3"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53764FF6" w14:textId="77777777" w:rsidTr="003F36E4">
        <w:tc>
          <w:tcPr>
            <w:tcW w:w="484" w:type="dxa"/>
            <w:tcBorders>
              <w:top w:val="single" w:sz="4" w:space="0" w:color="auto"/>
              <w:left w:val="single" w:sz="4" w:space="0" w:color="auto"/>
              <w:bottom w:val="single" w:sz="4" w:space="0" w:color="auto"/>
              <w:right w:val="single" w:sz="4" w:space="0" w:color="auto"/>
            </w:tcBorders>
            <w:vAlign w:val="center"/>
          </w:tcPr>
          <w:p w14:paraId="30E8BB44"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26.</w:t>
            </w:r>
          </w:p>
        </w:tc>
        <w:tc>
          <w:tcPr>
            <w:tcW w:w="5130" w:type="dxa"/>
            <w:tcBorders>
              <w:top w:val="single" w:sz="4" w:space="0" w:color="auto"/>
              <w:left w:val="single" w:sz="4" w:space="0" w:color="auto"/>
              <w:bottom w:val="single" w:sz="4" w:space="0" w:color="auto"/>
            </w:tcBorders>
            <w:vAlign w:val="center"/>
          </w:tcPr>
          <w:p w14:paraId="6B64FE43" w14:textId="77777777" w:rsidR="00230888" w:rsidRPr="0074646B" w:rsidRDefault="00230888" w:rsidP="003F36E4">
            <w:pPr>
              <w:snapToGrid w:val="0"/>
              <w:rPr>
                <w:rFonts w:ascii="Cambria" w:hAnsi="Cambria"/>
                <w:lang w:val="sr-Latn-CS"/>
              </w:rPr>
            </w:pPr>
            <w:r w:rsidRPr="0074646B">
              <w:rPr>
                <w:rFonts w:ascii="Cambria" w:hAnsi="Cambria"/>
                <w:lang w:val="sr-Latn-CS"/>
              </w:rPr>
              <w:t>Podmetač planetarnog zupčanika</w:t>
            </w:r>
          </w:p>
        </w:tc>
        <w:tc>
          <w:tcPr>
            <w:tcW w:w="1710" w:type="dxa"/>
            <w:tcBorders>
              <w:top w:val="single" w:sz="4" w:space="0" w:color="auto"/>
              <w:left w:val="single" w:sz="4" w:space="0" w:color="auto"/>
              <w:bottom w:val="single" w:sz="4" w:space="0" w:color="auto"/>
              <w:right w:val="single" w:sz="4" w:space="0" w:color="auto"/>
            </w:tcBorders>
          </w:tcPr>
          <w:p w14:paraId="1C7B3306"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D612933"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17EA1E32" w14:textId="77777777" w:rsidTr="003F36E4">
        <w:tc>
          <w:tcPr>
            <w:tcW w:w="484" w:type="dxa"/>
            <w:tcBorders>
              <w:top w:val="single" w:sz="4" w:space="0" w:color="auto"/>
              <w:left w:val="single" w:sz="4" w:space="0" w:color="auto"/>
              <w:bottom w:val="single" w:sz="4" w:space="0" w:color="auto"/>
              <w:right w:val="single" w:sz="4" w:space="0" w:color="auto"/>
            </w:tcBorders>
            <w:vAlign w:val="center"/>
          </w:tcPr>
          <w:p w14:paraId="7CE66050"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27.</w:t>
            </w:r>
          </w:p>
        </w:tc>
        <w:tc>
          <w:tcPr>
            <w:tcW w:w="5130" w:type="dxa"/>
            <w:tcBorders>
              <w:top w:val="single" w:sz="4" w:space="0" w:color="auto"/>
              <w:left w:val="single" w:sz="4" w:space="0" w:color="auto"/>
              <w:bottom w:val="single" w:sz="4" w:space="0" w:color="auto"/>
            </w:tcBorders>
            <w:vAlign w:val="center"/>
          </w:tcPr>
          <w:p w14:paraId="2D09D600" w14:textId="77777777" w:rsidR="00230888" w:rsidRPr="0074646B" w:rsidRDefault="00230888" w:rsidP="003F36E4">
            <w:pPr>
              <w:snapToGrid w:val="0"/>
              <w:rPr>
                <w:rFonts w:ascii="Cambria" w:hAnsi="Cambria"/>
                <w:lang w:val="sr-Latn-CS"/>
              </w:rPr>
            </w:pPr>
            <w:r w:rsidRPr="0074646B">
              <w:rPr>
                <w:rFonts w:ascii="Cambria" w:hAnsi="Cambria"/>
                <w:lang w:val="sr-Latn-CS"/>
              </w:rPr>
              <w:t>Garnitura zaptivki filtera za transmisiju</w:t>
            </w:r>
          </w:p>
        </w:tc>
        <w:tc>
          <w:tcPr>
            <w:tcW w:w="1710" w:type="dxa"/>
            <w:tcBorders>
              <w:top w:val="single" w:sz="4" w:space="0" w:color="auto"/>
              <w:left w:val="single" w:sz="4" w:space="0" w:color="auto"/>
              <w:bottom w:val="single" w:sz="4" w:space="0" w:color="auto"/>
              <w:right w:val="single" w:sz="4" w:space="0" w:color="auto"/>
            </w:tcBorders>
          </w:tcPr>
          <w:p w14:paraId="6D637811"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C021B9D" w14:textId="77777777" w:rsidR="00230888" w:rsidRPr="009A3697" w:rsidRDefault="00230888" w:rsidP="003F36E4">
            <w:pPr>
              <w:pStyle w:val="Sadrajtabele"/>
              <w:snapToGrid w:val="0"/>
              <w:jc w:val="right"/>
              <w:rPr>
                <w:rFonts w:ascii="Arial" w:hAnsi="Arial" w:cs="Arial"/>
                <w:sz w:val="22"/>
                <w:szCs w:val="22"/>
                <w:lang w:val="sr-Cyrl-RS"/>
              </w:rPr>
            </w:pPr>
          </w:p>
        </w:tc>
      </w:tr>
    </w:tbl>
    <w:p w14:paraId="0B951492" w14:textId="77777777" w:rsidR="00230888" w:rsidRDefault="00230888" w:rsidP="00230888">
      <w:pPr>
        <w:spacing w:after="0" w:line="240" w:lineRule="auto"/>
        <w:rPr>
          <w:rFonts w:ascii="Arial" w:eastAsia="Times New Roman" w:hAnsi="Arial" w:cs="Arial"/>
          <w:b/>
          <w:sz w:val="24"/>
          <w:szCs w:val="24"/>
          <w:lang w:val="sr-Cyrl-RS" w:eastAsia="sr-Latn-RS"/>
        </w:rPr>
      </w:pPr>
    </w:p>
    <w:p w14:paraId="7142E58D" w14:textId="77777777" w:rsidR="00230888" w:rsidRPr="00446AF9" w:rsidRDefault="00230888" w:rsidP="00230888">
      <w:pPr>
        <w:jc w:val="both"/>
        <w:rPr>
          <w:rFonts w:ascii="Arial" w:hAnsi="Arial" w:cs="Arial"/>
          <w:lang w:val="sr-Cyrl-CS"/>
        </w:rPr>
      </w:pPr>
      <w:r>
        <w:rPr>
          <w:rFonts w:ascii="Arial" w:hAnsi="Arial" w:cs="Arial"/>
          <w:lang w:val="sr-Cyrl-CS"/>
        </w:rPr>
        <w:t>Цене су фиксне и не могу се мењати.</w:t>
      </w:r>
    </w:p>
    <w:p w14:paraId="2E6D3B20" w14:textId="77777777" w:rsidR="00230888" w:rsidRPr="00446AF9" w:rsidRDefault="00230888" w:rsidP="00230888">
      <w:pPr>
        <w:jc w:val="center"/>
        <w:rPr>
          <w:rFonts w:ascii="Arial" w:hAnsi="Arial" w:cs="Arial"/>
          <w:b/>
          <w:bCs/>
        </w:rPr>
      </w:pPr>
      <w:r>
        <w:rPr>
          <w:rFonts w:ascii="Arial" w:hAnsi="Arial" w:cs="Arial"/>
          <w:b/>
          <w:bCs/>
        </w:rPr>
        <w:t>Члан 3</w:t>
      </w:r>
      <w:r w:rsidRPr="00446AF9">
        <w:rPr>
          <w:rFonts w:ascii="Arial" w:hAnsi="Arial" w:cs="Arial"/>
          <w:b/>
          <w:bCs/>
        </w:rPr>
        <w:t>.</w:t>
      </w:r>
    </w:p>
    <w:p w14:paraId="2F81F97E" w14:textId="77777777" w:rsidR="00230888" w:rsidRPr="00446AF9" w:rsidRDefault="00230888" w:rsidP="00230888">
      <w:pPr>
        <w:jc w:val="both"/>
        <w:rPr>
          <w:rFonts w:ascii="Arial" w:hAnsi="Arial" w:cs="Arial"/>
          <w:bCs/>
        </w:rPr>
      </w:pPr>
      <w:r w:rsidRPr="00446AF9">
        <w:rPr>
          <w:rFonts w:ascii="Arial" w:hAnsi="Arial" w:cs="Arial"/>
          <w:bCs/>
        </w:rPr>
        <w:t>Уговорне стране су сагласне да се плаћање испоручен</w:t>
      </w:r>
      <w:r w:rsidRPr="00446AF9">
        <w:rPr>
          <w:rFonts w:ascii="Arial" w:hAnsi="Arial" w:cs="Arial"/>
          <w:bCs/>
          <w:lang w:val="sr-Cyrl-CS"/>
        </w:rPr>
        <w:t>их</w:t>
      </w:r>
      <w:r w:rsidRPr="00446AF9">
        <w:rPr>
          <w:rFonts w:ascii="Arial" w:hAnsi="Arial" w:cs="Arial"/>
          <w:bCs/>
        </w:rPr>
        <w:t xml:space="preserve"> количина </w:t>
      </w:r>
      <w:r w:rsidRPr="00446AF9">
        <w:rPr>
          <w:rFonts w:ascii="Arial" w:hAnsi="Arial" w:cs="Arial"/>
          <w:bCs/>
          <w:lang w:val="sr-Cyrl-CS"/>
        </w:rPr>
        <w:t xml:space="preserve">резервних делова и материјала </w:t>
      </w:r>
      <w:r w:rsidRPr="00446AF9">
        <w:rPr>
          <w:rFonts w:ascii="Arial" w:hAnsi="Arial" w:cs="Arial"/>
          <w:bCs/>
        </w:rPr>
        <w:t xml:space="preserve">на основу поруџбенице Купца врши у законском року </w:t>
      </w:r>
      <w:r w:rsidRPr="00446AF9">
        <w:rPr>
          <w:rFonts w:ascii="Arial" w:hAnsi="Arial" w:cs="Arial"/>
          <w:bCs/>
          <w:lang w:val="sr-Cyrl-CS"/>
        </w:rPr>
        <w:t>од 45 дана рачунајући</w:t>
      </w:r>
      <w:r w:rsidRPr="00446AF9">
        <w:rPr>
          <w:rFonts w:ascii="Arial" w:hAnsi="Arial" w:cs="Arial"/>
          <w:bCs/>
        </w:rPr>
        <w:t xml:space="preserve"> од дана службеног пријема рачуна. </w:t>
      </w:r>
    </w:p>
    <w:p w14:paraId="284D1976" w14:textId="77777777" w:rsidR="00230888" w:rsidRPr="00446AF9" w:rsidRDefault="00230888" w:rsidP="00230888">
      <w:pPr>
        <w:jc w:val="center"/>
        <w:rPr>
          <w:rFonts w:ascii="Arial" w:hAnsi="Arial" w:cs="Arial"/>
          <w:b/>
          <w:bCs/>
          <w:u w:val="single"/>
        </w:rPr>
      </w:pPr>
      <w:r w:rsidRPr="00446AF9">
        <w:rPr>
          <w:rFonts w:ascii="Arial" w:hAnsi="Arial" w:cs="Arial"/>
          <w:b/>
          <w:bCs/>
          <w:u w:val="single"/>
        </w:rPr>
        <w:t>ИСПОРУКА И КВАЛИТЕТ</w:t>
      </w:r>
    </w:p>
    <w:p w14:paraId="30D690AC" w14:textId="77777777" w:rsidR="00230888" w:rsidRPr="00446AF9" w:rsidRDefault="00230888" w:rsidP="00230888">
      <w:pPr>
        <w:jc w:val="center"/>
        <w:rPr>
          <w:rFonts w:ascii="Arial" w:hAnsi="Arial" w:cs="Arial"/>
          <w:b/>
          <w:bCs/>
        </w:rPr>
      </w:pPr>
      <w:r w:rsidRPr="00446AF9">
        <w:rPr>
          <w:rFonts w:ascii="Arial" w:hAnsi="Arial" w:cs="Arial"/>
          <w:b/>
          <w:bCs/>
        </w:rPr>
        <w:t xml:space="preserve">Члан </w:t>
      </w:r>
      <w:r>
        <w:rPr>
          <w:rFonts w:ascii="Arial" w:hAnsi="Arial" w:cs="Arial"/>
          <w:b/>
          <w:bCs/>
          <w:lang w:val="sr-Cyrl-CS"/>
        </w:rPr>
        <w:t>4</w:t>
      </w:r>
      <w:r w:rsidRPr="00446AF9">
        <w:rPr>
          <w:rFonts w:ascii="Arial" w:hAnsi="Arial" w:cs="Arial"/>
          <w:b/>
          <w:bCs/>
        </w:rPr>
        <w:t>.</w:t>
      </w:r>
    </w:p>
    <w:p w14:paraId="3278D0EE" w14:textId="77777777" w:rsidR="00230888" w:rsidRPr="00446AF9" w:rsidRDefault="00230888" w:rsidP="00230888">
      <w:pPr>
        <w:pStyle w:val="BodyTextIndent31"/>
        <w:ind w:left="0"/>
        <w:rPr>
          <w:rFonts w:ascii="Arial" w:hAnsi="Arial" w:cs="Arial"/>
          <w:sz w:val="22"/>
          <w:szCs w:val="22"/>
        </w:rPr>
      </w:pPr>
      <w:r w:rsidRPr="00446AF9">
        <w:rPr>
          <w:rFonts w:ascii="Arial" w:hAnsi="Arial" w:cs="Arial"/>
          <w:sz w:val="22"/>
          <w:szCs w:val="22"/>
        </w:rPr>
        <w:t xml:space="preserve">Продавац ће испоручивати резервне делове и материјал за одржавање возила  </w:t>
      </w:r>
      <w:r w:rsidRPr="00446AF9">
        <w:rPr>
          <w:rFonts w:ascii="Arial" w:hAnsi="Arial" w:cs="Arial"/>
          <w:sz w:val="22"/>
          <w:szCs w:val="22"/>
          <w:lang w:val="sr-Latn-CS"/>
        </w:rPr>
        <w:t>f-co</w:t>
      </w:r>
      <w:r w:rsidRPr="00446AF9">
        <w:rPr>
          <w:rFonts w:ascii="Arial" w:hAnsi="Arial" w:cs="Arial"/>
          <w:sz w:val="22"/>
          <w:szCs w:val="22"/>
        </w:rPr>
        <w:t xml:space="preserve"> Бор-магацин купца. </w:t>
      </w:r>
    </w:p>
    <w:p w14:paraId="5FF40803" w14:textId="77777777" w:rsidR="00230888" w:rsidRPr="00446AF9" w:rsidRDefault="00230888" w:rsidP="00230888">
      <w:pPr>
        <w:jc w:val="center"/>
        <w:rPr>
          <w:rFonts w:ascii="Arial" w:hAnsi="Arial" w:cs="Arial"/>
          <w:b/>
          <w:bCs/>
        </w:rPr>
      </w:pPr>
      <w:r w:rsidRPr="00446AF9">
        <w:rPr>
          <w:rFonts w:ascii="Arial" w:hAnsi="Arial" w:cs="Arial"/>
          <w:b/>
          <w:bCs/>
        </w:rPr>
        <w:t xml:space="preserve">  Члан </w:t>
      </w:r>
      <w:r>
        <w:rPr>
          <w:rFonts w:ascii="Arial" w:hAnsi="Arial" w:cs="Arial"/>
          <w:b/>
          <w:bCs/>
          <w:lang w:val="sr-Cyrl-CS"/>
        </w:rPr>
        <w:t>5</w:t>
      </w:r>
      <w:r w:rsidRPr="00446AF9">
        <w:rPr>
          <w:rFonts w:ascii="Arial" w:hAnsi="Arial" w:cs="Arial"/>
          <w:b/>
          <w:bCs/>
        </w:rPr>
        <w:t>.</w:t>
      </w:r>
    </w:p>
    <w:p w14:paraId="2FE434DB" w14:textId="77777777" w:rsidR="00230888" w:rsidRPr="00446AF9" w:rsidRDefault="00230888" w:rsidP="00230888">
      <w:pPr>
        <w:pStyle w:val="BodyText"/>
        <w:rPr>
          <w:rFonts w:ascii="Arial" w:hAnsi="Arial" w:cs="Arial"/>
          <w:sz w:val="22"/>
          <w:szCs w:val="22"/>
        </w:rPr>
      </w:pPr>
      <w:r w:rsidRPr="00446AF9">
        <w:rPr>
          <w:rFonts w:ascii="Arial" w:hAnsi="Arial" w:cs="Arial"/>
          <w:sz w:val="22"/>
          <w:szCs w:val="22"/>
        </w:rPr>
        <w:t xml:space="preserve">Уговорену количину </w:t>
      </w:r>
      <w:r w:rsidRPr="00446AF9">
        <w:rPr>
          <w:rFonts w:ascii="Arial" w:hAnsi="Arial" w:cs="Arial"/>
          <w:sz w:val="22"/>
          <w:szCs w:val="22"/>
          <w:lang w:val="sr-Cyrl-CS"/>
        </w:rPr>
        <w:t>резервних делова и материјала за одржавање возила</w:t>
      </w:r>
      <w:r w:rsidRPr="00446AF9">
        <w:rPr>
          <w:rFonts w:ascii="Arial" w:hAnsi="Arial" w:cs="Arial"/>
          <w:sz w:val="22"/>
          <w:szCs w:val="22"/>
        </w:rPr>
        <w:t xml:space="preserve"> продавац ће испоручити на основу указане потребе и поруџбенице купца</w:t>
      </w:r>
      <w:r w:rsidRPr="00446AF9">
        <w:rPr>
          <w:rFonts w:ascii="Arial" w:hAnsi="Arial" w:cs="Arial"/>
          <w:sz w:val="22"/>
          <w:szCs w:val="22"/>
          <w:lang w:val="sr-Cyrl-CS"/>
        </w:rPr>
        <w:t xml:space="preserve"> у року од ______ дана од дана пријема наруџбенице Купца</w:t>
      </w:r>
      <w:r w:rsidRPr="00446AF9">
        <w:rPr>
          <w:rFonts w:ascii="Arial" w:hAnsi="Arial" w:cs="Arial"/>
          <w:sz w:val="22"/>
          <w:szCs w:val="22"/>
        </w:rPr>
        <w:t>.</w:t>
      </w:r>
    </w:p>
    <w:p w14:paraId="60CC8043" w14:textId="77777777" w:rsidR="00230888" w:rsidRPr="00446AF9" w:rsidRDefault="00230888" w:rsidP="00230888">
      <w:pPr>
        <w:pStyle w:val="BodyText"/>
        <w:jc w:val="both"/>
        <w:rPr>
          <w:rFonts w:ascii="Arial" w:hAnsi="Arial" w:cs="Arial"/>
          <w:sz w:val="22"/>
          <w:szCs w:val="22"/>
          <w:lang w:val="sr-Cyrl-CS"/>
        </w:rPr>
      </w:pPr>
      <w:r w:rsidRPr="00446AF9">
        <w:rPr>
          <w:rFonts w:ascii="Arial" w:hAnsi="Arial" w:cs="Arial"/>
          <w:sz w:val="22"/>
          <w:szCs w:val="22"/>
          <w:lang w:val="sr-Cyrl-CS"/>
        </w:rPr>
        <w:t>Уз испоручену количину резервних делова и материјала за одржавање возила</w:t>
      </w:r>
      <w:r w:rsidRPr="00446AF9">
        <w:rPr>
          <w:rFonts w:ascii="Arial" w:hAnsi="Arial" w:cs="Arial"/>
          <w:sz w:val="22"/>
          <w:szCs w:val="22"/>
        </w:rPr>
        <w:t xml:space="preserve"> </w:t>
      </w:r>
      <w:r w:rsidRPr="00446AF9">
        <w:rPr>
          <w:rFonts w:ascii="Arial" w:hAnsi="Arial" w:cs="Arial"/>
          <w:sz w:val="22"/>
          <w:szCs w:val="22"/>
          <w:lang w:val="sr-Cyrl-CS"/>
        </w:rPr>
        <w:t>Продавац је дужан да достави Сертификт о квалитету.</w:t>
      </w:r>
    </w:p>
    <w:p w14:paraId="206167DA" w14:textId="77777777" w:rsidR="00230888" w:rsidRPr="00446AF9" w:rsidRDefault="00230888" w:rsidP="00230888">
      <w:pPr>
        <w:pStyle w:val="Heading1"/>
        <w:widowControl w:val="0"/>
        <w:numPr>
          <w:ilvl w:val="0"/>
          <w:numId w:val="0"/>
        </w:numPr>
        <w:ind w:left="432"/>
        <w:rPr>
          <w:rFonts w:ascii="Arial" w:hAnsi="Arial" w:cs="Arial"/>
          <w:sz w:val="22"/>
          <w:szCs w:val="22"/>
        </w:rPr>
      </w:pPr>
      <w:r w:rsidRPr="00446AF9">
        <w:rPr>
          <w:rFonts w:ascii="Arial" w:hAnsi="Arial" w:cs="Arial"/>
          <w:sz w:val="22"/>
          <w:szCs w:val="22"/>
        </w:rPr>
        <w:t xml:space="preserve">Члан </w:t>
      </w:r>
      <w:r>
        <w:rPr>
          <w:rFonts w:ascii="Arial" w:hAnsi="Arial" w:cs="Arial"/>
          <w:sz w:val="22"/>
          <w:szCs w:val="22"/>
          <w:lang w:val="sr-Cyrl-CS"/>
        </w:rPr>
        <w:t>6</w:t>
      </w:r>
      <w:r w:rsidRPr="00446AF9">
        <w:rPr>
          <w:rFonts w:ascii="Arial" w:hAnsi="Arial" w:cs="Arial"/>
          <w:sz w:val="22"/>
          <w:szCs w:val="22"/>
        </w:rPr>
        <w:t>.</w:t>
      </w:r>
    </w:p>
    <w:p w14:paraId="53D9E40C" w14:textId="77777777" w:rsidR="00230888" w:rsidRPr="00446AF9" w:rsidRDefault="00230888" w:rsidP="00230888">
      <w:pPr>
        <w:pStyle w:val="BodyTextIndent31"/>
        <w:ind w:left="0"/>
        <w:rPr>
          <w:rFonts w:ascii="Arial" w:hAnsi="Arial" w:cs="Arial"/>
          <w:sz w:val="22"/>
          <w:szCs w:val="22"/>
        </w:rPr>
      </w:pPr>
      <w:r w:rsidRPr="00446AF9">
        <w:rPr>
          <w:rFonts w:ascii="Arial" w:hAnsi="Arial" w:cs="Arial"/>
          <w:sz w:val="22"/>
          <w:szCs w:val="22"/>
        </w:rPr>
        <w:t>Ако</w:t>
      </w:r>
      <w:r w:rsidRPr="00446AF9">
        <w:rPr>
          <w:rFonts w:ascii="Arial" w:hAnsi="Arial" w:cs="Arial"/>
          <w:sz w:val="22"/>
          <w:szCs w:val="22"/>
          <w:lang w:val="hr-HR"/>
        </w:rPr>
        <w:t xml:space="preserve"> </w:t>
      </w:r>
      <w:r w:rsidRPr="00446AF9">
        <w:rPr>
          <w:rFonts w:ascii="Arial" w:hAnsi="Arial" w:cs="Arial"/>
          <w:sz w:val="22"/>
          <w:szCs w:val="22"/>
        </w:rPr>
        <w:t>се</w:t>
      </w:r>
      <w:r w:rsidRPr="00446AF9">
        <w:rPr>
          <w:rFonts w:ascii="Arial" w:hAnsi="Arial" w:cs="Arial"/>
          <w:sz w:val="22"/>
          <w:szCs w:val="22"/>
          <w:lang w:val="hr-HR"/>
        </w:rPr>
        <w:t xml:space="preserve"> </w:t>
      </w:r>
      <w:r w:rsidRPr="00446AF9">
        <w:rPr>
          <w:rFonts w:ascii="Arial" w:hAnsi="Arial" w:cs="Arial"/>
          <w:sz w:val="22"/>
          <w:szCs w:val="22"/>
        </w:rPr>
        <w:t>записни</w:t>
      </w:r>
      <w:r w:rsidRPr="00446AF9">
        <w:rPr>
          <w:rFonts w:ascii="Arial" w:hAnsi="Arial" w:cs="Arial"/>
          <w:sz w:val="22"/>
          <w:szCs w:val="22"/>
          <w:lang w:val="hr-HR"/>
        </w:rPr>
        <w:t>ч</w:t>
      </w:r>
      <w:r w:rsidRPr="00446AF9">
        <w:rPr>
          <w:rFonts w:ascii="Arial" w:hAnsi="Arial" w:cs="Arial"/>
          <w:sz w:val="22"/>
          <w:szCs w:val="22"/>
        </w:rPr>
        <w:t>ки</w:t>
      </w:r>
      <w:r w:rsidRPr="00446AF9">
        <w:rPr>
          <w:rFonts w:ascii="Arial" w:hAnsi="Arial" w:cs="Arial"/>
          <w:sz w:val="22"/>
          <w:szCs w:val="22"/>
          <w:lang w:val="hr-HR"/>
        </w:rPr>
        <w:t xml:space="preserve"> </w:t>
      </w:r>
      <w:r w:rsidRPr="00446AF9">
        <w:rPr>
          <w:rFonts w:ascii="Arial" w:hAnsi="Arial" w:cs="Arial"/>
          <w:sz w:val="22"/>
          <w:szCs w:val="22"/>
        </w:rPr>
        <w:t>утврди</w:t>
      </w:r>
      <w:r w:rsidRPr="00446AF9">
        <w:rPr>
          <w:rFonts w:ascii="Arial" w:hAnsi="Arial" w:cs="Arial"/>
          <w:sz w:val="22"/>
          <w:szCs w:val="22"/>
          <w:lang w:val="hr-HR"/>
        </w:rPr>
        <w:t xml:space="preserve"> </w:t>
      </w:r>
      <w:r w:rsidRPr="00446AF9">
        <w:rPr>
          <w:rFonts w:ascii="Arial" w:hAnsi="Arial" w:cs="Arial"/>
          <w:sz w:val="22"/>
          <w:szCs w:val="22"/>
        </w:rPr>
        <w:t>да</w:t>
      </w:r>
      <w:r w:rsidRPr="00446AF9">
        <w:rPr>
          <w:rFonts w:ascii="Arial" w:hAnsi="Arial" w:cs="Arial"/>
          <w:sz w:val="22"/>
          <w:szCs w:val="22"/>
          <w:lang w:val="hr-HR"/>
        </w:rPr>
        <w:t xml:space="preserve"> </w:t>
      </w:r>
      <w:r w:rsidRPr="00446AF9">
        <w:rPr>
          <w:rFonts w:ascii="Arial" w:hAnsi="Arial" w:cs="Arial"/>
          <w:sz w:val="22"/>
          <w:szCs w:val="22"/>
        </w:rPr>
        <w:t>добра</w:t>
      </w:r>
      <w:r w:rsidRPr="00446AF9">
        <w:rPr>
          <w:rFonts w:ascii="Arial" w:hAnsi="Arial" w:cs="Arial"/>
          <w:sz w:val="22"/>
          <w:szCs w:val="22"/>
          <w:lang w:val="hr-HR"/>
        </w:rPr>
        <w:t xml:space="preserve"> </w:t>
      </w:r>
      <w:r w:rsidRPr="00446AF9">
        <w:rPr>
          <w:rFonts w:ascii="Arial" w:hAnsi="Arial" w:cs="Arial"/>
          <w:sz w:val="22"/>
          <w:szCs w:val="22"/>
        </w:rPr>
        <w:t>која</w:t>
      </w:r>
      <w:r w:rsidRPr="00446AF9">
        <w:rPr>
          <w:rFonts w:ascii="Arial" w:hAnsi="Arial" w:cs="Arial"/>
          <w:sz w:val="22"/>
          <w:szCs w:val="22"/>
          <w:lang w:val="hr-HR"/>
        </w:rPr>
        <w:t xml:space="preserve"> </w:t>
      </w:r>
      <w:r w:rsidRPr="00446AF9">
        <w:rPr>
          <w:rFonts w:ascii="Arial" w:hAnsi="Arial" w:cs="Arial"/>
          <w:sz w:val="22"/>
          <w:szCs w:val="22"/>
        </w:rPr>
        <w:t>је</w:t>
      </w:r>
      <w:r w:rsidRPr="00446AF9">
        <w:rPr>
          <w:rFonts w:ascii="Arial" w:hAnsi="Arial" w:cs="Arial"/>
          <w:sz w:val="22"/>
          <w:szCs w:val="22"/>
          <w:lang w:val="hr-HR"/>
        </w:rPr>
        <w:t xml:space="preserve"> </w:t>
      </w:r>
      <w:r w:rsidRPr="00446AF9">
        <w:rPr>
          <w:rFonts w:ascii="Arial" w:hAnsi="Arial" w:cs="Arial"/>
          <w:sz w:val="22"/>
          <w:szCs w:val="22"/>
        </w:rPr>
        <w:t>продавац</w:t>
      </w:r>
      <w:r w:rsidRPr="00446AF9">
        <w:rPr>
          <w:rFonts w:ascii="Arial" w:hAnsi="Arial" w:cs="Arial"/>
          <w:sz w:val="22"/>
          <w:szCs w:val="22"/>
          <w:lang w:val="hr-HR"/>
        </w:rPr>
        <w:t xml:space="preserve"> </w:t>
      </w:r>
      <w:r w:rsidRPr="00446AF9">
        <w:rPr>
          <w:rFonts w:ascii="Arial" w:hAnsi="Arial" w:cs="Arial"/>
          <w:sz w:val="22"/>
          <w:szCs w:val="22"/>
        </w:rPr>
        <w:t>испору</w:t>
      </w:r>
      <w:r w:rsidRPr="00446AF9">
        <w:rPr>
          <w:rFonts w:ascii="Arial" w:hAnsi="Arial" w:cs="Arial"/>
          <w:sz w:val="22"/>
          <w:szCs w:val="22"/>
          <w:lang w:val="hr-HR"/>
        </w:rPr>
        <w:t>ч</w:t>
      </w:r>
      <w:r w:rsidRPr="00446AF9">
        <w:rPr>
          <w:rFonts w:ascii="Arial" w:hAnsi="Arial" w:cs="Arial"/>
          <w:sz w:val="22"/>
          <w:szCs w:val="22"/>
        </w:rPr>
        <w:t>ио</w:t>
      </w:r>
      <w:r w:rsidRPr="00446AF9">
        <w:rPr>
          <w:rFonts w:ascii="Arial" w:hAnsi="Arial" w:cs="Arial"/>
          <w:sz w:val="22"/>
          <w:szCs w:val="22"/>
          <w:lang w:val="hr-HR"/>
        </w:rPr>
        <w:t xml:space="preserve"> </w:t>
      </w:r>
      <w:r w:rsidRPr="00446AF9">
        <w:rPr>
          <w:rFonts w:ascii="Arial" w:hAnsi="Arial" w:cs="Arial"/>
          <w:sz w:val="22"/>
          <w:szCs w:val="22"/>
        </w:rPr>
        <w:t>купцу</w:t>
      </w:r>
      <w:r w:rsidRPr="00446AF9">
        <w:rPr>
          <w:rFonts w:ascii="Arial" w:hAnsi="Arial" w:cs="Arial"/>
          <w:sz w:val="22"/>
          <w:szCs w:val="22"/>
          <w:lang w:val="hr-HR"/>
        </w:rPr>
        <w:t xml:space="preserve"> </w:t>
      </w:r>
      <w:r w:rsidRPr="00446AF9">
        <w:rPr>
          <w:rFonts w:ascii="Arial" w:hAnsi="Arial" w:cs="Arial"/>
          <w:sz w:val="22"/>
          <w:szCs w:val="22"/>
        </w:rPr>
        <w:t>имају</w:t>
      </w:r>
      <w:r w:rsidRPr="00446AF9">
        <w:rPr>
          <w:rFonts w:ascii="Arial" w:hAnsi="Arial" w:cs="Arial"/>
          <w:sz w:val="22"/>
          <w:szCs w:val="22"/>
          <w:lang w:val="hr-HR"/>
        </w:rPr>
        <w:t xml:space="preserve"> </w:t>
      </w:r>
      <w:r w:rsidRPr="00446AF9">
        <w:rPr>
          <w:rFonts w:ascii="Arial" w:hAnsi="Arial" w:cs="Arial"/>
          <w:sz w:val="22"/>
          <w:szCs w:val="22"/>
        </w:rPr>
        <w:t>недостатке</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квалитету</w:t>
      </w:r>
      <w:r w:rsidRPr="00446AF9">
        <w:rPr>
          <w:rFonts w:ascii="Arial" w:hAnsi="Arial" w:cs="Arial"/>
          <w:sz w:val="22"/>
          <w:szCs w:val="22"/>
          <w:lang w:val="hr-HR"/>
        </w:rPr>
        <w:t xml:space="preserve"> </w:t>
      </w:r>
      <w:r w:rsidRPr="00446AF9">
        <w:rPr>
          <w:rFonts w:ascii="Arial" w:hAnsi="Arial" w:cs="Arial"/>
          <w:sz w:val="22"/>
          <w:szCs w:val="22"/>
        </w:rPr>
        <w:t>и</w:t>
      </w:r>
      <w:r w:rsidRPr="00446AF9">
        <w:rPr>
          <w:rFonts w:ascii="Arial" w:hAnsi="Arial" w:cs="Arial"/>
          <w:sz w:val="22"/>
          <w:szCs w:val="22"/>
          <w:lang w:val="hr-HR"/>
        </w:rPr>
        <w:t xml:space="preserve"> </w:t>
      </w:r>
      <w:r w:rsidRPr="00446AF9">
        <w:rPr>
          <w:rFonts w:ascii="Arial" w:hAnsi="Arial" w:cs="Arial"/>
          <w:sz w:val="22"/>
          <w:szCs w:val="22"/>
        </w:rPr>
        <w:t>о</w:t>
      </w:r>
      <w:r w:rsidRPr="00446AF9">
        <w:rPr>
          <w:rFonts w:ascii="Arial" w:hAnsi="Arial" w:cs="Arial"/>
          <w:sz w:val="22"/>
          <w:szCs w:val="22"/>
          <w:lang w:val="hr-HR"/>
        </w:rPr>
        <w:t>ч</w:t>
      </w:r>
      <w:r w:rsidRPr="00446AF9">
        <w:rPr>
          <w:rFonts w:ascii="Arial" w:hAnsi="Arial" w:cs="Arial"/>
          <w:sz w:val="22"/>
          <w:szCs w:val="22"/>
        </w:rPr>
        <w:t>игледних</w:t>
      </w:r>
      <w:r w:rsidRPr="00446AF9">
        <w:rPr>
          <w:rFonts w:ascii="Arial" w:hAnsi="Arial" w:cs="Arial"/>
          <w:sz w:val="22"/>
          <w:szCs w:val="22"/>
          <w:lang w:val="hr-HR"/>
        </w:rPr>
        <w:t xml:space="preserve"> </w:t>
      </w:r>
      <w:r w:rsidRPr="00446AF9">
        <w:rPr>
          <w:rFonts w:ascii="Arial" w:hAnsi="Arial" w:cs="Arial"/>
          <w:sz w:val="22"/>
          <w:szCs w:val="22"/>
        </w:rPr>
        <w:t>гре</w:t>
      </w:r>
      <w:r w:rsidRPr="00446AF9">
        <w:rPr>
          <w:rFonts w:ascii="Arial" w:hAnsi="Arial" w:cs="Arial"/>
          <w:sz w:val="22"/>
          <w:szCs w:val="22"/>
          <w:lang w:val="hr-HR"/>
        </w:rPr>
        <w:t>ш</w:t>
      </w:r>
      <w:r w:rsidRPr="00446AF9">
        <w:rPr>
          <w:rFonts w:ascii="Arial" w:hAnsi="Arial" w:cs="Arial"/>
          <w:sz w:val="22"/>
          <w:szCs w:val="22"/>
        </w:rPr>
        <w:t>ака</w:t>
      </w:r>
      <w:r w:rsidRPr="00446AF9">
        <w:rPr>
          <w:rFonts w:ascii="Arial" w:hAnsi="Arial" w:cs="Arial"/>
          <w:sz w:val="22"/>
          <w:szCs w:val="22"/>
          <w:lang w:val="hr-HR"/>
        </w:rPr>
        <w:t xml:space="preserve">, </w:t>
      </w:r>
      <w:r w:rsidRPr="00446AF9">
        <w:rPr>
          <w:rFonts w:ascii="Arial" w:hAnsi="Arial" w:cs="Arial"/>
          <w:sz w:val="22"/>
          <w:szCs w:val="22"/>
        </w:rPr>
        <w:t>продавац</w:t>
      </w:r>
      <w:r w:rsidRPr="00446AF9">
        <w:rPr>
          <w:rFonts w:ascii="Arial" w:hAnsi="Arial" w:cs="Arial"/>
          <w:sz w:val="22"/>
          <w:szCs w:val="22"/>
          <w:lang w:val="hr-HR"/>
        </w:rPr>
        <w:t xml:space="preserve"> </w:t>
      </w:r>
      <w:r w:rsidRPr="00446AF9">
        <w:rPr>
          <w:rFonts w:ascii="Arial" w:hAnsi="Arial" w:cs="Arial"/>
          <w:sz w:val="22"/>
          <w:szCs w:val="22"/>
        </w:rPr>
        <w:t>мора</w:t>
      </w:r>
      <w:r w:rsidRPr="00446AF9">
        <w:rPr>
          <w:rFonts w:ascii="Arial" w:hAnsi="Arial" w:cs="Arial"/>
          <w:sz w:val="22"/>
          <w:szCs w:val="22"/>
          <w:lang w:val="hr-HR"/>
        </w:rPr>
        <w:t xml:space="preserve"> </w:t>
      </w:r>
      <w:r w:rsidRPr="00446AF9">
        <w:rPr>
          <w:rFonts w:ascii="Arial" w:hAnsi="Arial" w:cs="Arial"/>
          <w:sz w:val="22"/>
          <w:szCs w:val="22"/>
        </w:rPr>
        <w:t>исте</w:t>
      </w:r>
      <w:r w:rsidRPr="00446AF9">
        <w:rPr>
          <w:rFonts w:ascii="Arial" w:hAnsi="Arial" w:cs="Arial"/>
          <w:sz w:val="22"/>
          <w:szCs w:val="22"/>
          <w:lang w:val="hr-HR"/>
        </w:rPr>
        <w:t xml:space="preserve"> </w:t>
      </w:r>
      <w:r w:rsidRPr="00446AF9">
        <w:rPr>
          <w:rFonts w:ascii="Arial" w:hAnsi="Arial" w:cs="Arial"/>
          <w:sz w:val="22"/>
          <w:szCs w:val="22"/>
        </w:rPr>
        <w:t>отклонити</w:t>
      </w:r>
      <w:r w:rsidRPr="00446AF9">
        <w:rPr>
          <w:rFonts w:ascii="Arial" w:hAnsi="Arial" w:cs="Arial"/>
          <w:sz w:val="22"/>
          <w:szCs w:val="22"/>
          <w:lang w:val="hr-HR"/>
        </w:rPr>
        <w:t xml:space="preserve"> </w:t>
      </w:r>
      <w:r w:rsidRPr="00446AF9">
        <w:rPr>
          <w:rFonts w:ascii="Arial" w:hAnsi="Arial" w:cs="Arial"/>
          <w:sz w:val="22"/>
          <w:szCs w:val="22"/>
        </w:rPr>
        <w:t>тако</w:t>
      </w:r>
      <w:r w:rsidRPr="00446AF9">
        <w:rPr>
          <w:rFonts w:ascii="Arial" w:hAnsi="Arial" w:cs="Arial"/>
          <w:sz w:val="22"/>
          <w:szCs w:val="22"/>
          <w:lang w:val="hr-HR"/>
        </w:rPr>
        <w:t xml:space="preserve"> ш</w:t>
      </w:r>
      <w:r w:rsidRPr="00446AF9">
        <w:rPr>
          <w:rFonts w:ascii="Arial" w:hAnsi="Arial" w:cs="Arial"/>
          <w:sz w:val="22"/>
          <w:szCs w:val="22"/>
        </w:rPr>
        <w:t>то</w:t>
      </w:r>
      <w:r w:rsidRPr="00446AF9">
        <w:rPr>
          <w:rFonts w:ascii="Arial" w:hAnsi="Arial" w:cs="Arial"/>
          <w:sz w:val="22"/>
          <w:szCs w:val="22"/>
          <w:lang w:val="hr-HR"/>
        </w:rPr>
        <w:t xml:space="preserve"> ћ</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заменити</w:t>
      </w:r>
      <w:r w:rsidRPr="00446AF9">
        <w:rPr>
          <w:rFonts w:ascii="Arial" w:hAnsi="Arial" w:cs="Arial"/>
          <w:sz w:val="22"/>
          <w:szCs w:val="22"/>
          <w:lang w:val="hr-HR"/>
        </w:rPr>
        <w:t xml:space="preserve"> </w:t>
      </w:r>
      <w:r w:rsidRPr="00446AF9">
        <w:rPr>
          <w:rFonts w:ascii="Arial" w:hAnsi="Arial" w:cs="Arial"/>
          <w:sz w:val="22"/>
          <w:szCs w:val="22"/>
        </w:rPr>
        <w:t>новим</w:t>
      </w:r>
      <w:r w:rsidRPr="00446AF9">
        <w:rPr>
          <w:rFonts w:ascii="Arial" w:hAnsi="Arial" w:cs="Arial"/>
          <w:sz w:val="22"/>
          <w:szCs w:val="22"/>
          <w:lang w:val="hr-HR"/>
        </w:rPr>
        <w:t xml:space="preserve"> </w:t>
      </w:r>
      <w:r w:rsidRPr="00446AF9">
        <w:rPr>
          <w:rFonts w:ascii="Arial" w:hAnsi="Arial" w:cs="Arial"/>
          <w:sz w:val="22"/>
          <w:szCs w:val="22"/>
        </w:rPr>
        <w:t>најкасније</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року</w:t>
      </w:r>
      <w:r w:rsidRPr="00446AF9">
        <w:rPr>
          <w:rFonts w:ascii="Arial" w:hAnsi="Arial" w:cs="Arial"/>
          <w:sz w:val="22"/>
          <w:szCs w:val="22"/>
          <w:lang w:val="hr-HR"/>
        </w:rPr>
        <w:t xml:space="preserve"> </w:t>
      </w:r>
      <w:r w:rsidRPr="00446AF9">
        <w:rPr>
          <w:rFonts w:ascii="Arial" w:hAnsi="Arial" w:cs="Arial"/>
          <w:sz w:val="22"/>
          <w:szCs w:val="22"/>
        </w:rPr>
        <w:t>од</w:t>
      </w:r>
      <w:r w:rsidRPr="00446AF9">
        <w:rPr>
          <w:rFonts w:ascii="Arial" w:hAnsi="Arial" w:cs="Arial"/>
          <w:sz w:val="22"/>
          <w:szCs w:val="22"/>
          <w:lang w:val="hr-HR"/>
        </w:rPr>
        <w:t xml:space="preserve"> </w:t>
      </w:r>
      <w:r>
        <w:rPr>
          <w:rFonts w:ascii="Arial" w:hAnsi="Arial" w:cs="Arial"/>
          <w:sz w:val="22"/>
          <w:szCs w:val="22"/>
          <w:lang w:val="sr-Cyrl-RS"/>
        </w:rPr>
        <w:t>______</w:t>
      </w:r>
      <w:r w:rsidRPr="00446AF9">
        <w:rPr>
          <w:rFonts w:ascii="Arial" w:hAnsi="Arial" w:cs="Arial"/>
          <w:sz w:val="22"/>
          <w:szCs w:val="22"/>
          <w:lang w:val="hr-HR"/>
        </w:rPr>
        <w:t xml:space="preserve"> </w:t>
      </w:r>
      <w:r w:rsidRPr="00446AF9">
        <w:rPr>
          <w:rFonts w:ascii="Arial" w:hAnsi="Arial" w:cs="Arial"/>
          <w:sz w:val="22"/>
          <w:szCs w:val="22"/>
        </w:rPr>
        <w:t>дана</w:t>
      </w:r>
      <w:r w:rsidRPr="00446AF9">
        <w:rPr>
          <w:rFonts w:ascii="Arial" w:hAnsi="Arial" w:cs="Arial"/>
          <w:sz w:val="22"/>
          <w:szCs w:val="22"/>
          <w:lang w:val="hr-HR"/>
        </w:rPr>
        <w:t xml:space="preserve"> </w:t>
      </w:r>
      <w:r w:rsidRPr="00446AF9">
        <w:rPr>
          <w:rFonts w:ascii="Arial" w:hAnsi="Arial" w:cs="Arial"/>
          <w:sz w:val="22"/>
          <w:szCs w:val="22"/>
        </w:rPr>
        <w:t>од</w:t>
      </w:r>
      <w:r w:rsidRPr="00446AF9">
        <w:rPr>
          <w:rFonts w:ascii="Arial" w:hAnsi="Arial" w:cs="Arial"/>
          <w:sz w:val="22"/>
          <w:szCs w:val="22"/>
          <w:lang w:val="hr-HR"/>
        </w:rPr>
        <w:t xml:space="preserve"> </w:t>
      </w:r>
      <w:r w:rsidRPr="00446AF9">
        <w:rPr>
          <w:rFonts w:ascii="Arial" w:hAnsi="Arial" w:cs="Arial"/>
          <w:sz w:val="22"/>
          <w:szCs w:val="22"/>
        </w:rPr>
        <w:t>дана</w:t>
      </w:r>
      <w:r w:rsidRPr="00446AF9">
        <w:rPr>
          <w:rFonts w:ascii="Arial" w:hAnsi="Arial" w:cs="Arial"/>
          <w:sz w:val="22"/>
          <w:szCs w:val="22"/>
          <w:lang w:val="hr-HR"/>
        </w:rPr>
        <w:t xml:space="preserve"> </w:t>
      </w:r>
      <w:r w:rsidRPr="00446AF9">
        <w:rPr>
          <w:rFonts w:ascii="Arial" w:hAnsi="Arial" w:cs="Arial"/>
          <w:sz w:val="22"/>
          <w:szCs w:val="22"/>
        </w:rPr>
        <w:t>са</w:t>
      </w:r>
      <w:r w:rsidRPr="00446AF9">
        <w:rPr>
          <w:rFonts w:ascii="Arial" w:hAnsi="Arial" w:cs="Arial"/>
          <w:sz w:val="22"/>
          <w:szCs w:val="22"/>
          <w:lang w:val="hr-HR"/>
        </w:rPr>
        <w:t>ч</w:t>
      </w:r>
      <w:r w:rsidRPr="00446AF9">
        <w:rPr>
          <w:rFonts w:ascii="Arial" w:hAnsi="Arial" w:cs="Arial"/>
          <w:sz w:val="22"/>
          <w:szCs w:val="22"/>
        </w:rPr>
        <w:t>ињавања</w:t>
      </w:r>
      <w:r w:rsidRPr="00446AF9">
        <w:rPr>
          <w:rFonts w:ascii="Arial" w:hAnsi="Arial" w:cs="Arial"/>
          <w:sz w:val="22"/>
          <w:szCs w:val="22"/>
          <w:lang w:val="hr-HR"/>
        </w:rPr>
        <w:t xml:space="preserve"> </w:t>
      </w:r>
      <w:r w:rsidRPr="00446AF9">
        <w:rPr>
          <w:rFonts w:ascii="Arial" w:hAnsi="Arial" w:cs="Arial"/>
          <w:sz w:val="22"/>
          <w:szCs w:val="22"/>
        </w:rPr>
        <w:t>записника</w:t>
      </w:r>
      <w:r w:rsidRPr="00446AF9">
        <w:rPr>
          <w:rFonts w:ascii="Arial" w:hAnsi="Arial" w:cs="Arial"/>
          <w:sz w:val="22"/>
          <w:szCs w:val="22"/>
          <w:lang w:val="hr-HR"/>
        </w:rPr>
        <w:t xml:space="preserve"> </w:t>
      </w:r>
      <w:r w:rsidRPr="00446AF9">
        <w:rPr>
          <w:rFonts w:ascii="Arial" w:hAnsi="Arial" w:cs="Arial"/>
          <w:sz w:val="22"/>
          <w:szCs w:val="22"/>
        </w:rPr>
        <w:t>о</w:t>
      </w:r>
      <w:r w:rsidRPr="00446AF9">
        <w:rPr>
          <w:rFonts w:ascii="Arial" w:hAnsi="Arial" w:cs="Arial"/>
          <w:sz w:val="22"/>
          <w:szCs w:val="22"/>
          <w:lang w:val="hr-HR"/>
        </w:rPr>
        <w:t xml:space="preserve"> </w:t>
      </w:r>
      <w:r w:rsidRPr="00446AF9">
        <w:rPr>
          <w:rFonts w:ascii="Arial" w:hAnsi="Arial" w:cs="Arial"/>
          <w:sz w:val="22"/>
          <w:szCs w:val="22"/>
        </w:rPr>
        <w:t>рекламацији</w:t>
      </w:r>
      <w:r w:rsidRPr="00446AF9">
        <w:rPr>
          <w:rFonts w:ascii="Arial" w:hAnsi="Arial" w:cs="Arial"/>
          <w:sz w:val="22"/>
          <w:szCs w:val="22"/>
          <w:lang w:val="hr-HR"/>
        </w:rPr>
        <w:t>.</w:t>
      </w:r>
    </w:p>
    <w:p w14:paraId="690E6FA2" w14:textId="77777777" w:rsidR="00230888" w:rsidRPr="00446AF9" w:rsidRDefault="00230888" w:rsidP="00230888">
      <w:pPr>
        <w:pStyle w:val="BodyTextIndent31"/>
        <w:ind w:left="0"/>
        <w:rPr>
          <w:rFonts w:ascii="Arial" w:hAnsi="Arial" w:cs="Arial"/>
          <w:sz w:val="22"/>
          <w:szCs w:val="22"/>
        </w:rPr>
      </w:pPr>
      <w:r w:rsidRPr="00446AF9">
        <w:rPr>
          <w:rFonts w:ascii="Arial" w:hAnsi="Arial" w:cs="Arial"/>
          <w:sz w:val="22"/>
          <w:szCs w:val="22"/>
        </w:rPr>
        <w:t>За праћење реализације уговора код Купца, задужује се Тричковић Ратко, дипл.инг. маш.</w:t>
      </w:r>
      <w:r w:rsidRPr="00446AF9">
        <w:rPr>
          <w:rFonts w:ascii="Arial" w:hAnsi="Arial" w:cs="Arial"/>
          <w:sz w:val="22"/>
          <w:szCs w:val="22"/>
          <w:lang w:val="hr-HR"/>
        </w:rPr>
        <w:t xml:space="preserve"> </w:t>
      </w:r>
    </w:p>
    <w:p w14:paraId="69DD7A6F" w14:textId="77777777" w:rsidR="00230888" w:rsidRPr="00446AF9" w:rsidRDefault="00230888" w:rsidP="00230888">
      <w:pPr>
        <w:pStyle w:val="BodyTextIndent31"/>
        <w:ind w:left="0"/>
        <w:jc w:val="center"/>
        <w:rPr>
          <w:rFonts w:ascii="Arial" w:hAnsi="Arial" w:cs="Arial"/>
          <w:b/>
          <w:sz w:val="22"/>
          <w:szCs w:val="22"/>
          <w:u w:val="single"/>
        </w:rPr>
      </w:pPr>
      <w:r w:rsidRPr="00446AF9">
        <w:rPr>
          <w:rFonts w:ascii="Arial" w:hAnsi="Arial" w:cs="Arial"/>
          <w:b/>
          <w:sz w:val="22"/>
          <w:szCs w:val="22"/>
          <w:u w:val="single"/>
        </w:rPr>
        <w:t>ОП</w:t>
      </w:r>
      <w:r w:rsidRPr="00446AF9">
        <w:rPr>
          <w:rFonts w:ascii="Arial" w:hAnsi="Arial" w:cs="Arial"/>
          <w:b/>
          <w:sz w:val="22"/>
          <w:szCs w:val="22"/>
          <w:u w:val="single"/>
          <w:lang w:val="hr-HR"/>
        </w:rPr>
        <w:t>Ш</w:t>
      </w:r>
      <w:r w:rsidRPr="00446AF9">
        <w:rPr>
          <w:rFonts w:ascii="Arial" w:hAnsi="Arial" w:cs="Arial"/>
          <w:b/>
          <w:sz w:val="22"/>
          <w:szCs w:val="22"/>
          <w:u w:val="single"/>
        </w:rPr>
        <w:t>ТЕ</w:t>
      </w:r>
      <w:r w:rsidRPr="00446AF9">
        <w:rPr>
          <w:rFonts w:ascii="Arial" w:hAnsi="Arial" w:cs="Arial"/>
          <w:b/>
          <w:sz w:val="22"/>
          <w:szCs w:val="22"/>
          <w:u w:val="single"/>
          <w:lang w:val="hr-HR"/>
        </w:rPr>
        <w:t xml:space="preserve"> </w:t>
      </w:r>
      <w:r w:rsidRPr="00446AF9">
        <w:rPr>
          <w:rFonts w:ascii="Arial" w:hAnsi="Arial" w:cs="Arial"/>
          <w:b/>
          <w:sz w:val="22"/>
          <w:szCs w:val="22"/>
          <w:u w:val="single"/>
        </w:rPr>
        <w:t>ОДРЕДБЕ</w:t>
      </w:r>
    </w:p>
    <w:p w14:paraId="70AED355" w14:textId="77777777" w:rsidR="00230888" w:rsidRPr="00446AF9" w:rsidRDefault="00230888" w:rsidP="00230888">
      <w:pPr>
        <w:ind w:left="284"/>
        <w:jc w:val="center"/>
        <w:rPr>
          <w:rFonts w:ascii="Arial" w:hAnsi="Arial" w:cs="Arial"/>
          <w:b/>
          <w:bCs/>
          <w:lang w:val="hr-HR"/>
        </w:rPr>
      </w:pPr>
      <w:r w:rsidRPr="00446AF9">
        <w:rPr>
          <w:rFonts w:ascii="Arial" w:hAnsi="Arial" w:cs="Arial"/>
          <w:b/>
          <w:bCs/>
          <w:lang w:val="hr-HR"/>
        </w:rPr>
        <w:t>Ч</w:t>
      </w:r>
      <w:r w:rsidRPr="00446AF9">
        <w:rPr>
          <w:rFonts w:ascii="Arial" w:hAnsi="Arial" w:cs="Arial"/>
          <w:b/>
          <w:bCs/>
        </w:rPr>
        <w:t>лан</w:t>
      </w:r>
      <w:r w:rsidRPr="00446AF9">
        <w:rPr>
          <w:rFonts w:ascii="Arial" w:hAnsi="Arial" w:cs="Arial"/>
          <w:b/>
          <w:bCs/>
          <w:lang w:val="hr-HR"/>
        </w:rPr>
        <w:t xml:space="preserve"> </w:t>
      </w:r>
      <w:r>
        <w:rPr>
          <w:rFonts w:ascii="Arial" w:hAnsi="Arial" w:cs="Arial"/>
          <w:b/>
          <w:bCs/>
          <w:lang w:val="sr-Cyrl-CS"/>
        </w:rPr>
        <w:t>7</w:t>
      </w:r>
      <w:r w:rsidRPr="00446AF9">
        <w:rPr>
          <w:rFonts w:ascii="Arial" w:hAnsi="Arial" w:cs="Arial"/>
          <w:b/>
          <w:bCs/>
          <w:lang w:val="hr-HR"/>
        </w:rPr>
        <w:t>.</w:t>
      </w:r>
    </w:p>
    <w:p w14:paraId="7DEE4A01" w14:textId="77777777" w:rsidR="00230888" w:rsidRPr="00446AF9" w:rsidRDefault="00230888" w:rsidP="00230888">
      <w:pPr>
        <w:pStyle w:val="BodyTextIndent31"/>
        <w:ind w:left="0"/>
        <w:rPr>
          <w:rFonts w:ascii="Arial" w:hAnsi="Arial" w:cs="Arial"/>
          <w:sz w:val="22"/>
          <w:szCs w:val="22"/>
          <w:lang w:val="hr-HR"/>
        </w:rPr>
      </w:pPr>
      <w:r w:rsidRPr="00446AF9">
        <w:rPr>
          <w:rFonts w:ascii="Arial" w:hAnsi="Arial" w:cs="Arial"/>
          <w:sz w:val="22"/>
          <w:szCs w:val="22"/>
        </w:rPr>
        <w:t>Све</w:t>
      </w:r>
      <w:r w:rsidRPr="00446AF9">
        <w:rPr>
          <w:rFonts w:ascii="Arial" w:hAnsi="Arial" w:cs="Arial"/>
          <w:sz w:val="22"/>
          <w:szCs w:val="22"/>
          <w:lang w:val="hr-HR"/>
        </w:rPr>
        <w:t xml:space="preserve"> </w:t>
      </w:r>
      <w:r w:rsidRPr="00446AF9">
        <w:rPr>
          <w:rFonts w:ascii="Arial" w:hAnsi="Arial" w:cs="Arial"/>
          <w:sz w:val="22"/>
          <w:szCs w:val="22"/>
        </w:rPr>
        <w:t>евентуалне</w:t>
      </w:r>
      <w:r w:rsidRPr="00446AF9">
        <w:rPr>
          <w:rFonts w:ascii="Arial" w:hAnsi="Arial" w:cs="Arial"/>
          <w:sz w:val="22"/>
          <w:szCs w:val="22"/>
          <w:lang w:val="hr-HR"/>
        </w:rPr>
        <w:t xml:space="preserve"> </w:t>
      </w:r>
      <w:r w:rsidRPr="00446AF9">
        <w:rPr>
          <w:rFonts w:ascii="Arial" w:hAnsi="Arial" w:cs="Arial"/>
          <w:sz w:val="22"/>
          <w:szCs w:val="22"/>
        </w:rPr>
        <w:t>спорове</w:t>
      </w:r>
      <w:r w:rsidRPr="00446AF9">
        <w:rPr>
          <w:rFonts w:ascii="Arial" w:hAnsi="Arial" w:cs="Arial"/>
          <w:sz w:val="22"/>
          <w:szCs w:val="22"/>
          <w:lang w:val="hr-HR"/>
        </w:rPr>
        <w:t xml:space="preserve"> </w:t>
      </w:r>
      <w:r w:rsidRPr="00446AF9">
        <w:rPr>
          <w:rFonts w:ascii="Arial" w:hAnsi="Arial" w:cs="Arial"/>
          <w:sz w:val="22"/>
          <w:szCs w:val="22"/>
        </w:rPr>
        <w:t>који</w:t>
      </w:r>
      <w:r w:rsidRPr="00446AF9">
        <w:rPr>
          <w:rFonts w:ascii="Arial" w:hAnsi="Arial" w:cs="Arial"/>
          <w:sz w:val="22"/>
          <w:szCs w:val="22"/>
          <w:lang w:val="hr-HR"/>
        </w:rPr>
        <w:t xml:space="preserve"> </w:t>
      </w:r>
      <w:r w:rsidRPr="00446AF9">
        <w:rPr>
          <w:rFonts w:ascii="Arial" w:hAnsi="Arial" w:cs="Arial"/>
          <w:sz w:val="22"/>
          <w:szCs w:val="22"/>
        </w:rPr>
        <w:t>настану</w:t>
      </w:r>
      <w:r w:rsidRPr="00446AF9">
        <w:rPr>
          <w:rFonts w:ascii="Arial" w:hAnsi="Arial" w:cs="Arial"/>
          <w:sz w:val="22"/>
          <w:szCs w:val="22"/>
          <w:lang w:val="hr-HR"/>
        </w:rPr>
        <w:t xml:space="preserve"> </w:t>
      </w:r>
      <w:r w:rsidRPr="00446AF9">
        <w:rPr>
          <w:rFonts w:ascii="Arial" w:hAnsi="Arial" w:cs="Arial"/>
          <w:sz w:val="22"/>
          <w:szCs w:val="22"/>
        </w:rPr>
        <w:t>из</w:t>
      </w:r>
      <w:r w:rsidRPr="00446AF9">
        <w:rPr>
          <w:rFonts w:ascii="Arial" w:hAnsi="Arial" w:cs="Arial"/>
          <w:sz w:val="22"/>
          <w:szCs w:val="22"/>
          <w:lang w:val="hr-HR"/>
        </w:rPr>
        <w:t xml:space="preserve">, </w:t>
      </w:r>
      <w:r w:rsidRPr="00446AF9">
        <w:rPr>
          <w:rFonts w:ascii="Arial" w:hAnsi="Arial" w:cs="Arial"/>
          <w:sz w:val="22"/>
          <w:szCs w:val="22"/>
        </w:rPr>
        <w:t>или</w:t>
      </w:r>
      <w:r w:rsidRPr="00446AF9">
        <w:rPr>
          <w:rFonts w:ascii="Arial" w:hAnsi="Arial" w:cs="Arial"/>
          <w:sz w:val="22"/>
          <w:szCs w:val="22"/>
          <w:lang w:val="hr-HR"/>
        </w:rPr>
        <w:t xml:space="preserve"> </w:t>
      </w:r>
      <w:r w:rsidRPr="00446AF9">
        <w:rPr>
          <w:rFonts w:ascii="Arial" w:hAnsi="Arial" w:cs="Arial"/>
          <w:sz w:val="22"/>
          <w:szCs w:val="22"/>
        </w:rPr>
        <w:t>поводом</w:t>
      </w:r>
      <w:r w:rsidRPr="00446AF9">
        <w:rPr>
          <w:rFonts w:ascii="Arial" w:hAnsi="Arial" w:cs="Arial"/>
          <w:sz w:val="22"/>
          <w:szCs w:val="22"/>
          <w:lang w:val="hr-HR"/>
        </w:rPr>
        <w:t xml:space="preserve">, </w:t>
      </w:r>
      <w:r w:rsidRPr="00446AF9">
        <w:rPr>
          <w:rFonts w:ascii="Arial" w:hAnsi="Arial" w:cs="Arial"/>
          <w:sz w:val="22"/>
          <w:szCs w:val="22"/>
        </w:rPr>
        <w:t>овог</w:t>
      </w:r>
      <w:r w:rsidRPr="00446AF9">
        <w:rPr>
          <w:rFonts w:ascii="Arial" w:hAnsi="Arial" w:cs="Arial"/>
          <w:sz w:val="22"/>
          <w:szCs w:val="22"/>
          <w:lang w:val="hr-HR"/>
        </w:rPr>
        <w:t xml:space="preserve"> </w:t>
      </w:r>
      <w:r w:rsidRPr="00446AF9">
        <w:rPr>
          <w:rFonts w:ascii="Arial" w:hAnsi="Arial" w:cs="Arial"/>
          <w:sz w:val="22"/>
          <w:szCs w:val="22"/>
        </w:rPr>
        <w:t>уговора</w:t>
      </w:r>
      <w:r w:rsidRPr="00446AF9">
        <w:rPr>
          <w:rFonts w:ascii="Arial" w:hAnsi="Arial" w:cs="Arial"/>
          <w:sz w:val="22"/>
          <w:szCs w:val="22"/>
          <w:lang w:val="hr-HR"/>
        </w:rPr>
        <w:t>-</w:t>
      </w:r>
      <w:r w:rsidRPr="00446AF9">
        <w:rPr>
          <w:rFonts w:ascii="Arial" w:hAnsi="Arial" w:cs="Arial"/>
          <w:sz w:val="22"/>
          <w:szCs w:val="22"/>
        </w:rPr>
        <w:t>уговорне</w:t>
      </w:r>
      <w:r w:rsidRPr="00446AF9">
        <w:rPr>
          <w:rFonts w:ascii="Arial" w:hAnsi="Arial" w:cs="Arial"/>
          <w:sz w:val="22"/>
          <w:szCs w:val="22"/>
          <w:lang w:val="hr-HR"/>
        </w:rPr>
        <w:t xml:space="preserve"> </w:t>
      </w:r>
      <w:r w:rsidRPr="00446AF9">
        <w:rPr>
          <w:rFonts w:ascii="Arial" w:hAnsi="Arial" w:cs="Arial"/>
          <w:sz w:val="22"/>
          <w:szCs w:val="22"/>
        </w:rPr>
        <w:t>стране</w:t>
      </w:r>
      <w:r w:rsidRPr="00446AF9">
        <w:rPr>
          <w:rFonts w:ascii="Arial" w:hAnsi="Arial" w:cs="Arial"/>
          <w:sz w:val="22"/>
          <w:szCs w:val="22"/>
          <w:lang w:val="hr-HR"/>
        </w:rPr>
        <w:t xml:space="preserve"> ћ</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поку</w:t>
      </w:r>
      <w:r w:rsidRPr="00446AF9">
        <w:rPr>
          <w:rFonts w:ascii="Arial" w:hAnsi="Arial" w:cs="Arial"/>
          <w:sz w:val="22"/>
          <w:szCs w:val="22"/>
          <w:lang w:val="hr-HR"/>
        </w:rPr>
        <w:t>ш</w:t>
      </w:r>
      <w:r w:rsidRPr="00446AF9">
        <w:rPr>
          <w:rFonts w:ascii="Arial" w:hAnsi="Arial" w:cs="Arial"/>
          <w:sz w:val="22"/>
          <w:szCs w:val="22"/>
        </w:rPr>
        <w:t>ати</w:t>
      </w:r>
      <w:r w:rsidRPr="00446AF9">
        <w:rPr>
          <w:rFonts w:ascii="Arial" w:hAnsi="Arial" w:cs="Arial"/>
          <w:sz w:val="22"/>
          <w:szCs w:val="22"/>
          <w:lang w:val="hr-HR"/>
        </w:rPr>
        <w:t xml:space="preserve"> </w:t>
      </w:r>
      <w:r w:rsidRPr="00446AF9">
        <w:rPr>
          <w:rFonts w:ascii="Arial" w:hAnsi="Arial" w:cs="Arial"/>
          <w:sz w:val="22"/>
          <w:szCs w:val="22"/>
        </w:rPr>
        <w:t>да</w:t>
      </w:r>
      <w:r w:rsidRPr="00446AF9">
        <w:rPr>
          <w:rFonts w:ascii="Arial" w:hAnsi="Arial" w:cs="Arial"/>
          <w:sz w:val="22"/>
          <w:szCs w:val="22"/>
          <w:lang w:val="hr-HR"/>
        </w:rPr>
        <w:t xml:space="preserve"> </w:t>
      </w:r>
      <w:r w:rsidRPr="00446AF9">
        <w:rPr>
          <w:rFonts w:ascii="Arial" w:hAnsi="Arial" w:cs="Arial"/>
          <w:sz w:val="22"/>
          <w:szCs w:val="22"/>
        </w:rPr>
        <w:t>ре</w:t>
      </w:r>
      <w:r w:rsidRPr="00446AF9">
        <w:rPr>
          <w:rFonts w:ascii="Arial" w:hAnsi="Arial" w:cs="Arial"/>
          <w:sz w:val="22"/>
          <w:szCs w:val="22"/>
          <w:lang w:val="hr-HR"/>
        </w:rPr>
        <w:t>ш</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споразумно</w:t>
      </w:r>
      <w:r w:rsidRPr="00446AF9">
        <w:rPr>
          <w:rFonts w:ascii="Arial" w:hAnsi="Arial" w:cs="Arial"/>
          <w:sz w:val="22"/>
          <w:szCs w:val="22"/>
          <w:lang w:val="hr-HR"/>
        </w:rPr>
        <w:t>.</w:t>
      </w:r>
    </w:p>
    <w:p w14:paraId="3999F862" w14:textId="77777777" w:rsidR="00230888" w:rsidRPr="00446AF9" w:rsidRDefault="00230888" w:rsidP="00230888">
      <w:pPr>
        <w:pStyle w:val="BodyTextIndent31"/>
        <w:ind w:left="0"/>
        <w:rPr>
          <w:rFonts w:ascii="Arial" w:hAnsi="Arial" w:cs="Arial"/>
          <w:b/>
          <w:bCs/>
          <w:sz w:val="22"/>
          <w:szCs w:val="22"/>
        </w:rPr>
      </w:pPr>
      <w:r w:rsidRPr="00446AF9">
        <w:rPr>
          <w:rFonts w:ascii="Arial" w:hAnsi="Arial" w:cs="Arial"/>
          <w:sz w:val="22"/>
          <w:szCs w:val="22"/>
        </w:rPr>
        <w:t>Уколико</w:t>
      </w:r>
      <w:r w:rsidRPr="00446AF9">
        <w:rPr>
          <w:rFonts w:ascii="Arial" w:hAnsi="Arial" w:cs="Arial"/>
          <w:sz w:val="22"/>
          <w:szCs w:val="22"/>
          <w:lang w:val="hr-HR"/>
        </w:rPr>
        <w:t xml:space="preserve"> </w:t>
      </w:r>
      <w:r w:rsidRPr="00446AF9">
        <w:rPr>
          <w:rFonts w:ascii="Arial" w:hAnsi="Arial" w:cs="Arial"/>
          <w:sz w:val="22"/>
          <w:szCs w:val="22"/>
        </w:rPr>
        <w:t>спорови</w:t>
      </w:r>
      <w:r w:rsidRPr="00446AF9">
        <w:rPr>
          <w:rFonts w:ascii="Arial" w:hAnsi="Arial" w:cs="Arial"/>
          <w:sz w:val="22"/>
          <w:szCs w:val="22"/>
          <w:lang w:val="hr-HR"/>
        </w:rPr>
        <w:t xml:space="preserve"> </w:t>
      </w:r>
      <w:r w:rsidRPr="00446AF9">
        <w:rPr>
          <w:rFonts w:ascii="Arial" w:hAnsi="Arial" w:cs="Arial"/>
          <w:sz w:val="22"/>
          <w:szCs w:val="22"/>
        </w:rPr>
        <w:t>изме</w:t>
      </w:r>
      <w:r w:rsidRPr="00446AF9">
        <w:rPr>
          <w:rFonts w:ascii="Arial" w:hAnsi="Arial" w:cs="Arial"/>
          <w:sz w:val="22"/>
          <w:szCs w:val="22"/>
          <w:lang w:val="hr-HR"/>
        </w:rPr>
        <w:t>ђ</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купца</w:t>
      </w:r>
      <w:r w:rsidRPr="00446AF9">
        <w:rPr>
          <w:rFonts w:ascii="Arial" w:hAnsi="Arial" w:cs="Arial"/>
          <w:sz w:val="22"/>
          <w:szCs w:val="22"/>
          <w:lang w:val="hr-HR"/>
        </w:rPr>
        <w:t xml:space="preserve"> </w:t>
      </w:r>
      <w:r w:rsidRPr="00446AF9">
        <w:rPr>
          <w:rFonts w:ascii="Arial" w:hAnsi="Arial" w:cs="Arial"/>
          <w:sz w:val="22"/>
          <w:szCs w:val="22"/>
        </w:rPr>
        <w:t>и</w:t>
      </w:r>
      <w:r w:rsidRPr="00446AF9">
        <w:rPr>
          <w:rFonts w:ascii="Arial" w:hAnsi="Arial" w:cs="Arial"/>
          <w:sz w:val="22"/>
          <w:szCs w:val="22"/>
          <w:lang w:val="hr-HR"/>
        </w:rPr>
        <w:t xml:space="preserve"> </w:t>
      </w:r>
      <w:r w:rsidRPr="00446AF9">
        <w:rPr>
          <w:rFonts w:ascii="Arial" w:hAnsi="Arial" w:cs="Arial"/>
          <w:sz w:val="22"/>
          <w:szCs w:val="22"/>
        </w:rPr>
        <w:t>продавца</w:t>
      </w:r>
      <w:r w:rsidRPr="00446AF9">
        <w:rPr>
          <w:rFonts w:ascii="Arial" w:hAnsi="Arial" w:cs="Arial"/>
          <w:sz w:val="22"/>
          <w:szCs w:val="22"/>
          <w:lang w:val="hr-HR"/>
        </w:rPr>
        <w:t xml:space="preserve"> </w:t>
      </w:r>
      <w:r w:rsidRPr="00446AF9">
        <w:rPr>
          <w:rFonts w:ascii="Arial" w:hAnsi="Arial" w:cs="Arial"/>
          <w:sz w:val="22"/>
          <w:szCs w:val="22"/>
        </w:rPr>
        <w:t>не</w:t>
      </w:r>
      <w:r w:rsidRPr="00446AF9">
        <w:rPr>
          <w:rFonts w:ascii="Arial" w:hAnsi="Arial" w:cs="Arial"/>
          <w:sz w:val="22"/>
          <w:szCs w:val="22"/>
          <w:lang w:val="hr-HR"/>
        </w:rPr>
        <w:t xml:space="preserve"> </w:t>
      </w:r>
      <w:r w:rsidRPr="00446AF9">
        <w:rPr>
          <w:rFonts w:ascii="Arial" w:hAnsi="Arial" w:cs="Arial"/>
          <w:sz w:val="22"/>
          <w:szCs w:val="22"/>
        </w:rPr>
        <w:t>буду</w:t>
      </w:r>
      <w:r w:rsidRPr="00446AF9">
        <w:rPr>
          <w:rFonts w:ascii="Arial" w:hAnsi="Arial" w:cs="Arial"/>
          <w:sz w:val="22"/>
          <w:szCs w:val="22"/>
          <w:lang w:val="hr-HR"/>
        </w:rPr>
        <w:t xml:space="preserve"> </w:t>
      </w:r>
      <w:r w:rsidRPr="00446AF9">
        <w:rPr>
          <w:rFonts w:ascii="Arial" w:hAnsi="Arial" w:cs="Arial"/>
          <w:sz w:val="22"/>
          <w:szCs w:val="22"/>
        </w:rPr>
        <w:t>ре</w:t>
      </w:r>
      <w:r w:rsidRPr="00446AF9">
        <w:rPr>
          <w:rFonts w:ascii="Arial" w:hAnsi="Arial" w:cs="Arial"/>
          <w:sz w:val="22"/>
          <w:szCs w:val="22"/>
          <w:lang w:val="hr-HR"/>
        </w:rPr>
        <w:t>ш</w:t>
      </w:r>
      <w:r w:rsidRPr="00446AF9">
        <w:rPr>
          <w:rFonts w:ascii="Arial" w:hAnsi="Arial" w:cs="Arial"/>
          <w:sz w:val="22"/>
          <w:szCs w:val="22"/>
        </w:rPr>
        <w:t>ени</w:t>
      </w:r>
      <w:r w:rsidRPr="00446AF9">
        <w:rPr>
          <w:rFonts w:ascii="Arial" w:hAnsi="Arial" w:cs="Arial"/>
          <w:sz w:val="22"/>
          <w:szCs w:val="22"/>
          <w:lang w:val="hr-HR"/>
        </w:rPr>
        <w:t xml:space="preserve"> </w:t>
      </w:r>
      <w:r w:rsidRPr="00446AF9">
        <w:rPr>
          <w:rFonts w:ascii="Arial" w:hAnsi="Arial" w:cs="Arial"/>
          <w:sz w:val="22"/>
          <w:szCs w:val="22"/>
        </w:rPr>
        <w:t>споразумно</w:t>
      </w:r>
      <w:r w:rsidRPr="00446AF9">
        <w:rPr>
          <w:rFonts w:ascii="Arial" w:hAnsi="Arial" w:cs="Arial"/>
          <w:sz w:val="22"/>
          <w:szCs w:val="22"/>
          <w:lang w:val="hr-HR"/>
        </w:rPr>
        <w:t xml:space="preserve">, </w:t>
      </w:r>
      <w:r w:rsidRPr="00446AF9">
        <w:rPr>
          <w:rFonts w:ascii="Arial" w:hAnsi="Arial" w:cs="Arial"/>
          <w:sz w:val="22"/>
          <w:szCs w:val="22"/>
        </w:rPr>
        <w:t>уговара</w:t>
      </w:r>
      <w:r w:rsidRPr="00446AF9">
        <w:rPr>
          <w:rFonts w:ascii="Arial" w:hAnsi="Arial" w:cs="Arial"/>
          <w:sz w:val="22"/>
          <w:szCs w:val="22"/>
          <w:lang w:val="hr-HR"/>
        </w:rPr>
        <w:t xml:space="preserve"> </w:t>
      </w:r>
      <w:r w:rsidRPr="00446AF9">
        <w:rPr>
          <w:rFonts w:ascii="Arial" w:hAnsi="Arial" w:cs="Arial"/>
          <w:sz w:val="22"/>
          <w:szCs w:val="22"/>
        </w:rPr>
        <w:t>се</w:t>
      </w:r>
      <w:r w:rsidRPr="00446AF9">
        <w:rPr>
          <w:rFonts w:ascii="Arial" w:hAnsi="Arial" w:cs="Arial"/>
          <w:sz w:val="22"/>
          <w:szCs w:val="22"/>
          <w:lang w:val="hr-HR"/>
        </w:rPr>
        <w:t xml:space="preserve"> </w:t>
      </w:r>
      <w:r w:rsidRPr="00446AF9">
        <w:rPr>
          <w:rFonts w:ascii="Arial" w:hAnsi="Arial" w:cs="Arial"/>
          <w:sz w:val="22"/>
          <w:szCs w:val="22"/>
        </w:rPr>
        <w:t>надле</w:t>
      </w:r>
      <w:r w:rsidRPr="00446AF9">
        <w:rPr>
          <w:rFonts w:ascii="Arial" w:hAnsi="Arial" w:cs="Arial"/>
          <w:sz w:val="22"/>
          <w:szCs w:val="22"/>
          <w:lang w:val="hr-HR"/>
        </w:rPr>
        <w:t>ж</w:t>
      </w:r>
      <w:r w:rsidRPr="00446AF9">
        <w:rPr>
          <w:rFonts w:ascii="Arial" w:hAnsi="Arial" w:cs="Arial"/>
          <w:sz w:val="22"/>
          <w:szCs w:val="22"/>
        </w:rPr>
        <w:t>ност</w:t>
      </w:r>
      <w:r w:rsidRPr="00446AF9">
        <w:rPr>
          <w:rFonts w:ascii="Arial" w:hAnsi="Arial" w:cs="Arial"/>
          <w:sz w:val="22"/>
          <w:szCs w:val="22"/>
          <w:lang w:val="hr-HR"/>
        </w:rPr>
        <w:t xml:space="preserve"> </w:t>
      </w:r>
      <w:r w:rsidRPr="00446AF9">
        <w:rPr>
          <w:rFonts w:ascii="Arial" w:hAnsi="Arial" w:cs="Arial"/>
          <w:sz w:val="22"/>
          <w:szCs w:val="22"/>
        </w:rPr>
        <w:t>Привредног</w:t>
      </w:r>
      <w:r w:rsidRPr="00446AF9">
        <w:rPr>
          <w:rFonts w:ascii="Arial" w:hAnsi="Arial" w:cs="Arial"/>
          <w:sz w:val="22"/>
          <w:szCs w:val="22"/>
          <w:lang w:val="hr-HR"/>
        </w:rPr>
        <w:t xml:space="preserve"> </w:t>
      </w:r>
      <w:r w:rsidRPr="00446AF9">
        <w:rPr>
          <w:rFonts w:ascii="Arial" w:hAnsi="Arial" w:cs="Arial"/>
          <w:sz w:val="22"/>
          <w:szCs w:val="22"/>
        </w:rPr>
        <w:t>суда</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Заје</w:t>
      </w:r>
      <w:r w:rsidRPr="00446AF9">
        <w:rPr>
          <w:rFonts w:ascii="Arial" w:hAnsi="Arial" w:cs="Arial"/>
          <w:sz w:val="22"/>
          <w:szCs w:val="22"/>
          <w:lang w:val="hr-HR"/>
        </w:rPr>
        <w:t>ч</w:t>
      </w:r>
      <w:r w:rsidRPr="00446AF9">
        <w:rPr>
          <w:rFonts w:ascii="Arial" w:hAnsi="Arial" w:cs="Arial"/>
          <w:sz w:val="22"/>
          <w:szCs w:val="22"/>
        </w:rPr>
        <w:t>ару</w:t>
      </w:r>
      <w:r w:rsidRPr="00446AF9">
        <w:rPr>
          <w:rFonts w:ascii="Arial" w:hAnsi="Arial" w:cs="Arial"/>
          <w:sz w:val="22"/>
          <w:szCs w:val="22"/>
          <w:lang w:val="hr-HR"/>
        </w:rPr>
        <w:t>.</w:t>
      </w:r>
    </w:p>
    <w:p w14:paraId="62DA905B" w14:textId="77777777" w:rsidR="00230888" w:rsidRDefault="00230888" w:rsidP="00230888">
      <w:pPr>
        <w:ind w:left="284"/>
        <w:jc w:val="center"/>
        <w:rPr>
          <w:rFonts w:ascii="Arial" w:hAnsi="Arial" w:cs="Arial"/>
          <w:b/>
          <w:bCs/>
          <w:lang w:val="sr-Cyrl-CS"/>
        </w:rPr>
      </w:pPr>
    </w:p>
    <w:p w14:paraId="75E0DB35" w14:textId="77777777" w:rsidR="00230888" w:rsidRDefault="00230888" w:rsidP="00230888">
      <w:pPr>
        <w:ind w:left="284"/>
        <w:jc w:val="center"/>
        <w:rPr>
          <w:rFonts w:ascii="Arial" w:hAnsi="Arial" w:cs="Arial"/>
          <w:b/>
          <w:bCs/>
          <w:lang w:val="sr-Cyrl-CS"/>
        </w:rPr>
      </w:pPr>
    </w:p>
    <w:p w14:paraId="4E466C86" w14:textId="77777777" w:rsidR="00230888" w:rsidRPr="00446AF9" w:rsidRDefault="00230888" w:rsidP="00230888">
      <w:pPr>
        <w:ind w:left="284"/>
        <w:jc w:val="center"/>
        <w:rPr>
          <w:rFonts w:ascii="Arial" w:hAnsi="Arial" w:cs="Arial"/>
          <w:b/>
          <w:bCs/>
          <w:lang w:val="sr-Cyrl-CS"/>
        </w:rPr>
      </w:pPr>
      <w:r w:rsidRPr="00446AF9">
        <w:rPr>
          <w:rFonts w:ascii="Arial" w:hAnsi="Arial" w:cs="Arial"/>
          <w:b/>
          <w:bCs/>
          <w:lang w:val="sr-Cyrl-CS"/>
        </w:rPr>
        <w:t xml:space="preserve">Члан </w:t>
      </w:r>
      <w:r>
        <w:rPr>
          <w:rFonts w:ascii="Arial" w:hAnsi="Arial" w:cs="Arial"/>
          <w:b/>
          <w:bCs/>
          <w:lang w:val="sr-Cyrl-CS"/>
        </w:rPr>
        <w:t>8</w:t>
      </w:r>
      <w:r w:rsidRPr="00446AF9">
        <w:rPr>
          <w:rFonts w:ascii="Arial" w:hAnsi="Arial" w:cs="Arial"/>
          <w:b/>
          <w:bCs/>
          <w:lang w:val="sr-Cyrl-CS"/>
        </w:rPr>
        <w:t>.</w:t>
      </w:r>
    </w:p>
    <w:p w14:paraId="7EBE3CA6" w14:textId="77777777" w:rsidR="00230888" w:rsidRPr="00446AF9" w:rsidRDefault="00230888" w:rsidP="00230888">
      <w:pPr>
        <w:jc w:val="both"/>
        <w:rPr>
          <w:rFonts w:ascii="Arial" w:hAnsi="Arial" w:cs="Arial"/>
          <w:lang w:val="sr-Cyrl-CS"/>
        </w:rPr>
      </w:pPr>
      <w:r w:rsidRPr="00446AF9">
        <w:rPr>
          <w:rFonts w:ascii="Arial" w:hAnsi="Arial" w:cs="Arial"/>
          <w:lang w:val="sr-Cyrl-CS"/>
        </w:rPr>
        <w:t>Уговор се сматра закљученим када га потпишу обе уговорне стране и важиће до утрошка планираних средстава Купца у износу од ___________ динара о чему ће Купац обавестити Продавца</w:t>
      </w:r>
      <w:r>
        <w:rPr>
          <w:rFonts w:ascii="Arial" w:hAnsi="Arial" w:cs="Arial"/>
          <w:lang w:val="sr-Cyrl-CS"/>
        </w:rPr>
        <w:t>,</w:t>
      </w:r>
      <w:r w:rsidRPr="00446AF9">
        <w:rPr>
          <w:rFonts w:ascii="Arial" w:hAnsi="Arial" w:cs="Arial"/>
          <w:lang w:val="sr-Cyrl-CS"/>
        </w:rPr>
        <w:t xml:space="preserve"> а најдуже 12 месеци. </w:t>
      </w:r>
    </w:p>
    <w:p w14:paraId="6329A2B1" w14:textId="77777777" w:rsidR="00230888" w:rsidRPr="00446AF9" w:rsidRDefault="00230888" w:rsidP="00230888">
      <w:pPr>
        <w:ind w:left="284"/>
        <w:jc w:val="center"/>
        <w:rPr>
          <w:rFonts w:ascii="Arial" w:hAnsi="Arial" w:cs="Arial"/>
          <w:b/>
          <w:bCs/>
        </w:rPr>
      </w:pPr>
      <w:r w:rsidRPr="00446AF9">
        <w:rPr>
          <w:rFonts w:ascii="Arial" w:hAnsi="Arial" w:cs="Arial"/>
          <w:b/>
          <w:bCs/>
        </w:rPr>
        <w:t xml:space="preserve">Члан </w:t>
      </w:r>
      <w:r>
        <w:rPr>
          <w:rFonts w:ascii="Arial" w:hAnsi="Arial" w:cs="Arial"/>
          <w:b/>
          <w:bCs/>
          <w:lang w:val="sr-Cyrl-CS"/>
        </w:rPr>
        <w:t>9</w:t>
      </w:r>
      <w:r w:rsidRPr="00446AF9">
        <w:rPr>
          <w:rFonts w:ascii="Arial" w:hAnsi="Arial" w:cs="Arial"/>
          <w:b/>
          <w:bCs/>
        </w:rPr>
        <w:t>.</w:t>
      </w:r>
    </w:p>
    <w:p w14:paraId="4F5339D7" w14:textId="77777777" w:rsidR="00230888" w:rsidRPr="00446AF9" w:rsidRDefault="00230888" w:rsidP="00230888">
      <w:pPr>
        <w:pStyle w:val="BodyTextIndent31"/>
        <w:ind w:left="0"/>
        <w:rPr>
          <w:rFonts w:ascii="Arial" w:hAnsi="Arial" w:cs="Arial"/>
          <w:sz w:val="22"/>
          <w:szCs w:val="22"/>
        </w:rPr>
      </w:pPr>
      <w:r w:rsidRPr="00446AF9">
        <w:rPr>
          <w:rFonts w:ascii="Arial" w:hAnsi="Arial" w:cs="Arial"/>
          <w:sz w:val="22"/>
          <w:szCs w:val="22"/>
        </w:rPr>
        <w:t>На све што није регулисано клаузулама овог уговора, примениће се одредбе Закона о облигационим односима.</w:t>
      </w:r>
    </w:p>
    <w:p w14:paraId="46DEC944" w14:textId="77777777" w:rsidR="00230888" w:rsidRPr="00446AF9" w:rsidRDefault="00230888" w:rsidP="00230888">
      <w:pPr>
        <w:pStyle w:val="BodyTextIndent31"/>
        <w:ind w:left="0"/>
        <w:rPr>
          <w:rFonts w:ascii="Arial" w:hAnsi="Arial" w:cs="Arial"/>
          <w:sz w:val="22"/>
          <w:szCs w:val="22"/>
        </w:rPr>
      </w:pPr>
      <w:r w:rsidRPr="00446AF9">
        <w:rPr>
          <w:rFonts w:ascii="Arial" w:hAnsi="Arial" w:cs="Arial"/>
          <w:sz w:val="22"/>
          <w:szCs w:val="22"/>
        </w:rPr>
        <w:t>Овај уговор је сачињен у 6 (шест) истоветних примерака, по 3 (три) примерка за обе  уговорне стране.</w:t>
      </w:r>
    </w:p>
    <w:p w14:paraId="6BDC1F93" w14:textId="77777777" w:rsidR="00230888" w:rsidRPr="00446AF9" w:rsidRDefault="00230888" w:rsidP="00230888">
      <w:pPr>
        <w:pStyle w:val="BodyTextIndent31"/>
        <w:ind w:left="0"/>
        <w:rPr>
          <w:rFonts w:ascii="Arial" w:hAnsi="Arial" w:cs="Arial"/>
          <w:bCs/>
          <w:sz w:val="22"/>
          <w:szCs w:val="22"/>
        </w:rPr>
      </w:pPr>
      <w:r w:rsidRPr="00446AF9">
        <w:rPr>
          <w:rFonts w:ascii="Arial" w:hAnsi="Arial" w:cs="Arial"/>
          <w:bCs/>
          <w:sz w:val="22"/>
          <w:szCs w:val="22"/>
        </w:rPr>
        <w:t>Уговорне стране сагласно изјављују да су уговор прочитале, разумеле и да уговорене  одредбе у свему представљају израз њихове стварне воље.</w:t>
      </w:r>
    </w:p>
    <w:p w14:paraId="76B43D7D" w14:textId="77777777" w:rsidR="00230888" w:rsidRPr="00446AF9" w:rsidRDefault="00230888" w:rsidP="00230888">
      <w:pPr>
        <w:pStyle w:val="Heading6"/>
        <w:widowControl w:val="0"/>
        <w:numPr>
          <w:ilvl w:val="0"/>
          <w:numId w:val="0"/>
        </w:numPr>
        <w:jc w:val="both"/>
        <w:rPr>
          <w:rFonts w:ascii="Arial" w:hAnsi="Arial" w:cs="Arial"/>
        </w:rPr>
      </w:pPr>
      <w:r>
        <w:rPr>
          <w:rFonts w:ascii="Arial" w:hAnsi="Arial" w:cs="Arial"/>
          <w:lang w:val="sr-Cyrl-RS"/>
        </w:rPr>
        <w:t xml:space="preserve">       </w:t>
      </w:r>
      <w:r w:rsidRPr="00446AF9">
        <w:rPr>
          <w:rFonts w:ascii="Arial" w:hAnsi="Arial" w:cs="Arial"/>
        </w:rPr>
        <w:t xml:space="preserve"> ЗА ПРОДАВЦА                                                                     </w:t>
      </w:r>
      <w:r>
        <w:rPr>
          <w:rFonts w:ascii="Arial" w:hAnsi="Arial" w:cs="Arial"/>
          <w:lang w:val="sr-Cyrl-RS"/>
        </w:rPr>
        <w:t xml:space="preserve">                  </w:t>
      </w:r>
      <w:r w:rsidRPr="00446AF9">
        <w:rPr>
          <w:rFonts w:ascii="Arial" w:hAnsi="Arial" w:cs="Arial"/>
        </w:rPr>
        <w:t>ЗА КУПЦА</w:t>
      </w:r>
    </w:p>
    <w:p w14:paraId="7BA7E49C" w14:textId="77777777" w:rsidR="00230888" w:rsidRPr="00446AF9" w:rsidRDefault="00230888" w:rsidP="00230888">
      <w:pPr>
        <w:ind w:left="2160" w:firstLine="720"/>
        <w:rPr>
          <w:rFonts w:ascii="Arial" w:hAnsi="Arial" w:cs="Arial"/>
          <w:b/>
        </w:rPr>
      </w:pPr>
      <w:r w:rsidRPr="00446AF9">
        <w:rPr>
          <w:rFonts w:ascii="Arial" w:hAnsi="Arial" w:cs="Arial"/>
          <w:b/>
          <w:lang w:val="sr-Latn-CS"/>
        </w:rPr>
        <w:t xml:space="preserve">                                                </w:t>
      </w:r>
      <w:r w:rsidRPr="00446AF9">
        <w:rPr>
          <w:rFonts w:ascii="Arial" w:hAnsi="Arial" w:cs="Arial"/>
          <w:b/>
        </w:rPr>
        <w:t xml:space="preserve">                </w:t>
      </w:r>
    </w:p>
    <w:p w14:paraId="72FA2CC7" w14:textId="77777777" w:rsidR="00230888" w:rsidRPr="00446AF9" w:rsidRDefault="00230888" w:rsidP="00230888">
      <w:pPr>
        <w:rPr>
          <w:rFonts w:ascii="Arial" w:hAnsi="Arial" w:cs="Arial"/>
          <w:b/>
        </w:rPr>
      </w:pPr>
      <w:r w:rsidRPr="00446AF9">
        <w:rPr>
          <w:rFonts w:ascii="Arial" w:hAnsi="Arial" w:cs="Arial"/>
          <w:b/>
        </w:rPr>
        <w:t xml:space="preserve">      ...........................................</w:t>
      </w:r>
      <w:r w:rsidRPr="00446AF9">
        <w:rPr>
          <w:rFonts w:ascii="Arial" w:hAnsi="Arial" w:cs="Arial"/>
          <w:b/>
        </w:rPr>
        <w:tab/>
      </w:r>
      <w:r w:rsidRPr="00446AF9">
        <w:rPr>
          <w:rFonts w:ascii="Arial" w:hAnsi="Arial" w:cs="Arial"/>
          <w:b/>
        </w:rPr>
        <w:tab/>
      </w:r>
      <w:r w:rsidRPr="00446AF9">
        <w:rPr>
          <w:rFonts w:ascii="Arial" w:hAnsi="Arial" w:cs="Arial"/>
          <w:b/>
        </w:rPr>
        <w:tab/>
      </w:r>
      <w:r w:rsidRPr="00446AF9">
        <w:rPr>
          <w:rFonts w:ascii="Arial" w:hAnsi="Arial" w:cs="Arial"/>
          <w:b/>
        </w:rPr>
        <w:tab/>
      </w:r>
      <w:r>
        <w:rPr>
          <w:rFonts w:ascii="Arial" w:hAnsi="Arial" w:cs="Arial"/>
          <w:b/>
          <w:lang w:val="sr-Cyrl-RS"/>
        </w:rPr>
        <w:t xml:space="preserve">           </w:t>
      </w:r>
      <w:r w:rsidRPr="00446AF9">
        <w:rPr>
          <w:rFonts w:ascii="Arial" w:hAnsi="Arial" w:cs="Arial"/>
          <w:b/>
        </w:rPr>
        <w:t>............................................</w:t>
      </w:r>
    </w:p>
    <w:p w14:paraId="0294D518" w14:textId="77777777" w:rsidR="00230888" w:rsidRPr="00F22401" w:rsidRDefault="00230888" w:rsidP="00230888">
      <w:pPr>
        <w:rPr>
          <w:rFonts w:ascii="Arial" w:hAnsi="Arial" w:cs="Arial"/>
          <w:b/>
          <w:lang w:val="sr-Latn-CS"/>
        </w:rPr>
      </w:pPr>
      <w:r>
        <w:rPr>
          <w:b/>
          <w:lang w:val="sr-Latn-CS"/>
        </w:rPr>
        <w:t xml:space="preserve">               </w:t>
      </w:r>
      <w:r w:rsidRPr="00F22401">
        <w:rPr>
          <w:rFonts w:ascii="Arial" w:hAnsi="Arial" w:cs="Arial"/>
          <w:b/>
          <w:lang w:val="sr-Latn-CS"/>
        </w:rPr>
        <w:t xml:space="preserve">Директор                                                                              </w:t>
      </w:r>
      <w:r w:rsidRPr="00F22401">
        <w:rPr>
          <w:rFonts w:ascii="Arial" w:hAnsi="Arial" w:cs="Arial"/>
          <w:b/>
          <w:lang w:val="sr-Cyrl-RS"/>
        </w:rPr>
        <w:t xml:space="preserve">                </w:t>
      </w:r>
      <w:r w:rsidRPr="00F22401">
        <w:rPr>
          <w:rFonts w:ascii="Arial" w:hAnsi="Arial" w:cs="Arial"/>
          <w:b/>
          <w:lang w:val="sr-Latn-CS"/>
        </w:rPr>
        <w:t>Директор</w:t>
      </w:r>
    </w:p>
    <w:p w14:paraId="22BFA481" w14:textId="77777777" w:rsidR="00230888" w:rsidRPr="00F22401" w:rsidRDefault="00230888" w:rsidP="00230888">
      <w:pPr>
        <w:jc w:val="center"/>
        <w:rPr>
          <w:rFonts w:ascii="Arial" w:hAnsi="Arial" w:cs="Arial"/>
          <w:b/>
          <w:lang w:val="sr-Latn-CS"/>
        </w:rPr>
      </w:pPr>
      <w:r w:rsidRPr="00F22401">
        <w:rPr>
          <w:rFonts w:ascii="Arial" w:hAnsi="Arial" w:cs="Arial"/>
          <w:b/>
          <w:lang w:val="sr-Latn-CS"/>
        </w:rPr>
        <w:t xml:space="preserve">  </w:t>
      </w:r>
    </w:p>
    <w:p w14:paraId="2D16B7D7" w14:textId="77777777" w:rsidR="00230888" w:rsidRPr="00F22401" w:rsidRDefault="00230888" w:rsidP="00230888">
      <w:pPr>
        <w:rPr>
          <w:rFonts w:ascii="Arial" w:hAnsi="Arial" w:cs="Arial"/>
          <w:b/>
        </w:rPr>
      </w:pPr>
    </w:p>
    <w:p w14:paraId="5B978ED1" w14:textId="77777777" w:rsidR="00230888" w:rsidRPr="00F22401" w:rsidRDefault="00230888" w:rsidP="00230888">
      <w:pPr>
        <w:rPr>
          <w:rFonts w:ascii="Arial" w:hAnsi="Arial" w:cs="Arial"/>
          <w:b/>
          <w:bCs/>
        </w:rPr>
      </w:pPr>
      <w:r w:rsidRPr="00F22401">
        <w:rPr>
          <w:rFonts w:ascii="Arial" w:hAnsi="Arial" w:cs="Arial"/>
          <w:b/>
          <w:bCs/>
        </w:rPr>
        <w:t xml:space="preserve">НАПОМЕНА: Понуђач попуњава модел </w:t>
      </w:r>
      <w:r w:rsidRPr="00F22401">
        <w:rPr>
          <w:rFonts w:ascii="Arial" w:hAnsi="Arial" w:cs="Arial"/>
          <w:b/>
          <w:bCs/>
          <w:shd w:val="clear" w:color="auto" w:fill="FFFFFF"/>
        </w:rPr>
        <w:t>уг</w:t>
      </w:r>
      <w:r w:rsidRPr="00F22401">
        <w:rPr>
          <w:rFonts w:ascii="Arial" w:hAnsi="Arial" w:cs="Arial"/>
          <w:b/>
          <w:bCs/>
        </w:rPr>
        <w:t>овора, парафира и оверава печатом, што значи да је сагласан са  моделом уговора.</w:t>
      </w:r>
    </w:p>
    <w:p w14:paraId="604ECE5A" w14:textId="77777777" w:rsidR="00230888" w:rsidRDefault="00230888"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4A4F3826" w14:textId="77777777" w:rsidR="008701DA" w:rsidRDefault="008701D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5C29E165" w14:textId="77777777" w:rsidR="008701DA" w:rsidRDefault="008701D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4DB8C67E" w14:textId="77777777" w:rsidR="008701DA" w:rsidRDefault="008701D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44A3B1B4" w14:textId="77777777" w:rsidR="008701DA" w:rsidRDefault="008701D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56E52FBD" w14:textId="77777777" w:rsidR="008701DA" w:rsidRDefault="008701D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31654E56" w14:textId="77777777" w:rsidR="008701DA" w:rsidRDefault="008701D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167B0991" w14:textId="77777777" w:rsidR="008701DA" w:rsidRDefault="008701D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092ACEBB" w14:textId="77777777" w:rsidR="008701DA" w:rsidRDefault="008701D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4A49813F" w14:textId="77777777" w:rsidR="008701DA" w:rsidRDefault="008701D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00F03943" w14:textId="77777777" w:rsidR="008701DA" w:rsidRDefault="008701D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1AD17DFC" w14:textId="77777777" w:rsidR="008701DA" w:rsidRDefault="008701D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71DADA54" w14:textId="77777777" w:rsidR="008701DA" w:rsidRDefault="008701D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73F6AD2E" w14:textId="77777777" w:rsidR="008701DA" w:rsidRDefault="008701D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595EAC14" w14:textId="77777777" w:rsidR="008701DA" w:rsidRDefault="008701D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1FFC6A89" w14:textId="77777777" w:rsidR="00226FAC" w:rsidRDefault="00226FAC"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318FD97F" w14:textId="77777777" w:rsidR="00226FAC" w:rsidRDefault="00226FAC"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76979ACD" w14:textId="77777777" w:rsidR="00226FAC" w:rsidRDefault="00226FAC"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311A971F" w14:textId="77777777" w:rsidR="00226FAC" w:rsidRDefault="00226FAC"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6424426C" w14:textId="77777777" w:rsidR="00226FAC" w:rsidRDefault="00226FAC"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5E1511FC" w14:textId="77777777" w:rsidR="00226FAC" w:rsidRDefault="00226FAC"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695FC7D6" w14:textId="77777777" w:rsidR="00226FAC" w:rsidRDefault="00226FAC"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1A824E09"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r w:rsidRPr="00226FAC">
        <w:rPr>
          <w:rFonts w:ascii="Arial" w:eastAsia="Times New Roman" w:hAnsi="Arial" w:cs="Arial"/>
          <w:b/>
          <w:bCs/>
          <w:sz w:val="24"/>
          <w:szCs w:val="24"/>
          <w:lang w:eastAsia="sr-Latn-RS"/>
        </w:rPr>
        <w:t>VIII ОБРАЗАЦ ТРОШКОВА ПРИПРЕМЕ ПОНУДЕ</w:t>
      </w:r>
    </w:p>
    <w:p w14:paraId="13F87B53"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 xml:space="preserve">У складу са чланом 88. став 1. Закона, понуђач </w:t>
      </w:r>
      <w:r w:rsidRPr="00226FAC">
        <w:rPr>
          <w:rFonts w:ascii="Arial" w:eastAsia="Times New Roman" w:hAnsi="Arial" w:cs="Arial"/>
          <w:sz w:val="24"/>
          <w:szCs w:val="24"/>
          <w:lang w:val="sr-Cyrl-RS" w:eastAsia="sr-Latn-RS"/>
        </w:rPr>
        <w:t>___________________________</w:t>
      </w:r>
      <w:r w:rsidRPr="00226FAC">
        <w:rPr>
          <w:rFonts w:ascii="Arial" w:eastAsia="Times New Roman" w:hAnsi="Arial" w:cs="Arial"/>
          <w:sz w:val="24"/>
          <w:szCs w:val="24"/>
          <w:lang w:eastAsia="sr-Latn-RS"/>
        </w:rPr>
        <w:t>, доставља укупан износ и структуру трошкова припремања понуде, како следи у табели: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7"/>
        <w:gridCol w:w="4320"/>
      </w:tblGrid>
      <w:tr w:rsidR="00226FAC" w:rsidRPr="00226FAC" w14:paraId="586023D6"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3E9FE0A4" w14:textId="77777777" w:rsidR="00226FAC" w:rsidRPr="00226FAC" w:rsidRDefault="00226FAC" w:rsidP="00226FAC">
            <w:pPr>
              <w:spacing w:before="100" w:beforeAutospacing="1" w:after="100" w:afterAutospacing="1" w:line="240" w:lineRule="auto"/>
              <w:jc w:val="center"/>
              <w:rPr>
                <w:rFonts w:ascii="Arial" w:eastAsia="Times New Roman" w:hAnsi="Arial" w:cs="Arial"/>
                <w:sz w:val="24"/>
                <w:szCs w:val="24"/>
                <w:lang w:eastAsia="sr-Latn-RS"/>
              </w:rPr>
            </w:pPr>
            <w:r w:rsidRPr="00226FAC">
              <w:rPr>
                <w:rFonts w:ascii="Arial" w:eastAsia="Times New Roman" w:hAnsi="Arial" w:cs="Arial"/>
                <w:sz w:val="24"/>
                <w:szCs w:val="24"/>
                <w:lang w:eastAsia="sr-Latn-RS"/>
              </w:rPr>
              <w:t>ВРСТА ТРОШКА</w:t>
            </w: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1679C3FB" w14:textId="77777777" w:rsidR="00226FAC" w:rsidRPr="00226FAC" w:rsidRDefault="00226FAC" w:rsidP="00226FAC">
            <w:pPr>
              <w:spacing w:before="100" w:beforeAutospacing="1" w:after="100" w:afterAutospacing="1" w:line="240" w:lineRule="auto"/>
              <w:jc w:val="center"/>
              <w:rPr>
                <w:rFonts w:ascii="Arial" w:eastAsia="Times New Roman" w:hAnsi="Arial" w:cs="Arial"/>
                <w:sz w:val="24"/>
                <w:szCs w:val="24"/>
                <w:lang w:eastAsia="sr-Latn-RS"/>
              </w:rPr>
            </w:pPr>
            <w:r w:rsidRPr="00226FAC">
              <w:rPr>
                <w:rFonts w:ascii="Arial" w:eastAsia="Times New Roman" w:hAnsi="Arial" w:cs="Arial"/>
                <w:sz w:val="24"/>
                <w:szCs w:val="24"/>
                <w:lang w:eastAsia="sr-Latn-RS"/>
              </w:rPr>
              <w:t>ИЗНОС ТРОШКА У РСД</w:t>
            </w:r>
          </w:p>
        </w:tc>
      </w:tr>
      <w:tr w:rsidR="00226FAC" w:rsidRPr="00226FAC" w14:paraId="23210FB6"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7B4BB6A9"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22AB5D25" w14:textId="77777777" w:rsidR="00226FAC" w:rsidRPr="00226FAC" w:rsidRDefault="00226FAC" w:rsidP="00226FAC">
            <w:pPr>
              <w:spacing w:after="0" w:line="240" w:lineRule="auto"/>
              <w:rPr>
                <w:rFonts w:ascii="Arial" w:eastAsia="Times New Roman" w:hAnsi="Arial" w:cs="Arial"/>
                <w:sz w:val="24"/>
                <w:szCs w:val="24"/>
                <w:lang w:eastAsia="sr-Latn-RS"/>
              </w:rPr>
            </w:pPr>
          </w:p>
        </w:tc>
      </w:tr>
      <w:tr w:rsidR="00226FAC" w:rsidRPr="00226FAC" w14:paraId="35B39047"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46648698"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198C4804" w14:textId="77777777" w:rsidR="00226FAC" w:rsidRPr="00226FAC" w:rsidRDefault="00226FAC" w:rsidP="00226FAC">
            <w:pPr>
              <w:spacing w:after="0" w:line="240" w:lineRule="auto"/>
              <w:rPr>
                <w:rFonts w:ascii="Arial" w:eastAsia="Times New Roman" w:hAnsi="Arial" w:cs="Arial"/>
                <w:sz w:val="24"/>
                <w:szCs w:val="24"/>
                <w:lang w:eastAsia="sr-Latn-RS"/>
              </w:rPr>
            </w:pPr>
          </w:p>
        </w:tc>
      </w:tr>
      <w:tr w:rsidR="00226FAC" w:rsidRPr="00226FAC" w14:paraId="5200CE42"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44B2D0EE"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1B060BD6" w14:textId="77777777" w:rsidR="00226FAC" w:rsidRPr="00226FAC" w:rsidRDefault="00226FAC" w:rsidP="00226FAC">
            <w:pPr>
              <w:spacing w:after="0" w:line="240" w:lineRule="auto"/>
              <w:rPr>
                <w:rFonts w:ascii="Arial" w:eastAsia="Times New Roman" w:hAnsi="Arial" w:cs="Arial"/>
                <w:sz w:val="24"/>
                <w:szCs w:val="24"/>
                <w:lang w:eastAsia="sr-Latn-RS"/>
              </w:rPr>
            </w:pPr>
          </w:p>
        </w:tc>
      </w:tr>
      <w:tr w:rsidR="00226FAC" w:rsidRPr="00226FAC" w14:paraId="1D96CBDE"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03F598B1"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7FEF6230" w14:textId="77777777" w:rsidR="00226FAC" w:rsidRPr="00226FAC" w:rsidRDefault="00226FAC" w:rsidP="00226FAC">
            <w:pPr>
              <w:spacing w:after="0" w:line="240" w:lineRule="auto"/>
              <w:rPr>
                <w:rFonts w:ascii="Arial" w:eastAsia="Times New Roman" w:hAnsi="Arial" w:cs="Arial"/>
                <w:sz w:val="24"/>
                <w:szCs w:val="24"/>
                <w:lang w:eastAsia="sr-Latn-RS"/>
              </w:rPr>
            </w:pPr>
          </w:p>
        </w:tc>
      </w:tr>
      <w:tr w:rsidR="00226FAC" w:rsidRPr="00226FAC" w14:paraId="27D51A32"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3D17C403"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53C7820D" w14:textId="77777777" w:rsidR="00226FAC" w:rsidRPr="00226FAC" w:rsidRDefault="00226FAC" w:rsidP="00226FAC">
            <w:pPr>
              <w:spacing w:after="0" w:line="240" w:lineRule="auto"/>
              <w:rPr>
                <w:rFonts w:ascii="Arial" w:eastAsia="Times New Roman" w:hAnsi="Arial" w:cs="Arial"/>
                <w:sz w:val="24"/>
                <w:szCs w:val="24"/>
                <w:lang w:eastAsia="sr-Latn-RS"/>
              </w:rPr>
            </w:pPr>
          </w:p>
        </w:tc>
      </w:tr>
      <w:tr w:rsidR="00226FAC" w:rsidRPr="00226FAC" w14:paraId="1340F18A"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355AB21A"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736F634A" w14:textId="77777777" w:rsidR="00226FAC" w:rsidRPr="00226FAC" w:rsidRDefault="00226FAC" w:rsidP="00226FAC">
            <w:pPr>
              <w:spacing w:after="0" w:line="240" w:lineRule="auto"/>
              <w:rPr>
                <w:rFonts w:ascii="Arial" w:eastAsia="Times New Roman" w:hAnsi="Arial" w:cs="Arial"/>
                <w:sz w:val="24"/>
                <w:szCs w:val="24"/>
                <w:lang w:eastAsia="sr-Latn-RS"/>
              </w:rPr>
            </w:pPr>
          </w:p>
        </w:tc>
      </w:tr>
      <w:tr w:rsidR="00226FAC" w:rsidRPr="00226FAC" w14:paraId="218F288F"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3D7F0516"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УКУПАН ИЗНОС ТРОШКОВА ПРИПРЕМАЊА ПОНУДЕ</w:t>
            </w: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4CF3018C" w14:textId="77777777" w:rsidR="00226FAC" w:rsidRPr="00226FAC" w:rsidRDefault="00226FAC" w:rsidP="00226FAC">
            <w:pPr>
              <w:spacing w:after="0" w:line="240" w:lineRule="auto"/>
              <w:rPr>
                <w:rFonts w:ascii="Arial" w:eastAsia="Times New Roman" w:hAnsi="Arial" w:cs="Arial"/>
                <w:sz w:val="24"/>
                <w:szCs w:val="24"/>
                <w:lang w:eastAsia="sr-Latn-RS"/>
              </w:rPr>
            </w:pPr>
          </w:p>
        </w:tc>
      </w:tr>
    </w:tbl>
    <w:p w14:paraId="0C13C17B"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Трошкове припреме и подношења понуде сноси искључиво понуђач и не може тражити од наручиоца накнаду трошкова.</w:t>
      </w:r>
    </w:p>
    <w:p w14:paraId="6CF242C1"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24F7D35C"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Напомена: достављање овог обрасца није обавезно</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324"/>
        <w:gridCol w:w="4338"/>
        <w:gridCol w:w="3240"/>
      </w:tblGrid>
      <w:tr w:rsidR="00226FAC" w:rsidRPr="00226FAC" w14:paraId="10A5B5E1" w14:textId="77777777" w:rsidTr="00226FAC">
        <w:trPr>
          <w:tblCellSpacing w:w="0" w:type="dxa"/>
        </w:trPr>
        <w:tc>
          <w:tcPr>
            <w:tcW w:w="1324" w:type="dxa"/>
            <w:tcBorders>
              <w:top w:val="outset" w:sz="6" w:space="0" w:color="auto"/>
              <w:left w:val="outset" w:sz="6" w:space="0" w:color="auto"/>
              <w:bottom w:val="outset" w:sz="6" w:space="0" w:color="auto"/>
              <w:right w:val="outset" w:sz="6" w:space="0" w:color="auto"/>
            </w:tcBorders>
            <w:vAlign w:val="center"/>
            <w:hideMark/>
          </w:tcPr>
          <w:p w14:paraId="527443F7"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Датум:</w:t>
            </w:r>
          </w:p>
        </w:tc>
        <w:tc>
          <w:tcPr>
            <w:tcW w:w="4338" w:type="dxa"/>
            <w:tcBorders>
              <w:top w:val="outset" w:sz="6" w:space="0" w:color="auto"/>
              <w:left w:val="outset" w:sz="6" w:space="0" w:color="auto"/>
              <w:bottom w:val="outset" w:sz="6" w:space="0" w:color="auto"/>
              <w:right w:val="outset" w:sz="6" w:space="0" w:color="auto"/>
            </w:tcBorders>
            <w:vAlign w:val="center"/>
            <w:hideMark/>
          </w:tcPr>
          <w:p w14:paraId="516048E0" w14:textId="77777777" w:rsidR="00226FAC" w:rsidRPr="00226FAC" w:rsidRDefault="00226FAC" w:rsidP="00226FAC">
            <w:pPr>
              <w:spacing w:before="100" w:beforeAutospacing="1" w:after="100" w:afterAutospacing="1" w:line="240" w:lineRule="auto"/>
              <w:jc w:val="center"/>
              <w:rPr>
                <w:rFonts w:ascii="Arial" w:eastAsia="Times New Roman" w:hAnsi="Arial" w:cs="Arial"/>
                <w:sz w:val="24"/>
                <w:szCs w:val="24"/>
                <w:lang w:eastAsia="sr-Latn-RS"/>
              </w:rPr>
            </w:pPr>
            <w:r w:rsidRPr="00226FAC">
              <w:rPr>
                <w:rFonts w:ascii="Arial" w:eastAsia="Times New Roman" w:hAnsi="Arial" w:cs="Arial"/>
                <w:sz w:val="24"/>
                <w:szCs w:val="24"/>
                <w:lang w:eastAsia="sr-Latn-RS"/>
              </w:rPr>
              <w:t>М.П.</w:t>
            </w:r>
          </w:p>
        </w:tc>
        <w:tc>
          <w:tcPr>
            <w:tcW w:w="3240" w:type="dxa"/>
            <w:tcBorders>
              <w:top w:val="outset" w:sz="6" w:space="0" w:color="auto"/>
              <w:left w:val="outset" w:sz="6" w:space="0" w:color="auto"/>
              <w:bottom w:val="outset" w:sz="6" w:space="0" w:color="auto"/>
              <w:right w:val="outset" w:sz="6" w:space="0" w:color="auto"/>
            </w:tcBorders>
            <w:vAlign w:val="center"/>
            <w:hideMark/>
          </w:tcPr>
          <w:p w14:paraId="75D893A9"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Потпис понуђача</w:t>
            </w:r>
          </w:p>
        </w:tc>
      </w:tr>
      <w:tr w:rsidR="00226FAC" w:rsidRPr="00226FAC" w14:paraId="3BC0345D" w14:textId="77777777" w:rsidTr="00226FAC">
        <w:trPr>
          <w:tblCellSpacing w:w="0" w:type="dxa"/>
        </w:trPr>
        <w:tc>
          <w:tcPr>
            <w:tcW w:w="1324" w:type="dxa"/>
            <w:tcBorders>
              <w:top w:val="outset" w:sz="6" w:space="0" w:color="auto"/>
              <w:left w:val="outset" w:sz="6" w:space="0" w:color="auto"/>
              <w:bottom w:val="single" w:sz="2" w:space="0" w:color="000000"/>
              <w:right w:val="outset" w:sz="6" w:space="0" w:color="auto"/>
            </w:tcBorders>
            <w:vAlign w:val="center"/>
            <w:hideMark/>
          </w:tcPr>
          <w:p w14:paraId="403F3967"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4338" w:type="dxa"/>
            <w:tcBorders>
              <w:top w:val="outset" w:sz="6" w:space="0" w:color="auto"/>
              <w:left w:val="outset" w:sz="6" w:space="0" w:color="auto"/>
              <w:bottom w:val="outset" w:sz="6" w:space="0" w:color="auto"/>
              <w:right w:val="outset" w:sz="6" w:space="0" w:color="auto"/>
            </w:tcBorders>
            <w:vAlign w:val="center"/>
            <w:hideMark/>
          </w:tcPr>
          <w:p w14:paraId="5489F4E4"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3240" w:type="dxa"/>
            <w:tcBorders>
              <w:top w:val="outset" w:sz="6" w:space="0" w:color="auto"/>
              <w:left w:val="outset" w:sz="6" w:space="0" w:color="auto"/>
              <w:bottom w:val="single" w:sz="2" w:space="0" w:color="000000"/>
              <w:right w:val="outset" w:sz="6" w:space="0" w:color="auto"/>
            </w:tcBorders>
            <w:vAlign w:val="center"/>
            <w:hideMark/>
          </w:tcPr>
          <w:p w14:paraId="4B84ABD0" w14:textId="77777777" w:rsidR="00226FAC" w:rsidRPr="00226FAC" w:rsidRDefault="00226FAC" w:rsidP="00226FAC">
            <w:pPr>
              <w:spacing w:after="0" w:line="240" w:lineRule="auto"/>
              <w:rPr>
                <w:rFonts w:ascii="Arial" w:eastAsia="Times New Roman" w:hAnsi="Arial" w:cs="Arial"/>
                <w:sz w:val="24"/>
                <w:szCs w:val="24"/>
                <w:lang w:eastAsia="sr-Latn-RS"/>
              </w:rPr>
            </w:pPr>
          </w:p>
        </w:tc>
      </w:tr>
    </w:tbl>
    <w:p w14:paraId="57A5998B"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07004776"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30C224CD"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230AA963"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6B10F76E"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04F12735"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3279D3A1" w14:textId="77777777" w:rsid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06B883E2" w14:textId="77777777" w:rsidR="00B24CC6" w:rsidRDefault="00B24CC6"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6FA83803" w14:textId="77777777" w:rsidR="00B24CC6" w:rsidRPr="00226FAC" w:rsidRDefault="00B24CC6"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2379ACCC"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r w:rsidRPr="00226FAC">
        <w:rPr>
          <w:rFonts w:ascii="Arial" w:eastAsia="Times New Roman" w:hAnsi="Arial" w:cs="Arial"/>
          <w:b/>
          <w:bCs/>
          <w:sz w:val="24"/>
          <w:szCs w:val="24"/>
          <w:lang w:eastAsia="sr-Latn-RS"/>
        </w:rPr>
        <w:t>IX ОБРАЗАЦ ИЗЈАВЕ О НЕЗАВИСНОЈ ПОНУДИ</w:t>
      </w:r>
    </w:p>
    <w:p w14:paraId="0DE6E28F"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6D8E3042"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02DE498B"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 xml:space="preserve">У складу са чланом 26. Закона, _________________________________ даје: </w:t>
      </w:r>
    </w:p>
    <w:p w14:paraId="24B80CD3"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43D0BE64"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r w:rsidRPr="00226FAC">
        <w:rPr>
          <w:rFonts w:ascii="Arial" w:eastAsia="Times New Roman" w:hAnsi="Arial" w:cs="Arial"/>
          <w:b/>
          <w:bCs/>
          <w:sz w:val="24"/>
          <w:szCs w:val="24"/>
          <w:lang w:eastAsia="sr-Latn-RS"/>
        </w:rPr>
        <w:t>ИЗЈАВУ</w:t>
      </w:r>
    </w:p>
    <w:p w14:paraId="3A24D49A" w14:textId="77777777" w:rsidR="00226FAC" w:rsidRPr="00226FAC" w:rsidRDefault="00226FAC" w:rsidP="00226FAC">
      <w:pPr>
        <w:spacing w:before="100" w:beforeAutospacing="1" w:after="100" w:afterAutospacing="1" w:line="240" w:lineRule="auto"/>
        <w:jc w:val="center"/>
        <w:rPr>
          <w:rFonts w:ascii="Arial" w:eastAsia="Times New Roman" w:hAnsi="Arial" w:cs="Arial"/>
          <w:sz w:val="24"/>
          <w:szCs w:val="24"/>
          <w:lang w:eastAsia="sr-Latn-RS"/>
        </w:rPr>
      </w:pPr>
      <w:r w:rsidRPr="00226FAC">
        <w:rPr>
          <w:rFonts w:ascii="Arial" w:eastAsia="Times New Roman" w:hAnsi="Arial" w:cs="Arial"/>
          <w:sz w:val="24"/>
          <w:szCs w:val="24"/>
          <w:lang w:eastAsia="sr-Latn-RS"/>
        </w:rPr>
        <w:t>О НЕЗАВИСНОЈ ПОНУДИ</w:t>
      </w:r>
    </w:p>
    <w:p w14:paraId="31FCDC5B" w14:textId="77777777" w:rsidR="00226FAC" w:rsidRPr="00226FAC" w:rsidRDefault="00226FAC" w:rsidP="00226FAC">
      <w:pPr>
        <w:spacing w:before="100" w:beforeAutospacing="1" w:after="100" w:afterAutospacing="1" w:line="240" w:lineRule="auto"/>
        <w:jc w:val="center"/>
        <w:rPr>
          <w:rFonts w:ascii="Arial" w:eastAsia="Times New Roman" w:hAnsi="Arial" w:cs="Arial"/>
          <w:sz w:val="24"/>
          <w:szCs w:val="24"/>
          <w:lang w:eastAsia="sr-Latn-RS"/>
        </w:rPr>
      </w:pPr>
    </w:p>
    <w:p w14:paraId="4C9E62AE"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 xml:space="preserve">Под пуном материјалном и кривичном одговорношћу потврђујем да сам понуду у поступку јавне набавке </w:t>
      </w:r>
      <w:r w:rsidRPr="00226FAC">
        <w:rPr>
          <w:rFonts w:ascii="Arial" w:eastAsia="Times New Roman" w:hAnsi="Arial" w:cs="Arial"/>
          <w:sz w:val="24"/>
          <w:szCs w:val="24"/>
          <w:lang w:val="sr-Cyrl-RS" w:eastAsia="sr-Latn-RS"/>
        </w:rPr>
        <w:t>резервних делова и материјала за одржавање возила</w:t>
      </w:r>
      <w:r w:rsidRPr="00226FAC">
        <w:rPr>
          <w:rFonts w:ascii="Arial" w:eastAsia="Times New Roman" w:hAnsi="Arial" w:cs="Arial"/>
          <w:sz w:val="24"/>
          <w:szCs w:val="24"/>
          <w:lang w:eastAsia="sr-Latn-RS"/>
        </w:rPr>
        <w:t xml:space="preserve">, бр. </w:t>
      </w:r>
      <w:r w:rsidRPr="00226FAC">
        <w:rPr>
          <w:rFonts w:ascii="Arial" w:eastAsia="Times New Roman" w:hAnsi="Arial" w:cs="Arial"/>
          <w:sz w:val="24"/>
          <w:szCs w:val="24"/>
          <w:lang w:val="sr-Cyrl-RS" w:eastAsia="sr-Latn-RS"/>
        </w:rPr>
        <w:t>ЈНМВ 11/2016</w:t>
      </w:r>
      <w:r w:rsidRPr="00226FAC">
        <w:rPr>
          <w:rFonts w:ascii="Arial" w:eastAsia="Times New Roman" w:hAnsi="Arial" w:cs="Arial"/>
          <w:sz w:val="24"/>
          <w:szCs w:val="24"/>
          <w:lang w:eastAsia="sr-Latn-RS"/>
        </w:rPr>
        <w:t xml:space="preserve">, </w:t>
      </w:r>
      <w:r w:rsidRPr="00226FAC">
        <w:rPr>
          <w:rFonts w:ascii="Arial" w:eastAsia="Times New Roman" w:hAnsi="Arial" w:cs="Arial"/>
          <w:sz w:val="24"/>
          <w:szCs w:val="24"/>
          <w:lang w:val="sr-Cyrl-RS" w:eastAsia="sr-Latn-RS"/>
        </w:rPr>
        <w:t xml:space="preserve">партија </w:t>
      </w:r>
      <w:r w:rsidRPr="00226FAC">
        <w:rPr>
          <w:rFonts w:ascii="Arial" w:eastAsia="Times New Roman" w:hAnsi="Arial" w:cs="Arial"/>
          <w:sz w:val="24"/>
          <w:szCs w:val="24"/>
          <w:lang w:eastAsia="sr-Latn-RS"/>
        </w:rPr>
        <w:t>0</w:t>
      </w:r>
      <w:r w:rsidR="00B24CC6">
        <w:rPr>
          <w:rFonts w:ascii="Arial" w:eastAsia="Times New Roman" w:hAnsi="Arial" w:cs="Arial"/>
          <w:sz w:val="24"/>
          <w:szCs w:val="24"/>
          <w:lang w:val="sr-Cyrl-RS" w:eastAsia="sr-Latn-RS"/>
        </w:rPr>
        <w:t>6</w:t>
      </w:r>
      <w:r w:rsidRPr="00226FAC">
        <w:rPr>
          <w:rFonts w:ascii="Arial" w:eastAsia="Times New Roman" w:hAnsi="Arial" w:cs="Arial"/>
          <w:sz w:val="24"/>
          <w:szCs w:val="24"/>
          <w:lang w:eastAsia="sr-Latn-RS"/>
        </w:rPr>
        <w:t xml:space="preserve">. </w:t>
      </w:r>
      <w:r w:rsidR="00B24CC6" w:rsidRPr="00B24CC6">
        <w:rPr>
          <w:rFonts w:ascii="Arial" w:eastAsia="Times New Roman" w:hAnsi="Arial" w:cs="Arial"/>
          <w:sz w:val="24"/>
          <w:szCs w:val="24"/>
          <w:lang w:eastAsia="sr-Latn-RS"/>
        </w:rPr>
        <w:t>УТОВАРАЧ ULT 220B</w:t>
      </w:r>
      <w:r w:rsidRPr="00226FAC">
        <w:rPr>
          <w:rFonts w:ascii="Arial" w:eastAsia="Times New Roman" w:hAnsi="Arial" w:cs="Arial"/>
          <w:sz w:val="24"/>
          <w:szCs w:val="24"/>
          <w:lang w:eastAsia="sr-Latn-RS"/>
        </w:rPr>
        <w:t>, поднео независно, без договора са другим понуђачима или заинтересованим лицима.</w:t>
      </w:r>
    </w:p>
    <w:p w14:paraId="733C7BF5"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p>
    <w:p w14:paraId="726C6288"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02"/>
        <w:gridCol w:w="2790"/>
        <w:gridCol w:w="2610"/>
      </w:tblGrid>
      <w:tr w:rsidR="00226FAC" w:rsidRPr="00226FAC" w14:paraId="3128E42F" w14:textId="77777777" w:rsidTr="00226FAC">
        <w:trPr>
          <w:tblCellSpacing w:w="0" w:type="dxa"/>
        </w:trPr>
        <w:tc>
          <w:tcPr>
            <w:tcW w:w="3502" w:type="dxa"/>
            <w:tcBorders>
              <w:top w:val="outset" w:sz="6" w:space="0" w:color="auto"/>
              <w:left w:val="outset" w:sz="6" w:space="0" w:color="auto"/>
              <w:bottom w:val="outset" w:sz="6" w:space="0" w:color="auto"/>
              <w:right w:val="outset" w:sz="6" w:space="0" w:color="auto"/>
            </w:tcBorders>
            <w:vAlign w:val="center"/>
            <w:hideMark/>
          </w:tcPr>
          <w:p w14:paraId="430CF76A"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Датум:</w:t>
            </w:r>
          </w:p>
        </w:tc>
        <w:tc>
          <w:tcPr>
            <w:tcW w:w="2790" w:type="dxa"/>
            <w:tcBorders>
              <w:top w:val="outset" w:sz="6" w:space="0" w:color="auto"/>
              <w:left w:val="outset" w:sz="6" w:space="0" w:color="auto"/>
              <w:bottom w:val="outset" w:sz="6" w:space="0" w:color="auto"/>
              <w:right w:val="outset" w:sz="6" w:space="0" w:color="auto"/>
            </w:tcBorders>
            <w:vAlign w:val="center"/>
            <w:hideMark/>
          </w:tcPr>
          <w:p w14:paraId="637C68A9"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М.П.</w:t>
            </w:r>
          </w:p>
        </w:tc>
        <w:tc>
          <w:tcPr>
            <w:tcW w:w="2610" w:type="dxa"/>
            <w:tcBorders>
              <w:top w:val="outset" w:sz="6" w:space="0" w:color="auto"/>
              <w:left w:val="outset" w:sz="6" w:space="0" w:color="auto"/>
              <w:bottom w:val="outset" w:sz="6" w:space="0" w:color="auto"/>
              <w:right w:val="outset" w:sz="6" w:space="0" w:color="auto"/>
            </w:tcBorders>
            <w:vAlign w:val="center"/>
            <w:hideMark/>
          </w:tcPr>
          <w:p w14:paraId="36C7FC5A"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Потпис понуђача</w:t>
            </w:r>
          </w:p>
        </w:tc>
      </w:tr>
      <w:tr w:rsidR="00226FAC" w:rsidRPr="00226FAC" w14:paraId="354CE1AA" w14:textId="77777777" w:rsidTr="00226FAC">
        <w:trPr>
          <w:tblCellSpacing w:w="0" w:type="dxa"/>
        </w:trPr>
        <w:tc>
          <w:tcPr>
            <w:tcW w:w="3502" w:type="dxa"/>
            <w:tcBorders>
              <w:top w:val="outset" w:sz="6" w:space="0" w:color="auto"/>
              <w:left w:val="outset" w:sz="6" w:space="0" w:color="auto"/>
              <w:bottom w:val="single" w:sz="2" w:space="0" w:color="000000"/>
              <w:right w:val="outset" w:sz="6" w:space="0" w:color="auto"/>
            </w:tcBorders>
            <w:vAlign w:val="center"/>
            <w:hideMark/>
          </w:tcPr>
          <w:p w14:paraId="08C6B09A"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2790" w:type="dxa"/>
            <w:tcBorders>
              <w:top w:val="outset" w:sz="6" w:space="0" w:color="auto"/>
              <w:left w:val="outset" w:sz="6" w:space="0" w:color="auto"/>
              <w:bottom w:val="outset" w:sz="6" w:space="0" w:color="auto"/>
              <w:right w:val="outset" w:sz="6" w:space="0" w:color="auto"/>
            </w:tcBorders>
            <w:vAlign w:val="center"/>
            <w:hideMark/>
          </w:tcPr>
          <w:p w14:paraId="4971A909"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2610" w:type="dxa"/>
            <w:tcBorders>
              <w:top w:val="outset" w:sz="6" w:space="0" w:color="auto"/>
              <w:left w:val="outset" w:sz="6" w:space="0" w:color="auto"/>
              <w:bottom w:val="single" w:sz="2" w:space="0" w:color="000000"/>
              <w:right w:val="outset" w:sz="6" w:space="0" w:color="auto"/>
            </w:tcBorders>
            <w:vAlign w:val="center"/>
            <w:hideMark/>
          </w:tcPr>
          <w:p w14:paraId="286E94BD" w14:textId="77777777" w:rsidR="00226FAC" w:rsidRPr="00226FAC" w:rsidRDefault="00226FAC" w:rsidP="00226FAC">
            <w:pPr>
              <w:spacing w:after="0" w:line="240" w:lineRule="auto"/>
              <w:rPr>
                <w:rFonts w:ascii="Arial" w:eastAsia="Times New Roman" w:hAnsi="Arial" w:cs="Arial"/>
                <w:sz w:val="24"/>
                <w:szCs w:val="24"/>
                <w:lang w:eastAsia="sr-Latn-RS"/>
              </w:rPr>
            </w:pPr>
          </w:p>
        </w:tc>
      </w:tr>
    </w:tbl>
    <w:p w14:paraId="617A09C7"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p>
    <w:p w14:paraId="21D5FB06"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14:paraId="290BE5F4"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14:paraId="48819423" w14:textId="77777777" w:rsidR="00226FAC" w:rsidRPr="00226FAC" w:rsidRDefault="00226FAC" w:rsidP="00226FAC">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2E1CDC08" w14:textId="77777777" w:rsidR="00226FAC" w:rsidRDefault="00226FAC"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2431E62A" w14:textId="77777777" w:rsidR="008701DA" w:rsidRDefault="008701D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2957A922" w14:textId="77777777" w:rsidR="008701DA" w:rsidRDefault="008701D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230048F5" w14:textId="77777777" w:rsidR="008701DA" w:rsidRDefault="008701D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5CFB9D0B" w14:textId="77777777" w:rsidR="008701DA" w:rsidRDefault="008701D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3BC4981F" w14:textId="77777777" w:rsidR="00B24CC6" w:rsidRDefault="00B24CC6"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000CB109" w14:textId="77777777" w:rsidR="00B24CC6" w:rsidRDefault="00B24CC6"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01F05C99" w14:textId="77777777" w:rsidR="00B24CC6" w:rsidRDefault="00B24CC6"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7D1D0124" w14:textId="77777777" w:rsidR="00B24CC6" w:rsidRDefault="00B24CC6"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5CC1CC57" w14:textId="77777777" w:rsidR="00B24CC6" w:rsidRDefault="00B24CC6"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11C8FC9A" w14:textId="77777777" w:rsidR="00B24CC6" w:rsidRDefault="00B24CC6"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668F4F00" w14:textId="77777777" w:rsidR="00B24CC6" w:rsidRDefault="00B24CC6"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22D68F8A" w14:textId="77777777" w:rsidR="00B24CC6" w:rsidRDefault="00B24CC6"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1C4D6120" w14:textId="77777777" w:rsidR="00B24CC6" w:rsidRDefault="00B24CC6"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5F93C0BF" w14:textId="77777777" w:rsidR="00B24CC6" w:rsidRDefault="00B24CC6"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42563B19" w14:textId="77777777" w:rsidR="00B24CC6" w:rsidRDefault="00B24CC6"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01261483" w14:textId="77777777" w:rsidR="00B24CC6" w:rsidRDefault="00B24CC6"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2CEDA4AE" w14:textId="77777777" w:rsidR="00B24CC6" w:rsidRDefault="00B24CC6"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33D37ECE" w14:textId="77777777" w:rsidR="00B24CC6" w:rsidRDefault="00B24CC6"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53B470C6" w14:textId="77777777" w:rsidR="00B24CC6" w:rsidRDefault="00B24CC6"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4C574C82" w14:textId="77777777" w:rsidR="00B24CC6" w:rsidRDefault="00B24CC6"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4C1F0106" w14:textId="77777777" w:rsidR="00B24CC6" w:rsidRDefault="00B24CC6"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5C772F4D" w14:textId="77777777" w:rsidR="00B24CC6" w:rsidRDefault="00B24CC6"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635E7AEE" w14:textId="77777777" w:rsidR="00B24CC6" w:rsidRPr="006C2B48" w:rsidRDefault="00B24CC6"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3A9EF41F" w14:textId="77777777" w:rsidR="006C2B48" w:rsidRDefault="006C2B48" w:rsidP="006C2B48">
      <w:pPr>
        <w:widowControl w:val="0"/>
        <w:tabs>
          <w:tab w:val="left" w:pos="780"/>
        </w:tabs>
        <w:suppressAutoHyphens/>
        <w:autoSpaceDE w:val="0"/>
        <w:spacing w:after="0" w:line="240" w:lineRule="auto"/>
        <w:rPr>
          <w:rFonts w:ascii="Cambria" w:hAnsi="Cambria"/>
          <w:b/>
          <w:sz w:val="28"/>
          <w:szCs w:val="28"/>
          <w:lang w:val="sr-Cyrl-CS"/>
        </w:rPr>
      </w:pPr>
      <w:r w:rsidRPr="006C2B48">
        <w:rPr>
          <w:rFonts w:ascii="Arial" w:eastAsia="Andale Sans UI" w:hAnsi="Arial" w:cs="Arial"/>
          <w:b/>
          <w:kern w:val="2"/>
          <w:sz w:val="28"/>
          <w:szCs w:val="28"/>
          <w:lang w:val="sr-Cyrl-CS" w:eastAsia="sr-Latn-RS"/>
        </w:rPr>
        <w:t xml:space="preserve">Партија 07. Резервни делови и материјал за одржавање </w:t>
      </w:r>
      <w:r w:rsidRPr="006C2B48">
        <w:rPr>
          <w:rFonts w:ascii="Cambria" w:hAnsi="Cambria"/>
          <w:b/>
          <w:sz w:val="28"/>
          <w:szCs w:val="28"/>
          <w:lang w:val="sr-Cyrl-CS"/>
        </w:rPr>
        <w:t>КАМИОН FAP-MERCEDES</w:t>
      </w:r>
      <w:r w:rsidR="008701DA">
        <w:rPr>
          <w:rFonts w:ascii="Cambria" w:hAnsi="Cambria"/>
          <w:b/>
          <w:sz w:val="28"/>
          <w:szCs w:val="28"/>
        </w:rPr>
        <w:t xml:space="preserve"> </w:t>
      </w:r>
      <w:r w:rsidRPr="006C2B48">
        <w:rPr>
          <w:rFonts w:ascii="Cambria" w:hAnsi="Cambria"/>
          <w:b/>
          <w:sz w:val="28"/>
          <w:szCs w:val="28"/>
          <w:lang w:val="sr-Cyrl-CS"/>
        </w:rPr>
        <w:t>35-26</w:t>
      </w:r>
    </w:p>
    <w:p w14:paraId="7F08262B" w14:textId="77777777" w:rsidR="008701DA" w:rsidRDefault="008701DA" w:rsidP="006C2B48">
      <w:pPr>
        <w:widowControl w:val="0"/>
        <w:tabs>
          <w:tab w:val="left" w:pos="780"/>
        </w:tabs>
        <w:suppressAutoHyphens/>
        <w:autoSpaceDE w:val="0"/>
        <w:spacing w:after="0" w:line="240" w:lineRule="auto"/>
        <w:rPr>
          <w:rFonts w:ascii="Cambria" w:hAnsi="Cambria"/>
          <w:b/>
          <w:sz w:val="28"/>
          <w:szCs w:val="28"/>
          <w:lang w:val="sr-Cyrl-CS"/>
        </w:rPr>
      </w:pPr>
    </w:p>
    <w:p w14:paraId="76AD48D0" w14:textId="77777777" w:rsidR="00B24CC6" w:rsidRDefault="00B24CC6" w:rsidP="006C2B48">
      <w:pPr>
        <w:widowControl w:val="0"/>
        <w:tabs>
          <w:tab w:val="left" w:pos="780"/>
        </w:tabs>
        <w:suppressAutoHyphens/>
        <w:autoSpaceDE w:val="0"/>
        <w:spacing w:after="0" w:line="240" w:lineRule="auto"/>
        <w:rPr>
          <w:rFonts w:ascii="Cambria" w:hAnsi="Cambria"/>
          <w:b/>
          <w:sz w:val="28"/>
          <w:szCs w:val="28"/>
          <w:lang w:val="sr-Cyrl-CS"/>
        </w:rPr>
      </w:pPr>
    </w:p>
    <w:p w14:paraId="70CF43E1" w14:textId="77777777" w:rsidR="00B24CC6" w:rsidRDefault="00B24CC6" w:rsidP="006C2B48">
      <w:pPr>
        <w:widowControl w:val="0"/>
        <w:tabs>
          <w:tab w:val="left" w:pos="780"/>
        </w:tabs>
        <w:suppressAutoHyphens/>
        <w:autoSpaceDE w:val="0"/>
        <w:spacing w:after="0" w:line="240" w:lineRule="auto"/>
        <w:rPr>
          <w:rFonts w:ascii="Cambria" w:hAnsi="Cambria"/>
          <w:b/>
          <w:sz w:val="28"/>
          <w:szCs w:val="28"/>
          <w:lang w:val="sr-Cyrl-CS"/>
        </w:rPr>
      </w:pPr>
    </w:p>
    <w:p w14:paraId="5A6BF35E" w14:textId="77777777" w:rsidR="00B24CC6" w:rsidRDefault="00B24CC6" w:rsidP="006C2B48">
      <w:pPr>
        <w:widowControl w:val="0"/>
        <w:tabs>
          <w:tab w:val="left" w:pos="780"/>
        </w:tabs>
        <w:suppressAutoHyphens/>
        <w:autoSpaceDE w:val="0"/>
        <w:spacing w:after="0" w:line="240" w:lineRule="auto"/>
        <w:rPr>
          <w:rFonts w:ascii="Cambria" w:hAnsi="Cambria"/>
          <w:b/>
          <w:sz w:val="28"/>
          <w:szCs w:val="28"/>
          <w:lang w:val="sr-Cyrl-CS"/>
        </w:rPr>
      </w:pPr>
    </w:p>
    <w:p w14:paraId="7A6434E3" w14:textId="77777777" w:rsidR="00B24CC6" w:rsidRDefault="00B24CC6" w:rsidP="006C2B48">
      <w:pPr>
        <w:widowControl w:val="0"/>
        <w:tabs>
          <w:tab w:val="left" w:pos="780"/>
        </w:tabs>
        <w:suppressAutoHyphens/>
        <w:autoSpaceDE w:val="0"/>
        <w:spacing w:after="0" w:line="240" w:lineRule="auto"/>
        <w:rPr>
          <w:rFonts w:ascii="Cambria" w:hAnsi="Cambria"/>
          <w:b/>
          <w:sz w:val="28"/>
          <w:szCs w:val="28"/>
          <w:lang w:val="sr-Cyrl-CS"/>
        </w:rPr>
      </w:pPr>
    </w:p>
    <w:p w14:paraId="714DDD33" w14:textId="77777777" w:rsidR="00B24CC6" w:rsidRDefault="00B24CC6" w:rsidP="006C2B48">
      <w:pPr>
        <w:widowControl w:val="0"/>
        <w:tabs>
          <w:tab w:val="left" w:pos="780"/>
        </w:tabs>
        <w:suppressAutoHyphens/>
        <w:autoSpaceDE w:val="0"/>
        <w:spacing w:after="0" w:line="240" w:lineRule="auto"/>
        <w:rPr>
          <w:rFonts w:ascii="Cambria" w:hAnsi="Cambria"/>
          <w:b/>
          <w:sz w:val="28"/>
          <w:szCs w:val="28"/>
          <w:lang w:val="sr-Cyrl-CS"/>
        </w:rPr>
      </w:pPr>
    </w:p>
    <w:p w14:paraId="532BEDBB" w14:textId="77777777" w:rsidR="00B24CC6" w:rsidRDefault="00B24CC6" w:rsidP="006C2B48">
      <w:pPr>
        <w:widowControl w:val="0"/>
        <w:tabs>
          <w:tab w:val="left" w:pos="780"/>
        </w:tabs>
        <w:suppressAutoHyphens/>
        <w:autoSpaceDE w:val="0"/>
        <w:spacing w:after="0" w:line="240" w:lineRule="auto"/>
        <w:rPr>
          <w:rFonts w:ascii="Cambria" w:hAnsi="Cambria"/>
          <w:b/>
          <w:sz w:val="28"/>
          <w:szCs w:val="28"/>
          <w:lang w:val="sr-Cyrl-CS"/>
        </w:rPr>
      </w:pPr>
    </w:p>
    <w:p w14:paraId="574BF0AE" w14:textId="77777777" w:rsidR="00B24CC6" w:rsidRDefault="00B24CC6" w:rsidP="006C2B48">
      <w:pPr>
        <w:widowControl w:val="0"/>
        <w:tabs>
          <w:tab w:val="left" w:pos="780"/>
        </w:tabs>
        <w:suppressAutoHyphens/>
        <w:autoSpaceDE w:val="0"/>
        <w:spacing w:after="0" w:line="240" w:lineRule="auto"/>
        <w:rPr>
          <w:rFonts w:ascii="Cambria" w:hAnsi="Cambria"/>
          <w:b/>
          <w:sz w:val="28"/>
          <w:szCs w:val="28"/>
          <w:lang w:val="sr-Cyrl-CS"/>
        </w:rPr>
      </w:pPr>
    </w:p>
    <w:p w14:paraId="175D2392" w14:textId="77777777" w:rsidR="00B24CC6" w:rsidRDefault="00B24CC6" w:rsidP="006C2B48">
      <w:pPr>
        <w:widowControl w:val="0"/>
        <w:tabs>
          <w:tab w:val="left" w:pos="780"/>
        </w:tabs>
        <w:suppressAutoHyphens/>
        <w:autoSpaceDE w:val="0"/>
        <w:spacing w:after="0" w:line="240" w:lineRule="auto"/>
        <w:rPr>
          <w:rFonts w:ascii="Cambria" w:hAnsi="Cambria"/>
          <w:b/>
          <w:sz w:val="28"/>
          <w:szCs w:val="28"/>
          <w:lang w:val="sr-Cyrl-CS"/>
        </w:rPr>
      </w:pPr>
    </w:p>
    <w:p w14:paraId="6B2A6224" w14:textId="77777777" w:rsidR="00B24CC6" w:rsidRDefault="00B24CC6" w:rsidP="006C2B48">
      <w:pPr>
        <w:widowControl w:val="0"/>
        <w:tabs>
          <w:tab w:val="left" w:pos="780"/>
        </w:tabs>
        <w:suppressAutoHyphens/>
        <w:autoSpaceDE w:val="0"/>
        <w:spacing w:after="0" w:line="240" w:lineRule="auto"/>
        <w:rPr>
          <w:rFonts w:ascii="Cambria" w:hAnsi="Cambria"/>
          <w:b/>
          <w:sz w:val="28"/>
          <w:szCs w:val="28"/>
          <w:lang w:val="sr-Cyrl-CS"/>
        </w:rPr>
      </w:pPr>
    </w:p>
    <w:p w14:paraId="5403F191" w14:textId="77777777" w:rsidR="00B24CC6" w:rsidRDefault="00B24CC6" w:rsidP="006C2B48">
      <w:pPr>
        <w:widowControl w:val="0"/>
        <w:tabs>
          <w:tab w:val="left" w:pos="780"/>
        </w:tabs>
        <w:suppressAutoHyphens/>
        <w:autoSpaceDE w:val="0"/>
        <w:spacing w:after="0" w:line="240" w:lineRule="auto"/>
        <w:rPr>
          <w:rFonts w:ascii="Cambria" w:hAnsi="Cambria"/>
          <w:b/>
          <w:sz w:val="28"/>
          <w:szCs w:val="28"/>
          <w:lang w:val="sr-Cyrl-CS"/>
        </w:rPr>
      </w:pPr>
    </w:p>
    <w:p w14:paraId="3657367F" w14:textId="77777777" w:rsidR="00B24CC6" w:rsidRDefault="00B24CC6" w:rsidP="006C2B48">
      <w:pPr>
        <w:widowControl w:val="0"/>
        <w:tabs>
          <w:tab w:val="left" w:pos="780"/>
        </w:tabs>
        <w:suppressAutoHyphens/>
        <w:autoSpaceDE w:val="0"/>
        <w:spacing w:after="0" w:line="240" w:lineRule="auto"/>
        <w:rPr>
          <w:rFonts w:ascii="Cambria" w:hAnsi="Cambria"/>
          <w:b/>
          <w:sz w:val="28"/>
          <w:szCs w:val="28"/>
          <w:lang w:val="sr-Cyrl-CS"/>
        </w:rPr>
      </w:pPr>
    </w:p>
    <w:p w14:paraId="4AD2726A" w14:textId="77777777" w:rsidR="00B24CC6" w:rsidRDefault="00B24CC6" w:rsidP="006C2B48">
      <w:pPr>
        <w:widowControl w:val="0"/>
        <w:tabs>
          <w:tab w:val="left" w:pos="780"/>
        </w:tabs>
        <w:suppressAutoHyphens/>
        <w:autoSpaceDE w:val="0"/>
        <w:spacing w:after="0" w:line="240" w:lineRule="auto"/>
        <w:rPr>
          <w:rFonts w:ascii="Cambria" w:hAnsi="Cambria"/>
          <w:b/>
          <w:sz w:val="28"/>
          <w:szCs w:val="28"/>
          <w:lang w:val="sr-Cyrl-CS"/>
        </w:rPr>
      </w:pPr>
    </w:p>
    <w:p w14:paraId="067C22E7" w14:textId="77777777" w:rsidR="00B24CC6" w:rsidRDefault="00B24CC6" w:rsidP="006C2B48">
      <w:pPr>
        <w:widowControl w:val="0"/>
        <w:tabs>
          <w:tab w:val="left" w:pos="780"/>
        </w:tabs>
        <w:suppressAutoHyphens/>
        <w:autoSpaceDE w:val="0"/>
        <w:spacing w:after="0" w:line="240" w:lineRule="auto"/>
        <w:rPr>
          <w:rFonts w:ascii="Cambria" w:hAnsi="Cambria"/>
          <w:b/>
          <w:sz w:val="28"/>
          <w:szCs w:val="28"/>
          <w:lang w:val="sr-Cyrl-CS"/>
        </w:rPr>
      </w:pPr>
    </w:p>
    <w:p w14:paraId="6353BBF3" w14:textId="77777777" w:rsidR="00B24CC6" w:rsidRDefault="00B24CC6" w:rsidP="006C2B48">
      <w:pPr>
        <w:widowControl w:val="0"/>
        <w:tabs>
          <w:tab w:val="left" w:pos="780"/>
        </w:tabs>
        <w:suppressAutoHyphens/>
        <w:autoSpaceDE w:val="0"/>
        <w:spacing w:after="0" w:line="240" w:lineRule="auto"/>
        <w:rPr>
          <w:rFonts w:ascii="Cambria" w:hAnsi="Cambria"/>
          <w:b/>
          <w:sz w:val="28"/>
          <w:szCs w:val="28"/>
          <w:lang w:val="sr-Cyrl-CS"/>
        </w:rPr>
      </w:pPr>
    </w:p>
    <w:p w14:paraId="1E5E56C9" w14:textId="77777777" w:rsidR="00B24CC6" w:rsidRDefault="00B24CC6" w:rsidP="006C2B48">
      <w:pPr>
        <w:widowControl w:val="0"/>
        <w:tabs>
          <w:tab w:val="left" w:pos="780"/>
        </w:tabs>
        <w:suppressAutoHyphens/>
        <w:autoSpaceDE w:val="0"/>
        <w:spacing w:after="0" w:line="240" w:lineRule="auto"/>
        <w:rPr>
          <w:rFonts w:ascii="Cambria" w:hAnsi="Cambria"/>
          <w:b/>
          <w:sz w:val="28"/>
          <w:szCs w:val="28"/>
          <w:lang w:val="sr-Cyrl-CS"/>
        </w:rPr>
      </w:pPr>
    </w:p>
    <w:p w14:paraId="24341A03" w14:textId="77777777" w:rsidR="00B24CC6" w:rsidRDefault="00B24CC6" w:rsidP="006C2B48">
      <w:pPr>
        <w:widowControl w:val="0"/>
        <w:tabs>
          <w:tab w:val="left" w:pos="780"/>
        </w:tabs>
        <w:suppressAutoHyphens/>
        <w:autoSpaceDE w:val="0"/>
        <w:spacing w:after="0" w:line="240" w:lineRule="auto"/>
        <w:rPr>
          <w:rFonts w:ascii="Cambria" w:hAnsi="Cambria"/>
          <w:b/>
          <w:sz w:val="28"/>
          <w:szCs w:val="28"/>
          <w:lang w:val="sr-Cyrl-CS"/>
        </w:rPr>
      </w:pPr>
    </w:p>
    <w:p w14:paraId="7DD6B961" w14:textId="77777777" w:rsidR="00B24CC6" w:rsidRDefault="00B24CC6" w:rsidP="006C2B48">
      <w:pPr>
        <w:widowControl w:val="0"/>
        <w:tabs>
          <w:tab w:val="left" w:pos="780"/>
        </w:tabs>
        <w:suppressAutoHyphens/>
        <w:autoSpaceDE w:val="0"/>
        <w:spacing w:after="0" w:line="240" w:lineRule="auto"/>
        <w:rPr>
          <w:rFonts w:ascii="Cambria" w:hAnsi="Cambria"/>
          <w:b/>
          <w:sz w:val="28"/>
          <w:szCs w:val="28"/>
          <w:lang w:val="sr-Cyrl-CS"/>
        </w:rPr>
      </w:pPr>
    </w:p>
    <w:p w14:paraId="3192CBB4" w14:textId="77777777" w:rsidR="008701DA" w:rsidRDefault="008701DA" w:rsidP="008701DA">
      <w:pPr>
        <w:widowControl w:val="0"/>
        <w:tabs>
          <w:tab w:val="left" w:pos="270"/>
        </w:tabs>
        <w:suppressAutoHyphens/>
        <w:spacing w:after="0" w:line="240" w:lineRule="auto"/>
        <w:jc w:val="both"/>
        <w:rPr>
          <w:rFonts w:ascii="Cambria" w:eastAsia="Times New Roman" w:hAnsi="Cambria" w:cs="Arial"/>
          <w:b/>
          <w:lang w:val="sr-Cyrl-CS"/>
        </w:rPr>
      </w:pPr>
      <w:r>
        <w:rPr>
          <w:rFonts w:ascii="Cambria" w:eastAsia="Times New Roman" w:hAnsi="Cambria" w:cs="Arial"/>
          <w:b/>
          <w:sz w:val="28"/>
          <w:szCs w:val="28"/>
          <w:lang w:val="sr-Cyrl-RS"/>
        </w:rPr>
        <w:lastRenderedPageBreak/>
        <w:t xml:space="preserve">Марка: </w:t>
      </w:r>
      <w:r w:rsidRPr="008701DA">
        <w:rPr>
          <w:rFonts w:ascii="Cambria" w:eastAsia="Times New Roman" w:hAnsi="Cambria" w:cs="Arial"/>
          <w:b/>
          <w:lang w:val="sr-Cyrl-CS"/>
        </w:rPr>
        <w:t>КАМИОН FAP-MERCEDES 35-26</w:t>
      </w:r>
      <w:r w:rsidRPr="00357C4D">
        <w:rPr>
          <w:rFonts w:ascii="Cambria" w:eastAsia="Times New Roman" w:hAnsi="Cambria" w:cs="Arial"/>
          <w:b/>
          <w:lang w:val="sr-Cyrl-CS"/>
        </w:rPr>
        <w:t xml:space="preserve"> </w:t>
      </w:r>
    </w:p>
    <w:p w14:paraId="679D8FD4" w14:textId="77777777" w:rsidR="008701DA" w:rsidRDefault="008701DA" w:rsidP="008701DA">
      <w:pPr>
        <w:widowControl w:val="0"/>
        <w:tabs>
          <w:tab w:val="left" w:pos="270"/>
        </w:tabs>
        <w:suppressAutoHyphens/>
        <w:spacing w:after="0" w:line="240" w:lineRule="auto"/>
        <w:jc w:val="both"/>
        <w:rPr>
          <w:rFonts w:ascii="Cambria" w:eastAsia="Times New Roman" w:hAnsi="Cambria" w:cs="Arial"/>
          <w:b/>
          <w:sz w:val="28"/>
          <w:szCs w:val="28"/>
          <w:lang w:val="sr-Cyrl-RS"/>
        </w:rPr>
      </w:pPr>
      <w:r>
        <w:rPr>
          <w:rFonts w:ascii="Cambria" w:eastAsia="Times New Roman" w:hAnsi="Cambria" w:cs="Arial"/>
          <w:b/>
          <w:sz w:val="28"/>
          <w:szCs w:val="28"/>
          <w:lang w:val="sr-Cyrl-RS"/>
        </w:rPr>
        <w:t xml:space="preserve">Тип: </w:t>
      </w:r>
      <w:r>
        <w:rPr>
          <w:rFonts w:ascii="Cambria" w:eastAsia="Times New Roman" w:hAnsi="Cambria" w:cs="Arial"/>
          <w:b/>
        </w:rPr>
        <w:t>2635 VBK/32</w:t>
      </w:r>
      <w:r w:rsidRPr="00B95941">
        <w:rPr>
          <w:rFonts w:ascii="Cambria" w:eastAsia="Times New Roman" w:hAnsi="Cambria" w:cs="Arial"/>
          <w:b/>
          <w:lang w:val="sr-Latn-CS"/>
        </w:rPr>
        <w:t xml:space="preserve"> </w:t>
      </w:r>
      <w:r w:rsidRPr="00AC7ECD">
        <w:rPr>
          <w:rFonts w:ascii="Cambria" w:eastAsia="Times New Roman" w:hAnsi="Cambria" w:cs="Arial"/>
          <w:b/>
          <w:lang w:val="sr-Latn-CS"/>
        </w:rPr>
        <w:t xml:space="preserve"> </w:t>
      </w:r>
    </w:p>
    <w:p w14:paraId="22A3B73F" w14:textId="77777777" w:rsidR="008701DA" w:rsidRDefault="008701DA" w:rsidP="008701DA">
      <w:pPr>
        <w:widowControl w:val="0"/>
        <w:tabs>
          <w:tab w:val="left" w:pos="270"/>
        </w:tabs>
        <w:suppressAutoHyphens/>
        <w:spacing w:after="0" w:line="240" w:lineRule="auto"/>
        <w:jc w:val="both"/>
        <w:rPr>
          <w:rFonts w:ascii="Cambria" w:eastAsia="Times New Roman" w:hAnsi="Cambria" w:cs="Arial"/>
          <w:b/>
          <w:sz w:val="28"/>
          <w:szCs w:val="28"/>
          <w:lang w:val="sr-Cyrl-RS"/>
        </w:rPr>
      </w:pPr>
      <w:r>
        <w:rPr>
          <w:rFonts w:ascii="Cambria" w:eastAsia="Times New Roman" w:hAnsi="Cambria" w:cs="Arial"/>
          <w:b/>
          <w:sz w:val="28"/>
          <w:szCs w:val="28"/>
          <w:lang w:val="sr-Cyrl-RS"/>
        </w:rPr>
        <w:t xml:space="preserve">Година производње: </w:t>
      </w:r>
      <w:r>
        <w:rPr>
          <w:rFonts w:ascii="Cambria" w:eastAsia="Times New Roman" w:hAnsi="Cambria" w:cs="Arial"/>
          <w:b/>
          <w:sz w:val="28"/>
          <w:szCs w:val="28"/>
        </w:rPr>
        <w:t>1990</w:t>
      </w:r>
      <w:r>
        <w:rPr>
          <w:rFonts w:ascii="Cambria" w:eastAsia="Times New Roman" w:hAnsi="Cambria" w:cs="Arial"/>
          <w:b/>
          <w:sz w:val="28"/>
          <w:szCs w:val="28"/>
          <w:lang w:val="sr-Cyrl-RS"/>
        </w:rPr>
        <w:t>. год.</w:t>
      </w:r>
    </w:p>
    <w:p w14:paraId="7DB9AFB2" w14:textId="77777777" w:rsidR="008701DA" w:rsidRPr="00A23A93" w:rsidRDefault="008701DA" w:rsidP="008701DA">
      <w:pPr>
        <w:widowControl w:val="0"/>
        <w:tabs>
          <w:tab w:val="left" w:pos="270"/>
        </w:tabs>
        <w:suppressAutoHyphens/>
        <w:spacing w:after="0" w:line="240" w:lineRule="auto"/>
        <w:jc w:val="both"/>
        <w:rPr>
          <w:rFonts w:ascii="Cambria" w:eastAsia="Times New Roman" w:hAnsi="Cambria" w:cs="Arial"/>
          <w:b/>
          <w:sz w:val="28"/>
          <w:szCs w:val="28"/>
        </w:rPr>
      </w:pPr>
      <w:r>
        <w:rPr>
          <w:rFonts w:ascii="Cambria" w:eastAsia="Times New Roman" w:hAnsi="Cambria" w:cs="Arial"/>
          <w:b/>
          <w:sz w:val="28"/>
          <w:szCs w:val="28"/>
          <w:lang w:val="sr-Cyrl-RS"/>
        </w:rPr>
        <w:t xml:space="preserve">Број шасије: </w:t>
      </w:r>
      <w:r>
        <w:rPr>
          <w:rFonts w:ascii="Cambria" w:eastAsia="Times New Roman" w:hAnsi="Cambria" w:cs="Arial"/>
          <w:b/>
          <w:sz w:val="24"/>
          <w:szCs w:val="24"/>
        </w:rPr>
        <w:t>2635VBK32114140</w:t>
      </w:r>
    </w:p>
    <w:p w14:paraId="57962843" w14:textId="77777777" w:rsidR="008701DA" w:rsidRDefault="008701DA" w:rsidP="008701DA">
      <w:pPr>
        <w:widowControl w:val="0"/>
        <w:tabs>
          <w:tab w:val="left" w:pos="270"/>
        </w:tabs>
        <w:suppressAutoHyphens/>
        <w:spacing w:after="0" w:line="240" w:lineRule="auto"/>
        <w:jc w:val="both"/>
        <w:rPr>
          <w:rFonts w:ascii="Cambria" w:eastAsia="Times New Roman" w:hAnsi="Cambria" w:cs="Arial"/>
          <w:b/>
          <w:sz w:val="28"/>
          <w:szCs w:val="28"/>
          <w:lang w:val="sr-Cyrl-RS"/>
        </w:rPr>
      </w:pPr>
      <w:r>
        <w:rPr>
          <w:rFonts w:ascii="Cambria" w:eastAsia="Times New Roman" w:hAnsi="Cambria" w:cs="Arial"/>
          <w:b/>
          <w:sz w:val="28"/>
          <w:szCs w:val="28"/>
          <w:lang w:val="sr-Cyrl-RS"/>
        </w:rPr>
        <w:t>Спецификација делова:</w:t>
      </w:r>
    </w:p>
    <w:p w14:paraId="3693820F" w14:textId="77777777" w:rsidR="008701DA" w:rsidRDefault="008701DA" w:rsidP="008701DA">
      <w:pPr>
        <w:widowControl w:val="0"/>
        <w:tabs>
          <w:tab w:val="left" w:pos="270"/>
        </w:tabs>
        <w:suppressAutoHyphens/>
        <w:spacing w:after="0" w:line="240" w:lineRule="auto"/>
        <w:jc w:val="both"/>
        <w:rPr>
          <w:rFonts w:ascii="Cambria" w:eastAsia="Times New Roman" w:hAnsi="Cambria" w:cs="Arial"/>
          <w:b/>
          <w:sz w:val="28"/>
          <w:szCs w:val="28"/>
          <w:lang w:val="sr-Cyrl-RS"/>
        </w:rPr>
      </w:pPr>
    </w:p>
    <w:tbl>
      <w:tblPr>
        <w:tblW w:w="9390" w:type="dxa"/>
        <w:tblInd w:w="4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43"/>
        <w:gridCol w:w="3969"/>
        <w:gridCol w:w="851"/>
        <w:gridCol w:w="3827"/>
      </w:tblGrid>
      <w:tr w:rsidR="008701DA" w:rsidRPr="008701DA" w14:paraId="71313445" w14:textId="77777777" w:rsidTr="00B04D15">
        <w:trPr>
          <w:trHeight w:val="328"/>
        </w:trPr>
        <w:tc>
          <w:tcPr>
            <w:tcW w:w="743" w:type="dxa"/>
            <w:shd w:val="clear" w:color="auto" w:fill="D9D9D9"/>
            <w:vAlign w:val="center"/>
          </w:tcPr>
          <w:p w14:paraId="53F14C9E" w14:textId="77777777" w:rsidR="008701DA" w:rsidRPr="008701DA" w:rsidRDefault="008701DA" w:rsidP="008701DA">
            <w:pPr>
              <w:snapToGrid w:val="0"/>
              <w:jc w:val="center"/>
              <w:rPr>
                <w:rFonts w:ascii="Cambria" w:hAnsi="Cambria"/>
                <w:lang w:val="sr-Cyrl-RS"/>
              </w:rPr>
            </w:pPr>
            <w:r w:rsidRPr="008701DA">
              <w:rPr>
                <w:rFonts w:ascii="Cambria" w:hAnsi="Cambria"/>
              </w:rPr>
              <w:t>R.</w:t>
            </w:r>
            <w:r w:rsidRPr="008701DA">
              <w:rPr>
                <w:rFonts w:ascii="Cambria" w:hAnsi="Cambria"/>
                <w:lang w:val="sr-Cyrl-RS"/>
              </w:rPr>
              <w:t xml:space="preserve"> b</w:t>
            </w:r>
            <w:r w:rsidRPr="008701DA">
              <w:rPr>
                <w:rFonts w:ascii="Cambria" w:hAnsi="Cambria"/>
              </w:rPr>
              <w:t>r</w:t>
            </w:r>
            <w:r w:rsidRPr="008701DA">
              <w:rPr>
                <w:rFonts w:ascii="Cambria" w:hAnsi="Cambria"/>
                <w:lang w:val="sr-Cyrl-RS"/>
              </w:rPr>
              <w:t>.</w:t>
            </w:r>
          </w:p>
        </w:tc>
        <w:tc>
          <w:tcPr>
            <w:tcW w:w="3969" w:type="dxa"/>
            <w:shd w:val="clear" w:color="auto" w:fill="D9D9D9"/>
            <w:vAlign w:val="center"/>
          </w:tcPr>
          <w:p w14:paraId="6B153B10" w14:textId="77777777" w:rsidR="008701DA" w:rsidRPr="008701DA" w:rsidRDefault="008701DA" w:rsidP="008701DA">
            <w:pPr>
              <w:jc w:val="center"/>
              <w:rPr>
                <w:rFonts w:ascii="Cambria" w:hAnsi="Cambria"/>
              </w:rPr>
            </w:pPr>
            <w:r w:rsidRPr="008701DA">
              <w:rPr>
                <w:rFonts w:ascii="Cambria" w:hAnsi="Cambria"/>
              </w:rPr>
              <w:t xml:space="preserve">NAZIV </w:t>
            </w:r>
          </w:p>
        </w:tc>
        <w:tc>
          <w:tcPr>
            <w:tcW w:w="851" w:type="dxa"/>
            <w:shd w:val="clear" w:color="auto" w:fill="D9D9D9"/>
            <w:vAlign w:val="center"/>
          </w:tcPr>
          <w:p w14:paraId="2887C3B5" w14:textId="77777777" w:rsidR="008701DA" w:rsidRPr="008701DA" w:rsidRDefault="008701DA" w:rsidP="008701DA">
            <w:pPr>
              <w:snapToGrid w:val="0"/>
              <w:jc w:val="center"/>
              <w:rPr>
                <w:rFonts w:ascii="Cambria" w:hAnsi="Cambria"/>
                <w:lang w:val="sr-Cyrl-RS"/>
              </w:rPr>
            </w:pPr>
            <w:r w:rsidRPr="008701DA">
              <w:rPr>
                <w:rFonts w:ascii="Cambria" w:hAnsi="Cambria"/>
              </w:rPr>
              <w:t>R.</w:t>
            </w:r>
            <w:r w:rsidRPr="008701DA">
              <w:rPr>
                <w:rFonts w:ascii="Cambria" w:hAnsi="Cambria"/>
                <w:lang w:val="sr-Cyrl-RS"/>
              </w:rPr>
              <w:t xml:space="preserve"> b</w:t>
            </w:r>
            <w:r w:rsidRPr="008701DA">
              <w:rPr>
                <w:rFonts w:ascii="Cambria" w:hAnsi="Cambria"/>
              </w:rPr>
              <w:t>r</w:t>
            </w:r>
            <w:r w:rsidRPr="008701DA">
              <w:rPr>
                <w:rFonts w:ascii="Cambria" w:hAnsi="Cambria"/>
                <w:lang w:val="sr-Cyrl-RS"/>
              </w:rPr>
              <w:t>.</w:t>
            </w:r>
          </w:p>
        </w:tc>
        <w:tc>
          <w:tcPr>
            <w:tcW w:w="3827" w:type="dxa"/>
            <w:shd w:val="clear" w:color="auto" w:fill="D9D9D9"/>
            <w:vAlign w:val="center"/>
          </w:tcPr>
          <w:p w14:paraId="7B6BC9FF" w14:textId="77777777" w:rsidR="008701DA" w:rsidRPr="008701DA" w:rsidRDefault="008701DA" w:rsidP="008701DA">
            <w:pPr>
              <w:jc w:val="center"/>
              <w:rPr>
                <w:rFonts w:ascii="Cambria" w:hAnsi="Cambria"/>
              </w:rPr>
            </w:pPr>
            <w:r w:rsidRPr="008701DA">
              <w:rPr>
                <w:rFonts w:ascii="Cambria" w:hAnsi="Cambria"/>
              </w:rPr>
              <w:t xml:space="preserve">NAZIV </w:t>
            </w:r>
          </w:p>
        </w:tc>
      </w:tr>
      <w:tr w:rsidR="008701DA" w:rsidRPr="008701DA" w14:paraId="1339D884" w14:textId="77777777" w:rsidTr="00B04D15">
        <w:trPr>
          <w:trHeight w:val="282"/>
        </w:trPr>
        <w:tc>
          <w:tcPr>
            <w:tcW w:w="743" w:type="dxa"/>
            <w:shd w:val="clear" w:color="auto" w:fill="auto"/>
            <w:vAlign w:val="center"/>
          </w:tcPr>
          <w:p w14:paraId="07AF25FE" w14:textId="77777777" w:rsidR="008701DA" w:rsidRPr="008701DA" w:rsidRDefault="008701DA" w:rsidP="008701DA">
            <w:pPr>
              <w:snapToGrid w:val="0"/>
              <w:jc w:val="center"/>
              <w:rPr>
                <w:rFonts w:ascii="Cambria" w:hAnsi="Cambria"/>
              </w:rPr>
            </w:pPr>
            <w:r w:rsidRPr="008701DA">
              <w:rPr>
                <w:rFonts w:ascii="Cambria" w:hAnsi="Cambria"/>
              </w:rPr>
              <w:t>01.</w:t>
            </w:r>
          </w:p>
        </w:tc>
        <w:tc>
          <w:tcPr>
            <w:tcW w:w="3969" w:type="dxa"/>
            <w:shd w:val="clear" w:color="auto" w:fill="auto"/>
            <w:vAlign w:val="center"/>
          </w:tcPr>
          <w:p w14:paraId="65513C8A" w14:textId="77777777" w:rsidR="008701DA" w:rsidRPr="008701DA" w:rsidRDefault="008701DA" w:rsidP="008701DA">
            <w:pPr>
              <w:snapToGrid w:val="0"/>
              <w:rPr>
                <w:rFonts w:ascii="Cambria" w:hAnsi="Cambria"/>
                <w:lang w:val="sr-Cyrl-CS"/>
              </w:rPr>
            </w:pPr>
            <w:r w:rsidRPr="008701DA">
              <w:rPr>
                <w:rFonts w:ascii="Cambria" w:hAnsi="Cambria"/>
                <w:lang w:val="sr-Cyrl-CS"/>
              </w:rPr>
              <w:t>Filter za ulje</w:t>
            </w:r>
          </w:p>
        </w:tc>
        <w:tc>
          <w:tcPr>
            <w:tcW w:w="851" w:type="dxa"/>
            <w:vAlign w:val="center"/>
          </w:tcPr>
          <w:p w14:paraId="788C6DF8" w14:textId="77777777" w:rsidR="008701DA" w:rsidRPr="008701DA" w:rsidRDefault="008701DA" w:rsidP="008701DA">
            <w:pPr>
              <w:snapToGrid w:val="0"/>
              <w:jc w:val="center"/>
              <w:rPr>
                <w:rFonts w:ascii="Cambria" w:hAnsi="Cambria"/>
                <w:lang w:val="sr-Cyrl-CS"/>
              </w:rPr>
            </w:pPr>
            <w:r w:rsidRPr="008701DA">
              <w:rPr>
                <w:rFonts w:ascii="Cambria" w:hAnsi="Cambria"/>
                <w:lang w:val="sr-Cyrl-CS"/>
              </w:rPr>
              <w:t>31.</w:t>
            </w:r>
          </w:p>
        </w:tc>
        <w:tc>
          <w:tcPr>
            <w:tcW w:w="3827" w:type="dxa"/>
            <w:vAlign w:val="center"/>
          </w:tcPr>
          <w:p w14:paraId="3E63BC41" w14:textId="77777777" w:rsidR="008701DA" w:rsidRPr="008701DA" w:rsidRDefault="008701DA" w:rsidP="008701DA">
            <w:pPr>
              <w:snapToGrid w:val="0"/>
              <w:rPr>
                <w:rFonts w:ascii="Cambria" w:hAnsi="Cambria"/>
                <w:lang w:val="sr-Latn-CS"/>
              </w:rPr>
            </w:pPr>
            <w:r w:rsidRPr="008701DA">
              <w:rPr>
                <w:rFonts w:ascii="Cambria" w:hAnsi="Cambria"/>
                <w:lang w:val="sr-Latn-CS"/>
              </w:rPr>
              <w:t>Crevo pumpe kabine</w:t>
            </w:r>
          </w:p>
        </w:tc>
      </w:tr>
      <w:tr w:rsidR="008701DA" w:rsidRPr="008701DA" w14:paraId="6F828F21" w14:textId="77777777" w:rsidTr="00B04D15">
        <w:trPr>
          <w:trHeight w:val="282"/>
        </w:trPr>
        <w:tc>
          <w:tcPr>
            <w:tcW w:w="743" w:type="dxa"/>
            <w:shd w:val="clear" w:color="auto" w:fill="auto"/>
            <w:vAlign w:val="center"/>
          </w:tcPr>
          <w:p w14:paraId="2D33FDB2" w14:textId="77777777" w:rsidR="008701DA" w:rsidRPr="008701DA" w:rsidRDefault="008701DA" w:rsidP="008701DA">
            <w:pPr>
              <w:snapToGrid w:val="0"/>
              <w:jc w:val="center"/>
              <w:rPr>
                <w:rFonts w:ascii="Cambria" w:hAnsi="Cambria"/>
              </w:rPr>
            </w:pPr>
            <w:r w:rsidRPr="008701DA">
              <w:rPr>
                <w:rFonts w:ascii="Cambria" w:hAnsi="Cambria"/>
              </w:rPr>
              <w:t>02.</w:t>
            </w:r>
          </w:p>
        </w:tc>
        <w:tc>
          <w:tcPr>
            <w:tcW w:w="3969" w:type="dxa"/>
            <w:shd w:val="clear" w:color="auto" w:fill="auto"/>
            <w:vAlign w:val="center"/>
          </w:tcPr>
          <w:p w14:paraId="3E9862EA" w14:textId="77777777" w:rsidR="008701DA" w:rsidRPr="008701DA" w:rsidRDefault="008701DA" w:rsidP="008701DA">
            <w:pPr>
              <w:snapToGrid w:val="0"/>
              <w:rPr>
                <w:rFonts w:ascii="Cambria" w:hAnsi="Cambria"/>
                <w:lang w:val="sr-Cyrl-CS"/>
              </w:rPr>
            </w:pPr>
            <w:r w:rsidRPr="008701DA">
              <w:rPr>
                <w:rFonts w:ascii="Cambria" w:hAnsi="Cambria"/>
                <w:lang w:val="sr-Cyrl-CS"/>
              </w:rPr>
              <w:t>Filter za vazduh</w:t>
            </w:r>
          </w:p>
        </w:tc>
        <w:tc>
          <w:tcPr>
            <w:tcW w:w="851" w:type="dxa"/>
            <w:vAlign w:val="center"/>
          </w:tcPr>
          <w:p w14:paraId="77178F42" w14:textId="77777777" w:rsidR="008701DA" w:rsidRPr="008701DA" w:rsidRDefault="008701DA" w:rsidP="008701DA">
            <w:pPr>
              <w:snapToGrid w:val="0"/>
              <w:jc w:val="center"/>
              <w:rPr>
                <w:rFonts w:ascii="Cambria" w:hAnsi="Cambria"/>
                <w:lang w:val="sr-Cyrl-CS"/>
              </w:rPr>
            </w:pPr>
            <w:r w:rsidRPr="008701DA">
              <w:rPr>
                <w:rFonts w:ascii="Cambria" w:hAnsi="Cambria"/>
                <w:lang w:val="sr-Cyrl-CS"/>
              </w:rPr>
              <w:t>32.</w:t>
            </w:r>
          </w:p>
        </w:tc>
        <w:tc>
          <w:tcPr>
            <w:tcW w:w="3827" w:type="dxa"/>
            <w:vAlign w:val="center"/>
          </w:tcPr>
          <w:p w14:paraId="5DDFD887" w14:textId="77777777" w:rsidR="008701DA" w:rsidRPr="008701DA" w:rsidRDefault="008701DA" w:rsidP="008701DA">
            <w:pPr>
              <w:snapToGrid w:val="0"/>
              <w:rPr>
                <w:rFonts w:ascii="Cambria" w:hAnsi="Cambria"/>
                <w:lang w:val="sr-Latn-CS"/>
              </w:rPr>
            </w:pPr>
            <w:r w:rsidRPr="008701DA">
              <w:rPr>
                <w:rFonts w:ascii="Cambria" w:hAnsi="Cambria"/>
                <w:lang w:val="sr-Latn-CS"/>
              </w:rPr>
              <w:t>Amortizer kabine</w:t>
            </w:r>
          </w:p>
        </w:tc>
      </w:tr>
      <w:tr w:rsidR="008701DA" w:rsidRPr="008701DA" w14:paraId="068C9B52" w14:textId="77777777" w:rsidTr="00B04D15">
        <w:trPr>
          <w:trHeight w:val="282"/>
        </w:trPr>
        <w:tc>
          <w:tcPr>
            <w:tcW w:w="743" w:type="dxa"/>
            <w:shd w:val="clear" w:color="auto" w:fill="auto"/>
            <w:vAlign w:val="center"/>
          </w:tcPr>
          <w:p w14:paraId="7EB9C7E4" w14:textId="77777777" w:rsidR="008701DA" w:rsidRPr="008701DA" w:rsidRDefault="008701DA" w:rsidP="008701DA">
            <w:pPr>
              <w:snapToGrid w:val="0"/>
              <w:jc w:val="center"/>
              <w:rPr>
                <w:rFonts w:ascii="Cambria" w:hAnsi="Cambria"/>
                <w:lang w:val="sr-Cyrl-RS"/>
              </w:rPr>
            </w:pPr>
            <w:r w:rsidRPr="008701DA">
              <w:rPr>
                <w:rFonts w:ascii="Cambria" w:hAnsi="Cambria"/>
                <w:lang w:val="sr-Cyrl-RS"/>
              </w:rPr>
              <w:t>03.</w:t>
            </w:r>
          </w:p>
        </w:tc>
        <w:tc>
          <w:tcPr>
            <w:tcW w:w="3969" w:type="dxa"/>
            <w:shd w:val="clear" w:color="auto" w:fill="auto"/>
            <w:vAlign w:val="center"/>
          </w:tcPr>
          <w:p w14:paraId="38366D0A" w14:textId="77777777" w:rsidR="008701DA" w:rsidRPr="008701DA" w:rsidRDefault="008701DA" w:rsidP="008701DA">
            <w:pPr>
              <w:snapToGrid w:val="0"/>
              <w:rPr>
                <w:rFonts w:ascii="Cambria" w:hAnsi="Cambria"/>
                <w:lang w:val="sr-Cyrl-CS"/>
              </w:rPr>
            </w:pPr>
            <w:r w:rsidRPr="008701DA">
              <w:rPr>
                <w:rFonts w:ascii="Cambria" w:hAnsi="Cambria"/>
                <w:lang w:val="sr-Cyrl-CS"/>
              </w:rPr>
              <w:t>Filter goriva</w:t>
            </w:r>
          </w:p>
        </w:tc>
        <w:tc>
          <w:tcPr>
            <w:tcW w:w="851" w:type="dxa"/>
            <w:vAlign w:val="center"/>
          </w:tcPr>
          <w:p w14:paraId="1B01F22D" w14:textId="77777777" w:rsidR="008701DA" w:rsidRPr="008701DA" w:rsidRDefault="008701DA" w:rsidP="008701DA">
            <w:pPr>
              <w:snapToGrid w:val="0"/>
              <w:jc w:val="center"/>
              <w:rPr>
                <w:rFonts w:ascii="Cambria" w:hAnsi="Cambria"/>
                <w:lang w:val="sr-Cyrl-CS"/>
              </w:rPr>
            </w:pPr>
            <w:r w:rsidRPr="008701DA">
              <w:rPr>
                <w:rFonts w:ascii="Cambria" w:hAnsi="Cambria"/>
                <w:lang w:val="sr-Cyrl-CS"/>
              </w:rPr>
              <w:t>33.</w:t>
            </w:r>
          </w:p>
        </w:tc>
        <w:tc>
          <w:tcPr>
            <w:tcW w:w="3827" w:type="dxa"/>
            <w:vAlign w:val="center"/>
          </w:tcPr>
          <w:p w14:paraId="34B45E26" w14:textId="77777777" w:rsidR="008701DA" w:rsidRPr="008701DA" w:rsidRDefault="008701DA" w:rsidP="008701DA">
            <w:pPr>
              <w:snapToGrid w:val="0"/>
              <w:rPr>
                <w:rFonts w:ascii="Cambria" w:hAnsi="Cambria"/>
                <w:lang w:val="sr-Latn-CS"/>
              </w:rPr>
            </w:pPr>
            <w:r w:rsidRPr="008701DA">
              <w:rPr>
                <w:rFonts w:ascii="Cambria" w:hAnsi="Cambria"/>
                <w:lang w:val="sr-Latn-CS"/>
              </w:rPr>
              <w:t>Ručna pumpa kipovanja</w:t>
            </w:r>
          </w:p>
        </w:tc>
      </w:tr>
      <w:tr w:rsidR="008701DA" w:rsidRPr="008701DA" w14:paraId="1C2DB4A4" w14:textId="77777777" w:rsidTr="00B04D15">
        <w:trPr>
          <w:trHeight w:val="282"/>
        </w:trPr>
        <w:tc>
          <w:tcPr>
            <w:tcW w:w="743" w:type="dxa"/>
            <w:shd w:val="clear" w:color="auto" w:fill="auto"/>
            <w:vAlign w:val="center"/>
          </w:tcPr>
          <w:p w14:paraId="5B2F3F27" w14:textId="77777777" w:rsidR="008701DA" w:rsidRPr="008701DA" w:rsidRDefault="008701DA" w:rsidP="008701DA">
            <w:pPr>
              <w:snapToGrid w:val="0"/>
              <w:jc w:val="center"/>
              <w:rPr>
                <w:rFonts w:ascii="Cambria" w:hAnsi="Cambria"/>
                <w:lang w:val="sr-Cyrl-CS"/>
              </w:rPr>
            </w:pPr>
            <w:r w:rsidRPr="008701DA">
              <w:rPr>
                <w:rFonts w:ascii="Cambria" w:hAnsi="Cambria"/>
                <w:lang w:val="sr-Latn-CS"/>
              </w:rPr>
              <w:t>0</w:t>
            </w:r>
            <w:r w:rsidRPr="008701DA">
              <w:rPr>
                <w:rFonts w:ascii="Cambria" w:hAnsi="Cambria"/>
                <w:lang w:val="sr-Cyrl-CS"/>
              </w:rPr>
              <w:t>4.</w:t>
            </w:r>
          </w:p>
        </w:tc>
        <w:tc>
          <w:tcPr>
            <w:tcW w:w="3969" w:type="dxa"/>
            <w:shd w:val="clear" w:color="auto" w:fill="auto"/>
            <w:vAlign w:val="center"/>
          </w:tcPr>
          <w:p w14:paraId="3E969502" w14:textId="77777777" w:rsidR="008701DA" w:rsidRPr="008701DA" w:rsidRDefault="008701DA" w:rsidP="008701DA">
            <w:pPr>
              <w:snapToGrid w:val="0"/>
              <w:rPr>
                <w:rFonts w:ascii="Cambria" w:hAnsi="Cambria"/>
                <w:lang w:val="sr-Latn-CS"/>
              </w:rPr>
            </w:pPr>
            <w:r w:rsidRPr="008701DA">
              <w:rPr>
                <w:rFonts w:ascii="Cambria" w:hAnsi="Cambria"/>
                <w:lang w:val="sr-Latn-CS"/>
              </w:rPr>
              <w:t>Glavni</w:t>
            </w:r>
            <w:r w:rsidRPr="008701DA">
              <w:rPr>
                <w:rFonts w:ascii="Cambria" w:hAnsi="Cambria"/>
                <w:lang w:val="sr-Cyrl-CS"/>
              </w:rPr>
              <w:t xml:space="preserve"> kočioni cilindar</w:t>
            </w:r>
            <w:r w:rsidRPr="008701DA">
              <w:rPr>
                <w:rFonts w:ascii="Cambria" w:hAnsi="Cambria"/>
                <w:lang w:val="sr-Latn-CS"/>
              </w:rPr>
              <w:t xml:space="preserve"> u kabini</w:t>
            </w:r>
          </w:p>
        </w:tc>
        <w:tc>
          <w:tcPr>
            <w:tcW w:w="851" w:type="dxa"/>
            <w:vAlign w:val="center"/>
          </w:tcPr>
          <w:p w14:paraId="31DF3F66" w14:textId="77777777" w:rsidR="008701DA" w:rsidRPr="008701DA" w:rsidRDefault="008701DA" w:rsidP="008701DA">
            <w:pPr>
              <w:snapToGrid w:val="0"/>
              <w:jc w:val="center"/>
              <w:rPr>
                <w:rFonts w:ascii="Cambria" w:hAnsi="Cambria"/>
                <w:lang w:val="sr-Cyrl-CS"/>
              </w:rPr>
            </w:pPr>
            <w:r w:rsidRPr="008701DA">
              <w:rPr>
                <w:rFonts w:ascii="Cambria" w:hAnsi="Cambria"/>
                <w:lang w:val="sr-Cyrl-CS"/>
              </w:rPr>
              <w:t>34.</w:t>
            </w:r>
          </w:p>
        </w:tc>
        <w:tc>
          <w:tcPr>
            <w:tcW w:w="3827" w:type="dxa"/>
            <w:vAlign w:val="center"/>
          </w:tcPr>
          <w:p w14:paraId="5C900571" w14:textId="77777777" w:rsidR="008701DA" w:rsidRPr="008701DA" w:rsidRDefault="008701DA" w:rsidP="008701DA">
            <w:pPr>
              <w:snapToGrid w:val="0"/>
              <w:rPr>
                <w:rFonts w:ascii="Cambria" w:hAnsi="Cambria"/>
                <w:lang w:val="sr-Latn-CS"/>
              </w:rPr>
            </w:pPr>
            <w:r w:rsidRPr="008701DA">
              <w:rPr>
                <w:rFonts w:ascii="Cambria" w:hAnsi="Cambria"/>
                <w:lang w:val="sr-Latn-CS"/>
              </w:rPr>
              <w:t>Razvodni ventil kipovanja</w:t>
            </w:r>
          </w:p>
        </w:tc>
      </w:tr>
      <w:tr w:rsidR="008701DA" w:rsidRPr="008701DA" w14:paraId="642A2AAE" w14:textId="77777777" w:rsidTr="00B04D15">
        <w:trPr>
          <w:trHeight w:val="282"/>
        </w:trPr>
        <w:tc>
          <w:tcPr>
            <w:tcW w:w="743" w:type="dxa"/>
            <w:shd w:val="clear" w:color="auto" w:fill="auto"/>
            <w:vAlign w:val="center"/>
          </w:tcPr>
          <w:p w14:paraId="2077C355" w14:textId="77777777" w:rsidR="008701DA" w:rsidRPr="008701DA" w:rsidRDefault="008701DA" w:rsidP="008701DA">
            <w:pPr>
              <w:snapToGrid w:val="0"/>
              <w:jc w:val="center"/>
              <w:rPr>
                <w:rFonts w:ascii="Cambria" w:hAnsi="Cambria"/>
                <w:lang w:val="sr-Cyrl-CS"/>
              </w:rPr>
            </w:pPr>
            <w:r w:rsidRPr="008701DA">
              <w:rPr>
                <w:rFonts w:ascii="Cambria" w:hAnsi="Cambria"/>
                <w:lang w:val="sr-Latn-CS"/>
              </w:rPr>
              <w:t>0</w:t>
            </w:r>
            <w:r w:rsidRPr="008701DA">
              <w:rPr>
                <w:rFonts w:ascii="Cambria" w:hAnsi="Cambria"/>
                <w:lang w:val="sr-Cyrl-CS"/>
              </w:rPr>
              <w:t>5.</w:t>
            </w:r>
          </w:p>
        </w:tc>
        <w:tc>
          <w:tcPr>
            <w:tcW w:w="3969" w:type="dxa"/>
            <w:shd w:val="clear" w:color="auto" w:fill="auto"/>
            <w:vAlign w:val="center"/>
          </w:tcPr>
          <w:p w14:paraId="2D8D5FDC" w14:textId="77777777" w:rsidR="008701DA" w:rsidRPr="008701DA" w:rsidRDefault="008701DA" w:rsidP="008701DA">
            <w:pPr>
              <w:snapToGrid w:val="0"/>
              <w:rPr>
                <w:rFonts w:ascii="Cambria" w:hAnsi="Cambria"/>
                <w:lang w:val="sr-Latn-CS"/>
              </w:rPr>
            </w:pPr>
            <w:r w:rsidRPr="008701DA">
              <w:rPr>
                <w:rFonts w:ascii="Cambria" w:hAnsi="Cambria"/>
                <w:lang w:val="sr-Latn-CS"/>
              </w:rPr>
              <w:t>Dvokružni kočioni ventil</w:t>
            </w:r>
          </w:p>
        </w:tc>
        <w:tc>
          <w:tcPr>
            <w:tcW w:w="851" w:type="dxa"/>
            <w:vAlign w:val="center"/>
          </w:tcPr>
          <w:p w14:paraId="23A33571" w14:textId="77777777" w:rsidR="008701DA" w:rsidRPr="008701DA" w:rsidRDefault="008701DA" w:rsidP="008701DA">
            <w:pPr>
              <w:snapToGrid w:val="0"/>
              <w:jc w:val="center"/>
              <w:rPr>
                <w:rFonts w:ascii="Cambria" w:hAnsi="Cambria"/>
                <w:lang w:val="sr-Cyrl-CS"/>
              </w:rPr>
            </w:pPr>
            <w:r w:rsidRPr="008701DA">
              <w:rPr>
                <w:rFonts w:ascii="Cambria" w:hAnsi="Cambria"/>
                <w:lang w:val="sr-Cyrl-CS"/>
              </w:rPr>
              <w:t>35.</w:t>
            </w:r>
          </w:p>
        </w:tc>
        <w:tc>
          <w:tcPr>
            <w:tcW w:w="3827" w:type="dxa"/>
            <w:vAlign w:val="center"/>
          </w:tcPr>
          <w:p w14:paraId="47460492" w14:textId="77777777" w:rsidR="008701DA" w:rsidRPr="008701DA" w:rsidRDefault="008701DA" w:rsidP="008701DA">
            <w:pPr>
              <w:snapToGrid w:val="0"/>
              <w:rPr>
                <w:rFonts w:ascii="Cambria" w:hAnsi="Cambria"/>
                <w:lang w:val="sr-Latn-CS"/>
              </w:rPr>
            </w:pPr>
            <w:r w:rsidRPr="008701DA">
              <w:rPr>
                <w:rFonts w:ascii="Cambria" w:hAnsi="Cambria"/>
                <w:lang w:val="sr-Latn-CS"/>
              </w:rPr>
              <w:t>Spiralno crevo vazduha</w:t>
            </w:r>
          </w:p>
        </w:tc>
      </w:tr>
      <w:tr w:rsidR="008701DA" w:rsidRPr="008701DA" w14:paraId="3A65F48C" w14:textId="77777777" w:rsidTr="00B04D15">
        <w:trPr>
          <w:trHeight w:val="282"/>
        </w:trPr>
        <w:tc>
          <w:tcPr>
            <w:tcW w:w="743" w:type="dxa"/>
            <w:shd w:val="clear" w:color="auto" w:fill="auto"/>
            <w:vAlign w:val="center"/>
          </w:tcPr>
          <w:p w14:paraId="40B446A7" w14:textId="77777777" w:rsidR="008701DA" w:rsidRPr="008701DA" w:rsidRDefault="008701DA" w:rsidP="008701DA">
            <w:pPr>
              <w:snapToGrid w:val="0"/>
              <w:jc w:val="center"/>
              <w:rPr>
                <w:rFonts w:ascii="Cambria" w:hAnsi="Cambria"/>
                <w:lang w:val="sr-Cyrl-CS"/>
              </w:rPr>
            </w:pPr>
            <w:r w:rsidRPr="008701DA">
              <w:rPr>
                <w:rFonts w:ascii="Cambria" w:hAnsi="Cambria"/>
                <w:lang w:val="sr-Latn-CS"/>
              </w:rPr>
              <w:t>0</w:t>
            </w:r>
            <w:r w:rsidRPr="008701DA">
              <w:rPr>
                <w:rFonts w:ascii="Cambria" w:hAnsi="Cambria"/>
                <w:lang w:val="sr-Cyrl-CS"/>
              </w:rPr>
              <w:t>6.</w:t>
            </w:r>
          </w:p>
        </w:tc>
        <w:tc>
          <w:tcPr>
            <w:tcW w:w="3969" w:type="dxa"/>
            <w:shd w:val="clear" w:color="auto" w:fill="auto"/>
            <w:vAlign w:val="center"/>
          </w:tcPr>
          <w:p w14:paraId="5F074EA8" w14:textId="77777777" w:rsidR="008701DA" w:rsidRPr="008701DA" w:rsidRDefault="008701DA" w:rsidP="008701DA">
            <w:pPr>
              <w:snapToGrid w:val="0"/>
              <w:rPr>
                <w:rFonts w:ascii="Cambria" w:hAnsi="Cambria"/>
                <w:lang w:val="sr-Latn-CS"/>
              </w:rPr>
            </w:pPr>
            <w:r w:rsidRPr="008701DA">
              <w:rPr>
                <w:rFonts w:ascii="Cambria" w:hAnsi="Cambria"/>
                <w:lang w:val="sr-Latn-CS"/>
              </w:rPr>
              <w:t>Cilindar kvačila u kabini</w:t>
            </w:r>
          </w:p>
        </w:tc>
        <w:tc>
          <w:tcPr>
            <w:tcW w:w="851" w:type="dxa"/>
            <w:vAlign w:val="center"/>
          </w:tcPr>
          <w:p w14:paraId="366162A4" w14:textId="77777777" w:rsidR="008701DA" w:rsidRPr="008701DA" w:rsidRDefault="008701DA" w:rsidP="008701DA">
            <w:pPr>
              <w:snapToGrid w:val="0"/>
              <w:jc w:val="center"/>
              <w:rPr>
                <w:rFonts w:ascii="Cambria" w:hAnsi="Cambria"/>
                <w:lang w:val="sr-Cyrl-CS"/>
              </w:rPr>
            </w:pPr>
            <w:r w:rsidRPr="008701DA">
              <w:rPr>
                <w:rFonts w:ascii="Cambria" w:hAnsi="Cambria"/>
                <w:lang w:val="sr-Cyrl-CS"/>
              </w:rPr>
              <w:t>36.</w:t>
            </w:r>
          </w:p>
        </w:tc>
        <w:tc>
          <w:tcPr>
            <w:tcW w:w="3827" w:type="dxa"/>
            <w:vAlign w:val="center"/>
          </w:tcPr>
          <w:p w14:paraId="5111FEBA" w14:textId="77777777" w:rsidR="008701DA" w:rsidRPr="008701DA" w:rsidRDefault="008701DA" w:rsidP="008701DA">
            <w:pPr>
              <w:snapToGrid w:val="0"/>
              <w:rPr>
                <w:rFonts w:ascii="Cambria" w:hAnsi="Cambria"/>
                <w:lang w:val="sr-Latn-CS"/>
              </w:rPr>
            </w:pPr>
            <w:r w:rsidRPr="008701DA">
              <w:rPr>
                <w:rFonts w:ascii="Cambria" w:hAnsi="Cambria"/>
                <w:lang w:val="sr-Latn-CS"/>
              </w:rPr>
              <w:t>Motor brisača</w:t>
            </w:r>
          </w:p>
        </w:tc>
      </w:tr>
      <w:tr w:rsidR="008701DA" w:rsidRPr="008701DA" w14:paraId="15CC9FC8" w14:textId="77777777" w:rsidTr="00B04D15">
        <w:trPr>
          <w:trHeight w:val="282"/>
        </w:trPr>
        <w:tc>
          <w:tcPr>
            <w:tcW w:w="743" w:type="dxa"/>
            <w:shd w:val="clear" w:color="auto" w:fill="auto"/>
            <w:vAlign w:val="center"/>
          </w:tcPr>
          <w:p w14:paraId="74636391" w14:textId="77777777" w:rsidR="008701DA" w:rsidRPr="008701DA" w:rsidRDefault="008701DA" w:rsidP="008701DA">
            <w:pPr>
              <w:snapToGrid w:val="0"/>
              <w:jc w:val="center"/>
              <w:rPr>
                <w:rFonts w:ascii="Cambria" w:hAnsi="Cambria"/>
                <w:lang w:val="sr-Cyrl-CS"/>
              </w:rPr>
            </w:pPr>
            <w:r w:rsidRPr="008701DA">
              <w:rPr>
                <w:rFonts w:ascii="Cambria" w:hAnsi="Cambria"/>
                <w:lang w:val="sr-Latn-CS"/>
              </w:rPr>
              <w:t>0</w:t>
            </w:r>
            <w:r w:rsidRPr="008701DA">
              <w:rPr>
                <w:rFonts w:ascii="Cambria" w:hAnsi="Cambria"/>
                <w:lang w:val="sr-Cyrl-CS"/>
              </w:rPr>
              <w:t>7.</w:t>
            </w:r>
          </w:p>
        </w:tc>
        <w:tc>
          <w:tcPr>
            <w:tcW w:w="3969" w:type="dxa"/>
            <w:shd w:val="clear" w:color="auto" w:fill="auto"/>
            <w:vAlign w:val="center"/>
          </w:tcPr>
          <w:p w14:paraId="23EFA12C" w14:textId="77777777" w:rsidR="008701DA" w:rsidRPr="008701DA" w:rsidRDefault="008701DA" w:rsidP="008701DA">
            <w:pPr>
              <w:snapToGrid w:val="0"/>
              <w:rPr>
                <w:rFonts w:ascii="Cambria" w:hAnsi="Cambria"/>
                <w:lang w:val="sr-Latn-CS"/>
              </w:rPr>
            </w:pPr>
            <w:r w:rsidRPr="008701DA">
              <w:rPr>
                <w:rFonts w:ascii="Cambria" w:hAnsi="Cambria"/>
                <w:lang w:val="sr-Latn-CS"/>
              </w:rPr>
              <w:t>Servo cilindar kvačila</w:t>
            </w:r>
          </w:p>
        </w:tc>
        <w:tc>
          <w:tcPr>
            <w:tcW w:w="851" w:type="dxa"/>
            <w:vAlign w:val="center"/>
          </w:tcPr>
          <w:p w14:paraId="3B06D340" w14:textId="77777777" w:rsidR="008701DA" w:rsidRPr="008701DA" w:rsidRDefault="008701DA" w:rsidP="008701DA">
            <w:pPr>
              <w:snapToGrid w:val="0"/>
              <w:jc w:val="center"/>
              <w:rPr>
                <w:rFonts w:ascii="Cambria" w:hAnsi="Cambria"/>
                <w:lang w:val="sr-Cyrl-CS"/>
              </w:rPr>
            </w:pPr>
            <w:r w:rsidRPr="008701DA">
              <w:rPr>
                <w:rFonts w:ascii="Cambria" w:hAnsi="Cambria"/>
                <w:lang w:val="sr-Cyrl-CS"/>
              </w:rPr>
              <w:t>37.</w:t>
            </w:r>
          </w:p>
        </w:tc>
        <w:tc>
          <w:tcPr>
            <w:tcW w:w="3827" w:type="dxa"/>
            <w:vAlign w:val="center"/>
          </w:tcPr>
          <w:p w14:paraId="0FE315EB" w14:textId="77777777" w:rsidR="008701DA" w:rsidRPr="008701DA" w:rsidRDefault="008701DA" w:rsidP="008701DA">
            <w:pPr>
              <w:snapToGrid w:val="0"/>
              <w:rPr>
                <w:rFonts w:ascii="Cambria" w:hAnsi="Cambria"/>
                <w:lang w:val="sr-Latn-CS"/>
              </w:rPr>
            </w:pPr>
            <w:r w:rsidRPr="008701DA">
              <w:rPr>
                <w:rFonts w:ascii="Cambria" w:hAnsi="Cambria"/>
                <w:lang w:val="sr-Cyrl-CS"/>
              </w:rPr>
              <w:t>Metlice</w:t>
            </w:r>
            <w:r w:rsidRPr="008701DA">
              <w:rPr>
                <w:rFonts w:ascii="Cambria" w:hAnsi="Cambria"/>
                <w:lang w:val="sr-Latn-CS"/>
              </w:rPr>
              <w:t xml:space="preserve"> brisača</w:t>
            </w:r>
          </w:p>
        </w:tc>
      </w:tr>
      <w:tr w:rsidR="008701DA" w:rsidRPr="008701DA" w14:paraId="232C4E17" w14:textId="77777777" w:rsidTr="00B04D15">
        <w:trPr>
          <w:trHeight w:val="282"/>
        </w:trPr>
        <w:tc>
          <w:tcPr>
            <w:tcW w:w="743" w:type="dxa"/>
            <w:shd w:val="clear" w:color="auto" w:fill="auto"/>
            <w:vAlign w:val="center"/>
          </w:tcPr>
          <w:p w14:paraId="661A731A" w14:textId="77777777" w:rsidR="008701DA" w:rsidRPr="008701DA" w:rsidRDefault="008701DA" w:rsidP="008701DA">
            <w:pPr>
              <w:snapToGrid w:val="0"/>
              <w:jc w:val="center"/>
              <w:rPr>
                <w:rFonts w:ascii="Cambria" w:hAnsi="Cambria"/>
                <w:lang w:val="sr-Cyrl-CS"/>
              </w:rPr>
            </w:pPr>
            <w:r w:rsidRPr="008701DA">
              <w:rPr>
                <w:rFonts w:ascii="Cambria" w:hAnsi="Cambria"/>
                <w:lang w:val="sr-Latn-CS"/>
              </w:rPr>
              <w:t>0</w:t>
            </w:r>
            <w:r w:rsidRPr="008701DA">
              <w:rPr>
                <w:rFonts w:ascii="Cambria" w:hAnsi="Cambria"/>
                <w:lang w:val="sr-Cyrl-CS"/>
              </w:rPr>
              <w:t>8.</w:t>
            </w:r>
          </w:p>
        </w:tc>
        <w:tc>
          <w:tcPr>
            <w:tcW w:w="3969" w:type="dxa"/>
            <w:shd w:val="clear" w:color="auto" w:fill="auto"/>
            <w:vAlign w:val="center"/>
          </w:tcPr>
          <w:p w14:paraId="1FBE962C" w14:textId="77777777" w:rsidR="008701DA" w:rsidRPr="008701DA" w:rsidRDefault="008701DA" w:rsidP="008701DA">
            <w:pPr>
              <w:snapToGrid w:val="0"/>
              <w:rPr>
                <w:rFonts w:ascii="Cambria" w:hAnsi="Cambria"/>
                <w:lang w:val="sr-Latn-CS"/>
              </w:rPr>
            </w:pPr>
            <w:r w:rsidRPr="008701DA">
              <w:rPr>
                <w:rFonts w:ascii="Cambria" w:hAnsi="Cambria"/>
                <w:lang w:val="sr-Latn-CS"/>
              </w:rPr>
              <w:t>Regulator pritiska vazduha</w:t>
            </w:r>
          </w:p>
        </w:tc>
        <w:tc>
          <w:tcPr>
            <w:tcW w:w="851" w:type="dxa"/>
            <w:vAlign w:val="center"/>
          </w:tcPr>
          <w:p w14:paraId="6D93D4C6" w14:textId="77777777" w:rsidR="008701DA" w:rsidRPr="008701DA" w:rsidRDefault="008701DA" w:rsidP="008701DA">
            <w:pPr>
              <w:snapToGrid w:val="0"/>
              <w:jc w:val="center"/>
              <w:rPr>
                <w:rFonts w:ascii="Cambria" w:hAnsi="Cambria"/>
                <w:lang w:val="sr-Cyrl-CS"/>
              </w:rPr>
            </w:pPr>
            <w:r w:rsidRPr="008701DA">
              <w:rPr>
                <w:rFonts w:ascii="Cambria" w:hAnsi="Cambria"/>
                <w:lang w:val="sr-Cyrl-CS"/>
              </w:rPr>
              <w:t>38.</w:t>
            </w:r>
          </w:p>
        </w:tc>
        <w:tc>
          <w:tcPr>
            <w:tcW w:w="3827" w:type="dxa"/>
            <w:vAlign w:val="center"/>
          </w:tcPr>
          <w:p w14:paraId="5B569202" w14:textId="77777777" w:rsidR="008701DA" w:rsidRPr="008701DA" w:rsidRDefault="008701DA" w:rsidP="008701DA">
            <w:pPr>
              <w:snapToGrid w:val="0"/>
              <w:rPr>
                <w:rFonts w:ascii="Cambria" w:hAnsi="Cambria"/>
                <w:lang w:val="sr-Latn-CS"/>
              </w:rPr>
            </w:pPr>
            <w:r w:rsidRPr="008701DA">
              <w:rPr>
                <w:rFonts w:ascii="Cambria" w:hAnsi="Cambria"/>
                <w:lang w:val="sr-Latn-CS"/>
              </w:rPr>
              <w:t>Far svetla</w:t>
            </w:r>
          </w:p>
        </w:tc>
      </w:tr>
      <w:tr w:rsidR="008701DA" w:rsidRPr="008701DA" w14:paraId="1026CA6D" w14:textId="77777777" w:rsidTr="00B04D15">
        <w:trPr>
          <w:trHeight w:val="282"/>
        </w:trPr>
        <w:tc>
          <w:tcPr>
            <w:tcW w:w="743" w:type="dxa"/>
            <w:shd w:val="clear" w:color="auto" w:fill="auto"/>
            <w:vAlign w:val="center"/>
          </w:tcPr>
          <w:p w14:paraId="75BC8964" w14:textId="77777777" w:rsidR="008701DA" w:rsidRPr="008701DA" w:rsidRDefault="008701DA" w:rsidP="008701DA">
            <w:pPr>
              <w:snapToGrid w:val="0"/>
              <w:jc w:val="center"/>
              <w:rPr>
                <w:rFonts w:ascii="Cambria" w:hAnsi="Cambria"/>
                <w:lang w:val="sr-Cyrl-CS"/>
              </w:rPr>
            </w:pPr>
            <w:r w:rsidRPr="008701DA">
              <w:rPr>
                <w:rFonts w:ascii="Cambria" w:hAnsi="Cambria"/>
                <w:lang w:val="sr-Latn-CS"/>
              </w:rPr>
              <w:t>0</w:t>
            </w:r>
            <w:r w:rsidRPr="008701DA">
              <w:rPr>
                <w:rFonts w:ascii="Cambria" w:hAnsi="Cambria"/>
                <w:lang w:val="sr-Cyrl-CS"/>
              </w:rPr>
              <w:t>9.</w:t>
            </w:r>
          </w:p>
        </w:tc>
        <w:tc>
          <w:tcPr>
            <w:tcW w:w="3969" w:type="dxa"/>
            <w:shd w:val="clear" w:color="auto" w:fill="auto"/>
            <w:vAlign w:val="center"/>
          </w:tcPr>
          <w:p w14:paraId="5CEFB4A4" w14:textId="77777777" w:rsidR="008701DA" w:rsidRPr="008701DA" w:rsidRDefault="008701DA" w:rsidP="008701DA">
            <w:pPr>
              <w:snapToGrid w:val="0"/>
              <w:rPr>
                <w:rFonts w:ascii="Cambria" w:hAnsi="Cambria"/>
                <w:lang w:val="sr-Latn-CS"/>
              </w:rPr>
            </w:pPr>
            <w:r w:rsidRPr="008701DA">
              <w:rPr>
                <w:rFonts w:ascii="Cambria" w:hAnsi="Cambria"/>
                <w:lang w:val="sr-Latn-CS"/>
              </w:rPr>
              <w:t>Pedala gasa</w:t>
            </w:r>
          </w:p>
        </w:tc>
        <w:tc>
          <w:tcPr>
            <w:tcW w:w="851" w:type="dxa"/>
            <w:vAlign w:val="center"/>
          </w:tcPr>
          <w:p w14:paraId="72F1E665" w14:textId="77777777" w:rsidR="008701DA" w:rsidRPr="008701DA" w:rsidRDefault="008701DA" w:rsidP="008701DA">
            <w:pPr>
              <w:snapToGrid w:val="0"/>
              <w:jc w:val="center"/>
              <w:rPr>
                <w:rFonts w:ascii="Cambria" w:hAnsi="Cambria"/>
                <w:lang w:val="sr-Cyrl-CS"/>
              </w:rPr>
            </w:pPr>
            <w:r w:rsidRPr="008701DA">
              <w:rPr>
                <w:rFonts w:ascii="Cambria" w:hAnsi="Cambria"/>
                <w:lang w:val="sr-Cyrl-CS"/>
              </w:rPr>
              <w:t>39.</w:t>
            </w:r>
          </w:p>
        </w:tc>
        <w:tc>
          <w:tcPr>
            <w:tcW w:w="3827" w:type="dxa"/>
            <w:vAlign w:val="center"/>
          </w:tcPr>
          <w:p w14:paraId="4520A355" w14:textId="77777777" w:rsidR="008701DA" w:rsidRPr="008701DA" w:rsidRDefault="008701DA" w:rsidP="008701DA">
            <w:pPr>
              <w:snapToGrid w:val="0"/>
              <w:rPr>
                <w:rFonts w:ascii="Cambria" w:hAnsi="Cambria"/>
                <w:lang w:val="sr-Latn-CS"/>
              </w:rPr>
            </w:pPr>
            <w:r w:rsidRPr="008701DA">
              <w:rPr>
                <w:rFonts w:ascii="Cambria" w:hAnsi="Cambria"/>
                <w:lang w:val="sr-Latn-CS"/>
              </w:rPr>
              <w:t>Štop lampa svetla</w:t>
            </w:r>
          </w:p>
        </w:tc>
      </w:tr>
      <w:tr w:rsidR="008701DA" w:rsidRPr="008701DA" w14:paraId="69D80876" w14:textId="77777777" w:rsidTr="00B04D15">
        <w:trPr>
          <w:trHeight w:val="282"/>
        </w:trPr>
        <w:tc>
          <w:tcPr>
            <w:tcW w:w="743" w:type="dxa"/>
            <w:shd w:val="clear" w:color="auto" w:fill="auto"/>
            <w:vAlign w:val="center"/>
          </w:tcPr>
          <w:p w14:paraId="3B306335" w14:textId="77777777" w:rsidR="008701DA" w:rsidRPr="008701DA" w:rsidRDefault="008701DA" w:rsidP="008701DA">
            <w:pPr>
              <w:snapToGrid w:val="0"/>
              <w:jc w:val="center"/>
              <w:rPr>
                <w:rFonts w:ascii="Cambria" w:hAnsi="Cambria"/>
                <w:lang w:val="sr-Cyrl-CS"/>
              </w:rPr>
            </w:pPr>
            <w:r w:rsidRPr="008701DA">
              <w:rPr>
                <w:rFonts w:ascii="Cambria" w:hAnsi="Cambria"/>
                <w:lang w:val="sr-Cyrl-CS"/>
              </w:rPr>
              <w:t>10.</w:t>
            </w:r>
          </w:p>
        </w:tc>
        <w:tc>
          <w:tcPr>
            <w:tcW w:w="3969" w:type="dxa"/>
            <w:shd w:val="clear" w:color="auto" w:fill="auto"/>
            <w:vAlign w:val="center"/>
          </w:tcPr>
          <w:p w14:paraId="4A5AB727" w14:textId="77777777" w:rsidR="008701DA" w:rsidRPr="008701DA" w:rsidRDefault="008701DA" w:rsidP="008701DA">
            <w:pPr>
              <w:snapToGrid w:val="0"/>
              <w:rPr>
                <w:rFonts w:ascii="Cambria" w:hAnsi="Cambria"/>
                <w:lang w:val="sr-Latn-CS"/>
              </w:rPr>
            </w:pPr>
            <w:r w:rsidRPr="008701DA">
              <w:rPr>
                <w:rFonts w:ascii="Cambria" w:hAnsi="Cambria"/>
                <w:lang w:val="sr-Latn-CS"/>
              </w:rPr>
              <w:t>Garnitura prednjeg trapa</w:t>
            </w:r>
          </w:p>
        </w:tc>
        <w:tc>
          <w:tcPr>
            <w:tcW w:w="851" w:type="dxa"/>
            <w:vAlign w:val="center"/>
          </w:tcPr>
          <w:p w14:paraId="15313746" w14:textId="77777777" w:rsidR="008701DA" w:rsidRPr="008701DA" w:rsidRDefault="008701DA" w:rsidP="008701DA">
            <w:pPr>
              <w:snapToGrid w:val="0"/>
              <w:jc w:val="center"/>
              <w:rPr>
                <w:rFonts w:ascii="Cambria" w:hAnsi="Cambria"/>
                <w:lang w:val="sr-Cyrl-CS"/>
              </w:rPr>
            </w:pPr>
            <w:r w:rsidRPr="008701DA">
              <w:rPr>
                <w:rFonts w:ascii="Cambria" w:hAnsi="Cambria"/>
                <w:lang w:val="sr-Cyrl-CS"/>
              </w:rPr>
              <w:t>40.</w:t>
            </w:r>
          </w:p>
        </w:tc>
        <w:tc>
          <w:tcPr>
            <w:tcW w:w="3827" w:type="dxa"/>
            <w:vAlign w:val="center"/>
          </w:tcPr>
          <w:p w14:paraId="1C2245AF" w14:textId="77777777" w:rsidR="008701DA" w:rsidRPr="008701DA" w:rsidRDefault="008701DA" w:rsidP="008701DA">
            <w:pPr>
              <w:snapToGrid w:val="0"/>
              <w:rPr>
                <w:rFonts w:ascii="Cambria" w:hAnsi="Cambria"/>
                <w:lang w:val="sr-Latn-CS"/>
              </w:rPr>
            </w:pPr>
            <w:r w:rsidRPr="008701DA">
              <w:rPr>
                <w:rFonts w:ascii="Cambria" w:hAnsi="Cambria"/>
                <w:lang w:val="sr-Latn-CS"/>
              </w:rPr>
              <w:t>Prekidač svetla (APU6)</w:t>
            </w:r>
          </w:p>
        </w:tc>
      </w:tr>
      <w:tr w:rsidR="008701DA" w:rsidRPr="008701DA" w14:paraId="4240072F" w14:textId="77777777" w:rsidTr="00B04D15">
        <w:trPr>
          <w:trHeight w:val="282"/>
        </w:trPr>
        <w:tc>
          <w:tcPr>
            <w:tcW w:w="743" w:type="dxa"/>
            <w:shd w:val="clear" w:color="auto" w:fill="auto"/>
            <w:vAlign w:val="center"/>
          </w:tcPr>
          <w:p w14:paraId="1FC9986C" w14:textId="77777777" w:rsidR="008701DA" w:rsidRPr="008701DA" w:rsidRDefault="008701DA" w:rsidP="008701DA">
            <w:pPr>
              <w:snapToGrid w:val="0"/>
              <w:jc w:val="center"/>
              <w:rPr>
                <w:rFonts w:ascii="Cambria" w:hAnsi="Cambria"/>
                <w:lang w:val="sr-Cyrl-CS"/>
              </w:rPr>
            </w:pPr>
            <w:r w:rsidRPr="008701DA">
              <w:rPr>
                <w:rFonts w:ascii="Cambria" w:hAnsi="Cambria"/>
                <w:lang w:val="sr-Cyrl-CS"/>
              </w:rPr>
              <w:t>11.</w:t>
            </w:r>
          </w:p>
        </w:tc>
        <w:tc>
          <w:tcPr>
            <w:tcW w:w="3969" w:type="dxa"/>
            <w:shd w:val="clear" w:color="auto" w:fill="auto"/>
            <w:vAlign w:val="center"/>
          </w:tcPr>
          <w:p w14:paraId="13E91CE3" w14:textId="77777777" w:rsidR="008701DA" w:rsidRPr="008701DA" w:rsidRDefault="008701DA" w:rsidP="008701DA">
            <w:pPr>
              <w:snapToGrid w:val="0"/>
              <w:rPr>
                <w:rFonts w:ascii="Cambria" w:hAnsi="Cambria"/>
                <w:lang w:val="sr-Latn-CS"/>
              </w:rPr>
            </w:pPr>
            <w:r w:rsidRPr="008701DA">
              <w:rPr>
                <w:rFonts w:ascii="Cambria" w:hAnsi="Cambria"/>
                <w:lang w:val="sr-Latn-CS"/>
              </w:rPr>
              <w:t>Kočione obloge prednje</w:t>
            </w:r>
          </w:p>
        </w:tc>
        <w:tc>
          <w:tcPr>
            <w:tcW w:w="851" w:type="dxa"/>
            <w:vAlign w:val="center"/>
          </w:tcPr>
          <w:p w14:paraId="7105E609" w14:textId="77777777" w:rsidR="008701DA" w:rsidRPr="008701DA" w:rsidRDefault="008701DA" w:rsidP="008701DA">
            <w:pPr>
              <w:snapToGrid w:val="0"/>
              <w:jc w:val="center"/>
              <w:rPr>
                <w:rFonts w:ascii="Cambria" w:hAnsi="Cambria"/>
                <w:lang w:val="sr-Cyrl-CS"/>
              </w:rPr>
            </w:pPr>
            <w:r w:rsidRPr="008701DA">
              <w:rPr>
                <w:rFonts w:ascii="Cambria" w:hAnsi="Cambria"/>
                <w:lang w:val="sr-Cyrl-CS"/>
              </w:rPr>
              <w:t>41.</w:t>
            </w:r>
          </w:p>
        </w:tc>
        <w:tc>
          <w:tcPr>
            <w:tcW w:w="3827" w:type="dxa"/>
            <w:vAlign w:val="center"/>
          </w:tcPr>
          <w:p w14:paraId="0A56E29B" w14:textId="77777777" w:rsidR="008701DA" w:rsidRPr="008701DA" w:rsidRDefault="008701DA" w:rsidP="008701DA">
            <w:pPr>
              <w:snapToGrid w:val="0"/>
              <w:rPr>
                <w:rFonts w:ascii="Cambria" w:hAnsi="Cambria"/>
                <w:lang w:val="sr-Latn-CS"/>
              </w:rPr>
            </w:pPr>
            <w:r w:rsidRPr="008701DA">
              <w:rPr>
                <w:rFonts w:ascii="Cambria" w:hAnsi="Cambria"/>
                <w:lang w:val="sr-Latn-CS"/>
              </w:rPr>
              <w:t>Akumulator 12V,180 Ah</w:t>
            </w:r>
          </w:p>
        </w:tc>
      </w:tr>
      <w:tr w:rsidR="008701DA" w:rsidRPr="008701DA" w14:paraId="48C6AED6" w14:textId="77777777" w:rsidTr="00B04D15">
        <w:trPr>
          <w:trHeight w:val="282"/>
        </w:trPr>
        <w:tc>
          <w:tcPr>
            <w:tcW w:w="743" w:type="dxa"/>
            <w:shd w:val="clear" w:color="auto" w:fill="auto"/>
            <w:vAlign w:val="center"/>
          </w:tcPr>
          <w:p w14:paraId="2D607CBA" w14:textId="77777777" w:rsidR="008701DA" w:rsidRPr="008701DA" w:rsidRDefault="008701DA" w:rsidP="008701DA">
            <w:pPr>
              <w:snapToGrid w:val="0"/>
              <w:jc w:val="center"/>
              <w:rPr>
                <w:rFonts w:ascii="Cambria" w:hAnsi="Cambria"/>
                <w:lang w:val="sr-Cyrl-CS"/>
              </w:rPr>
            </w:pPr>
            <w:r w:rsidRPr="008701DA">
              <w:rPr>
                <w:rFonts w:ascii="Cambria" w:hAnsi="Cambria"/>
                <w:lang w:val="sr-Cyrl-CS"/>
              </w:rPr>
              <w:t>12.</w:t>
            </w:r>
          </w:p>
        </w:tc>
        <w:tc>
          <w:tcPr>
            <w:tcW w:w="3969" w:type="dxa"/>
            <w:shd w:val="clear" w:color="auto" w:fill="auto"/>
            <w:vAlign w:val="center"/>
          </w:tcPr>
          <w:p w14:paraId="699DBF90" w14:textId="77777777" w:rsidR="008701DA" w:rsidRPr="008701DA" w:rsidRDefault="008701DA" w:rsidP="008701DA">
            <w:pPr>
              <w:snapToGrid w:val="0"/>
              <w:rPr>
                <w:rFonts w:ascii="Cambria" w:hAnsi="Cambria"/>
                <w:lang w:val="sr-Latn-CS"/>
              </w:rPr>
            </w:pPr>
            <w:r w:rsidRPr="008701DA">
              <w:rPr>
                <w:rFonts w:ascii="Cambria" w:hAnsi="Cambria"/>
                <w:lang w:val="sr-Latn-CS"/>
              </w:rPr>
              <w:t>Kočione obloge zadnje</w:t>
            </w:r>
          </w:p>
        </w:tc>
        <w:tc>
          <w:tcPr>
            <w:tcW w:w="851" w:type="dxa"/>
            <w:vAlign w:val="center"/>
          </w:tcPr>
          <w:p w14:paraId="63CAE8E7" w14:textId="77777777" w:rsidR="008701DA" w:rsidRPr="008701DA" w:rsidRDefault="008701DA" w:rsidP="008701DA">
            <w:pPr>
              <w:snapToGrid w:val="0"/>
              <w:jc w:val="center"/>
              <w:rPr>
                <w:rFonts w:ascii="Cambria" w:hAnsi="Cambria"/>
                <w:lang w:val="sr-Cyrl-CS"/>
              </w:rPr>
            </w:pPr>
            <w:r w:rsidRPr="008701DA">
              <w:rPr>
                <w:rFonts w:ascii="Cambria" w:hAnsi="Cambria"/>
                <w:lang w:val="sr-Cyrl-CS"/>
              </w:rPr>
              <w:t>42.</w:t>
            </w:r>
          </w:p>
        </w:tc>
        <w:tc>
          <w:tcPr>
            <w:tcW w:w="3827" w:type="dxa"/>
            <w:vAlign w:val="center"/>
          </w:tcPr>
          <w:p w14:paraId="7A55CDD7" w14:textId="77777777" w:rsidR="008701DA" w:rsidRPr="008701DA" w:rsidRDefault="008701DA" w:rsidP="008701DA">
            <w:pPr>
              <w:snapToGrid w:val="0"/>
              <w:rPr>
                <w:rFonts w:ascii="Cambria" w:hAnsi="Cambria"/>
                <w:lang w:val="sr-Cyrl-CS"/>
              </w:rPr>
            </w:pPr>
            <w:r w:rsidRPr="008701DA">
              <w:rPr>
                <w:rFonts w:ascii="Cambria" w:hAnsi="Cambria"/>
                <w:lang w:val="sr-Cyrl-CS"/>
              </w:rPr>
              <w:t xml:space="preserve">Sijalica </w:t>
            </w:r>
            <w:r w:rsidRPr="008701DA">
              <w:rPr>
                <w:rFonts w:ascii="Cambria" w:hAnsi="Cambria"/>
                <w:lang w:val="sr-Latn-CS"/>
              </w:rPr>
              <w:t>24</w:t>
            </w:r>
            <w:r w:rsidRPr="008701DA">
              <w:rPr>
                <w:rFonts w:ascii="Cambria" w:hAnsi="Cambria"/>
                <w:lang w:val="sr-Cyrl-CS"/>
              </w:rPr>
              <w:t>V 5W</w:t>
            </w:r>
          </w:p>
        </w:tc>
      </w:tr>
      <w:tr w:rsidR="008701DA" w:rsidRPr="008701DA" w14:paraId="7C7549AC" w14:textId="77777777" w:rsidTr="00B04D15">
        <w:trPr>
          <w:trHeight w:val="282"/>
        </w:trPr>
        <w:tc>
          <w:tcPr>
            <w:tcW w:w="743" w:type="dxa"/>
            <w:shd w:val="clear" w:color="auto" w:fill="auto"/>
            <w:vAlign w:val="center"/>
          </w:tcPr>
          <w:p w14:paraId="092E19CB" w14:textId="77777777" w:rsidR="008701DA" w:rsidRPr="008701DA" w:rsidRDefault="008701DA" w:rsidP="008701DA">
            <w:pPr>
              <w:snapToGrid w:val="0"/>
              <w:jc w:val="center"/>
              <w:rPr>
                <w:rFonts w:ascii="Cambria" w:hAnsi="Cambria"/>
                <w:lang w:val="sr-Cyrl-CS"/>
              </w:rPr>
            </w:pPr>
            <w:r w:rsidRPr="008701DA">
              <w:rPr>
                <w:rFonts w:ascii="Cambria" w:hAnsi="Cambria"/>
                <w:lang w:val="sr-Cyrl-CS"/>
              </w:rPr>
              <w:t>13.</w:t>
            </w:r>
          </w:p>
        </w:tc>
        <w:tc>
          <w:tcPr>
            <w:tcW w:w="3969" w:type="dxa"/>
            <w:shd w:val="clear" w:color="auto" w:fill="auto"/>
            <w:vAlign w:val="center"/>
          </w:tcPr>
          <w:p w14:paraId="48A03040" w14:textId="77777777" w:rsidR="008701DA" w:rsidRPr="008701DA" w:rsidRDefault="008701DA" w:rsidP="008701DA">
            <w:pPr>
              <w:snapToGrid w:val="0"/>
              <w:rPr>
                <w:rFonts w:ascii="Cambria" w:hAnsi="Cambria"/>
                <w:lang w:val="sr-Latn-CS"/>
              </w:rPr>
            </w:pPr>
            <w:r w:rsidRPr="008701DA">
              <w:rPr>
                <w:rFonts w:ascii="Cambria" w:hAnsi="Cambria"/>
                <w:lang w:val="sr-Latn-CS"/>
              </w:rPr>
              <w:t xml:space="preserve">Kraj poprečne spone levi </w:t>
            </w:r>
          </w:p>
          <w:p w14:paraId="4467E73C" w14:textId="77777777" w:rsidR="008701DA" w:rsidRPr="008701DA" w:rsidRDefault="008701DA" w:rsidP="008701DA">
            <w:pPr>
              <w:snapToGrid w:val="0"/>
              <w:rPr>
                <w:rFonts w:ascii="Cambria" w:hAnsi="Cambria"/>
                <w:lang w:val="sr-Latn-CS"/>
              </w:rPr>
            </w:pPr>
            <w:r w:rsidRPr="008701DA">
              <w:rPr>
                <w:rFonts w:ascii="Cambria" w:hAnsi="Cambria"/>
                <w:lang w:val="sr-Latn-CS"/>
              </w:rPr>
              <w:t>(desni navoj)</w:t>
            </w:r>
          </w:p>
        </w:tc>
        <w:tc>
          <w:tcPr>
            <w:tcW w:w="851" w:type="dxa"/>
            <w:vAlign w:val="center"/>
          </w:tcPr>
          <w:p w14:paraId="611EB66C" w14:textId="77777777" w:rsidR="008701DA" w:rsidRPr="008701DA" w:rsidRDefault="008701DA" w:rsidP="008701DA">
            <w:pPr>
              <w:snapToGrid w:val="0"/>
              <w:jc w:val="center"/>
              <w:rPr>
                <w:rFonts w:ascii="Cambria" w:hAnsi="Cambria"/>
                <w:lang w:val="sr-Cyrl-CS"/>
              </w:rPr>
            </w:pPr>
            <w:r w:rsidRPr="008701DA">
              <w:rPr>
                <w:rFonts w:ascii="Cambria" w:hAnsi="Cambria"/>
                <w:lang w:val="sr-Cyrl-CS"/>
              </w:rPr>
              <w:t>43.</w:t>
            </w:r>
          </w:p>
        </w:tc>
        <w:tc>
          <w:tcPr>
            <w:tcW w:w="3827" w:type="dxa"/>
            <w:vAlign w:val="center"/>
          </w:tcPr>
          <w:p w14:paraId="72492DF7" w14:textId="77777777" w:rsidR="008701DA" w:rsidRPr="008701DA" w:rsidRDefault="008701DA" w:rsidP="008701DA">
            <w:pPr>
              <w:snapToGrid w:val="0"/>
              <w:rPr>
                <w:rFonts w:ascii="Cambria" w:hAnsi="Cambria"/>
                <w:lang w:val="sr-Cyrl-CS"/>
              </w:rPr>
            </w:pPr>
            <w:r w:rsidRPr="008701DA">
              <w:rPr>
                <w:rFonts w:ascii="Cambria" w:hAnsi="Cambria"/>
                <w:lang w:val="sr-Cyrl-CS"/>
              </w:rPr>
              <w:t xml:space="preserve">Sijalica </w:t>
            </w:r>
            <w:r w:rsidRPr="008701DA">
              <w:rPr>
                <w:rFonts w:ascii="Cambria" w:hAnsi="Cambria"/>
                <w:lang w:val="sr-Latn-CS"/>
              </w:rPr>
              <w:t>H4, 24V</w:t>
            </w:r>
          </w:p>
        </w:tc>
      </w:tr>
      <w:tr w:rsidR="008701DA" w:rsidRPr="008701DA" w14:paraId="019964A4" w14:textId="77777777" w:rsidTr="00B04D15">
        <w:trPr>
          <w:trHeight w:val="282"/>
        </w:trPr>
        <w:tc>
          <w:tcPr>
            <w:tcW w:w="743" w:type="dxa"/>
            <w:shd w:val="clear" w:color="auto" w:fill="auto"/>
            <w:vAlign w:val="center"/>
          </w:tcPr>
          <w:p w14:paraId="3A984FE2" w14:textId="77777777" w:rsidR="008701DA" w:rsidRPr="008701DA" w:rsidRDefault="008701DA" w:rsidP="008701DA">
            <w:pPr>
              <w:snapToGrid w:val="0"/>
              <w:jc w:val="center"/>
              <w:rPr>
                <w:rFonts w:ascii="Cambria" w:hAnsi="Cambria"/>
                <w:lang w:val="sr-Cyrl-CS"/>
              </w:rPr>
            </w:pPr>
            <w:r w:rsidRPr="008701DA">
              <w:rPr>
                <w:rFonts w:ascii="Cambria" w:hAnsi="Cambria"/>
                <w:lang w:val="sr-Cyrl-CS"/>
              </w:rPr>
              <w:t>14.</w:t>
            </w:r>
          </w:p>
        </w:tc>
        <w:tc>
          <w:tcPr>
            <w:tcW w:w="3969" w:type="dxa"/>
            <w:shd w:val="clear" w:color="auto" w:fill="auto"/>
            <w:vAlign w:val="center"/>
          </w:tcPr>
          <w:p w14:paraId="003D6972" w14:textId="77777777" w:rsidR="008701DA" w:rsidRPr="008701DA" w:rsidRDefault="008701DA" w:rsidP="008701DA">
            <w:pPr>
              <w:snapToGrid w:val="0"/>
              <w:rPr>
                <w:rFonts w:ascii="Cambria" w:hAnsi="Cambria"/>
                <w:lang w:val="sr-Latn-CS"/>
              </w:rPr>
            </w:pPr>
            <w:r w:rsidRPr="008701DA">
              <w:rPr>
                <w:rFonts w:ascii="Cambria" w:hAnsi="Cambria"/>
                <w:lang w:val="sr-Latn-CS"/>
              </w:rPr>
              <w:t>Spona upravljača (kpl)</w:t>
            </w:r>
          </w:p>
        </w:tc>
        <w:tc>
          <w:tcPr>
            <w:tcW w:w="851" w:type="dxa"/>
            <w:vAlign w:val="center"/>
          </w:tcPr>
          <w:p w14:paraId="4F02F3CF" w14:textId="77777777" w:rsidR="008701DA" w:rsidRPr="008701DA" w:rsidRDefault="008701DA" w:rsidP="008701DA">
            <w:pPr>
              <w:snapToGrid w:val="0"/>
              <w:jc w:val="center"/>
              <w:rPr>
                <w:rFonts w:ascii="Cambria" w:hAnsi="Cambria"/>
                <w:lang w:val="sr-Cyrl-CS"/>
              </w:rPr>
            </w:pPr>
            <w:r w:rsidRPr="008701DA">
              <w:rPr>
                <w:rFonts w:ascii="Cambria" w:hAnsi="Cambria"/>
                <w:lang w:val="sr-Cyrl-CS"/>
              </w:rPr>
              <w:t>44.</w:t>
            </w:r>
          </w:p>
        </w:tc>
        <w:tc>
          <w:tcPr>
            <w:tcW w:w="3827" w:type="dxa"/>
            <w:vAlign w:val="center"/>
          </w:tcPr>
          <w:p w14:paraId="3F502B49" w14:textId="77777777" w:rsidR="008701DA" w:rsidRPr="008701DA" w:rsidRDefault="008701DA" w:rsidP="008701DA">
            <w:pPr>
              <w:snapToGrid w:val="0"/>
              <w:rPr>
                <w:rFonts w:ascii="Cambria" w:hAnsi="Cambria"/>
                <w:lang w:val="sr-Cyrl-CS"/>
              </w:rPr>
            </w:pPr>
            <w:r w:rsidRPr="008701DA">
              <w:rPr>
                <w:rFonts w:ascii="Cambria" w:hAnsi="Cambria"/>
                <w:lang w:val="sr-Cyrl-CS"/>
              </w:rPr>
              <w:t xml:space="preserve">Sijalica </w:t>
            </w:r>
            <w:r w:rsidRPr="008701DA">
              <w:rPr>
                <w:rFonts w:ascii="Cambria" w:hAnsi="Cambria"/>
                <w:lang w:val="sr-Latn-CS"/>
              </w:rPr>
              <w:t>24</w:t>
            </w:r>
            <w:r w:rsidRPr="008701DA">
              <w:rPr>
                <w:rFonts w:ascii="Cambria" w:hAnsi="Cambria"/>
                <w:lang w:val="sr-Cyrl-CS"/>
              </w:rPr>
              <w:t>V</w:t>
            </w:r>
            <w:r w:rsidRPr="008701DA">
              <w:rPr>
                <w:rFonts w:ascii="Cambria" w:hAnsi="Cambria"/>
                <w:lang w:val="sr-Latn-CS"/>
              </w:rPr>
              <w:t>,</w:t>
            </w:r>
            <w:r w:rsidRPr="008701DA">
              <w:rPr>
                <w:rFonts w:ascii="Cambria" w:hAnsi="Cambria"/>
                <w:lang w:val="sr-Cyrl-CS"/>
              </w:rPr>
              <w:t xml:space="preserve"> 21W</w:t>
            </w:r>
          </w:p>
        </w:tc>
      </w:tr>
      <w:tr w:rsidR="008701DA" w:rsidRPr="008701DA" w14:paraId="7F7B4B3B" w14:textId="77777777" w:rsidTr="00B04D15">
        <w:trPr>
          <w:trHeight w:val="282"/>
        </w:trPr>
        <w:tc>
          <w:tcPr>
            <w:tcW w:w="743" w:type="dxa"/>
            <w:shd w:val="clear" w:color="auto" w:fill="auto"/>
            <w:vAlign w:val="center"/>
          </w:tcPr>
          <w:p w14:paraId="74B6A83D" w14:textId="77777777" w:rsidR="008701DA" w:rsidRPr="008701DA" w:rsidRDefault="008701DA" w:rsidP="008701DA">
            <w:pPr>
              <w:snapToGrid w:val="0"/>
              <w:jc w:val="center"/>
              <w:rPr>
                <w:rFonts w:ascii="Cambria" w:hAnsi="Cambria"/>
                <w:lang w:val="sr-Cyrl-CS"/>
              </w:rPr>
            </w:pPr>
            <w:r w:rsidRPr="008701DA">
              <w:rPr>
                <w:rFonts w:ascii="Cambria" w:hAnsi="Cambria"/>
                <w:lang w:val="sr-Cyrl-CS"/>
              </w:rPr>
              <w:t>15.</w:t>
            </w:r>
          </w:p>
        </w:tc>
        <w:tc>
          <w:tcPr>
            <w:tcW w:w="3969" w:type="dxa"/>
            <w:shd w:val="clear" w:color="auto" w:fill="auto"/>
            <w:vAlign w:val="center"/>
          </w:tcPr>
          <w:p w14:paraId="1E612300" w14:textId="77777777" w:rsidR="008701DA" w:rsidRPr="008701DA" w:rsidRDefault="008701DA" w:rsidP="008701DA">
            <w:pPr>
              <w:snapToGrid w:val="0"/>
              <w:rPr>
                <w:rFonts w:ascii="Cambria" w:hAnsi="Cambria"/>
                <w:lang w:val="sr-Latn-CS"/>
              </w:rPr>
            </w:pPr>
            <w:r w:rsidRPr="008701DA">
              <w:rPr>
                <w:rFonts w:ascii="Cambria" w:hAnsi="Cambria"/>
                <w:lang w:val="sr-Latn-CS"/>
              </w:rPr>
              <w:t>Lamela spojnice (do menjača)</w:t>
            </w:r>
          </w:p>
        </w:tc>
        <w:tc>
          <w:tcPr>
            <w:tcW w:w="851" w:type="dxa"/>
            <w:vAlign w:val="center"/>
          </w:tcPr>
          <w:p w14:paraId="0F88792A" w14:textId="77777777" w:rsidR="008701DA" w:rsidRPr="008701DA" w:rsidRDefault="008701DA" w:rsidP="008701DA">
            <w:pPr>
              <w:snapToGrid w:val="0"/>
              <w:jc w:val="center"/>
              <w:rPr>
                <w:rFonts w:ascii="Cambria" w:hAnsi="Cambria"/>
                <w:lang w:val="sr-Cyrl-CS"/>
              </w:rPr>
            </w:pPr>
            <w:r w:rsidRPr="008701DA">
              <w:rPr>
                <w:rFonts w:ascii="Cambria" w:hAnsi="Cambria"/>
                <w:lang w:val="sr-Cyrl-CS"/>
              </w:rPr>
              <w:t>45.</w:t>
            </w:r>
          </w:p>
        </w:tc>
        <w:tc>
          <w:tcPr>
            <w:tcW w:w="3827" w:type="dxa"/>
            <w:vAlign w:val="center"/>
          </w:tcPr>
          <w:p w14:paraId="019D02A6" w14:textId="77777777" w:rsidR="008701DA" w:rsidRPr="008701DA" w:rsidRDefault="008701DA" w:rsidP="008701DA">
            <w:pPr>
              <w:snapToGrid w:val="0"/>
              <w:rPr>
                <w:rFonts w:ascii="Cambria" w:hAnsi="Cambria"/>
                <w:lang w:val="sr-Latn-CS"/>
              </w:rPr>
            </w:pPr>
            <w:r w:rsidRPr="008701DA">
              <w:rPr>
                <w:rFonts w:ascii="Cambria" w:hAnsi="Cambria"/>
                <w:lang w:val="sr-Latn-CS"/>
              </w:rPr>
              <w:t>Podizač stakla levi</w:t>
            </w:r>
          </w:p>
        </w:tc>
      </w:tr>
      <w:tr w:rsidR="008701DA" w:rsidRPr="008701DA" w14:paraId="73E53391" w14:textId="77777777" w:rsidTr="00B04D15">
        <w:trPr>
          <w:trHeight w:val="282"/>
        </w:trPr>
        <w:tc>
          <w:tcPr>
            <w:tcW w:w="743" w:type="dxa"/>
            <w:shd w:val="clear" w:color="auto" w:fill="auto"/>
            <w:vAlign w:val="center"/>
          </w:tcPr>
          <w:p w14:paraId="380207BA" w14:textId="77777777" w:rsidR="008701DA" w:rsidRPr="008701DA" w:rsidRDefault="008701DA" w:rsidP="008701DA">
            <w:pPr>
              <w:snapToGrid w:val="0"/>
              <w:jc w:val="center"/>
              <w:rPr>
                <w:rFonts w:ascii="Cambria" w:hAnsi="Cambria"/>
                <w:lang w:val="sr-Cyrl-CS"/>
              </w:rPr>
            </w:pPr>
            <w:r w:rsidRPr="008701DA">
              <w:rPr>
                <w:rFonts w:ascii="Cambria" w:hAnsi="Cambria"/>
                <w:lang w:val="sr-Cyrl-CS"/>
              </w:rPr>
              <w:t>16.</w:t>
            </w:r>
          </w:p>
        </w:tc>
        <w:tc>
          <w:tcPr>
            <w:tcW w:w="3969" w:type="dxa"/>
            <w:shd w:val="clear" w:color="auto" w:fill="auto"/>
            <w:vAlign w:val="center"/>
          </w:tcPr>
          <w:p w14:paraId="40EF4229" w14:textId="77777777" w:rsidR="008701DA" w:rsidRPr="008701DA" w:rsidRDefault="008701DA" w:rsidP="008701DA">
            <w:pPr>
              <w:snapToGrid w:val="0"/>
              <w:rPr>
                <w:rFonts w:ascii="Cambria" w:hAnsi="Cambria"/>
                <w:lang w:val="sr-Latn-CS"/>
              </w:rPr>
            </w:pPr>
            <w:r w:rsidRPr="008701DA">
              <w:rPr>
                <w:rFonts w:ascii="Cambria" w:hAnsi="Cambria"/>
                <w:lang w:val="sr-Latn-CS"/>
              </w:rPr>
              <w:t>Lamela spojnice (do motora)</w:t>
            </w:r>
          </w:p>
        </w:tc>
        <w:tc>
          <w:tcPr>
            <w:tcW w:w="851" w:type="dxa"/>
            <w:vAlign w:val="center"/>
          </w:tcPr>
          <w:p w14:paraId="35CA05B2" w14:textId="77777777" w:rsidR="008701DA" w:rsidRPr="008701DA" w:rsidRDefault="008701DA" w:rsidP="008701DA">
            <w:pPr>
              <w:snapToGrid w:val="0"/>
              <w:jc w:val="center"/>
              <w:rPr>
                <w:rFonts w:ascii="Cambria" w:hAnsi="Cambria"/>
                <w:lang w:val="sr-Cyrl-CS"/>
              </w:rPr>
            </w:pPr>
            <w:r w:rsidRPr="008701DA">
              <w:rPr>
                <w:rFonts w:ascii="Cambria" w:hAnsi="Cambria"/>
                <w:lang w:val="sr-Cyrl-CS"/>
              </w:rPr>
              <w:t>46.</w:t>
            </w:r>
          </w:p>
        </w:tc>
        <w:tc>
          <w:tcPr>
            <w:tcW w:w="3827" w:type="dxa"/>
            <w:vAlign w:val="center"/>
          </w:tcPr>
          <w:p w14:paraId="22495F99" w14:textId="77777777" w:rsidR="008701DA" w:rsidRPr="008701DA" w:rsidRDefault="008701DA" w:rsidP="008701DA">
            <w:pPr>
              <w:snapToGrid w:val="0"/>
              <w:rPr>
                <w:rFonts w:ascii="Cambria" w:hAnsi="Cambria"/>
                <w:lang w:val="sr-Latn-CS"/>
              </w:rPr>
            </w:pPr>
            <w:r w:rsidRPr="008701DA">
              <w:rPr>
                <w:rFonts w:ascii="Cambria" w:hAnsi="Cambria"/>
                <w:lang w:val="sr-Latn-CS"/>
              </w:rPr>
              <w:t>Brava za vrata s ključem</w:t>
            </w:r>
          </w:p>
        </w:tc>
      </w:tr>
      <w:tr w:rsidR="008701DA" w:rsidRPr="008701DA" w14:paraId="4E27C4BA" w14:textId="77777777" w:rsidTr="00B04D15">
        <w:trPr>
          <w:trHeight w:val="282"/>
        </w:trPr>
        <w:tc>
          <w:tcPr>
            <w:tcW w:w="743" w:type="dxa"/>
            <w:shd w:val="clear" w:color="auto" w:fill="auto"/>
            <w:vAlign w:val="center"/>
          </w:tcPr>
          <w:p w14:paraId="3AF82A5A" w14:textId="77777777" w:rsidR="008701DA" w:rsidRPr="008701DA" w:rsidRDefault="008701DA" w:rsidP="008701DA">
            <w:pPr>
              <w:snapToGrid w:val="0"/>
              <w:jc w:val="center"/>
              <w:rPr>
                <w:rFonts w:ascii="Cambria" w:hAnsi="Cambria"/>
                <w:lang w:val="sr-Cyrl-CS"/>
              </w:rPr>
            </w:pPr>
            <w:r w:rsidRPr="008701DA">
              <w:rPr>
                <w:rFonts w:ascii="Cambria" w:hAnsi="Cambria"/>
                <w:lang w:val="sr-Cyrl-CS"/>
              </w:rPr>
              <w:t>17.</w:t>
            </w:r>
          </w:p>
        </w:tc>
        <w:tc>
          <w:tcPr>
            <w:tcW w:w="3969" w:type="dxa"/>
            <w:shd w:val="clear" w:color="auto" w:fill="auto"/>
            <w:vAlign w:val="center"/>
          </w:tcPr>
          <w:p w14:paraId="5D7D8F18" w14:textId="77777777" w:rsidR="008701DA" w:rsidRPr="008701DA" w:rsidRDefault="008701DA" w:rsidP="008701DA">
            <w:pPr>
              <w:snapToGrid w:val="0"/>
              <w:rPr>
                <w:rFonts w:ascii="Cambria" w:hAnsi="Cambria"/>
                <w:lang w:val="sr-Latn-CS"/>
              </w:rPr>
            </w:pPr>
            <w:r w:rsidRPr="008701DA">
              <w:rPr>
                <w:rFonts w:ascii="Cambria" w:hAnsi="Cambria"/>
                <w:lang w:val="sr-Latn-CS"/>
              </w:rPr>
              <w:t>Lamela triston cilindra</w:t>
            </w:r>
          </w:p>
        </w:tc>
        <w:tc>
          <w:tcPr>
            <w:tcW w:w="851" w:type="dxa"/>
            <w:vAlign w:val="center"/>
          </w:tcPr>
          <w:p w14:paraId="34E761BD" w14:textId="77777777" w:rsidR="008701DA" w:rsidRPr="008701DA" w:rsidRDefault="008701DA" w:rsidP="008701DA">
            <w:pPr>
              <w:snapToGrid w:val="0"/>
              <w:jc w:val="center"/>
              <w:rPr>
                <w:rFonts w:ascii="Cambria" w:hAnsi="Cambria"/>
                <w:lang w:val="sr-Cyrl-CS"/>
              </w:rPr>
            </w:pPr>
            <w:r w:rsidRPr="008701DA">
              <w:rPr>
                <w:rFonts w:ascii="Cambria" w:hAnsi="Cambria"/>
                <w:lang w:val="sr-Cyrl-CS"/>
              </w:rPr>
              <w:t>47.</w:t>
            </w:r>
          </w:p>
        </w:tc>
        <w:tc>
          <w:tcPr>
            <w:tcW w:w="3827" w:type="dxa"/>
            <w:vAlign w:val="center"/>
          </w:tcPr>
          <w:p w14:paraId="2B9D5738" w14:textId="77777777" w:rsidR="008701DA" w:rsidRPr="008701DA" w:rsidRDefault="008701DA" w:rsidP="008701DA">
            <w:pPr>
              <w:snapToGrid w:val="0"/>
              <w:rPr>
                <w:rFonts w:ascii="Cambria" w:hAnsi="Cambria"/>
                <w:lang w:val="sr-Latn-CS"/>
              </w:rPr>
            </w:pPr>
            <w:r w:rsidRPr="008701DA">
              <w:rPr>
                <w:rFonts w:ascii="Cambria" w:hAnsi="Cambria"/>
                <w:lang w:val="sr-Latn-CS"/>
              </w:rPr>
              <w:t>Set stabilizatora kabine</w:t>
            </w:r>
          </w:p>
        </w:tc>
      </w:tr>
      <w:tr w:rsidR="008701DA" w:rsidRPr="008701DA" w14:paraId="53A60FEE" w14:textId="77777777" w:rsidTr="00B04D15">
        <w:trPr>
          <w:trHeight w:val="282"/>
        </w:trPr>
        <w:tc>
          <w:tcPr>
            <w:tcW w:w="743" w:type="dxa"/>
            <w:shd w:val="clear" w:color="auto" w:fill="auto"/>
            <w:vAlign w:val="center"/>
          </w:tcPr>
          <w:p w14:paraId="66B2F50D" w14:textId="77777777" w:rsidR="008701DA" w:rsidRPr="008701DA" w:rsidRDefault="008701DA" w:rsidP="008701DA">
            <w:pPr>
              <w:snapToGrid w:val="0"/>
              <w:jc w:val="center"/>
              <w:rPr>
                <w:rFonts w:ascii="Cambria" w:hAnsi="Cambria"/>
                <w:lang w:val="sr-Cyrl-CS"/>
              </w:rPr>
            </w:pPr>
            <w:r w:rsidRPr="008701DA">
              <w:rPr>
                <w:rFonts w:ascii="Cambria" w:hAnsi="Cambria"/>
                <w:lang w:val="sr-Cyrl-CS"/>
              </w:rPr>
              <w:t>18.</w:t>
            </w:r>
          </w:p>
        </w:tc>
        <w:tc>
          <w:tcPr>
            <w:tcW w:w="3969" w:type="dxa"/>
            <w:shd w:val="clear" w:color="auto" w:fill="auto"/>
            <w:vAlign w:val="center"/>
          </w:tcPr>
          <w:p w14:paraId="7A6FD99F" w14:textId="77777777" w:rsidR="008701DA" w:rsidRPr="008701DA" w:rsidRDefault="008701DA" w:rsidP="008701DA">
            <w:pPr>
              <w:snapToGrid w:val="0"/>
              <w:rPr>
                <w:rFonts w:ascii="Cambria" w:hAnsi="Cambria"/>
                <w:lang w:val="sr-Latn-CS"/>
              </w:rPr>
            </w:pPr>
            <w:r w:rsidRPr="008701DA">
              <w:rPr>
                <w:rFonts w:ascii="Cambria" w:hAnsi="Cambria"/>
                <w:lang w:val="sr-Latn-CS"/>
              </w:rPr>
              <w:t>Membrana prednjeg kočionog cilindra</w:t>
            </w:r>
          </w:p>
        </w:tc>
        <w:tc>
          <w:tcPr>
            <w:tcW w:w="851" w:type="dxa"/>
            <w:vAlign w:val="center"/>
          </w:tcPr>
          <w:p w14:paraId="2FFCAA2A" w14:textId="77777777" w:rsidR="008701DA" w:rsidRPr="008701DA" w:rsidRDefault="008701DA" w:rsidP="008701DA">
            <w:pPr>
              <w:snapToGrid w:val="0"/>
              <w:jc w:val="center"/>
              <w:rPr>
                <w:rFonts w:ascii="Cambria" w:hAnsi="Cambria"/>
                <w:lang w:val="sr-Cyrl-CS"/>
              </w:rPr>
            </w:pPr>
            <w:r w:rsidRPr="008701DA">
              <w:rPr>
                <w:rFonts w:ascii="Cambria" w:hAnsi="Cambria"/>
                <w:lang w:val="sr-Cyrl-CS"/>
              </w:rPr>
              <w:t>48.</w:t>
            </w:r>
          </w:p>
        </w:tc>
        <w:tc>
          <w:tcPr>
            <w:tcW w:w="3827" w:type="dxa"/>
            <w:vAlign w:val="center"/>
          </w:tcPr>
          <w:p w14:paraId="0B18DB69" w14:textId="77777777" w:rsidR="008701DA" w:rsidRPr="008701DA" w:rsidRDefault="008701DA" w:rsidP="008701DA">
            <w:pPr>
              <w:snapToGrid w:val="0"/>
              <w:rPr>
                <w:rFonts w:ascii="Cambria" w:hAnsi="Cambria"/>
                <w:lang w:val="sr-Latn-CS"/>
              </w:rPr>
            </w:pPr>
            <w:r w:rsidRPr="008701DA">
              <w:rPr>
                <w:rFonts w:ascii="Cambria" w:hAnsi="Cambria"/>
                <w:lang w:val="sr-Latn-CS"/>
              </w:rPr>
              <w:t>Ležaj prednji balans štangle (GE30)</w:t>
            </w:r>
          </w:p>
        </w:tc>
      </w:tr>
      <w:tr w:rsidR="008701DA" w:rsidRPr="008701DA" w14:paraId="785DD1BD" w14:textId="77777777" w:rsidTr="00B04D15">
        <w:trPr>
          <w:trHeight w:val="282"/>
        </w:trPr>
        <w:tc>
          <w:tcPr>
            <w:tcW w:w="743" w:type="dxa"/>
            <w:shd w:val="clear" w:color="auto" w:fill="auto"/>
            <w:vAlign w:val="center"/>
          </w:tcPr>
          <w:p w14:paraId="24BDED90" w14:textId="77777777" w:rsidR="008701DA" w:rsidRPr="008701DA" w:rsidRDefault="008701DA" w:rsidP="008701DA">
            <w:pPr>
              <w:snapToGrid w:val="0"/>
              <w:jc w:val="center"/>
              <w:rPr>
                <w:rFonts w:ascii="Cambria" w:hAnsi="Cambria"/>
                <w:lang w:val="sr-Cyrl-CS"/>
              </w:rPr>
            </w:pPr>
            <w:r w:rsidRPr="008701DA">
              <w:rPr>
                <w:rFonts w:ascii="Cambria" w:hAnsi="Cambria"/>
                <w:lang w:val="sr-Cyrl-CS"/>
              </w:rPr>
              <w:t>19.</w:t>
            </w:r>
          </w:p>
        </w:tc>
        <w:tc>
          <w:tcPr>
            <w:tcW w:w="3969" w:type="dxa"/>
            <w:shd w:val="clear" w:color="auto" w:fill="auto"/>
            <w:vAlign w:val="center"/>
          </w:tcPr>
          <w:p w14:paraId="254F6775" w14:textId="77777777" w:rsidR="008701DA" w:rsidRPr="008701DA" w:rsidRDefault="008701DA" w:rsidP="008701DA">
            <w:pPr>
              <w:snapToGrid w:val="0"/>
              <w:rPr>
                <w:rFonts w:ascii="Cambria" w:hAnsi="Cambria"/>
                <w:lang w:val="sr-Latn-CS"/>
              </w:rPr>
            </w:pPr>
            <w:r w:rsidRPr="008701DA">
              <w:rPr>
                <w:rFonts w:ascii="Cambria" w:hAnsi="Cambria"/>
                <w:lang w:val="sr-Latn-CS"/>
              </w:rPr>
              <w:t xml:space="preserve">Set semeringa vučnog točka </w:t>
            </w:r>
          </w:p>
        </w:tc>
        <w:tc>
          <w:tcPr>
            <w:tcW w:w="851" w:type="dxa"/>
            <w:vAlign w:val="center"/>
          </w:tcPr>
          <w:p w14:paraId="7240CB8B" w14:textId="77777777" w:rsidR="008701DA" w:rsidRPr="008701DA" w:rsidRDefault="008701DA" w:rsidP="008701DA">
            <w:pPr>
              <w:snapToGrid w:val="0"/>
              <w:jc w:val="center"/>
              <w:rPr>
                <w:rFonts w:ascii="Cambria" w:hAnsi="Cambria"/>
                <w:lang w:val="sr-Cyrl-CS"/>
              </w:rPr>
            </w:pPr>
            <w:r w:rsidRPr="008701DA">
              <w:rPr>
                <w:rFonts w:ascii="Cambria" w:hAnsi="Cambria"/>
                <w:lang w:val="sr-Cyrl-CS"/>
              </w:rPr>
              <w:t>49.</w:t>
            </w:r>
          </w:p>
        </w:tc>
        <w:tc>
          <w:tcPr>
            <w:tcW w:w="3827" w:type="dxa"/>
            <w:vAlign w:val="center"/>
          </w:tcPr>
          <w:p w14:paraId="3ACD7DBF" w14:textId="77777777" w:rsidR="008701DA" w:rsidRPr="008701DA" w:rsidRDefault="008701DA" w:rsidP="008701DA">
            <w:pPr>
              <w:snapToGrid w:val="0"/>
              <w:rPr>
                <w:rFonts w:ascii="Cambria" w:hAnsi="Cambria"/>
                <w:lang w:val="sr-Latn-CS"/>
              </w:rPr>
            </w:pPr>
            <w:r w:rsidRPr="008701DA">
              <w:rPr>
                <w:rFonts w:ascii="Cambria" w:hAnsi="Cambria"/>
                <w:lang w:val="sr-Latn-CS"/>
              </w:rPr>
              <w:t>Ležaj prednji balans štangle (GE25)</w:t>
            </w:r>
          </w:p>
        </w:tc>
      </w:tr>
      <w:tr w:rsidR="008701DA" w:rsidRPr="008701DA" w14:paraId="3C5BCCAB" w14:textId="77777777" w:rsidTr="00B04D15">
        <w:trPr>
          <w:trHeight w:val="282"/>
        </w:trPr>
        <w:tc>
          <w:tcPr>
            <w:tcW w:w="743" w:type="dxa"/>
            <w:shd w:val="clear" w:color="auto" w:fill="auto"/>
            <w:vAlign w:val="center"/>
          </w:tcPr>
          <w:p w14:paraId="42443932" w14:textId="77777777" w:rsidR="008701DA" w:rsidRPr="008701DA" w:rsidRDefault="008701DA" w:rsidP="008701DA">
            <w:pPr>
              <w:snapToGrid w:val="0"/>
              <w:jc w:val="center"/>
              <w:rPr>
                <w:rFonts w:ascii="Cambria" w:hAnsi="Cambria"/>
                <w:lang w:val="sr-Cyrl-CS"/>
              </w:rPr>
            </w:pPr>
            <w:r w:rsidRPr="008701DA">
              <w:rPr>
                <w:rFonts w:ascii="Cambria" w:hAnsi="Cambria"/>
                <w:lang w:val="sr-Cyrl-CS"/>
              </w:rPr>
              <w:t>20.</w:t>
            </w:r>
          </w:p>
        </w:tc>
        <w:tc>
          <w:tcPr>
            <w:tcW w:w="3969" w:type="dxa"/>
            <w:shd w:val="clear" w:color="auto" w:fill="auto"/>
            <w:vAlign w:val="center"/>
          </w:tcPr>
          <w:p w14:paraId="4E52FE9E" w14:textId="77777777" w:rsidR="008701DA" w:rsidRPr="008701DA" w:rsidRDefault="008701DA" w:rsidP="008701DA">
            <w:pPr>
              <w:snapToGrid w:val="0"/>
              <w:rPr>
                <w:rFonts w:ascii="Cambria" w:hAnsi="Cambria"/>
                <w:lang w:val="sr-Cyrl-CS"/>
              </w:rPr>
            </w:pPr>
            <w:r w:rsidRPr="008701DA">
              <w:rPr>
                <w:rFonts w:ascii="Cambria" w:hAnsi="Cambria"/>
                <w:lang w:val="sr-Latn-CS"/>
              </w:rPr>
              <w:t>Set savitljive cevi auspuha Ø115 mm</w:t>
            </w:r>
          </w:p>
        </w:tc>
        <w:tc>
          <w:tcPr>
            <w:tcW w:w="851" w:type="dxa"/>
            <w:vAlign w:val="center"/>
          </w:tcPr>
          <w:p w14:paraId="60FEC9DD" w14:textId="77777777" w:rsidR="008701DA" w:rsidRPr="008701DA" w:rsidRDefault="008701DA" w:rsidP="008701DA">
            <w:pPr>
              <w:snapToGrid w:val="0"/>
              <w:jc w:val="center"/>
              <w:rPr>
                <w:rFonts w:ascii="Cambria" w:hAnsi="Cambria"/>
                <w:lang w:val="sr-Cyrl-CS"/>
              </w:rPr>
            </w:pPr>
            <w:r w:rsidRPr="008701DA">
              <w:rPr>
                <w:rFonts w:ascii="Cambria" w:hAnsi="Cambria"/>
                <w:lang w:val="sr-Cyrl-CS"/>
              </w:rPr>
              <w:t>50.</w:t>
            </w:r>
          </w:p>
        </w:tc>
        <w:tc>
          <w:tcPr>
            <w:tcW w:w="3827" w:type="dxa"/>
            <w:vAlign w:val="center"/>
          </w:tcPr>
          <w:p w14:paraId="299314A7" w14:textId="77777777" w:rsidR="008701DA" w:rsidRPr="008701DA" w:rsidRDefault="008701DA" w:rsidP="008701DA">
            <w:pPr>
              <w:snapToGrid w:val="0"/>
              <w:rPr>
                <w:rFonts w:ascii="Cambria" w:hAnsi="Cambria"/>
                <w:lang w:val="sr-Latn-CS"/>
              </w:rPr>
            </w:pPr>
            <w:r w:rsidRPr="008701DA">
              <w:rPr>
                <w:rFonts w:ascii="Cambria" w:hAnsi="Cambria"/>
                <w:lang w:val="sr-Latn-CS"/>
              </w:rPr>
              <w:t>Čaura plastična balans štangle</w:t>
            </w:r>
          </w:p>
          <w:p w14:paraId="0A8C1DB1" w14:textId="77777777" w:rsidR="008701DA" w:rsidRPr="008701DA" w:rsidRDefault="008701DA" w:rsidP="008701DA">
            <w:pPr>
              <w:snapToGrid w:val="0"/>
              <w:rPr>
                <w:rFonts w:ascii="Cambria" w:hAnsi="Cambria"/>
                <w:lang w:val="sr-Cyrl-CS"/>
              </w:rPr>
            </w:pPr>
            <w:r w:rsidRPr="008701DA">
              <w:rPr>
                <w:rFonts w:ascii="Cambria" w:hAnsi="Cambria"/>
                <w:lang w:val="sr-Latn-CS"/>
              </w:rPr>
              <w:t xml:space="preserve"> (2 kom)</w:t>
            </w:r>
          </w:p>
        </w:tc>
      </w:tr>
      <w:tr w:rsidR="008701DA" w:rsidRPr="008701DA" w14:paraId="5B20D211" w14:textId="77777777" w:rsidTr="00B04D15">
        <w:trPr>
          <w:trHeight w:val="282"/>
        </w:trPr>
        <w:tc>
          <w:tcPr>
            <w:tcW w:w="743" w:type="dxa"/>
            <w:shd w:val="clear" w:color="auto" w:fill="auto"/>
            <w:vAlign w:val="center"/>
          </w:tcPr>
          <w:p w14:paraId="28C78CE5" w14:textId="77777777" w:rsidR="008701DA" w:rsidRPr="008701DA" w:rsidRDefault="008701DA" w:rsidP="008701DA">
            <w:pPr>
              <w:snapToGrid w:val="0"/>
              <w:jc w:val="center"/>
              <w:rPr>
                <w:rFonts w:ascii="Cambria" w:hAnsi="Cambria"/>
                <w:lang w:val="sr-Cyrl-CS"/>
              </w:rPr>
            </w:pPr>
            <w:r w:rsidRPr="008701DA">
              <w:rPr>
                <w:rFonts w:ascii="Cambria" w:hAnsi="Cambria"/>
                <w:lang w:val="sr-Cyrl-CS"/>
              </w:rPr>
              <w:t>21.</w:t>
            </w:r>
          </w:p>
        </w:tc>
        <w:tc>
          <w:tcPr>
            <w:tcW w:w="3969" w:type="dxa"/>
            <w:shd w:val="clear" w:color="auto" w:fill="auto"/>
            <w:vAlign w:val="center"/>
          </w:tcPr>
          <w:p w14:paraId="0A74FFB1" w14:textId="77777777" w:rsidR="008701DA" w:rsidRPr="008701DA" w:rsidRDefault="008701DA" w:rsidP="008701DA">
            <w:pPr>
              <w:snapToGrid w:val="0"/>
              <w:rPr>
                <w:rFonts w:ascii="Cambria" w:hAnsi="Cambria"/>
                <w:lang w:val="sr-Latn-CS"/>
              </w:rPr>
            </w:pPr>
            <w:r w:rsidRPr="008701DA">
              <w:rPr>
                <w:rFonts w:ascii="Cambria" w:hAnsi="Cambria"/>
                <w:lang w:val="sr-Latn-CS"/>
              </w:rPr>
              <w:t>Srednji ležaj kardana</w:t>
            </w:r>
          </w:p>
        </w:tc>
        <w:tc>
          <w:tcPr>
            <w:tcW w:w="851" w:type="dxa"/>
            <w:vAlign w:val="center"/>
          </w:tcPr>
          <w:p w14:paraId="4581DC41" w14:textId="77777777" w:rsidR="008701DA" w:rsidRPr="008701DA" w:rsidRDefault="008701DA" w:rsidP="008701DA">
            <w:pPr>
              <w:snapToGrid w:val="0"/>
              <w:jc w:val="center"/>
              <w:rPr>
                <w:rFonts w:ascii="Cambria" w:hAnsi="Cambria"/>
                <w:lang w:val="sr-Cyrl-CS"/>
              </w:rPr>
            </w:pPr>
            <w:r w:rsidRPr="008701DA">
              <w:rPr>
                <w:rFonts w:ascii="Cambria" w:hAnsi="Cambria"/>
                <w:lang w:val="sr-Cyrl-CS"/>
              </w:rPr>
              <w:t>51.</w:t>
            </w:r>
          </w:p>
        </w:tc>
        <w:tc>
          <w:tcPr>
            <w:tcW w:w="3827" w:type="dxa"/>
            <w:vAlign w:val="center"/>
          </w:tcPr>
          <w:p w14:paraId="21EB70DF" w14:textId="77777777" w:rsidR="008701DA" w:rsidRPr="008701DA" w:rsidRDefault="008701DA" w:rsidP="008701DA">
            <w:pPr>
              <w:snapToGrid w:val="0"/>
              <w:rPr>
                <w:rFonts w:ascii="Cambria" w:hAnsi="Cambria"/>
                <w:lang w:val="sr-Latn-CS"/>
              </w:rPr>
            </w:pPr>
            <w:r w:rsidRPr="008701DA">
              <w:rPr>
                <w:rFonts w:ascii="Cambria" w:hAnsi="Cambria"/>
                <w:lang w:val="sr-Latn-CS"/>
              </w:rPr>
              <w:t>Set zaptivača glave motora gornji</w:t>
            </w:r>
          </w:p>
          <w:p w14:paraId="6055EAE2" w14:textId="77777777" w:rsidR="008701DA" w:rsidRPr="008701DA" w:rsidRDefault="008701DA" w:rsidP="008701DA">
            <w:pPr>
              <w:snapToGrid w:val="0"/>
              <w:rPr>
                <w:rFonts w:ascii="Cambria" w:hAnsi="Cambria"/>
                <w:lang w:val="sr-Latn-CS"/>
              </w:rPr>
            </w:pPr>
            <w:r w:rsidRPr="008701DA">
              <w:rPr>
                <w:rFonts w:ascii="Cambria" w:hAnsi="Cambria"/>
                <w:lang w:val="sr-Latn-CS"/>
              </w:rPr>
              <w:t>(8 kom)</w:t>
            </w:r>
          </w:p>
        </w:tc>
      </w:tr>
      <w:tr w:rsidR="008701DA" w:rsidRPr="008701DA" w14:paraId="66A33CFD" w14:textId="77777777" w:rsidTr="00B04D15">
        <w:trPr>
          <w:trHeight w:val="282"/>
        </w:trPr>
        <w:tc>
          <w:tcPr>
            <w:tcW w:w="743" w:type="dxa"/>
            <w:shd w:val="clear" w:color="auto" w:fill="auto"/>
            <w:vAlign w:val="center"/>
          </w:tcPr>
          <w:p w14:paraId="1527BA95" w14:textId="77777777" w:rsidR="008701DA" w:rsidRPr="008701DA" w:rsidRDefault="008701DA" w:rsidP="008701DA">
            <w:pPr>
              <w:snapToGrid w:val="0"/>
              <w:jc w:val="center"/>
              <w:rPr>
                <w:rFonts w:ascii="Cambria" w:hAnsi="Cambria"/>
                <w:lang w:val="sr-Cyrl-CS"/>
              </w:rPr>
            </w:pPr>
            <w:r w:rsidRPr="008701DA">
              <w:rPr>
                <w:rFonts w:ascii="Cambria" w:hAnsi="Cambria"/>
                <w:lang w:val="sr-Cyrl-CS"/>
              </w:rPr>
              <w:t>22.</w:t>
            </w:r>
          </w:p>
        </w:tc>
        <w:tc>
          <w:tcPr>
            <w:tcW w:w="3969" w:type="dxa"/>
            <w:shd w:val="clear" w:color="auto" w:fill="auto"/>
            <w:vAlign w:val="center"/>
          </w:tcPr>
          <w:p w14:paraId="302DA8E4" w14:textId="77777777" w:rsidR="008701DA" w:rsidRPr="008701DA" w:rsidRDefault="008701DA" w:rsidP="008701DA">
            <w:pPr>
              <w:snapToGrid w:val="0"/>
              <w:rPr>
                <w:rFonts w:ascii="Cambria" w:hAnsi="Cambria"/>
                <w:lang w:val="sr-Latn-CS"/>
              </w:rPr>
            </w:pPr>
            <w:r w:rsidRPr="008701DA">
              <w:rPr>
                <w:rFonts w:ascii="Cambria" w:hAnsi="Cambria"/>
                <w:lang w:val="sr-Latn-CS"/>
              </w:rPr>
              <w:t>Krst kardana</w:t>
            </w:r>
          </w:p>
        </w:tc>
        <w:tc>
          <w:tcPr>
            <w:tcW w:w="851" w:type="dxa"/>
            <w:vAlign w:val="center"/>
          </w:tcPr>
          <w:p w14:paraId="62B50699" w14:textId="77777777" w:rsidR="008701DA" w:rsidRPr="008701DA" w:rsidRDefault="008701DA" w:rsidP="008701DA">
            <w:pPr>
              <w:snapToGrid w:val="0"/>
              <w:jc w:val="center"/>
              <w:rPr>
                <w:rFonts w:ascii="Cambria" w:hAnsi="Cambria"/>
                <w:lang w:val="sr-Latn-CS"/>
              </w:rPr>
            </w:pPr>
            <w:r w:rsidRPr="008701DA">
              <w:rPr>
                <w:rFonts w:ascii="Cambria" w:hAnsi="Cambria"/>
                <w:lang w:val="sr-Latn-CS"/>
              </w:rPr>
              <w:t>52.</w:t>
            </w:r>
          </w:p>
        </w:tc>
        <w:tc>
          <w:tcPr>
            <w:tcW w:w="3827" w:type="dxa"/>
            <w:vAlign w:val="center"/>
          </w:tcPr>
          <w:p w14:paraId="55CAF844" w14:textId="77777777" w:rsidR="008701DA" w:rsidRPr="008701DA" w:rsidRDefault="008701DA" w:rsidP="008701DA">
            <w:pPr>
              <w:snapToGrid w:val="0"/>
              <w:rPr>
                <w:rFonts w:ascii="Cambria" w:hAnsi="Cambria"/>
                <w:lang w:val="sr-Latn-CS"/>
              </w:rPr>
            </w:pPr>
            <w:r w:rsidRPr="008701DA">
              <w:rPr>
                <w:rFonts w:ascii="Cambria" w:hAnsi="Cambria"/>
                <w:lang w:val="sr-Latn-CS"/>
              </w:rPr>
              <w:t>Klinasti kaiš alternatora</w:t>
            </w:r>
          </w:p>
        </w:tc>
      </w:tr>
      <w:tr w:rsidR="008701DA" w:rsidRPr="008701DA" w14:paraId="4A3D45A9" w14:textId="77777777" w:rsidTr="00B04D15">
        <w:trPr>
          <w:trHeight w:val="282"/>
        </w:trPr>
        <w:tc>
          <w:tcPr>
            <w:tcW w:w="743" w:type="dxa"/>
            <w:shd w:val="clear" w:color="auto" w:fill="auto"/>
            <w:vAlign w:val="center"/>
          </w:tcPr>
          <w:p w14:paraId="1F67B285" w14:textId="77777777" w:rsidR="008701DA" w:rsidRPr="008701DA" w:rsidRDefault="008701DA" w:rsidP="008701DA">
            <w:pPr>
              <w:snapToGrid w:val="0"/>
              <w:jc w:val="center"/>
              <w:rPr>
                <w:rFonts w:ascii="Cambria" w:hAnsi="Cambria"/>
                <w:lang w:val="sr-Cyrl-CS"/>
              </w:rPr>
            </w:pPr>
            <w:r w:rsidRPr="008701DA">
              <w:rPr>
                <w:rFonts w:ascii="Cambria" w:hAnsi="Cambria"/>
                <w:lang w:val="sr-Cyrl-CS"/>
              </w:rPr>
              <w:lastRenderedPageBreak/>
              <w:t>23.</w:t>
            </w:r>
          </w:p>
        </w:tc>
        <w:tc>
          <w:tcPr>
            <w:tcW w:w="3969" w:type="dxa"/>
            <w:shd w:val="clear" w:color="auto" w:fill="auto"/>
            <w:vAlign w:val="center"/>
          </w:tcPr>
          <w:p w14:paraId="68384E6A" w14:textId="77777777" w:rsidR="008701DA" w:rsidRPr="008701DA" w:rsidRDefault="008701DA" w:rsidP="008701DA">
            <w:pPr>
              <w:snapToGrid w:val="0"/>
              <w:rPr>
                <w:rFonts w:ascii="Cambria" w:hAnsi="Cambria"/>
                <w:lang w:val="sr-Latn-CS"/>
              </w:rPr>
            </w:pPr>
            <w:r w:rsidRPr="008701DA">
              <w:rPr>
                <w:rFonts w:ascii="Cambria" w:hAnsi="Cambria"/>
                <w:lang w:val="sr-Latn-CS"/>
              </w:rPr>
              <w:t>Garnitura osovinice prednjeg gibnja</w:t>
            </w:r>
          </w:p>
        </w:tc>
        <w:tc>
          <w:tcPr>
            <w:tcW w:w="851" w:type="dxa"/>
            <w:vAlign w:val="center"/>
          </w:tcPr>
          <w:p w14:paraId="532517E4" w14:textId="77777777" w:rsidR="008701DA" w:rsidRPr="008701DA" w:rsidRDefault="008701DA" w:rsidP="008701DA">
            <w:pPr>
              <w:snapToGrid w:val="0"/>
              <w:jc w:val="center"/>
              <w:rPr>
                <w:rFonts w:ascii="Cambria" w:hAnsi="Cambria"/>
                <w:lang w:val="sr-Latn-CS"/>
              </w:rPr>
            </w:pPr>
            <w:r w:rsidRPr="008701DA">
              <w:rPr>
                <w:rFonts w:ascii="Cambria" w:hAnsi="Cambria"/>
                <w:lang w:val="sr-Latn-CS"/>
              </w:rPr>
              <w:t>53.</w:t>
            </w:r>
          </w:p>
        </w:tc>
        <w:tc>
          <w:tcPr>
            <w:tcW w:w="3827" w:type="dxa"/>
            <w:vAlign w:val="center"/>
          </w:tcPr>
          <w:p w14:paraId="5112686F" w14:textId="77777777" w:rsidR="008701DA" w:rsidRPr="008701DA" w:rsidRDefault="008701DA" w:rsidP="008701DA">
            <w:pPr>
              <w:snapToGrid w:val="0"/>
              <w:rPr>
                <w:rFonts w:ascii="Cambria" w:hAnsi="Cambria"/>
                <w:lang w:val="sr-Latn-CS"/>
              </w:rPr>
            </w:pPr>
            <w:r w:rsidRPr="008701DA">
              <w:rPr>
                <w:rFonts w:ascii="Cambria" w:hAnsi="Cambria"/>
                <w:lang w:val="sr-Latn-CS"/>
              </w:rPr>
              <w:t>Semering radilice (prednji)</w:t>
            </w:r>
          </w:p>
        </w:tc>
      </w:tr>
      <w:tr w:rsidR="008701DA" w:rsidRPr="008701DA" w14:paraId="32A1D396" w14:textId="77777777" w:rsidTr="00B04D15">
        <w:trPr>
          <w:trHeight w:val="282"/>
        </w:trPr>
        <w:tc>
          <w:tcPr>
            <w:tcW w:w="743" w:type="dxa"/>
            <w:shd w:val="clear" w:color="auto" w:fill="auto"/>
            <w:vAlign w:val="center"/>
          </w:tcPr>
          <w:p w14:paraId="2BA64E58" w14:textId="77777777" w:rsidR="008701DA" w:rsidRPr="008701DA" w:rsidRDefault="008701DA" w:rsidP="008701DA">
            <w:pPr>
              <w:snapToGrid w:val="0"/>
              <w:jc w:val="center"/>
              <w:rPr>
                <w:rFonts w:ascii="Cambria" w:hAnsi="Cambria"/>
                <w:lang w:val="sr-Cyrl-CS"/>
              </w:rPr>
            </w:pPr>
            <w:r w:rsidRPr="008701DA">
              <w:rPr>
                <w:rFonts w:ascii="Cambria" w:hAnsi="Cambria"/>
                <w:lang w:val="sr-Cyrl-CS"/>
              </w:rPr>
              <w:t>24.</w:t>
            </w:r>
          </w:p>
        </w:tc>
        <w:tc>
          <w:tcPr>
            <w:tcW w:w="3969" w:type="dxa"/>
            <w:shd w:val="clear" w:color="auto" w:fill="auto"/>
            <w:vAlign w:val="center"/>
          </w:tcPr>
          <w:p w14:paraId="261859AA" w14:textId="77777777" w:rsidR="008701DA" w:rsidRPr="008701DA" w:rsidRDefault="008701DA" w:rsidP="008701DA">
            <w:pPr>
              <w:snapToGrid w:val="0"/>
              <w:rPr>
                <w:rFonts w:ascii="Cambria" w:hAnsi="Cambria"/>
                <w:lang w:val="sr-Latn-CS"/>
              </w:rPr>
            </w:pPr>
            <w:r w:rsidRPr="008701DA">
              <w:rPr>
                <w:rFonts w:ascii="Cambria" w:hAnsi="Cambria"/>
                <w:lang w:val="sr-Latn-CS"/>
              </w:rPr>
              <w:t xml:space="preserve">Osovinica prednjeg gibnja </w:t>
            </w:r>
          </w:p>
          <w:p w14:paraId="0F34A47B" w14:textId="77777777" w:rsidR="008701DA" w:rsidRPr="008701DA" w:rsidRDefault="008701DA" w:rsidP="008701DA">
            <w:pPr>
              <w:snapToGrid w:val="0"/>
              <w:rPr>
                <w:rFonts w:ascii="Cambria" w:hAnsi="Cambria"/>
                <w:lang w:val="sr-Latn-CS"/>
              </w:rPr>
            </w:pPr>
            <w:r w:rsidRPr="008701DA">
              <w:rPr>
                <w:rFonts w:ascii="Cambria" w:hAnsi="Cambria"/>
                <w:lang w:val="sr-Latn-CS"/>
              </w:rPr>
              <w:t>(zadnje ušice)</w:t>
            </w:r>
          </w:p>
        </w:tc>
        <w:tc>
          <w:tcPr>
            <w:tcW w:w="851" w:type="dxa"/>
            <w:vAlign w:val="center"/>
          </w:tcPr>
          <w:p w14:paraId="7196AE5D" w14:textId="77777777" w:rsidR="008701DA" w:rsidRPr="008701DA" w:rsidRDefault="008701DA" w:rsidP="008701DA">
            <w:pPr>
              <w:snapToGrid w:val="0"/>
              <w:jc w:val="center"/>
              <w:rPr>
                <w:rFonts w:ascii="Cambria" w:hAnsi="Cambria"/>
                <w:lang w:val="sr-Latn-CS"/>
              </w:rPr>
            </w:pPr>
            <w:r w:rsidRPr="008701DA">
              <w:rPr>
                <w:rFonts w:ascii="Cambria" w:hAnsi="Cambria"/>
                <w:lang w:val="sr-Latn-CS"/>
              </w:rPr>
              <w:t>54.</w:t>
            </w:r>
          </w:p>
        </w:tc>
        <w:tc>
          <w:tcPr>
            <w:tcW w:w="3827" w:type="dxa"/>
            <w:vAlign w:val="center"/>
          </w:tcPr>
          <w:p w14:paraId="3CAC2204" w14:textId="77777777" w:rsidR="008701DA" w:rsidRPr="008701DA" w:rsidRDefault="008701DA" w:rsidP="008701DA">
            <w:pPr>
              <w:snapToGrid w:val="0"/>
              <w:rPr>
                <w:rFonts w:ascii="Cambria" w:hAnsi="Cambria"/>
                <w:lang w:val="sr-Cyrl-CS"/>
              </w:rPr>
            </w:pPr>
            <w:r w:rsidRPr="008701DA">
              <w:rPr>
                <w:rFonts w:ascii="Cambria" w:hAnsi="Cambria"/>
                <w:lang w:val="sr-Latn-CS"/>
              </w:rPr>
              <w:t>Semering radilice (zadnji)</w:t>
            </w:r>
          </w:p>
        </w:tc>
      </w:tr>
      <w:tr w:rsidR="008701DA" w:rsidRPr="008701DA" w14:paraId="65720B94" w14:textId="77777777" w:rsidTr="00B04D15">
        <w:trPr>
          <w:trHeight w:val="282"/>
        </w:trPr>
        <w:tc>
          <w:tcPr>
            <w:tcW w:w="743" w:type="dxa"/>
            <w:shd w:val="clear" w:color="auto" w:fill="auto"/>
            <w:vAlign w:val="center"/>
          </w:tcPr>
          <w:p w14:paraId="053EFD0F" w14:textId="77777777" w:rsidR="008701DA" w:rsidRPr="008701DA" w:rsidRDefault="008701DA" w:rsidP="008701DA">
            <w:pPr>
              <w:snapToGrid w:val="0"/>
              <w:jc w:val="center"/>
              <w:rPr>
                <w:rFonts w:ascii="Cambria" w:hAnsi="Cambria"/>
                <w:lang w:val="sr-Cyrl-CS"/>
              </w:rPr>
            </w:pPr>
            <w:r w:rsidRPr="008701DA">
              <w:rPr>
                <w:rFonts w:ascii="Cambria" w:hAnsi="Cambria"/>
                <w:lang w:val="sr-Cyrl-CS"/>
              </w:rPr>
              <w:t>25.</w:t>
            </w:r>
          </w:p>
        </w:tc>
        <w:tc>
          <w:tcPr>
            <w:tcW w:w="3969" w:type="dxa"/>
            <w:shd w:val="clear" w:color="auto" w:fill="auto"/>
            <w:vAlign w:val="center"/>
          </w:tcPr>
          <w:p w14:paraId="5C7EDA93" w14:textId="77777777" w:rsidR="008701DA" w:rsidRPr="008701DA" w:rsidRDefault="008701DA" w:rsidP="008701DA">
            <w:pPr>
              <w:snapToGrid w:val="0"/>
              <w:rPr>
                <w:rFonts w:ascii="Cambria" w:hAnsi="Cambria"/>
                <w:lang w:val="sr-Latn-CS"/>
              </w:rPr>
            </w:pPr>
            <w:r w:rsidRPr="008701DA">
              <w:rPr>
                <w:rFonts w:ascii="Cambria" w:hAnsi="Cambria"/>
                <w:lang w:val="sr-Latn-CS"/>
              </w:rPr>
              <w:t>Vođica prednjeg gibnja</w:t>
            </w:r>
          </w:p>
        </w:tc>
        <w:tc>
          <w:tcPr>
            <w:tcW w:w="851" w:type="dxa"/>
            <w:vAlign w:val="center"/>
          </w:tcPr>
          <w:p w14:paraId="0994271A" w14:textId="77777777" w:rsidR="008701DA" w:rsidRPr="008701DA" w:rsidRDefault="008701DA" w:rsidP="008701DA">
            <w:pPr>
              <w:snapToGrid w:val="0"/>
              <w:jc w:val="center"/>
              <w:rPr>
                <w:rFonts w:ascii="Cambria" w:hAnsi="Cambria"/>
                <w:lang w:val="sr-Latn-CS"/>
              </w:rPr>
            </w:pPr>
            <w:r w:rsidRPr="008701DA">
              <w:rPr>
                <w:rFonts w:ascii="Cambria" w:hAnsi="Cambria"/>
                <w:lang w:val="sr-Latn-CS"/>
              </w:rPr>
              <w:t>55.</w:t>
            </w:r>
          </w:p>
        </w:tc>
        <w:tc>
          <w:tcPr>
            <w:tcW w:w="3827" w:type="dxa"/>
            <w:vAlign w:val="center"/>
          </w:tcPr>
          <w:p w14:paraId="13ACC0ED" w14:textId="77777777" w:rsidR="008701DA" w:rsidRPr="008701DA" w:rsidRDefault="008701DA" w:rsidP="008701DA">
            <w:pPr>
              <w:snapToGrid w:val="0"/>
              <w:rPr>
                <w:rFonts w:ascii="Cambria" w:hAnsi="Cambria"/>
                <w:lang w:val="sr-Latn-CS"/>
              </w:rPr>
            </w:pPr>
            <w:r w:rsidRPr="008701DA">
              <w:rPr>
                <w:rFonts w:ascii="Cambria" w:hAnsi="Cambria"/>
                <w:lang w:val="sr-Cyrl-CS"/>
              </w:rPr>
              <w:t>„</w:t>
            </w:r>
            <w:r w:rsidRPr="008701DA">
              <w:rPr>
                <w:rFonts w:ascii="Cambria" w:hAnsi="Cambria"/>
                <w:lang w:val="sr-Latn-CS"/>
              </w:rPr>
              <w:t>AC</w:t>
            </w:r>
            <w:r w:rsidRPr="008701DA">
              <w:rPr>
                <w:rFonts w:ascii="Cambria" w:hAnsi="Cambria"/>
                <w:lang w:val="sr-Cyrl-CS"/>
              </w:rPr>
              <w:t>”</w:t>
            </w:r>
            <w:r w:rsidRPr="008701DA">
              <w:rPr>
                <w:rFonts w:ascii="Cambria" w:hAnsi="Cambria"/>
                <w:lang w:val="sr-Latn-CS"/>
              </w:rPr>
              <w:t xml:space="preserve"> pumpa na PVP</w:t>
            </w:r>
          </w:p>
        </w:tc>
      </w:tr>
      <w:tr w:rsidR="008701DA" w:rsidRPr="008701DA" w14:paraId="153FE41E" w14:textId="77777777" w:rsidTr="00B04D15">
        <w:trPr>
          <w:trHeight w:val="282"/>
        </w:trPr>
        <w:tc>
          <w:tcPr>
            <w:tcW w:w="743" w:type="dxa"/>
            <w:shd w:val="clear" w:color="auto" w:fill="auto"/>
            <w:vAlign w:val="center"/>
          </w:tcPr>
          <w:p w14:paraId="6333118B" w14:textId="77777777" w:rsidR="008701DA" w:rsidRPr="008701DA" w:rsidRDefault="008701DA" w:rsidP="008701DA">
            <w:pPr>
              <w:snapToGrid w:val="0"/>
              <w:jc w:val="center"/>
              <w:rPr>
                <w:rFonts w:ascii="Cambria" w:hAnsi="Cambria"/>
                <w:lang w:val="sr-Cyrl-CS"/>
              </w:rPr>
            </w:pPr>
            <w:r w:rsidRPr="008701DA">
              <w:rPr>
                <w:rFonts w:ascii="Cambria" w:hAnsi="Cambria"/>
                <w:lang w:val="sr-Cyrl-CS"/>
              </w:rPr>
              <w:t>26.</w:t>
            </w:r>
          </w:p>
        </w:tc>
        <w:tc>
          <w:tcPr>
            <w:tcW w:w="3969" w:type="dxa"/>
            <w:shd w:val="clear" w:color="auto" w:fill="auto"/>
            <w:vAlign w:val="center"/>
          </w:tcPr>
          <w:p w14:paraId="3934E719" w14:textId="77777777" w:rsidR="008701DA" w:rsidRPr="008701DA" w:rsidRDefault="008701DA" w:rsidP="008701DA">
            <w:pPr>
              <w:snapToGrid w:val="0"/>
              <w:rPr>
                <w:rFonts w:ascii="Cambria" w:hAnsi="Cambria"/>
                <w:lang w:val="sr-Latn-CS"/>
              </w:rPr>
            </w:pPr>
            <w:r w:rsidRPr="008701DA">
              <w:rPr>
                <w:rFonts w:ascii="Cambria" w:hAnsi="Cambria"/>
                <w:lang w:val="sr-Latn-CS"/>
              </w:rPr>
              <w:t>Uzengija zadnjeg gibnja</w:t>
            </w:r>
          </w:p>
        </w:tc>
        <w:tc>
          <w:tcPr>
            <w:tcW w:w="851" w:type="dxa"/>
            <w:vAlign w:val="center"/>
          </w:tcPr>
          <w:p w14:paraId="3D928F9C" w14:textId="77777777" w:rsidR="008701DA" w:rsidRPr="008701DA" w:rsidRDefault="008701DA" w:rsidP="008701DA">
            <w:pPr>
              <w:snapToGrid w:val="0"/>
              <w:jc w:val="center"/>
              <w:rPr>
                <w:rFonts w:ascii="Cambria" w:hAnsi="Cambria"/>
                <w:lang w:val="sr-Latn-CS"/>
              </w:rPr>
            </w:pPr>
            <w:r w:rsidRPr="008701DA">
              <w:rPr>
                <w:rFonts w:ascii="Cambria" w:hAnsi="Cambria"/>
                <w:lang w:val="sr-Latn-CS"/>
              </w:rPr>
              <w:t>56.</w:t>
            </w:r>
          </w:p>
        </w:tc>
        <w:tc>
          <w:tcPr>
            <w:tcW w:w="3827" w:type="dxa"/>
            <w:vAlign w:val="center"/>
          </w:tcPr>
          <w:p w14:paraId="3A9C323B" w14:textId="77777777" w:rsidR="008701DA" w:rsidRPr="008701DA" w:rsidRDefault="008701DA" w:rsidP="008701DA">
            <w:pPr>
              <w:snapToGrid w:val="0"/>
              <w:rPr>
                <w:rFonts w:ascii="Cambria" w:hAnsi="Cambria"/>
                <w:lang w:val="sr-Latn-CS"/>
              </w:rPr>
            </w:pPr>
            <w:r w:rsidRPr="008701DA">
              <w:rPr>
                <w:rFonts w:ascii="Cambria" w:hAnsi="Cambria"/>
                <w:lang w:val="sr-Latn-CS"/>
              </w:rPr>
              <w:t>Korpa kvačila</w:t>
            </w:r>
          </w:p>
        </w:tc>
      </w:tr>
      <w:tr w:rsidR="008701DA" w:rsidRPr="008701DA" w14:paraId="1D3DF383" w14:textId="77777777" w:rsidTr="00B04D15">
        <w:trPr>
          <w:trHeight w:val="282"/>
        </w:trPr>
        <w:tc>
          <w:tcPr>
            <w:tcW w:w="743" w:type="dxa"/>
            <w:shd w:val="clear" w:color="auto" w:fill="auto"/>
            <w:vAlign w:val="center"/>
          </w:tcPr>
          <w:p w14:paraId="4F1F0ED7" w14:textId="77777777" w:rsidR="008701DA" w:rsidRPr="008701DA" w:rsidRDefault="008701DA" w:rsidP="008701DA">
            <w:pPr>
              <w:snapToGrid w:val="0"/>
              <w:jc w:val="center"/>
              <w:rPr>
                <w:rFonts w:ascii="Cambria" w:hAnsi="Cambria"/>
                <w:lang w:val="sr-Latn-CS"/>
              </w:rPr>
            </w:pPr>
            <w:r w:rsidRPr="008701DA">
              <w:rPr>
                <w:rFonts w:ascii="Cambria" w:hAnsi="Cambria"/>
                <w:lang w:val="sr-Latn-CS"/>
              </w:rPr>
              <w:t>27.</w:t>
            </w:r>
          </w:p>
        </w:tc>
        <w:tc>
          <w:tcPr>
            <w:tcW w:w="3969" w:type="dxa"/>
            <w:shd w:val="clear" w:color="auto" w:fill="auto"/>
            <w:vAlign w:val="center"/>
          </w:tcPr>
          <w:p w14:paraId="758933EE" w14:textId="77777777" w:rsidR="008701DA" w:rsidRPr="008701DA" w:rsidRDefault="008701DA" w:rsidP="008701DA">
            <w:pPr>
              <w:snapToGrid w:val="0"/>
              <w:rPr>
                <w:rFonts w:ascii="Cambria" w:hAnsi="Cambria"/>
                <w:lang w:val="sr-Latn-CS"/>
              </w:rPr>
            </w:pPr>
            <w:r w:rsidRPr="008701DA">
              <w:rPr>
                <w:rFonts w:ascii="Cambria" w:hAnsi="Cambria"/>
                <w:lang w:val="sr-Latn-CS"/>
              </w:rPr>
              <w:t>Usisno crevo vazduha – rebrasto</w:t>
            </w:r>
          </w:p>
        </w:tc>
        <w:tc>
          <w:tcPr>
            <w:tcW w:w="851" w:type="dxa"/>
            <w:vAlign w:val="center"/>
          </w:tcPr>
          <w:p w14:paraId="2B9A2BE5" w14:textId="77777777" w:rsidR="008701DA" w:rsidRPr="008701DA" w:rsidRDefault="008701DA" w:rsidP="008701DA">
            <w:pPr>
              <w:snapToGrid w:val="0"/>
              <w:jc w:val="center"/>
              <w:rPr>
                <w:rFonts w:ascii="Cambria" w:hAnsi="Cambria"/>
                <w:lang w:val="sr-Latn-CS"/>
              </w:rPr>
            </w:pPr>
            <w:r w:rsidRPr="008701DA">
              <w:rPr>
                <w:rFonts w:ascii="Cambria" w:hAnsi="Cambria"/>
                <w:lang w:val="sr-Latn-CS"/>
              </w:rPr>
              <w:t>57.</w:t>
            </w:r>
          </w:p>
        </w:tc>
        <w:tc>
          <w:tcPr>
            <w:tcW w:w="3827" w:type="dxa"/>
            <w:vAlign w:val="center"/>
          </w:tcPr>
          <w:p w14:paraId="5492C289" w14:textId="77777777" w:rsidR="008701DA" w:rsidRPr="008701DA" w:rsidRDefault="008701DA" w:rsidP="008701DA">
            <w:pPr>
              <w:snapToGrid w:val="0"/>
              <w:rPr>
                <w:rFonts w:ascii="Cambria" w:hAnsi="Cambria"/>
                <w:lang w:val="sr-Latn-CS"/>
              </w:rPr>
            </w:pPr>
            <w:r w:rsidRPr="008701DA">
              <w:rPr>
                <w:rFonts w:ascii="Cambria" w:hAnsi="Cambria"/>
                <w:lang w:val="sr-Latn-CS"/>
              </w:rPr>
              <w:t>Hidraulična pumpa</w:t>
            </w:r>
          </w:p>
        </w:tc>
      </w:tr>
      <w:tr w:rsidR="008701DA" w:rsidRPr="008701DA" w14:paraId="745C3394" w14:textId="77777777" w:rsidTr="00B04D15">
        <w:trPr>
          <w:trHeight w:val="282"/>
        </w:trPr>
        <w:tc>
          <w:tcPr>
            <w:tcW w:w="743" w:type="dxa"/>
            <w:shd w:val="clear" w:color="auto" w:fill="auto"/>
            <w:vAlign w:val="center"/>
          </w:tcPr>
          <w:p w14:paraId="6CB3B816" w14:textId="77777777" w:rsidR="008701DA" w:rsidRPr="008701DA" w:rsidRDefault="008701DA" w:rsidP="008701DA">
            <w:pPr>
              <w:snapToGrid w:val="0"/>
              <w:jc w:val="center"/>
              <w:rPr>
                <w:rFonts w:ascii="Cambria" w:hAnsi="Cambria"/>
                <w:lang w:val="sr-Latn-CS"/>
              </w:rPr>
            </w:pPr>
            <w:r w:rsidRPr="008701DA">
              <w:rPr>
                <w:rFonts w:ascii="Cambria" w:hAnsi="Cambria"/>
                <w:lang w:val="sr-Latn-CS"/>
              </w:rPr>
              <w:t>28.</w:t>
            </w:r>
          </w:p>
        </w:tc>
        <w:tc>
          <w:tcPr>
            <w:tcW w:w="3969" w:type="dxa"/>
            <w:shd w:val="clear" w:color="auto" w:fill="auto"/>
            <w:vAlign w:val="center"/>
          </w:tcPr>
          <w:p w14:paraId="45AA197B" w14:textId="77777777" w:rsidR="008701DA" w:rsidRPr="008701DA" w:rsidRDefault="008701DA" w:rsidP="008701DA">
            <w:pPr>
              <w:snapToGrid w:val="0"/>
              <w:rPr>
                <w:rFonts w:ascii="Cambria" w:hAnsi="Cambria"/>
                <w:lang w:val="sr-Latn-CS"/>
              </w:rPr>
            </w:pPr>
            <w:r w:rsidRPr="008701DA">
              <w:rPr>
                <w:rFonts w:ascii="Cambria" w:hAnsi="Cambria"/>
                <w:lang w:val="sr-Latn-CS"/>
              </w:rPr>
              <w:t>Spoljna guma m+s 315-R22,5</w:t>
            </w:r>
          </w:p>
        </w:tc>
        <w:tc>
          <w:tcPr>
            <w:tcW w:w="851" w:type="dxa"/>
            <w:vAlign w:val="center"/>
          </w:tcPr>
          <w:p w14:paraId="29A05655" w14:textId="77777777" w:rsidR="008701DA" w:rsidRPr="008701DA" w:rsidRDefault="008701DA" w:rsidP="008701DA">
            <w:pPr>
              <w:snapToGrid w:val="0"/>
              <w:jc w:val="center"/>
              <w:rPr>
                <w:rFonts w:ascii="Cambria" w:hAnsi="Cambria"/>
                <w:lang w:val="sr-Latn-CS"/>
              </w:rPr>
            </w:pPr>
            <w:r w:rsidRPr="008701DA">
              <w:rPr>
                <w:rFonts w:ascii="Cambria" w:hAnsi="Cambria"/>
                <w:lang w:val="sr-Latn-CS"/>
              </w:rPr>
              <w:t>58.</w:t>
            </w:r>
          </w:p>
        </w:tc>
        <w:tc>
          <w:tcPr>
            <w:tcW w:w="3827" w:type="dxa"/>
            <w:vAlign w:val="center"/>
          </w:tcPr>
          <w:p w14:paraId="071CBBC5" w14:textId="77777777" w:rsidR="008701DA" w:rsidRPr="008701DA" w:rsidRDefault="008701DA" w:rsidP="008701DA">
            <w:pPr>
              <w:snapToGrid w:val="0"/>
              <w:rPr>
                <w:rFonts w:ascii="Cambria" w:hAnsi="Cambria"/>
                <w:lang w:val="sr-Latn-CS"/>
              </w:rPr>
            </w:pPr>
            <w:r w:rsidRPr="008701DA">
              <w:rPr>
                <w:rFonts w:ascii="Cambria" w:hAnsi="Cambria"/>
                <w:lang w:val="sr-Latn-CS"/>
              </w:rPr>
              <w:t>Semering izlaznog vratila</w:t>
            </w:r>
          </w:p>
        </w:tc>
      </w:tr>
      <w:tr w:rsidR="008701DA" w:rsidRPr="008701DA" w14:paraId="54135AC7" w14:textId="77777777" w:rsidTr="00B04D15">
        <w:trPr>
          <w:trHeight w:val="282"/>
        </w:trPr>
        <w:tc>
          <w:tcPr>
            <w:tcW w:w="743" w:type="dxa"/>
            <w:shd w:val="clear" w:color="auto" w:fill="auto"/>
            <w:vAlign w:val="center"/>
          </w:tcPr>
          <w:p w14:paraId="1033ABC1" w14:textId="77777777" w:rsidR="008701DA" w:rsidRPr="008701DA" w:rsidRDefault="008701DA" w:rsidP="008701DA">
            <w:pPr>
              <w:snapToGrid w:val="0"/>
              <w:jc w:val="center"/>
              <w:rPr>
                <w:rFonts w:ascii="Cambria" w:hAnsi="Cambria"/>
                <w:lang w:val="sr-Latn-CS"/>
              </w:rPr>
            </w:pPr>
            <w:r w:rsidRPr="008701DA">
              <w:rPr>
                <w:rFonts w:ascii="Cambria" w:hAnsi="Cambria"/>
                <w:lang w:val="sr-Latn-CS"/>
              </w:rPr>
              <w:t>29.</w:t>
            </w:r>
          </w:p>
        </w:tc>
        <w:tc>
          <w:tcPr>
            <w:tcW w:w="3969" w:type="dxa"/>
            <w:shd w:val="clear" w:color="auto" w:fill="auto"/>
            <w:vAlign w:val="center"/>
          </w:tcPr>
          <w:p w14:paraId="2950CFAD" w14:textId="77777777" w:rsidR="008701DA" w:rsidRPr="008701DA" w:rsidRDefault="008701DA" w:rsidP="008701DA">
            <w:pPr>
              <w:snapToGrid w:val="0"/>
              <w:rPr>
                <w:rFonts w:ascii="Cambria" w:hAnsi="Cambria"/>
                <w:lang w:val="sr-Latn-CS"/>
              </w:rPr>
            </w:pPr>
            <w:r w:rsidRPr="008701DA">
              <w:rPr>
                <w:rFonts w:ascii="Cambria" w:hAnsi="Cambria"/>
                <w:lang w:val="sr-Latn-CS"/>
              </w:rPr>
              <w:t>Zadnji nosač motora (L+D)</w:t>
            </w:r>
          </w:p>
        </w:tc>
        <w:tc>
          <w:tcPr>
            <w:tcW w:w="851" w:type="dxa"/>
            <w:vAlign w:val="center"/>
          </w:tcPr>
          <w:p w14:paraId="1C3BDB0B" w14:textId="77777777" w:rsidR="008701DA" w:rsidRPr="008701DA" w:rsidRDefault="008701DA" w:rsidP="008701DA">
            <w:pPr>
              <w:snapToGrid w:val="0"/>
              <w:jc w:val="center"/>
              <w:rPr>
                <w:rFonts w:ascii="Cambria" w:hAnsi="Cambria"/>
                <w:lang w:val="sr-Latn-CS"/>
              </w:rPr>
            </w:pPr>
            <w:r w:rsidRPr="008701DA">
              <w:rPr>
                <w:rFonts w:ascii="Cambria" w:hAnsi="Cambria"/>
                <w:lang w:val="sr-Latn-CS"/>
              </w:rPr>
              <w:t>59.</w:t>
            </w:r>
          </w:p>
        </w:tc>
        <w:tc>
          <w:tcPr>
            <w:tcW w:w="3827" w:type="dxa"/>
            <w:vAlign w:val="center"/>
          </w:tcPr>
          <w:p w14:paraId="3F4EFB81" w14:textId="77777777" w:rsidR="008701DA" w:rsidRPr="008701DA" w:rsidRDefault="008701DA" w:rsidP="008701DA">
            <w:pPr>
              <w:snapToGrid w:val="0"/>
              <w:rPr>
                <w:rFonts w:ascii="Cambria" w:hAnsi="Cambria"/>
                <w:lang w:val="sr-Latn-CS"/>
              </w:rPr>
            </w:pPr>
            <w:r w:rsidRPr="008701DA">
              <w:rPr>
                <w:rFonts w:ascii="Cambria" w:hAnsi="Cambria"/>
                <w:lang w:val="sr-Latn-CS"/>
              </w:rPr>
              <w:t>Lamela kvačila</w:t>
            </w:r>
          </w:p>
        </w:tc>
      </w:tr>
      <w:tr w:rsidR="008701DA" w:rsidRPr="008701DA" w14:paraId="48DDB34B" w14:textId="77777777" w:rsidTr="00B04D15">
        <w:trPr>
          <w:trHeight w:val="282"/>
        </w:trPr>
        <w:tc>
          <w:tcPr>
            <w:tcW w:w="743" w:type="dxa"/>
            <w:shd w:val="clear" w:color="auto" w:fill="auto"/>
            <w:vAlign w:val="center"/>
          </w:tcPr>
          <w:p w14:paraId="058E791C" w14:textId="77777777" w:rsidR="008701DA" w:rsidRPr="008701DA" w:rsidRDefault="008701DA" w:rsidP="008701DA">
            <w:pPr>
              <w:snapToGrid w:val="0"/>
              <w:jc w:val="center"/>
              <w:rPr>
                <w:rFonts w:ascii="Cambria" w:hAnsi="Cambria"/>
                <w:lang w:val="sr-Latn-CS"/>
              </w:rPr>
            </w:pPr>
            <w:r w:rsidRPr="008701DA">
              <w:rPr>
                <w:rFonts w:ascii="Cambria" w:hAnsi="Cambria"/>
                <w:lang w:val="sr-Latn-CS"/>
              </w:rPr>
              <w:t>30.</w:t>
            </w:r>
          </w:p>
        </w:tc>
        <w:tc>
          <w:tcPr>
            <w:tcW w:w="3969" w:type="dxa"/>
            <w:shd w:val="clear" w:color="auto" w:fill="auto"/>
            <w:vAlign w:val="center"/>
          </w:tcPr>
          <w:p w14:paraId="45C8E177" w14:textId="77777777" w:rsidR="008701DA" w:rsidRPr="008701DA" w:rsidRDefault="008701DA" w:rsidP="008701DA">
            <w:pPr>
              <w:snapToGrid w:val="0"/>
              <w:rPr>
                <w:rFonts w:ascii="Cambria" w:hAnsi="Cambria"/>
                <w:lang w:val="sr-Latn-CS"/>
              </w:rPr>
            </w:pPr>
            <w:r w:rsidRPr="008701DA">
              <w:rPr>
                <w:rFonts w:ascii="Cambria" w:hAnsi="Cambria"/>
                <w:lang w:val="sr-Latn-CS"/>
              </w:rPr>
              <w:t>Hidraulična pumpa kabine</w:t>
            </w:r>
          </w:p>
        </w:tc>
        <w:tc>
          <w:tcPr>
            <w:tcW w:w="851" w:type="dxa"/>
            <w:vAlign w:val="center"/>
          </w:tcPr>
          <w:p w14:paraId="467E7835" w14:textId="77777777" w:rsidR="008701DA" w:rsidRPr="008701DA" w:rsidRDefault="008701DA" w:rsidP="008701DA">
            <w:pPr>
              <w:snapToGrid w:val="0"/>
              <w:jc w:val="right"/>
              <w:rPr>
                <w:rFonts w:ascii="Cambria" w:hAnsi="Cambria"/>
                <w:lang w:val="sr-Cyrl-CS"/>
              </w:rPr>
            </w:pPr>
          </w:p>
        </w:tc>
        <w:tc>
          <w:tcPr>
            <w:tcW w:w="3827" w:type="dxa"/>
            <w:vAlign w:val="center"/>
          </w:tcPr>
          <w:p w14:paraId="7CD66B42" w14:textId="77777777" w:rsidR="008701DA" w:rsidRPr="008701DA" w:rsidRDefault="008701DA" w:rsidP="008701DA">
            <w:pPr>
              <w:snapToGrid w:val="0"/>
              <w:rPr>
                <w:rFonts w:ascii="Cambria" w:hAnsi="Cambria"/>
                <w:lang w:val="sr-Latn-CS"/>
              </w:rPr>
            </w:pPr>
          </w:p>
        </w:tc>
      </w:tr>
    </w:tbl>
    <w:p w14:paraId="7C3428DF" w14:textId="77777777" w:rsidR="008701DA" w:rsidRPr="008701DA" w:rsidRDefault="008701DA" w:rsidP="008701DA">
      <w:pPr>
        <w:rPr>
          <w:rFonts w:ascii="Cambria" w:hAnsi="Cambria"/>
        </w:rPr>
      </w:pPr>
    </w:p>
    <w:p w14:paraId="7810F10A" w14:textId="77777777" w:rsidR="008701DA" w:rsidRDefault="008701DA" w:rsidP="008701DA">
      <w:pPr>
        <w:widowControl w:val="0"/>
        <w:tabs>
          <w:tab w:val="left" w:pos="270"/>
        </w:tabs>
        <w:suppressAutoHyphens/>
        <w:spacing w:after="0" w:line="240" w:lineRule="auto"/>
        <w:jc w:val="both"/>
        <w:rPr>
          <w:rFonts w:ascii="Cambria" w:eastAsia="Times New Roman" w:hAnsi="Cambria" w:cs="Arial"/>
          <w:b/>
          <w:sz w:val="28"/>
          <w:szCs w:val="28"/>
          <w:lang w:val="sr-Cyrl-RS"/>
        </w:rPr>
      </w:pPr>
    </w:p>
    <w:p w14:paraId="3CFBFA8E" w14:textId="77777777" w:rsidR="008701DA" w:rsidRDefault="008701DA" w:rsidP="008701DA">
      <w:pPr>
        <w:widowControl w:val="0"/>
        <w:tabs>
          <w:tab w:val="left" w:pos="270"/>
        </w:tabs>
        <w:suppressAutoHyphens/>
        <w:spacing w:after="0" w:line="240" w:lineRule="auto"/>
        <w:jc w:val="both"/>
        <w:rPr>
          <w:rFonts w:ascii="Cambria" w:eastAsia="Times New Roman" w:hAnsi="Cambria" w:cs="Arial"/>
          <w:b/>
          <w:sz w:val="28"/>
          <w:szCs w:val="28"/>
          <w:lang w:val="sr-Cyrl-RS"/>
        </w:rPr>
      </w:pPr>
    </w:p>
    <w:p w14:paraId="29C7DF0C" w14:textId="77777777" w:rsidR="008701DA" w:rsidRDefault="008701DA" w:rsidP="008701DA">
      <w:pPr>
        <w:widowControl w:val="0"/>
        <w:tabs>
          <w:tab w:val="left" w:pos="270"/>
        </w:tabs>
        <w:suppressAutoHyphens/>
        <w:spacing w:after="0" w:line="240" w:lineRule="auto"/>
        <w:jc w:val="both"/>
        <w:rPr>
          <w:rFonts w:ascii="Cambria" w:eastAsia="Times New Roman" w:hAnsi="Cambria" w:cs="Arial"/>
          <w:b/>
          <w:sz w:val="28"/>
          <w:szCs w:val="28"/>
          <w:lang w:val="sr-Cyrl-RS"/>
        </w:rPr>
      </w:pPr>
    </w:p>
    <w:p w14:paraId="73C49171" w14:textId="77777777" w:rsidR="00B24CC6" w:rsidRDefault="00B24CC6" w:rsidP="008701DA">
      <w:pPr>
        <w:widowControl w:val="0"/>
        <w:tabs>
          <w:tab w:val="left" w:pos="270"/>
        </w:tabs>
        <w:suppressAutoHyphens/>
        <w:spacing w:after="0" w:line="240" w:lineRule="auto"/>
        <w:jc w:val="both"/>
        <w:rPr>
          <w:rFonts w:ascii="Cambria" w:eastAsia="Times New Roman" w:hAnsi="Cambria" w:cs="Arial"/>
          <w:b/>
          <w:sz w:val="28"/>
          <w:szCs w:val="28"/>
          <w:lang w:val="sr-Cyrl-RS"/>
        </w:rPr>
      </w:pPr>
    </w:p>
    <w:p w14:paraId="570CA432" w14:textId="77777777" w:rsidR="00B24CC6" w:rsidRDefault="00B24CC6" w:rsidP="008701DA">
      <w:pPr>
        <w:widowControl w:val="0"/>
        <w:tabs>
          <w:tab w:val="left" w:pos="270"/>
        </w:tabs>
        <w:suppressAutoHyphens/>
        <w:spacing w:after="0" w:line="240" w:lineRule="auto"/>
        <w:jc w:val="both"/>
        <w:rPr>
          <w:rFonts w:ascii="Cambria" w:eastAsia="Times New Roman" w:hAnsi="Cambria" w:cs="Arial"/>
          <w:b/>
          <w:sz w:val="28"/>
          <w:szCs w:val="28"/>
          <w:lang w:val="sr-Cyrl-RS"/>
        </w:rPr>
      </w:pPr>
    </w:p>
    <w:p w14:paraId="1B03EDA7" w14:textId="77777777" w:rsidR="00B24CC6" w:rsidRDefault="00B24CC6" w:rsidP="008701DA">
      <w:pPr>
        <w:widowControl w:val="0"/>
        <w:tabs>
          <w:tab w:val="left" w:pos="270"/>
        </w:tabs>
        <w:suppressAutoHyphens/>
        <w:spacing w:after="0" w:line="240" w:lineRule="auto"/>
        <w:jc w:val="both"/>
        <w:rPr>
          <w:rFonts w:ascii="Cambria" w:eastAsia="Times New Roman" w:hAnsi="Cambria" w:cs="Arial"/>
          <w:b/>
          <w:sz w:val="28"/>
          <w:szCs w:val="28"/>
          <w:lang w:val="sr-Cyrl-RS"/>
        </w:rPr>
      </w:pPr>
    </w:p>
    <w:p w14:paraId="00C0F132" w14:textId="77777777" w:rsidR="00B24CC6" w:rsidRDefault="00B24CC6" w:rsidP="008701DA">
      <w:pPr>
        <w:widowControl w:val="0"/>
        <w:tabs>
          <w:tab w:val="left" w:pos="270"/>
        </w:tabs>
        <w:suppressAutoHyphens/>
        <w:spacing w:after="0" w:line="240" w:lineRule="auto"/>
        <w:jc w:val="both"/>
        <w:rPr>
          <w:rFonts w:ascii="Cambria" w:eastAsia="Times New Roman" w:hAnsi="Cambria" w:cs="Arial"/>
          <w:b/>
          <w:sz w:val="28"/>
          <w:szCs w:val="28"/>
          <w:lang w:val="sr-Cyrl-RS"/>
        </w:rPr>
      </w:pPr>
    </w:p>
    <w:p w14:paraId="04F1B042" w14:textId="77777777" w:rsidR="00B24CC6" w:rsidRDefault="00B24CC6" w:rsidP="008701DA">
      <w:pPr>
        <w:widowControl w:val="0"/>
        <w:tabs>
          <w:tab w:val="left" w:pos="270"/>
        </w:tabs>
        <w:suppressAutoHyphens/>
        <w:spacing w:after="0" w:line="240" w:lineRule="auto"/>
        <w:jc w:val="both"/>
        <w:rPr>
          <w:rFonts w:ascii="Cambria" w:eastAsia="Times New Roman" w:hAnsi="Cambria" w:cs="Arial"/>
          <w:b/>
          <w:sz w:val="28"/>
          <w:szCs w:val="28"/>
          <w:lang w:val="sr-Cyrl-RS"/>
        </w:rPr>
      </w:pPr>
    </w:p>
    <w:p w14:paraId="47038415" w14:textId="77777777" w:rsidR="00B24CC6" w:rsidRDefault="00B24CC6" w:rsidP="008701DA">
      <w:pPr>
        <w:widowControl w:val="0"/>
        <w:tabs>
          <w:tab w:val="left" w:pos="270"/>
        </w:tabs>
        <w:suppressAutoHyphens/>
        <w:spacing w:after="0" w:line="240" w:lineRule="auto"/>
        <w:jc w:val="both"/>
        <w:rPr>
          <w:rFonts w:ascii="Cambria" w:eastAsia="Times New Roman" w:hAnsi="Cambria" w:cs="Arial"/>
          <w:b/>
          <w:sz w:val="28"/>
          <w:szCs w:val="28"/>
          <w:lang w:val="sr-Cyrl-RS"/>
        </w:rPr>
      </w:pPr>
    </w:p>
    <w:p w14:paraId="6CEEF020" w14:textId="77777777" w:rsidR="00B24CC6" w:rsidRDefault="00B24CC6" w:rsidP="008701DA">
      <w:pPr>
        <w:widowControl w:val="0"/>
        <w:tabs>
          <w:tab w:val="left" w:pos="270"/>
        </w:tabs>
        <w:suppressAutoHyphens/>
        <w:spacing w:after="0" w:line="240" w:lineRule="auto"/>
        <w:jc w:val="both"/>
        <w:rPr>
          <w:rFonts w:ascii="Cambria" w:eastAsia="Times New Roman" w:hAnsi="Cambria" w:cs="Arial"/>
          <w:b/>
          <w:sz w:val="28"/>
          <w:szCs w:val="28"/>
          <w:lang w:val="sr-Cyrl-RS"/>
        </w:rPr>
      </w:pPr>
    </w:p>
    <w:p w14:paraId="257EFC0E" w14:textId="77777777" w:rsidR="00B24CC6" w:rsidRDefault="00B24CC6" w:rsidP="008701DA">
      <w:pPr>
        <w:widowControl w:val="0"/>
        <w:tabs>
          <w:tab w:val="left" w:pos="270"/>
        </w:tabs>
        <w:suppressAutoHyphens/>
        <w:spacing w:after="0" w:line="240" w:lineRule="auto"/>
        <w:jc w:val="both"/>
        <w:rPr>
          <w:rFonts w:ascii="Cambria" w:eastAsia="Times New Roman" w:hAnsi="Cambria" w:cs="Arial"/>
          <w:b/>
          <w:sz w:val="28"/>
          <w:szCs w:val="28"/>
          <w:lang w:val="sr-Cyrl-RS"/>
        </w:rPr>
      </w:pPr>
    </w:p>
    <w:p w14:paraId="13986574" w14:textId="77777777" w:rsidR="00B24CC6" w:rsidRDefault="00B24CC6" w:rsidP="008701DA">
      <w:pPr>
        <w:widowControl w:val="0"/>
        <w:tabs>
          <w:tab w:val="left" w:pos="270"/>
        </w:tabs>
        <w:suppressAutoHyphens/>
        <w:spacing w:after="0" w:line="240" w:lineRule="auto"/>
        <w:jc w:val="both"/>
        <w:rPr>
          <w:rFonts w:ascii="Cambria" w:eastAsia="Times New Roman" w:hAnsi="Cambria" w:cs="Arial"/>
          <w:b/>
          <w:sz w:val="28"/>
          <w:szCs w:val="28"/>
          <w:lang w:val="sr-Cyrl-RS"/>
        </w:rPr>
      </w:pPr>
    </w:p>
    <w:p w14:paraId="5878C7BD" w14:textId="77777777" w:rsidR="00B24CC6" w:rsidRDefault="00B24CC6" w:rsidP="008701DA">
      <w:pPr>
        <w:widowControl w:val="0"/>
        <w:tabs>
          <w:tab w:val="left" w:pos="270"/>
        </w:tabs>
        <w:suppressAutoHyphens/>
        <w:spacing w:after="0" w:line="240" w:lineRule="auto"/>
        <w:jc w:val="both"/>
        <w:rPr>
          <w:rFonts w:ascii="Cambria" w:eastAsia="Times New Roman" w:hAnsi="Cambria" w:cs="Arial"/>
          <w:b/>
          <w:sz w:val="28"/>
          <w:szCs w:val="28"/>
          <w:lang w:val="sr-Cyrl-RS"/>
        </w:rPr>
      </w:pPr>
    </w:p>
    <w:p w14:paraId="2C938B22" w14:textId="77777777" w:rsidR="00B24CC6" w:rsidRDefault="00B24CC6" w:rsidP="008701DA">
      <w:pPr>
        <w:widowControl w:val="0"/>
        <w:tabs>
          <w:tab w:val="left" w:pos="270"/>
        </w:tabs>
        <w:suppressAutoHyphens/>
        <w:spacing w:after="0" w:line="240" w:lineRule="auto"/>
        <w:jc w:val="both"/>
        <w:rPr>
          <w:rFonts w:ascii="Cambria" w:eastAsia="Times New Roman" w:hAnsi="Cambria" w:cs="Arial"/>
          <w:b/>
          <w:sz w:val="28"/>
          <w:szCs w:val="28"/>
          <w:lang w:val="sr-Cyrl-RS"/>
        </w:rPr>
      </w:pPr>
    </w:p>
    <w:p w14:paraId="334D594A" w14:textId="77777777" w:rsidR="00B24CC6" w:rsidRDefault="00B24CC6" w:rsidP="008701DA">
      <w:pPr>
        <w:widowControl w:val="0"/>
        <w:tabs>
          <w:tab w:val="left" w:pos="270"/>
        </w:tabs>
        <w:suppressAutoHyphens/>
        <w:spacing w:after="0" w:line="240" w:lineRule="auto"/>
        <w:jc w:val="both"/>
        <w:rPr>
          <w:rFonts w:ascii="Cambria" w:eastAsia="Times New Roman" w:hAnsi="Cambria" w:cs="Arial"/>
          <w:b/>
          <w:sz w:val="28"/>
          <w:szCs w:val="28"/>
          <w:lang w:val="sr-Cyrl-RS"/>
        </w:rPr>
      </w:pPr>
    </w:p>
    <w:p w14:paraId="39673FBA" w14:textId="77777777" w:rsidR="00B24CC6" w:rsidRDefault="00B24CC6" w:rsidP="008701DA">
      <w:pPr>
        <w:widowControl w:val="0"/>
        <w:tabs>
          <w:tab w:val="left" w:pos="270"/>
        </w:tabs>
        <w:suppressAutoHyphens/>
        <w:spacing w:after="0" w:line="240" w:lineRule="auto"/>
        <w:jc w:val="both"/>
        <w:rPr>
          <w:rFonts w:ascii="Cambria" w:eastAsia="Times New Roman" w:hAnsi="Cambria" w:cs="Arial"/>
          <w:b/>
          <w:sz w:val="28"/>
          <w:szCs w:val="28"/>
          <w:lang w:val="sr-Cyrl-RS"/>
        </w:rPr>
      </w:pPr>
    </w:p>
    <w:p w14:paraId="4904A63A" w14:textId="77777777" w:rsidR="00B24CC6" w:rsidRDefault="00B24CC6" w:rsidP="008701DA">
      <w:pPr>
        <w:widowControl w:val="0"/>
        <w:tabs>
          <w:tab w:val="left" w:pos="270"/>
        </w:tabs>
        <w:suppressAutoHyphens/>
        <w:spacing w:after="0" w:line="240" w:lineRule="auto"/>
        <w:jc w:val="both"/>
        <w:rPr>
          <w:rFonts w:ascii="Cambria" w:eastAsia="Times New Roman" w:hAnsi="Cambria" w:cs="Arial"/>
          <w:b/>
          <w:sz w:val="28"/>
          <w:szCs w:val="28"/>
          <w:lang w:val="sr-Cyrl-RS"/>
        </w:rPr>
      </w:pPr>
    </w:p>
    <w:p w14:paraId="5269C8E0" w14:textId="77777777" w:rsidR="00B24CC6" w:rsidRDefault="00B24CC6" w:rsidP="008701DA">
      <w:pPr>
        <w:widowControl w:val="0"/>
        <w:tabs>
          <w:tab w:val="left" w:pos="270"/>
        </w:tabs>
        <w:suppressAutoHyphens/>
        <w:spacing w:after="0" w:line="240" w:lineRule="auto"/>
        <w:jc w:val="both"/>
        <w:rPr>
          <w:rFonts w:ascii="Cambria" w:eastAsia="Times New Roman" w:hAnsi="Cambria" w:cs="Arial"/>
          <w:b/>
          <w:sz w:val="28"/>
          <w:szCs w:val="28"/>
          <w:lang w:val="sr-Cyrl-RS"/>
        </w:rPr>
      </w:pPr>
    </w:p>
    <w:p w14:paraId="3F4C0FFE" w14:textId="77777777" w:rsidR="00B24CC6" w:rsidRDefault="00B24CC6" w:rsidP="008701DA">
      <w:pPr>
        <w:widowControl w:val="0"/>
        <w:tabs>
          <w:tab w:val="left" w:pos="270"/>
        </w:tabs>
        <w:suppressAutoHyphens/>
        <w:spacing w:after="0" w:line="240" w:lineRule="auto"/>
        <w:jc w:val="both"/>
        <w:rPr>
          <w:rFonts w:ascii="Cambria" w:eastAsia="Times New Roman" w:hAnsi="Cambria" w:cs="Arial"/>
          <w:b/>
          <w:sz w:val="28"/>
          <w:szCs w:val="28"/>
          <w:lang w:val="sr-Cyrl-RS"/>
        </w:rPr>
      </w:pPr>
    </w:p>
    <w:p w14:paraId="640E5C36" w14:textId="77777777" w:rsidR="00B24CC6" w:rsidRDefault="00B24CC6" w:rsidP="008701DA">
      <w:pPr>
        <w:widowControl w:val="0"/>
        <w:tabs>
          <w:tab w:val="left" w:pos="270"/>
        </w:tabs>
        <w:suppressAutoHyphens/>
        <w:spacing w:after="0" w:line="240" w:lineRule="auto"/>
        <w:jc w:val="both"/>
        <w:rPr>
          <w:rFonts w:ascii="Cambria" w:eastAsia="Times New Roman" w:hAnsi="Cambria" w:cs="Arial"/>
          <w:b/>
          <w:sz w:val="28"/>
          <w:szCs w:val="28"/>
          <w:lang w:val="sr-Cyrl-RS"/>
        </w:rPr>
      </w:pPr>
    </w:p>
    <w:p w14:paraId="15F474C3" w14:textId="77777777" w:rsidR="00B24CC6" w:rsidRDefault="00B24CC6" w:rsidP="008701DA">
      <w:pPr>
        <w:widowControl w:val="0"/>
        <w:tabs>
          <w:tab w:val="left" w:pos="270"/>
        </w:tabs>
        <w:suppressAutoHyphens/>
        <w:spacing w:after="0" w:line="240" w:lineRule="auto"/>
        <w:jc w:val="both"/>
        <w:rPr>
          <w:rFonts w:ascii="Cambria" w:eastAsia="Times New Roman" w:hAnsi="Cambria" w:cs="Arial"/>
          <w:b/>
          <w:sz w:val="28"/>
          <w:szCs w:val="28"/>
          <w:lang w:val="sr-Cyrl-RS"/>
        </w:rPr>
      </w:pPr>
    </w:p>
    <w:p w14:paraId="5E301AF4" w14:textId="77777777" w:rsidR="00B24CC6" w:rsidRDefault="00B24CC6" w:rsidP="008701DA">
      <w:pPr>
        <w:widowControl w:val="0"/>
        <w:tabs>
          <w:tab w:val="left" w:pos="270"/>
        </w:tabs>
        <w:suppressAutoHyphens/>
        <w:spacing w:after="0" w:line="240" w:lineRule="auto"/>
        <w:jc w:val="both"/>
        <w:rPr>
          <w:rFonts w:ascii="Cambria" w:eastAsia="Times New Roman" w:hAnsi="Cambria" w:cs="Arial"/>
          <w:b/>
          <w:sz w:val="28"/>
          <w:szCs w:val="28"/>
          <w:lang w:val="sr-Cyrl-RS"/>
        </w:rPr>
      </w:pPr>
    </w:p>
    <w:p w14:paraId="7686F2BB" w14:textId="77777777" w:rsidR="00B24CC6" w:rsidRDefault="00B24CC6" w:rsidP="008701DA">
      <w:pPr>
        <w:widowControl w:val="0"/>
        <w:tabs>
          <w:tab w:val="left" w:pos="270"/>
        </w:tabs>
        <w:suppressAutoHyphens/>
        <w:spacing w:after="0" w:line="240" w:lineRule="auto"/>
        <w:jc w:val="both"/>
        <w:rPr>
          <w:rFonts w:ascii="Cambria" w:eastAsia="Times New Roman" w:hAnsi="Cambria" w:cs="Arial"/>
          <w:b/>
          <w:sz w:val="28"/>
          <w:szCs w:val="28"/>
          <w:lang w:val="sr-Cyrl-RS"/>
        </w:rPr>
      </w:pPr>
    </w:p>
    <w:p w14:paraId="321AE5F2" w14:textId="77777777" w:rsidR="00B24CC6" w:rsidRDefault="00B24CC6" w:rsidP="008701DA">
      <w:pPr>
        <w:widowControl w:val="0"/>
        <w:tabs>
          <w:tab w:val="left" w:pos="270"/>
        </w:tabs>
        <w:suppressAutoHyphens/>
        <w:spacing w:after="0" w:line="240" w:lineRule="auto"/>
        <w:jc w:val="both"/>
        <w:rPr>
          <w:rFonts w:ascii="Cambria" w:eastAsia="Times New Roman" w:hAnsi="Cambria" w:cs="Arial"/>
          <w:b/>
          <w:sz w:val="28"/>
          <w:szCs w:val="28"/>
          <w:lang w:val="sr-Cyrl-RS"/>
        </w:rPr>
      </w:pPr>
    </w:p>
    <w:p w14:paraId="4CF4520D" w14:textId="77777777" w:rsidR="00B24CC6" w:rsidRDefault="00B24CC6" w:rsidP="008701DA">
      <w:pPr>
        <w:widowControl w:val="0"/>
        <w:tabs>
          <w:tab w:val="left" w:pos="270"/>
        </w:tabs>
        <w:suppressAutoHyphens/>
        <w:spacing w:after="0" w:line="240" w:lineRule="auto"/>
        <w:jc w:val="both"/>
        <w:rPr>
          <w:rFonts w:ascii="Cambria" w:eastAsia="Times New Roman" w:hAnsi="Cambria" w:cs="Arial"/>
          <w:b/>
          <w:sz w:val="28"/>
          <w:szCs w:val="28"/>
          <w:lang w:val="sr-Cyrl-RS"/>
        </w:rPr>
      </w:pPr>
    </w:p>
    <w:p w14:paraId="53FC8E18" w14:textId="77777777" w:rsidR="008701DA" w:rsidRDefault="008701DA" w:rsidP="008701DA">
      <w:pPr>
        <w:widowControl w:val="0"/>
        <w:tabs>
          <w:tab w:val="left" w:pos="270"/>
        </w:tabs>
        <w:suppressAutoHyphens/>
        <w:spacing w:after="0" w:line="240" w:lineRule="auto"/>
        <w:jc w:val="both"/>
        <w:rPr>
          <w:rFonts w:ascii="Cambria" w:eastAsia="Times New Roman" w:hAnsi="Cambria" w:cs="Arial"/>
          <w:b/>
          <w:sz w:val="28"/>
          <w:szCs w:val="28"/>
          <w:lang w:val="sr-Cyrl-RS"/>
        </w:rPr>
      </w:pPr>
    </w:p>
    <w:p w14:paraId="1AE4129A" w14:textId="77777777" w:rsidR="008701DA" w:rsidRDefault="008701DA" w:rsidP="008701DA">
      <w:pPr>
        <w:widowControl w:val="0"/>
        <w:tabs>
          <w:tab w:val="left" w:pos="270"/>
        </w:tabs>
        <w:suppressAutoHyphens/>
        <w:spacing w:after="0" w:line="240" w:lineRule="auto"/>
        <w:jc w:val="both"/>
        <w:rPr>
          <w:rFonts w:ascii="Cambria" w:eastAsia="Times New Roman" w:hAnsi="Cambria" w:cs="Arial"/>
          <w:b/>
          <w:sz w:val="28"/>
          <w:szCs w:val="28"/>
          <w:lang w:val="sr-Cyrl-RS"/>
        </w:rPr>
      </w:pPr>
    </w:p>
    <w:p w14:paraId="3AAA564B" w14:textId="77777777" w:rsidR="008701DA" w:rsidRDefault="008701DA" w:rsidP="006C2B48">
      <w:pPr>
        <w:widowControl w:val="0"/>
        <w:tabs>
          <w:tab w:val="left" w:pos="780"/>
        </w:tabs>
        <w:suppressAutoHyphens/>
        <w:autoSpaceDE w:val="0"/>
        <w:spacing w:after="0" w:line="240" w:lineRule="auto"/>
        <w:rPr>
          <w:rFonts w:ascii="Cambria" w:hAnsi="Cambria"/>
          <w:b/>
          <w:sz w:val="28"/>
          <w:szCs w:val="28"/>
          <w:lang w:val="sr-Cyrl-CS"/>
        </w:rPr>
      </w:pPr>
    </w:p>
    <w:p w14:paraId="33BD4580" w14:textId="77777777" w:rsidR="003F36E4" w:rsidRPr="00F02D8B" w:rsidRDefault="003F36E4" w:rsidP="003F36E4">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lastRenderedPageBreak/>
        <w:t>VI ОБРАЗАЦ ПОНУДЕ</w:t>
      </w:r>
    </w:p>
    <w:p w14:paraId="7F20198F" w14:textId="77777777" w:rsidR="003F36E4" w:rsidRPr="00F02D8B" w:rsidRDefault="003F36E4" w:rsidP="003F36E4">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Понуда бр. </w:t>
      </w:r>
      <w:r>
        <w:rPr>
          <w:rFonts w:ascii="Arial" w:eastAsia="Times New Roman" w:hAnsi="Arial" w:cs="Arial"/>
          <w:sz w:val="24"/>
          <w:szCs w:val="24"/>
          <w:lang w:val="sr-Cyrl-RS" w:eastAsia="sr-Latn-RS"/>
        </w:rPr>
        <w:t>__________</w:t>
      </w:r>
      <w:r w:rsidRPr="00F02D8B">
        <w:rPr>
          <w:rFonts w:ascii="Arial" w:eastAsia="Times New Roman" w:hAnsi="Arial" w:cs="Arial"/>
          <w:sz w:val="24"/>
          <w:szCs w:val="24"/>
          <w:lang w:eastAsia="sr-Latn-RS"/>
        </w:rPr>
        <w:t xml:space="preserve"> од </w:t>
      </w:r>
      <w:r>
        <w:rPr>
          <w:rFonts w:ascii="Arial" w:eastAsia="Times New Roman" w:hAnsi="Arial" w:cs="Arial"/>
          <w:sz w:val="24"/>
          <w:szCs w:val="24"/>
          <w:lang w:val="sr-Cyrl-RS" w:eastAsia="sr-Latn-RS"/>
        </w:rPr>
        <w:t>___________</w:t>
      </w:r>
      <w:r w:rsidRPr="00F02D8B">
        <w:rPr>
          <w:rFonts w:ascii="Arial" w:eastAsia="Times New Roman" w:hAnsi="Arial" w:cs="Arial"/>
          <w:sz w:val="24"/>
          <w:szCs w:val="24"/>
          <w:lang w:eastAsia="sr-Latn-RS"/>
        </w:rPr>
        <w:t xml:space="preserve"> године за јавну набавку </w:t>
      </w:r>
      <w:r>
        <w:rPr>
          <w:rFonts w:ascii="Arial" w:eastAsia="Times New Roman" w:hAnsi="Arial" w:cs="Arial"/>
          <w:sz w:val="24"/>
          <w:szCs w:val="24"/>
          <w:lang w:val="sr-Cyrl-RS" w:eastAsia="sr-Latn-RS"/>
        </w:rPr>
        <w:t>резервних делова и материјала за одржавање возила,</w:t>
      </w:r>
      <w:r w:rsidRPr="00F02D8B">
        <w:rPr>
          <w:rFonts w:ascii="Arial" w:eastAsia="Times New Roman" w:hAnsi="Arial" w:cs="Arial"/>
          <w:sz w:val="24"/>
          <w:szCs w:val="24"/>
          <w:lang w:eastAsia="sr-Latn-RS"/>
        </w:rPr>
        <w:t xml:space="preserve"> број </w:t>
      </w:r>
      <w:r>
        <w:rPr>
          <w:rFonts w:ascii="Arial" w:eastAsia="Times New Roman" w:hAnsi="Arial" w:cs="Arial"/>
          <w:sz w:val="24"/>
          <w:szCs w:val="24"/>
          <w:lang w:val="sr-Cyrl-RS" w:eastAsia="sr-Latn-RS"/>
        </w:rPr>
        <w:t>ЈНМВ 11/2016 за пертију 0</w:t>
      </w:r>
      <w:r w:rsidR="008701DA">
        <w:rPr>
          <w:rFonts w:ascii="Arial" w:eastAsia="Times New Roman" w:hAnsi="Arial" w:cs="Arial"/>
          <w:sz w:val="24"/>
          <w:szCs w:val="24"/>
          <w:lang w:eastAsia="sr-Latn-RS"/>
        </w:rPr>
        <w:t>7</w:t>
      </w:r>
      <w:r>
        <w:rPr>
          <w:rFonts w:ascii="Arial" w:eastAsia="Times New Roman" w:hAnsi="Arial" w:cs="Arial"/>
          <w:sz w:val="24"/>
          <w:szCs w:val="24"/>
          <w:lang w:val="sr-Cyrl-RS" w:eastAsia="sr-Latn-RS"/>
        </w:rPr>
        <w:t>.</w:t>
      </w:r>
      <w:r w:rsidRPr="00520C8C">
        <w:rPr>
          <w:rFonts w:ascii="Cambria" w:eastAsia="Times New Roman" w:hAnsi="Cambria" w:cs="Arial"/>
          <w:b/>
          <w:sz w:val="28"/>
          <w:szCs w:val="28"/>
          <w:lang w:val="sr-Cyrl-CS"/>
        </w:rPr>
        <w:t xml:space="preserve"> </w:t>
      </w:r>
      <w:r w:rsidR="008701DA" w:rsidRPr="008701DA">
        <w:rPr>
          <w:rFonts w:ascii="Cambria" w:eastAsia="Times New Roman" w:hAnsi="Cambria" w:cs="Arial"/>
          <w:b/>
          <w:sz w:val="24"/>
          <w:szCs w:val="24"/>
          <w:lang w:val="sr-Cyrl-CS"/>
        </w:rPr>
        <w:t>КАМИОН FAP-MERCEDES 35-26</w:t>
      </w:r>
      <w:r w:rsidRPr="00F02D8B">
        <w:rPr>
          <w:rFonts w:ascii="Arial" w:eastAsia="Times New Roman" w:hAnsi="Arial" w:cs="Arial"/>
          <w:sz w:val="24"/>
          <w:szCs w:val="24"/>
          <w:lang w:eastAsia="sr-Latn-RS"/>
        </w:rPr>
        <w:t>.</w:t>
      </w:r>
    </w:p>
    <w:p w14:paraId="0D818FE5" w14:textId="77777777" w:rsidR="003F36E4" w:rsidRPr="0081085D" w:rsidRDefault="003F36E4" w:rsidP="003F36E4">
      <w:pPr>
        <w:pStyle w:val="Default"/>
        <w:rPr>
          <w:rFonts w:ascii="Arial" w:eastAsia="Arial" w:hAnsi="Arial" w:cs="Arial"/>
          <w:b/>
          <w:bCs/>
        </w:rPr>
      </w:pPr>
      <w:r>
        <w:rPr>
          <w:rFonts w:eastAsia="Arial" w:cs="Arial"/>
          <w:b/>
          <w:bCs/>
        </w:rPr>
        <w:t>1)</w:t>
      </w:r>
      <w:r w:rsidRPr="0081085D">
        <w:rPr>
          <w:rFonts w:ascii="Arial" w:eastAsia="Arial" w:hAnsi="Arial" w:cs="Arial"/>
          <w:b/>
          <w:bCs/>
        </w:rPr>
        <w:t>ОПШТИ ПОДАЦИ О ПОНУЂАЧУ</w:t>
      </w:r>
    </w:p>
    <w:tbl>
      <w:tblPr>
        <w:tblW w:w="0" w:type="auto"/>
        <w:tblInd w:w="116" w:type="dxa"/>
        <w:tblLayout w:type="fixed"/>
        <w:tblLook w:val="0000" w:firstRow="0" w:lastRow="0" w:firstColumn="0" w:lastColumn="0" w:noHBand="0" w:noVBand="0"/>
      </w:tblPr>
      <w:tblGrid>
        <w:gridCol w:w="5379"/>
        <w:gridCol w:w="4097"/>
      </w:tblGrid>
      <w:tr w:rsidR="003F36E4" w:rsidRPr="0081085D" w14:paraId="5443EFB9" w14:textId="77777777" w:rsidTr="003F36E4">
        <w:trPr>
          <w:trHeight w:val="112"/>
        </w:trPr>
        <w:tc>
          <w:tcPr>
            <w:tcW w:w="5379" w:type="dxa"/>
            <w:tcBorders>
              <w:top w:val="single" w:sz="1" w:space="0" w:color="000000"/>
              <w:left w:val="single" w:sz="1" w:space="0" w:color="000000"/>
              <w:bottom w:val="single" w:sz="1" w:space="0" w:color="000000"/>
            </w:tcBorders>
            <w:shd w:val="clear" w:color="auto" w:fill="auto"/>
            <w:vAlign w:val="center"/>
          </w:tcPr>
          <w:p w14:paraId="3E79EAEE" w14:textId="77777777" w:rsidR="003F36E4" w:rsidRPr="0081085D" w:rsidRDefault="003F36E4" w:rsidP="003F36E4">
            <w:pPr>
              <w:pStyle w:val="Default"/>
              <w:snapToGrid w:val="0"/>
              <w:rPr>
                <w:rFonts w:ascii="Arial" w:hAnsi="Arial" w:cs="Arial"/>
              </w:rPr>
            </w:pPr>
            <w:r w:rsidRPr="0081085D">
              <w:rPr>
                <w:rFonts w:ascii="Arial" w:eastAsia="Arial" w:hAnsi="Arial" w:cs="Arial"/>
                <w:i/>
                <w:iCs/>
              </w:rPr>
              <w:t>Назив понуђача:</w:t>
            </w:r>
          </w:p>
        </w:tc>
        <w:tc>
          <w:tcPr>
            <w:tcW w:w="4097" w:type="dxa"/>
            <w:tcBorders>
              <w:top w:val="single" w:sz="1" w:space="0" w:color="000000"/>
              <w:left w:val="single" w:sz="1" w:space="0" w:color="000000"/>
              <w:bottom w:val="single" w:sz="1" w:space="0" w:color="000000"/>
              <w:right w:val="single" w:sz="1" w:space="0" w:color="000000"/>
            </w:tcBorders>
            <w:shd w:val="clear" w:color="auto" w:fill="auto"/>
          </w:tcPr>
          <w:p w14:paraId="663682C7" w14:textId="77777777" w:rsidR="003F36E4" w:rsidRPr="0081085D" w:rsidRDefault="003F36E4" w:rsidP="003F36E4">
            <w:pPr>
              <w:pStyle w:val="Default"/>
              <w:snapToGrid w:val="0"/>
              <w:rPr>
                <w:rFonts w:ascii="Arial" w:hAnsi="Arial" w:cs="Arial"/>
              </w:rPr>
            </w:pPr>
          </w:p>
        </w:tc>
      </w:tr>
      <w:tr w:rsidR="003F36E4" w:rsidRPr="0081085D" w14:paraId="73796437" w14:textId="77777777" w:rsidTr="003F36E4">
        <w:trPr>
          <w:trHeight w:val="112"/>
        </w:trPr>
        <w:tc>
          <w:tcPr>
            <w:tcW w:w="5379" w:type="dxa"/>
            <w:tcBorders>
              <w:left w:val="single" w:sz="1" w:space="0" w:color="000000"/>
              <w:bottom w:val="single" w:sz="1" w:space="0" w:color="000000"/>
            </w:tcBorders>
            <w:shd w:val="clear" w:color="auto" w:fill="auto"/>
            <w:vAlign w:val="center"/>
          </w:tcPr>
          <w:p w14:paraId="4D506778" w14:textId="77777777" w:rsidR="003F36E4" w:rsidRPr="0081085D" w:rsidRDefault="003F36E4" w:rsidP="003F36E4">
            <w:pPr>
              <w:pStyle w:val="Default"/>
              <w:snapToGrid w:val="0"/>
              <w:rPr>
                <w:rFonts w:ascii="Arial" w:eastAsia="Arial" w:hAnsi="Arial" w:cs="Arial"/>
                <w:i/>
                <w:iCs/>
              </w:rPr>
            </w:pPr>
            <w:r w:rsidRPr="0081085D">
              <w:rPr>
                <w:rFonts w:ascii="Arial" w:eastAsia="Arial" w:hAnsi="Arial" w:cs="Arial"/>
                <w:i/>
                <w:iCs/>
              </w:rPr>
              <w:t>Адреса понуђача:</w:t>
            </w:r>
          </w:p>
        </w:tc>
        <w:tc>
          <w:tcPr>
            <w:tcW w:w="4097" w:type="dxa"/>
            <w:tcBorders>
              <w:left w:val="single" w:sz="1" w:space="0" w:color="000000"/>
              <w:bottom w:val="single" w:sz="1" w:space="0" w:color="000000"/>
              <w:right w:val="single" w:sz="1" w:space="0" w:color="000000"/>
            </w:tcBorders>
            <w:shd w:val="clear" w:color="auto" w:fill="auto"/>
          </w:tcPr>
          <w:p w14:paraId="209E4994" w14:textId="77777777" w:rsidR="003F36E4" w:rsidRPr="0081085D" w:rsidRDefault="003F36E4" w:rsidP="003F36E4">
            <w:pPr>
              <w:pStyle w:val="Default"/>
              <w:snapToGrid w:val="0"/>
              <w:rPr>
                <w:rFonts w:ascii="Arial" w:eastAsia="Arial" w:hAnsi="Arial" w:cs="Arial"/>
                <w:i/>
                <w:iCs/>
              </w:rPr>
            </w:pPr>
          </w:p>
        </w:tc>
      </w:tr>
      <w:tr w:rsidR="003F36E4" w:rsidRPr="0081085D" w14:paraId="437D1535" w14:textId="77777777" w:rsidTr="003F36E4">
        <w:trPr>
          <w:trHeight w:val="112"/>
        </w:trPr>
        <w:tc>
          <w:tcPr>
            <w:tcW w:w="5379" w:type="dxa"/>
            <w:tcBorders>
              <w:left w:val="single" w:sz="1" w:space="0" w:color="000000"/>
              <w:bottom w:val="single" w:sz="1" w:space="0" w:color="000000"/>
            </w:tcBorders>
            <w:shd w:val="clear" w:color="auto" w:fill="auto"/>
            <w:vAlign w:val="center"/>
          </w:tcPr>
          <w:p w14:paraId="13068DB1" w14:textId="77777777" w:rsidR="003F36E4" w:rsidRPr="0081085D" w:rsidRDefault="003F36E4" w:rsidP="003F36E4">
            <w:pPr>
              <w:pStyle w:val="Default"/>
              <w:snapToGrid w:val="0"/>
              <w:rPr>
                <w:rFonts w:ascii="Arial" w:eastAsia="Arial" w:hAnsi="Arial" w:cs="Arial"/>
                <w:i/>
                <w:iCs/>
              </w:rPr>
            </w:pPr>
            <w:r w:rsidRPr="0081085D">
              <w:rPr>
                <w:rFonts w:ascii="Arial" w:eastAsia="Arial" w:hAnsi="Arial" w:cs="Arial"/>
                <w:i/>
                <w:iCs/>
              </w:rPr>
              <w:t>Матични број понуђача:</w:t>
            </w:r>
          </w:p>
        </w:tc>
        <w:tc>
          <w:tcPr>
            <w:tcW w:w="4097" w:type="dxa"/>
            <w:tcBorders>
              <w:left w:val="single" w:sz="1" w:space="0" w:color="000000"/>
              <w:bottom w:val="single" w:sz="1" w:space="0" w:color="000000"/>
              <w:right w:val="single" w:sz="1" w:space="0" w:color="000000"/>
            </w:tcBorders>
            <w:shd w:val="clear" w:color="auto" w:fill="auto"/>
          </w:tcPr>
          <w:p w14:paraId="7D766E94" w14:textId="77777777" w:rsidR="003F36E4" w:rsidRPr="0081085D" w:rsidRDefault="003F36E4" w:rsidP="003F36E4">
            <w:pPr>
              <w:pStyle w:val="Default"/>
              <w:snapToGrid w:val="0"/>
              <w:rPr>
                <w:rFonts w:ascii="Arial" w:eastAsia="Arial" w:hAnsi="Arial" w:cs="Arial"/>
                <w:i/>
                <w:iCs/>
              </w:rPr>
            </w:pPr>
          </w:p>
        </w:tc>
      </w:tr>
      <w:tr w:rsidR="003F36E4" w:rsidRPr="0081085D" w14:paraId="03F3CB49" w14:textId="77777777" w:rsidTr="003F36E4">
        <w:trPr>
          <w:trHeight w:val="250"/>
        </w:trPr>
        <w:tc>
          <w:tcPr>
            <w:tcW w:w="5379" w:type="dxa"/>
            <w:tcBorders>
              <w:left w:val="single" w:sz="1" w:space="0" w:color="000000"/>
              <w:bottom w:val="single" w:sz="1" w:space="0" w:color="000000"/>
            </w:tcBorders>
            <w:shd w:val="clear" w:color="auto" w:fill="auto"/>
            <w:vAlign w:val="center"/>
          </w:tcPr>
          <w:p w14:paraId="30A36C65" w14:textId="77777777" w:rsidR="003F36E4" w:rsidRPr="0081085D" w:rsidRDefault="003F36E4" w:rsidP="003F36E4">
            <w:pPr>
              <w:pStyle w:val="Default"/>
              <w:snapToGrid w:val="0"/>
              <w:rPr>
                <w:rFonts w:ascii="Arial" w:hAnsi="Arial" w:cs="Arial"/>
              </w:rPr>
            </w:pPr>
            <w:r w:rsidRPr="0081085D">
              <w:rPr>
                <w:rFonts w:ascii="Arial" w:eastAsia="Arial" w:hAnsi="Arial" w:cs="Arial"/>
                <w:i/>
                <w:iCs/>
              </w:rPr>
              <w:t>Порески идентификациони број понуђача (ПИБ):</w:t>
            </w:r>
          </w:p>
        </w:tc>
        <w:tc>
          <w:tcPr>
            <w:tcW w:w="4097" w:type="dxa"/>
            <w:tcBorders>
              <w:left w:val="single" w:sz="1" w:space="0" w:color="000000"/>
              <w:bottom w:val="single" w:sz="1" w:space="0" w:color="000000"/>
              <w:right w:val="single" w:sz="1" w:space="0" w:color="000000"/>
            </w:tcBorders>
            <w:shd w:val="clear" w:color="auto" w:fill="auto"/>
          </w:tcPr>
          <w:p w14:paraId="088225E1" w14:textId="77777777" w:rsidR="003F36E4" w:rsidRPr="0081085D" w:rsidRDefault="003F36E4" w:rsidP="003F36E4">
            <w:pPr>
              <w:pStyle w:val="Default"/>
              <w:snapToGrid w:val="0"/>
              <w:rPr>
                <w:rFonts w:ascii="Arial" w:hAnsi="Arial" w:cs="Arial"/>
              </w:rPr>
            </w:pPr>
          </w:p>
        </w:tc>
      </w:tr>
      <w:tr w:rsidR="003F36E4" w:rsidRPr="0081085D" w14:paraId="19F1B2DA" w14:textId="77777777" w:rsidTr="003F36E4">
        <w:trPr>
          <w:trHeight w:val="112"/>
        </w:trPr>
        <w:tc>
          <w:tcPr>
            <w:tcW w:w="5379" w:type="dxa"/>
            <w:tcBorders>
              <w:left w:val="single" w:sz="1" w:space="0" w:color="000000"/>
              <w:bottom w:val="single" w:sz="1" w:space="0" w:color="000000"/>
            </w:tcBorders>
            <w:shd w:val="clear" w:color="auto" w:fill="auto"/>
            <w:vAlign w:val="center"/>
          </w:tcPr>
          <w:p w14:paraId="3ACA58E1" w14:textId="77777777" w:rsidR="003F36E4" w:rsidRPr="0081085D" w:rsidRDefault="003F36E4" w:rsidP="003F36E4">
            <w:pPr>
              <w:pStyle w:val="Default"/>
              <w:snapToGrid w:val="0"/>
              <w:rPr>
                <w:rFonts w:ascii="Arial" w:hAnsi="Arial" w:cs="Arial"/>
              </w:rPr>
            </w:pPr>
            <w:r w:rsidRPr="0081085D">
              <w:rPr>
                <w:rFonts w:ascii="Arial" w:eastAsia="Arial" w:hAnsi="Arial" w:cs="Arial"/>
                <w:i/>
                <w:iCs/>
              </w:rPr>
              <w:t>VIIИме особе за контакт:</w:t>
            </w:r>
          </w:p>
        </w:tc>
        <w:tc>
          <w:tcPr>
            <w:tcW w:w="4097" w:type="dxa"/>
            <w:tcBorders>
              <w:left w:val="single" w:sz="1" w:space="0" w:color="000000"/>
              <w:bottom w:val="single" w:sz="1" w:space="0" w:color="000000"/>
              <w:right w:val="single" w:sz="1" w:space="0" w:color="000000"/>
            </w:tcBorders>
            <w:shd w:val="clear" w:color="auto" w:fill="auto"/>
          </w:tcPr>
          <w:p w14:paraId="7FC093C4" w14:textId="77777777" w:rsidR="003F36E4" w:rsidRPr="0081085D" w:rsidRDefault="003F36E4" w:rsidP="003F36E4">
            <w:pPr>
              <w:pStyle w:val="Default"/>
              <w:snapToGrid w:val="0"/>
              <w:rPr>
                <w:rFonts w:ascii="Arial" w:hAnsi="Arial" w:cs="Arial"/>
              </w:rPr>
            </w:pPr>
          </w:p>
        </w:tc>
      </w:tr>
      <w:tr w:rsidR="003F36E4" w:rsidRPr="0081085D" w14:paraId="225E6A7E" w14:textId="77777777" w:rsidTr="003F36E4">
        <w:trPr>
          <w:trHeight w:val="112"/>
        </w:trPr>
        <w:tc>
          <w:tcPr>
            <w:tcW w:w="5379" w:type="dxa"/>
            <w:tcBorders>
              <w:left w:val="single" w:sz="1" w:space="0" w:color="000000"/>
              <w:bottom w:val="single" w:sz="1" w:space="0" w:color="000000"/>
            </w:tcBorders>
            <w:shd w:val="clear" w:color="auto" w:fill="auto"/>
            <w:vAlign w:val="center"/>
          </w:tcPr>
          <w:p w14:paraId="6867175B" w14:textId="77777777" w:rsidR="003F36E4" w:rsidRPr="0081085D" w:rsidRDefault="003F36E4" w:rsidP="003F36E4">
            <w:pPr>
              <w:pStyle w:val="Default"/>
              <w:snapToGrid w:val="0"/>
              <w:rPr>
                <w:rFonts w:ascii="Arial" w:hAnsi="Arial" w:cs="Arial"/>
              </w:rPr>
            </w:pPr>
            <w:r w:rsidRPr="0081085D">
              <w:rPr>
                <w:rFonts w:ascii="Arial" w:eastAsia="Arial" w:hAnsi="Arial" w:cs="Arial"/>
                <w:i/>
                <w:iCs/>
              </w:rPr>
              <w:t>Електронска адреса понуђача (e-mail):</w:t>
            </w:r>
          </w:p>
        </w:tc>
        <w:tc>
          <w:tcPr>
            <w:tcW w:w="4097" w:type="dxa"/>
            <w:tcBorders>
              <w:left w:val="single" w:sz="1" w:space="0" w:color="000000"/>
              <w:bottom w:val="single" w:sz="1" w:space="0" w:color="000000"/>
              <w:right w:val="single" w:sz="1" w:space="0" w:color="000000"/>
            </w:tcBorders>
            <w:shd w:val="clear" w:color="auto" w:fill="auto"/>
          </w:tcPr>
          <w:p w14:paraId="55F7E6CF" w14:textId="77777777" w:rsidR="003F36E4" w:rsidRPr="0081085D" w:rsidRDefault="003F36E4" w:rsidP="003F36E4">
            <w:pPr>
              <w:pStyle w:val="Default"/>
              <w:snapToGrid w:val="0"/>
              <w:rPr>
                <w:rFonts w:ascii="Arial" w:hAnsi="Arial" w:cs="Arial"/>
              </w:rPr>
            </w:pPr>
          </w:p>
        </w:tc>
      </w:tr>
      <w:tr w:rsidR="003F36E4" w:rsidRPr="0081085D" w14:paraId="2E5085E7" w14:textId="77777777" w:rsidTr="003F36E4">
        <w:trPr>
          <w:trHeight w:val="112"/>
        </w:trPr>
        <w:tc>
          <w:tcPr>
            <w:tcW w:w="5379" w:type="dxa"/>
            <w:tcBorders>
              <w:left w:val="single" w:sz="1" w:space="0" w:color="000000"/>
              <w:bottom w:val="single" w:sz="1" w:space="0" w:color="000000"/>
            </w:tcBorders>
            <w:shd w:val="clear" w:color="auto" w:fill="auto"/>
            <w:vAlign w:val="center"/>
          </w:tcPr>
          <w:p w14:paraId="1B282EB4" w14:textId="77777777" w:rsidR="003F36E4" w:rsidRPr="0081085D" w:rsidRDefault="003F36E4" w:rsidP="003F36E4">
            <w:pPr>
              <w:pStyle w:val="Default"/>
              <w:snapToGrid w:val="0"/>
              <w:rPr>
                <w:rFonts w:ascii="Arial" w:eastAsia="Arial" w:hAnsi="Arial" w:cs="Arial"/>
                <w:i/>
                <w:iCs/>
              </w:rPr>
            </w:pPr>
            <w:r w:rsidRPr="0081085D">
              <w:rPr>
                <w:rFonts w:ascii="Arial" w:eastAsia="Arial" w:hAnsi="Arial" w:cs="Arial"/>
                <w:i/>
                <w:iCs/>
              </w:rPr>
              <w:t>Телефон:</w:t>
            </w:r>
          </w:p>
        </w:tc>
        <w:tc>
          <w:tcPr>
            <w:tcW w:w="4097" w:type="dxa"/>
            <w:tcBorders>
              <w:left w:val="single" w:sz="1" w:space="0" w:color="000000"/>
              <w:bottom w:val="single" w:sz="1" w:space="0" w:color="000000"/>
              <w:right w:val="single" w:sz="1" w:space="0" w:color="000000"/>
            </w:tcBorders>
            <w:shd w:val="clear" w:color="auto" w:fill="auto"/>
          </w:tcPr>
          <w:p w14:paraId="6F947B71" w14:textId="77777777" w:rsidR="003F36E4" w:rsidRPr="0081085D" w:rsidRDefault="003F36E4" w:rsidP="003F36E4">
            <w:pPr>
              <w:pStyle w:val="Default"/>
              <w:snapToGrid w:val="0"/>
              <w:rPr>
                <w:rFonts w:ascii="Arial" w:eastAsia="Arial" w:hAnsi="Arial" w:cs="Arial"/>
                <w:i/>
                <w:iCs/>
              </w:rPr>
            </w:pPr>
          </w:p>
        </w:tc>
      </w:tr>
      <w:tr w:rsidR="003F36E4" w:rsidRPr="0081085D" w14:paraId="61A11CC0" w14:textId="77777777" w:rsidTr="003F36E4">
        <w:trPr>
          <w:trHeight w:val="112"/>
        </w:trPr>
        <w:tc>
          <w:tcPr>
            <w:tcW w:w="5379" w:type="dxa"/>
            <w:tcBorders>
              <w:left w:val="single" w:sz="1" w:space="0" w:color="000000"/>
              <w:bottom w:val="single" w:sz="1" w:space="0" w:color="000000"/>
            </w:tcBorders>
            <w:shd w:val="clear" w:color="auto" w:fill="auto"/>
            <w:vAlign w:val="center"/>
          </w:tcPr>
          <w:p w14:paraId="622DBF77" w14:textId="77777777" w:rsidR="003F36E4" w:rsidRPr="0081085D" w:rsidRDefault="003F36E4" w:rsidP="003F36E4">
            <w:pPr>
              <w:pStyle w:val="Default"/>
              <w:snapToGrid w:val="0"/>
              <w:rPr>
                <w:rFonts w:ascii="Arial" w:eastAsia="Arial" w:hAnsi="Arial" w:cs="Arial"/>
                <w:i/>
                <w:iCs/>
              </w:rPr>
            </w:pPr>
            <w:r w:rsidRPr="0081085D">
              <w:rPr>
                <w:rFonts w:ascii="Arial" w:eastAsia="Arial" w:hAnsi="Arial" w:cs="Arial"/>
                <w:i/>
                <w:iCs/>
              </w:rPr>
              <w:t xml:space="preserve">Телефакс: </w:t>
            </w:r>
          </w:p>
        </w:tc>
        <w:tc>
          <w:tcPr>
            <w:tcW w:w="4097" w:type="dxa"/>
            <w:tcBorders>
              <w:left w:val="single" w:sz="1" w:space="0" w:color="000000"/>
              <w:bottom w:val="single" w:sz="1" w:space="0" w:color="000000"/>
              <w:right w:val="single" w:sz="1" w:space="0" w:color="000000"/>
            </w:tcBorders>
            <w:shd w:val="clear" w:color="auto" w:fill="auto"/>
          </w:tcPr>
          <w:p w14:paraId="10171C30" w14:textId="77777777" w:rsidR="003F36E4" w:rsidRPr="0081085D" w:rsidRDefault="003F36E4" w:rsidP="003F36E4">
            <w:pPr>
              <w:pStyle w:val="Default"/>
              <w:snapToGrid w:val="0"/>
              <w:rPr>
                <w:rFonts w:ascii="Arial" w:eastAsia="Arial" w:hAnsi="Arial" w:cs="Arial"/>
                <w:i/>
                <w:iCs/>
              </w:rPr>
            </w:pPr>
          </w:p>
        </w:tc>
      </w:tr>
      <w:tr w:rsidR="003F36E4" w:rsidRPr="0081085D" w14:paraId="0580E049" w14:textId="77777777" w:rsidTr="003F36E4">
        <w:trPr>
          <w:trHeight w:val="112"/>
        </w:trPr>
        <w:tc>
          <w:tcPr>
            <w:tcW w:w="5379" w:type="dxa"/>
            <w:tcBorders>
              <w:left w:val="single" w:sz="1" w:space="0" w:color="000000"/>
              <w:bottom w:val="single" w:sz="1" w:space="0" w:color="000000"/>
            </w:tcBorders>
            <w:shd w:val="clear" w:color="auto" w:fill="auto"/>
            <w:vAlign w:val="center"/>
          </w:tcPr>
          <w:p w14:paraId="7CD8DE3E" w14:textId="77777777" w:rsidR="003F36E4" w:rsidRPr="0081085D" w:rsidRDefault="003F36E4" w:rsidP="003F36E4">
            <w:pPr>
              <w:pStyle w:val="Default"/>
              <w:snapToGrid w:val="0"/>
              <w:rPr>
                <w:rFonts w:ascii="Arial" w:eastAsia="Arial" w:hAnsi="Arial" w:cs="Arial"/>
                <w:i/>
                <w:iCs/>
              </w:rPr>
            </w:pPr>
            <w:r w:rsidRPr="0081085D">
              <w:rPr>
                <w:rFonts w:ascii="Arial" w:eastAsia="Arial" w:hAnsi="Arial" w:cs="Arial"/>
                <w:i/>
                <w:iCs/>
              </w:rPr>
              <w:t>Број рачуна понуђача и назив банке:</w:t>
            </w:r>
          </w:p>
        </w:tc>
        <w:tc>
          <w:tcPr>
            <w:tcW w:w="4097" w:type="dxa"/>
            <w:tcBorders>
              <w:left w:val="single" w:sz="1" w:space="0" w:color="000000"/>
              <w:bottom w:val="single" w:sz="1" w:space="0" w:color="000000"/>
              <w:right w:val="single" w:sz="1" w:space="0" w:color="000000"/>
            </w:tcBorders>
            <w:shd w:val="clear" w:color="auto" w:fill="auto"/>
          </w:tcPr>
          <w:p w14:paraId="26D2F154" w14:textId="77777777" w:rsidR="003F36E4" w:rsidRPr="0081085D" w:rsidRDefault="003F36E4" w:rsidP="003F36E4">
            <w:pPr>
              <w:pStyle w:val="Default"/>
              <w:snapToGrid w:val="0"/>
              <w:rPr>
                <w:rFonts w:ascii="Arial" w:eastAsia="Arial" w:hAnsi="Arial" w:cs="Arial"/>
                <w:i/>
                <w:iCs/>
              </w:rPr>
            </w:pPr>
          </w:p>
        </w:tc>
      </w:tr>
      <w:tr w:rsidR="003F36E4" w:rsidRPr="0081085D" w14:paraId="59AC57D2" w14:textId="77777777" w:rsidTr="003F36E4">
        <w:trPr>
          <w:trHeight w:val="250"/>
        </w:trPr>
        <w:tc>
          <w:tcPr>
            <w:tcW w:w="5379" w:type="dxa"/>
            <w:tcBorders>
              <w:left w:val="single" w:sz="1" w:space="0" w:color="000000"/>
              <w:bottom w:val="single" w:sz="1" w:space="0" w:color="000000"/>
            </w:tcBorders>
            <w:shd w:val="clear" w:color="auto" w:fill="auto"/>
            <w:vAlign w:val="center"/>
          </w:tcPr>
          <w:p w14:paraId="3C290FE9" w14:textId="77777777" w:rsidR="003F36E4" w:rsidRPr="0081085D" w:rsidRDefault="003F36E4" w:rsidP="003F36E4">
            <w:pPr>
              <w:pStyle w:val="Default"/>
              <w:snapToGrid w:val="0"/>
              <w:rPr>
                <w:rFonts w:ascii="Arial" w:eastAsia="Arial" w:hAnsi="Arial" w:cs="Arial"/>
                <w:i/>
                <w:iCs/>
              </w:rPr>
            </w:pPr>
            <w:r w:rsidRPr="0081085D">
              <w:rPr>
                <w:rFonts w:ascii="Arial" w:eastAsia="Arial" w:hAnsi="Arial" w:cs="Arial"/>
                <w:i/>
                <w:iCs/>
              </w:rPr>
              <w:t>Лице овлашћено за потписивање уговора</w:t>
            </w:r>
          </w:p>
        </w:tc>
        <w:tc>
          <w:tcPr>
            <w:tcW w:w="4097" w:type="dxa"/>
            <w:tcBorders>
              <w:left w:val="single" w:sz="1" w:space="0" w:color="000000"/>
              <w:bottom w:val="single" w:sz="1" w:space="0" w:color="000000"/>
              <w:right w:val="single" w:sz="1" w:space="0" w:color="000000"/>
            </w:tcBorders>
            <w:shd w:val="clear" w:color="auto" w:fill="auto"/>
          </w:tcPr>
          <w:p w14:paraId="0E542AC0" w14:textId="77777777" w:rsidR="003F36E4" w:rsidRPr="0081085D" w:rsidRDefault="003F36E4" w:rsidP="003F36E4">
            <w:pPr>
              <w:pStyle w:val="Default"/>
              <w:snapToGrid w:val="0"/>
              <w:rPr>
                <w:rFonts w:ascii="Arial" w:hAnsi="Arial" w:cs="Arial"/>
              </w:rPr>
            </w:pPr>
          </w:p>
          <w:p w14:paraId="4DF8B7B4" w14:textId="77777777" w:rsidR="003F36E4" w:rsidRPr="0081085D" w:rsidRDefault="003F36E4" w:rsidP="003F36E4">
            <w:pPr>
              <w:pStyle w:val="Default"/>
              <w:snapToGrid w:val="0"/>
              <w:rPr>
                <w:rFonts w:ascii="Arial" w:hAnsi="Arial" w:cs="Arial"/>
              </w:rPr>
            </w:pPr>
          </w:p>
        </w:tc>
      </w:tr>
    </w:tbl>
    <w:p w14:paraId="43B1EE8D" w14:textId="77777777" w:rsidR="003F36E4" w:rsidRPr="0081085D" w:rsidRDefault="003F36E4" w:rsidP="003F36E4">
      <w:pPr>
        <w:pStyle w:val="Default"/>
        <w:jc w:val="right"/>
        <w:rPr>
          <w:rFonts w:ascii="Arial" w:hAnsi="Arial" w:cs="Arial"/>
          <w:b/>
          <w:bCs/>
          <w:shd w:val="clear" w:color="auto" w:fill="FFFFFF"/>
        </w:rPr>
      </w:pPr>
    </w:p>
    <w:tbl>
      <w:tblPr>
        <w:tblW w:w="0" w:type="auto"/>
        <w:tblLayout w:type="fixed"/>
        <w:tblLook w:val="0000" w:firstRow="0" w:lastRow="0" w:firstColumn="0" w:lastColumn="0" w:noHBand="0" w:noVBand="0"/>
      </w:tblPr>
      <w:tblGrid>
        <w:gridCol w:w="9735"/>
      </w:tblGrid>
      <w:tr w:rsidR="003F36E4" w:rsidRPr="0081085D" w14:paraId="458F29A6" w14:textId="77777777" w:rsidTr="003F36E4">
        <w:trPr>
          <w:trHeight w:val="112"/>
        </w:trPr>
        <w:tc>
          <w:tcPr>
            <w:tcW w:w="9735" w:type="dxa"/>
            <w:shd w:val="clear" w:color="auto" w:fill="auto"/>
          </w:tcPr>
          <w:p w14:paraId="1C197A35" w14:textId="77777777" w:rsidR="003F36E4" w:rsidRPr="0081085D" w:rsidRDefault="003F36E4" w:rsidP="003F36E4">
            <w:pPr>
              <w:pStyle w:val="Default"/>
              <w:snapToGrid w:val="0"/>
              <w:rPr>
                <w:rFonts w:ascii="Arial" w:hAnsi="Arial" w:cs="Arial"/>
                <w:b/>
                <w:bCs/>
              </w:rPr>
            </w:pPr>
            <w:r w:rsidRPr="0081085D">
              <w:rPr>
                <w:rFonts w:ascii="Arial" w:hAnsi="Arial" w:cs="Arial"/>
                <w:b/>
                <w:bCs/>
              </w:rPr>
              <w:t xml:space="preserve">2) ПОНУДУ ПОДНОСИ: </w:t>
            </w:r>
          </w:p>
          <w:p w14:paraId="1871F4B6" w14:textId="77777777" w:rsidR="003F36E4" w:rsidRPr="0081085D" w:rsidRDefault="003F36E4" w:rsidP="003F36E4">
            <w:pPr>
              <w:pStyle w:val="Default"/>
              <w:rPr>
                <w:rFonts w:ascii="Arial" w:hAnsi="Arial" w:cs="Arial"/>
                <w:b/>
                <w:bCs/>
              </w:rPr>
            </w:pPr>
          </w:p>
          <w:p w14:paraId="66C59918" w14:textId="77777777" w:rsidR="003F36E4" w:rsidRPr="0081085D" w:rsidRDefault="003F36E4" w:rsidP="003F36E4">
            <w:pPr>
              <w:pStyle w:val="Default"/>
              <w:rPr>
                <w:rFonts w:ascii="Arial" w:eastAsia="Arial" w:hAnsi="Arial" w:cs="Arial"/>
                <w:b/>
                <w:bCs/>
              </w:rPr>
            </w:pPr>
            <w:r w:rsidRPr="0081085D">
              <w:rPr>
                <w:rFonts w:ascii="Arial" w:eastAsia="Arial" w:hAnsi="Arial" w:cs="Arial"/>
                <w:b/>
                <w:bCs/>
              </w:rPr>
              <w:t xml:space="preserve">А) САМОСТАЛНО </w:t>
            </w:r>
          </w:p>
        </w:tc>
      </w:tr>
      <w:tr w:rsidR="003F36E4" w:rsidRPr="0081085D" w14:paraId="798D4366" w14:textId="77777777" w:rsidTr="003F36E4">
        <w:trPr>
          <w:trHeight w:val="112"/>
        </w:trPr>
        <w:tc>
          <w:tcPr>
            <w:tcW w:w="9735" w:type="dxa"/>
            <w:shd w:val="clear" w:color="auto" w:fill="auto"/>
          </w:tcPr>
          <w:p w14:paraId="203DAFC8" w14:textId="77777777" w:rsidR="003F36E4" w:rsidRPr="0081085D" w:rsidRDefault="003F36E4" w:rsidP="003F36E4">
            <w:pPr>
              <w:pStyle w:val="Default"/>
              <w:snapToGrid w:val="0"/>
              <w:rPr>
                <w:rFonts w:ascii="Arial" w:eastAsia="Arial" w:hAnsi="Arial" w:cs="Arial"/>
                <w:b/>
                <w:bCs/>
              </w:rPr>
            </w:pPr>
            <w:r w:rsidRPr="0081085D">
              <w:rPr>
                <w:rFonts w:ascii="Arial" w:eastAsia="Arial" w:hAnsi="Arial" w:cs="Arial"/>
                <w:b/>
                <w:bCs/>
              </w:rPr>
              <w:t>Б) СА ПОДИЗВОЂАЧЕМ</w:t>
            </w:r>
          </w:p>
        </w:tc>
      </w:tr>
      <w:tr w:rsidR="003F36E4" w:rsidRPr="0081085D" w14:paraId="5F62CC69" w14:textId="77777777" w:rsidTr="003F36E4">
        <w:trPr>
          <w:trHeight w:val="112"/>
        </w:trPr>
        <w:tc>
          <w:tcPr>
            <w:tcW w:w="9735" w:type="dxa"/>
            <w:shd w:val="clear" w:color="auto" w:fill="auto"/>
          </w:tcPr>
          <w:p w14:paraId="3B5FA5A7" w14:textId="77777777" w:rsidR="003F36E4" w:rsidRPr="0081085D" w:rsidRDefault="003F36E4" w:rsidP="003F36E4">
            <w:pPr>
              <w:pStyle w:val="Default"/>
              <w:snapToGrid w:val="0"/>
              <w:rPr>
                <w:rFonts w:ascii="Arial" w:eastAsia="Arial" w:hAnsi="Arial" w:cs="Arial"/>
                <w:b/>
                <w:bCs/>
              </w:rPr>
            </w:pPr>
            <w:r w:rsidRPr="0081085D">
              <w:rPr>
                <w:rFonts w:ascii="Arial" w:eastAsia="Arial" w:hAnsi="Arial" w:cs="Arial"/>
                <w:b/>
                <w:bCs/>
              </w:rPr>
              <w:t>В) КАО ЗАЈЕДНИЧКУ  ПОНУДУ</w:t>
            </w:r>
          </w:p>
        </w:tc>
      </w:tr>
    </w:tbl>
    <w:p w14:paraId="6C48C2B1" w14:textId="77777777" w:rsidR="003F36E4" w:rsidRPr="0081085D" w:rsidRDefault="003F36E4" w:rsidP="003F36E4">
      <w:pPr>
        <w:pStyle w:val="Default"/>
        <w:jc w:val="right"/>
        <w:rPr>
          <w:rFonts w:ascii="Arial" w:hAnsi="Arial" w:cs="Arial"/>
          <w:b/>
          <w:bCs/>
          <w:shd w:val="clear" w:color="auto" w:fill="FFFFFF"/>
        </w:rPr>
      </w:pPr>
    </w:p>
    <w:p w14:paraId="3E61E561" w14:textId="77777777" w:rsidR="003F36E4" w:rsidRPr="0081085D" w:rsidRDefault="003F36E4" w:rsidP="003F36E4">
      <w:pPr>
        <w:pStyle w:val="Default"/>
        <w:jc w:val="both"/>
        <w:rPr>
          <w:rFonts w:ascii="Arial" w:eastAsia="Arial" w:hAnsi="Arial" w:cs="Arial"/>
          <w:shd w:val="clear" w:color="auto" w:fill="FFFFFF"/>
        </w:rPr>
      </w:pPr>
      <w:r w:rsidRPr="0081085D">
        <w:rPr>
          <w:rFonts w:ascii="Arial" w:eastAsia="Arial" w:hAnsi="Arial" w:cs="Arial"/>
          <w:b/>
          <w:bCs/>
          <w:shd w:val="clear" w:color="auto" w:fill="FFFFFF"/>
        </w:rPr>
        <w:t xml:space="preserve">Напомена: </w:t>
      </w:r>
      <w:r w:rsidRPr="0081085D">
        <w:rPr>
          <w:rFonts w:ascii="Arial" w:eastAsia="Arial" w:hAnsi="Arial" w:cs="Arial"/>
          <w:shd w:val="clear" w:color="auto" w:fill="FFFFFF"/>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4CA9956D" w14:textId="77777777" w:rsidR="003F36E4" w:rsidRPr="0081085D" w:rsidRDefault="003F36E4" w:rsidP="003F36E4">
      <w:pPr>
        <w:pStyle w:val="Default"/>
        <w:jc w:val="right"/>
        <w:rPr>
          <w:rFonts w:ascii="Arial" w:hAnsi="Arial" w:cs="Arial"/>
          <w:b/>
          <w:bCs/>
          <w:shd w:val="clear" w:color="auto" w:fill="FFFFFF"/>
        </w:rPr>
      </w:pPr>
    </w:p>
    <w:p w14:paraId="20D6529D" w14:textId="77777777" w:rsidR="003F36E4" w:rsidRPr="0081085D" w:rsidRDefault="003F36E4" w:rsidP="003F36E4">
      <w:pPr>
        <w:pStyle w:val="Default"/>
        <w:rPr>
          <w:rFonts w:ascii="Arial" w:eastAsia="Arial" w:hAnsi="Arial" w:cs="Arial"/>
          <w:b/>
          <w:bCs/>
          <w:shd w:val="clear" w:color="auto" w:fill="FFFFFF"/>
        </w:rPr>
      </w:pPr>
      <w:r w:rsidRPr="0081085D">
        <w:rPr>
          <w:rFonts w:ascii="Arial" w:eastAsia="Arial" w:hAnsi="Arial" w:cs="Arial"/>
          <w:b/>
          <w:bCs/>
          <w:shd w:val="clear" w:color="auto" w:fill="FFFFFF"/>
        </w:rPr>
        <w:t xml:space="preserve">3) ПОДАЦИ О ПОДИЗВОЂАЧУ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5"/>
        <w:gridCol w:w="5175"/>
        <w:gridCol w:w="4003"/>
      </w:tblGrid>
      <w:tr w:rsidR="003F36E4" w:rsidRPr="0081085D" w14:paraId="2FE16FD6" w14:textId="77777777" w:rsidTr="003F36E4">
        <w:tc>
          <w:tcPr>
            <w:tcW w:w="495" w:type="dxa"/>
            <w:tcBorders>
              <w:top w:val="single" w:sz="1" w:space="0" w:color="000000"/>
              <w:left w:val="single" w:sz="1" w:space="0" w:color="000000"/>
              <w:bottom w:val="single" w:sz="1" w:space="0" w:color="000000"/>
            </w:tcBorders>
            <w:shd w:val="clear" w:color="auto" w:fill="auto"/>
          </w:tcPr>
          <w:p w14:paraId="592C069C"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1)</w:t>
            </w:r>
          </w:p>
        </w:tc>
        <w:tc>
          <w:tcPr>
            <w:tcW w:w="5175" w:type="dxa"/>
            <w:tcBorders>
              <w:top w:val="single" w:sz="1" w:space="0" w:color="000000"/>
              <w:left w:val="single" w:sz="1" w:space="0" w:color="000000"/>
              <w:bottom w:val="single" w:sz="1" w:space="0" w:color="000000"/>
            </w:tcBorders>
            <w:shd w:val="clear" w:color="auto" w:fill="auto"/>
          </w:tcPr>
          <w:p w14:paraId="090663A5" w14:textId="77777777" w:rsidR="003F36E4" w:rsidRPr="0081085D" w:rsidRDefault="003F36E4" w:rsidP="003F36E4">
            <w:pPr>
              <w:pStyle w:val="Default"/>
              <w:snapToGrid w:val="0"/>
              <w:rPr>
                <w:rFonts w:ascii="Arial" w:hAnsi="Arial" w:cs="Arial"/>
              </w:rPr>
            </w:pPr>
            <w:r w:rsidRPr="0081085D">
              <w:rPr>
                <w:rFonts w:ascii="Arial" w:eastAsia="Arial" w:hAnsi="Arial" w:cs="Arial"/>
              </w:rPr>
              <w:t>Назив подизвођача:</w:t>
            </w:r>
          </w:p>
        </w:tc>
        <w:tc>
          <w:tcPr>
            <w:tcW w:w="4003" w:type="dxa"/>
            <w:tcBorders>
              <w:top w:val="single" w:sz="1" w:space="0" w:color="000000"/>
              <w:left w:val="single" w:sz="1" w:space="0" w:color="000000"/>
              <w:bottom w:val="single" w:sz="1" w:space="0" w:color="000000"/>
              <w:right w:val="single" w:sz="1" w:space="0" w:color="000000"/>
            </w:tcBorders>
            <w:shd w:val="clear" w:color="auto" w:fill="auto"/>
          </w:tcPr>
          <w:p w14:paraId="552963AB" w14:textId="77777777" w:rsidR="003F36E4" w:rsidRPr="0081085D" w:rsidRDefault="003F36E4" w:rsidP="003F36E4">
            <w:pPr>
              <w:pStyle w:val="Sadrajtabele"/>
              <w:snapToGrid w:val="0"/>
              <w:rPr>
                <w:rFonts w:ascii="Arial" w:hAnsi="Arial" w:cs="Arial"/>
              </w:rPr>
            </w:pPr>
          </w:p>
        </w:tc>
      </w:tr>
      <w:tr w:rsidR="003F36E4" w:rsidRPr="0081085D" w14:paraId="322DA2D1" w14:textId="77777777" w:rsidTr="003F36E4">
        <w:tc>
          <w:tcPr>
            <w:tcW w:w="495" w:type="dxa"/>
            <w:tcBorders>
              <w:left w:val="single" w:sz="1" w:space="0" w:color="000000"/>
              <w:bottom w:val="single" w:sz="1" w:space="0" w:color="000000"/>
            </w:tcBorders>
            <w:shd w:val="clear" w:color="auto" w:fill="auto"/>
          </w:tcPr>
          <w:p w14:paraId="768C40FA" w14:textId="77777777" w:rsidR="003F36E4" w:rsidRPr="0081085D" w:rsidRDefault="003F36E4" w:rsidP="003F36E4">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14:paraId="7DA5A7A9"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Адреса:</w:t>
            </w:r>
          </w:p>
        </w:tc>
        <w:tc>
          <w:tcPr>
            <w:tcW w:w="4003" w:type="dxa"/>
            <w:tcBorders>
              <w:left w:val="single" w:sz="1" w:space="0" w:color="000000"/>
              <w:bottom w:val="single" w:sz="1" w:space="0" w:color="000000"/>
              <w:right w:val="single" w:sz="1" w:space="0" w:color="000000"/>
            </w:tcBorders>
            <w:shd w:val="clear" w:color="auto" w:fill="auto"/>
          </w:tcPr>
          <w:p w14:paraId="571DED83" w14:textId="77777777" w:rsidR="003F36E4" w:rsidRPr="0081085D" w:rsidRDefault="003F36E4" w:rsidP="003F36E4">
            <w:pPr>
              <w:pStyle w:val="Sadrajtabele"/>
              <w:snapToGrid w:val="0"/>
              <w:rPr>
                <w:rFonts w:ascii="Arial" w:hAnsi="Arial" w:cs="Arial"/>
              </w:rPr>
            </w:pPr>
          </w:p>
        </w:tc>
      </w:tr>
      <w:tr w:rsidR="003F36E4" w:rsidRPr="0081085D" w14:paraId="7BA44559" w14:textId="77777777" w:rsidTr="003F36E4">
        <w:tc>
          <w:tcPr>
            <w:tcW w:w="495" w:type="dxa"/>
            <w:tcBorders>
              <w:left w:val="single" w:sz="1" w:space="0" w:color="000000"/>
              <w:bottom w:val="single" w:sz="1" w:space="0" w:color="000000"/>
            </w:tcBorders>
            <w:shd w:val="clear" w:color="auto" w:fill="auto"/>
          </w:tcPr>
          <w:p w14:paraId="1BCBF8CE" w14:textId="77777777" w:rsidR="003F36E4" w:rsidRPr="0081085D" w:rsidRDefault="003F36E4" w:rsidP="003F36E4">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14:paraId="7B14B83F"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Матични број:</w:t>
            </w:r>
          </w:p>
        </w:tc>
        <w:tc>
          <w:tcPr>
            <w:tcW w:w="4003" w:type="dxa"/>
            <w:tcBorders>
              <w:left w:val="single" w:sz="1" w:space="0" w:color="000000"/>
              <w:bottom w:val="single" w:sz="1" w:space="0" w:color="000000"/>
              <w:right w:val="single" w:sz="1" w:space="0" w:color="000000"/>
            </w:tcBorders>
            <w:shd w:val="clear" w:color="auto" w:fill="auto"/>
          </w:tcPr>
          <w:p w14:paraId="64ED38AE" w14:textId="77777777" w:rsidR="003F36E4" w:rsidRPr="0081085D" w:rsidRDefault="003F36E4" w:rsidP="003F36E4">
            <w:pPr>
              <w:pStyle w:val="Sadrajtabele"/>
              <w:snapToGrid w:val="0"/>
              <w:rPr>
                <w:rFonts w:ascii="Arial" w:hAnsi="Arial" w:cs="Arial"/>
              </w:rPr>
            </w:pPr>
          </w:p>
        </w:tc>
      </w:tr>
      <w:tr w:rsidR="003F36E4" w:rsidRPr="0081085D" w14:paraId="00691A93" w14:textId="77777777" w:rsidTr="003F36E4">
        <w:tc>
          <w:tcPr>
            <w:tcW w:w="495" w:type="dxa"/>
            <w:tcBorders>
              <w:left w:val="single" w:sz="1" w:space="0" w:color="000000"/>
              <w:bottom w:val="single" w:sz="1" w:space="0" w:color="000000"/>
            </w:tcBorders>
            <w:shd w:val="clear" w:color="auto" w:fill="auto"/>
          </w:tcPr>
          <w:p w14:paraId="680554E0" w14:textId="77777777" w:rsidR="003F36E4" w:rsidRPr="0081085D" w:rsidRDefault="003F36E4" w:rsidP="003F36E4">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14:paraId="2F9604CB"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003" w:type="dxa"/>
            <w:tcBorders>
              <w:left w:val="single" w:sz="1" w:space="0" w:color="000000"/>
              <w:bottom w:val="single" w:sz="1" w:space="0" w:color="000000"/>
              <w:right w:val="single" w:sz="1" w:space="0" w:color="000000"/>
            </w:tcBorders>
            <w:shd w:val="clear" w:color="auto" w:fill="auto"/>
          </w:tcPr>
          <w:p w14:paraId="2942BD68" w14:textId="77777777" w:rsidR="003F36E4" w:rsidRPr="0081085D" w:rsidRDefault="003F36E4" w:rsidP="003F36E4">
            <w:pPr>
              <w:pStyle w:val="Sadrajtabele"/>
              <w:snapToGrid w:val="0"/>
              <w:rPr>
                <w:rFonts w:ascii="Arial" w:hAnsi="Arial" w:cs="Arial"/>
              </w:rPr>
            </w:pPr>
          </w:p>
        </w:tc>
      </w:tr>
      <w:tr w:rsidR="003F36E4" w:rsidRPr="0081085D" w14:paraId="38E7286C" w14:textId="77777777" w:rsidTr="003F36E4">
        <w:tc>
          <w:tcPr>
            <w:tcW w:w="495" w:type="dxa"/>
            <w:tcBorders>
              <w:left w:val="single" w:sz="1" w:space="0" w:color="000000"/>
              <w:bottom w:val="single" w:sz="1" w:space="0" w:color="000000"/>
            </w:tcBorders>
            <w:shd w:val="clear" w:color="auto" w:fill="auto"/>
          </w:tcPr>
          <w:p w14:paraId="5B2D1A12" w14:textId="77777777" w:rsidR="003F36E4" w:rsidRPr="0081085D" w:rsidRDefault="003F36E4" w:rsidP="003F36E4">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14:paraId="6C4E05DF"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 xml:space="preserve">Име особе за контакт: </w:t>
            </w:r>
          </w:p>
        </w:tc>
        <w:tc>
          <w:tcPr>
            <w:tcW w:w="4003" w:type="dxa"/>
            <w:tcBorders>
              <w:left w:val="single" w:sz="1" w:space="0" w:color="000000"/>
              <w:bottom w:val="single" w:sz="1" w:space="0" w:color="000000"/>
              <w:right w:val="single" w:sz="1" w:space="0" w:color="000000"/>
            </w:tcBorders>
            <w:shd w:val="clear" w:color="auto" w:fill="auto"/>
          </w:tcPr>
          <w:p w14:paraId="0844225E" w14:textId="77777777" w:rsidR="003F36E4" w:rsidRPr="0081085D" w:rsidRDefault="003F36E4" w:rsidP="003F36E4">
            <w:pPr>
              <w:pStyle w:val="Sadrajtabele"/>
              <w:snapToGrid w:val="0"/>
              <w:rPr>
                <w:rFonts w:ascii="Arial" w:hAnsi="Arial" w:cs="Arial"/>
              </w:rPr>
            </w:pPr>
          </w:p>
        </w:tc>
      </w:tr>
      <w:tr w:rsidR="003F36E4" w:rsidRPr="0081085D" w14:paraId="00939BF1" w14:textId="77777777" w:rsidTr="003F36E4">
        <w:tc>
          <w:tcPr>
            <w:tcW w:w="495" w:type="dxa"/>
            <w:tcBorders>
              <w:left w:val="single" w:sz="1" w:space="0" w:color="000000"/>
              <w:bottom w:val="single" w:sz="1" w:space="0" w:color="000000"/>
            </w:tcBorders>
            <w:shd w:val="clear" w:color="auto" w:fill="auto"/>
          </w:tcPr>
          <w:p w14:paraId="17067A86" w14:textId="77777777" w:rsidR="003F36E4" w:rsidRPr="0081085D" w:rsidRDefault="003F36E4" w:rsidP="003F36E4">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14:paraId="6E971E80" w14:textId="77777777" w:rsidR="003F36E4" w:rsidRPr="0081085D" w:rsidRDefault="003F36E4" w:rsidP="003F36E4">
            <w:pPr>
              <w:pStyle w:val="Default"/>
              <w:snapToGrid w:val="0"/>
              <w:rPr>
                <w:rFonts w:ascii="Arial" w:hAnsi="Arial" w:cs="Arial"/>
              </w:rPr>
            </w:pPr>
            <w:r w:rsidRPr="0081085D">
              <w:rPr>
                <w:rFonts w:ascii="Arial" w:eastAsia="Arial" w:hAnsi="Arial" w:cs="Arial"/>
              </w:rPr>
              <w:t>Проценат укупне вредности набавке који ће извршити подизвођач:</w:t>
            </w:r>
          </w:p>
        </w:tc>
        <w:tc>
          <w:tcPr>
            <w:tcW w:w="4003" w:type="dxa"/>
            <w:tcBorders>
              <w:left w:val="single" w:sz="1" w:space="0" w:color="000000"/>
              <w:bottom w:val="single" w:sz="1" w:space="0" w:color="000000"/>
              <w:right w:val="single" w:sz="1" w:space="0" w:color="000000"/>
            </w:tcBorders>
            <w:shd w:val="clear" w:color="auto" w:fill="auto"/>
          </w:tcPr>
          <w:p w14:paraId="3679FAB4" w14:textId="77777777" w:rsidR="003F36E4" w:rsidRPr="0081085D" w:rsidRDefault="003F36E4" w:rsidP="003F36E4">
            <w:pPr>
              <w:pStyle w:val="Sadrajtabele"/>
              <w:snapToGrid w:val="0"/>
              <w:rPr>
                <w:rFonts w:ascii="Arial" w:hAnsi="Arial" w:cs="Arial"/>
              </w:rPr>
            </w:pPr>
          </w:p>
        </w:tc>
      </w:tr>
      <w:tr w:rsidR="003F36E4" w:rsidRPr="0081085D" w14:paraId="19086B53" w14:textId="77777777" w:rsidTr="003F36E4">
        <w:tc>
          <w:tcPr>
            <w:tcW w:w="495" w:type="dxa"/>
            <w:tcBorders>
              <w:left w:val="single" w:sz="1" w:space="0" w:color="000000"/>
              <w:bottom w:val="single" w:sz="1" w:space="0" w:color="000000"/>
            </w:tcBorders>
            <w:shd w:val="clear" w:color="auto" w:fill="auto"/>
          </w:tcPr>
          <w:p w14:paraId="39D22A24" w14:textId="77777777" w:rsidR="003F36E4" w:rsidRPr="0081085D" w:rsidRDefault="003F36E4" w:rsidP="003F36E4">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14:paraId="4EA78CC2" w14:textId="77777777" w:rsidR="003F36E4" w:rsidRPr="0081085D" w:rsidRDefault="003F36E4" w:rsidP="003F36E4">
            <w:pPr>
              <w:pStyle w:val="Default"/>
              <w:snapToGrid w:val="0"/>
              <w:rPr>
                <w:rFonts w:ascii="Arial" w:hAnsi="Arial" w:cs="Arial"/>
              </w:rPr>
            </w:pPr>
            <w:r w:rsidRPr="0081085D">
              <w:rPr>
                <w:rFonts w:ascii="Arial" w:eastAsia="Arial" w:hAnsi="Arial" w:cs="Arial"/>
              </w:rPr>
              <w:t>Део предмета набавке који ће извршити подизвођач:</w:t>
            </w:r>
            <w:r w:rsidRPr="0081085D">
              <w:rPr>
                <w:rFonts w:ascii="Arial" w:hAnsi="Arial" w:cs="Arial"/>
              </w:rPr>
              <w:t xml:space="preserve"> </w:t>
            </w:r>
          </w:p>
        </w:tc>
        <w:tc>
          <w:tcPr>
            <w:tcW w:w="4003" w:type="dxa"/>
            <w:tcBorders>
              <w:left w:val="single" w:sz="1" w:space="0" w:color="000000"/>
              <w:bottom w:val="single" w:sz="1" w:space="0" w:color="000000"/>
              <w:right w:val="single" w:sz="1" w:space="0" w:color="000000"/>
            </w:tcBorders>
            <w:shd w:val="clear" w:color="auto" w:fill="auto"/>
          </w:tcPr>
          <w:p w14:paraId="0CCFC014" w14:textId="77777777" w:rsidR="003F36E4" w:rsidRPr="0081085D" w:rsidRDefault="003F36E4" w:rsidP="003F36E4">
            <w:pPr>
              <w:pStyle w:val="Sadrajtabele"/>
              <w:snapToGrid w:val="0"/>
              <w:rPr>
                <w:rFonts w:ascii="Arial" w:hAnsi="Arial" w:cs="Arial"/>
              </w:rPr>
            </w:pPr>
          </w:p>
        </w:tc>
      </w:tr>
    </w:tbl>
    <w:p w14:paraId="730A217F" w14:textId="77777777" w:rsidR="003F36E4" w:rsidRPr="0081085D" w:rsidRDefault="003F36E4" w:rsidP="003F36E4">
      <w:pPr>
        <w:pStyle w:val="Default"/>
        <w:jc w:val="both"/>
        <w:rPr>
          <w:rFonts w:ascii="Arial" w:hAnsi="Arial" w:cs="Arial"/>
        </w:rPr>
      </w:pPr>
    </w:p>
    <w:p w14:paraId="66B3F6E0" w14:textId="77777777" w:rsidR="003F36E4" w:rsidRPr="0081085D" w:rsidRDefault="003F36E4" w:rsidP="003F36E4">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14:paraId="2112E564" w14:textId="77777777" w:rsidR="003F36E4" w:rsidRPr="0081085D" w:rsidRDefault="003F36E4" w:rsidP="003F36E4">
      <w:pPr>
        <w:pStyle w:val="Default"/>
        <w:rPr>
          <w:rFonts w:ascii="Arial" w:eastAsia="Arial" w:hAnsi="Arial" w:cs="Arial"/>
        </w:rPr>
      </w:pPr>
      <w:r w:rsidRPr="0081085D">
        <w:rPr>
          <w:rFonts w:ascii="Arial" w:eastAsia="Arial" w:hAnsi="Arial" w:cs="Arial"/>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CF6E406" w14:textId="77777777" w:rsidR="003F36E4" w:rsidRDefault="003F36E4" w:rsidP="003F36E4">
      <w:pPr>
        <w:pStyle w:val="Default"/>
        <w:jc w:val="both"/>
        <w:rPr>
          <w:rFonts w:ascii="Arial" w:eastAsia="Arial" w:hAnsi="Arial" w:cs="Arial"/>
          <w:b/>
          <w:bCs/>
          <w:shd w:val="clear" w:color="auto" w:fill="FFFFFF"/>
        </w:rPr>
      </w:pPr>
    </w:p>
    <w:p w14:paraId="5696AAF2" w14:textId="77777777" w:rsidR="003F36E4" w:rsidRDefault="003F36E4" w:rsidP="003F36E4">
      <w:pPr>
        <w:pStyle w:val="Default"/>
        <w:jc w:val="both"/>
        <w:rPr>
          <w:rFonts w:ascii="Arial" w:eastAsia="Arial" w:hAnsi="Arial" w:cs="Arial"/>
          <w:b/>
          <w:bCs/>
          <w:shd w:val="clear" w:color="auto" w:fill="FFFFFF"/>
        </w:rPr>
      </w:pPr>
    </w:p>
    <w:p w14:paraId="6D28EDFD" w14:textId="77777777" w:rsidR="003F36E4" w:rsidRDefault="003F36E4" w:rsidP="003F36E4">
      <w:pPr>
        <w:pStyle w:val="Default"/>
        <w:jc w:val="both"/>
        <w:rPr>
          <w:rFonts w:ascii="Arial" w:eastAsia="Arial" w:hAnsi="Arial" w:cs="Arial"/>
          <w:b/>
          <w:bCs/>
          <w:shd w:val="clear" w:color="auto" w:fill="FFFFFF"/>
        </w:rPr>
      </w:pPr>
    </w:p>
    <w:p w14:paraId="563EE836" w14:textId="77777777" w:rsidR="003F36E4" w:rsidRPr="0081085D" w:rsidRDefault="003F36E4" w:rsidP="003F36E4">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4) ПОДАЦИ О УЧЕСНИКУ  У ЗАЈЕДНИЧКОЈ ПОНУДИ</w:t>
      </w:r>
    </w:p>
    <w:tbl>
      <w:tblPr>
        <w:tblW w:w="9673" w:type="dxa"/>
        <w:tblInd w:w="55" w:type="dxa"/>
        <w:tblLayout w:type="fixed"/>
        <w:tblCellMar>
          <w:top w:w="55" w:type="dxa"/>
          <w:left w:w="55" w:type="dxa"/>
          <w:bottom w:w="55" w:type="dxa"/>
          <w:right w:w="55" w:type="dxa"/>
        </w:tblCellMar>
        <w:tblLook w:val="0000" w:firstRow="0" w:lastRow="0" w:firstColumn="0" w:lastColumn="0" w:noHBand="0" w:noVBand="0"/>
      </w:tblPr>
      <w:tblGrid>
        <w:gridCol w:w="390"/>
        <w:gridCol w:w="4320"/>
        <w:gridCol w:w="4963"/>
      </w:tblGrid>
      <w:tr w:rsidR="003F36E4" w:rsidRPr="0081085D" w14:paraId="6F494F70" w14:textId="77777777" w:rsidTr="003F36E4">
        <w:trPr>
          <w:trHeight w:val="395"/>
        </w:trPr>
        <w:tc>
          <w:tcPr>
            <w:tcW w:w="390" w:type="dxa"/>
            <w:tcBorders>
              <w:top w:val="single" w:sz="1" w:space="0" w:color="000000"/>
              <w:left w:val="single" w:sz="1" w:space="0" w:color="000000"/>
              <w:bottom w:val="single" w:sz="1" w:space="0" w:color="000000"/>
            </w:tcBorders>
            <w:shd w:val="clear" w:color="auto" w:fill="auto"/>
          </w:tcPr>
          <w:p w14:paraId="465F4FA3"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1)</w:t>
            </w:r>
          </w:p>
          <w:p w14:paraId="517EE8E5" w14:textId="77777777" w:rsidR="003F36E4" w:rsidRPr="0081085D" w:rsidRDefault="003F36E4" w:rsidP="003F36E4">
            <w:pPr>
              <w:pStyle w:val="Sadrajtabele"/>
              <w:rPr>
                <w:rFonts w:ascii="Arial" w:hAnsi="Arial" w:cs="Arial"/>
              </w:rPr>
            </w:pPr>
          </w:p>
        </w:tc>
        <w:tc>
          <w:tcPr>
            <w:tcW w:w="4320" w:type="dxa"/>
            <w:tcBorders>
              <w:top w:val="single" w:sz="1" w:space="0" w:color="000000"/>
              <w:left w:val="single" w:sz="1" w:space="0" w:color="000000"/>
              <w:bottom w:val="single" w:sz="1" w:space="0" w:color="000000"/>
            </w:tcBorders>
            <w:shd w:val="clear" w:color="auto" w:fill="auto"/>
          </w:tcPr>
          <w:p w14:paraId="0CB97A60"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Назив учесника у заједничкој понуди:</w:t>
            </w:r>
          </w:p>
        </w:tc>
        <w:tc>
          <w:tcPr>
            <w:tcW w:w="4963" w:type="dxa"/>
            <w:tcBorders>
              <w:top w:val="single" w:sz="1" w:space="0" w:color="000000"/>
              <w:left w:val="single" w:sz="1" w:space="0" w:color="000000"/>
              <w:bottom w:val="single" w:sz="1" w:space="0" w:color="000000"/>
              <w:right w:val="single" w:sz="1" w:space="0" w:color="000000"/>
            </w:tcBorders>
            <w:shd w:val="clear" w:color="auto" w:fill="auto"/>
          </w:tcPr>
          <w:p w14:paraId="42987EE8" w14:textId="77777777" w:rsidR="003F36E4" w:rsidRPr="0081085D" w:rsidRDefault="003F36E4" w:rsidP="003F36E4">
            <w:pPr>
              <w:pStyle w:val="Sadrajtabele"/>
              <w:snapToGrid w:val="0"/>
              <w:rPr>
                <w:rFonts w:ascii="Arial" w:hAnsi="Arial" w:cs="Arial"/>
              </w:rPr>
            </w:pPr>
          </w:p>
        </w:tc>
      </w:tr>
      <w:tr w:rsidR="003F36E4" w:rsidRPr="0081085D" w14:paraId="350C26F2" w14:textId="77777777" w:rsidTr="003F36E4">
        <w:tc>
          <w:tcPr>
            <w:tcW w:w="390" w:type="dxa"/>
            <w:tcBorders>
              <w:left w:val="single" w:sz="1" w:space="0" w:color="000000"/>
              <w:bottom w:val="single" w:sz="1" w:space="0" w:color="000000"/>
            </w:tcBorders>
            <w:shd w:val="clear" w:color="auto" w:fill="auto"/>
          </w:tcPr>
          <w:p w14:paraId="6A796EA0"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4F95E28A"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 xml:space="preserve">Адреса: </w:t>
            </w:r>
          </w:p>
        </w:tc>
        <w:tc>
          <w:tcPr>
            <w:tcW w:w="4963" w:type="dxa"/>
            <w:tcBorders>
              <w:left w:val="single" w:sz="1" w:space="0" w:color="000000"/>
              <w:bottom w:val="single" w:sz="1" w:space="0" w:color="000000"/>
              <w:right w:val="single" w:sz="1" w:space="0" w:color="000000"/>
            </w:tcBorders>
            <w:shd w:val="clear" w:color="auto" w:fill="auto"/>
          </w:tcPr>
          <w:p w14:paraId="4420AFFC" w14:textId="77777777" w:rsidR="003F36E4" w:rsidRPr="0081085D" w:rsidRDefault="003F36E4" w:rsidP="003F36E4">
            <w:pPr>
              <w:pStyle w:val="Sadrajtabele"/>
              <w:snapToGrid w:val="0"/>
              <w:rPr>
                <w:rFonts w:ascii="Arial" w:hAnsi="Arial" w:cs="Arial"/>
              </w:rPr>
            </w:pPr>
          </w:p>
        </w:tc>
      </w:tr>
      <w:tr w:rsidR="003F36E4" w:rsidRPr="0081085D" w14:paraId="1975A408" w14:textId="77777777" w:rsidTr="003F36E4">
        <w:tc>
          <w:tcPr>
            <w:tcW w:w="390" w:type="dxa"/>
            <w:tcBorders>
              <w:left w:val="single" w:sz="1" w:space="0" w:color="000000"/>
              <w:bottom w:val="single" w:sz="1" w:space="0" w:color="000000"/>
            </w:tcBorders>
            <w:shd w:val="clear" w:color="auto" w:fill="auto"/>
          </w:tcPr>
          <w:p w14:paraId="2E3EE7EF"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3E548362"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14:paraId="4B410BFC" w14:textId="77777777" w:rsidR="003F36E4" w:rsidRPr="0081085D" w:rsidRDefault="003F36E4" w:rsidP="003F36E4">
            <w:pPr>
              <w:pStyle w:val="Sadrajtabele"/>
              <w:snapToGrid w:val="0"/>
              <w:rPr>
                <w:rFonts w:ascii="Arial" w:hAnsi="Arial" w:cs="Arial"/>
              </w:rPr>
            </w:pPr>
          </w:p>
        </w:tc>
      </w:tr>
      <w:tr w:rsidR="003F36E4" w:rsidRPr="0081085D" w14:paraId="653AA028" w14:textId="77777777" w:rsidTr="003F36E4">
        <w:tc>
          <w:tcPr>
            <w:tcW w:w="390" w:type="dxa"/>
            <w:tcBorders>
              <w:left w:val="single" w:sz="1" w:space="0" w:color="000000"/>
              <w:bottom w:val="single" w:sz="1" w:space="0" w:color="000000"/>
            </w:tcBorders>
            <w:shd w:val="clear" w:color="auto" w:fill="auto"/>
          </w:tcPr>
          <w:p w14:paraId="51228672"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348C9E74"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14:paraId="11A79638" w14:textId="77777777" w:rsidR="003F36E4" w:rsidRPr="0081085D" w:rsidRDefault="003F36E4" w:rsidP="003F36E4">
            <w:pPr>
              <w:pStyle w:val="Sadrajtabele"/>
              <w:snapToGrid w:val="0"/>
              <w:rPr>
                <w:rFonts w:ascii="Arial" w:hAnsi="Arial" w:cs="Arial"/>
              </w:rPr>
            </w:pPr>
          </w:p>
        </w:tc>
      </w:tr>
      <w:tr w:rsidR="003F36E4" w:rsidRPr="0081085D" w14:paraId="3D643611" w14:textId="77777777" w:rsidTr="003F36E4">
        <w:tc>
          <w:tcPr>
            <w:tcW w:w="390" w:type="dxa"/>
            <w:tcBorders>
              <w:left w:val="single" w:sz="1" w:space="0" w:color="000000"/>
              <w:bottom w:val="single" w:sz="1" w:space="0" w:color="000000"/>
            </w:tcBorders>
            <w:shd w:val="clear" w:color="auto" w:fill="auto"/>
          </w:tcPr>
          <w:p w14:paraId="151F191E"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65134DAB"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14:paraId="309774AF" w14:textId="77777777" w:rsidR="003F36E4" w:rsidRPr="0081085D" w:rsidRDefault="003F36E4" w:rsidP="003F36E4">
            <w:pPr>
              <w:pStyle w:val="Sadrajtabele"/>
              <w:snapToGrid w:val="0"/>
              <w:rPr>
                <w:rFonts w:ascii="Arial" w:hAnsi="Arial" w:cs="Arial"/>
              </w:rPr>
            </w:pPr>
          </w:p>
        </w:tc>
      </w:tr>
      <w:tr w:rsidR="003F36E4" w:rsidRPr="0081085D" w14:paraId="2C620D99" w14:textId="77777777" w:rsidTr="003F36E4">
        <w:tc>
          <w:tcPr>
            <w:tcW w:w="390" w:type="dxa"/>
            <w:tcBorders>
              <w:left w:val="single" w:sz="1" w:space="0" w:color="000000"/>
              <w:bottom w:val="single" w:sz="1" w:space="0" w:color="000000"/>
            </w:tcBorders>
            <w:shd w:val="clear" w:color="auto" w:fill="auto"/>
          </w:tcPr>
          <w:p w14:paraId="487AF182" w14:textId="77777777" w:rsidR="003F36E4" w:rsidRPr="0081085D" w:rsidRDefault="003F36E4" w:rsidP="003F36E4">
            <w:pPr>
              <w:pStyle w:val="Sadrajtabele"/>
              <w:snapToGrid w:val="0"/>
              <w:rPr>
                <w:rFonts w:ascii="Arial" w:hAnsi="Arial" w:cs="Arial"/>
                <w:lang w:val="sr-Cyrl-CS"/>
              </w:rPr>
            </w:pPr>
            <w:r w:rsidRPr="0081085D">
              <w:rPr>
                <w:rFonts w:ascii="Arial" w:hAnsi="Arial" w:cs="Arial"/>
                <w:lang w:val="sr-Cyrl-CS"/>
              </w:rPr>
              <w:t>2)</w:t>
            </w:r>
          </w:p>
        </w:tc>
        <w:tc>
          <w:tcPr>
            <w:tcW w:w="4320" w:type="dxa"/>
            <w:tcBorders>
              <w:left w:val="single" w:sz="1" w:space="0" w:color="000000"/>
              <w:bottom w:val="single" w:sz="1" w:space="0" w:color="000000"/>
            </w:tcBorders>
            <w:shd w:val="clear" w:color="auto" w:fill="auto"/>
          </w:tcPr>
          <w:p w14:paraId="2F8FDF12" w14:textId="77777777" w:rsidR="003F36E4" w:rsidRPr="0081085D" w:rsidRDefault="003F36E4" w:rsidP="003F36E4">
            <w:pPr>
              <w:pStyle w:val="Default"/>
              <w:snapToGrid w:val="0"/>
              <w:rPr>
                <w:rFonts w:ascii="Arial" w:hAnsi="Arial" w:cs="Arial"/>
              </w:rPr>
            </w:pPr>
            <w:r w:rsidRPr="0081085D">
              <w:rPr>
                <w:rFonts w:ascii="Arial" w:eastAsia="Arial" w:hAnsi="Arial" w:cs="Arial"/>
              </w:rPr>
              <w:t>Назив учесника у заједничкој понуди:</w:t>
            </w:r>
          </w:p>
        </w:tc>
        <w:tc>
          <w:tcPr>
            <w:tcW w:w="4963" w:type="dxa"/>
            <w:tcBorders>
              <w:left w:val="single" w:sz="1" w:space="0" w:color="000000"/>
              <w:bottom w:val="single" w:sz="1" w:space="0" w:color="000000"/>
              <w:right w:val="single" w:sz="1" w:space="0" w:color="000000"/>
            </w:tcBorders>
            <w:shd w:val="clear" w:color="auto" w:fill="auto"/>
          </w:tcPr>
          <w:p w14:paraId="3D6D7D05" w14:textId="77777777" w:rsidR="003F36E4" w:rsidRPr="0081085D" w:rsidRDefault="003F36E4" w:rsidP="003F36E4">
            <w:pPr>
              <w:pStyle w:val="Sadrajtabele"/>
              <w:snapToGrid w:val="0"/>
              <w:rPr>
                <w:rFonts w:ascii="Arial" w:hAnsi="Arial" w:cs="Arial"/>
              </w:rPr>
            </w:pPr>
          </w:p>
        </w:tc>
      </w:tr>
      <w:tr w:rsidR="003F36E4" w:rsidRPr="0081085D" w14:paraId="7C24E5B9" w14:textId="77777777" w:rsidTr="003F36E4">
        <w:tc>
          <w:tcPr>
            <w:tcW w:w="390" w:type="dxa"/>
            <w:tcBorders>
              <w:left w:val="single" w:sz="1" w:space="0" w:color="000000"/>
              <w:bottom w:val="single" w:sz="1" w:space="0" w:color="000000"/>
            </w:tcBorders>
            <w:shd w:val="clear" w:color="auto" w:fill="auto"/>
          </w:tcPr>
          <w:p w14:paraId="48B065D2"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323F0ED1"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Адреса:</w:t>
            </w:r>
          </w:p>
        </w:tc>
        <w:tc>
          <w:tcPr>
            <w:tcW w:w="4963" w:type="dxa"/>
            <w:tcBorders>
              <w:left w:val="single" w:sz="1" w:space="0" w:color="000000"/>
              <w:bottom w:val="single" w:sz="1" w:space="0" w:color="000000"/>
              <w:right w:val="single" w:sz="1" w:space="0" w:color="000000"/>
            </w:tcBorders>
            <w:shd w:val="clear" w:color="auto" w:fill="auto"/>
          </w:tcPr>
          <w:p w14:paraId="3828467C" w14:textId="77777777" w:rsidR="003F36E4" w:rsidRPr="0081085D" w:rsidRDefault="003F36E4" w:rsidP="003F36E4">
            <w:pPr>
              <w:pStyle w:val="Sadrajtabele"/>
              <w:snapToGrid w:val="0"/>
              <w:rPr>
                <w:rFonts w:ascii="Arial" w:hAnsi="Arial" w:cs="Arial"/>
              </w:rPr>
            </w:pPr>
          </w:p>
        </w:tc>
      </w:tr>
      <w:tr w:rsidR="003F36E4" w:rsidRPr="0081085D" w14:paraId="334F3E91" w14:textId="77777777" w:rsidTr="003F36E4">
        <w:tc>
          <w:tcPr>
            <w:tcW w:w="390" w:type="dxa"/>
            <w:tcBorders>
              <w:left w:val="single" w:sz="1" w:space="0" w:color="000000"/>
              <w:bottom w:val="single" w:sz="1" w:space="0" w:color="000000"/>
            </w:tcBorders>
            <w:shd w:val="clear" w:color="auto" w:fill="auto"/>
          </w:tcPr>
          <w:p w14:paraId="2E8DF2E1"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16AB6135"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14:paraId="47BCDBF6" w14:textId="77777777" w:rsidR="003F36E4" w:rsidRPr="0081085D" w:rsidRDefault="003F36E4" w:rsidP="003F36E4">
            <w:pPr>
              <w:pStyle w:val="Sadrajtabele"/>
              <w:snapToGrid w:val="0"/>
              <w:rPr>
                <w:rFonts w:ascii="Arial" w:hAnsi="Arial" w:cs="Arial"/>
              </w:rPr>
            </w:pPr>
          </w:p>
        </w:tc>
      </w:tr>
      <w:tr w:rsidR="003F36E4" w:rsidRPr="0081085D" w14:paraId="1E563A56" w14:textId="77777777" w:rsidTr="003F36E4">
        <w:tc>
          <w:tcPr>
            <w:tcW w:w="390" w:type="dxa"/>
            <w:tcBorders>
              <w:left w:val="single" w:sz="1" w:space="0" w:color="000000"/>
              <w:bottom w:val="single" w:sz="1" w:space="0" w:color="000000"/>
            </w:tcBorders>
            <w:shd w:val="clear" w:color="auto" w:fill="auto"/>
          </w:tcPr>
          <w:p w14:paraId="021FFE1F"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20649CA4"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14:paraId="4EDA0DF4" w14:textId="77777777" w:rsidR="003F36E4" w:rsidRPr="0081085D" w:rsidRDefault="003F36E4" w:rsidP="003F36E4">
            <w:pPr>
              <w:pStyle w:val="Sadrajtabele"/>
              <w:snapToGrid w:val="0"/>
              <w:rPr>
                <w:rFonts w:ascii="Arial" w:hAnsi="Arial" w:cs="Arial"/>
              </w:rPr>
            </w:pPr>
          </w:p>
        </w:tc>
      </w:tr>
      <w:tr w:rsidR="003F36E4" w:rsidRPr="0081085D" w14:paraId="27741A67" w14:textId="77777777" w:rsidTr="003F36E4">
        <w:tc>
          <w:tcPr>
            <w:tcW w:w="390" w:type="dxa"/>
            <w:tcBorders>
              <w:left w:val="single" w:sz="1" w:space="0" w:color="000000"/>
              <w:bottom w:val="single" w:sz="1" w:space="0" w:color="000000"/>
            </w:tcBorders>
            <w:shd w:val="clear" w:color="auto" w:fill="auto"/>
          </w:tcPr>
          <w:p w14:paraId="6D08AFE9"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0151601B"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14:paraId="29E092FF" w14:textId="77777777" w:rsidR="003F36E4" w:rsidRPr="0081085D" w:rsidRDefault="003F36E4" w:rsidP="003F36E4">
            <w:pPr>
              <w:pStyle w:val="Sadrajtabele"/>
              <w:snapToGrid w:val="0"/>
              <w:rPr>
                <w:rFonts w:ascii="Arial" w:hAnsi="Arial" w:cs="Arial"/>
              </w:rPr>
            </w:pPr>
          </w:p>
        </w:tc>
      </w:tr>
    </w:tbl>
    <w:p w14:paraId="2C25B7A0" w14:textId="77777777" w:rsidR="003F36E4" w:rsidRPr="00866595" w:rsidRDefault="003F36E4" w:rsidP="003F36E4">
      <w:pPr>
        <w:pStyle w:val="Default"/>
        <w:jc w:val="both"/>
        <w:rPr>
          <w:rFonts w:ascii="Arial" w:hAnsi="Arial" w:cs="Arial"/>
          <w:sz w:val="16"/>
          <w:szCs w:val="16"/>
        </w:rPr>
      </w:pPr>
    </w:p>
    <w:p w14:paraId="3E023AEC" w14:textId="77777777" w:rsidR="003F36E4" w:rsidRPr="0081085D" w:rsidRDefault="003F36E4" w:rsidP="003F36E4">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14:paraId="769B3DFE" w14:textId="77777777" w:rsidR="003F36E4" w:rsidRPr="0081085D" w:rsidRDefault="003F36E4" w:rsidP="003F36E4">
      <w:pPr>
        <w:pStyle w:val="Default"/>
        <w:rPr>
          <w:rFonts w:ascii="Arial" w:eastAsia="Arial" w:hAnsi="Arial" w:cs="Arial"/>
        </w:rPr>
      </w:pPr>
      <w:r w:rsidRPr="0081085D">
        <w:rPr>
          <w:rFonts w:ascii="Arial" w:eastAsia="Arial" w:hAnsi="Arial" w:cs="Arial"/>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3CA64218" w14:textId="77777777" w:rsidR="003F36E4" w:rsidRPr="00AA1EC8" w:rsidRDefault="003F36E4" w:rsidP="003F36E4">
      <w:pPr>
        <w:widowControl w:val="0"/>
        <w:tabs>
          <w:tab w:val="left" w:pos="780"/>
        </w:tabs>
        <w:suppressAutoHyphens/>
        <w:autoSpaceDE w:val="0"/>
        <w:spacing w:after="0" w:line="240" w:lineRule="auto"/>
        <w:jc w:val="both"/>
        <w:rPr>
          <w:rFonts w:ascii="Arial" w:hAnsi="Arial" w:cs="Arial"/>
          <w:sz w:val="24"/>
          <w:szCs w:val="24"/>
        </w:rPr>
      </w:pPr>
    </w:p>
    <w:p w14:paraId="51426045" w14:textId="77777777" w:rsidR="003F36E4" w:rsidRDefault="003F36E4" w:rsidP="003F36E4">
      <w:pPr>
        <w:spacing w:after="0" w:line="240" w:lineRule="auto"/>
        <w:rPr>
          <w:rFonts w:ascii="Arial" w:eastAsia="Times New Roman" w:hAnsi="Arial" w:cs="Arial"/>
          <w:b/>
          <w:sz w:val="24"/>
          <w:szCs w:val="24"/>
          <w:lang w:eastAsia="sr-Latn-RS"/>
        </w:rPr>
      </w:pPr>
    </w:p>
    <w:p w14:paraId="7A7410D4" w14:textId="77777777" w:rsidR="003F36E4" w:rsidRDefault="003F36E4" w:rsidP="003F36E4">
      <w:pPr>
        <w:spacing w:after="0" w:line="240" w:lineRule="auto"/>
        <w:rPr>
          <w:rFonts w:ascii="Arial" w:eastAsia="Times New Roman" w:hAnsi="Arial" w:cs="Arial"/>
          <w:b/>
          <w:sz w:val="24"/>
          <w:szCs w:val="24"/>
          <w:lang w:val="sr-Cyrl-RS" w:eastAsia="sr-Latn-RS"/>
        </w:rPr>
      </w:pPr>
      <w:r w:rsidRPr="00866595">
        <w:rPr>
          <w:rFonts w:ascii="Arial" w:eastAsia="Times New Roman" w:hAnsi="Arial" w:cs="Arial"/>
          <w:b/>
          <w:sz w:val="24"/>
          <w:szCs w:val="24"/>
          <w:lang w:eastAsia="sr-Latn-RS"/>
        </w:rPr>
        <w:t xml:space="preserve">5) ОПИС ПРЕДМЕТА НАБАВКЕ </w:t>
      </w:r>
      <w:r>
        <w:rPr>
          <w:rFonts w:ascii="Arial" w:eastAsia="Times New Roman" w:hAnsi="Arial" w:cs="Arial"/>
          <w:b/>
          <w:sz w:val="24"/>
          <w:szCs w:val="24"/>
          <w:lang w:val="sr-Cyrl-RS" w:eastAsia="sr-Latn-RS"/>
        </w:rPr>
        <w:t>–</w:t>
      </w:r>
      <w:r w:rsidRPr="00866595">
        <w:rPr>
          <w:rFonts w:ascii="Arial" w:eastAsia="Times New Roman" w:hAnsi="Arial" w:cs="Arial"/>
          <w:b/>
          <w:sz w:val="24"/>
          <w:szCs w:val="24"/>
          <w:lang w:val="sr-Cyrl-RS" w:eastAsia="sr-Latn-RS"/>
        </w:rPr>
        <w:t xml:space="preserve"> </w:t>
      </w:r>
      <w:r>
        <w:rPr>
          <w:rFonts w:ascii="Arial" w:eastAsia="Times New Roman" w:hAnsi="Arial" w:cs="Arial"/>
          <w:sz w:val="24"/>
          <w:szCs w:val="24"/>
          <w:lang w:val="sr-Cyrl-RS" w:eastAsia="sr-Latn-RS"/>
        </w:rPr>
        <w:t xml:space="preserve">резервни делови и материјал за одржавање возила </w:t>
      </w:r>
      <w:r w:rsidR="008701DA" w:rsidRPr="008701DA">
        <w:rPr>
          <w:rFonts w:ascii="Cambria" w:eastAsia="Times New Roman" w:hAnsi="Cambria" w:cs="Arial"/>
          <w:b/>
          <w:sz w:val="24"/>
          <w:szCs w:val="24"/>
          <w:lang w:val="sr-Cyrl-CS"/>
        </w:rPr>
        <w:t>КАМИОН FAP-MERCEDES 35-26</w:t>
      </w:r>
    </w:p>
    <w:p w14:paraId="51B68615" w14:textId="77777777" w:rsidR="003F36E4" w:rsidRDefault="003F36E4" w:rsidP="003F36E4">
      <w:pPr>
        <w:spacing w:after="0" w:line="240" w:lineRule="auto"/>
        <w:rPr>
          <w:rFonts w:ascii="Arial" w:eastAsia="Times New Roman" w:hAnsi="Arial" w:cs="Arial"/>
          <w:b/>
          <w:sz w:val="24"/>
          <w:szCs w:val="24"/>
          <w:lang w:val="sr-Cyrl-RS" w:eastAsia="sr-Latn-RS"/>
        </w:rPr>
      </w:pPr>
    </w:p>
    <w:p w14:paraId="6242B136" w14:textId="77777777" w:rsidR="003F36E4" w:rsidRPr="000C4A2F" w:rsidRDefault="003F36E4" w:rsidP="003F36E4">
      <w:pPr>
        <w:pStyle w:val="Heading2"/>
        <w:spacing w:before="0"/>
        <w:jc w:val="both"/>
        <w:rPr>
          <w:rFonts w:ascii="Arial" w:hAnsi="Arial" w:cs="Arial"/>
          <w:bCs/>
          <w:color w:val="auto"/>
          <w:sz w:val="22"/>
          <w:szCs w:val="22"/>
          <w:shd w:val="clear" w:color="auto" w:fill="FFFFFF"/>
        </w:rPr>
      </w:pPr>
      <w:r>
        <w:rPr>
          <w:rFonts w:ascii="Arial" w:hAnsi="Arial" w:cs="Arial"/>
          <w:bCs/>
          <w:color w:val="auto"/>
          <w:sz w:val="22"/>
          <w:szCs w:val="22"/>
          <w:shd w:val="clear" w:color="auto" w:fill="FFFFFF"/>
          <w:lang w:val="sr-Cyrl-CS"/>
        </w:rPr>
        <w:t xml:space="preserve"> -  </w:t>
      </w:r>
      <w:r w:rsidRPr="000C4A2F">
        <w:rPr>
          <w:rFonts w:ascii="Arial" w:hAnsi="Arial" w:cs="Arial"/>
          <w:b/>
          <w:bCs/>
          <w:color w:val="auto"/>
          <w:sz w:val="22"/>
          <w:szCs w:val="22"/>
          <w:shd w:val="clear" w:color="auto" w:fill="FFFFFF"/>
          <w:lang w:val="sr-Cyrl-CS"/>
        </w:rPr>
        <w:t>Понуда важи</w:t>
      </w:r>
      <w:r w:rsidRPr="00E33ADC">
        <w:rPr>
          <w:rFonts w:ascii="Arial" w:hAnsi="Arial" w:cs="Arial"/>
          <w:b/>
          <w:bCs/>
          <w:color w:val="auto"/>
          <w:sz w:val="22"/>
          <w:szCs w:val="22"/>
          <w:shd w:val="clear" w:color="auto" w:fill="FFFFFF"/>
          <w:lang w:val="sr-Cyrl-CS"/>
        </w:rPr>
        <w:t xml:space="preserve"> </w:t>
      </w:r>
      <w:r w:rsidRPr="000C4A2F">
        <w:rPr>
          <w:rFonts w:ascii="Arial" w:hAnsi="Arial" w:cs="Arial"/>
          <w:bCs/>
          <w:color w:val="auto"/>
          <w:sz w:val="22"/>
          <w:szCs w:val="22"/>
          <w:shd w:val="clear" w:color="auto" w:fill="FFFFFF"/>
          <w:lang w:val="sr-Cyrl-CS"/>
        </w:rPr>
        <w:t xml:space="preserve">______ дана од дана отварања понуда </w:t>
      </w:r>
      <w:r w:rsidRPr="000C4A2F">
        <w:rPr>
          <w:rFonts w:ascii="Arial" w:hAnsi="Arial" w:cs="Arial"/>
          <w:bCs/>
          <w:color w:val="auto"/>
          <w:sz w:val="22"/>
          <w:szCs w:val="22"/>
          <w:shd w:val="clear" w:color="auto" w:fill="FFFFFF"/>
        </w:rPr>
        <w:t>(н</w:t>
      </w:r>
      <w:r w:rsidRPr="000C4A2F">
        <w:rPr>
          <w:rFonts w:ascii="Arial" w:hAnsi="Arial" w:cs="Arial"/>
          <w:bCs/>
          <w:color w:val="auto"/>
          <w:sz w:val="22"/>
          <w:szCs w:val="22"/>
          <w:shd w:val="clear" w:color="auto" w:fill="FFFFFF"/>
          <w:lang w:val="sr-Cyrl-CS"/>
        </w:rPr>
        <w:t>е краћи од 30 дана</w:t>
      </w:r>
      <w:r w:rsidRPr="000C4A2F">
        <w:rPr>
          <w:rFonts w:ascii="Arial" w:hAnsi="Arial" w:cs="Arial"/>
          <w:bCs/>
          <w:color w:val="auto"/>
          <w:sz w:val="22"/>
          <w:szCs w:val="22"/>
          <w:shd w:val="clear" w:color="auto" w:fill="FFFFFF"/>
        </w:rPr>
        <w:t>)</w:t>
      </w:r>
    </w:p>
    <w:p w14:paraId="33955FCD" w14:textId="77777777" w:rsidR="003F36E4" w:rsidRPr="00E33ADC" w:rsidRDefault="003F36E4" w:rsidP="003F36E4">
      <w:pPr>
        <w:spacing w:after="0"/>
        <w:rPr>
          <w:sz w:val="16"/>
          <w:szCs w:val="16"/>
        </w:rPr>
      </w:pPr>
    </w:p>
    <w:p w14:paraId="048906A1" w14:textId="77777777" w:rsidR="003F36E4" w:rsidRDefault="003F36E4" w:rsidP="003F36E4">
      <w:pPr>
        <w:spacing w:after="0"/>
        <w:jc w:val="both"/>
        <w:rPr>
          <w:rFonts w:ascii="Arial" w:hAnsi="Arial" w:cs="Arial"/>
          <w:shd w:val="clear" w:color="auto" w:fill="FFFFFF"/>
          <w:lang w:val="sr-Cyrl-CS"/>
        </w:rPr>
      </w:pPr>
      <w:r>
        <w:rPr>
          <w:rFonts w:ascii="Arial" w:hAnsi="Arial" w:cs="Arial"/>
          <w:shd w:val="clear" w:color="auto" w:fill="FFFFFF"/>
          <w:lang w:val="sr-Cyrl-CS"/>
        </w:rPr>
        <w:t xml:space="preserve"> </w:t>
      </w: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Рок испоруке је</w:t>
      </w:r>
      <w:r w:rsidRPr="009C3C9A">
        <w:rPr>
          <w:rFonts w:ascii="Arial" w:hAnsi="Arial" w:cs="Arial"/>
          <w:shd w:val="clear" w:color="auto" w:fill="FFFFFF"/>
          <w:lang w:val="sr-Cyrl-CS"/>
        </w:rPr>
        <w:t xml:space="preserve"> ___________</w:t>
      </w:r>
      <w:r>
        <w:rPr>
          <w:rFonts w:ascii="Arial" w:hAnsi="Arial" w:cs="Arial"/>
          <w:shd w:val="clear" w:color="auto" w:fill="FFFFFF"/>
          <w:lang w:val="sr-Cyrl-CS"/>
        </w:rPr>
        <w:t xml:space="preserve"> сати</w:t>
      </w:r>
      <w:r w:rsidRPr="009C3C9A">
        <w:rPr>
          <w:rFonts w:ascii="Arial" w:hAnsi="Arial" w:cs="Arial"/>
          <w:shd w:val="clear" w:color="auto" w:fill="FFFFFF"/>
          <w:lang w:val="sr-Cyrl-CS"/>
        </w:rPr>
        <w:t xml:space="preserve"> од пријема поруџбенице  наручиоца.</w:t>
      </w:r>
    </w:p>
    <w:p w14:paraId="17D00916" w14:textId="77777777" w:rsidR="003F36E4" w:rsidRPr="009C3C9A" w:rsidRDefault="003F36E4" w:rsidP="003F36E4">
      <w:pPr>
        <w:spacing w:after="0"/>
        <w:jc w:val="both"/>
        <w:rPr>
          <w:rFonts w:ascii="Arial" w:hAnsi="Arial" w:cs="Arial"/>
          <w:shd w:val="clear" w:color="auto" w:fill="FFFFFF"/>
          <w:lang w:val="sr-Cyrl-CS"/>
        </w:rPr>
      </w:pPr>
    </w:p>
    <w:p w14:paraId="22F9461E" w14:textId="77777777" w:rsidR="003F36E4" w:rsidRPr="009C3C9A" w:rsidRDefault="003F36E4" w:rsidP="003F36E4">
      <w:pPr>
        <w:tabs>
          <w:tab w:val="left" w:pos="375"/>
        </w:tabs>
        <w:ind w:right="5"/>
        <w:jc w:val="both"/>
        <w:rPr>
          <w:rFonts w:ascii="Arial" w:hAnsi="Arial" w:cs="Arial"/>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 xml:space="preserve">Рок за решавање по рекламацији је _______ </w:t>
      </w:r>
      <w:r w:rsidRPr="009C3C9A">
        <w:rPr>
          <w:rFonts w:ascii="Arial" w:hAnsi="Arial" w:cs="Arial"/>
          <w:shd w:val="clear" w:color="auto" w:fill="FFFFFF"/>
          <w:lang w:val="sr-Cyrl-CS"/>
        </w:rPr>
        <w:t>дана од дана утврђивања недостатака.</w:t>
      </w:r>
    </w:p>
    <w:p w14:paraId="5003BE6B" w14:textId="77777777" w:rsidR="003F36E4" w:rsidRDefault="003F36E4" w:rsidP="003F36E4">
      <w:pPr>
        <w:tabs>
          <w:tab w:val="left" w:pos="375"/>
        </w:tabs>
        <w:spacing w:after="0"/>
        <w:ind w:right="5"/>
        <w:jc w:val="both"/>
        <w:rPr>
          <w:rFonts w:ascii="Arial" w:hAnsi="Arial" w:cs="Arial"/>
          <w:b/>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Цена је:</w:t>
      </w:r>
    </w:p>
    <w:tbl>
      <w:tblPr>
        <w:tblW w:w="9034" w:type="dxa"/>
        <w:tblInd w:w="51" w:type="dxa"/>
        <w:tblLayout w:type="fixed"/>
        <w:tblCellMar>
          <w:top w:w="55" w:type="dxa"/>
          <w:left w:w="55" w:type="dxa"/>
          <w:bottom w:w="55" w:type="dxa"/>
          <w:right w:w="55" w:type="dxa"/>
        </w:tblCellMar>
        <w:tblLook w:val="0000" w:firstRow="0" w:lastRow="0" w:firstColumn="0" w:lastColumn="0" w:noHBand="0" w:noVBand="0"/>
      </w:tblPr>
      <w:tblGrid>
        <w:gridCol w:w="484"/>
        <w:gridCol w:w="5130"/>
        <w:gridCol w:w="1710"/>
        <w:gridCol w:w="1710"/>
      </w:tblGrid>
      <w:tr w:rsidR="008701DA" w:rsidRPr="004A120B" w14:paraId="0BDCAF90" w14:textId="77777777" w:rsidTr="00B04D15">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3AAD00B0" w14:textId="77777777" w:rsidR="008701DA" w:rsidRDefault="008701DA" w:rsidP="00B04D15">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Р.</w:t>
            </w:r>
          </w:p>
          <w:p w14:paraId="1A003668" w14:textId="77777777" w:rsidR="008701DA" w:rsidRPr="004A120B" w:rsidRDefault="008701DA" w:rsidP="00B04D15">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бр.</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1533FECA" w14:textId="77777777" w:rsidR="008701DA" w:rsidRPr="004A120B" w:rsidRDefault="008701DA" w:rsidP="00B04D15">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Назив</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6C2380B" w14:textId="77777777" w:rsidR="008701DA" w:rsidRPr="004A120B" w:rsidRDefault="008701DA" w:rsidP="00B04D15">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Јединична цена без ПДВ-а</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3ECBB5C" w14:textId="77777777" w:rsidR="008701DA" w:rsidRPr="004A120B" w:rsidRDefault="008701DA" w:rsidP="00B04D15">
            <w:pPr>
              <w:spacing w:after="0"/>
              <w:jc w:val="center"/>
              <w:rPr>
                <w:rFonts w:ascii="Arial" w:eastAsia="Times New Roman" w:hAnsi="Arial" w:cs="Arial"/>
                <w:bCs/>
                <w:sz w:val="20"/>
                <w:szCs w:val="20"/>
                <w:lang w:val="sr-Cyrl-RS"/>
              </w:rPr>
            </w:pPr>
            <w:r>
              <w:rPr>
                <w:rFonts w:ascii="Arial" w:eastAsia="Times New Roman" w:hAnsi="Arial" w:cs="Arial"/>
                <w:bCs/>
                <w:sz w:val="20"/>
                <w:szCs w:val="20"/>
                <w:lang w:val="sr-Cyrl-RS"/>
              </w:rPr>
              <w:t>Јединична цена са ПДВ-ом</w:t>
            </w:r>
          </w:p>
        </w:tc>
      </w:tr>
      <w:tr w:rsidR="008701DA" w:rsidRPr="009A3697" w14:paraId="54B2C173" w14:textId="77777777" w:rsidTr="00B04D15">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2C47D372" w14:textId="77777777" w:rsidR="008701DA" w:rsidRPr="0074646B" w:rsidRDefault="008701DA" w:rsidP="00B04D15">
            <w:pPr>
              <w:snapToGrid w:val="0"/>
              <w:jc w:val="center"/>
              <w:rPr>
                <w:rFonts w:ascii="Cambria" w:hAnsi="Cambria"/>
              </w:rPr>
            </w:pPr>
            <w:r w:rsidRPr="0074646B">
              <w:rPr>
                <w:rFonts w:ascii="Cambria" w:hAnsi="Cambria"/>
              </w:rPr>
              <w:t>01.</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5A8795BA" w14:textId="77777777" w:rsidR="008701DA" w:rsidRPr="0074646B" w:rsidRDefault="008701DA" w:rsidP="00B04D15">
            <w:pPr>
              <w:snapToGrid w:val="0"/>
              <w:rPr>
                <w:rFonts w:ascii="Cambria" w:hAnsi="Cambria"/>
                <w:lang w:val="sr-Cyrl-CS"/>
              </w:rPr>
            </w:pPr>
            <w:r w:rsidRPr="0074646B">
              <w:rPr>
                <w:rFonts w:ascii="Cambria" w:hAnsi="Cambria"/>
                <w:lang w:val="sr-Cyrl-CS"/>
              </w:rPr>
              <w:t>Filter za ulje</w:t>
            </w:r>
          </w:p>
        </w:tc>
        <w:tc>
          <w:tcPr>
            <w:tcW w:w="1710" w:type="dxa"/>
            <w:tcBorders>
              <w:left w:val="single" w:sz="4" w:space="0" w:color="auto"/>
              <w:bottom w:val="single" w:sz="1" w:space="0" w:color="000000"/>
            </w:tcBorders>
          </w:tcPr>
          <w:p w14:paraId="1E87EE31" w14:textId="77777777" w:rsidR="008701DA" w:rsidRPr="009A3697" w:rsidRDefault="008701DA" w:rsidP="00B04D15">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5FC99DAC" w14:textId="77777777" w:rsidR="008701DA" w:rsidRPr="009A3697" w:rsidRDefault="008701DA" w:rsidP="00B04D15">
            <w:pPr>
              <w:pStyle w:val="Sadrajtabele"/>
              <w:snapToGrid w:val="0"/>
              <w:jc w:val="right"/>
              <w:rPr>
                <w:rFonts w:ascii="Arial" w:hAnsi="Arial" w:cs="Arial"/>
                <w:sz w:val="22"/>
                <w:szCs w:val="22"/>
                <w:lang w:val="sr-Cyrl-RS"/>
              </w:rPr>
            </w:pPr>
          </w:p>
        </w:tc>
      </w:tr>
      <w:tr w:rsidR="008701DA" w:rsidRPr="009A3697" w14:paraId="3525D2B8" w14:textId="77777777" w:rsidTr="00B04D15">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68B43D2E" w14:textId="77777777" w:rsidR="008701DA" w:rsidRPr="0074646B" w:rsidRDefault="008701DA" w:rsidP="00B04D15">
            <w:pPr>
              <w:snapToGrid w:val="0"/>
              <w:jc w:val="center"/>
              <w:rPr>
                <w:rFonts w:ascii="Cambria" w:hAnsi="Cambria"/>
              </w:rPr>
            </w:pPr>
            <w:r w:rsidRPr="0074646B">
              <w:rPr>
                <w:rFonts w:ascii="Cambria" w:hAnsi="Cambria"/>
              </w:rPr>
              <w:t>02.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659BF6D5" w14:textId="77777777" w:rsidR="008701DA" w:rsidRPr="0074646B" w:rsidRDefault="008701DA" w:rsidP="00B04D15">
            <w:pPr>
              <w:snapToGrid w:val="0"/>
              <w:rPr>
                <w:rFonts w:ascii="Cambria" w:hAnsi="Cambria"/>
                <w:lang w:val="sr-Cyrl-CS"/>
              </w:rPr>
            </w:pPr>
            <w:r w:rsidRPr="0074646B">
              <w:rPr>
                <w:rFonts w:ascii="Cambria" w:hAnsi="Cambria"/>
                <w:lang w:val="sr-Cyrl-CS"/>
              </w:rPr>
              <w:t>Filter za vazduh</w:t>
            </w:r>
          </w:p>
        </w:tc>
        <w:tc>
          <w:tcPr>
            <w:tcW w:w="1710" w:type="dxa"/>
            <w:tcBorders>
              <w:left w:val="single" w:sz="4" w:space="0" w:color="auto"/>
              <w:bottom w:val="single" w:sz="1" w:space="0" w:color="000000"/>
            </w:tcBorders>
          </w:tcPr>
          <w:p w14:paraId="2B594383" w14:textId="77777777" w:rsidR="008701DA" w:rsidRPr="009A3697" w:rsidRDefault="008701DA" w:rsidP="00B04D15">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14:paraId="1A7FD547" w14:textId="77777777" w:rsidR="008701DA" w:rsidRPr="009A3697" w:rsidRDefault="008701DA" w:rsidP="00B04D15">
            <w:pPr>
              <w:pStyle w:val="Sadrajtabele"/>
              <w:snapToGrid w:val="0"/>
              <w:jc w:val="right"/>
              <w:rPr>
                <w:rFonts w:ascii="Arial" w:hAnsi="Arial" w:cs="Arial"/>
                <w:sz w:val="22"/>
                <w:szCs w:val="22"/>
                <w:lang w:val="sr-Cyrl-CS"/>
              </w:rPr>
            </w:pPr>
          </w:p>
        </w:tc>
      </w:tr>
      <w:tr w:rsidR="008701DA" w:rsidRPr="009A3697" w14:paraId="5D827ADB" w14:textId="77777777" w:rsidTr="00B04D15">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0711B317" w14:textId="77777777" w:rsidR="008701DA" w:rsidRPr="0074646B" w:rsidRDefault="008701DA" w:rsidP="00B04D15">
            <w:pPr>
              <w:snapToGrid w:val="0"/>
              <w:jc w:val="center"/>
              <w:rPr>
                <w:rFonts w:ascii="Cambria" w:hAnsi="Cambria"/>
                <w:lang w:val="sr-Cyrl-RS"/>
              </w:rPr>
            </w:pPr>
            <w:r w:rsidRPr="0074646B">
              <w:rPr>
                <w:rFonts w:ascii="Cambria" w:hAnsi="Cambria"/>
                <w:lang w:val="sr-Cyrl-RS"/>
              </w:rPr>
              <w:t>03.</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4D102F74" w14:textId="77777777" w:rsidR="008701DA" w:rsidRPr="0074646B" w:rsidRDefault="008701DA" w:rsidP="00B04D15">
            <w:pPr>
              <w:snapToGrid w:val="0"/>
              <w:rPr>
                <w:rFonts w:ascii="Cambria" w:hAnsi="Cambria"/>
                <w:lang w:val="sr-Cyrl-CS"/>
              </w:rPr>
            </w:pPr>
            <w:r w:rsidRPr="0074646B">
              <w:rPr>
                <w:rFonts w:ascii="Cambria" w:hAnsi="Cambria"/>
                <w:lang w:val="sr-Cyrl-CS"/>
              </w:rPr>
              <w:t>Filter goriva</w:t>
            </w:r>
          </w:p>
        </w:tc>
        <w:tc>
          <w:tcPr>
            <w:tcW w:w="1710" w:type="dxa"/>
            <w:tcBorders>
              <w:left w:val="single" w:sz="4" w:space="0" w:color="auto"/>
              <w:bottom w:val="single" w:sz="1" w:space="0" w:color="000000"/>
            </w:tcBorders>
          </w:tcPr>
          <w:p w14:paraId="00F95487" w14:textId="77777777" w:rsidR="008701DA" w:rsidRPr="009A3697" w:rsidRDefault="008701DA" w:rsidP="00B04D15">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782C7B48" w14:textId="77777777" w:rsidR="008701DA" w:rsidRPr="009A3697" w:rsidRDefault="008701DA" w:rsidP="00B04D15">
            <w:pPr>
              <w:pStyle w:val="Sadrajtabele"/>
              <w:snapToGrid w:val="0"/>
              <w:jc w:val="right"/>
              <w:rPr>
                <w:rFonts w:ascii="Arial" w:hAnsi="Arial" w:cs="Arial"/>
                <w:sz w:val="22"/>
                <w:szCs w:val="22"/>
                <w:lang w:val="sr-Cyrl-RS"/>
              </w:rPr>
            </w:pPr>
          </w:p>
        </w:tc>
      </w:tr>
      <w:tr w:rsidR="008701DA" w:rsidRPr="009A3697" w14:paraId="442D7FA6" w14:textId="77777777" w:rsidTr="00B04D15">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71B0191E" w14:textId="77777777" w:rsidR="008701DA" w:rsidRPr="0074646B" w:rsidRDefault="008701DA" w:rsidP="00B04D15">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0BC093E1" w14:textId="77777777" w:rsidR="008701DA" w:rsidRPr="0074646B" w:rsidRDefault="008701DA" w:rsidP="00B04D15">
            <w:pPr>
              <w:snapToGrid w:val="0"/>
              <w:rPr>
                <w:rFonts w:ascii="Cambria" w:hAnsi="Cambria"/>
                <w:lang w:val="sr-Latn-CS"/>
              </w:rPr>
            </w:pPr>
            <w:r w:rsidRPr="0074646B">
              <w:rPr>
                <w:rFonts w:ascii="Cambria" w:hAnsi="Cambria"/>
                <w:lang w:val="sr-Latn-CS"/>
              </w:rPr>
              <w:t>Glavni</w:t>
            </w:r>
            <w:r w:rsidRPr="0074646B">
              <w:rPr>
                <w:rFonts w:ascii="Cambria" w:hAnsi="Cambria"/>
                <w:lang w:val="sr-Cyrl-CS"/>
              </w:rPr>
              <w:t xml:space="preserve"> kočioni cilindar</w:t>
            </w:r>
            <w:r w:rsidRPr="0074646B">
              <w:rPr>
                <w:rFonts w:ascii="Cambria" w:hAnsi="Cambria"/>
                <w:lang w:val="sr-Latn-CS"/>
              </w:rPr>
              <w:t xml:space="preserve"> u kabini</w:t>
            </w:r>
          </w:p>
        </w:tc>
        <w:tc>
          <w:tcPr>
            <w:tcW w:w="1710" w:type="dxa"/>
            <w:tcBorders>
              <w:left w:val="single" w:sz="4" w:space="0" w:color="auto"/>
              <w:bottom w:val="single" w:sz="1" w:space="0" w:color="000000"/>
            </w:tcBorders>
          </w:tcPr>
          <w:p w14:paraId="75F5DB81" w14:textId="77777777" w:rsidR="008701DA" w:rsidRPr="009A3697" w:rsidRDefault="008701DA" w:rsidP="00B04D15">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14:paraId="73F2C99D" w14:textId="77777777" w:rsidR="008701DA" w:rsidRPr="009A3697" w:rsidRDefault="008701DA" w:rsidP="00B04D15">
            <w:pPr>
              <w:pStyle w:val="Sadrajtabele"/>
              <w:snapToGrid w:val="0"/>
              <w:jc w:val="right"/>
              <w:rPr>
                <w:rFonts w:ascii="Arial" w:hAnsi="Arial" w:cs="Arial"/>
                <w:sz w:val="22"/>
                <w:szCs w:val="22"/>
                <w:lang w:val="sr-Cyrl-CS"/>
              </w:rPr>
            </w:pPr>
          </w:p>
        </w:tc>
      </w:tr>
      <w:tr w:rsidR="008701DA" w:rsidRPr="009A3697" w14:paraId="40816483" w14:textId="77777777" w:rsidTr="00B04D15">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2086E7A3" w14:textId="77777777" w:rsidR="008701DA" w:rsidRPr="0074646B" w:rsidRDefault="008701DA" w:rsidP="00B04D15">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5.</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72711401" w14:textId="77777777" w:rsidR="008701DA" w:rsidRPr="0074646B" w:rsidRDefault="008701DA" w:rsidP="00B04D15">
            <w:pPr>
              <w:snapToGrid w:val="0"/>
              <w:rPr>
                <w:rFonts w:ascii="Cambria" w:hAnsi="Cambria"/>
                <w:lang w:val="sr-Latn-CS"/>
              </w:rPr>
            </w:pPr>
            <w:r w:rsidRPr="0074646B">
              <w:rPr>
                <w:rFonts w:ascii="Cambria" w:hAnsi="Cambria"/>
                <w:lang w:val="sr-Latn-CS"/>
              </w:rPr>
              <w:t>Dvokružni kočioni ventil</w:t>
            </w:r>
          </w:p>
        </w:tc>
        <w:tc>
          <w:tcPr>
            <w:tcW w:w="1710" w:type="dxa"/>
            <w:tcBorders>
              <w:left w:val="single" w:sz="4" w:space="0" w:color="auto"/>
              <w:bottom w:val="single" w:sz="4" w:space="0" w:color="auto"/>
            </w:tcBorders>
          </w:tcPr>
          <w:p w14:paraId="7719689D" w14:textId="77777777" w:rsidR="008701DA" w:rsidRPr="009A3697" w:rsidRDefault="008701DA" w:rsidP="00B04D15">
            <w:pPr>
              <w:pStyle w:val="Sadrajtabele"/>
              <w:snapToGrid w:val="0"/>
              <w:jc w:val="right"/>
              <w:rPr>
                <w:rFonts w:ascii="Arial" w:hAnsi="Arial" w:cs="Arial"/>
                <w:sz w:val="22"/>
                <w:szCs w:val="22"/>
                <w:lang w:val="sr-Cyrl-RS"/>
              </w:rPr>
            </w:pPr>
          </w:p>
        </w:tc>
        <w:tc>
          <w:tcPr>
            <w:tcW w:w="1710" w:type="dxa"/>
            <w:tcBorders>
              <w:left w:val="single" w:sz="1" w:space="0" w:color="000000"/>
              <w:bottom w:val="single" w:sz="4" w:space="0" w:color="auto"/>
              <w:right w:val="single" w:sz="1" w:space="0" w:color="000000"/>
            </w:tcBorders>
            <w:shd w:val="clear" w:color="auto" w:fill="auto"/>
            <w:vAlign w:val="center"/>
          </w:tcPr>
          <w:p w14:paraId="24CF51C9" w14:textId="77777777" w:rsidR="008701DA" w:rsidRPr="009A3697" w:rsidRDefault="008701DA" w:rsidP="00B04D15">
            <w:pPr>
              <w:pStyle w:val="Sadrajtabele"/>
              <w:snapToGrid w:val="0"/>
              <w:jc w:val="right"/>
              <w:rPr>
                <w:rFonts w:ascii="Arial" w:hAnsi="Arial" w:cs="Arial"/>
                <w:sz w:val="22"/>
                <w:szCs w:val="22"/>
                <w:lang w:val="sr-Cyrl-RS"/>
              </w:rPr>
            </w:pPr>
          </w:p>
        </w:tc>
      </w:tr>
      <w:tr w:rsidR="008701DA" w:rsidRPr="009A3697" w14:paraId="1C4C1D5D" w14:textId="77777777" w:rsidTr="00B04D15">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3EF9BCEC" w14:textId="77777777" w:rsidR="008701DA" w:rsidRPr="0074646B" w:rsidRDefault="008701DA" w:rsidP="00B04D15">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0DD18094" w14:textId="77777777" w:rsidR="008701DA" w:rsidRPr="0074646B" w:rsidRDefault="008701DA" w:rsidP="00B04D15">
            <w:pPr>
              <w:snapToGrid w:val="0"/>
              <w:rPr>
                <w:rFonts w:ascii="Cambria" w:hAnsi="Cambria"/>
                <w:lang w:val="sr-Latn-CS"/>
              </w:rPr>
            </w:pPr>
            <w:r w:rsidRPr="0074646B">
              <w:rPr>
                <w:rFonts w:ascii="Cambria" w:hAnsi="Cambria"/>
                <w:lang w:val="sr-Latn-CS"/>
              </w:rPr>
              <w:t>Cilindar kvačila u kabini</w:t>
            </w:r>
          </w:p>
        </w:tc>
        <w:tc>
          <w:tcPr>
            <w:tcW w:w="1710" w:type="dxa"/>
            <w:tcBorders>
              <w:top w:val="single" w:sz="4" w:space="0" w:color="auto"/>
              <w:left w:val="single" w:sz="4" w:space="0" w:color="auto"/>
              <w:bottom w:val="single" w:sz="4" w:space="0" w:color="auto"/>
              <w:right w:val="single" w:sz="4" w:space="0" w:color="auto"/>
            </w:tcBorders>
          </w:tcPr>
          <w:p w14:paraId="393E753F" w14:textId="77777777" w:rsidR="008701DA" w:rsidRPr="009A3697" w:rsidRDefault="008701DA" w:rsidP="00B04D15">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C24D6AB" w14:textId="77777777" w:rsidR="008701DA" w:rsidRPr="009A3697" w:rsidRDefault="008701DA" w:rsidP="00B04D15">
            <w:pPr>
              <w:pStyle w:val="Sadrajtabele"/>
              <w:snapToGrid w:val="0"/>
              <w:jc w:val="right"/>
              <w:rPr>
                <w:rFonts w:ascii="Arial" w:hAnsi="Arial" w:cs="Arial"/>
                <w:sz w:val="22"/>
                <w:szCs w:val="22"/>
                <w:lang w:val="sr-Cyrl-CS"/>
              </w:rPr>
            </w:pPr>
          </w:p>
        </w:tc>
      </w:tr>
      <w:tr w:rsidR="008701DA" w:rsidRPr="009A3697" w14:paraId="226C83D5" w14:textId="77777777" w:rsidTr="00B04D15">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2F0F37F3" w14:textId="77777777" w:rsidR="008701DA" w:rsidRPr="0074646B" w:rsidRDefault="008701DA" w:rsidP="00B04D15">
            <w:pPr>
              <w:snapToGrid w:val="0"/>
              <w:jc w:val="center"/>
              <w:rPr>
                <w:rFonts w:ascii="Cambria" w:hAnsi="Cambria"/>
                <w:lang w:val="sr-Cyrl-CS"/>
              </w:rPr>
            </w:pPr>
            <w:r w:rsidRPr="0074646B">
              <w:rPr>
                <w:rFonts w:ascii="Cambria" w:hAnsi="Cambria"/>
                <w:lang w:val="sr-Latn-CS"/>
              </w:rPr>
              <w:lastRenderedPageBreak/>
              <w:t>0</w:t>
            </w:r>
            <w:r w:rsidRPr="0074646B">
              <w:rPr>
                <w:rFonts w:ascii="Cambria" w:hAnsi="Cambria"/>
                <w:lang w:val="sr-Cyrl-CS"/>
              </w:rPr>
              <w:t>7.</w:t>
            </w:r>
          </w:p>
        </w:tc>
        <w:tc>
          <w:tcPr>
            <w:tcW w:w="5130" w:type="dxa"/>
            <w:tcBorders>
              <w:top w:val="single" w:sz="4" w:space="0" w:color="auto"/>
              <w:left w:val="single" w:sz="4" w:space="0" w:color="auto"/>
              <w:bottom w:val="single" w:sz="4" w:space="0" w:color="auto"/>
            </w:tcBorders>
            <w:shd w:val="clear" w:color="auto" w:fill="auto"/>
            <w:vAlign w:val="center"/>
          </w:tcPr>
          <w:p w14:paraId="75E243D5" w14:textId="77777777" w:rsidR="008701DA" w:rsidRPr="0074646B" w:rsidRDefault="008701DA" w:rsidP="00B04D15">
            <w:pPr>
              <w:snapToGrid w:val="0"/>
              <w:rPr>
                <w:rFonts w:ascii="Cambria" w:hAnsi="Cambria"/>
                <w:lang w:val="sr-Latn-CS"/>
              </w:rPr>
            </w:pPr>
            <w:r w:rsidRPr="0074646B">
              <w:rPr>
                <w:rFonts w:ascii="Cambria" w:hAnsi="Cambria"/>
                <w:lang w:val="sr-Latn-CS"/>
              </w:rPr>
              <w:t>Servo cilindar kvačila</w:t>
            </w:r>
          </w:p>
        </w:tc>
        <w:tc>
          <w:tcPr>
            <w:tcW w:w="1710" w:type="dxa"/>
            <w:tcBorders>
              <w:top w:val="single" w:sz="4" w:space="0" w:color="auto"/>
              <w:left w:val="single" w:sz="4" w:space="0" w:color="auto"/>
              <w:bottom w:val="single" w:sz="4" w:space="0" w:color="auto"/>
              <w:right w:val="single" w:sz="4" w:space="0" w:color="auto"/>
            </w:tcBorders>
          </w:tcPr>
          <w:p w14:paraId="04514B6D" w14:textId="77777777" w:rsidR="008701DA" w:rsidRPr="009A3697" w:rsidRDefault="008701DA" w:rsidP="00B04D15">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DC7509E" w14:textId="77777777" w:rsidR="008701DA" w:rsidRPr="009A3697" w:rsidRDefault="008701DA" w:rsidP="00B04D15">
            <w:pPr>
              <w:pStyle w:val="Sadrajtabele"/>
              <w:snapToGrid w:val="0"/>
              <w:jc w:val="right"/>
              <w:rPr>
                <w:rFonts w:ascii="Arial" w:hAnsi="Arial" w:cs="Arial"/>
                <w:sz w:val="22"/>
                <w:szCs w:val="22"/>
                <w:lang w:val="sr-Cyrl-RS"/>
              </w:rPr>
            </w:pPr>
          </w:p>
        </w:tc>
      </w:tr>
      <w:tr w:rsidR="008701DA" w:rsidRPr="009A3697" w14:paraId="03F7F395" w14:textId="77777777" w:rsidTr="00B04D15">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380A5254" w14:textId="77777777" w:rsidR="008701DA" w:rsidRPr="0074646B" w:rsidRDefault="008701DA" w:rsidP="00B04D15">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8.</w:t>
            </w:r>
          </w:p>
        </w:tc>
        <w:tc>
          <w:tcPr>
            <w:tcW w:w="5130" w:type="dxa"/>
            <w:tcBorders>
              <w:top w:val="single" w:sz="4" w:space="0" w:color="auto"/>
              <w:left w:val="single" w:sz="4" w:space="0" w:color="auto"/>
              <w:bottom w:val="single" w:sz="4" w:space="0" w:color="auto"/>
            </w:tcBorders>
            <w:shd w:val="clear" w:color="auto" w:fill="auto"/>
            <w:vAlign w:val="center"/>
          </w:tcPr>
          <w:p w14:paraId="7F053315" w14:textId="77777777" w:rsidR="008701DA" w:rsidRPr="0074646B" w:rsidRDefault="008701DA" w:rsidP="00B04D15">
            <w:pPr>
              <w:snapToGrid w:val="0"/>
              <w:rPr>
                <w:rFonts w:ascii="Cambria" w:hAnsi="Cambria"/>
                <w:lang w:val="sr-Latn-CS"/>
              </w:rPr>
            </w:pPr>
            <w:r w:rsidRPr="0074646B">
              <w:rPr>
                <w:rFonts w:ascii="Cambria" w:hAnsi="Cambria"/>
                <w:lang w:val="sr-Latn-CS"/>
              </w:rPr>
              <w:t>Regulator pritiska vazduha</w:t>
            </w:r>
          </w:p>
        </w:tc>
        <w:tc>
          <w:tcPr>
            <w:tcW w:w="1710" w:type="dxa"/>
            <w:tcBorders>
              <w:top w:val="single" w:sz="4" w:space="0" w:color="auto"/>
              <w:left w:val="single" w:sz="4" w:space="0" w:color="auto"/>
              <w:bottom w:val="single" w:sz="4" w:space="0" w:color="auto"/>
              <w:right w:val="single" w:sz="4" w:space="0" w:color="auto"/>
            </w:tcBorders>
          </w:tcPr>
          <w:p w14:paraId="0585B347" w14:textId="77777777" w:rsidR="008701DA" w:rsidRPr="009A3697" w:rsidRDefault="008701DA" w:rsidP="00B04D15">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53B6E00" w14:textId="77777777" w:rsidR="008701DA" w:rsidRPr="009A3697" w:rsidRDefault="008701DA" w:rsidP="00B04D15">
            <w:pPr>
              <w:pStyle w:val="Sadrajtabele"/>
              <w:snapToGrid w:val="0"/>
              <w:jc w:val="right"/>
              <w:rPr>
                <w:rFonts w:ascii="Arial" w:hAnsi="Arial" w:cs="Arial"/>
                <w:sz w:val="22"/>
                <w:szCs w:val="22"/>
                <w:lang w:val="sr-Cyrl-CS"/>
              </w:rPr>
            </w:pPr>
          </w:p>
        </w:tc>
      </w:tr>
      <w:tr w:rsidR="008701DA" w:rsidRPr="009A3697" w14:paraId="4815ED6B" w14:textId="77777777" w:rsidTr="00B04D15">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5A485F16" w14:textId="77777777" w:rsidR="008701DA" w:rsidRPr="0074646B" w:rsidRDefault="008701DA" w:rsidP="00B04D15">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9.</w:t>
            </w:r>
          </w:p>
        </w:tc>
        <w:tc>
          <w:tcPr>
            <w:tcW w:w="5130" w:type="dxa"/>
            <w:tcBorders>
              <w:top w:val="single" w:sz="4" w:space="0" w:color="auto"/>
              <w:left w:val="single" w:sz="4" w:space="0" w:color="auto"/>
              <w:bottom w:val="single" w:sz="4" w:space="0" w:color="auto"/>
            </w:tcBorders>
            <w:shd w:val="clear" w:color="auto" w:fill="auto"/>
            <w:vAlign w:val="center"/>
          </w:tcPr>
          <w:p w14:paraId="2574C588" w14:textId="77777777" w:rsidR="008701DA" w:rsidRPr="0074646B" w:rsidRDefault="008701DA" w:rsidP="00B04D15">
            <w:pPr>
              <w:snapToGrid w:val="0"/>
              <w:rPr>
                <w:rFonts w:ascii="Cambria" w:hAnsi="Cambria"/>
                <w:lang w:val="sr-Latn-CS"/>
              </w:rPr>
            </w:pPr>
            <w:r w:rsidRPr="0074646B">
              <w:rPr>
                <w:rFonts w:ascii="Cambria" w:hAnsi="Cambria"/>
                <w:lang w:val="sr-Latn-CS"/>
              </w:rPr>
              <w:t>Pedala gasa</w:t>
            </w:r>
          </w:p>
        </w:tc>
        <w:tc>
          <w:tcPr>
            <w:tcW w:w="1710" w:type="dxa"/>
            <w:tcBorders>
              <w:top w:val="single" w:sz="4" w:space="0" w:color="auto"/>
              <w:left w:val="single" w:sz="4" w:space="0" w:color="auto"/>
              <w:bottom w:val="single" w:sz="4" w:space="0" w:color="auto"/>
              <w:right w:val="single" w:sz="4" w:space="0" w:color="auto"/>
            </w:tcBorders>
          </w:tcPr>
          <w:p w14:paraId="0BCAB386" w14:textId="77777777" w:rsidR="008701DA" w:rsidRPr="009A3697" w:rsidRDefault="008701DA" w:rsidP="00B04D15">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A55C93C" w14:textId="77777777" w:rsidR="008701DA" w:rsidRPr="009A3697" w:rsidRDefault="008701DA" w:rsidP="00B04D15">
            <w:pPr>
              <w:pStyle w:val="Sadrajtabele"/>
              <w:snapToGrid w:val="0"/>
              <w:jc w:val="right"/>
              <w:rPr>
                <w:rFonts w:ascii="Arial" w:hAnsi="Arial" w:cs="Arial"/>
                <w:sz w:val="22"/>
                <w:szCs w:val="22"/>
                <w:lang w:val="sr-Cyrl-RS"/>
              </w:rPr>
            </w:pPr>
          </w:p>
        </w:tc>
      </w:tr>
      <w:tr w:rsidR="008701DA" w:rsidRPr="009A3697" w14:paraId="61864E51" w14:textId="77777777" w:rsidTr="00B04D15">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0C420DFF" w14:textId="77777777" w:rsidR="008701DA" w:rsidRPr="0074646B" w:rsidRDefault="008701DA" w:rsidP="00B04D15">
            <w:pPr>
              <w:snapToGrid w:val="0"/>
              <w:jc w:val="center"/>
              <w:rPr>
                <w:rFonts w:ascii="Cambria" w:hAnsi="Cambria"/>
                <w:lang w:val="sr-Cyrl-CS"/>
              </w:rPr>
            </w:pPr>
            <w:r w:rsidRPr="0074646B">
              <w:rPr>
                <w:rFonts w:ascii="Cambria" w:hAnsi="Cambria"/>
                <w:lang w:val="sr-Cyrl-CS"/>
              </w:rPr>
              <w:t>10.</w:t>
            </w:r>
          </w:p>
        </w:tc>
        <w:tc>
          <w:tcPr>
            <w:tcW w:w="5130" w:type="dxa"/>
            <w:tcBorders>
              <w:top w:val="single" w:sz="4" w:space="0" w:color="auto"/>
              <w:left w:val="single" w:sz="4" w:space="0" w:color="auto"/>
              <w:bottom w:val="single" w:sz="4" w:space="0" w:color="auto"/>
            </w:tcBorders>
            <w:shd w:val="clear" w:color="auto" w:fill="auto"/>
            <w:vAlign w:val="center"/>
          </w:tcPr>
          <w:p w14:paraId="5D1FA73B" w14:textId="77777777" w:rsidR="008701DA" w:rsidRPr="0074646B" w:rsidRDefault="008701DA" w:rsidP="00B04D15">
            <w:pPr>
              <w:snapToGrid w:val="0"/>
              <w:rPr>
                <w:rFonts w:ascii="Cambria" w:hAnsi="Cambria"/>
                <w:lang w:val="sr-Latn-CS"/>
              </w:rPr>
            </w:pPr>
            <w:r w:rsidRPr="0074646B">
              <w:rPr>
                <w:rFonts w:ascii="Cambria" w:hAnsi="Cambria"/>
                <w:lang w:val="sr-Latn-CS"/>
              </w:rPr>
              <w:t>Garnitura prednjeg trapa</w:t>
            </w:r>
          </w:p>
        </w:tc>
        <w:tc>
          <w:tcPr>
            <w:tcW w:w="1710" w:type="dxa"/>
            <w:tcBorders>
              <w:top w:val="single" w:sz="4" w:space="0" w:color="auto"/>
              <w:left w:val="single" w:sz="4" w:space="0" w:color="auto"/>
              <w:bottom w:val="single" w:sz="4" w:space="0" w:color="auto"/>
              <w:right w:val="single" w:sz="4" w:space="0" w:color="auto"/>
            </w:tcBorders>
          </w:tcPr>
          <w:p w14:paraId="225F7A19" w14:textId="77777777" w:rsidR="008701DA" w:rsidRPr="009A3697" w:rsidRDefault="008701DA" w:rsidP="00B04D15">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3DBC7A1" w14:textId="77777777" w:rsidR="008701DA" w:rsidRPr="009A3697" w:rsidRDefault="008701DA" w:rsidP="00B04D15">
            <w:pPr>
              <w:pStyle w:val="Sadrajtabele"/>
              <w:snapToGrid w:val="0"/>
              <w:jc w:val="right"/>
              <w:rPr>
                <w:rFonts w:ascii="Arial" w:hAnsi="Arial" w:cs="Arial"/>
                <w:sz w:val="22"/>
                <w:szCs w:val="22"/>
                <w:lang w:val="sr-Cyrl-CS"/>
              </w:rPr>
            </w:pPr>
          </w:p>
        </w:tc>
      </w:tr>
      <w:tr w:rsidR="008701DA" w:rsidRPr="009A3697" w14:paraId="12E19A70" w14:textId="77777777" w:rsidTr="00B04D15">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787769AA" w14:textId="77777777" w:rsidR="008701DA" w:rsidRPr="0074646B" w:rsidRDefault="008701DA" w:rsidP="00B04D15">
            <w:pPr>
              <w:snapToGrid w:val="0"/>
              <w:jc w:val="center"/>
              <w:rPr>
                <w:rFonts w:ascii="Cambria" w:hAnsi="Cambria"/>
                <w:lang w:val="sr-Cyrl-CS"/>
              </w:rPr>
            </w:pPr>
            <w:r w:rsidRPr="0074646B">
              <w:rPr>
                <w:rFonts w:ascii="Cambria" w:hAnsi="Cambria"/>
                <w:lang w:val="sr-Cyrl-CS"/>
              </w:rPr>
              <w:t>11.</w:t>
            </w:r>
          </w:p>
        </w:tc>
        <w:tc>
          <w:tcPr>
            <w:tcW w:w="5130" w:type="dxa"/>
            <w:tcBorders>
              <w:top w:val="single" w:sz="4" w:space="0" w:color="auto"/>
              <w:left w:val="single" w:sz="4" w:space="0" w:color="auto"/>
              <w:bottom w:val="single" w:sz="4" w:space="0" w:color="auto"/>
            </w:tcBorders>
            <w:shd w:val="clear" w:color="auto" w:fill="auto"/>
            <w:vAlign w:val="center"/>
          </w:tcPr>
          <w:p w14:paraId="181DA2B6" w14:textId="77777777" w:rsidR="008701DA" w:rsidRPr="0074646B" w:rsidRDefault="008701DA" w:rsidP="00B04D15">
            <w:pPr>
              <w:snapToGrid w:val="0"/>
              <w:rPr>
                <w:rFonts w:ascii="Cambria" w:hAnsi="Cambria"/>
                <w:lang w:val="sr-Latn-CS"/>
              </w:rPr>
            </w:pPr>
            <w:r w:rsidRPr="0074646B">
              <w:rPr>
                <w:rFonts w:ascii="Cambria" w:hAnsi="Cambria"/>
                <w:lang w:val="sr-Latn-CS"/>
              </w:rPr>
              <w:t>Kočione obloge prednje</w:t>
            </w:r>
          </w:p>
        </w:tc>
        <w:tc>
          <w:tcPr>
            <w:tcW w:w="1710" w:type="dxa"/>
            <w:tcBorders>
              <w:top w:val="single" w:sz="4" w:space="0" w:color="auto"/>
              <w:left w:val="single" w:sz="4" w:space="0" w:color="auto"/>
              <w:bottom w:val="single" w:sz="4" w:space="0" w:color="auto"/>
              <w:right w:val="single" w:sz="4" w:space="0" w:color="auto"/>
            </w:tcBorders>
          </w:tcPr>
          <w:p w14:paraId="43F7CEA6" w14:textId="77777777" w:rsidR="008701DA" w:rsidRPr="009A3697" w:rsidRDefault="008701DA" w:rsidP="00B04D15">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4BF886E" w14:textId="77777777" w:rsidR="008701DA" w:rsidRPr="009A3697" w:rsidRDefault="008701DA" w:rsidP="00B04D15">
            <w:pPr>
              <w:pStyle w:val="Sadrajtabele"/>
              <w:snapToGrid w:val="0"/>
              <w:jc w:val="right"/>
              <w:rPr>
                <w:rFonts w:ascii="Arial" w:hAnsi="Arial" w:cs="Arial"/>
                <w:sz w:val="22"/>
                <w:szCs w:val="22"/>
                <w:lang w:val="sr-Cyrl-RS"/>
              </w:rPr>
            </w:pPr>
          </w:p>
        </w:tc>
      </w:tr>
      <w:tr w:rsidR="008701DA" w:rsidRPr="009A3697" w14:paraId="1FCC45D8" w14:textId="77777777" w:rsidTr="00B04D15">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73EE702F" w14:textId="77777777" w:rsidR="008701DA" w:rsidRPr="0074646B" w:rsidRDefault="008701DA" w:rsidP="00B04D15">
            <w:pPr>
              <w:snapToGrid w:val="0"/>
              <w:jc w:val="center"/>
              <w:rPr>
                <w:rFonts w:ascii="Cambria" w:hAnsi="Cambria"/>
                <w:lang w:val="sr-Cyrl-CS"/>
              </w:rPr>
            </w:pPr>
            <w:r w:rsidRPr="0074646B">
              <w:rPr>
                <w:rFonts w:ascii="Cambria" w:hAnsi="Cambria"/>
                <w:lang w:val="sr-Cyrl-CS"/>
              </w:rPr>
              <w:t>12.</w:t>
            </w:r>
          </w:p>
        </w:tc>
        <w:tc>
          <w:tcPr>
            <w:tcW w:w="5130" w:type="dxa"/>
            <w:tcBorders>
              <w:top w:val="single" w:sz="4" w:space="0" w:color="auto"/>
              <w:left w:val="single" w:sz="4" w:space="0" w:color="auto"/>
              <w:bottom w:val="single" w:sz="4" w:space="0" w:color="auto"/>
            </w:tcBorders>
            <w:shd w:val="clear" w:color="auto" w:fill="auto"/>
            <w:vAlign w:val="center"/>
          </w:tcPr>
          <w:p w14:paraId="1D52AF71" w14:textId="77777777" w:rsidR="008701DA" w:rsidRPr="0074646B" w:rsidRDefault="008701DA" w:rsidP="00B04D15">
            <w:pPr>
              <w:snapToGrid w:val="0"/>
              <w:rPr>
                <w:rFonts w:ascii="Cambria" w:hAnsi="Cambria"/>
                <w:lang w:val="sr-Latn-CS"/>
              </w:rPr>
            </w:pPr>
            <w:r w:rsidRPr="0074646B">
              <w:rPr>
                <w:rFonts w:ascii="Cambria" w:hAnsi="Cambria"/>
                <w:lang w:val="sr-Latn-CS"/>
              </w:rPr>
              <w:t>Kočione obloge zadnje</w:t>
            </w:r>
          </w:p>
        </w:tc>
        <w:tc>
          <w:tcPr>
            <w:tcW w:w="1710" w:type="dxa"/>
            <w:tcBorders>
              <w:top w:val="single" w:sz="4" w:space="0" w:color="auto"/>
              <w:left w:val="single" w:sz="4" w:space="0" w:color="auto"/>
              <w:bottom w:val="single" w:sz="4" w:space="0" w:color="auto"/>
              <w:right w:val="single" w:sz="4" w:space="0" w:color="auto"/>
            </w:tcBorders>
          </w:tcPr>
          <w:p w14:paraId="082138FA" w14:textId="77777777" w:rsidR="008701DA" w:rsidRPr="009A3697" w:rsidRDefault="008701DA" w:rsidP="00B04D15">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D9387C3" w14:textId="77777777" w:rsidR="008701DA" w:rsidRPr="009A3697" w:rsidRDefault="008701DA" w:rsidP="00B04D15">
            <w:pPr>
              <w:pStyle w:val="Sadrajtabele"/>
              <w:snapToGrid w:val="0"/>
              <w:jc w:val="right"/>
              <w:rPr>
                <w:rFonts w:ascii="Arial" w:hAnsi="Arial" w:cs="Arial"/>
                <w:sz w:val="22"/>
                <w:szCs w:val="22"/>
                <w:lang w:val="sr-Cyrl-CS"/>
              </w:rPr>
            </w:pPr>
          </w:p>
        </w:tc>
      </w:tr>
      <w:tr w:rsidR="008701DA" w:rsidRPr="009A3697" w14:paraId="22FCEE62" w14:textId="77777777" w:rsidTr="00B04D15">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7AA028A3" w14:textId="77777777" w:rsidR="008701DA" w:rsidRPr="0074646B" w:rsidRDefault="008701DA" w:rsidP="00B04D15">
            <w:pPr>
              <w:snapToGrid w:val="0"/>
              <w:jc w:val="center"/>
              <w:rPr>
                <w:rFonts w:ascii="Cambria" w:hAnsi="Cambria"/>
                <w:lang w:val="sr-Cyrl-CS"/>
              </w:rPr>
            </w:pPr>
            <w:r w:rsidRPr="0074646B">
              <w:rPr>
                <w:rFonts w:ascii="Cambria" w:hAnsi="Cambria"/>
                <w:lang w:val="sr-Cyrl-CS"/>
              </w:rPr>
              <w:t>13.</w:t>
            </w:r>
          </w:p>
        </w:tc>
        <w:tc>
          <w:tcPr>
            <w:tcW w:w="5130" w:type="dxa"/>
            <w:tcBorders>
              <w:top w:val="single" w:sz="4" w:space="0" w:color="auto"/>
              <w:left w:val="single" w:sz="4" w:space="0" w:color="auto"/>
              <w:bottom w:val="single" w:sz="4" w:space="0" w:color="auto"/>
            </w:tcBorders>
            <w:shd w:val="clear" w:color="auto" w:fill="auto"/>
            <w:vAlign w:val="center"/>
          </w:tcPr>
          <w:p w14:paraId="6D43E5C1" w14:textId="77777777" w:rsidR="008701DA" w:rsidRPr="0074646B" w:rsidRDefault="008701DA" w:rsidP="00B04D15">
            <w:pPr>
              <w:snapToGrid w:val="0"/>
              <w:rPr>
                <w:rFonts w:ascii="Cambria" w:hAnsi="Cambria"/>
                <w:lang w:val="sr-Latn-CS"/>
              </w:rPr>
            </w:pPr>
            <w:r w:rsidRPr="0074646B">
              <w:rPr>
                <w:rFonts w:ascii="Cambria" w:hAnsi="Cambria"/>
                <w:lang w:val="sr-Latn-CS"/>
              </w:rPr>
              <w:t xml:space="preserve">Kraj poprečne spone levi </w:t>
            </w:r>
          </w:p>
          <w:p w14:paraId="60D216B8" w14:textId="77777777" w:rsidR="008701DA" w:rsidRPr="0074646B" w:rsidRDefault="008701DA" w:rsidP="00B04D15">
            <w:pPr>
              <w:snapToGrid w:val="0"/>
              <w:rPr>
                <w:rFonts w:ascii="Cambria" w:hAnsi="Cambria"/>
                <w:lang w:val="sr-Latn-CS"/>
              </w:rPr>
            </w:pPr>
            <w:r w:rsidRPr="0074646B">
              <w:rPr>
                <w:rFonts w:ascii="Cambria" w:hAnsi="Cambria"/>
                <w:lang w:val="sr-Latn-CS"/>
              </w:rPr>
              <w:t>(desni navoj)</w:t>
            </w:r>
          </w:p>
        </w:tc>
        <w:tc>
          <w:tcPr>
            <w:tcW w:w="1710" w:type="dxa"/>
            <w:tcBorders>
              <w:top w:val="single" w:sz="4" w:space="0" w:color="auto"/>
              <w:left w:val="single" w:sz="4" w:space="0" w:color="auto"/>
              <w:bottom w:val="single" w:sz="4" w:space="0" w:color="auto"/>
              <w:right w:val="single" w:sz="4" w:space="0" w:color="auto"/>
            </w:tcBorders>
          </w:tcPr>
          <w:p w14:paraId="76BE898D" w14:textId="77777777" w:rsidR="008701DA" w:rsidRPr="009A3697" w:rsidRDefault="008701DA" w:rsidP="00B04D15">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6AFD7F8" w14:textId="77777777" w:rsidR="008701DA" w:rsidRPr="009A3697" w:rsidRDefault="008701DA" w:rsidP="00B04D15">
            <w:pPr>
              <w:pStyle w:val="Sadrajtabele"/>
              <w:snapToGrid w:val="0"/>
              <w:jc w:val="right"/>
              <w:rPr>
                <w:rFonts w:ascii="Arial" w:hAnsi="Arial" w:cs="Arial"/>
                <w:sz w:val="22"/>
                <w:szCs w:val="22"/>
                <w:lang w:val="sr-Cyrl-RS"/>
              </w:rPr>
            </w:pPr>
          </w:p>
        </w:tc>
      </w:tr>
      <w:tr w:rsidR="008701DA" w:rsidRPr="009A3697" w14:paraId="1701C0E5" w14:textId="77777777" w:rsidTr="00B04D15">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5C51DC4C" w14:textId="77777777" w:rsidR="008701DA" w:rsidRPr="0074646B" w:rsidRDefault="008701DA" w:rsidP="00B04D15">
            <w:pPr>
              <w:snapToGrid w:val="0"/>
              <w:jc w:val="center"/>
              <w:rPr>
                <w:rFonts w:ascii="Cambria" w:hAnsi="Cambria"/>
                <w:lang w:val="sr-Cyrl-CS"/>
              </w:rPr>
            </w:pPr>
            <w:r w:rsidRPr="0074646B">
              <w:rPr>
                <w:rFonts w:ascii="Cambria" w:hAnsi="Cambria"/>
                <w:lang w:val="sr-Cyrl-CS"/>
              </w:rPr>
              <w:t>14.</w:t>
            </w:r>
          </w:p>
        </w:tc>
        <w:tc>
          <w:tcPr>
            <w:tcW w:w="5130" w:type="dxa"/>
            <w:tcBorders>
              <w:top w:val="single" w:sz="4" w:space="0" w:color="auto"/>
              <w:left w:val="single" w:sz="4" w:space="0" w:color="auto"/>
              <w:bottom w:val="single" w:sz="4" w:space="0" w:color="auto"/>
            </w:tcBorders>
            <w:shd w:val="clear" w:color="auto" w:fill="auto"/>
            <w:vAlign w:val="center"/>
          </w:tcPr>
          <w:p w14:paraId="4B7D4060" w14:textId="77777777" w:rsidR="008701DA" w:rsidRPr="0074646B" w:rsidRDefault="008701DA" w:rsidP="00B04D15">
            <w:pPr>
              <w:snapToGrid w:val="0"/>
              <w:rPr>
                <w:rFonts w:ascii="Cambria" w:hAnsi="Cambria"/>
                <w:lang w:val="sr-Latn-CS"/>
              </w:rPr>
            </w:pPr>
            <w:r w:rsidRPr="0074646B">
              <w:rPr>
                <w:rFonts w:ascii="Cambria" w:hAnsi="Cambria"/>
                <w:lang w:val="sr-Latn-CS"/>
              </w:rPr>
              <w:t>Spona upravljača (kpl)</w:t>
            </w:r>
          </w:p>
        </w:tc>
        <w:tc>
          <w:tcPr>
            <w:tcW w:w="1710" w:type="dxa"/>
            <w:tcBorders>
              <w:top w:val="single" w:sz="4" w:space="0" w:color="auto"/>
              <w:left w:val="single" w:sz="4" w:space="0" w:color="auto"/>
              <w:bottom w:val="single" w:sz="4" w:space="0" w:color="auto"/>
              <w:right w:val="single" w:sz="4" w:space="0" w:color="auto"/>
            </w:tcBorders>
          </w:tcPr>
          <w:p w14:paraId="1F1B8AE1" w14:textId="77777777" w:rsidR="008701DA" w:rsidRPr="009A3697" w:rsidRDefault="008701DA" w:rsidP="00B04D15">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EAB91B5" w14:textId="77777777" w:rsidR="008701DA" w:rsidRPr="009A3697" w:rsidRDefault="008701DA" w:rsidP="00B04D15">
            <w:pPr>
              <w:pStyle w:val="Sadrajtabele"/>
              <w:snapToGrid w:val="0"/>
              <w:jc w:val="right"/>
              <w:rPr>
                <w:rFonts w:ascii="Arial" w:hAnsi="Arial" w:cs="Arial"/>
                <w:sz w:val="22"/>
                <w:szCs w:val="22"/>
                <w:lang w:val="sr-Cyrl-CS"/>
              </w:rPr>
            </w:pPr>
          </w:p>
        </w:tc>
      </w:tr>
      <w:tr w:rsidR="008701DA" w:rsidRPr="009A3697" w14:paraId="05023AA0" w14:textId="77777777" w:rsidTr="00B04D15">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3951D9A6" w14:textId="77777777" w:rsidR="008701DA" w:rsidRPr="0074646B" w:rsidRDefault="008701DA" w:rsidP="00B04D15">
            <w:pPr>
              <w:snapToGrid w:val="0"/>
              <w:jc w:val="center"/>
              <w:rPr>
                <w:rFonts w:ascii="Cambria" w:hAnsi="Cambria"/>
                <w:lang w:val="sr-Cyrl-CS"/>
              </w:rPr>
            </w:pPr>
            <w:r w:rsidRPr="0074646B">
              <w:rPr>
                <w:rFonts w:ascii="Cambria" w:hAnsi="Cambria"/>
                <w:lang w:val="sr-Cyrl-CS"/>
              </w:rPr>
              <w:t>15.</w:t>
            </w:r>
          </w:p>
        </w:tc>
        <w:tc>
          <w:tcPr>
            <w:tcW w:w="5130" w:type="dxa"/>
            <w:tcBorders>
              <w:top w:val="single" w:sz="4" w:space="0" w:color="auto"/>
              <w:left w:val="single" w:sz="4" w:space="0" w:color="auto"/>
              <w:bottom w:val="single" w:sz="4" w:space="0" w:color="auto"/>
            </w:tcBorders>
            <w:shd w:val="clear" w:color="auto" w:fill="auto"/>
            <w:vAlign w:val="center"/>
          </w:tcPr>
          <w:p w14:paraId="14178196" w14:textId="77777777" w:rsidR="008701DA" w:rsidRPr="0074646B" w:rsidRDefault="008701DA" w:rsidP="00B04D15">
            <w:pPr>
              <w:snapToGrid w:val="0"/>
              <w:rPr>
                <w:rFonts w:ascii="Cambria" w:hAnsi="Cambria"/>
                <w:lang w:val="sr-Latn-CS"/>
              </w:rPr>
            </w:pPr>
            <w:r w:rsidRPr="0074646B">
              <w:rPr>
                <w:rFonts w:ascii="Cambria" w:hAnsi="Cambria"/>
                <w:lang w:val="sr-Latn-CS"/>
              </w:rPr>
              <w:t>Lamela spojnice (do menjača)</w:t>
            </w:r>
          </w:p>
        </w:tc>
        <w:tc>
          <w:tcPr>
            <w:tcW w:w="1710" w:type="dxa"/>
            <w:tcBorders>
              <w:top w:val="single" w:sz="4" w:space="0" w:color="auto"/>
              <w:left w:val="single" w:sz="4" w:space="0" w:color="auto"/>
              <w:bottom w:val="single" w:sz="4" w:space="0" w:color="auto"/>
              <w:right w:val="single" w:sz="4" w:space="0" w:color="auto"/>
            </w:tcBorders>
          </w:tcPr>
          <w:p w14:paraId="64D30785" w14:textId="77777777" w:rsidR="008701DA" w:rsidRPr="009A3697" w:rsidRDefault="008701DA" w:rsidP="00B04D15">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ED463B8" w14:textId="77777777" w:rsidR="008701DA" w:rsidRPr="009A3697" w:rsidRDefault="008701DA" w:rsidP="00B04D15">
            <w:pPr>
              <w:pStyle w:val="Sadrajtabele"/>
              <w:snapToGrid w:val="0"/>
              <w:jc w:val="right"/>
              <w:rPr>
                <w:rFonts w:ascii="Arial" w:hAnsi="Arial" w:cs="Arial"/>
                <w:sz w:val="22"/>
                <w:szCs w:val="22"/>
                <w:lang w:val="sr-Cyrl-RS"/>
              </w:rPr>
            </w:pPr>
          </w:p>
        </w:tc>
      </w:tr>
      <w:tr w:rsidR="008701DA" w:rsidRPr="009A3697" w14:paraId="76D18949" w14:textId="77777777" w:rsidTr="00B04D15">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418FC91E" w14:textId="77777777" w:rsidR="008701DA" w:rsidRPr="0074646B" w:rsidRDefault="008701DA" w:rsidP="00B04D15">
            <w:pPr>
              <w:snapToGrid w:val="0"/>
              <w:jc w:val="center"/>
              <w:rPr>
                <w:rFonts w:ascii="Cambria" w:hAnsi="Cambria"/>
                <w:lang w:val="sr-Cyrl-CS"/>
              </w:rPr>
            </w:pPr>
            <w:r w:rsidRPr="0074646B">
              <w:rPr>
                <w:rFonts w:ascii="Cambria" w:hAnsi="Cambria"/>
                <w:lang w:val="sr-Cyrl-CS"/>
              </w:rPr>
              <w:t>16.</w:t>
            </w:r>
          </w:p>
        </w:tc>
        <w:tc>
          <w:tcPr>
            <w:tcW w:w="5130" w:type="dxa"/>
            <w:tcBorders>
              <w:top w:val="single" w:sz="4" w:space="0" w:color="auto"/>
              <w:left w:val="single" w:sz="4" w:space="0" w:color="auto"/>
              <w:bottom w:val="single" w:sz="4" w:space="0" w:color="auto"/>
            </w:tcBorders>
            <w:shd w:val="clear" w:color="auto" w:fill="auto"/>
            <w:vAlign w:val="center"/>
          </w:tcPr>
          <w:p w14:paraId="44235831" w14:textId="77777777" w:rsidR="008701DA" w:rsidRPr="0074646B" w:rsidRDefault="008701DA" w:rsidP="00B04D15">
            <w:pPr>
              <w:snapToGrid w:val="0"/>
              <w:rPr>
                <w:rFonts w:ascii="Cambria" w:hAnsi="Cambria"/>
                <w:lang w:val="sr-Latn-CS"/>
              </w:rPr>
            </w:pPr>
            <w:r w:rsidRPr="0074646B">
              <w:rPr>
                <w:rFonts w:ascii="Cambria" w:hAnsi="Cambria"/>
                <w:lang w:val="sr-Latn-CS"/>
              </w:rPr>
              <w:t>Lamela spojnice (do motora)</w:t>
            </w:r>
          </w:p>
        </w:tc>
        <w:tc>
          <w:tcPr>
            <w:tcW w:w="1710" w:type="dxa"/>
            <w:tcBorders>
              <w:top w:val="single" w:sz="4" w:space="0" w:color="auto"/>
              <w:left w:val="single" w:sz="4" w:space="0" w:color="auto"/>
              <w:bottom w:val="single" w:sz="4" w:space="0" w:color="auto"/>
              <w:right w:val="single" w:sz="4" w:space="0" w:color="auto"/>
            </w:tcBorders>
          </w:tcPr>
          <w:p w14:paraId="1AFB36E8" w14:textId="77777777" w:rsidR="008701DA" w:rsidRPr="009A3697" w:rsidRDefault="008701DA" w:rsidP="00B04D15">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276135C" w14:textId="77777777" w:rsidR="008701DA" w:rsidRPr="009A3697" w:rsidRDefault="008701DA" w:rsidP="00B04D15">
            <w:pPr>
              <w:pStyle w:val="Sadrajtabele"/>
              <w:snapToGrid w:val="0"/>
              <w:jc w:val="right"/>
              <w:rPr>
                <w:rFonts w:ascii="Arial" w:hAnsi="Arial" w:cs="Arial"/>
                <w:sz w:val="22"/>
                <w:szCs w:val="22"/>
                <w:lang w:val="sr-Cyrl-CS"/>
              </w:rPr>
            </w:pPr>
          </w:p>
        </w:tc>
      </w:tr>
      <w:tr w:rsidR="008701DA" w:rsidRPr="009A3697" w14:paraId="11871374" w14:textId="77777777" w:rsidTr="00B04D15">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5F8C9FB1" w14:textId="77777777" w:rsidR="008701DA" w:rsidRPr="0074646B" w:rsidRDefault="008701DA" w:rsidP="00B04D15">
            <w:pPr>
              <w:snapToGrid w:val="0"/>
              <w:jc w:val="center"/>
              <w:rPr>
                <w:rFonts w:ascii="Cambria" w:hAnsi="Cambria"/>
                <w:lang w:val="sr-Cyrl-CS"/>
              </w:rPr>
            </w:pPr>
            <w:r w:rsidRPr="0074646B">
              <w:rPr>
                <w:rFonts w:ascii="Cambria" w:hAnsi="Cambria"/>
                <w:lang w:val="sr-Cyrl-CS"/>
              </w:rPr>
              <w:t>17.</w:t>
            </w:r>
          </w:p>
        </w:tc>
        <w:tc>
          <w:tcPr>
            <w:tcW w:w="5130" w:type="dxa"/>
            <w:tcBorders>
              <w:top w:val="single" w:sz="4" w:space="0" w:color="auto"/>
              <w:left w:val="single" w:sz="4" w:space="0" w:color="auto"/>
              <w:bottom w:val="single" w:sz="4" w:space="0" w:color="auto"/>
            </w:tcBorders>
            <w:shd w:val="clear" w:color="auto" w:fill="auto"/>
            <w:vAlign w:val="center"/>
          </w:tcPr>
          <w:p w14:paraId="30D731FA" w14:textId="77777777" w:rsidR="008701DA" w:rsidRPr="0074646B" w:rsidRDefault="008701DA" w:rsidP="00B04D15">
            <w:pPr>
              <w:snapToGrid w:val="0"/>
              <w:rPr>
                <w:rFonts w:ascii="Cambria" w:hAnsi="Cambria"/>
                <w:lang w:val="sr-Latn-CS"/>
              </w:rPr>
            </w:pPr>
            <w:r w:rsidRPr="0074646B">
              <w:rPr>
                <w:rFonts w:ascii="Cambria" w:hAnsi="Cambria"/>
                <w:lang w:val="sr-Latn-CS"/>
              </w:rPr>
              <w:t>Lamela triston cilindra</w:t>
            </w:r>
          </w:p>
        </w:tc>
        <w:tc>
          <w:tcPr>
            <w:tcW w:w="1710" w:type="dxa"/>
            <w:tcBorders>
              <w:top w:val="single" w:sz="4" w:space="0" w:color="auto"/>
              <w:left w:val="single" w:sz="4" w:space="0" w:color="auto"/>
              <w:bottom w:val="single" w:sz="4" w:space="0" w:color="auto"/>
              <w:right w:val="single" w:sz="4" w:space="0" w:color="auto"/>
            </w:tcBorders>
          </w:tcPr>
          <w:p w14:paraId="4AA51425" w14:textId="77777777" w:rsidR="008701DA" w:rsidRPr="009A3697" w:rsidRDefault="008701DA" w:rsidP="00B04D15">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A029E7E" w14:textId="77777777" w:rsidR="008701DA" w:rsidRPr="009A3697" w:rsidRDefault="008701DA" w:rsidP="00B04D15">
            <w:pPr>
              <w:pStyle w:val="Sadrajtabele"/>
              <w:snapToGrid w:val="0"/>
              <w:jc w:val="right"/>
              <w:rPr>
                <w:rFonts w:ascii="Arial" w:hAnsi="Arial" w:cs="Arial"/>
                <w:sz w:val="22"/>
                <w:szCs w:val="22"/>
                <w:lang w:val="sr-Cyrl-RS"/>
              </w:rPr>
            </w:pPr>
          </w:p>
        </w:tc>
      </w:tr>
      <w:tr w:rsidR="008701DA" w:rsidRPr="009A3697" w14:paraId="165BFA0A" w14:textId="77777777" w:rsidTr="00B04D15">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06020E27" w14:textId="77777777" w:rsidR="008701DA" w:rsidRPr="0074646B" w:rsidRDefault="008701DA" w:rsidP="00B04D15">
            <w:pPr>
              <w:snapToGrid w:val="0"/>
              <w:jc w:val="center"/>
              <w:rPr>
                <w:rFonts w:ascii="Cambria" w:hAnsi="Cambria"/>
                <w:lang w:val="sr-Cyrl-CS"/>
              </w:rPr>
            </w:pPr>
            <w:r w:rsidRPr="0074646B">
              <w:rPr>
                <w:rFonts w:ascii="Cambria" w:hAnsi="Cambria"/>
                <w:lang w:val="sr-Cyrl-CS"/>
              </w:rPr>
              <w:t>18.</w:t>
            </w:r>
          </w:p>
        </w:tc>
        <w:tc>
          <w:tcPr>
            <w:tcW w:w="5130" w:type="dxa"/>
            <w:tcBorders>
              <w:top w:val="single" w:sz="4" w:space="0" w:color="auto"/>
              <w:left w:val="single" w:sz="4" w:space="0" w:color="auto"/>
              <w:bottom w:val="single" w:sz="4" w:space="0" w:color="auto"/>
            </w:tcBorders>
            <w:shd w:val="clear" w:color="auto" w:fill="auto"/>
            <w:vAlign w:val="center"/>
          </w:tcPr>
          <w:p w14:paraId="17E5ACD0" w14:textId="77777777" w:rsidR="008701DA" w:rsidRPr="0074646B" w:rsidRDefault="008701DA" w:rsidP="00B04D15">
            <w:pPr>
              <w:snapToGrid w:val="0"/>
              <w:rPr>
                <w:rFonts w:ascii="Cambria" w:hAnsi="Cambria"/>
                <w:lang w:val="sr-Latn-CS"/>
              </w:rPr>
            </w:pPr>
            <w:r w:rsidRPr="0074646B">
              <w:rPr>
                <w:rFonts w:ascii="Cambria" w:hAnsi="Cambria"/>
                <w:lang w:val="sr-Latn-CS"/>
              </w:rPr>
              <w:t>Membrana prednjeg kočionog cilindra</w:t>
            </w:r>
          </w:p>
        </w:tc>
        <w:tc>
          <w:tcPr>
            <w:tcW w:w="1710" w:type="dxa"/>
            <w:tcBorders>
              <w:top w:val="single" w:sz="4" w:space="0" w:color="auto"/>
              <w:left w:val="single" w:sz="4" w:space="0" w:color="auto"/>
              <w:bottom w:val="single" w:sz="4" w:space="0" w:color="auto"/>
              <w:right w:val="single" w:sz="4" w:space="0" w:color="auto"/>
            </w:tcBorders>
          </w:tcPr>
          <w:p w14:paraId="61235558" w14:textId="77777777" w:rsidR="008701DA" w:rsidRPr="009A3697" w:rsidRDefault="008701DA" w:rsidP="00B04D15">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38DEA23" w14:textId="77777777" w:rsidR="008701DA" w:rsidRPr="009A3697" w:rsidRDefault="008701DA" w:rsidP="00B04D15">
            <w:pPr>
              <w:pStyle w:val="Sadrajtabele"/>
              <w:snapToGrid w:val="0"/>
              <w:jc w:val="right"/>
              <w:rPr>
                <w:rFonts w:ascii="Arial" w:hAnsi="Arial" w:cs="Arial"/>
                <w:sz w:val="22"/>
                <w:szCs w:val="22"/>
                <w:lang w:val="sr-Cyrl-CS"/>
              </w:rPr>
            </w:pPr>
          </w:p>
        </w:tc>
      </w:tr>
      <w:tr w:rsidR="008701DA" w:rsidRPr="009A3697" w14:paraId="11476513" w14:textId="77777777" w:rsidTr="00B04D15">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61940362" w14:textId="77777777" w:rsidR="008701DA" w:rsidRPr="0074646B" w:rsidRDefault="008701DA" w:rsidP="00B04D15">
            <w:pPr>
              <w:snapToGrid w:val="0"/>
              <w:jc w:val="center"/>
              <w:rPr>
                <w:rFonts w:ascii="Cambria" w:hAnsi="Cambria"/>
                <w:lang w:val="sr-Cyrl-CS"/>
              </w:rPr>
            </w:pPr>
            <w:r w:rsidRPr="0074646B">
              <w:rPr>
                <w:rFonts w:ascii="Cambria" w:hAnsi="Cambria"/>
                <w:lang w:val="sr-Cyrl-CS"/>
              </w:rPr>
              <w:t>19.</w:t>
            </w:r>
          </w:p>
        </w:tc>
        <w:tc>
          <w:tcPr>
            <w:tcW w:w="5130" w:type="dxa"/>
            <w:tcBorders>
              <w:top w:val="single" w:sz="4" w:space="0" w:color="auto"/>
              <w:left w:val="single" w:sz="4" w:space="0" w:color="auto"/>
              <w:bottom w:val="single" w:sz="4" w:space="0" w:color="auto"/>
            </w:tcBorders>
            <w:shd w:val="clear" w:color="auto" w:fill="auto"/>
            <w:vAlign w:val="center"/>
          </w:tcPr>
          <w:p w14:paraId="0652B7D2" w14:textId="77777777" w:rsidR="008701DA" w:rsidRPr="0074646B" w:rsidRDefault="008701DA" w:rsidP="00B04D15">
            <w:pPr>
              <w:snapToGrid w:val="0"/>
              <w:rPr>
                <w:rFonts w:ascii="Cambria" w:hAnsi="Cambria"/>
                <w:lang w:val="sr-Latn-CS"/>
              </w:rPr>
            </w:pPr>
            <w:r w:rsidRPr="0074646B">
              <w:rPr>
                <w:rFonts w:ascii="Cambria" w:hAnsi="Cambria"/>
                <w:lang w:val="sr-Latn-CS"/>
              </w:rPr>
              <w:t xml:space="preserve">Set semeringa vučnog točka </w:t>
            </w:r>
          </w:p>
        </w:tc>
        <w:tc>
          <w:tcPr>
            <w:tcW w:w="1710" w:type="dxa"/>
            <w:tcBorders>
              <w:top w:val="single" w:sz="4" w:space="0" w:color="auto"/>
              <w:left w:val="single" w:sz="4" w:space="0" w:color="auto"/>
              <w:bottom w:val="single" w:sz="4" w:space="0" w:color="auto"/>
              <w:right w:val="single" w:sz="4" w:space="0" w:color="auto"/>
            </w:tcBorders>
          </w:tcPr>
          <w:p w14:paraId="2E62B860" w14:textId="77777777" w:rsidR="008701DA" w:rsidRPr="009A3697" w:rsidRDefault="008701DA" w:rsidP="00B04D15">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C48007C" w14:textId="77777777" w:rsidR="008701DA" w:rsidRPr="009A3697" w:rsidRDefault="008701DA" w:rsidP="00B04D15">
            <w:pPr>
              <w:pStyle w:val="Sadrajtabele"/>
              <w:snapToGrid w:val="0"/>
              <w:jc w:val="right"/>
              <w:rPr>
                <w:rFonts w:ascii="Arial" w:hAnsi="Arial" w:cs="Arial"/>
                <w:sz w:val="22"/>
                <w:szCs w:val="22"/>
                <w:lang w:val="sr-Cyrl-RS"/>
              </w:rPr>
            </w:pPr>
          </w:p>
        </w:tc>
      </w:tr>
      <w:tr w:rsidR="008701DA" w:rsidRPr="009A3697" w14:paraId="236EE832" w14:textId="77777777" w:rsidTr="00B04D15">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7AFD3D13" w14:textId="77777777" w:rsidR="008701DA" w:rsidRPr="0074646B" w:rsidRDefault="008701DA" w:rsidP="00B04D15">
            <w:pPr>
              <w:snapToGrid w:val="0"/>
              <w:jc w:val="center"/>
              <w:rPr>
                <w:rFonts w:ascii="Cambria" w:hAnsi="Cambria"/>
                <w:lang w:val="sr-Cyrl-CS"/>
              </w:rPr>
            </w:pPr>
            <w:r w:rsidRPr="0074646B">
              <w:rPr>
                <w:rFonts w:ascii="Cambria" w:hAnsi="Cambria"/>
                <w:lang w:val="sr-Cyrl-CS"/>
              </w:rPr>
              <w:t>20.</w:t>
            </w:r>
          </w:p>
        </w:tc>
        <w:tc>
          <w:tcPr>
            <w:tcW w:w="5130" w:type="dxa"/>
            <w:tcBorders>
              <w:top w:val="single" w:sz="4" w:space="0" w:color="auto"/>
              <w:left w:val="single" w:sz="4" w:space="0" w:color="auto"/>
              <w:bottom w:val="single" w:sz="4" w:space="0" w:color="auto"/>
            </w:tcBorders>
            <w:shd w:val="clear" w:color="auto" w:fill="auto"/>
            <w:vAlign w:val="center"/>
          </w:tcPr>
          <w:p w14:paraId="601D046D" w14:textId="77777777" w:rsidR="008701DA" w:rsidRPr="0074646B" w:rsidRDefault="008701DA" w:rsidP="00B04D15">
            <w:pPr>
              <w:snapToGrid w:val="0"/>
              <w:rPr>
                <w:rFonts w:ascii="Cambria" w:hAnsi="Cambria"/>
                <w:lang w:val="sr-Cyrl-CS"/>
              </w:rPr>
            </w:pPr>
            <w:r w:rsidRPr="0074646B">
              <w:rPr>
                <w:rFonts w:ascii="Cambria" w:hAnsi="Cambria"/>
                <w:lang w:val="sr-Latn-CS"/>
              </w:rPr>
              <w:t>Set savitljive cevi auspuha Ø115 mm</w:t>
            </w:r>
          </w:p>
        </w:tc>
        <w:tc>
          <w:tcPr>
            <w:tcW w:w="1710" w:type="dxa"/>
            <w:tcBorders>
              <w:top w:val="single" w:sz="4" w:space="0" w:color="auto"/>
              <w:left w:val="single" w:sz="4" w:space="0" w:color="auto"/>
              <w:bottom w:val="single" w:sz="4" w:space="0" w:color="auto"/>
              <w:right w:val="single" w:sz="4" w:space="0" w:color="auto"/>
            </w:tcBorders>
          </w:tcPr>
          <w:p w14:paraId="543FB39F" w14:textId="77777777" w:rsidR="008701DA" w:rsidRPr="009A3697" w:rsidRDefault="008701DA" w:rsidP="00B04D15">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ADAB56D" w14:textId="77777777" w:rsidR="008701DA" w:rsidRPr="009A3697" w:rsidRDefault="008701DA" w:rsidP="00B04D15">
            <w:pPr>
              <w:pStyle w:val="Sadrajtabele"/>
              <w:snapToGrid w:val="0"/>
              <w:jc w:val="right"/>
              <w:rPr>
                <w:rFonts w:ascii="Arial" w:hAnsi="Arial" w:cs="Arial"/>
                <w:sz w:val="22"/>
                <w:szCs w:val="22"/>
                <w:lang w:val="sr-Cyrl-CS"/>
              </w:rPr>
            </w:pPr>
          </w:p>
        </w:tc>
      </w:tr>
      <w:tr w:rsidR="008701DA" w:rsidRPr="009A3697" w14:paraId="521876E0" w14:textId="77777777" w:rsidTr="00B04D15">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70CE9895" w14:textId="77777777" w:rsidR="008701DA" w:rsidRPr="0074646B" w:rsidRDefault="008701DA" w:rsidP="00B04D15">
            <w:pPr>
              <w:snapToGrid w:val="0"/>
              <w:jc w:val="center"/>
              <w:rPr>
                <w:rFonts w:ascii="Cambria" w:hAnsi="Cambria"/>
                <w:lang w:val="sr-Cyrl-CS"/>
              </w:rPr>
            </w:pPr>
            <w:r w:rsidRPr="0074646B">
              <w:rPr>
                <w:rFonts w:ascii="Cambria" w:hAnsi="Cambria"/>
                <w:lang w:val="sr-Cyrl-CS"/>
              </w:rPr>
              <w:t>21.</w:t>
            </w:r>
          </w:p>
        </w:tc>
        <w:tc>
          <w:tcPr>
            <w:tcW w:w="5130" w:type="dxa"/>
            <w:tcBorders>
              <w:top w:val="single" w:sz="4" w:space="0" w:color="auto"/>
              <w:left w:val="single" w:sz="4" w:space="0" w:color="auto"/>
              <w:bottom w:val="single" w:sz="4" w:space="0" w:color="auto"/>
            </w:tcBorders>
            <w:shd w:val="clear" w:color="auto" w:fill="auto"/>
            <w:vAlign w:val="center"/>
          </w:tcPr>
          <w:p w14:paraId="40C084D7" w14:textId="77777777" w:rsidR="008701DA" w:rsidRPr="0074646B" w:rsidRDefault="008701DA" w:rsidP="00B04D15">
            <w:pPr>
              <w:snapToGrid w:val="0"/>
              <w:rPr>
                <w:rFonts w:ascii="Cambria" w:hAnsi="Cambria"/>
                <w:lang w:val="sr-Latn-CS"/>
              </w:rPr>
            </w:pPr>
            <w:r w:rsidRPr="0074646B">
              <w:rPr>
                <w:rFonts w:ascii="Cambria" w:hAnsi="Cambria"/>
                <w:lang w:val="sr-Latn-CS"/>
              </w:rPr>
              <w:t>Srednji ležaj kardana</w:t>
            </w:r>
          </w:p>
        </w:tc>
        <w:tc>
          <w:tcPr>
            <w:tcW w:w="1710" w:type="dxa"/>
            <w:tcBorders>
              <w:top w:val="single" w:sz="4" w:space="0" w:color="auto"/>
              <w:left w:val="single" w:sz="4" w:space="0" w:color="auto"/>
              <w:bottom w:val="single" w:sz="4" w:space="0" w:color="auto"/>
              <w:right w:val="single" w:sz="4" w:space="0" w:color="auto"/>
            </w:tcBorders>
          </w:tcPr>
          <w:p w14:paraId="34B4F78F" w14:textId="77777777" w:rsidR="008701DA" w:rsidRPr="009A3697" w:rsidRDefault="008701DA" w:rsidP="00B04D15">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D89FF6B" w14:textId="77777777" w:rsidR="008701DA" w:rsidRPr="009A3697" w:rsidRDefault="008701DA" w:rsidP="00B04D15">
            <w:pPr>
              <w:pStyle w:val="Sadrajtabele"/>
              <w:snapToGrid w:val="0"/>
              <w:jc w:val="right"/>
              <w:rPr>
                <w:rFonts w:ascii="Arial" w:hAnsi="Arial" w:cs="Arial"/>
                <w:sz w:val="22"/>
                <w:szCs w:val="22"/>
                <w:lang w:val="sr-Cyrl-RS"/>
              </w:rPr>
            </w:pPr>
          </w:p>
        </w:tc>
      </w:tr>
      <w:tr w:rsidR="008701DA" w:rsidRPr="009A3697" w14:paraId="78E366C2" w14:textId="77777777" w:rsidTr="00B04D15">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0F954266" w14:textId="77777777" w:rsidR="008701DA" w:rsidRPr="0074646B" w:rsidRDefault="008701DA" w:rsidP="00B04D15">
            <w:pPr>
              <w:snapToGrid w:val="0"/>
              <w:jc w:val="center"/>
              <w:rPr>
                <w:rFonts w:ascii="Cambria" w:hAnsi="Cambria"/>
                <w:lang w:val="sr-Cyrl-CS"/>
              </w:rPr>
            </w:pPr>
            <w:r w:rsidRPr="0074646B">
              <w:rPr>
                <w:rFonts w:ascii="Cambria" w:hAnsi="Cambria"/>
                <w:lang w:val="sr-Cyrl-CS"/>
              </w:rPr>
              <w:t>22.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6C21006B" w14:textId="77777777" w:rsidR="008701DA" w:rsidRPr="0074646B" w:rsidRDefault="008701DA" w:rsidP="00B04D15">
            <w:pPr>
              <w:snapToGrid w:val="0"/>
              <w:rPr>
                <w:rFonts w:ascii="Cambria" w:hAnsi="Cambria"/>
                <w:lang w:val="sr-Latn-CS"/>
              </w:rPr>
            </w:pPr>
            <w:r w:rsidRPr="0074646B">
              <w:rPr>
                <w:rFonts w:ascii="Cambria" w:hAnsi="Cambria"/>
                <w:lang w:val="sr-Latn-CS"/>
              </w:rPr>
              <w:t>Krst kardana</w:t>
            </w:r>
          </w:p>
        </w:tc>
        <w:tc>
          <w:tcPr>
            <w:tcW w:w="1710" w:type="dxa"/>
            <w:tcBorders>
              <w:left w:val="single" w:sz="4" w:space="0" w:color="auto"/>
              <w:bottom w:val="single" w:sz="1" w:space="0" w:color="000000"/>
            </w:tcBorders>
          </w:tcPr>
          <w:p w14:paraId="491A0002" w14:textId="77777777" w:rsidR="008701DA" w:rsidRPr="009A3697" w:rsidRDefault="008701DA" w:rsidP="00B04D15">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057F1F60" w14:textId="77777777" w:rsidR="008701DA" w:rsidRPr="009A3697" w:rsidRDefault="008701DA" w:rsidP="00B04D15">
            <w:pPr>
              <w:pStyle w:val="Sadrajtabele"/>
              <w:snapToGrid w:val="0"/>
              <w:jc w:val="right"/>
              <w:rPr>
                <w:rFonts w:ascii="Arial" w:hAnsi="Arial" w:cs="Arial"/>
                <w:sz w:val="22"/>
                <w:szCs w:val="22"/>
                <w:lang w:val="sr-Cyrl-RS"/>
              </w:rPr>
            </w:pPr>
          </w:p>
        </w:tc>
      </w:tr>
      <w:tr w:rsidR="008701DA" w:rsidRPr="009A3697" w14:paraId="756CDDDA" w14:textId="77777777" w:rsidTr="00B04D15">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46EA2C38" w14:textId="77777777" w:rsidR="008701DA" w:rsidRPr="0074646B" w:rsidRDefault="008701DA" w:rsidP="00B04D15">
            <w:pPr>
              <w:snapToGrid w:val="0"/>
              <w:jc w:val="center"/>
              <w:rPr>
                <w:rFonts w:ascii="Cambria" w:hAnsi="Cambria"/>
                <w:lang w:val="sr-Cyrl-CS"/>
              </w:rPr>
            </w:pPr>
            <w:r w:rsidRPr="0074646B">
              <w:rPr>
                <w:rFonts w:ascii="Cambria" w:hAnsi="Cambria"/>
                <w:lang w:val="sr-Cyrl-CS"/>
              </w:rPr>
              <w:t>23.</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20AF310B" w14:textId="77777777" w:rsidR="008701DA" w:rsidRPr="0074646B" w:rsidRDefault="008701DA" w:rsidP="00B04D15">
            <w:pPr>
              <w:snapToGrid w:val="0"/>
              <w:rPr>
                <w:rFonts w:ascii="Cambria" w:hAnsi="Cambria"/>
                <w:lang w:val="sr-Latn-CS"/>
              </w:rPr>
            </w:pPr>
            <w:r w:rsidRPr="0074646B">
              <w:rPr>
                <w:rFonts w:ascii="Cambria" w:hAnsi="Cambria"/>
                <w:lang w:val="sr-Latn-CS"/>
              </w:rPr>
              <w:t>Garnitura osovinice prednjeg gibnja</w:t>
            </w:r>
          </w:p>
        </w:tc>
        <w:tc>
          <w:tcPr>
            <w:tcW w:w="1710" w:type="dxa"/>
            <w:tcBorders>
              <w:left w:val="single" w:sz="4" w:space="0" w:color="auto"/>
              <w:bottom w:val="single" w:sz="1" w:space="0" w:color="000000"/>
            </w:tcBorders>
          </w:tcPr>
          <w:p w14:paraId="7BF93E85" w14:textId="77777777" w:rsidR="008701DA" w:rsidRPr="009A3697" w:rsidRDefault="008701DA" w:rsidP="00B04D15">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14:paraId="23E0781E" w14:textId="77777777" w:rsidR="008701DA" w:rsidRPr="009A3697" w:rsidRDefault="008701DA" w:rsidP="00B04D15">
            <w:pPr>
              <w:pStyle w:val="Sadrajtabele"/>
              <w:snapToGrid w:val="0"/>
              <w:jc w:val="right"/>
              <w:rPr>
                <w:rFonts w:ascii="Arial" w:hAnsi="Arial" w:cs="Arial"/>
                <w:sz w:val="22"/>
                <w:szCs w:val="22"/>
                <w:lang w:val="sr-Cyrl-CS"/>
              </w:rPr>
            </w:pPr>
          </w:p>
        </w:tc>
      </w:tr>
      <w:tr w:rsidR="008701DA" w:rsidRPr="009A3697" w14:paraId="3D61F2B8" w14:textId="77777777" w:rsidTr="00B04D15">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6C87F4EB" w14:textId="77777777" w:rsidR="008701DA" w:rsidRPr="0074646B" w:rsidRDefault="008701DA" w:rsidP="00B04D15">
            <w:pPr>
              <w:snapToGrid w:val="0"/>
              <w:jc w:val="center"/>
              <w:rPr>
                <w:rFonts w:ascii="Cambria" w:hAnsi="Cambria"/>
                <w:lang w:val="sr-Cyrl-CS"/>
              </w:rPr>
            </w:pPr>
            <w:r w:rsidRPr="0074646B">
              <w:rPr>
                <w:rFonts w:ascii="Cambria" w:hAnsi="Cambria"/>
                <w:lang w:val="sr-Cyrl-CS"/>
              </w:rPr>
              <w:t>24.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36CBDDF9" w14:textId="77777777" w:rsidR="008701DA" w:rsidRPr="0074646B" w:rsidRDefault="008701DA" w:rsidP="00B04D15">
            <w:pPr>
              <w:snapToGrid w:val="0"/>
              <w:rPr>
                <w:rFonts w:ascii="Cambria" w:hAnsi="Cambria"/>
                <w:lang w:val="sr-Latn-CS"/>
              </w:rPr>
            </w:pPr>
            <w:r w:rsidRPr="0074646B">
              <w:rPr>
                <w:rFonts w:ascii="Cambria" w:hAnsi="Cambria"/>
                <w:lang w:val="sr-Latn-CS"/>
              </w:rPr>
              <w:t xml:space="preserve">Osovinica prednjeg gibnja </w:t>
            </w:r>
          </w:p>
          <w:p w14:paraId="460F6403" w14:textId="77777777" w:rsidR="008701DA" w:rsidRPr="0074646B" w:rsidRDefault="008701DA" w:rsidP="00B04D15">
            <w:pPr>
              <w:snapToGrid w:val="0"/>
              <w:rPr>
                <w:rFonts w:ascii="Cambria" w:hAnsi="Cambria"/>
                <w:lang w:val="sr-Latn-CS"/>
              </w:rPr>
            </w:pPr>
            <w:r w:rsidRPr="0074646B">
              <w:rPr>
                <w:rFonts w:ascii="Cambria" w:hAnsi="Cambria"/>
                <w:lang w:val="sr-Latn-CS"/>
              </w:rPr>
              <w:t>(zadnje ušice)</w:t>
            </w:r>
          </w:p>
        </w:tc>
        <w:tc>
          <w:tcPr>
            <w:tcW w:w="1710" w:type="dxa"/>
            <w:tcBorders>
              <w:left w:val="single" w:sz="4" w:space="0" w:color="auto"/>
              <w:bottom w:val="single" w:sz="1" w:space="0" w:color="000000"/>
            </w:tcBorders>
          </w:tcPr>
          <w:p w14:paraId="577C96AA" w14:textId="77777777" w:rsidR="008701DA" w:rsidRPr="009A3697" w:rsidRDefault="008701DA" w:rsidP="00B04D15">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61ACCDD9" w14:textId="77777777" w:rsidR="008701DA" w:rsidRPr="009A3697" w:rsidRDefault="008701DA" w:rsidP="00B04D15">
            <w:pPr>
              <w:pStyle w:val="Sadrajtabele"/>
              <w:snapToGrid w:val="0"/>
              <w:jc w:val="right"/>
              <w:rPr>
                <w:rFonts w:ascii="Arial" w:hAnsi="Arial" w:cs="Arial"/>
                <w:sz w:val="22"/>
                <w:szCs w:val="22"/>
                <w:lang w:val="sr-Cyrl-RS"/>
              </w:rPr>
            </w:pPr>
          </w:p>
        </w:tc>
      </w:tr>
      <w:tr w:rsidR="008701DA" w:rsidRPr="009A3697" w14:paraId="42FC1C65" w14:textId="77777777" w:rsidTr="00B04D15">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71A96478" w14:textId="77777777" w:rsidR="008701DA" w:rsidRPr="0074646B" w:rsidRDefault="008701DA" w:rsidP="00B04D15">
            <w:pPr>
              <w:snapToGrid w:val="0"/>
              <w:jc w:val="center"/>
              <w:rPr>
                <w:rFonts w:ascii="Cambria" w:hAnsi="Cambria"/>
                <w:lang w:val="sr-Cyrl-CS"/>
              </w:rPr>
            </w:pPr>
            <w:r w:rsidRPr="0074646B">
              <w:rPr>
                <w:rFonts w:ascii="Cambria" w:hAnsi="Cambria"/>
                <w:lang w:val="sr-Cyrl-CS"/>
              </w:rPr>
              <w:t>25.</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0A803174" w14:textId="77777777" w:rsidR="008701DA" w:rsidRPr="0074646B" w:rsidRDefault="008701DA" w:rsidP="00B04D15">
            <w:pPr>
              <w:snapToGrid w:val="0"/>
              <w:rPr>
                <w:rFonts w:ascii="Cambria" w:hAnsi="Cambria"/>
                <w:lang w:val="sr-Latn-CS"/>
              </w:rPr>
            </w:pPr>
            <w:r w:rsidRPr="0074646B">
              <w:rPr>
                <w:rFonts w:ascii="Cambria" w:hAnsi="Cambria"/>
                <w:lang w:val="sr-Latn-CS"/>
              </w:rPr>
              <w:t>Vođica prednjeg gibnja</w:t>
            </w:r>
          </w:p>
        </w:tc>
        <w:tc>
          <w:tcPr>
            <w:tcW w:w="1710" w:type="dxa"/>
            <w:tcBorders>
              <w:left w:val="single" w:sz="4" w:space="0" w:color="auto"/>
              <w:bottom w:val="single" w:sz="1" w:space="0" w:color="000000"/>
            </w:tcBorders>
          </w:tcPr>
          <w:p w14:paraId="72F5EB4E" w14:textId="77777777" w:rsidR="008701DA" w:rsidRPr="009A3697" w:rsidRDefault="008701DA" w:rsidP="00B04D15">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14:paraId="5F510A11" w14:textId="77777777" w:rsidR="008701DA" w:rsidRPr="009A3697" w:rsidRDefault="008701DA" w:rsidP="00B04D15">
            <w:pPr>
              <w:pStyle w:val="Sadrajtabele"/>
              <w:snapToGrid w:val="0"/>
              <w:jc w:val="right"/>
              <w:rPr>
                <w:rFonts w:ascii="Arial" w:hAnsi="Arial" w:cs="Arial"/>
                <w:sz w:val="22"/>
                <w:szCs w:val="22"/>
                <w:lang w:val="sr-Cyrl-CS"/>
              </w:rPr>
            </w:pPr>
          </w:p>
        </w:tc>
      </w:tr>
      <w:tr w:rsidR="008701DA" w:rsidRPr="009A3697" w14:paraId="59F16742" w14:textId="77777777" w:rsidTr="00B04D15">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5CDA2FF2" w14:textId="77777777" w:rsidR="008701DA" w:rsidRPr="0074646B" w:rsidRDefault="008701DA" w:rsidP="00B04D15">
            <w:pPr>
              <w:snapToGrid w:val="0"/>
              <w:jc w:val="center"/>
              <w:rPr>
                <w:rFonts w:ascii="Cambria" w:hAnsi="Cambria"/>
                <w:lang w:val="sr-Cyrl-CS"/>
              </w:rPr>
            </w:pPr>
            <w:r w:rsidRPr="0074646B">
              <w:rPr>
                <w:rFonts w:ascii="Cambria" w:hAnsi="Cambria"/>
                <w:lang w:val="sr-Cyrl-CS"/>
              </w:rPr>
              <w:t>26.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396E4E47" w14:textId="77777777" w:rsidR="008701DA" w:rsidRPr="0074646B" w:rsidRDefault="008701DA" w:rsidP="00B04D15">
            <w:pPr>
              <w:snapToGrid w:val="0"/>
              <w:rPr>
                <w:rFonts w:ascii="Cambria" w:hAnsi="Cambria"/>
                <w:lang w:val="sr-Latn-CS"/>
              </w:rPr>
            </w:pPr>
            <w:r w:rsidRPr="0074646B">
              <w:rPr>
                <w:rFonts w:ascii="Cambria" w:hAnsi="Cambria"/>
                <w:lang w:val="sr-Latn-CS"/>
              </w:rPr>
              <w:t>Uzengija zadnjeg gibnja</w:t>
            </w:r>
          </w:p>
        </w:tc>
        <w:tc>
          <w:tcPr>
            <w:tcW w:w="1710" w:type="dxa"/>
            <w:tcBorders>
              <w:left w:val="single" w:sz="4" w:space="0" w:color="auto"/>
              <w:bottom w:val="single" w:sz="1" w:space="0" w:color="000000"/>
            </w:tcBorders>
          </w:tcPr>
          <w:p w14:paraId="57BDBAD4" w14:textId="77777777" w:rsidR="008701DA" w:rsidRPr="009A3697" w:rsidRDefault="008701DA" w:rsidP="00B04D15">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24B54A55" w14:textId="77777777" w:rsidR="008701DA" w:rsidRPr="009A3697" w:rsidRDefault="008701DA" w:rsidP="00B04D15">
            <w:pPr>
              <w:pStyle w:val="Sadrajtabele"/>
              <w:snapToGrid w:val="0"/>
              <w:jc w:val="right"/>
              <w:rPr>
                <w:rFonts w:ascii="Arial" w:hAnsi="Arial" w:cs="Arial"/>
                <w:sz w:val="22"/>
                <w:szCs w:val="22"/>
                <w:lang w:val="sr-Cyrl-RS"/>
              </w:rPr>
            </w:pPr>
          </w:p>
        </w:tc>
      </w:tr>
      <w:tr w:rsidR="008701DA" w:rsidRPr="009A3697" w14:paraId="568CF226" w14:textId="77777777" w:rsidTr="00B04D15">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1D133AA7" w14:textId="77777777" w:rsidR="008701DA" w:rsidRPr="0074646B" w:rsidRDefault="008701DA" w:rsidP="00B04D15">
            <w:pPr>
              <w:snapToGrid w:val="0"/>
              <w:jc w:val="center"/>
              <w:rPr>
                <w:rFonts w:ascii="Cambria" w:hAnsi="Cambria"/>
                <w:lang w:val="sr-Latn-CS"/>
              </w:rPr>
            </w:pPr>
            <w:r w:rsidRPr="0074646B">
              <w:rPr>
                <w:rFonts w:ascii="Cambria" w:hAnsi="Cambria"/>
                <w:lang w:val="sr-Latn-CS"/>
              </w:rPr>
              <w:t>27.</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05BDCCD2" w14:textId="77777777" w:rsidR="008701DA" w:rsidRPr="0074646B" w:rsidRDefault="008701DA" w:rsidP="00B04D15">
            <w:pPr>
              <w:snapToGrid w:val="0"/>
              <w:rPr>
                <w:rFonts w:ascii="Cambria" w:hAnsi="Cambria"/>
                <w:lang w:val="sr-Latn-CS"/>
              </w:rPr>
            </w:pPr>
            <w:r w:rsidRPr="0074646B">
              <w:rPr>
                <w:rFonts w:ascii="Cambria" w:hAnsi="Cambria"/>
                <w:lang w:val="sr-Latn-CS"/>
              </w:rPr>
              <w:t>Usisno crevo vazduha – rebrasto</w:t>
            </w:r>
          </w:p>
        </w:tc>
        <w:tc>
          <w:tcPr>
            <w:tcW w:w="1710" w:type="dxa"/>
            <w:tcBorders>
              <w:left w:val="single" w:sz="4" w:space="0" w:color="auto"/>
              <w:bottom w:val="single" w:sz="4" w:space="0" w:color="auto"/>
            </w:tcBorders>
          </w:tcPr>
          <w:p w14:paraId="5D6757F3" w14:textId="77777777" w:rsidR="008701DA" w:rsidRPr="009A3697" w:rsidRDefault="008701DA" w:rsidP="00B04D15">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14:paraId="60A5DFF0" w14:textId="77777777" w:rsidR="008701DA" w:rsidRPr="009A3697" w:rsidRDefault="008701DA" w:rsidP="00B04D15">
            <w:pPr>
              <w:pStyle w:val="Sadrajtabele"/>
              <w:snapToGrid w:val="0"/>
              <w:jc w:val="right"/>
              <w:rPr>
                <w:rFonts w:ascii="Arial" w:hAnsi="Arial" w:cs="Arial"/>
                <w:sz w:val="22"/>
                <w:szCs w:val="22"/>
                <w:lang w:val="sr-Cyrl-CS"/>
              </w:rPr>
            </w:pPr>
          </w:p>
        </w:tc>
      </w:tr>
      <w:tr w:rsidR="008701DA" w:rsidRPr="009A3697" w14:paraId="6C0EDDC3" w14:textId="77777777" w:rsidTr="00B04D15">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78326E39" w14:textId="77777777" w:rsidR="008701DA" w:rsidRPr="0074646B" w:rsidRDefault="008701DA" w:rsidP="00B04D15">
            <w:pPr>
              <w:snapToGrid w:val="0"/>
              <w:jc w:val="center"/>
              <w:rPr>
                <w:rFonts w:ascii="Cambria" w:hAnsi="Cambria"/>
                <w:lang w:val="sr-Latn-CS"/>
              </w:rPr>
            </w:pPr>
            <w:r w:rsidRPr="0074646B">
              <w:rPr>
                <w:rFonts w:ascii="Cambria" w:hAnsi="Cambria"/>
                <w:lang w:val="sr-Latn-CS"/>
              </w:rPr>
              <w:t>28.</w:t>
            </w:r>
          </w:p>
        </w:tc>
        <w:tc>
          <w:tcPr>
            <w:tcW w:w="5130" w:type="dxa"/>
            <w:tcBorders>
              <w:top w:val="single" w:sz="4" w:space="0" w:color="auto"/>
              <w:left w:val="single" w:sz="4" w:space="0" w:color="auto"/>
              <w:bottom w:val="single" w:sz="4" w:space="0" w:color="auto"/>
            </w:tcBorders>
            <w:shd w:val="clear" w:color="auto" w:fill="auto"/>
            <w:vAlign w:val="center"/>
          </w:tcPr>
          <w:p w14:paraId="41BB796B" w14:textId="77777777" w:rsidR="008701DA" w:rsidRPr="0074646B" w:rsidRDefault="008701DA" w:rsidP="00B04D15">
            <w:pPr>
              <w:snapToGrid w:val="0"/>
              <w:rPr>
                <w:rFonts w:ascii="Cambria" w:hAnsi="Cambria"/>
                <w:lang w:val="sr-Latn-CS"/>
              </w:rPr>
            </w:pPr>
            <w:r w:rsidRPr="0074646B">
              <w:rPr>
                <w:rFonts w:ascii="Cambria" w:hAnsi="Cambria"/>
                <w:lang w:val="sr-Latn-CS"/>
              </w:rPr>
              <w:t>Spoljna guma m+s 315-R22,5</w:t>
            </w:r>
          </w:p>
        </w:tc>
        <w:tc>
          <w:tcPr>
            <w:tcW w:w="1710" w:type="dxa"/>
            <w:tcBorders>
              <w:top w:val="single" w:sz="4" w:space="0" w:color="auto"/>
              <w:left w:val="single" w:sz="4" w:space="0" w:color="auto"/>
              <w:bottom w:val="single" w:sz="4" w:space="0" w:color="auto"/>
              <w:right w:val="single" w:sz="4" w:space="0" w:color="auto"/>
            </w:tcBorders>
          </w:tcPr>
          <w:p w14:paraId="502DC953" w14:textId="77777777" w:rsidR="008701DA" w:rsidRPr="009A3697" w:rsidRDefault="008701DA" w:rsidP="00B04D15">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7914BA0" w14:textId="77777777" w:rsidR="008701DA" w:rsidRPr="009A3697" w:rsidRDefault="008701DA" w:rsidP="00B04D15">
            <w:pPr>
              <w:pStyle w:val="Sadrajtabele"/>
              <w:snapToGrid w:val="0"/>
              <w:jc w:val="right"/>
              <w:rPr>
                <w:rFonts w:ascii="Arial" w:hAnsi="Arial" w:cs="Arial"/>
                <w:sz w:val="22"/>
                <w:szCs w:val="22"/>
                <w:lang w:val="sr-Cyrl-RS"/>
              </w:rPr>
            </w:pPr>
          </w:p>
        </w:tc>
      </w:tr>
      <w:tr w:rsidR="008701DA" w:rsidRPr="009A3697" w14:paraId="488817D7" w14:textId="77777777" w:rsidTr="00B04D15">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115E7B3A" w14:textId="77777777" w:rsidR="008701DA" w:rsidRPr="0074646B" w:rsidRDefault="008701DA" w:rsidP="00B04D15">
            <w:pPr>
              <w:snapToGrid w:val="0"/>
              <w:jc w:val="center"/>
              <w:rPr>
                <w:rFonts w:ascii="Cambria" w:hAnsi="Cambria"/>
                <w:lang w:val="sr-Latn-CS"/>
              </w:rPr>
            </w:pPr>
            <w:r w:rsidRPr="0074646B">
              <w:rPr>
                <w:rFonts w:ascii="Cambria" w:hAnsi="Cambria"/>
                <w:lang w:val="sr-Latn-CS"/>
              </w:rPr>
              <w:t>29.</w:t>
            </w:r>
          </w:p>
        </w:tc>
        <w:tc>
          <w:tcPr>
            <w:tcW w:w="5130" w:type="dxa"/>
            <w:tcBorders>
              <w:top w:val="single" w:sz="4" w:space="0" w:color="auto"/>
              <w:left w:val="single" w:sz="4" w:space="0" w:color="auto"/>
              <w:bottom w:val="single" w:sz="4" w:space="0" w:color="auto"/>
            </w:tcBorders>
            <w:shd w:val="clear" w:color="auto" w:fill="auto"/>
            <w:vAlign w:val="center"/>
          </w:tcPr>
          <w:p w14:paraId="70AA1D6F" w14:textId="77777777" w:rsidR="008701DA" w:rsidRPr="0074646B" w:rsidRDefault="008701DA" w:rsidP="00B04D15">
            <w:pPr>
              <w:snapToGrid w:val="0"/>
              <w:rPr>
                <w:rFonts w:ascii="Cambria" w:hAnsi="Cambria"/>
                <w:lang w:val="sr-Latn-CS"/>
              </w:rPr>
            </w:pPr>
            <w:r w:rsidRPr="0074646B">
              <w:rPr>
                <w:rFonts w:ascii="Cambria" w:hAnsi="Cambria"/>
                <w:lang w:val="sr-Latn-CS"/>
              </w:rPr>
              <w:t>Zadnji nosač motora (L+D)</w:t>
            </w:r>
          </w:p>
        </w:tc>
        <w:tc>
          <w:tcPr>
            <w:tcW w:w="1710" w:type="dxa"/>
            <w:tcBorders>
              <w:top w:val="single" w:sz="4" w:space="0" w:color="auto"/>
              <w:left w:val="single" w:sz="4" w:space="0" w:color="auto"/>
              <w:bottom w:val="single" w:sz="4" w:space="0" w:color="auto"/>
              <w:right w:val="single" w:sz="4" w:space="0" w:color="auto"/>
            </w:tcBorders>
          </w:tcPr>
          <w:p w14:paraId="49382276" w14:textId="77777777" w:rsidR="008701DA" w:rsidRPr="009A3697" w:rsidRDefault="008701DA" w:rsidP="00B04D15">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98EDB84" w14:textId="77777777" w:rsidR="008701DA" w:rsidRPr="009A3697" w:rsidRDefault="008701DA" w:rsidP="00B04D15">
            <w:pPr>
              <w:pStyle w:val="Sadrajtabele"/>
              <w:snapToGrid w:val="0"/>
              <w:jc w:val="right"/>
              <w:rPr>
                <w:rFonts w:ascii="Arial" w:hAnsi="Arial" w:cs="Arial"/>
                <w:sz w:val="22"/>
                <w:szCs w:val="22"/>
                <w:lang w:val="sr-Cyrl-CS"/>
              </w:rPr>
            </w:pPr>
          </w:p>
        </w:tc>
      </w:tr>
      <w:tr w:rsidR="008701DA" w:rsidRPr="009A3697" w14:paraId="0F3B2D19" w14:textId="77777777" w:rsidTr="00B04D15">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2807787C" w14:textId="77777777" w:rsidR="008701DA" w:rsidRPr="0074646B" w:rsidRDefault="008701DA" w:rsidP="00B04D15">
            <w:pPr>
              <w:snapToGrid w:val="0"/>
              <w:jc w:val="center"/>
              <w:rPr>
                <w:rFonts w:ascii="Cambria" w:hAnsi="Cambria"/>
                <w:lang w:val="sr-Latn-CS"/>
              </w:rPr>
            </w:pPr>
            <w:r w:rsidRPr="0074646B">
              <w:rPr>
                <w:rFonts w:ascii="Cambria" w:hAnsi="Cambria"/>
                <w:lang w:val="sr-Latn-CS"/>
              </w:rPr>
              <w:lastRenderedPageBreak/>
              <w:t>30.</w:t>
            </w:r>
          </w:p>
        </w:tc>
        <w:tc>
          <w:tcPr>
            <w:tcW w:w="5130" w:type="dxa"/>
            <w:tcBorders>
              <w:top w:val="single" w:sz="4" w:space="0" w:color="auto"/>
              <w:left w:val="single" w:sz="4" w:space="0" w:color="auto"/>
              <w:bottom w:val="single" w:sz="4" w:space="0" w:color="auto"/>
            </w:tcBorders>
            <w:shd w:val="clear" w:color="auto" w:fill="auto"/>
            <w:vAlign w:val="center"/>
          </w:tcPr>
          <w:p w14:paraId="41A5FDAC" w14:textId="77777777" w:rsidR="008701DA" w:rsidRPr="0074646B" w:rsidRDefault="008701DA" w:rsidP="00B04D15">
            <w:pPr>
              <w:snapToGrid w:val="0"/>
              <w:rPr>
                <w:rFonts w:ascii="Cambria" w:hAnsi="Cambria"/>
                <w:lang w:val="sr-Latn-CS"/>
              </w:rPr>
            </w:pPr>
            <w:r w:rsidRPr="0074646B">
              <w:rPr>
                <w:rFonts w:ascii="Cambria" w:hAnsi="Cambria"/>
                <w:lang w:val="sr-Latn-CS"/>
              </w:rPr>
              <w:t>Hidraulična pumpa kabine</w:t>
            </w:r>
          </w:p>
        </w:tc>
        <w:tc>
          <w:tcPr>
            <w:tcW w:w="1710" w:type="dxa"/>
            <w:tcBorders>
              <w:top w:val="single" w:sz="4" w:space="0" w:color="auto"/>
              <w:left w:val="single" w:sz="4" w:space="0" w:color="auto"/>
              <w:bottom w:val="single" w:sz="4" w:space="0" w:color="auto"/>
              <w:right w:val="single" w:sz="4" w:space="0" w:color="auto"/>
            </w:tcBorders>
          </w:tcPr>
          <w:p w14:paraId="1801740C" w14:textId="77777777" w:rsidR="008701DA" w:rsidRPr="009A3697" w:rsidRDefault="008701DA" w:rsidP="00B04D15">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ACDAB8E" w14:textId="77777777" w:rsidR="008701DA" w:rsidRPr="009A3697" w:rsidRDefault="008701DA" w:rsidP="00B04D15">
            <w:pPr>
              <w:pStyle w:val="Sadrajtabele"/>
              <w:snapToGrid w:val="0"/>
              <w:jc w:val="right"/>
              <w:rPr>
                <w:rFonts w:ascii="Arial" w:hAnsi="Arial" w:cs="Arial"/>
                <w:sz w:val="22"/>
                <w:szCs w:val="22"/>
                <w:lang w:val="sr-Cyrl-RS"/>
              </w:rPr>
            </w:pPr>
          </w:p>
        </w:tc>
      </w:tr>
      <w:tr w:rsidR="008701DA" w:rsidRPr="009A3697" w14:paraId="68D3A1F1" w14:textId="77777777" w:rsidTr="00B04D15">
        <w:tc>
          <w:tcPr>
            <w:tcW w:w="484" w:type="dxa"/>
            <w:tcBorders>
              <w:top w:val="single" w:sz="4" w:space="0" w:color="auto"/>
              <w:left w:val="single" w:sz="4" w:space="0" w:color="auto"/>
              <w:bottom w:val="single" w:sz="4" w:space="0" w:color="auto"/>
              <w:right w:val="single" w:sz="4" w:space="0" w:color="auto"/>
            </w:tcBorders>
            <w:vAlign w:val="center"/>
          </w:tcPr>
          <w:p w14:paraId="6C3DC8A2" w14:textId="77777777" w:rsidR="008701DA" w:rsidRPr="0074646B" w:rsidRDefault="008701DA" w:rsidP="00B04D15">
            <w:pPr>
              <w:snapToGrid w:val="0"/>
              <w:jc w:val="center"/>
              <w:rPr>
                <w:rFonts w:ascii="Cambria" w:hAnsi="Cambria"/>
                <w:lang w:val="sr-Cyrl-CS"/>
              </w:rPr>
            </w:pPr>
            <w:r w:rsidRPr="0074646B">
              <w:rPr>
                <w:rFonts w:ascii="Cambria" w:hAnsi="Cambria"/>
                <w:lang w:val="sr-Cyrl-CS"/>
              </w:rPr>
              <w:t>31.</w:t>
            </w:r>
          </w:p>
        </w:tc>
        <w:tc>
          <w:tcPr>
            <w:tcW w:w="5130" w:type="dxa"/>
            <w:tcBorders>
              <w:top w:val="single" w:sz="4" w:space="0" w:color="auto"/>
              <w:left w:val="single" w:sz="4" w:space="0" w:color="auto"/>
              <w:bottom w:val="single" w:sz="4" w:space="0" w:color="auto"/>
            </w:tcBorders>
            <w:vAlign w:val="center"/>
          </w:tcPr>
          <w:p w14:paraId="1946E3AB" w14:textId="77777777" w:rsidR="008701DA" w:rsidRPr="0074646B" w:rsidRDefault="008701DA" w:rsidP="00B04D15">
            <w:pPr>
              <w:snapToGrid w:val="0"/>
              <w:rPr>
                <w:rFonts w:ascii="Cambria" w:hAnsi="Cambria"/>
                <w:lang w:val="sr-Latn-CS"/>
              </w:rPr>
            </w:pPr>
            <w:r w:rsidRPr="0074646B">
              <w:rPr>
                <w:rFonts w:ascii="Cambria" w:hAnsi="Cambria"/>
                <w:lang w:val="sr-Latn-CS"/>
              </w:rPr>
              <w:t>Crevo pumpe kabine</w:t>
            </w:r>
          </w:p>
        </w:tc>
        <w:tc>
          <w:tcPr>
            <w:tcW w:w="1710" w:type="dxa"/>
            <w:tcBorders>
              <w:top w:val="single" w:sz="4" w:space="0" w:color="auto"/>
              <w:left w:val="single" w:sz="4" w:space="0" w:color="auto"/>
              <w:bottom w:val="single" w:sz="4" w:space="0" w:color="auto"/>
              <w:right w:val="single" w:sz="4" w:space="0" w:color="auto"/>
            </w:tcBorders>
          </w:tcPr>
          <w:p w14:paraId="4F98D17D" w14:textId="77777777" w:rsidR="008701DA" w:rsidRPr="009A3697" w:rsidRDefault="008701DA" w:rsidP="00B04D15">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4A9955B" w14:textId="77777777" w:rsidR="008701DA" w:rsidRPr="009A3697" w:rsidRDefault="008701DA" w:rsidP="00B04D15">
            <w:pPr>
              <w:pStyle w:val="Sadrajtabele"/>
              <w:snapToGrid w:val="0"/>
              <w:jc w:val="right"/>
              <w:rPr>
                <w:rFonts w:ascii="Arial" w:hAnsi="Arial" w:cs="Arial"/>
                <w:sz w:val="22"/>
                <w:szCs w:val="22"/>
                <w:lang w:val="sr-Cyrl-CS"/>
              </w:rPr>
            </w:pPr>
          </w:p>
        </w:tc>
      </w:tr>
      <w:tr w:rsidR="008701DA" w:rsidRPr="009A3697" w14:paraId="4F25E79F" w14:textId="77777777" w:rsidTr="00B04D15">
        <w:tc>
          <w:tcPr>
            <w:tcW w:w="484" w:type="dxa"/>
            <w:tcBorders>
              <w:top w:val="single" w:sz="4" w:space="0" w:color="auto"/>
              <w:left w:val="single" w:sz="4" w:space="0" w:color="auto"/>
              <w:bottom w:val="single" w:sz="4" w:space="0" w:color="auto"/>
              <w:right w:val="single" w:sz="4" w:space="0" w:color="auto"/>
            </w:tcBorders>
            <w:vAlign w:val="center"/>
          </w:tcPr>
          <w:p w14:paraId="19F88B3F" w14:textId="77777777" w:rsidR="008701DA" w:rsidRPr="0074646B" w:rsidRDefault="008701DA" w:rsidP="00B04D15">
            <w:pPr>
              <w:snapToGrid w:val="0"/>
              <w:jc w:val="center"/>
              <w:rPr>
                <w:rFonts w:ascii="Cambria" w:hAnsi="Cambria"/>
                <w:lang w:val="sr-Cyrl-CS"/>
              </w:rPr>
            </w:pPr>
            <w:r w:rsidRPr="0074646B">
              <w:rPr>
                <w:rFonts w:ascii="Cambria" w:hAnsi="Cambria"/>
                <w:lang w:val="sr-Cyrl-CS"/>
              </w:rPr>
              <w:t>32.</w:t>
            </w:r>
          </w:p>
        </w:tc>
        <w:tc>
          <w:tcPr>
            <w:tcW w:w="5130" w:type="dxa"/>
            <w:tcBorders>
              <w:top w:val="single" w:sz="4" w:space="0" w:color="auto"/>
              <w:left w:val="single" w:sz="4" w:space="0" w:color="auto"/>
              <w:bottom w:val="single" w:sz="4" w:space="0" w:color="auto"/>
            </w:tcBorders>
            <w:vAlign w:val="center"/>
          </w:tcPr>
          <w:p w14:paraId="6F02AA8E" w14:textId="77777777" w:rsidR="008701DA" w:rsidRPr="0074646B" w:rsidRDefault="008701DA" w:rsidP="00B04D15">
            <w:pPr>
              <w:snapToGrid w:val="0"/>
              <w:rPr>
                <w:rFonts w:ascii="Cambria" w:hAnsi="Cambria"/>
                <w:lang w:val="sr-Latn-CS"/>
              </w:rPr>
            </w:pPr>
            <w:r w:rsidRPr="0074646B">
              <w:rPr>
                <w:rFonts w:ascii="Cambria" w:hAnsi="Cambria"/>
                <w:lang w:val="sr-Latn-CS"/>
              </w:rPr>
              <w:t>Amortizer kabine</w:t>
            </w:r>
          </w:p>
        </w:tc>
        <w:tc>
          <w:tcPr>
            <w:tcW w:w="1710" w:type="dxa"/>
            <w:tcBorders>
              <w:top w:val="single" w:sz="4" w:space="0" w:color="auto"/>
              <w:left w:val="single" w:sz="4" w:space="0" w:color="auto"/>
              <w:bottom w:val="single" w:sz="4" w:space="0" w:color="auto"/>
              <w:right w:val="single" w:sz="4" w:space="0" w:color="auto"/>
            </w:tcBorders>
          </w:tcPr>
          <w:p w14:paraId="5455EC0A" w14:textId="77777777" w:rsidR="008701DA" w:rsidRPr="009A3697" w:rsidRDefault="008701DA" w:rsidP="00B04D15">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F4D2F8B" w14:textId="77777777" w:rsidR="008701DA" w:rsidRPr="009A3697" w:rsidRDefault="008701DA" w:rsidP="00B04D15">
            <w:pPr>
              <w:pStyle w:val="Sadrajtabele"/>
              <w:snapToGrid w:val="0"/>
              <w:jc w:val="right"/>
              <w:rPr>
                <w:rFonts w:ascii="Arial" w:hAnsi="Arial" w:cs="Arial"/>
                <w:sz w:val="22"/>
                <w:szCs w:val="22"/>
                <w:lang w:val="sr-Cyrl-RS"/>
              </w:rPr>
            </w:pPr>
          </w:p>
        </w:tc>
      </w:tr>
      <w:tr w:rsidR="008701DA" w:rsidRPr="009A3697" w14:paraId="09AD2956" w14:textId="77777777" w:rsidTr="00B04D15">
        <w:tc>
          <w:tcPr>
            <w:tcW w:w="484" w:type="dxa"/>
            <w:tcBorders>
              <w:top w:val="single" w:sz="4" w:space="0" w:color="auto"/>
              <w:left w:val="single" w:sz="4" w:space="0" w:color="auto"/>
              <w:bottom w:val="single" w:sz="4" w:space="0" w:color="auto"/>
              <w:right w:val="single" w:sz="4" w:space="0" w:color="auto"/>
            </w:tcBorders>
            <w:vAlign w:val="center"/>
          </w:tcPr>
          <w:p w14:paraId="7C33AFFA" w14:textId="77777777" w:rsidR="008701DA" w:rsidRPr="0074646B" w:rsidRDefault="008701DA" w:rsidP="00B04D15">
            <w:pPr>
              <w:snapToGrid w:val="0"/>
              <w:jc w:val="center"/>
              <w:rPr>
                <w:rFonts w:ascii="Cambria" w:hAnsi="Cambria"/>
                <w:lang w:val="sr-Cyrl-CS"/>
              </w:rPr>
            </w:pPr>
            <w:r w:rsidRPr="0074646B">
              <w:rPr>
                <w:rFonts w:ascii="Cambria" w:hAnsi="Cambria"/>
                <w:lang w:val="sr-Cyrl-CS"/>
              </w:rPr>
              <w:t>33.</w:t>
            </w:r>
          </w:p>
        </w:tc>
        <w:tc>
          <w:tcPr>
            <w:tcW w:w="5130" w:type="dxa"/>
            <w:tcBorders>
              <w:top w:val="single" w:sz="4" w:space="0" w:color="auto"/>
              <w:left w:val="single" w:sz="4" w:space="0" w:color="auto"/>
              <w:bottom w:val="single" w:sz="4" w:space="0" w:color="auto"/>
            </w:tcBorders>
            <w:vAlign w:val="center"/>
          </w:tcPr>
          <w:p w14:paraId="65F2F544" w14:textId="77777777" w:rsidR="008701DA" w:rsidRPr="0074646B" w:rsidRDefault="008701DA" w:rsidP="00B04D15">
            <w:pPr>
              <w:snapToGrid w:val="0"/>
              <w:rPr>
                <w:rFonts w:ascii="Cambria" w:hAnsi="Cambria"/>
                <w:lang w:val="sr-Latn-CS"/>
              </w:rPr>
            </w:pPr>
            <w:r w:rsidRPr="0074646B">
              <w:rPr>
                <w:rFonts w:ascii="Cambria" w:hAnsi="Cambria"/>
                <w:lang w:val="sr-Latn-CS"/>
              </w:rPr>
              <w:t>Ručna pumpa kipovanja</w:t>
            </w:r>
          </w:p>
        </w:tc>
        <w:tc>
          <w:tcPr>
            <w:tcW w:w="1710" w:type="dxa"/>
            <w:tcBorders>
              <w:top w:val="single" w:sz="4" w:space="0" w:color="auto"/>
              <w:left w:val="single" w:sz="4" w:space="0" w:color="auto"/>
              <w:bottom w:val="single" w:sz="4" w:space="0" w:color="auto"/>
              <w:right w:val="single" w:sz="4" w:space="0" w:color="auto"/>
            </w:tcBorders>
          </w:tcPr>
          <w:p w14:paraId="34B81DD3" w14:textId="77777777" w:rsidR="008701DA" w:rsidRPr="009A3697" w:rsidRDefault="008701DA" w:rsidP="00B04D15">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65D059E" w14:textId="77777777" w:rsidR="008701DA" w:rsidRPr="009A3697" w:rsidRDefault="008701DA" w:rsidP="00B04D15">
            <w:pPr>
              <w:pStyle w:val="Sadrajtabele"/>
              <w:snapToGrid w:val="0"/>
              <w:jc w:val="right"/>
              <w:rPr>
                <w:rFonts w:ascii="Arial" w:hAnsi="Arial" w:cs="Arial"/>
                <w:sz w:val="22"/>
                <w:szCs w:val="22"/>
                <w:lang w:val="sr-Cyrl-CS"/>
              </w:rPr>
            </w:pPr>
          </w:p>
        </w:tc>
      </w:tr>
      <w:tr w:rsidR="008701DA" w:rsidRPr="009A3697" w14:paraId="0C09D620" w14:textId="77777777" w:rsidTr="00B04D15">
        <w:tc>
          <w:tcPr>
            <w:tcW w:w="484" w:type="dxa"/>
            <w:tcBorders>
              <w:top w:val="single" w:sz="4" w:space="0" w:color="auto"/>
              <w:left w:val="single" w:sz="4" w:space="0" w:color="auto"/>
              <w:bottom w:val="single" w:sz="4" w:space="0" w:color="auto"/>
              <w:right w:val="single" w:sz="4" w:space="0" w:color="auto"/>
            </w:tcBorders>
            <w:vAlign w:val="center"/>
          </w:tcPr>
          <w:p w14:paraId="53177ECA" w14:textId="77777777" w:rsidR="008701DA" w:rsidRPr="0074646B" w:rsidRDefault="008701DA" w:rsidP="00B04D15">
            <w:pPr>
              <w:snapToGrid w:val="0"/>
              <w:jc w:val="center"/>
              <w:rPr>
                <w:rFonts w:ascii="Cambria" w:hAnsi="Cambria"/>
                <w:lang w:val="sr-Cyrl-CS"/>
              </w:rPr>
            </w:pPr>
            <w:r w:rsidRPr="0074646B">
              <w:rPr>
                <w:rFonts w:ascii="Cambria" w:hAnsi="Cambria"/>
                <w:lang w:val="sr-Cyrl-CS"/>
              </w:rPr>
              <w:t>34.</w:t>
            </w:r>
          </w:p>
        </w:tc>
        <w:tc>
          <w:tcPr>
            <w:tcW w:w="5130" w:type="dxa"/>
            <w:tcBorders>
              <w:top w:val="single" w:sz="4" w:space="0" w:color="auto"/>
              <w:left w:val="single" w:sz="4" w:space="0" w:color="auto"/>
              <w:bottom w:val="single" w:sz="4" w:space="0" w:color="auto"/>
            </w:tcBorders>
            <w:vAlign w:val="center"/>
          </w:tcPr>
          <w:p w14:paraId="4767EE37" w14:textId="77777777" w:rsidR="008701DA" w:rsidRPr="0074646B" w:rsidRDefault="008701DA" w:rsidP="00B04D15">
            <w:pPr>
              <w:snapToGrid w:val="0"/>
              <w:rPr>
                <w:rFonts w:ascii="Cambria" w:hAnsi="Cambria"/>
                <w:lang w:val="sr-Latn-CS"/>
              </w:rPr>
            </w:pPr>
            <w:r w:rsidRPr="0074646B">
              <w:rPr>
                <w:rFonts w:ascii="Cambria" w:hAnsi="Cambria"/>
                <w:lang w:val="sr-Latn-CS"/>
              </w:rPr>
              <w:t>Razvodni ventil kipovanja</w:t>
            </w:r>
          </w:p>
        </w:tc>
        <w:tc>
          <w:tcPr>
            <w:tcW w:w="1710" w:type="dxa"/>
            <w:tcBorders>
              <w:top w:val="single" w:sz="4" w:space="0" w:color="auto"/>
              <w:left w:val="single" w:sz="4" w:space="0" w:color="auto"/>
              <w:bottom w:val="single" w:sz="4" w:space="0" w:color="auto"/>
              <w:right w:val="single" w:sz="4" w:space="0" w:color="auto"/>
            </w:tcBorders>
          </w:tcPr>
          <w:p w14:paraId="792A7DDB" w14:textId="77777777" w:rsidR="008701DA" w:rsidRPr="009A3697" w:rsidRDefault="008701DA" w:rsidP="00B04D15">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E2B3E81" w14:textId="77777777" w:rsidR="008701DA" w:rsidRPr="009A3697" w:rsidRDefault="008701DA" w:rsidP="00B04D15">
            <w:pPr>
              <w:pStyle w:val="Sadrajtabele"/>
              <w:snapToGrid w:val="0"/>
              <w:jc w:val="right"/>
              <w:rPr>
                <w:rFonts w:ascii="Arial" w:hAnsi="Arial" w:cs="Arial"/>
                <w:sz w:val="22"/>
                <w:szCs w:val="22"/>
                <w:lang w:val="sr-Cyrl-RS"/>
              </w:rPr>
            </w:pPr>
          </w:p>
        </w:tc>
      </w:tr>
      <w:tr w:rsidR="008701DA" w:rsidRPr="009A3697" w14:paraId="522DD749" w14:textId="77777777" w:rsidTr="00B04D15">
        <w:tc>
          <w:tcPr>
            <w:tcW w:w="484" w:type="dxa"/>
            <w:tcBorders>
              <w:top w:val="single" w:sz="4" w:space="0" w:color="auto"/>
              <w:left w:val="single" w:sz="4" w:space="0" w:color="auto"/>
              <w:bottom w:val="single" w:sz="4" w:space="0" w:color="auto"/>
              <w:right w:val="single" w:sz="4" w:space="0" w:color="auto"/>
            </w:tcBorders>
            <w:vAlign w:val="center"/>
          </w:tcPr>
          <w:p w14:paraId="70683575" w14:textId="77777777" w:rsidR="008701DA" w:rsidRPr="0074646B" w:rsidRDefault="008701DA" w:rsidP="00B04D15">
            <w:pPr>
              <w:snapToGrid w:val="0"/>
              <w:jc w:val="center"/>
              <w:rPr>
                <w:rFonts w:ascii="Cambria" w:hAnsi="Cambria"/>
                <w:lang w:val="sr-Cyrl-CS"/>
              </w:rPr>
            </w:pPr>
            <w:r w:rsidRPr="0074646B">
              <w:rPr>
                <w:rFonts w:ascii="Cambria" w:hAnsi="Cambria"/>
                <w:lang w:val="sr-Cyrl-CS"/>
              </w:rPr>
              <w:t>35.</w:t>
            </w:r>
          </w:p>
        </w:tc>
        <w:tc>
          <w:tcPr>
            <w:tcW w:w="5130" w:type="dxa"/>
            <w:tcBorders>
              <w:top w:val="single" w:sz="4" w:space="0" w:color="auto"/>
              <w:left w:val="single" w:sz="4" w:space="0" w:color="auto"/>
              <w:bottom w:val="single" w:sz="4" w:space="0" w:color="auto"/>
            </w:tcBorders>
            <w:vAlign w:val="center"/>
          </w:tcPr>
          <w:p w14:paraId="68D7AD4E" w14:textId="77777777" w:rsidR="008701DA" w:rsidRPr="0074646B" w:rsidRDefault="008701DA" w:rsidP="00B04D15">
            <w:pPr>
              <w:snapToGrid w:val="0"/>
              <w:rPr>
                <w:rFonts w:ascii="Cambria" w:hAnsi="Cambria"/>
                <w:lang w:val="sr-Latn-CS"/>
              </w:rPr>
            </w:pPr>
            <w:r w:rsidRPr="0074646B">
              <w:rPr>
                <w:rFonts w:ascii="Cambria" w:hAnsi="Cambria"/>
                <w:lang w:val="sr-Latn-CS"/>
              </w:rPr>
              <w:t>Spiralno crevo vazduha</w:t>
            </w:r>
          </w:p>
        </w:tc>
        <w:tc>
          <w:tcPr>
            <w:tcW w:w="1710" w:type="dxa"/>
            <w:tcBorders>
              <w:top w:val="single" w:sz="4" w:space="0" w:color="auto"/>
              <w:left w:val="single" w:sz="4" w:space="0" w:color="auto"/>
              <w:bottom w:val="single" w:sz="4" w:space="0" w:color="auto"/>
              <w:right w:val="single" w:sz="4" w:space="0" w:color="auto"/>
            </w:tcBorders>
          </w:tcPr>
          <w:p w14:paraId="35208771" w14:textId="77777777" w:rsidR="008701DA" w:rsidRPr="009A3697" w:rsidRDefault="008701DA" w:rsidP="00B04D15">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BF8C86D" w14:textId="77777777" w:rsidR="008701DA" w:rsidRPr="009A3697" w:rsidRDefault="008701DA" w:rsidP="00B04D15">
            <w:pPr>
              <w:pStyle w:val="Sadrajtabele"/>
              <w:snapToGrid w:val="0"/>
              <w:jc w:val="right"/>
              <w:rPr>
                <w:rFonts w:ascii="Arial" w:hAnsi="Arial" w:cs="Arial"/>
                <w:sz w:val="22"/>
                <w:szCs w:val="22"/>
                <w:lang w:val="sr-Cyrl-CS"/>
              </w:rPr>
            </w:pPr>
          </w:p>
        </w:tc>
      </w:tr>
      <w:tr w:rsidR="008701DA" w:rsidRPr="009A3697" w14:paraId="695621E1" w14:textId="77777777" w:rsidTr="00B04D15">
        <w:tc>
          <w:tcPr>
            <w:tcW w:w="484" w:type="dxa"/>
            <w:tcBorders>
              <w:top w:val="single" w:sz="4" w:space="0" w:color="auto"/>
              <w:left w:val="single" w:sz="4" w:space="0" w:color="auto"/>
              <w:bottom w:val="single" w:sz="4" w:space="0" w:color="auto"/>
              <w:right w:val="single" w:sz="4" w:space="0" w:color="auto"/>
            </w:tcBorders>
            <w:vAlign w:val="center"/>
          </w:tcPr>
          <w:p w14:paraId="43A8F59E" w14:textId="77777777" w:rsidR="008701DA" w:rsidRPr="0074646B" w:rsidRDefault="008701DA" w:rsidP="00B04D15">
            <w:pPr>
              <w:snapToGrid w:val="0"/>
              <w:jc w:val="center"/>
              <w:rPr>
                <w:rFonts w:ascii="Cambria" w:hAnsi="Cambria"/>
                <w:lang w:val="sr-Cyrl-CS"/>
              </w:rPr>
            </w:pPr>
            <w:r w:rsidRPr="0074646B">
              <w:rPr>
                <w:rFonts w:ascii="Cambria" w:hAnsi="Cambria"/>
                <w:lang w:val="sr-Cyrl-CS"/>
              </w:rPr>
              <w:t>36.</w:t>
            </w:r>
          </w:p>
        </w:tc>
        <w:tc>
          <w:tcPr>
            <w:tcW w:w="5130" w:type="dxa"/>
            <w:tcBorders>
              <w:top w:val="single" w:sz="4" w:space="0" w:color="auto"/>
              <w:left w:val="single" w:sz="4" w:space="0" w:color="auto"/>
              <w:bottom w:val="single" w:sz="4" w:space="0" w:color="auto"/>
            </w:tcBorders>
            <w:vAlign w:val="center"/>
          </w:tcPr>
          <w:p w14:paraId="43E39008" w14:textId="77777777" w:rsidR="008701DA" w:rsidRPr="0074646B" w:rsidRDefault="008701DA" w:rsidP="00B04D15">
            <w:pPr>
              <w:snapToGrid w:val="0"/>
              <w:rPr>
                <w:rFonts w:ascii="Cambria" w:hAnsi="Cambria"/>
                <w:lang w:val="sr-Latn-CS"/>
              </w:rPr>
            </w:pPr>
            <w:r w:rsidRPr="0074646B">
              <w:rPr>
                <w:rFonts w:ascii="Cambria" w:hAnsi="Cambria"/>
                <w:lang w:val="sr-Latn-CS"/>
              </w:rPr>
              <w:t>Motor brisača</w:t>
            </w:r>
          </w:p>
        </w:tc>
        <w:tc>
          <w:tcPr>
            <w:tcW w:w="1710" w:type="dxa"/>
            <w:tcBorders>
              <w:top w:val="single" w:sz="4" w:space="0" w:color="auto"/>
              <w:left w:val="single" w:sz="4" w:space="0" w:color="auto"/>
              <w:bottom w:val="single" w:sz="4" w:space="0" w:color="auto"/>
              <w:right w:val="single" w:sz="4" w:space="0" w:color="auto"/>
            </w:tcBorders>
          </w:tcPr>
          <w:p w14:paraId="0C195063" w14:textId="77777777" w:rsidR="008701DA" w:rsidRPr="009A3697" w:rsidRDefault="008701DA" w:rsidP="00B04D15">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22D9266" w14:textId="77777777" w:rsidR="008701DA" w:rsidRPr="009A3697" w:rsidRDefault="008701DA" w:rsidP="00B04D15">
            <w:pPr>
              <w:pStyle w:val="Sadrajtabele"/>
              <w:snapToGrid w:val="0"/>
              <w:jc w:val="right"/>
              <w:rPr>
                <w:rFonts w:ascii="Arial" w:hAnsi="Arial" w:cs="Arial"/>
                <w:sz w:val="22"/>
                <w:szCs w:val="22"/>
                <w:lang w:val="sr-Cyrl-RS"/>
              </w:rPr>
            </w:pPr>
          </w:p>
        </w:tc>
      </w:tr>
      <w:tr w:rsidR="008701DA" w:rsidRPr="009A3697" w14:paraId="410945C3" w14:textId="77777777" w:rsidTr="00B04D15">
        <w:tc>
          <w:tcPr>
            <w:tcW w:w="484" w:type="dxa"/>
            <w:tcBorders>
              <w:top w:val="single" w:sz="4" w:space="0" w:color="auto"/>
              <w:left w:val="single" w:sz="4" w:space="0" w:color="auto"/>
              <w:bottom w:val="single" w:sz="4" w:space="0" w:color="auto"/>
              <w:right w:val="single" w:sz="4" w:space="0" w:color="auto"/>
            </w:tcBorders>
            <w:vAlign w:val="center"/>
          </w:tcPr>
          <w:p w14:paraId="285E91E0" w14:textId="77777777" w:rsidR="008701DA" w:rsidRPr="0074646B" w:rsidRDefault="008701DA" w:rsidP="00B04D15">
            <w:pPr>
              <w:snapToGrid w:val="0"/>
              <w:jc w:val="center"/>
              <w:rPr>
                <w:rFonts w:ascii="Cambria" w:hAnsi="Cambria"/>
                <w:lang w:val="sr-Cyrl-CS"/>
              </w:rPr>
            </w:pPr>
            <w:r w:rsidRPr="0074646B">
              <w:rPr>
                <w:rFonts w:ascii="Cambria" w:hAnsi="Cambria"/>
                <w:lang w:val="sr-Cyrl-CS"/>
              </w:rPr>
              <w:t>37.</w:t>
            </w:r>
          </w:p>
        </w:tc>
        <w:tc>
          <w:tcPr>
            <w:tcW w:w="5130" w:type="dxa"/>
            <w:tcBorders>
              <w:top w:val="single" w:sz="4" w:space="0" w:color="auto"/>
              <w:left w:val="single" w:sz="4" w:space="0" w:color="auto"/>
              <w:bottom w:val="single" w:sz="4" w:space="0" w:color="auto"/>
            </w:tcBorders>
            <w:vAlign w:val="center"/>
          </w:tcPr>
          <w:p w14:paraId="4F0F0FBF" w14:textId="77777777" w:rsidR="008701DA" w:rsidRPr="0074646B" w:rsidRDefault="008701DA" w:rsidP="00B04D15">
            <w:pPr>
              <w:snapToGrid w:val="0"/>
              <w:rPr>
                <w:rFonts w:ascii="Cambria" w:hAnsi="Cambria"/>
                <w:lang w:val="sr-Latn-CS"/>
              </w:rPr>
            </w:pPr>
            <w:r w:rsidRPr="0074646B">
              <w:rPr>
                <w:rFonts w:ascii="Cambria" w:hAnsi="Cambria"/>
                <w:lang w:val="sr-Cyrl-CS"/>
              </w:rPr>
              <w:t>Metlice</w:t>
            </w:r>
            <w:r w:rsidRPr="0074646B">
              <w:rPr>
                <w:rFonts w:ascii="Cambria" w:hAnsi="Cambria"/>
                <w:lang w:val="sr-Latn-CS"/>
              </w:rPr>
              <w:t xml:space="preserve"> brisača</w:t>
            </w:r>
          </w:p>
        </w:tc>
        <w:tc>
          <w:tcPr>
            <w:tcW w:w="1710" w:type="dxa"/>
            <w:tcBorders>
              <w:top w:val="single" w:sz="4" w:space="0" w:color="auto"/>
              <w:left w:val="single" w:sz="4" w:space="0" w:color="auto"/>
              <w:bottom w:val="single" w:sz="4" w:space="0" w:color="auto"/>
              <w:right w:val="single" w:sz="4" w:space="0" w:color="auto"/>
            </w:tcBorders>
          </w:tcPr>
          <w:p w14:paraId="0FDBF645" w14:textId="77777777" w:rsidR="008701DA" w:rsidRPr="009A3697" w:rsidRDefault="008701DA" w:rsidP="00B04D15">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4836D6B" w14:textId="77777777" w:rsidR="008701DA" w:rsidRPr="009A3697" w:rsidRDefault="008701DA" w:rsidP="00B04D15">
            <w:pPr>
              <w:pStyle w:val="Sadrajtabele"/>
              <w:snapToGrid w:val="0"/>
              <w:jc w:val="right"/>
              <w:rPr>
                <w:rFonts w:ascii="Arial" w:hAnsi="Arial" w:cs="Arial"/>
                <w:sz w:val="22"/>
                <w:szCs w:val="22"/>
                <w:lang w:val="sr-Cyrl-CS"/>
              </w:rPr>
            </w:pPr>
          </w:p>
        </w:tc>
      </w:tr>
      <w:tr w:rsidR="008701DA" w:rsidRPr="009A3697" w14:paraId="3614F7DC" w14:textId="77777777" w:rsidTr="00B04D15">
        <w:tc>
          <w:tcPr>
            <w:tcW w:w="484" w:type="dxa"/>
            <w:tcBorders>
              <w:top w:val="single" w:sz="4" w:space="0" w:color="auto"/>
              <w:left w:val="single" w:sz="4" w:space="0" w:color="auto"/>
              <w:bottom w:val="single" w:sz="4" w:space="0" w:color="auto"/>
              <w:right w:val="single" w:sz="4" w:space="0" w:color="auto"/>
            </w:tcBorders>
            <w:vAlign w:val="center"/>
          </w:tcPr>
          <w:p w14:paraId="1BC623E8" w14:textId="77777777" w:rsidR="008701DA" w:rsidRPr="0074646B" w:rsidRDefault="008701DA" w:rsidP="00B04D15">
            <w:pPr>
              <w:snapToGrid w:val="0"/>
              <w:jc w:val="center"/>
              <w:rPr>
                <w:rFonts w:ascii="Cambria" w:hAnsi="Cambria"/>
                <w:lang w:val="sr-Cyrl-CS"/>
              </w:rPr>
            </w:pPr>
            <w:r w:rsidRPr="0074646B">
              <w:rPr>
                <w:rFonts w:ascii="Cambria" w:hAnsi="Cambria"/>
                <w:lang w:val="sr-Cyrl-CS"/>
              </w:rPr>
              <w:t>38.</w:t>
            </w:r>
          </w:p>
        </w:tc>
        <w:tc>
          <w:tcPr>
            <w:tcW w:w="5130" w:type="dxa"/>
            <w:tcBorders>
              <w:top w:val="single" w:sz="4" w:space="0" w:color="auto"/>
              <w:left w:val="single" w:sz="4" w:space="0" w:color="auto"/>
              <w:bottom w:val="single" w:sz="4" w:space="0" w:color="auto"/>
            </w:tcBorders>
            <w:vAlign w:val="center"/>
          </w:tcPr>
          <w:p w14:paraId="1B5C3B7F" w14:textId="77777777" w:rsidR="008701DA" w:rsidRPr="0074646B" w:rsidRDefault="008701DA" w:rsidP="00B04D15">
            <w:pPr>
              <w:snapToGrid w:val="0"/>
              <w:rPr>
                <w:rFonts w:ascii="Cambria" w:hAnsi="Cambria"/>
                <w:lang w:val="sr-Latn-CS"/>
              </w:rPr>
            </w:pPr>
            <w:r w:rsidRPr="0074646B">
              <w:rPr>
                <w:rFonts w:ascii="Cambria" w:hAnsi="Cambria"/>
                <w:lang w:val="sr-Latn-CS"/>
              </w:rPr>
              <w:t>Far svetla</w:t>
            </w:r>
          </w:p>
        </w:tc>
        <w:tc>
          <w:tcPr>
            <w:tcW w:w="1710" w:type="dxa"/>
            <w:tcBorders>
              <w:top w:val="single" w:sz="4" w:space="0" w:color="auto"/>
              <w:left w:val="single" w:sz="4" w:space="0" w:color="auto"/>
              <w:bottom w:val="single" w:sz="4" w:space="0" w:color="auto"/>
              <w:right w:val="single" w:sz="4" w:space="0" w:color="auto"/>
            </w:tcBorders>
          </w:tcPr>
          <w:p w14:paraId="3C63442A" w14:textId="77777777" w:rsidR="008701DA" w:rsidRPr="009A3697" w:rsidRDefault="008701DA" w:rsidP="00B04D15">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73ACE9B" w14:textId="77777777" w:rsidR="008701DA" w:rsidRPr="009A3697" w:rsidRDefault="008701DA" w:rsidP="00B04D15">
            <w:pPr>
              <w:pStyle w:val="Sadrajtabele"/>
              <w:snapToGrid w:val="0"/>
              <w:jc w:val="right"/>
              <w:rPr>
                <w:rFonts w:ascii="Arial" w:hAnsi="Arial" w:cs="Arial"/>
                <w:sz w:val="22"/>
                <w:szCs w:val="22"/>
                <w:lang w:val="sr-Cyrl-RS"/>
              </w:rPr>
            </w:pPr>
          </w:p>
        </w:tc>
      </w:tr>
      <w:tr w:rsidR="008701DA" w:rsidRPr="009A3697" w14:paraId="579A8D11" w14:textId="77777777" w:rsidTr="00B04D15">
        <w:tc>
          <w:tcPr>
            <w:tcW w:w="484" w:type="dxa"/>
            <w:tcBorders>
              <w:top w:val="single" w:sz="4" w:space="0" w:color="auto"/>
              <w:left w:val="single" w:sz="4" w:space="0" w:color="auto"/>
              <w:bottom w:val="single" w:sz="4" w:space="0" w:color="auto"/>
              <w:right w:val="single" w:sz="4" w:space="0" w:color="auto"/>
            </w:tcBorders>
            <w:vAlign w:val="center"/>
          </w:tcPr>
          <w:p w14:paraId="5D758DCF" w14:textId="77777777" w:rsidR="008701DA" w:rsidRPr="0074646B" w:rsidRDefault="008701DA" w:rsidP="00B04D15">
            <w:pPr>
              <w:snapToGrid w:val="0"/>
              <w:jc w:val="center"/>
              <w:rPr>
                <w:rFonts w:ascii="Cambria" w:hAnsi="Cambria"/>
                <w:lang w:val="sr-Cyrl-CS"/>
              </w:rPr>
            </w:pPr>
            <w:r w:rsidRPr="0074646B">
              <w:rPr>
                <w:rFonts w:ascii="Cambria" w:hAnsi="Cambria"/>
                <w:lang w:val="sr-Cyrl-CS"/>
              </w:rPr>
              <w:t>39.</w:t>
            </w:r>
          </w:p>
        </w:tc>
        <w:tc>
          <w:tcPr>
            <w:tcW w:w="5130" w:type="dxa"/>
            <w:tcBorders>
              <w:top w:val="single" w:sz="4" w:space="0" w:color="auto"/>
              <w:left w:val="single" w:sz="4" w:space="0" w:color="auto"/>
              <w:bottom w:val="single" w:sz="4" w:space="0" w:color="auto"/>
            </w:tcBorders>
            <w:vAlign w:val="center"/>
          </w:tcPr>
          <w:p w14:paraId="01CE24B5" w14:textId="77777777" w:rsidR="008701DA" w:rsidRPr="0074646B" w:rsidRDefault="008701DA" w:rsidP="00B04D15">
            <w:pPr>
              <w:snapToGrid w:val="0"/>
              <w:rPr>
                <w:rFonts w:ascii="Cambria" w:hAnsi="Cambria"/>
                <w:lang w:val="sr-Latn-CS"/>
              </w:rPr>
            </w:pPr>
            <w:r w:rsidRPr="0074646B">
              <w:rPr>
                <w:rFonts w:ascii="Cambria" w:hAnsi="Cambria"/>
                <w:lang w:val="sr-Latn-CS"/>
              </w:rPr>
              <w:t>Štop lampa svetla</w:t>
            </w:r>
          </w:p>
        </w:tc>
        <w:tc>
          <w:tcPr>
            <w:tcW w:w="1710" w:type="dxa"/>
            <w:tcBorders>
              <w:top w:val="single" w:sz="4" w:space="0" w:color="auto"/>
              <w:left w:val="single" w:sz="4" w:space="0" w:color="auto"/>
              <w:bottom w:val="single" w:sz="4" w:space="0" w:color="auto"/>
              <w:right w:val="single" w:sz="4" w:space="0" w:color="auto"/>
            </w:tcBorders>
          </w:tcPr>
          <w:p w14:paraId="5C62D372" w14:textId="77777777" w:rsidR="008701DA" w:rsidRPr="009A3697" w:rsidRDefault="008701DA" w:rsidP="00B04D15">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656B640" w14:textId="77777777" w:rsidR="008701DA" w:rsidRPr="009A3697" w:rsidRDefault="008701DA" w:rsidP="00B04D15">
            <w:pPr>
              <w:pStyle w:val="Sadrajtabele"/>
              <w:snapToGrid w:val="0"/>
              <w:jc w:val="right"/>
              <w:rPr>
                <w:rFonts w:ascii="Arial" w:hAnsi="Arial" w:cs="Arial"/>
                <w:sz w:val="22"/>
                <w:szCs w:val="22"/>
                <w:lang w:val="sr-Cyrl-CS"/>
              </w:rPr>
            </w:pPr>
          </w:p>
        </w:tc>
      </w:tr>
      <w:tr w:rsidR="008701DA" w:rsidRPr="009A3697" w14:paraId="6E6042D2" w14:textId="77777777" w:rsidTr="00B04D15">
        <w:tc>
          <w:tcPr>
            <w:tcW w:w="484" w:type="dxa"/>
            <w:tcBorders>
              <w:top w:val="single" w:sz="4" w:space="0" w:color="auto"/>
              <w:left w:val="single" w:sz="4" w:space="0" w:color="auto"/>
              <w:bottom w:val="single" w:sz="4" w:space="0" w:color="auto"/>
              <w:right w:val="single" w:sz="4" w:space="0" w:color="auto"/>
            </w:tcBorders>
            <w:vAlign w:val="center"/>
          </w:tcPr>
          <w:p w14:paraId="5F229A84" w14:textId="77777777" w:rsidR="008701DA" w:rsidRPr="0074646B" w:rsidRDefault="008701DA" w:rsidP="00B04D15">
            <w:pPr>
              <w:snapToGrid w:val="0"/>
              <w:jc w:val="center"/>
              <w:rPr>
                <w:rFonts w:ascii="Cambria" w:hAnsi="Cambria"/>
                <w:lang w:val="sr-Cyrl-CS"/>
              </w:rPr>
            </w:pPr>
            <w:r w:rsidRPr="0074646B">
              <w:rPr>
                <w:rFonts w:ascii="Cambria" w:hAnsi="Cambria"/>
                <w:lang w:val="sr-Cyrl-CS"/>
              </w:rPr>
              <w:t>40.</w:t>
            </w:r>
          </w:p>
        </w:tc>
        <w:tc>
          <w:tcPr>
            <w:tcW w:w="5130" w:type="dxa"/>
            <w:tcBorders>
              <w:top w:val="single" w:sz="4" w:space="0" w:color="auto"/>
              <w:left w:val="single" w:sz="4" w:space="0" w:color="auto"/>
              <w:bottom w:val="single" w:sz="4" w:space="0" w:color="auto"/>
            </w:tcBorders>
            <w:vAlign w:val="center"/>
          </w:tcPr>
          <w:p w14:paraId="4D8EB5E2" w14:textId="77777777" w:rsidR="008701DA" w:rsidRPr="0074646B" w:rsidRDefault="008701DA" w:rsidP="00B04D15">
            <w:pPr>
              <w:snapToGrid w:val="0"/>
              <w:rPr>
                <w:rFonts w:ascii="Cambria" w:hAnsi="Cambria"/>
                <w:lang w:val="sr-Latn-CS"/>
              </w:rPr>
            </w:pPr>
            <w:r w:rsidRPr="0074646B">
              <w:rPr>
                <w:rFonts w:ascii="Cambria" w:hAnsi="Cambria"/>
                <w:lang w:val="sr-Latn-CS"/>
              </w:rPr>
              <w:t>Prekidač svetla (APU6)</w:t>
            </w:r>
          </w:p>
        </w:tc>
        <w:tc>
          <w:tcPr>
            <w:tcW w:w="1710" w:type="dxa"/>
            <w:tcBorders>
              <w:top w:val="single" w:sz="4" w:space="0" w:color="auto"/>
              <w:left w:val="single" w:sz="4" w:space="0" w:color="auto"/>
              <w:bottom w:val="single" w:sz="4" w:space="0" w:color="auto"/>
              <w:right w:val="single" w:sz="4" w:space="0" w:color="auto"/>
            </w:tcBorders>
          </w:tcPr>
          <w:p w14:paraId="76E48992" w14:textId="77777777" w:rsidR="008701DA" w:rsidRPr="009A3697" w:rsidRDefault="008701DA" w:rsidP="00B04D15">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87EAA83" w14:textId="77777777" w:rsidR="008701DA" w:rsidRPr="009A3697" w:rsidRDefault="008701DA" w:rsidP="00B04D15">
            <w:pPr>
              <w:pStyle w:val="Sadrajtabele"/>
              <w:snapToGrid w:val="0"/>
              <w:jc w:val="right"/>
              <w:rPr>
                <w:rFonts w:ascii="Arial" w:hAnsi="Arial" w:cs="Arial"/>
                <w:sz w:val="22"/>
                <w:szCs w:val="22"/>
                <w:lang w:val="sr-Cyrl-RS"/>
              </w:rPr>
            </w:pPr>
          </w:p>
        </w:tc>
      </w:tr>
      <w:tr w:rsidR="008701DA" w:rsidRPr="009A3697" w14:paraId="39F77767" w14:textId="77777777" w:rsidTr="00B04D15">
        <w:tc>
          <w:tcPr>
            <w:tcW w:w="484" w:type="dxa"/>
            <w:tcBorders>
              <w:top w:val="single" w:sz="4" w:space="0" w:color="auto"/>
              <w:left w:val="single" w:sz="4" w:space="0" w:color="auto"/>
              <w:bottom w:val="single" w:sz="4" w:space="0" w:color="auto"/>
              <w:right w:val="single" w:sz="4" w:space="0" w:color="auto"/>
            </w:tcBorders>
            <w:vAlign w:val="center"/>
          </w:tcPr>
          <w:p w14:paraId="7DF06D51" w14:textId="77777777" w:rsidR="008701DA" w:rsidRPr="0074646B" w:rsidRDefault="008701DA" w:rsidP="00B04D15">
            <w:pPr>
              <w:snapToGrid w:val="0"/>
              <w:jc w:val="center"/>
              <w:rPr>
                <w:rFonts w:ascii="Cambria" w:hAnsi="Cambria"/>
                <w:lang w:val="sr-Cyrl-CS"/>
              </w:rPr>
            </w:pPr>
            <w:r w:rsidRPr="0074646B">
              <w:rPr>
                <w:rFonts w:ascii="Cambria" w:hAnsi="Cambria"/>
                <w:lang w:val="sr-Cyrl-CS"/>
              </w:rPr>
              <w:t>41.</w:t>
            </w:r>
          </w:p>
        </w:tc>
        <w:tc>
          <w:tcPr>
            <w:tcW w:w="5130" w:type="dxa"/>
            <w:tcBorders>
              <w:top w:val="single" w:sz="4" w:space="0" w:color="auto"/>
              <w:left w:val="single" w:sz="4" w:space="0" w:color="auto"/>
              <w:bottom w:val="single" w:sz="4" w:space="0" w:color="auto"/>
            </w:tcBorders>
            <w:vAlign w:val="center"/>
          </w:tcPr>
          <w:p w14:paraId="0B9EC686" w14:textId="77777777" w:rsidR="008701DA" w:rsidRPr="0074646B" w:rsidRDefault="008701DA" w:rsidP="00B04D15">
            <w:pPr>
              <w:snapToGrid w:val="0"/>
              <w:rPr>
                <w:rFonts w:ascii="Cambria" w:hAnsi="Cambria"/>
                <w:lang w:val="sr-Latn-CS"/>
              </w:rPr>
            </w:pPr>
            <w:r w:rsidRPr="0074646B">
              <w:rPr>
                <w:rFonts w:ascii="Cambria" w:hAnsi="Cambria"/>
                <w:lang w:val="sr-Latn-CS"/>
              </w:rPr>
              <w:t>Akumulator 12V,180 Ah</w:t>
            </w:r>
          </w:p>
        </w:tc>
        <w:tc>
          <w:tcPr>
            <w:tcW w:w="1710" w:type="dxa"/>
            <w:tcBorders>
              <w:top w:val="single" w:sz="4" w:space="0" w:color="auto"/>
              <w:left w:val="single" w:sz="4" w:space="0" w:color="auto"/>
              <w:bottom w:val="single" w:sz="4" w:space="0" w:color="auto"/>
              <w:right w:val="single" w:sz="4" w:space="0" w:color="auto"/>
            </w:tcBorders>
          </w:tcPr>
          <w:p w14:paraId="6532AD29" w14:textId="77777777" w:rsidR="008701DA" w:rsidRPr="009A3697" w:rsidRDefault="008701DA" w:rsidP="00B04D15">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429FDB8" w14:textId="77777777" w:rsidR="008701DA" w:rsidRPr="009A3697" w:rsidRDefault="008701DA" w:rsidP="00B04D15">
            <w:pPr>
              <w:pStyle w:val="Sadrajtabele"/>
              <w:snapToGrid w:val="0"/>
              <w:jc w:val="right"/>
              <w:rPr>
                <w:rFonts w:ascii="Arial" w:hAnsi="Arial" w:cs="Arial"/>
                <w:sz w:val="22"/>
                <w:szCs w:val="22"/>
                <w:lang w:val="sr-Cyrl-CS"/>
              </w:rPr>
            </w:pPr>
          </w:p>
        </w:tc>
      </w:tr>
      <w:tr w:rsidR="008701DA" w:rsidRPr="009A3697" w14:paraId="19F667EB" w14:textId="77777777" w:rsidTr="00B04D15">
        <w:tc>
          <w:tcPr>
            <w:tcW w:w="484" w:type="dxa"/>
            <w:tcBorders>
              <w:top w:val="single" w:sz="4" w:space="0" w:color="auto"/>
              <w:left w:val="single" w:sz="4" w:space="0" w:color="auto"/>
              <w:bottom w:val="single" w:sz="4" w:space="0" w:color="auto"/>
              <w:right w:val="single" w:sz="4" w:space="0" w:color="auto"/>
            </w:tcBorders>
            <w:vAlign w:val="center"/>
          </w:tcPr>
          <w:p w14:paraId="65AC720C" w14:textId="77777777" w:rsidR="008701DA" w:rsidRPr="0074646B" w:rsidRDefault="008701DA" w:rsidP="00B04D15">
            <w:pPr>
              <w:snapToGrid w:val="0"/>
              <w:jc w:val="center"/>
              <w:rPr>
                <w:rFonts w:ascii="Cambria" w:hAnsi="Cambria"/>
                <w:lang w:val="sr-Cyrl-CS"/>
              </w:rPr>
            </w:pPr>
            <w:r w:rsidRPr="0074646B">
              <w:rPr>
                <w:rFonts w:ascii="Cambria" w:hAnsi="Cambria"/>
                <w:lang w:val="sr-Cyrl-CS"/>
              </w:rPr>
              <w:t>42.</w:t>
            </w:r>
          </w:p>
        </w:tc>
        <w:tc>
          <w:tcPr>
            <w:tcW w:w="5130" w:type="dxa"/>
            <w:tcBorders>
              <w:top w:val="single" w:sz="4" w:space="0" w:color="auto"/>
              <w:left w:val="single" w:sz="4" w:space="0" w:color="auto"/>
              <w:bottom w:val="single" w:sz="4" w:space="0" w:color="auto"/>
            </w:tcBorders>
            <w:vAlign w:val="center"/>
          </w:tcPr>
          <w:p w14:paraId="23A02914" w14:textId="77777777" w:rsidR="008701DA" w:rsidRPr="0074646B" w:rsidRDefault="008701DA" w:rsidP="00B04D15">
            <w:pPr>
              <w:snapToGrid w:val="0"/>
              <w:rPr>
                <w:rFonts w:ascii="Cambria" w:hAnsi="Cambria"/>
                <w:lang w:val="sr-Cyrl-CS"/>
              </w:rPr>
            </w:pPr>
            <w:r w:rsidRPr="0074646B">
              <w:rPr>
                <w:rFonts w:ascii="Cambria" w:hAnsi="Cambria"/>
                <w:lang w:val="sr-Cyrl-CS"/>
              </w:rPr>
              <w:t xml:space="preserve">Sijalica </w:t>
            </w:r>
            <w:r w:rsidRPr="0074646B">
              <w:rPr>
                <w:rFonts w:ascii="Cambria" w:hAnsi="Cambria"/>
                <w:lang w:val="sr-Latn-CS"/>
              </w:rPr>
              <w:t>24</w:t>
            </w:r>
            <w:r w:rsidRPr="0074646B">
              <w:rPr>
                <w:rFonts w:ascii="Cambria" w:hAnsi="Cambria"/>
                <w:lang w:val="sr-Cyrl-CS"/>
              </w:rPr>
              <w:t>V 5W</w:t>
            </w:r>
          </w:p>
        </w:tc>
        <w:tc>
          <w:tcPr>
            <w:tcW w:w="1710" w:type="dxa"/>
            <w:tcBorders>
              <w:top w:val="single" w:sz="4" w:space="0" w:color="auto"/>
              <w:left w:val="single" w:sz="4" w:space="0" w:color="auto"/>
              <w:bottom w:val="single" w:sz="4" w:space="0" w:color="auto"/>
              <w:right w:val="single" w:sz="4" w:space="0" w:color="auto"/>
            </w:tcBorders>
          </w:tcPr>
          <w:p w14:paraId="52549B43" w14:textId="77777777" w:rsidR="008701DA" w:rsidRPr="009A3697" w:rsidRDefault="008701DA" w:rsidP="00B04D15">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2D53F9F" w14:textId="77777777" w:rsidR="008701DA" w:rsidRPr="009A3697" w:rsidRDefault="008701DA" w:rsidP="00B04D15">
            <w:pPr>
              <w:pStyle w:val="Sadrajtabele"/>
              <w:snapToGrid w:val="0"/>
              <w:jc w:val="right"/>
              <w:rPr>
                <w:rFonts w:ascii="Arial" w:hAnsi="Arial" w:cs="Arial"/>
                <w:sz w:val="22"/>
                <w:szCs w:val="22"/>
                <w:lang w:val="sr-Cyrl-RS"/>
              </w:rPr>
            </w:pPr>
          </w:p>
        </w:tc>
      </w:tr>
      <w:tr w:rsidR="008701DA" w:rsidRPr="009A3697" w14:paraId="4A950161" w14:textId="77777777" w:rsidTr="00B04D15">
        <w:tc>
          <w:tcPr>
            <w:tcW w:w="484" w:type="dxa"/>
            <w:tcBorders>
              <w:top w:val="single" w:sz="4" w:space="0" w:color="auto"/>
              <w:left w:val="single" w:sz="4" w:space="0" w:color="auto"/>
              <w:bottom w:val="single" w:sz="4" w:space="0" w:color="auto"/>
              <w:right w:val="single" w:sz="4" w:space="0" w:color="auto"/>
            </w:tcBorders>
            <w:vAlign w:val="center"/>
          </w:tcPr>
          <w:p w14:paraId="1CFD5BD8" w14:textId="77777777" w:rsidR="008701DA" w:rsidRPr="0074646B" w:rsidRDefault="008701DA" w:rsidP="00B04D15">
            <w:pPr>
              <w:snapToGrid w:val="0"/>
              <w:jc w:val="center"/>
              <w:rPr>
                <w:rFonts w:ascii="Cambria" w:hAnsi="Cambria"/>
                <w:lang w:val="sr-Cyrl-CS"/>
              </w:rPr>
            </w:pPr>
            <w:r w:rsidRPr="0074646B">
              <w:rPr>
                <w:rFonts w:ascii="Cambria" w:hAnsi="Cambria"/>
                <w:lang w:val="sr-Cyrl-CS"/>
              </w:rPr>
              <w:t>43.</w:t>
            </w:r>
          </w:p>
        </w:tc>
        <w:tc>
          <w:tcPr>
            <w:tcW w:w="5130" w:type="dxa"/>
            <w:tcBorders>
              <w:top w:val="single" w:sz="4" w:space="0" w:color="auto"/>
              <w:left w:val="single" w:sz="4" w:space="0" w:color="auto"/>
              <w:bottom w:val="single" w:sz="4" w:space="0" w:color="auto"/>
              <w:right w:val="single" w:sz="4" w:space="0" w:color="auto"/>
            </w:tcBorders>
            <w:vAlign w:val="center"/>
          </w:tcPr>
          <w:p w14:paraId="3EB92D29" w14:textId="77777777" w:rsidR="008701DA" w:rsidRPr="0074646B" w:rsidRDefault="008701DA" w:rsidP="00B04D15">
            <w:pPr>
              <w:snapToGrid w:val="0"/>
              <w:rPr>
                <w:rFonts w:ascii="Cambria" w:hAnsi="Cambria"/>
                <w:lang w:val="sr-Cyrl-CS"/>
              </w:rPr>
            </w:pPr>
            <w:r w:rsidRPr="0074646B">
              <w:rPr>
                <w:rFonts w:ascii="Cambria" w:hAnsi="Cambria"/>
                <w:lang w:val="sr-Cyrl-CS"/>
              </w:rPr>
              <w:t xml:space="preserve">Sijalica </w:t>
            </w:r>
            <w:r w:rsidRPr="0074646B">
              <w:rPr>
                <w:rFonts w:ascii="Cambria" w:hAnsi="Cambria"/>
                <w:lang w:val="sr-Latn-CS"/>
              </w:rPr>
              <w:t>H4, 24V</w:t>
            </w:r>
          </w:p>
        </w:tc>
        <w:tc>
          <w:tcPr>
            <w:tcW w:w="1710" w:type="dxa"/>
            <w:tcBorders>
              <w:left w:val="single" w:sz="4" w:space="0" w:color="auto"/>
              <w:bottom w:val="single" w:sz="1" w:space="0" w:color="000000"/>
            </w:tcBorders>
          </w:tcPr>
          <w:p w14:paraId="61064081" w14:textId="77777777" w:rsidR="008701DA" w:rsidRPr="009A3697" w:rsidRDefault="008701DA" w:rsidP="00B04D15">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47E5810F" w14:textId="77777777" w:rsidR="008701DA" w:rsidRPr="009A3697" w:rsidRDefault="008701DA" w:rsidP="00B04D15">
            <w:pPr>
              <w:pStyle w:val="Sadrajtabele"/>
              <w:snapToGrid w:val="0"/>
              <w:jc w:val="right"/>
              <w:rPr>
                <w:rFonts w:ascii="Arial" w:hAnsi="Arial" w:cs="Arial"/>
                <w:sz w:val="22"/>
                <w:szCs w:val="22"/>
                <w:lang w:val="sr-Cyrl-RS"/>
              </w:rPr>
            </w:pPr>
          </w:p>
        </w:tc>
      </w:tr>
      <w:tr w:rsidR="008701DA" w:rsidRPr="009A3697" w14:paraId="598CFDAA" w14:textId="77777777" w:rsidTr="00B04D15">
        <w:tc>
          <w:tcPr>
            <w:tcW w:w="484" w:type="dxa"/>
            <w:tcBorders>
              <w:top w:val="single" w:sz="4" w:space="0" w:color="auto"/>
              <w:left w:val="single" w:sz="4" w:space="0" w:color="auto"/>
              <w:bottom w:val="single" w:sz="4" w:space="0" w:color="auto"/>
              <w:right w:val="single" w:sz="4" w:space="0" w:color="auto"/>
            </w:tcBorders>
            <w:vAlign w:val="center"/>
          </w:tcPr>
          <w:p w14:paraId="5162B36A" w14:textId="77777777" w:rsidR="008701DA" w:rsidRPr="0074646B" w:rsidRDefault="008701DA" w:rsidP="00B04D15">
            <w:pPr>
              <w:snapToGrid w:val="0"/>
              <w:jc w:val="center"/>
              <w:rPr>
                <w:rFonts w:ascii="Cambria" w:hAnsi="Cambria"/>
                <w:lang w:val="sr-Cyrl-CS"/>
              </w:rPr>
            </w:pPr>
            <w:r w:rsidRPr="0074646B">
              <w:rPr>
                <w:rFonts w:ascii="Cambria" w:hAnsi="Cambria"/>
                <w:lang w:val="sr-Cyrl-CS"/>
              </w:rPr>
              <w:t>44.</w:t>
            </w:r>
          </w:p>
        </w:tc>
        <w:tc>
          <w:tcPr>
            <w:tcW w:w="5130" w:type="dxa"/>
            <w:tcBorders>
              <w:top w:val="single" w:sz="4" w:space="0" w:color="auto"/>
              <w:left w:val="single" w:sz="4" w:space="0" w:color="auto"/>
              <w:bottom w:val="single" w:sz="4" w:space="0" w:color="auto"/>
              <w:right w:val="single" w:sz="4" w:space="0" w:color="auto"/>
            </w:tcBorders>
            <w:vAlign w:val="center"/>
          </w:tcPr>
          <w:p w14:paraId="5289C6CB" w14:textId="77777777" w:rsidR="008701DA" w:rsidRPr="0074646B" w:rsidRDefault="008701DA" w:rsidP="00B04D15">
            <w:pPr>
              <w:snapToGrid w:val="0"/>
              <w:rPr>
                <w:rFonts w:ascii="Cambria" w:hAnsi="Cambria"/>
                <w:lang w:val="sr-Cyrl-CS"/>
              </w:rPr>
            </w:pPr>
            <w:r w:rsidRPr="0074646B">
              <w:rPr>
                <w:rFonts w:ascii="Cambria" w:hAnsi="Cambria"/>
                <w:lang w:val="sr-Cyrl-CS"/>
              </w:rPr>
              <w:t xml:space="preserve">Sijalica </w:t>
            </w:r>
            <w:r w:rsidRPr="0074646B">
              <w:rPr>
                <w:rFonts w:ascii="Cambria" w:hAnsi="Cambria"/>
                <w:lang w:val="sr-Latn-CS"/>
              </w:rPr>
              <w:t>24</w:t>
            </w:r>
            <w:r w:rsidRPr="0074646B">
              <w:rPr>
                <w:rFonts w:ascii="Cambria" w:hAnsi="Cambria"/>
                <w:lang w:val="sr-Cyrl-CS"/>
              </w:rPr>
              <w:t>V</w:t>
            </w:r>
            <w:r w:rsidRPr="0074646B">
              <w:rPr>
                <w:rFonts w:ascii="Cambria" w:hAnsi="Cambria"/>
                <w:lang w:val="sr-Latn-CS"/>
              </w:rPr>
              <w:t>,</w:t>
            </w:r>
            <w:r w:rsidRPr="0074646B">
              <w:rPr>
                <w:rFonts w:ascii="Cambria" w:hAnsi="Cambria"/>
                <w:lang w:val="sr-Cyrl-CS"/>
              </w:rPr>
              <w:t xml:space="preserve"> 21W</w:t>
            </w:r>
          </w:p>
        </w:tc>
        <w:tc>
          <w:tcPr>
            <w:tcW w:w="1710" w:type="dxa"/>
            <w:tcBorders>
              <w:left w:val="single" w:sz="4" w:space="0" w:color="auto"/>
              <w:bottom w:val="single" w:sz="1" w:space="0" w:color="000000"/>
            </w:tcBorders>
          </w:tcPr>
          <w:p w14:paraId="0A9C390F" w14:textId="77777777" w:rsidR="008701DA" w:rsidRPr="009A3697" w:rsidRDefault="008701DA" w:rsidP="00B04D15">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14:paraId="2645A9BA" w14:textId="77777777" w:rsidR="008701DA" w:rsidRPr="009A3697" w:rsidRDefault="008701DA" w:rsidP="00B04D15">
            <w:pPr>
              <w:pStyle w:val="Sadrajtabele"/>
              <w:snapToGrid w:val="0"/>
              <w:jc w:val="right"/>
              <w:rPr>
                <w:rFonts w:ascii="Arial" w:hAnsi="Arial" w:cs="Arial"/>
                <w:sz w:val="22"/>
                <w:szCs w:val="22"/>
                <w:lang w:val="sr-Cyrl-CS"/>
              </w:rPr>
            </w:pPr>
          </w:p>
        </w:tc>
      </w:tr>
      <w:tr w:rsidR="008701DA" w:rsidRPr="009A3697" w14:paraId="25240219" w14:textId="77777777" w:rsidTr="00B04D15">
        <w:tc>
          <w:tcPr>
            <w:tcW w:w="484" w:type="dxa"/>
            <w:tcBorders>
              <w:top w:val="single" w:sz="4" w:space="0" w:color="auto"/>
              <w:left w:val="single" w:sz="4" w:space="0" w:color="auto"/>
              <w:bottom w:val="single" w:sz="4" w:space="0" w:color="auto"/>
              <w:right w:val="single" w:sz="4" w:space="0" w:color="auto"/>
            </w:tcBorders>
            <w:vAlign w:val="center"/>
          </w:tcPr>
          <w:p w14:paraId="10EC4C56" w14:textId="77777777" w:rsidR="008701DA" w:rsidRPr="0074646B" w:rsidRDefault="008701DA" w:rsidP="00B04D15">
            <w:pPr>
              <w:snapToGrid w:val="0"/>
              <w:jc w:val="center"/>
              <w:rPr>
                <w:rFonts w:ascii="Cambria" w:hAnsi="Cambria"/>
                <w:lang w:val="sr-Cyrl-CS"/>
              </w:rPr>
            </w:pPr>
            <w:r w:rsidRPr="0074646B">
              <w:rPr>
                <w:rFonts w:ascii="Cambria" w:hAnsi="Cambria"/>
                <w:lang w:val="sr-Cyrl-CS"/>
              </w:rPr>
              <w:t>45.</w:t>
            </w:r>
          </w:p>
        </w:tc>
        <w:tc>
          <w:tcPr>
            <w:tcW w:w="5130" w:type="dxa"/>
            <w:tcBorders>
              <w:top w:val="single" w:sz="4" w:space="0" w:color="auto"/>
              <w:left w:val="single" w:sz="4" w:space="0" w:color="auto"/>
              <w:bottom w:val="single" w:sz="4" w:space="0" w:color="auto"/>
              <w:right w:val="single" w:sz="4" w:space="0" w:color="auto"/>
            </w:tcBorders>
            <w:vAlign w:val="center"/>
          </w:tcPr>
          <w:p w14:paraId="54393018" w14:textId="77777777" w:rsidR="008701DA" w:rsidRPr="0074646B" w:rsidRDefault="008701DA" w:rsidP="00B04D15">
            <w:pPr>
              <w:snapToGrid w:val="0"/>
              <w:rPr>
                <w:rFonts w:ascii="Cambria" w:hAnsi="Cambria"/>
                <w:lang w:val="sr-Latn-CS"/>
              </w:rPr>
            </w:pPr>
            <w:r w:rsidRPr="0074646B">
              <w:rPr>
                <w:rFonts w:ascii="Cambria" w:hAnsi="Cambria"/>
                <w:lang w:val="sr-Latn-CS"/>
              </w:rPr>
              <w:t>Podizač stakla levi</w:t>
            </w:r>
          </w:p>
        </w:tc>
        <w:tc>
          <w:tcPr>
            <w:tcW w:w="1710" w:type="dxa"/>
            <w:tcBorders>
              <w:left w:val="single" w:sz="4" w:space="0" w:color="auto"/>
              <w:bottom w:val="single" w:sz="1" w:space="0" w:color="000000"/>
            </w:tcBorders>
          </w:tcPr>
          <w:p w14:paraId="30F6F30B" w14:textId="77777777" w:rsidR="008701DA" w:rsidRPr="009A3697" w:rsidRDefault="008701DA" w:rsidP="00B04D15">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0CD6BD2C" w14:textId="77777777" w:rsidR="008701DA" w:rsidRPr="009A3697" w:rsidRDefault="008701DA" w:rsidP="00B04D15">
            <w:pPr>
              <w:pStyle w:val="Sadrajtabele"/>
              <w:snapToGrid w:val="0"/>
              <w:jc w:val="right"/>
              <w:rPr>
                <w:rFonts w:ascii="Arial" w:hAnsi="Arial" w:cs="Arial"/>
                <w:sz w:val="22"/>
                <w:szCs w:val="22"/>
                <w:lang w:val="sr-Cyrl-RS"/>
              </w:rPr>
            </w:pPr>
          </w:p>
        </w:tc>
      </w:tr>
      <w:tr w:rsidR="008701DA" w:rsidRPr="009A3697" w14:paraId="2C59E91C" w14:textId="77777777" w:rsidTr="00B04D15">
        <w:tc>
          <w:tcPr>
            <w:tcW w:w="484" w:type="dxa"/>
            <w:tcBorders>
              <w:top w:val="single" w:sz="4" w:space="0" w:color="auto"/>
              <w:left w:val="single" w:sz="4" w:space="0" w:color="auto"/>
              <w:bottom w:val="single" w:sz="4" w:space="0" w:color="auto"/>
              <w:right w:val="single" w:sz="4" w:space="0" w:color="auto"/>
            </w:tcBorders>
            <w:vAlign w:val="center"/>
          </w:tcPr>
          <w:p w14:paraId="71714D00" w14:textId="77777777" w:rsidR="008701DA" w:rsidRPr="0074646B" w:rsidRDefault="008701DA" w:rsidP="00B04D15">
            <w:pPr>
              <w:snapToGrid w:val="0"/>
              <w:jc w:val="center"/>
              <w:rPr>
                <w:rFonts w:ascii="Cambria" w:hAnsi="Cambria"/>
                <w:lang w:val="sr-Cyrl-CS"/>
              </w:rPr>
            </w:pPr>
            <w:r w:rsidRPr="0074646B">
              <w:rPr>
                <w:rFonts w:ascii="Cambria" w:hAnsi="Cambria"/>
                <w:lang w:val="sr-Cyrl-CS"/>
              </w:rPr>
              <w:t>46.</w:t>
            </w:r>
          </w:p>
        </w:tc>
        <w:tc>
          <w:tcPr>
            <w:tcW w:w="5130" w:type="dxa"/>
            <w:tcBorders>
              <w:top w:val="single" w:sz="4" w:space="0" w:color="auto"/>
              <w:left w:val="single" w:sz="4" w:space="0" w:color="auto"/>
              <w:bottom w:val="single" w:sz="4" w:space="0" w:color="auto"/>
              <w:right w:val="single" w:sz="4" w:space="0" w:color="auto"/>
            </w:tcBorders>
            <w:vAlign w:val="center"/>
          </w:tcPr>
          <w:p w14:paraId="22A3E3A0" w14:textId="77777777" w:rsidR="008701DA" w:rsidRPr="0074646B" w:rsidRDefault="008701DA" w:rsidP="00B04D15">
            <w:pPr>
              <w:snapToGrid w:val="0"/>
              <w:rPr>
                <w:rFonts w:ascii="Cambria" w:hAnsi="Cambria"/>
                <w:lang w:val="sr-Latn-CS"/>
              </w:rPr>
            </w:pPr>
            <w:r w:rsidRPr="0074646B">
              <w:rPr>
                <w:rFonts w:ascii="Cambria" w:hAnsi="Cambria"/>
                <w:lang w:val="sr-Latn-CS"/>
              </w:rPr>
              <w:t>Brava za vrata s ključem</w:t>
            </w:r>
          </w:p>
        </w:tc>
        <w:tc>
          <w:tcPr>
            <w:tcW w:w="1710" w:type="dxa"/>
            <w:tcBorders>
              <w:left w:val="single" w:sz="4" w:space="0" w:color="auto"/>
              <w:bottom w:val="single" w:sz="1" w:space="0" w:color="000000"/>
            </w:tcBorders>
          </w:tcPr>
          <w:p w14:paraId="046036E3" w14:textId="77777777" w:rsidR="008701DA" w:rsidRPr="009A3697" w:rsidRDefault="008701DA" w:rsidP="00B04D15">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14:paraId="7A265A0F" w14:textId="77777777" w:rsidR="008701DA" w:rsidRPr="009A3697" w:rsidRDefault="008701DA" w:rsidP="00B04D15">
            <w:pPr>
              <w:pStyle w:val="Sadrajtabele"/>
              <w:snapToGrid w:val="0"/>
              <w:jc w:val="right"/>
              <w:rPr>
                <w:rFonts w:ascii="Arial" w:hAnsi="Arial" w:cs="Arial"/>
                <w:sz w:val="22"/>
                <w:szCs w:val="22"/>
                <w:lang w:val="sr-Cyrl-CS"/>
              </w:rPr>
            </w:pPr>
          </w:p>
        </w:tc>
      </w:tr>
      <w:tr w:rsidR="008701DA" w:rsidRPr="009A3697" w14:paraId="69B073B8" w14:textId="77777777" w:rsidTr="00B04D15">
        <w:tc>
          <w:tcPr>
            <w:tcW w:w="484" w:type="dxa"/>
            <w:tcBorders>
              <w:top w:val="single" w:sz="4" w:space="0" w:color="auto"/>
              <w:left w:val="single" w:sz="4" w:space="0" w:color="auto"/>
              <w:bottom w:val="single" w:sz="4" w:space="0" w:color="auto"/>
              <w:right w:val="single" w:sz="4" w:space="0" w:color="auto"/>
            </w:tcBorders>
            <w:vAlign w:val="center"/>
          </w:tcPr>
          <w:p w14:paraId="1050B429" w14:textId="77777777" w:rsidR="008701DA" w:rsidRPr="0074646B" w:rsidRDefault="008701DA" w:rsidP="00B04D15">
            <w:pPr>
              <w:snapToGrid w:val="0"/>
              <w:jc w:val="center"/>
              <w:rPr>
                <w:rFonts w:ascii="Cambria" w:hAnsi="Cambria"/>
                <w:lang w:val="sr-Cyrl-CS"/>
              </w:rPr>
            </w:pPr>
            <w:r w:rsidRPr="0074646B">
              <w:rPr>
                <w:rFonts w:ascii="Cambria" w:hAnsi="Cambria"/>
                <w:lang w:val="sr-Cyrl-CS"/>
              </w:rPr>
              <w:t>47.</w:t>
            </w:r>
          </w:p>
        </w:tc>
        <w:tc>
          <w:tcPr>
            <w:tcW w:w="5130" w:type="dxa"/>
            <w:tcBorders>
              <w:top w:val="single" w:sz="4" w:space="0" w:color="auto"/>
              <w:left w:val="single" w:sz="4" w:space="0" w:color="auto"/>
              <w:bottom w:val="single" w:sz="4" w:space="0" w:color="auto"/>
              <w:right w:val="single" w:sz="4" w:space="0" w:color="auto"/>
            </w:tcBorders>
            <w:vAlign w:val="center"/>
          </w:tcPr>
          <w:p w14:paraId="031C4C56" w14:textId="77777777" w:rsidR="008701DA" w:rsidRPr="0074646B" w:rsidRDefault="008701DA" w:rsidP="00B04D15">
            <w:pPr>
              <w:snapToGrid w:val="0"/>
              <w:rPr>
                <w:rFonts w:ascii="Cambria" w:hAnsi="Cambria"/>
                <w:lang w:val="sr-Latn-CS"/>
              </w:rPr>
            </w:pPr>
            <w:r w:rsidRPr="0074646B">
              <w:rPr>
                <w:rFonts w:ascii="Cambria" w:hAnsi="Cambria"/>
                <w:lang w:val="sr-Latn-CS"/>
              </w:rPr>
              <w:t>Set stabilizatora kabine</w:t>
            </w:r>
          </w:p>
        </w:tc>
        <w:tc>
          <w:tcPr>
            <w:tcW w:w="1710" w:type="dxa"/>
            <w:tcBorders>
              <w:left w:val="single" w:sz="4" w:space="0" w:color="auto"/>
              <w:bottom w:val="single" w:sz="1" w:space="0" w:color="000000"/>
            </w:tcBorders>
          </w:tcPr>
          <w:p w14:paraId="6FA91EA2" w14:textId="77777777" w:rsidR="008701DA" w:rsidRPr="009A3697" w:rsidRDefault="008701DA" w:rsidP="00B04D15">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4609312D" w14:textId="77777777" w:rsidR="008701DA" w:rsidRPr="009A3697" w:rsidRDefault="008701DA" w:rsidP="00B04D15">
            <w:pPr>
              <w:pStyle w:val="Sadrajtabele"/>
              <w:snapToGrid w:val="0"/>
              <w:jc w:val="right"/>
              <w:rPr>
                <w:rFonts w:ascii="Arial" w:hAnsi="Arial" w:cs="Arial"/>
                <w:sz w:val="22"/>
                <w:szCs w:val="22"/>
                <w:lang w:val="sr-Cyrl-RS"/>
              </w:rPr>
            </w:pPr>
          </w:p>
        </w:tc>
      </w:tr>
      <w:tr w:rsidR="008701DA" w:rsidRPr="009A3697" w14:paraId="1417964B" w14:textId="77777777" w:rsidTr="00B04D15">
        <w:tc>
          <w:tcPr>
            <w:tcW w:w="484" w:type="dxa"/>
            <w:tcBorders>
              <w:top w:val="single" w:sz="4" w:space="0" w:color="auto"/>
              <w:left w:val="single" w:sz="4" w:space="0" w:color="auto"/>
              <w:bottom w:val="single" w:sz="4" w:space="0" w:color="auto"/>
              <w:right w:val="single" w:sz="4" w:space="0" w:color="auto"/>
            </w:tcBorders>
            <w:vAlign w:val="center"/>
          </w:tcPr>
          <w:p w14:paraId="31545B05" w14:textId="77777777" w:rsidR="008701DA" w:rsidRPr="0074646B" w:rsidRDefault="008701DA" w:rsidP="00B04D15">
            <w:pPr>
              <w:snapToGrid w:val="0"/>
              <w:jc w:val="center"/>
              <w:rPr>
                <w:rFonts w:ascii="Cambria" w:hAnsi="Cambria"/>
                <w:lang w:val="sr-Cyrl-CS"/>
              </w:rPr>
            </w:pPr>
            <w:r w:rsidRPr="0074646B">
              <w:rPr>
                <w:rFonts w:ascii="Cambria" w:hAnsi="Cambria"/>
                <w:lang w:val="sr-Cyrl-CS"/>
              </w:rPr>
              <w:t>48.</w:t>
            </w:r>
          </w:p>
        </w:tc>
        <w:tc>
          <w:tcPr>
            <w:tcW w:w="5130" w:type="dxa"/>
            <w:tcBorders>
              <w:top w:val="single" w:sz="4" w:space="0" w:color="auto"/>
              <w:left w:val="single" w:sz="4" w:space="0" w:color="auto"/>
              <w:bottom w:val="single" w:sz="4" w:space="0" w:color="auto"/>
              <w:right w:val="single" w:sz="4" w:space="0" w:color="auto"/>
            </w:tcBorders>
            <w:vAlign w:val="center"/>
          </w:tcPr>
          <w:p w14:paraId="0C34AE5A" w14:textId="77777777" w:rsidR="008701DA" w:rsidRPr="0074646B" w:rsidRDefault="008701DA" w:rsidP="00B04D15">
            <w:pPr>
              <w:snapToGrid w:val="0"/>
              <w:rPr>
                <w:rFonts w:ascii="Cambria" w:hAnsi="Cambria"/>
                <w:lang w:val="sr-Latn-CS"/>
              </w:rPr>
            </w:pPr>
            <w:r w:rsidRPr="0074646B">
              <w:rPr>
                <w:rFonts w:ascii="Cambria" w:hAnsi="Cambria"/>
                <w:lang w:val="sr-Latn-CS"/>
              </w:rPr>
              <w:t>Ležaj prednji balans štangle (GE30)</w:t>
            </w:r>
          </w:p>
        </w:tc>
        <w:tc>
          <w:tcPr>
            <w:tcW w:w="1710" w:type="dxa"/>
            <w:tcBorders>
              <w:left w:val="single" w:sz="4" w:space="0" w:color="auto"/>
              <w:bottom w:val="single" w:sz="4" w:space="0" w:color="auto"/>
            </w:tcBorders>
          </w:tcPr>
          <w:p w14:paraId="5C117CDF" w14:textId="77777777" w:rsidR="008701DA" w:rsidRPr="009A3697" w:rsidRDefault="008701DA" w:rsidP="00B04D15">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14:paraId="25F07079" w14:textId="77777777" w:rsidR="008701DA" w:rsidRPr="009A3697" w:rsidRDefault="008701DA" w:rsidP="00B04D15">
            <w:pPr>
              <w:pStyle w:val="Sadrajtabele"/>
              <w:snapToGrid w:val="0"/>
              <w:jc w:val="right"/>
              <w:rPr>
                <w:rFonts w:ascii="Arial" w:hAnsi="Arial" w:cs="Arial"/>
                <w:sz w:val="22"/>
                <w:szCs w:val="22"/>
                <w:lang w:val="sr-Cyrl-CS"/>
              </w:rPr>
            </w:pPr>
          </w:p>
        </w:tc>
      </w:tr>
      <w:tr w:rsidR="008701DA" w:rsidRPr="009A3697" w14:paraId="3F72CEB7" w14:textId="77777777" w:rsidTr="00B04D15">
        <w:tc>
          <w:tcPr>
            <w:tcW w:w="484" w:type="dxa"/>
            <w:tcBorders>
              <w:top w:val="single" w:sz="4" w:space="0" w:color="auto"/>
              <w:left w:val="single" w:sz="4" w:space="0" w:color="auto"/>
              <w:bottom w:val="single" w:sz="4" w:space="0" w:color="auto"/>
              <w:right w:val="single" w:sz="4" w:space="0" w:color="auto"/>
            </w:tcBorders>
            <w:vAlign w:val="center"/>
          </w:tcPr>
          <w:p w14:paraId="67ED87E5" w14:textId="77777777" w:rsidR="008701DA" w:rsidRPr="0074646B" w:rsidRDefault="008701DA" w:rsidP="00B04D15">
            <w:pPr>
              <w:snapToGrid w:val="0"/>
              <w:jc w:val="center"/>
              <w:rPr>
                <w:rFonts w:ascii="Cambria" w:hAnsi="Cambria"/>
                <w:lang w:val="sr-Cyrl-CS"/>
              </w:rPr>
            </w:pPr>
            <w:r w:rsidRPr="0074646B">
              <w:rPr>
                <w:rFonts w:ascii="Cambria" w:hAnsi="Cambria"/>
                <w:lang w:val="sr-Cyrl-CS"/>
              </w:rPr>
              <w:t>49.</w:t>
            </w:r>
          </w:p>
        </w:tc>
        <w:tc>
          <w:tcPr>
            <w:tcW w:w="5130" w:type="dxa"/>
            <w:tcBorders>
              <w:top w:val="single" w:sz="4" w:space="0" w:color="auto"/>
              <w:left w:val="single" w:sz="4" w:space="0" w:color="auto"/>
              <w:bottom w:val="single" w:sz="4" w:space="0" w:color="auto"/>
            </w:tcBorders>
            <w:vAlign w:val="center"/>
          </w:tcPr>
          <w:p w14:paraId="1E83556E" w14:textId="77777777" w:rsidR="008701DA" w:rsidRPr="0074646B" w:rsidRDefault="008701DA" w:rsidP="00B04D15">
            <w:pPr>
              <w:snapToGrid w:val="0"/>
              <w:rPr>
                <w:rFonts w:ascii="Cambria" w:hAnsi="Cambria"/>
                <w:lang w:val="sr-Latn-CS"/>
              </w:rPr>
            </w:pPr>
            <w:r w:rsidRPr="0074646B">
              <w:rPr>
                <w:rFonts w:ascii="Cambria" w:hAnsi="Cambria"/>
                <w:lang w:val="sr-Latn-CS"/>
              </w:rPr>
              <w:t>Ležaj prednji balans štangle (GE25)</w:t>
            </w:r>
          </w:p>
        </w:tc>
        <w:tc>
          <w:tcPr>
            <w:tcW w:w="1710" w:type="dxa"/>
            <w:tcBorders>
              <w:top w:val="single" w:sz="4" w:space="0" w:color="auto"/>
              <w:left w:val="single" w:sz="4" w:space="0" w:color="auto"/>
              <w:bottom w:val="single" w:sz="4" w:space="0" w:color="auto"/>
              <w:right w:val="single" w:sz="4" w:space="0" w:color="auto"/>
            </w:tcBorders>
          </w:tcPr>
          <w:p w14:paraId="2F710C64" w14:textId="77777777" w:rsidR="008701DA" w:rsidRPr="009A3697" w:rsidRDefault="008701DA" w:rsidP="00B04D15">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EF53158" w14:textId="77777777" w:rsidR="008701DA" w:rsidRPr="009A3697" w:rsidRDefault="008701DA" w:rsidP="00B04D15">
            <w:pPr>
              <w:pStyle w:val="Sadrajtabele"/>
              <w:snapToGrid w:val="0"/>
              <w:jc w:val="right"/>
              <w:rPr>
                <w:rFonts w:ascii="Arial" w:hAnsi="Arial" w:cs="Arial"/>
                <w:sz w:val="22"/>
                <w:szCs w:val="22"/>
                <w:lang w:val="sr-Cyrl-RS"/>
              </w:rPr>
            </w:pPr>
          </w:p>
        </w:tc>
      </w:tr>
      <w:tr w:rsidR="008701DA" w:rsidRPr="009A3697" w14:paraId="74FA9CBE" w14:textId="77777777" w:rsidTr="00B04D15">
        <w:tc>
          <w:tcPr>
            <w:tcW w:w="484" w:type="dxa"/>
            <w:tcBorders>
              <w:top w:val="single" w:sz="4" w:space="0" w:color="auto"/>
              <w:left w:val="single" w:sz="4" w:space="0" w:color="auto"/>
              <w:bottom w:val="single" w:sz="4" w:space="0" w:color="auto"/>
              <w:right w:val="single" w:sz="4" w:space="0" w:color="auto"/>
            </w:tcBorders>
            <w:vAlign w:val="center"/>
          </w:tcPr>
          <w:p w14:paraId="327122D7" w14:textId="77777777" w:rsidR="008701DA" w:rsidRPr="0074646B" w:rsidRDefault="008701DA" w:rsidP="00B04D15">
            <w:pPr>
              <w:snapToGrid w:val="0"/>
              <w:jc w:val="center"/>
              <w:rPr>
                <w:rFonts w:ascii="Cambria" w:hAnsi="Cambria"/>
                <w:lang w:val="sr-Cyrl-CS"/>
              </w:rPr>
            </w:pPr>
            <w:r w:rsidRPr="0074646B">
              <w:rPr>
                <w:rFonts w:ascii="Cambria" w:hAnsi="Cambria"/>
                <w:lang w:val="sr-Cyrl-CS"/>
              </w:rPr>
              <w:t>50.</w:t>
            </w:r>
          </w:p>
        </w:tc>
        <w:tc>
          <w:tcPr>
            <w:tcW w:w="5130" w:type="dxa"/>
            <w:tcBorders>
              <w:top w:val="single" w:sz="4" w:space="0" w:color="auto"/>
              <w:left w:val="single" w:sz="4" w:space="0" w:color="auto"/>
              <w:bottom w:val="single" w:sz="4" w:space="0" w:color="auto"/>
            </w:tcBorders>
            <w:vAlign w:val="center"/>
          </w:tcPr>
          <w:p w14:paraId="39525C36" w14:textId="77777777" w:rsidR="008701DA" w:rsidRPr="0074646B" w:rsidRDefault="008701DA" w:rsidP="00B04D15">
            <w:pPr>
              <w:snapToGrid w:val="0"/>
              <w:rPr>
                <w:rFonts w:ascii="Cambria" w:hAnsi="Cambria"/>
                <w:lang w:val="sr-Cyrl-CS"/>
              </w:rPr>
            </w:pPr>
            <w:r w:rsidRPr="0074646B">
              <w:rPr>
                <w:rFonts w:ascii="Cambria" w:hAnsi="Cambria"/>
                <w:lang w:val="sr-Latn-CS"/>
              </w:rPr>
              <w:t>Čaura plastična balans štangle</w:t>
            </w:r>
            <w:r>
              <w:rPr>
                <w:rFonts w:ascii="Cambria" w:hAnsi="Cambria"/>
                <w:lang w:val="sr-Cyrl-RS"/>
              </w:rPr>
              <w:t xml:space="preserve"> </w:t>
            </w:r>
            <w:r w:rsidRPr="0074646B">
              <w:rPr>
                <w:rFonts w:ascii="Cambria" w:hAnsi="Cambria"/>
                <w:lang w:val="sr-Latn-CS"/>
              </w:rPr>
              <w:t xml:space="preserve"> (2 kom)</w:t>
            </w:r>
          </w:p>
        </w:tc>
        <w:tc>
          <w:tcPr>
            <w:tcW w:w="1710" w:type="dxa"/>
            <w:tcBorders>
              <w:top w:val="single" w:sz="4" w:space="0" w:color="auto"/>
              <w:left w:val="single" w:sz="4" w:space="0" w:color="auto"/>
              <w:bottom w:val="single" w:sz="4" w:space="0" w:color="auto"/>
              <w:right w:val="single" w:sz="4" w:space="0" w:color="auto"/>
            </w:tcBorders>
          </w:tcPr>
          <w:p w14:paraId="27A84FBF" w14:textId="77777777" w:rsidR="008701DA" w:rsidRPr="009A3697" w:rsidRDefault="008701DA" w:rsidP="00B04D15">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F081AD7" w14:textId="77777777" w:rsidR="008701DA" w:rsidRPr="009A3697" w:rsidRDefault="008701DA" w:rsidP="00B04D15">
            <w:pPr>
              <w:pStyle w:val="Sadrajtabele"/>
              <w:snapToGrid w:val="0"/>
              <w:jc w:val="right"/>
              <w:rPr>
                <w:rFonts w:ascii="Arial" w:hAnsi="Arial" w:cs="Arial"/>
                <w:sz w:val="22"/>
                <w:szCs w:val="22"/>
                <w:lang w:val="sr-Cyrl-CS"/>
              </w:rPr>
            </w:pPr>
          </w:p>
        </w:tc>
      </w:tr>
      <w:tr w:rsidR="008701DA" w:rsidRPr="009A3697" w14:paraId="6F705504" w14:textId="77777777" w:rsidTr="00B04D15">
        <w:tc>
          <w:tcPr>
            <w:tcW w:w="484" w:type="dxa"/>
            <w:tcBorders>
              <w:top w:val="single" w:sz="4" w:space="0" w:color="auto"/>
              <w:left w:val="single" w:sz="4" w:space="0" w:color="auto"/>
              <w:bottom w:val="single" w:sz="4" w:space="0" w:color="auto"/>
              <w:right w:val="single" w:sz="4" w:space="0" w:color="auto"/>
            </w:tcBorders>
            <w:vAlign w:val="center"/>
          </w:tcPr>
          <w:p w14:paraId="4D5C21EE" w14:textId="77777777" w:rsidR="008701DA" w:rsidRPr="0074646B" w:rsidRDefault="008701DA" w:rsidP="00B04D15">
            <w:pPr>
              <w:snapToGrid w:val="0"/>
              <w:jc w:val="center"/>
              <w:rPr>
                <w:rFonts w:ascii="Cambria" w:hAnsi="Cambria"/>
                <w:lang w:val="sr-Cyrl-CS"/>
              </w:rPr>
            </w:pPr>
            <w:r w:rsidRPr="0074646B">
              <w:rPr>
                <w:rFonts w:ascii="Cambria" w:hAnsi="Cambria"/>
                <w:lang w:val="sr-Cyrl-CS"/>
              </w:rPr>
              <w:t>51.</w:t>
            </w:r>
          </w:p>
        </w:tc>
        <w:tc>
          <w:tcPr>
            <w:tcW w:w="5130" w:type="dxa"/>
            <w:tcBorders>
              <w:top w:val="single" w:sz="4" w:space="0" w:color="auto"/>
              <w:left w:val="single" w:sz="4" w:space="0" w:color="auto"/>
              <w:bottom w:val="single" w:sz="4" w:space="0" w:color="auto"/>
            </w:tcBorders>
            <w:vAlign w:val="center"/>
          </w:tcPr>
          <w:p w14:paraId="628E7981" w14:textId="77777777" w:rsidR="008701DA" w:rsidRPr="0074646B" w:rsidRDefault="008701DA" w:rsidP="00B04D15">
            <w:pPr>
              <w:snapToGrid w:val="0"/>
              <w:rPr>
                <w:rFonts w:ascii="Cambria" w:hAnsi="Cambria"/>
                <w:lang w:val="sr-Latn-CS"/>
              </w:rPr>
            </w:pPr>
            <w:r w:rsidRPr="0074646B">
              <w:rPr>
                <w:rFonts w:ascii="Cambria" w:hAnsi="Cambria"/>
                <w:lang w:val="sr-Latn-CS"/>
              </w:rPr>
              <w:t>Set zaptivača glave motora gornji</w:t>
            </w:r>
            <w:r>
              <w:rPr>
                <w:rFonts w:ascii="Cambria" w:hAnsi="Cambria"/>
                <w:lang w:val="sr-Cyrl-RS"/>
              </w:rPr>
              <w:t xml:space="preserve"> </w:t>
            </w:r>
            <w:r w:rsidRPr="0074646B">
              <w:rPr>
                <w:rFonts w:ascii="Cambria" w:hAnsi="Cambria"/>
                <w:lang w:val="sr-Latn-CS"/>
              </w:rPr>
              <w:t>(8 kom)</w:t>
            </w:r>
          </w:p>
        </w:tc>
        <w:tc>
          <w:tcPr>
            <w:tcW w:w="1710" w:type="dxa"/>
            <w:tcBorders>
              <w:top w:val="single" w:sz="4" w:space="0" w:color="auto"/>
              <w:left w:val="single" w:sz="4" w:space="0" w:color="auto"/>
              <w:bottom w:val="single" w:sz="4" w:space="0" w:color="auto"/>
              <w:right w:val="single" w:sz="4" w:space="0" w:color="auto"/>
            </w:tcBorders>
          </w:tcPr>
          <w:p w14:paraId="0ED84619" w14:textId="77777777" w:rsidR="008701DA" w:rsidRPr="009A3697" w:rsidRDefault="008701DA" w:rsidP="00B04D15">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A05E6B4" w14:textId="77777777" w:rsidR="008701DA" w:rsidRPr="009A3697" w:rsidRDefault="008701DA" w:rsidP="00B04D15">
            <w:pPr>
              <w:pStyle w:val="Sadrajtabele"/>
              <w:snapToGrid w:val="0"/>
              <w:jc w:val="right"/>
              <w:rPr>
                <w:rFonts w:ascii="Arial" w:hAnsi="Arial" w:cs="Arial"/>
                <w:sz w:val="22"/>
                <w:szCs w:val="22"/>
                <w:lang w:val="sr-Cyrl-RS"/>
              </w:rPr>
            </w:pPr>
          </w:p>
        </w:tc>
      </w:tr>
      <w:tr w:rsidR="008701DA" w:rsidRPr="009A3697" w14:paraId="0B170315" w14:textId="77777777" w:rsidTr="00B04D15">
        <w:tc>
          <w:tcPr>
            <w:tcW w:w="484" w:type="dxa"/>
            <w:tcBorders>
              <w:top w:val="single" w:sz="4" w:space="0" w:color="auto"/>
              <w:left w:val="single" w:sz="4" w:space="0" w:color="auto"/>
              <w:bottom w:val="single" w:sz="4" w:space="0" w:color="auto"/>
              <w:right w:val="single" w:sz="4" w:space="0" w:color="auto"/>
            </w:tcBorders>
            <w:vAlign w:val="center"/>
          </w:tcPr>
          <w:p w14:paraId="437A5B30" w14:textId="77777777" w:rsidR="008701DA" w:rsidRPr="0074646B" w:rsidRDefault="008701DA" w:rsidP="00B04D15">
            <w:pPr>
              <w:snapToGrid w:val="0"/>
              <w:jc w:val="center"/>
              <w:rPr>
                <w:rFonts w:ascii="Cambria" w:hAnsi="Cambria"/>
                <w:lang w:val="sr-Latn-CS"/>
              </w:rPr>
            </w:pPr>
            <w:r w:rsidRPr="0074646B">
              <w:rPr>
                <w:rFonts w:ascii="Cambria" w:hAnsi="Cambria"/>
                <w:lang w:val="sr-Latn-CS"/>
              </w:rPr>
              <w:t>52.</w:t>
            </w:r>
          </w:p>
        </w:tc>
        <w:tc>
          <w:tcPr>
            <w:tcW w:w="5130" w:type="dxa"/>
            <w:tcBorders>
              <w:top w:val="single" w:sz="4" w:space="0" w:color="auto"/>
              <w:left w:val="single" w:sz="4" w:space="0" w:color="auto"/>
              <w:bottom w:val="single" w:sz="4" w:space="0" w:color="auto"/>
            </w:tcBorders>
            <w:vAlign w:val="center"/>
          </w:tcPr>
          <w:p w14:paraId="48090718" w14:textId="77777777" w:rsidR="008701DA" w:rsidRPr="0074646B" w:rsidRDefault="008701DA" w:rsidP="00B04D15">
            <w:pPr>
              <w:snapToGrid w:val="0"/>
              <w:rPr>
                <w:rFonts w:ascii="Cambria" w:hAnsi="Cambria"/>
                <w:lang w:val="sr-Latn-CS"/>
              </w:rPr>
            </w:pPr>
            <w:r w:rsidRPr="0074646B">
              <w:rPr>
                <w:rFonts w:ascii="Cambria" w:hAnsi="Cambria"/>
                <w:lang w:val="sr-Latn-CS"/>
              </w:rPr>
              <w:t>Klinasti kaiš alternatora</w:t>
            </w:r>
          </w:p>
        </w:tc>
        <w:tc>
          <w:tcPr>
            <w:tcW w:w="1710" w:type="dxa"/>
            <w:tcBorders>
              <w:top w:val="single" w:sz="4" w:space="0" w:color="auto"/>
              <w:left w:val="single" w:sz="4" w:space="0" w:color="auto"/>
              <w:bottom w:val="single" w:sz="4" w:space="0" w:color="auto"/>
              <w:right w:val="single" w:sz="4" w:space="0" w:color="auto"/>
            </w:tcBorders>
          </w:tcPr>
          <w:p w14:paraId="1D620893" w14:textId="77777777" w:rsidR="008701DA" w:rsidRPr="009A3697" w:rsidRDefault="008701DA" w:rsidP="00B04D15">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4EFB59C" w14:textId="77777777" w:rsidR="008701DA" w:rsidRPr="009A3697" w:rsidRDefault="008701DA" w:rsidP="00B04D15">
            <w:pPr>
              <w:pStyle w:val="Sadrajtabele"/>
              <w:snapToGrid w:val="0"/>
              <w:jc w:val="right"/>
              <w:rPr>
                <w:rFonts w:ascii="Arial" w:hAnsi="Arial" w:cs="Arial"/>
                <w:sz w:val="22"/>
                <w:szCs w:val="22"/>
                <w:lang w:val="sr-Cyrl-CS"/>
              </w:rPr>
            </w:pPr>
          </w:p>
        </w:tc>
      </w:tr>
      <w:tr w:rsidR="008701DA" w:rsidRPr="009A3697" w14:paraId="48B966D5" w14:textId="77777777" w:rsidTr="00B04D15">
        <w:tc>
          <w:tcPr>
            <w:tcW w:w="484" w:type="dxa"/>
            <w:tcBorders>
              <w:top w:val="single" w:sz="4" w:space="0" w:color="auto"/>
              <w:left w:val="single" w:sz="4" w:space="0" w:color="auto"/>
              <w:bottom w:val="single" w:sz="4" w:space="0" w:color="auto"/>
              <w:right w:val="single" w:sz="4" w:space="0" w:color="auto"/>
            </w:tcBorders>
            <w:vAlign w:val="center"/>
          </w:tcPr>
          <w:p w14:paraId="0CDDF534" w14:textId="77777777" w:rsidR="008701DA" w:rsidRPr="0074646B" w:rsidRDefault="008701DA" w:rsidP="00B04D15">
            <w:pPr>
              <w:snapToGrid w:val="0"/>
              <w:jc w:val="center"/>
              <w:rPr>
                <w:rFonts w:ascii="Cambria" w:hAnsi="Cambria"/>
                <w:lang w:val="sr-Latn-CS"/>
              </w:rPr>
            </w:pPr>
            <w:r w:rsidRPr="0074646B">
              <w:rPr>
                <w:rFonts w:ascii="Cambria" w:hAnsi="Cambria"/>
                <w:lang w:val="sr-Latn-CS"/>
              </w:rPr>
              <w:t>53.</w:t>
            </w:r>
          </w:p>
        </w:tc>
        <w:tc>
          <w:tcPr>
            <w:tcW w:w="5130" w:type="dxa"/>
            <w:tcBorders>
              <w:top w:val="single" w:sz="4" w:space="0" w:color="auto"/>
              <w:left w:val="single" w:sz="4" w:space="0" w:color="auto"/>
              <w:bottom w:val="single" w:sz="4" w:space="0" w:color="auto"/>
            </w:tcBorders>
            <w:vAlign w:val="center"/>
          </w:tcPr>
          <w:p w14:paraId="3A1484B0" w14:textId="77777777" w:rsidR="008701DA" w:rsidRPr="0074646B" w:rsidRDefault="008701DA" w:rsidP="00B04D15">
            <w:pPr>
              <w:snapToGrid w:val="0"/>
              <w:rPr>
                <w:rFonts w:ascii="Cambria" w:hAnsi="Cambria"/>
                <w:lang w:val="sr-Latn-CS"/>
              </w:rPr>
            </w:pPr>
            <w:r w:rsidRPr="0074646B">
              <w:rPr>
                <w:rFonts w:ascii="Cambria" w:hAnsi="Cambria"/>
                <w:lang w:val="sr-Latn-CS"/>
              </w:rPr>
              <w:t>Semering radilice (prednji)</w:t>
            </w:r>
          </w:p>
        </w:tc>
        <w:tc>
          <w:tcPr>
            <w:tcW w:w="1710" w:type="dxa"/>
            <w:tcBorders>
              <w:top w:val="single" w:sz="4" w:space="0" w:color="auto"/>
              <w:left w:val="single" w:sz="4" w:space="0" w:color="auto"/>
              <w:bottom w:val="single" w:sz="4" w:space="0" w:color="auto"/>
              <w:right w:val="single" w:sz="4" w:space="0" w:color="auto"/>
            </w:tcBorders>
          </w:tcPr>
          <w:p w14:paraId="403321A3" w14:textId="77777777" w:rsidR="008701DA" w:rsidRPr="009A3697" w:rsidRDefault="008701DA" w:rsidP="00B04D15">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49E51EB" w14:textId="77777777" w:rsidR="008701DA" w:rsidRPr="009A3697" w:rsidRDefault="008701DA" w:rsidP="00B04D15">
            <w:pPr>
              <w:pStyle w:val="Sadrajtabele"/>
              <w:snapToGrid w:val="0"/>
              <w:jc w:val="right"/>
              <w:rPr>
                <w:rFonts w:ascii="Arial" w:hAnsi="Arial" w:cs="Arial"/>
                <w:sz w:val="22"/>
                <w:szCs w:val="22"/>
                <w:lang w:val="sr-Cyrl-RS"/>
              </w:rPr>
            </w:pPr>
          </w:p>
        </w:tc>
      </w:tr>
      <w:tr w:rsidR="008701DA" w:rsidRPr="009A3697" w14:paraId="2BD7EA30" w14:textId="77777777" w:rsidTr="00B04D15">
        <w:tc>
          <w:tcPr>
            <w:tcW w:w="484" w:type="dxa"/>
            <w:tcBorders>
              <w:top w:val="single" w:sz="4" w:space="0" w:color="auto"/>
              <w:left w:val="single" w:sz="4" w:space="0" w:color="auto"/>
              <w:bottom w:val="single" w:sz="4" w:space="0" w:color="auto"/>
              <w:right w:val="single" w:sz="4" w:space="0" w:color="auto"/>
            </w:tcBorders>
            <w:vAlign w:val="center"/>
          </w:tcPr>
          <w:p w14:paraId="0BAAD7A4" w14:textId="77777777" w:rsidR="008701DA" w:rsidRPr="0074646B" w:rsidRDefault="008701DA" w:rsidP="00B04D15">
            <w:pPr>
              <w:snapToGrid w:val="0"/>
              <w:jc w:val="center"/>
              <w:rPr>
                <w:rFonts w:ascii="Cambria" w:hAnsi="Cambria"/>
                <w:lang w:val="sr-Latn-CS"/>
              </w:rPr>
            </w:pPr>
            <w:r w:rsidRPr="0074646B">
              <w:rPr>
                <w:rFonts w:ascii="Cambria" w:hAnsi="Cambria"/>
                <w:lang w:val="sr-Latn-CS"/>
              </w:rPr>
              <w:t>54.</w:t>
            </w:r>
          </w:p>
        </w:tc>
        <w:tc>
          <w:tcPr>
            <w:tcW w:w="5130" w:type="dxa"/>
            <w:tcBorders>
              <w:top w:val="single" w:sz="4" w:space="0" w:color="auto"/>
              <w:left w:val="single" w:sz="4" w:space="0" w:color="auto"/>
              <w:bottom w:val="single" w:sz="4" w:space="0" w:color="auto"/>
            </w:tcBorders>
            <w:vAlign w:val="center"/>
          </w:tcPr>
          <w:p w14:paraId="341F7563" w14:textId="77777777" w:rsidR="008701DA" w:rsidRPr="0074646B" w:rsidRDefault="008701DA" w:rsidP="00B04D15">
            <w:pPr>
              <w:snapToGrid w:val="0"/>
              <w:rPr>
                <w:rFonts w:ascii="Cambria" w:hAnsi="Cambria"/>
                <w:lang w:val="sr-Cyrl-CS"/>
              </w:rPr>
            </w:pPr>
            <w:r w:rsidRPr="0074646B">
              <w:rPr>
                <w:rFonts w:ascii="Cambria" w:hAnsi="Cambria"/>
                <w:lang w:val="sr-Latn-CS"/>
              </w:rPr>
              <w:t>Semering radilice (zadnji)</w:t>
            </w:r>
          </w:p>
        </w:tc>
        <w:tc>
          <w:tcPr>
            <w:tcW w:w="1710" w:type="dxa"/>
            <w:tcBorders>
              <w:top w:val="single" w:sz="4" w:space="0" w:color="auto"/>
              <w:left w:val="single" w:sz="4" w:space="0" w:color="auto"/>
              <w:bottom w:val="single" w:sz="4" w:space="0" w:color="auto"/>
              <w:right w:val="single" w:sz="4" w:space="0" w:color="auto"/>
            </w:tcBorders>
          </w:tcPr>
          <w:p w14:paraId="35E72365" w14:textId="77777777" w:rsidR="008701DA" w:rsidRPr="009A3697" w:rsidRDefault="008701DA" w:rsidP="00B04D15">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F4597A7" w14:textId="77777777" w:rsidR="008701DA" w:rsidRPr="009A3697" w:rsidRDefault="008701DA" w:rsidP="00B04D15">
            <w:pPr>
              <w:pStyle w:val="Sadrajtabele"/>
              <w:snapToGrid w:val="0"/>
              <w:jc w:val="right"/>
              <w:rPr>
                <w:rFonts w:ascii="Arial" w:hAnsi="Arial" w:cs="Arial"/>
                <w:sz w:val="22"/>
                <w:szCs w:val="22"/>
                <w:lang w:val="sr-Cyrl-CS"/>
              </w:rPr>
            </w:pPr>
          </w:p>
        </w:tc>
      </w:tr>
      <w:tr w:rsidR="008701DA" w:rsidRPr="009A3697" w14:paraId="144285CF" w14:textId="77777777" w:rsidTr="00B04D15">
        <w:tc>
          <w:tcPr>
            <w:tcW w:w="484" w:type="dxa"/>
            <w:tcBorders>
              <w:top w:val="single" w:sz="4" w:space="0" w:color="auto"/>
              <w:left w:val="single" w:sz="4" w:space="0" w:color="auto"/>
              <w:bottom w:val="single" w:sz="4" w:space="0" w:color="auto"/>
              <w:right w:val="single" w:sz="4" w:space="0" w:color="auto"/>
            </w:tcBorders>
            <w:vAlign w:val="center"/>
          </w:tcPr>
          <w:p w14:paraId="15400B7B" w14:textId="77777777" w:rsidR="008701DA" w:rsidRPr="0074646B" w:rsidRDefault="008701DA" w:rsidP="00B04D15">
            <w:pPr>
              <w:snapToGrid w:val="0"/>
              <w:jc w:val="center"/>
              <w:rPr>
                <w:rFonts w:ascii="Cambria" w:hAnsi="Cambria"/>
                <w:lang w:val="sr-Latn-CS"/>
              </w:rPr>
            </w:pPr>
            <w:r w:rsidRPr="0074646B">
              <w:rPr>
                <w:rFonts w:ascii="Cambria" w:hAnsi="Cambria"/>
                <w:lang w:val="sr-Latn-CS"/>
              </w:rPr>
              <w:lastRenderedPageBreak/>
              <w:t>55.</w:t>
            </w:r>
          </w:p>
        </w:tc>
        <w:tc>
          <w:tcPr>
            <w:tcW w:w="5130" w:type="dxa"/>
            <w:tcBorders>
              <w:top w:val="single" w:sz="4" w:space="0" w:color="auto"/>
              <w:left w:val="single" w:sz="4" w:space="0" w:color="auto"/>
              <w:bottom w:val="single" w:sz="4" w:space="0" w:color="auto"/>
            </w:tcBorders>
            <w:vAlign w:val="center"/>
          </w:tcPr>
          <w:p w14:paraId="55053191" w14:textId="77777777" w:rsidR="008701DA" w:rsidRPr="0074646B" w:rsidRDefault="008701DA" w:rsidP="00B04D15">
            <w:pPr>
              <w:snapToGrid w:val="0"/>
              <w:rPr>
                <w:rFonts w:ascii="Cambria" w:hAnsi="Cambria"/>
                <w:lang w:val="sr-Latn-CS"/>
              </w:rPr>
            </w:pPr>
            <w:r w:rsidRPr="0074646B">
              <w:rPr>
                <w:rFonts w:ascii="Cambria" w:hAnsi="Cambria"/>
                <w:lang w:val="sr-Cyrl-CS"/>
              </w:rPr>
              <w:t>„</w:t>
            </w:r>
            <w:r w:rsidRPr="0074646B">
              <w:rPr>
                <w:rFonts w:ascii="Cambria" w:hAnsi="Cambria"/>
                <w:lang w:val="sr-Latn-CS"/>
              </w:rPr>
              <w:t>AC</w:t>
            </w:r>
            <w:r w:rsidRPr="0074646B">
              <w:rPr>
                <w:rFonts w:ascii="Cambria" w:hAnsi="Cambria"/>
                <w:lang w:val="sr-Cyrl-CS"/>
              </w:rPr>
              <w:t>”</w:t>
            </w:r>
            <w:r w:rsidRPr="0074646B">
              <w:rPr>
                <w:rFonts w:ascii="Cambria" w:hAnsi="Cambria"/>
                <w:lang w:val="sr-Latn-CS"/>
              </w:rPr>
              <w:t xml:space="preserve"> pumpa na PVP</w:t>
            </w:r>
          </w:p>
        </w:tc>
        <w:tc>
          <w:tcPr>
            <w:tcW w:w="1710" w:type="dxa"/>
            <w:tcBorders>
              <w:top w:val="single" w:sz="4" w:space="0" w:color="auto"/>
              <w:left w:val="single" w:sz="4" w:space="0" w:color="auto"/>
              <w:bottom w:val="single" w:sz="4" w:space="0" w:color="auto"/>
              <w:right w:val="single" w:sz="4" w:space="0" w:color="auto"/>
            </w:tcBorders>
          </w:tcPr>
          <w:p w14:paraId="434B773E" w14:textId="77777777" w:rsidR="008701DA" w:rsidRPr="009A3697" w:rsidRDefault="008701DA" w:rsidP="00B04D15">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12A711F" w14:textId="77777777" w:rsidR="008701DA" w:rsidRPr="009A3697" w:rsidRDefault="008701DA" w:rsidP="00B04D15">
            <w:pPr>
              <w:pStyle w:val="Sadrajtabele"/>
              <w:snapToGrid w:val="0"/>
              <w:jc w:val="right"/>
              <w:rPr>
                <w:rFonts w:ascii="Arial" w:hAnsi="Arial" w:cs="Arial"/>
                <w:sz w:val="22"/>
                <w:szCs w:val="22"/>
                <w:lang w:val="sr-Cyrl-RS"/>
              </w:rPr>
            </w:pPr>
          </w:p>
        </w:tc>
      </w:tr>
      <w:tr w:rsidR="008701DA" w:rsidRPr="009A3697" w14:paraId="0FF8CCF0" w14:textId="77777777" w:rsidTr="00B04D15">
        <w:tc>
          <w:tcPr>
            <w:tcW w:w="484" w:type="dxa"/>
            <w:tcBorders>
              <w:top w:val="single" w:sz="4" w:space="0" w:color="auto"/>
              <w:left w:val="single" w:sz="4" w:space="0" w:color="auto"/>
              <w:bottom w:val="single" w:sz="4" w:space="0" w:color="auto"/>
              <w:right w:val="single" w:sz="4" w:space="0" w:color="auto"/>
            </w:tcBorders>
            <w:vAlign w:val="center"/>
          </w:tcPr>
          <w:p w14:paraId="57141DFB" w14:textId="77777777" w:rsidR="008701DA" w:rsidRPr="0074646B" w:rsidRDefault="008701DA" w:rsidP="00B04D15">
            <w:pPr>
              <w:snapToGrid w:val="0"/>
              <w:jc w:val="center"/>
              <w:rPr>
                <w:rFonts w:ascii="Cambria" w:hAnsi="Cambria"/>
                <w:lang w:val="sr-Latn-CS"/>
              </w:rPr>
            </w:pPr>
            <w:r w:rsidRPr="0074646B">
              <w:rPr>
                <w:rFonts w:ascii="Cambria" w:hAnsi="Cambria"/>
                <w:lang w:val="sr-Latn-CS"/>
              </w:rPr>
              <w:t>56.</w:t>
            </w:r>
          </w:p>
        </w:tc>
        <w:tc>
          <w:tcPr>
            <w:tcW w:w="5130" w:type="dxa"/>
            <w:tcBorders>
              <w:top w:val="single" w:sz="4" w:space="0" w:color="auto"/>
              <w:left w:val="single" w:sz="4" w:space="0" w:color="auto"/>
              <w:bottom w:val="single" w:sz="4" w:space="0" w:color="auto"/>
            </w:tcBorders>
            <w:vAlign w:val="center"/>
          </w:tcPr>
          <w:p w14:paraId="39CF0079" w14:textId="77777777" w:rsidR="008701DA" w:rsidRPr="0074646B" w:rsidRDefault="008701DA" w:rsidP="00B04D15">
            <w:pPr>
              <w:snapToGrid w:val="0"/>
              <w:rPr>
                <w:rFonts w:ascii="Cambria" w:hAnsi="Cambria"/>
                <w:lang w:val="sr-Latn-CS"/>
              </w:rPr>
            </w:pPr>
            <w:r w:rsidRPr="0074646B">
              <w:rPr>
                <w:rFonts w:ascii="Cambria" w:hAnsi="Cambria"/>
                <w:lang w:val="sr-Latn-CS"/>
              </w:rPr>
              <w:t>Korpa kvačila</w:t>
            </w:r>
          </w:p>
        </w:tc>
        <w:tc>
          <w:tcPr>
            <w:tcW w:w="1710" w:type="dxa"/>
            <w:tcBorders>
              <w:top w:val="single" w:sz="4" w:space="0" w:color="auto"/>
              <w:left w:val="single" w:sz="4" w:space="0" w:color="auto"/>
              <w:bottom w:val="single" w:sz="4" w:space="0" w:color="auto"/>
              <w:right w:val="single" w:sz="4" w:space="0" w:color="auto"/>
            </w:tcBorders>
          </w:tcPr>
          <w:p w14:paraId="5551F713" w14:textId="77777777" w:rsidR="008701DA" w:rsidRPr="009A3697" w:rsidRDefault="008701DA" w:rsidP="00B04D15">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4807AEE" w14:textId="77777777" w:rsidR="008701DA" w:rsidRPr="009A3697" w:rsidRDefault="008701DA" w:rsidP="00B04D15">
            <w:pPr>
              <w:pStyle w:val="Sadrajtabele"/>
              <w:snapToGrid w:val="0"/>
              <w:jc w:val="right"/>
              <w:rPr>
                <w:rFonts w:ascii="Arial" w:hAnsi="Arial" w:cs="Arial"/>
                <w:sz w:val="22"/>
                <w:szCs w:val="22"/>
                <w:lang w:val="sr-Cyrl-CS"/>
              </w:rPr>
            </w:pPr>
          </w:p>
        </w:tc>
      </w:tr>
      <w:tr w:rsidR="008701DA" w:rsidRPr="009A3697" w14:paraId="3F823AFC" w14:textId="77777777" w:rsidTr="00B04D15">
        <w:tc>
          <w:tcPr>
            <w:tcW w:w="484" w:type="dxa"/>
            <w:tcBorders>
              <w:top w:val="single" w:sz="4" w:space="0" w:color="auto"/>
              <w:left w:val="single" w:sz="4" w:space="0" w:color="auto"/>
              <w:bottom w:val="single" w:sz="4" w:space="0" w:color="auto"/>
              <w:right w:val="single" w:sz="4" w:space="0" w:color="auto"/>
            </w:tcBorders>
            <w:vAlign w:val="center"/>
          </w:tcPr>
          <w:p w14:paraId="56DAC9CF" w14:textId="77777777" w:rsidR="008701DA" w:rsidRPr="0074646B" w:rsidRDefault="008701DA" w:rsidP="00B04D15">
            <w:pPr>
              <w:snapToGrid w:val="0"/>
              <w:jc w:val="center"/>
              <w:rPr>
                <w:rFonts w:ascii="Cambria" w:hAnsi="Cambria"/>
                <w:lang w:val="sr-Latn-CS"/>
              </w:rPr>
            </w:pPr>
            <w:r w:rsidRPr="0074646B">
              <w:rPr>
                <w:rFonts w:ascii="Cambria" w:hAnsi="Cambria"/>
                <w:lang w:val="sr-Latn-CS"/>
              </w:rPr>
              <w:t>57.</w:t>
            </w:r>
          </w:p>
        </w:tc>
        <w:tc>
          <w:tcPr>
            <w:tcW w:w="5130" w:type="dxa"/>
            <w:tcBorders>
              <w:top w:val="single" w:sz="4" w:space="0" w:color="auto"/>
              <w:left w:val="single" w:sz="4" w:space="0" w:color="auto"/>
              <w:bottom w:val="single" w:sz="4" w:space="0" w:color="auto"/>
            </w:tcBorders>
            <w:vAlign w:val="center"/>
          </w:tcPr>
          <w:p w14:paraId="227CF400" w14:textId="77777777" w:rsidR="008701DA" w:rsidRPr="0074646B" w:rsidRDefault="008701DA" w:rsidP="00B04D15">
            <w:pPr>
              <w:snapToGrid w:val="0"/>
              <w:rPr>
                <w:rFonts w:ascii="Cambria" w:hAnsi="Cambria"/>
                <w:lang w:val="sr-Latn-CS"/>
              </w:rPr>
            </w:pPr>
            <w:r w:rsidRPr="0074646B">
              <w:rPr>
                <w:rFonts w:ascii="Cambria" w:hAnsi="Cambria"/>
                <w:lang w:val="sr-Latn-CS"/>
              </w:rPr>
              <w:t>Hidraulična pumpa</w:t>
            </w:r>
          </w:p>
        </w:tc>
        <w:tc>
          <w:tcPr>
            <w:tcW w:w="1710" w:type="dxa"/>
            <w:tcBorders>
              <w:top w:val="single" w:sz="4" w:space="0" w:color="auto"/>
              <w:left w:val="single" w:sz="4" w:space="0" w:color="auto"/>
              <w:bottom w:val="single" w:sz="4" w:space="0" w:color="auto"/>
              <w:right w:val="single" w:sz="4" w:space="0" w:color="auto"/>
            </w:tcBorders>
          </w:tcPr>
          <w:p w14:paraId="2EA969C2" w14:textId="77777777" w:rsidR="008701DA" w:rsidRPr="009A3697" w:rsidRDefault="008701DA" w:rsidP="00B04D15">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44B1570" w14:textId="77777777" w:rsidR="008701DA" w:rsidRPr="009A3697" w:rsidRDefault="008701DA" w:rsidP="00B04D15">
            <w:pPr>
              <w:pStyle w:val="Sadrajtabele"/>
              <w:snapToGrid w:val="0"/>
              <w:jc w:val="right"/>
              <w:rPr>
                <w:rFonts w:ascii="Arial" w:hAnsi="Arial" w:cs="Arial"/>
                <w:sz w:val="22"/>
                <w:szCs w:val="22"/>
                <w:lang w:val="sr-Cyrl-RS"/>
              </w:rPr>
            </w:pPr>
          </w:p>
        </w:tc>
      </w:tr>
      <w:tr w:rsidR="008701DA" w:rsidRPr="009A3697" w14:paraId="453649F3" w14:textId="77777777" w:rsidTr="00B04D15">
        <w:tc>
          <w:tcPr>
            <w:tcW w:w="484" w:type="dxa"/>
            <w:tcBorders>
              <w:top w:val="single" w:sz="4" w:space="0" w:color="auto"/>
              <w:left w:val="single" w:sz="4" w:space="0" w:color="auto"/>
              <w:bottom w:val="single" w:sz="4" w:space="0" w:color="auto"/>
              <w:right w:val="single" w:sz="4" w:space="0" w:color="auto"/>
            </w:tcBorders>
            <w:vAlign w:val="center"/>
          </w:tcPr>
          <w:p w14:paraId="021DB276" w14:textId="77777777" w:rsidR="008701DA" w:rsidRPr="0074646B" w:rsidRDefault="008701DA" w:rsidP="00B04D15">
            <w:pPr>
              <w:snapToGrid w:val="0"/>
              <w:jc w:val="center"/>
              <w:rPr>
                <w:rFonts w:ascii="Cambria" w:hAnsi="Cambria"/>
                <w:lang w:val="sr-Latn-CS"/>
              </w:rPr>
            </w:pPr>
            <w:r w:rsidRPr="0074646B">
              <w:rPr>
                <w:rFonts w:ascii="Cambria" w:hAnsi="Cambria"/>
                <w:lang w:val="sr-Latn-CS"/>
              </w:rPr>
              <w:t>58.</w:t>
            </w:r>
          </w:p>
        </w:tc>
        <w:tc>
          <w:tcPr>
            <w:tcW w:w="5130" w:type="dxa"/>
            <w:tcBorders>
              <w:top w:val="single" w:sz="4" w:space="0" w:color="auto"/>
              <w:left w:val="single" w:sz="4" w:space="0" w:color="auto"/>
              <w:bottom w:val="single" w:sz="4" w:space="0" w:color="auto"/>
            </w:tcBorders>
            <w:vAlign w:val="center"/>
          </w:tcPr>
          <w:p w14:paraId="48541556" w14:textId="77777777" w:rsidR="008701DA" w:rsidRPr="0074646B" w:rsidRDefault="008701DA" w:rsidP="00B04D15">
            <w:pPr>
              <w:snapToGrid w:val="0"/>
              <w:rPr>
                <w:rFonts w:ascii="Cambria" w:hAnsi="Cambria"/>
                <w:lang w:val="sr-Latn-CS"/>
              </w:rPr>
            </w:pPr>
            <w:r w:rsidRPr="0074646B">
              <w:rPr>
                <w:rFonts w:ascii="Cambria" w:hAnsi="Cambria"/>
                <w:lang w:val="sr-Latn-CS"/>
              </w:rPr>
              <w:t>Semering izlaznog vratila</w:t>
            </w:r>
          </w:p>
        </w:tc>
        <w:tc>
          <w:tcPr>
            <w:tcW w:w="1710" w:type="dxa"/>
            <w:tcBorders>
              <w:top w:val="single" w:sz="4" w:space="0" w:color="auto"/>
              <w:left w:val="single" w:sz="4" w:space="0" w:color="auto"/>
              <w:bottom w:val="single" w:sz="4" w:space="0" w:color="auto"/>
              <w:right w:val="single" w:sz="4" w:space="0" w:color="auto"/>
            </w:tcBorders>
          </w:tcPr>
          <w:p w14:paraId="5CC34E1F" w14:textId="77777777" w:rsidR="008701DA" w:rsidRPr="009A3697" w:rsidRDefault="008701DA" w:rsidP="00B04D15">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B98EFDA" w14:textId="77777777" w:rsidR="008701DA" w:rsidRPr="009A3697" w:rsidRDefault="008701DA" w:rsidP="00B04D15">
            <w:pPr>
              <w:pStyle w:val="Sadrajtabele"/>
              <w:snapToGrid w:val="0"/>
              <w:jc w:val="right"/>
              <w:rPr>
                <w:rFonts w:ascii="Arial" w:hAnsi="Arial" w:cs="Arial"/>
                <w:sz w:val="22"/>
                <w:szCs w:val="22"/>
                <w:lang w:val="sr-Cyrl-CS"/>
              </w:rPr>
            </w:pPr>
          </w:p>
        </w:tc>
      </w:tr>
      <w:tr w:rsidR="008701DA" w:rsidRPr="009A3697" w14:paraId="4D56EEED" w14:textId="77777777" w:rsidTr="00B04D15">
        <w:tc>
          <w:tcPr>
            <w:tcW w:w="484" w:type="dxa"/>
            <w:tcBorders>
              <w:top w:val="single" w:sz="4" w:space="0" w:color="auto"/>
              <w:left w:val="single" w:sz="4" w:space="0" w:color="auto"/>
              <w:bottom w:val="single" w:sz="4" w:space="0" w:color="auto"/>
              <w:right w:val="single" w:sz="4" w:space="0" w:color="auto"/>
            </w:tcBorders>
            <w:vAlign w:val="center"/>
          </w:tcPr>
          <w:p w14:paraId="4EBFBB41" w14:textId="77777777" w:rsidR="008701DA" w:rsidRPr="0074646B" w:rsidRDefault="008701DA" w:rsidP="00B04D15">
            <w:pPr>
              <w:snapToGrid w:val="0"/>
              <w:jc w:val="center"/>
              <w:rPr>
                <w:rFonts w:ascii="Cambria" w:hAnsi="Cambria"/>
                <w:lang w:val="sr-Latn-CS"/>
              </w:rPr>
            </w:pPr>
            <w:r w:rsidRPr="0074646B">
              <w:rPr>
                <w:rFonts w:ascii="Cambria" w:hAnsi="Cambria"/>
                <w:lang w:val="sr-Latn-CS"/>
              </w:rPr>
              <w:t>59.</w:t>
            </w:r>
          </w:p>
        </w:tc>
        <w:tc>
          <w:tcPr>
            <w:tcW w:w="5130" w:type="dxa"/>
            <w:tcBorders>
              <w:top w:val="single" w:sz="4" w:space="0" w:color="auto"/>
              <w:left w:val="single" w:sz="4" w:space="0" w:color="auto"/>
              <w:bottom w:val="single" w:sz="4" w:space="0" w:color="auto"/>
            </w:tcBorders>
            <w:vAlign w:val="center"/>
          </w:tcPr>
          <w:p w14:paraId="2C7F8D7F" w14:textId="77777777" w:rsidR="008701DA" w:rsidRPr="0074646B" w:rsidRDefault="008701DA" w:rsidP="00B04D15">
            <w:pPr>
              <w:snapToGrid w:val="0"/>
              <w:rPr>
                <w:rFonts w:ascii="Cambria" w:hAnsi="Cambria"/>
                <w:lang w:val="sr-Latn-CS"/>
              </w:rPr>
            </w:pPr>
            <w:r w:rsidRPr="0074646B">
              <w:rPr>
                <w:rFonts w:ascii="Cambria" w:hAnsi="Cambria"/>
                <w:lang w:val="sr-Latn-CS"/>
              </w:rPr>
              <w:t>Lamela kvačila</w:t>
            </w:r>
          </w:p>
        </w:tc>
        <w:tc>
          <w:tcPr>
            <w:tcW w:w="1710" w:type="dxa"/>
            <w:tcBorders>
              <w:top w:val="single" w:sz="4" w:space="0" w:color="auto"/>
              <w:left w:val="single" w:sz="4" w:space="0" w:color="auto"/>
              <w:bottom w:val="single" w:sz="4" w:space="0" w:color="auto"/>
              <w:right w:val="single" w:sz="4" w:space="0" w:color="auto"/>
            </w:tcBorders>
          </w:tcPr>
          <w:p w14:paraId="346415A8" w14:textId="77777777" w:rsidR="008701DA" w:rsidRPr="009A3697" w:rsidRDefault="008701DA" w:rsidP="00B04D15">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E9FA3AC" w14:textId="77777777" w:rsidR="008701DA" w:rsidRPr="009A3697" w:rsidRDefault="008701DA" w:rsidP="00B04D15">
            <w:pPr>
              <w:pStyle w:val="Sadrajtabele"/>
              <w:snapToGrid w:val="0"/>
              <w:jc w:val="right"/>
              <w:rPr>
                <w:rFonts w:ascii="Arial" w:hAnsi="Arial" w:cs="Arial"/>
                <w:sz w:val="22"/>
                <w:szCs w:val="22"/>
                <w:lang w:val="sr-Cyrl-RS"/>
              </w:rPr>
            </w:pPr>
          </w:p>
        </w:tc>
      </w:tr>
    </w:tbl>
    <w:p w14:paraId="1B18D43D" w14:textId="77777777" w:rsidR="008701DA" w:rsidRDefault="008701DA" w:rsidP="008701DA">
      <w:pPr>
        <w:spacing w:after="0" w:line="240" w:lineRule="auto"/>
        <w:rPr>
          <w:rFonts w:ascii="Arial" w:eastAsia="Times New Roman" w:hAnsi="Arial" w:cs="Arial"/>
          <w:b/>
          <w:sz w:val="24"/>
          <w:szCs w:val="24"/>
          <w:lang w:val="sr-Cyrl-RS" w:eastAsia="sr-Latn-RS"/>
        </w:rPr>
      </w:pPr>
    </w:p>
    <w:p w14:paraId="2292EF58" w14:textId="77777777" w:rsidR="003F36E4" w:rsidRPr="00D97BCF" w:rsidRDefault="003F36E4" w:rsidP="003F36E4">
      <w:pPr>
        <w:tabs>
          <w:tab w:val="left" w:pos="375"/>
        </w:tabs>
        <w:spacing w:after="0"/>
        <w:ind w:right="5"/>
        <w:jc w:val="both"/>
        <w:rPr>
          <w:rFonts w:ascii="Arial" w:hAnsi="Arial" w:cs="Arial"/>
          <w:sz w:val="16"/>
          <w:szCs w:val="16"/>
          <w:shd w:val="clear" w:color="auto" w:fill="FFFFFF"/>
          <w:lang w:val="sr-Cyrl-CS"/>
        </w:rPr>
      </w:pPr>
    </w:p>
    <w:p w14:paraId="79F4CBDF" w14:textId="77777777" w:rsidR="003F36E4" w:rsidRDefault="003F36E4" w:rsidP="003F36E4">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3F3E2019" w14:textId="77777777" w:rsidR="003F36E4" w:rsidRDefault="003F36E4" w:rsidP="003F36E4">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4D62431C" w14:textId="77777777" w:rsidR="003F36E4" w:rsidRDefault="003F36E4" w:rsidP="003F36E4">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Датум </w:t>
      </w:r>
      <w:r>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 xml:space="preserve">М. П. </w:t>
      </w:r>
      <w:r>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Понуђач</w:t>
      </w:r>
    </w:p>
    <w:p w14:paraId="4DB575D1" w14:textId="77777777" w:rsidR="003F36E4" w:rsidRPr="00AA7F09" w:rsidRDefault="003F36E4" w:rsidP="003F36E4">
      <w:pPr>
        <w:spacing w:before="100" w:beforeAutospacing="1" w:after="100" w:afterAutospacing="1" w:line="240" w:lineRule="auto"/>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__________                                                                              _____________</w:t>
      </w:r>
    </w:p>
    <w:p w14:paraId="4575BB4D" w14:textId="77777777" w:rsidR="003F36E4" w:rsidRPr="00866595" w:rsidRDefault="003F36E4" w:rsidP="003F36E4">
      <w:pPr>
        <w:spacing w:after="0" w:line="240" w:lineRule="auto"/>
        <w:rPr>
          <w:rFonts w:ascii="Arial" w:eastAsia="Times New Roman" w:hAnsi="Arial" w:cs="Arial"/>
          <w:b/>
          <w:sz w:val="24"/>
          <w:szCs w:val="24"/>
          <w:lang w:eastAsia="sr-Latn-RS"/>
        </w:rPr>
      </w:pPr>
      <w:r w:rsidRPr="00866595">
        <w:rPr>
          <w:rFonts w:ascii="Arial" w:eastAsia="Times New Roman" w:hAnsi="Arial" w:cs="Arial"/>
          <w:b/>
          <w:sz w:val="24"/>
          <w:szCs w:val="24"/>
          <w:lang w:eastAsia="sr-Latn-RS"/>
        </w:rPr>
        <w:t xml:space="preserve">Напомене: </w:t>
      </w:r>
    </w:p>
    <w:p w14:paraId="509F53C9" w14:textId="77777777" w:rsidR="003F36E4" w:rsidRDefault="003F36E4" w:rsidP="003F36E4">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0B5E258F" w14:textId="77777777" w:rsidR="003F36E4" w:rsidRDefault="003F36E4" w:rsidP="003F36E4">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35D382C4" w14:textId="77777777" w:rsidR="003F36E4" w:rsidRDefault="003F36E4" w:rsidP="003F36E4">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0E4C6C4D" w14:textId="77777777" w:rsidR="00B24CC6" w:rsidRDefault="00B24CC6" w:rsidP="003F36E4">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24E38A4F" w14:textId="77777777" w:rsidR="00B24CC6" w:rsidRDefault="00B24CC6" w:rsidP="003F36E4">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483DC55A" w14:textId="77777777" w:rsidR="00B24CC6" w:rsidRDefault="00B24CC6" w:rsidP="003F36E4">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04C8E092" w14:textId="77777777" w:rsidR="00B24CC6" w:rsidRDefault="00B24CC6" w:rsidP="003F36E4">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295BF078" w14:textId="77777777" w:rsidR="00B24CC6" w:rsidRDefault="00B24CC6" w:rsidP="003F36E4">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4725049C" w14:textId="77777777" w:rsidR="00B24CC6" w:rsidRDefault="00B24CC6" w:rsidP="003F36E4">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722EA66A" w14:textId="77777777" w:rsidR="00B24CC6" w:rsidRDefault="00B24CC6" w:rsidP="003F36E4">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02B3373C" w14:textId="77777777" w:rsidR="00B24CC6" w:rsidRDefault="00B24CC6" w:rsidP="003F36E4">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305A9CB0" w14:textId="77777777" w:rsidR="00B24CC6" w:rsidRDefault="00B24CC6" w:rsidP="003F36E4">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1F39E602" w14:textId="77777777" w:rsidR="00B24CC6" w:rsidRDefault="00B24CC6" w:rsidP="003F36E4">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0B398B95" w14:textId="77777777" w:rsidR="00B24CC6" w:rsidRDefault="00B24CC6" w:rsidP="003F36E4">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39AC9717" w14:textId="77777777" w:rsidR="00B24CC6" w:rsidRDefault="00B24CC6" w:rsidP="003F36E4">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2D2D1D88" w14:textId="77777777" w:rsidR="00B24CC6" w:rsidRDefault="00B24CC6" w:rsidP="003F36E4">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36D2AB85" w14:textId="77777777" w:rsidR="00B24CC6" w:rsidRDefault="00B24CC6" w:rsidP="003F36E4">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4B0AE13C" w14:textId="77777777" w:rsidR="00B24CC6" w:rsidRDefault="00B24CC6" w:rsidP="003F36E4">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7B6FA56B" w14:textId="77777777" w:rsidR="003F36E4" w:rsidRDefault="003F36E4" w:rsidP="006C2B48">
      <w:pPr>
        <w:widowControl w:val="0"/>
        <w:tabs>
          <w:tab w:val="left" w:pos="780"/>
        </w:tabs>
        <w:suppressAutoHyphens/>
        <w:autoSpaceDE w:val="0"/>
        <w:spacing w:after="0" w:line="240" w:lineRule="auto"/>
        <w:rPr>
          <w:rFonts w:ascii="Cambria" w:hAnsi="Cambria"/>
          <w:b/>
          <w:sz w:val="28"/>
          <w:szCs w:val="28"/>
          <w:lang w:val="sr-Cyrl-CS"/>
        </w:rPr>
      </w:pPr>
    </w:p>
    <w:p w14:paraId="0529E5EC" w14:textId="77777777" w:rsidR="00230888" w:rsidRDefault="00230888" w:rsidP="006C2B48">
      <w:pPr>
        <w:widowControl w:val="0"/>
        <w:tabs>
          <w:tab w:val="left" w:pos="780"/>
        </w:tabs>
        <w:suppressAutoHyphens/>
        <w:autoSpaceDE w:val="0"/>
        <w:spacing w:after="0" w:line="240" w:lineRule="auto"/>
        <w:rPr>
          <w:rFonts w:ascii="Cambria" w:hAnsi="Cambria"/>
          <w:b/>
          <w:sz w:val="28"/>
          <w:szCs w:val="28"/>
          <w:lang w:val="sr-Cyrl-CS"/>
        </w:rPr>
      </w:pPr>
    </w:p>
    <w:p w14:paraId="33663F84" w14:textId="77777777" w:rsidR="00230888" w:rsidRPr="00F02D8B" w:rsidRDefault="00230888" w:rsidP="00230888">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lastRenderedPageBreak/>
        <w:t>VII МОДЕЛ УГОВОРА</w:t>
      </w:r>
    </w:p>
    <w:p w14:paraId="749F67F1" w14:textId="77777777" w:rsidR="00230888" w:rsidRDefault="00230888" w:rsidP="00230888">
      <w:pPr>
        <w:spacing w:before="100" w:beforeAutospacing="1" w:after="100" w:afterAutospacing="1" w:line="240" w:lineRule="auto"/>
        <w:jc w:val="center"/>
        <w:rPr>
          <w:rFonts w:ascii="Arial" w:eastAsia="Times New Roman" w:hAnsi="Arial" w:cs="Arial"/>
          <w:b/>
          <w:bCs/>
          <w:sz w:val="24"/>
          <w:szCs w:val="24"/>
          <w:lang w:val="sr-Cyrl-RS" w:eastAsia="sr-Latn-RS"/>
        </w:rPr>
      </w:pPr>
      <w:r w:rsidRPr="00F02D8B">
        <w:rPr>
          <w:rFonts w:ascii="Arial" w:eastAsia="Times New Roman" w:hAnsi="Arial" w:cs="Arial"/>
          <w:b/>
          <w:bCs/>
          <w:sz w:val="24"/>
          <w:szCs w:val="24"/>
          <w:lang w:eastAsia="sr-Latn-RS"/>
        </w:rPr>
        <w:t>УГОВОР О</w:t>
      </w:r>
      <w:r>
        <w:rPr>
          <w:rFonts w:ascii="Arial" w:eastAsia="Times New Roman" w:hAnsi="Arial" w:cs="Arial"/>
          <w:b/>
          <w:bCs/>
          <w:sz w:val="24"/>
          <w:szCs w:val="24"/>
          <w:lang w:val="sr-Cyrl-RS" w:eastAsia="sr-Latn-RS"/>
        </w:rPr>
        <w:t xml:space="preserve"> КУПОПРОДАЈИ РЕЗЕРВНИХ ДЕЛОВА И МАТЕРИЈАЛА ЗА ОДРЖАВАЊЕ ВОЗИЛА </w:t>
      </w:r>
    </w:p>
    <w:p w14:paraId="22638336" w14:textId="77777777" w:rsidR="00B04D15" w:rsidRDefault="00230888" w:rsidP="00B04D15">
      <w:pPr>
        <w:spacing w:before="100" w:beforeAutospacing="1" w:after="100" w:afterAutospacing="1" w:line="240" w:lineRule="auto"/>
        <w:jc w:val="center"/>
        <w:rPr>
          <w:rFonts w:ascii="Arial" w:eastAsia="Times New Roman" w:hAnsi="Arial" w:cs="Arial"/>
          <w:b/>
          <w:bCs/>
          <w:sz w:val="24"/>
          <w:szCs w:val="24"/>
          <w:lang w:val="sr-Cyrl-RS" w:eastAsia="sr-Latn-RS"/>
        </w:rPr>
      </w:pPr>
      <w:r>
        <w:rPr>
          <w:rFonts w:ascii="Arial" w:eastAsia="Times New Roman" w:hAnsi="Arial" w:cs="Arial"/>
          <w:b/>
          <w:bCs/>
          <w:sz w:val="24"/>
          <w:szCs w:val="24"/>
          <w:lang w:val="sr-Cyrl-RS" w:eastAsia="sr-Latn-RS"/>
        </w:rPr>
        <w:t>Партија 0</w:t>
      </w:r>
      <w:r w:rsidR="00B04D15">
        <w:rPr>
          <w:rFonts w:ascii="Arial" w:eastAsia="Times New Roman" w:hAnsi="Arial" w:cs="Arial"/>
          <w:b/>
          <w:bCs/>
          <w:sz w:val="24"/>
          <w:szCs w:val="24"/>
          <w:lang w:eastAsia="sr-Latn-RS"/>
        </w:rPr>
        <w:t>7</w:t>
      </w:r>
      <w:r>
        <w:rPr>
          <w:rFonts w:ascii="Arial" w:eastAsia="Times New Roman" w:hAnsi="Arial" w:cs="Arial"/>
          <w:b/>
          <w:bCs/>
          <w:sz w:val="24"/>
          <w:szCs w:val="24"/>
          <w:lang w:val="sr-Cyrl-RS" w:eastAsia="sr-Latn-RS"/>
        </w:rPr>
        <w:t xml:space="preserve">. </w:t>
      </w:r>
      <w:r w:rsidR="00B04D15" w:rsidRPr="00B04D15">
        <w:rPr>
          <w:rFonts w:ascii="Arial" w:eastAsia="Times New Roman" w:hAnsi="Arial" w:cs="Arial"/>
          <w:b/>
          <w:bCs/>
          <w:sz w:val="24"/>
          <w:szCs w:val="24"/>
          <w:lang w:val="sr-Cyrl-RS" w:eastAsia="sr-Latn-RS"/>
        </w:rPr>
        <w:t>КАМИОН FAP-MERCEDES 35-26</w:t>
      </w:r>
    </w:p>
    <w:p w14:paraId="5EAD6F6E" w14:textId="77777777" w:rsidR="00230888" w:rsidRPr="00A121C4" w:rsidRDefault="00230888" w:rsidP="00B04D15">
      <w:pPr>
        <w:spacing w:before="100" w:beforeAutospacing="1" w:after="100" w:afterAutospacing="1" w:line="240" w:lineRule="auto"/>
        <w:rPr>
          <w:rFonts w:ascii="Arial" w:eastAsia="Times New Roman" w:hAnsi="Arial" w:cs="Arial"/>
          <w:lang w:eastAsia="sr-Latn-RS"/>
        </w:rPr>
      </w:pPr>
      <w:r w:rsidRPr="00A121C4">
        <w:rPr>
          <w:rFonts w:ascii="Arial" w:eastAsia="Times New Roman" w:hAnsi="Arial" w:cs="Arial"/>
          <w:lang w:eastAsia="sr-Latn-RS"/>
        </w:rPr>
        <w:t>Закључен између:</w:t>
      </w:r>
    </w:p>
    <w:p w14:paraId="3E98AD5F" w14:textId="77777777" w:rsidR="00230888" w:rsidRPr="00A121C4" w:rsidRDefault="00230888" w:rsidP="00230888">
      <w:pPr>
        <w:pStyle w:val="Default"/>
        <w:rPr>
          <w:rFonts w:ascii="Arial" w:hAnsi="Arial" w:cs="Arial"/>
          <w:spacing w:val="4"/>
          <w:sz w:val="22"/>
          <w:szCs w:val="22"/>
          <w:shd w:val="clear" w:color="auto" w:fill="FFFFFF"/>
          <w:lang w:val="sr-Cyrl-CS"/>
        </w:rPr>
      </w:pPr>
      <w:r w:rsidRPr="00A121C4">
        <w:rPr>
          <w:rFonts w:ascii="Arial" w:eastAsia="Arial" w:hAnsi="Arial" w:cs="Arial"/>
          <w:sz w:val="22"/>
          <w:szCs w:val="22"/>
          <w:lang w:val="sr-Cyrl-RS"/>
        </w:rPr>
        <w:t xml:space="preserve">1. </w:t>
      </w:r>
      <w:r w:rsidRPr="00A121C4">
        <w:rPr>
          <w:rFonts w:ascii="Arial" w:eastAsia="Arial" w:hAnsi="Arial" w:cs="Arial"/>
          <w:sz w:val="22"/>
          <w:szCs w:val="22"/>
        </w:rPr>
        <w:t xml:space="preserve">Наручиоца </w:t>
      </w:r>
      <w:r w:rsidRPr="00A121C4">
        <w:rPr>
          <w:rFonts w:ascii="Arial" w:eastAsia="Arial" w:hAnsi="Arial" w:cs="Arial"/>
          <w:iCs/>
          <w:sz w:val="22"/>
          <w:szCs w:val="22"/>
          <w:lang w:val="sr-Cyrl-CS"/>
        </w:rPr>
        <w:t xml:space="preserve">ЈКП “Топлана“ Бор </w:t>
      </w:r>
      <w:r w:rsidRPr="00A121C4">
        <w:rPr>
          <w:rFonts w:ascii="Arial" w:eastAsia="Arial" w:hAnsi="Arial" w:cs="Arial"/>
          <w:sz w:val="22"/>
          <w:szCs w:val="22"/>
        </w:rPr>
        <w:t>са седиштем у .</w:t>
      </w:r>
      <w:r w:rsidRPr="00A121C4">
        <w:rPr>
          <w:rFonts w:ascii="Arial" w:eastAsia="Arial" w:hAnsi="Arial" w:cs="Arial"/>
          <w:sz w:val="22"/>
          <w:szCs w:val="22"/>
          <w:lang w:val="sr-Cyrl-CS"/>
        </w:rPr>
        <w:t xml:space="preserve">Бору </w:t>
      </w:r>
      <w:r w:rsidRPr="00A121C4">
        <w:rPr>
          <w:rFonts w:ascii="Arial" w:eastAsia="Arial" w:hAnsi="Arial" w:cs="Arial"/>
          <w:sz w:val="22"/>
          <w:szCs w:val="22"/>
        </w:rPr>
        <w:t xml:space="preserve">, улица </w:t>
      </w:r>
      <w:r w:rsidRPr="00A121C4">
        <w:rPr>
          <w:rFonts w:ascii="Arial" w:eastAsia="Arial" w:hAnsi="Arial" w:cs="Arial"/>
          <w:sz w:val="22"/>
          <w:szCs w:val="22"/>
          <w:lang w:val="sr-Cyrl-CS"/>
        </w:rPr>
        <w:t>Ђ.А.Куна 12, 19210 Бор,</w:t>
      </w:r>
      <w:r w:rsidRPr="00A121C4">
        <w:rPr>
          <w:rFonts w:ascii="Arial" w:eastAsia="Arial" w:hAnsi="Arial" w:cs="Arial"/>
          <w:sz w:val="22"/>
          <w:szCs w:val="22"/>
        </w:rPr>
        <w:t xml:space="preserve"> ПИБ:</w:t>
      </w:r>
      <w:r w:rsidRPr="00A121C4">
        <w:rPr>
          <w:rFonts w:ascii="Arial" w:eastAsia="Arial" w:hAnsi="Arial" w:cs="Arial"/>
          <w:sz w:val="22"/>
          <w:szCs w:val="22"/>
          <w:lang w:val="sr-Cyrl-CS"/>
        </w:rPr>
        <w:t>100500644</w:t>
      </w:r>
      <w:r w:rsidRPr="00A121C4">
        <w:rPr>
          <w:rFonts w:ascii="Arial" w:eastAsia="Arial" w:hAnsi="Arial" w:cs="Arial"/>
          <w:sz w:val="22"/>
          <w:szCs w:val="22"/>
        </w:rPr>
        <w:t xml:space="preserve">. Матични број: </w:t>
      </w:r>
      <w:r w:rsidRPr="00A121C4">
        <w:rPr>
          <w:rFonts w:ascii="Arial" w:eastAsia="Arial" w:hAnsi="Arial" w:cs="Arial"/>
          <w:sz w:val="22"/>
          <w:szCs w:val="22"/>
          <w:lang w:val="sr-Cyrl-CS"/>
        </w:rPr>
        <w:t xml:space="preserve">17441531, </w:t>
      </w:r>
      <w:r w:rsidRPr="00A121C4">
        <w:rPr>
          <w:rFonts w:ascii="Arial" w:eastAsia="Arial" w:hAnsi="Arial" w:cs="Arial"/>
          <w:sz w:val="22"/>
          <w:szCs w:val="22"/>
        </w:rPr>
        <w:t>Број рачуна: .</w:t>
      </w:r>
      <w:r w:rsidRPr="00A121C4">
        <w:rPr>
          <w:rFonts w:ascii="Arial" w:eastAsia="Arial" w:hAnsi="Arial" w:cs="Arial"/>
          <w:sz w:val="22"/>
          <w:szCs w:val="22"/>
          <w:lang w:val="sr-Cyrl-CS"/>
        </w:rPr>
        <w:t>160-35971</w:t>
      </w:r>
      <w:r w:rsidRPr="00A121C4">
        <w:rPr>
          <w:rFonts w:ascii="Arial" w:eastAsia="Arial" w:hAnsi="Arial" w:cs="Arial"/>
          <w:sz w:val="22"/>
          <w:szCs w:val="22"/>
        </w:rPr>
        <w:t xml:space="preserve"> Назив банке:.</w:t>
      </w:r>
      <w:r w:rsidRPr="00A121C4">
        <w:rPr>
          <w:rFonts w:ascii="Arial" w:eastAsia="Arial" w:hAnsi="Arial" w:cs="Arial"/>
          <w:sz w:val="22"/>
          <w:szCs w:val="22"/>
          <w:lang w:val="sr-Cyrl-CS"/>
        </w:rPr>
        <w:t xml:space="preserve">Банка интеса </w:t>
      </w:r>
      <w:r w:rsidRPr="00A121C4">
        <w:rPr>
          <w:rFonts w:ascii="Arial" w:eastAsia="Arial" w:hAnsi="Arial" w:cs="Arial"/>
          <w:sz w:val="22"/>
          <w:szCs w:val="22"/>
        </w:rPr>
        <w:t>,</w:t>
      </w:r>
      <w:r w:rsidRPr="00A121C4">
        <w:rPr>
          <w:rFonts w:ascii="Arial" w:eastAsia="Arial" w:hAnsi="Arial" w:cs="Arial"/>
          <w:sz w:val="22"/>
          <w:szCs w:val="22"/>
          <w:lang w:val="sr-Cyrl-CS"/>
        </w:rPr>
        <w:t xml:space="preserve">експозитура у Бору, </w:t>
      </w:r>
      <w:r w:rsidRPr="00A121C4">
        <w:rPr>
          <w:rFonts w:ascii="Arial" w:eastAsia="Arial" w:hAnsi="Arial" w:cs="Arial"/>
          <w:sz w:val="22"/>
          <w:szCs w:val="22"/>
        </w:rPr>
        <w:t xml:space="preserve">Телефон: </w:t>
      </w:r>
      <w:r w:rsidRPr="00A121C4">
        <w:rPr>
          <w:rFonts w:ascii="Arial" w:eastAsia="Arial" w:hAnsi="Arial" w:cs="Arial"/>
          <w:sz w:val="22"/>
          <w:szCs w:val="22"/>
          <w:lang w:val="sr-Cyrl-CS"/>
        </w:rPr>
        <w:t xml:space="preserve">030/423-167 </w:t>
      </w:r>
      <w:r w:rsidRPr="00A121C4">
        <w:rPr>
          <w:rFonts w:ascii="Arial" w:eastAsia="Arial" w:hAnsi="Arial" w:cs="Arial"/>
          <w:sz w:val="22"/>
          <w:szCs w:val="22"/>
        </w:rPr>
        <w:t xml:space="preserve">Телефакс: </w:t>
      </w:r>
      <w:r w:rsidRPr="00A121C4">
        <w:rPr>
          <w:rFonts w:ascii="Arial" w:eastAsia="Arial" w:hAnsi="Arial" w:cs="Arial"/>
          <w:sz w:val="22"/>
          <w:szCs w:val="22"/>
          <w:lang w:val="sr-Cyrl-CS"/>
        </w:rPr>
        <w:t xml:space="preserve">030/458-056, </w:t>
      </w:r>
      <w:r w:rsidRPr="00A121C4">
        <w:rPr>
          <w:rFonts w:ascii="Arial" w:eastAsia="Arial" w:hAnsi="Arial" w:cs="Arial"/>
          <w:sz w:val="22"/>
          <w:szCs w:val="22"/>
        </w:rPr>
        <w:t>кога заступа</w:t>
      </w:r>
      <w:r w:rsidRPr="00A121C4">
        <w:rPr>
          <w:rFonts w:ascii="Arial" w:eastAsia="Arial" w:hAnsi="Arial" w:cs="Arial"/>
          <w:sz w:val="22"/>
          <w:szCs w:val="22"/>
          <w:lang w:val="sr-Cyrl-CS"/>
        </w:rPr>
        <w:t xml:space="preserve"> </w:t>
      </w:r>
      <w:r w:rsidRPr="00A121C4">
        <w:rPr>
          <w:rFonts w:ascii="Arial" w:eastAsia="Arial" w:hAnsi="Arial" w:cs="Arial"/>
          <w:sz w:val="22"/>
          <w:szCs w:val="22"/>
          <w:lang w:val="sr-Cyrl-RS"/>
        </w:rPr>
        <w:t>______________________</w:t>
      </w:r>
      <w:r w:rsidRPr="00A121C4">
        <w:rPr>
          <w:rFonts w:ascii="Arial" w:eastAsia="Arial" w:hAnsi="Arial" w:cs="Arial"/>
          <w:sz w:val="22"/>
          <w:szCs w:val="22"/>
        </w:rPr>
        <w:t xml:space="preserve"> </w:t>
      </w:r>
      <w:r w:rsidRPr="00A121C4">
        <w:rPr>
          <w:rFonts w:ascii="Arial" w:hAnsi="Arial" w:cs="Arial"/>
          <w:spacing w:val="4"/>
          <w:sz w:val="22"/>
          <w:szCs w:val="22"/>
          <w:shd w:val="clear" w:color="auto" w:fill="FFFFFF"/>
          <w:lang w:val="sr-Cyrl-CS"/>
        </w:rPr>
        <w:t>(у даљем тексту: Купац)</w:t>
      </w:r>
    </w:p>
    <w:p w14:paraId="023FEA42" w14:textId="77777777" w:rsidR="00230888" w:rsidRPr="00A121C4" w:rsidRDefault="00230888" w:rsidP="00230888">
      <w:pPr>
        <w:spacing w:after="0"/>
        <w:rPr>
          <w:rFonts w:ascii="Arial" w:hAnsi="Arial" w:cs="Arial"/>
          <w:spacing w:val="4"/>
          <w:shd w:val="clear" w:color="auto" w:fill="FFFFFF"/>
          <w:lang w:val="sr-Cyrl-CS"/>
        </w:rPr>
      </w:pPr>
      <w:r w:rsidRPr="00A121C4">
        <w:rPr>
          <w:rFonts w:ascii="Arial" w:hAnsi="Arial" w:cs="Arial"/>
          <w:spacing w:val="4"/>
          <w:shd w:val="clear" w:color="auto" w:fill="FFFFFF"/>
          <w:lang w:val="sr-Cyrl-CS"/>
        </w:rPr>
        <w:t>и</w:t>
      </w:r>
    </w:p>
    <w:p w14:paraId="690AAA29" w14:textId="77777777" w:rsidR="00230888" w:rsidRPr="00A121C4" w:rsidRDefault="00230888" w:rsidP="00230888">
      <w:pPr>
        <w:rPr>
          <w:rFonts w:ascii="Arial" w:eastAsia="Arial" w:hAnsi="Arial" w:cs="Arial"/>
        </w:rPr>
      </w:pPr>
      <w:r w:rsidRPr="00A121C4">
        <w:rPr>
          <w:rFonts w:ascii="Arial" w:eastAsia="Arial" w:hAnsi="Arial" w:cs="Arial"/>
          <w:i/>
          <w:iCs/>
          <w:lang w:val="sr-Cyrl-RS"/>
        </w:rPr>
        <w:t xml:space="preserve">2. </w:t>
      </w:r>
      <w:r w:rsidRPr="00A121C4">
        <w:rPr>
          <w:rFonts w:ascii="Arial" w:eastAsia="Arial" w:hAnsi="Arial" w:cs="Arial"/>
          <w:i/>
          <w:iCs/>
        </w:rPr>
        <w:t>.</w:t>
      </w:r>
      <w:r w:rsidRPr="00A121C4">
        <w:rPr>
          <w:rFonts w:ascii="Arial" w:eastAsia="Arial" w:hAnsi="Arial" w:cs="Arial"/>
        </w:rPr>
        <w:t>.............................................................. са седиштем у ............................................, улица .........................................., ПИБ:.......................... Матични број: ........................................</w:t>
      </w:r>
    </w:p>
    <w:p w14:paraId="592ECBF9" w14:textId="77777777" w:rsidR="00230888" w:rsidRPr="00A121C4" w:rsidRDefault="00230888" w:rsidP="00230888">
      <w:pPr>
        <w:pStyle w:val="Default"/>
        <w:rPr>
          <w:rFonts w:ascii="Arial" w:eastAsia="Arial" w:hAnsi="Arial" w:cs="Arial"/>
          <w:sz w:val="22"/>
          <w:szCs w:val="22"/>
        </w:rPr>
      </w:pPr>
      <w:r w:rsidRPr="00A121C4">
        <w:rPr>
          <w:rFonts w:ascii="Arial" w:eastAsia="Arial" w:hAnsi="Arial" w:cs="Arial"/>
          <w:sz w:val="22"/>
          <w:szCs w:val="22"/>
        </w:rPr>
        <w:t xml:space="preserve">Број рачуна: ............................................ Назив банке:............................,  Телефон:.......................Телефакс: .................... </w:t>
      </w:r>
    </w:p>
    <w:p w14:paraId="73540192" w14:textId="77777777" w:rsidR="00230888" w:rsidRPr="00A121C4" w:rsidRDefault="00230888" w:rsidP="00230888">
      <w:pPr>
        <w:rPr>
          <w:rFonts w:ascii="Arial" w:eastAsia="Arial" w:hAnsi="Arial" w:cs="Arial"/>
        </w:rPr>
      </w:pPr>
      <w:r w:rsidRPr="00A121C4">
        <w:rPr>
          <w:rFonts w:ascii="Arial" w:eastAsia="Arial" w:hAnsi="Arial" w:cs="Arial"/>
          <w:i/>
          <w:iCs/>
        </w:rPr>
        <w:t>.</w:t>
      </w:r>
      <w:r w:rsidRPr="00A121C4">
        <w:rPr>
          <w:rFonts w:ascii="Arial" w:eastAsia="Arial" w:hAnsi="Arial" w:cs="Arial"/>
        </w:rPr>
        <w:t>.............................................................. са седиштем у ............................................, улица .........................................., ПИБ:.......................... Матични број: ........................................</w:t>
      </w:r>
    </w:p>
    <w:p w14:paraId="78CD3060" w14:textId="77777777" w:rsidR="00230888" w:rsidRPr="00A121C4" w:rsidRDefault="00230888" w:rsidP="00230888">
      <w:pPr>
        <w:pStyle w:val="Default"/>
        <w:rPr>
          <w:rFonts w:ascii="Arial" w:eastAsia="Arial" w:hAnsi="Arial" w:cs="Arial"/>
          <w:sz w:val="22"/>
          <w:szCs w:val="22"/>
        </w:rPr>
      </w:pPr>
      <w:r w:rsidRPr="00A121C4">
        <w:rPr>
          <w:rFonts w:ascii="Arial" w:eastAsia="Arial" w:hAnsi="Arial" w:cs="Arial"/>
          <w:sz w:val="22"/>
          <w:szCs w:val="22"/>
        </w:rPr>
        <w:t>Број рачуна: ............................................ Назив банке:............................,  Телефон:.......................Телефакс: ....................</w:t>
      </w:r>
    </w:p>
    <w:p w14:paraId="72C5DA45" w14:textId="77777777" w:rsidR="00230888" w:rsidRPr="00A121C4" w:rsidRDefault="00230888" w:rsidP="00230888">
      <w:pPr>
        <w:rPr>
          <w:rFonts w:ascii="Arial" w:eastAsia="Arial" w:hAnsi="Arial" w:cs="Arial"/>
        </w:rPr>
      </w:pPr>
      <w:r w:rsidRPr="00A121C4">
        <w:rPr>
          <w:rFonts w:ascii="Arial" w:eastAsia="Arial" w:hAnsi="Arial" w:cs="Arial"/>
          <w:i/>
          <w:iCs/>
        </w:rPr>
        <w:t>.</w:t>
      </w:r>
      <w:r w:rsidRPr="00A121C4">
        <w:rPr>
          <w:rFonts w:ascii="Arial" w:eastAsia="Arial" w:hAnsi="Arial" w:cs="Arial"/>
        </w:rPr>
        <w:t>.............................................................. са седиштем у ............................................, улица .........................................., ПИБ:.......................... Матични број: ........................................</w:t>
      </w:r>
    </w:p>
    <w:p w14:paraId="2B536B99" w14:textId="77777777" w:rsidR="00230888" w:rsidRPr="00A121C4" w:rsidRDefault="00230888" w:rsidP="00230888">
      <w:pPr>
        <w:pStyle w:val="Default"/>
        <w:rPr>
          <w:rFonts w:ascii="Arial" w:eastAsia="Arial" w:hAnsi="Arial" w:cs="Arial"/>
          <w:sz w:val="22"/>
          <w:szCs w:val="22"/>
        </w:rPr>
      </w:pPr>
      <w:r w:rsidRPr="00A121C4">
        <w:rPr>
          <w:rFonts w:ascii="Arial" w:eastAsia="Arial" w:hAnsi="Arial" w:cs="Arial"/>
          <w:sz w:val="22"/>
          <w:szCs w:val="22"/>
        </w:rPr>
        <w:t>Број рачуна: ............................................ Назив банке:............................,  Телефон:.......................Телефакс: ....................</w:t>
      </w:r>
    </w:p>
    <w:p w14:paraId="3A53A107" w14:textId="77777777" w:rsidR="00230888" w:rsidRPr="00A121C4" w:rsidRDefault="00230888" w:rsidP="00230888">
      <w:pPr>
        <w:pStyle w:val="Default"/>
        <w:rPr>
          <w:rFonts w:ascii="Arial" w:eastAsia="Arial" w:hAnsi="Arial" w:cs="Arial"/>
          <w:sz w:val="22"/>
          <w:szCs w:val="22"/>
        </w:rPr>
      </w:pPr>
      <w:r w:rsidRPr="00A121C4">
        <w:rPr>
          <w:rFonts w:ascii="Arial" w:eastAsia="Arial" w:hAnsi="Arial" w:cs="Arial"/>
          <w:sz w:val="22"/>
          <w:szCs w:val="22"/>
        </w:rPr>
        <w:t>кога заступа.........................................................</w:t>
      </w:r>
      <w:r w:rsidRPr="00A121C4">
        <w:rPr>
          <w:rFonts w:ascii="Arial" w:eastAsia="Arial" w:hAnsi="Arial" w:cs="Arial"/>
          <w:sz w:val="22"/>
          <w:szCs w:val="22"/>
          <w:lang w:val="sr-Cyrl-RS"/>
        </w:rPr>
        <w:t xml:space="preserve"> </w:t>
      </w:r>
      <w:r w:rsidRPr="00A121C4">
        <w:rPr>
          <w:rFonts w:ascii="Arial" w:eastAsia="Arial" w:hAnsi="Arial" w:cs="Arial"/>
          <w:sz w:val="22"/>
          <w:szCs w:val="22"/>
        </w:rPr>
        <w:t>(удаљем тексту</w:t>
      </w:r>
      <w:r w:rsidRPr="00A121C4">
        <w:rPr>
          <w:rFonts w:ascii="Arial" w:eastAsia="Arial" w:hAnsi="Arial" w:cs="Arial"/>
          <w:bCs/>
          <w:sz w:val="22"/>
          <w:szCs w:val="22"/>
        </w:rPr>
        <w:t>:</w:t>
      </w:r>
      <w:r w:rsidRPr="00A121C4">
        <w:rPr>
          <w:rFonts w:ascii="Arial" w:eastAsia="Arial" w:hAnsi="Arial" w:cs="Arial"/>
          <w:bCs/>
          <w:sz w:val="22"/>
          <w:szCs w:val="22"/>
          <w:lang w:val="sr-Cyrl-CS"/>
        </w:rPr>
        <w:t xml:space="preserve"> Продавац</w:t>
      </w:r>
      <w:r w:rsidRPr="00A121C4">
        <w:rPr>
          <w:rFonts w:ascii="Arial" w:eastAsia="Arial" w:hAnsi="Arial" w:cs="Arial"/>
          <w:sz w:val="22"/>
          <w:szCs w:val="22"/>
        </w:rPr>
        <w:t>),</w:t>
      </w:r>
    </w:p>
    <w:p w14:paraId="35555838" w14:textId="77777777" w:rsidR="00230888" w:rsidRPr="00A121C4" w:rsidRDefault="00230888" w:rsidP="00230888">
      <w:pPr>
        <w:spacing w:after="0" w:line="240" w:lineRule="auto"/>
        <w:rPr>
          <w:rFonts w:ascii="Arial" w:eastAsia="Times New Roman" w:hAnsi="Arial" w:cs="Arial"/>
          <w:lang w:eastAsia="sr-Latn-RS"/>
        </w:rPr>
      </w:pPr>
    </w:p>
    <w:p w14:paraId="26262B8B" w14:textId="77777777" w:rsidR="00230888" w:rsidRPr="00A121C4" w:rsidRDefault="00230888" w:rsidP="00230888">
      <w:pPr>
        <w:spacing w:after="0" w:line="240" w:lineRule="auto"/>
        <w:rPr>
          <w:rFonts w:ascii="Arial" w:eastAsia="Times New Roman" w:hAnsi="Arial" w:cs="Arial"/>
          <w:lang w:eastAsia="sr-Latn-RS"/>
        </w:rPr>
      </w:pPr>
      <w:r w:rsidRPr="00A121C4">
        <w:rPr>
          <w:rFonts w:ascii="Arial" w:eastAsia="Times New Roman" w:hAnsi="Arial" w:cs="Arial"/>
          <w:lang w:eastAsia="sr-Latn-RS"/>
        </w:rPr>
        <w:t>заједно, у овом Уговору названи: Уговорне стране.</w:t>
      </w:r>
    </w:p>
    <w:p w14:paraId="21614D1D" w14:textId="77777777" w:rsidR="00230888" w:rsidRPr="00A121C4" w:rsidRDefault="00230888" w:rsidP="00230888">
      <w:pPr>
        <w:spacing w:after="0" w:line="240" w:lineRule="auto"/>
        <w:rPr>
          <w:rFonts w:ascii="Arial" w:eastAsia="Times New Roman" w:hAnsi="Arial" w:cs="Arial"/>
          <w:lang w:eastAsia="sr-Latn-RS"/>
        </w:rPr>
      </w:pPr>
    </w:p>
    <w:p w14:paraId="2CD80E4E" w14:textId="77777777" w:rsidR="00230888" w:rsidRPr="00A121C4" w:rsidRDefault="00230888" w:rsidP="00230888">
      <w:pPr>
        <w:spacing w:after="0" w:line="240" w:lineRule="auto"/>
        <w:rPr>
          <w:rFonts w:ascii="Arial" w:eastAsia="Times New Roman" w:hAnsi="Arial" w:cs="Arial"/>
          <w:lang w:eastAsia="sr-Latn-RS"/>
        </w:rPr>
      </w:pPr>
      <w:r w:rsidRPr="00A121C4">
        <w:rPr>
          <w:rFonts w:ascii="Arial" w:eastAsia="Times New Roman" w:hAnsi="Arial" w:cs="Arial"/>
          <w:lang w:eastAsia="sr-Latn-RS"/>
        </w:rPr>
        <w:t xml:space="preserve">Понуђач наступа са подизвођачем ________________________________ из ______________ ул. ______________________ , који ће делимично извршити предметну набавкуи то у износу _____ % укупне вредности дате понуде у делу ________________________________________________________ </w:t>
      </w:r>
    </w:p>
    <w:p w14:paraId="77A985B9" w14:textId="77777777" w:rsidR="00230888" w:rsidRPr="00A121C4" w:rsidRDefault="00230888" w:rsidP="00230888">
      <w:pPr>
        <w:spacing w:after="0" w:line="240" w:lineRule="auto"/>
        <w:rPr>
          <w:rFonts w:ascii="Arial" w:eastAsia="Times New Roman" w:hAnsi="Arial" w:cs="Arial"/>
          <w:i/>
          <w:lang w:eastAsia="sr-Latn-RS"/>
        </w:rPr>
      </w:pPr>
      <w:r w:rsidRPr="00A121C4">
        <w:rPr>
          <w:rFonts w:ascii="Arial" w:eastAsia="Times New Roman" w:hAnsi="Arial" w:cs="Arial"/>
          <w:i/>
          <w:lang w:eastAsia="sr-Latn-RS"/>
        </w:rPr>
        <w:t>(навести део предметне небавке који ће извршити подизвођач)</w:t>
      </w:r>
    </w:p>
    <w:p w14:paraId="3D7BFDAC" w14:textId="77777777" w:rsidR="00230888" w:rsidRPr="00A121C4" w:rsidRDefault="00230888" w:rsidP="00230888">
      <w:pPr>
        <w:spacing w:after="0" w:line="240" w:lineRule="auto"/>
        <w:rPr>
          <w:rFonts w:ascii="Arial" w:eastAsia="Times New Roman" w:hAnsi="Arial" w:cs="Arial"/>
          <w:b/>
          <w:lang w:eastAsia="sr-Latn-RS"/>
        </w:rPr>
      </w:pPr>
    </w:p>
    <w:p w14:paraId="58BF85E0" w14:textId="77777777" w:rsidR="00230888" w:rsidRPr="00A121C4" w:rsidRDefault="00230888" w:rsidP="00230888">
      <w:pPr>
        <w:spacing w:after="0" w:line="240" w:lineRule="auto"/>
        <w:rPr>
          <w:rFonts w:ascii="Arial" w:eastAsia="Times New Roman" w:hAnsi="Arial" w:cs="Arial"/>
          <w:lang w:eastAsia="sr-Latn-RS"/>
        </w:rPr>
      </w:pPr>
      <w:r w:rsidRPr="00A121C4">
        <w:rPr>
          <w:rFonts w:ascii="Arial" w:eastAsia="Times New Roman" w:hAnsi="Arial" w:cs="Arial"/>
          <w:b/>
          <w:lang w:eastAsia="sr-Latn-RS"/>
        </w:rPr>
        <w:t>Напомена:</w:t>
      </w:r>
      <w:r w:rsidRPr="00A121C4">
        <w:rPr>
          <w:rFonts w:ascii="Arial" w:eastAsia="Times New Roman" w:hAnsi="Arial" w:cs="Arial"/>
          <w:lang w:eastAsia="sr-Latn-RS"/>
        </w:rPr>
        <w:t xml:space="preserve"> У случају заједничке понуде сви понуђачи из заједничке понуде биће наведени под тачком 2.</w:t>
      </w:r>
    </w:p>
    <w:p w14:paraId="467FCCC6" w14:textId="77777777" w:rsidR="00230888" w:rsidRPr="00A121C4" w:rsidRDefault="00230888" w:rsidP="00230888">
      <w:pPr>
        <w:spacing w:after="0" w:line="240" w:lineRule="auto"/>
        <w:rPr>
          <w:rFonts w:ascii="Arial" w:eastAsia="Times New Roman" w:hAnsi="Arial" w:cs="Arial"/>
          <w:lang w:eastAsia="sr-Latn-RS"/>
        </w:rPr>
      </w:pPr>
    </w:p>
    <w:p w14:paraId="2FDF9F13" w14:textId="77777777" w:rsidR="00230888" w:rsidRPr="00A121C4" w:rsidRDefault="00230888" w:rsidP="00230888">
      <w:pPr>
        <w:spacing w:after="0" w:line="240" w:lineRule="auto"/>
        <w:rPr>
          <w:rFonts w:ascii="Arial" w:eastAsia="Times New Roman" w:hAnsi="Arial" w:cs="Arial"/>
          <w:b/>
          <w:u w:val="single"/>
          <w:lang w:eastAsia="sr-Latn-RS"/>
        </w:rPr>
      </w:pPr>
      <w:r w:rsidRPr="00A121C4">
        <w:rPr>
          <w:rFonts w:ascii="Arial" w:eastAsia="Times New Roman" w:hAnsi="Arial" w:cs="Arial"/>
          <w:b/>
          <w:u w:val="single"/>
          <w:lang w:eastAsia="sr-Latn-RS"/>
        </w:rPr>
        <w:t>Основ уговора:</w:t>
      </w:r>
    </w:p>
    <w:p w14:paraId="30E658E5" w14:textId="77777777" w:rsidR="00230888" w:rsidRPr="00A121C4" w:rsidRDefault="00230888" w:rsidP="00230888">
      <w:pPr>
        <w:spacing w:after="0" w:line="240" w:lineRule="auto"/>
        <w:rPr>
          <w:rFonts w:ascii="Arial" w:eastAsia="Times New Roman" w:hAnsi="Arial" w:cs="Arial"/>
          <w:b/>
          <w:u w:val="single"/>
          <w:lang w:eastAsia="sr-Latn-RS"/>
        </w:rPr>
      </w:pPr>
    </w:p>
    <w:p w14:paraId="0FED1D7D" w14:textId="77777777" w:rsidR="00230888" w:rsidRPr="00A121C4" w:rsidRDefault="00230888" w:rsidP="00230888">
      <w:pPr>
        <w:spacing w:after="0" w:line="240" w:lineRule="auto"/>
        <w:rPr>
          <w:rFonts w:ascii="Arial" w:eastAsia="Times New Roman" w:hAnsi="Arial" w:cs="Arial"/>
          <w:lang w:val="sr-Cyrl-RS" w:eastAsia="sr-Latn-RS"/>
        </w:rPr>
      </w:pPr>
      <w:r w:rsidRPr="00A121C4">
        <w:rPr>
          <w:rFonts w:ascii="Arial" w:eastAsia="Times New Roman" w:hAnsi="Arial" w:cs="Arial"/>
          <w:lang w:eastAsia="sr-Latn-RS"/>
        </w:rPr>
        <w:t>ЈН</w:t>
      </w:r>
      <w:r w:rsidRPr="00A121C4">
        <w:rPr>
          <w:rFonts w:ascii="Arial" w:eastAsia="Times New Roman" w:hAnsi="Arial" w:cs="Arial"/>
          <w:lang w:val="sr-Cyrl-RS" w:eastAsia="sr-Latn-RS"/>
        </w:rPr>
        <w:t>МВ</w:t>
      </w:r>
      <w:r w:rsidRPr="00A121C4">
        <w:rPr>
          <w:rFonts w:ascii="Arial" w:eastAsia="Times New Roman" w:hAnsi="Arial" w:cs="Arial"/>
          <w:lang w:eastAsia="sr-Latn-RS"/>
        </w:rPr>
        <w:t xml:space="preserve"> Број: </w:t>
      </w:r>
      <w:r>
        <w:rPr>
          <w:rFonts w:ascii="Arial" w:eastAsia="Times New Roman" w:hAnsi="Arial" w:cs="Arial"/>
          <w:lang w:val="sr-Cyrl-RS" w:eastAsia="sr-Latn-RS"/>
        </w:rPr>
        <w:t>11</w:t>
      </w:r>
      <w:r w:rsidRPr="00A121C4">
        <w:rPr>
          <w:rFonts w:ascii="Arial" w:eastAsia="Times New Roman" w:hAnsi="Arial" w:cs="Arial"/>
          <w:lang w:val="sr-Cyrl-RS" w:eastAsia="sr-Latn-RS"/>
        </w:rPr>
        <w:t>/2016</w:t>
      </w:r>
    </w:p>
    <w:p w14:paraId="16910527" w14:textId="77777777" w:rsidR="00230888" w:rsidRPr="00A121C4" w:rsidRDefault="00230888" w:rsidP="00230888">
      <w:pPr>
        <w:spacing w:after="0" w:line="240" w:lineRule="auto"/>
        <w:rPr>
          <w:rFonts w:ascii="Arial" w:eastAsia="Times New Roman" w:hAnsi="Arial" w:cs="Arial"/>
          <w:lang w:eastAsia="sr-Latn-RS"/>
        </w:rPr>
      </w:pPr>
      <w:r w:rsidRPr="00A121C4">
        <w:rPr>
          <w:rFonts w:ascii="Arial" w:eastAsia="Times New Roman" w:hAnsi="Arial" w:cs="Arial"/>
          <w:lang w:eastAsia="sr-Latn-RS"/>
        </w:rPr>
        <w:t xml:space="preserve">Број и датум одлуке о додели уговора: </w:t>
      </w:r>
      <w:r w:rsidRPr="00A121C4">
        <w:rPr>
          <w:rFonts w:ascii="Arial" w:eastAsia="Times New Roman" w:hAnsi="Arial" w:cs="Arial"/>
          <w:lang w:val="sr-Cyrl-RS" w:eastAsia="sr-Latn-RS"/>
        </w:rPr>
        <w:t>_______</w:t>
      </w:r>
      <w:r w:rsidRPr="00A121C4">
        <w:rPr>
          <w:rFonts w:ascii="Arial" w:eastAsia="Times New Roman" w:hAnsi="Arial" w:cs="Arial"/>
          <w:lang w:eastAsia="sr-Latn-RS"/>
        </w:rPr>
        <w:t xml:space="preserve"> од </w:t>
      </w:r>
      <w:r w:rsidRPr="00A121C4">
        <w:rPr>
          <w:rFonts w:ascii="Arial" w:eastAsia="Times New Roman" w:hAnsi="Arial" w:cs="Arial"/>
          <w:lang w:val="sr-Cyrl-RS" w:eastAsia="sr-Latn-RS"/>
        </w:rPr>
        <w:t>_________</w:t>
      </w:r>
      <w:r w:rsidRPr="00A121C4">
        <w:rPr>
          <w:rFonts w:ascii="Arial" w:eastAsia="Times New Roman" w:hAnsi="Arial" w:cs="Arial"/>
          <w:lang w:eastAsia="sr-Latn-RS"/>
        </w:rPr>
        <w:t xml:space="preserve"> године</w:t>
      </w:r>
    </w:p>
    <w:p w14:paraId="547F5A3F" w14:textId="77777777" w:rsidR="00230888" w:rsidRPr="00A121C4" w:rsidRDefault="00230888" w:rsidP="00230888">
      <w:pPr>
        <w:spacing w:after="0" w:line="240" w:lineRule="auto"/>
        <w:rPr>
          <w:rFonts w:ascii="Arial" w:eastAsia="Times New Roman" w:hAnsi="Arial" w:cs="Arial"/>
          <w:lang w:val="sr-Cyrl-RS" w:eastAsia="sr-Latn-RS"/>
        </w:rPr>
      </w:pPr>
      <w:r w:rsidRPr="00A121C4">
        <w:rPr>
          <w:rFonts w:ascii="Arial" w:eastAsia="Times New Roman" w:hAnsi="Arial" w:cs="Arial"/>
          <w:lang w:eastAsia="sr-Latn-RS"/>
        </w:rPr>
        <w:t xml:space="preserve">Понуда изабраног понуђача бр. </w:t>
      </w:r>
      <w:r w:rsidRPr="00A121C4">
        <w:rPr>
          <w:rFonts w:ascii="Arial" w:eastAsia="Times New Roman" w:hAnsi="Arial" w:cs="Arial"/>
          <w:lang w:val="sr-Cyrl-RS" w:eastAsia="sr-Latn-RS"/>
        </w:rPr>
        <w:t>______</w:t>
      </w:r>
      <w:r w:rsidRPr="00A121C4">
        <w:rPr>
          <w:rFonts w:ascii="Arial" w:eastAsia="Times New Roman" w:hAnsi="Arial" w:cs="Arial"/>
          <w:lang w:eastAsia="sr-Latn-RS"/>
        </w:rPr>
        <w:t xml:space="preserve"> од </w:t>
      </w:r>
      <w:r w:rsidRPr="00A121C4">
        <w:rPr>
          <w:rFonts w:ascii="Arial" w:eastAsia="Times New Roman" w:hAnsi="Arial" w:cs="Arial"/>
          <w:lang w:val="sr-Cyrl-RS" w:eastAsia="sr-Latn-RS"/>
        </w:rPr>
        <w:t>_________</w:t>
      </w:r>
      <w:r w:rsidRPr="00A121C4">
        <w:rPr>
          <w:rFonts w:ascii="Arial" w:eastAsia="Times New Roman" w:hAnsi="Arial" w:cs="Arial"/>
          <w:lang w:eastAsia="sr-Latn-RS"/>
        </w:rPr>
        <w:t xml:space="preserve"> године</w:t>
      </w:r>
      <w:r w:rsidRPr="00A121C4">
        <w:rPr>
          <w:rFonts w:ascii="Arial" w:eastAsia="Times New Roman" w:hAnsi="Arial" w:cs="Arial"/>
          <w:lang w:val="sr-Cyrl-RS" w:eastAsia="sr-Latn-RS"/>
        </w:rPr>
        <w:t xml:space="preserve"> која је код наручиоца заведена под бројем _______ од _________ године.</w:t>
      </w:r>
    </w:p>
    <w:p w14:paraId="34B5FBC1" w14:textId="77777777" w:rsidR="00230888" w:rsidRDefault="00230888" w:rsidP="00230888">
      <w:pPr>
        <w:spacing w:after="0" w:line="240" w:lineRule="auto"/>
        <w:rPr>
          <w:rFonts w:ascii="Arial" w:eastAsia="Times New Roman" w:hAnsi="Arial" w:cs="Arial"/>
          <w:b/>
          <w:lang w:eastAsia="sr-Latn-RS"/>
        </w:rPr>
      </w:pPr>
    </w:p>
    <w:p w14:paraId="4487DEEC" w14:textId="77777777" w:rsidR="00230888" w:rsidRPr="00446AF9" w:rsidRDefault="00230888" w:rsidP="00230888">
      <w:pPr>
        <w:jc w:val="center"/>
        <w:rPr>
          <w:rFonts w:ascii="Arial" w:hAnsi="Arial" w:cs="Arial"/>
          <w:b/>
          <w:u w:val="single"/>
          <w:lang w:val="sr-Latn-CS"/>
        </w:rPr>
      </w:pPr>
      <w:r w:rsidRPr="00446AF9">
        <w:rPr>
          <w:rFonts w:ascii="Arial" w:hAnsi="Arial" w:cs="Arial"/>
          <w:b/>
          <w:u w:val="single"/>
          <w:lang w:val="sr-Latn-CS"/>
        </w:rPr>
        <w:t>ПРЕДМЕТ УГОВОРА</w:t>
      </w:r>
    </w:p>
    <w:p w14:paraId="2B7FEC56" w14:textId="77777777" w:rsidR="00230888" w:rsidRPr="00446AF9" w:rsidRDefault="00230888" w:rsidP="00230888">
      <w:pPr>
        <w:jc w:val="center"/>
        <w:rPr>
          <w:rFonts w:ascii="Arial" w:hAnsi="Arial" w:cs="Arial"/>
          <w:b/>
          <w:lang w:val="sr-Latn-CS"/>
        </w:rPr>
      </w:pPr>
      <w:r w:rsidRPr="00446AF9">
        <w:rPr>
          <w:rFonts w:ascii="Arial" w:hAnsi="Arial" w:cs="Arial"/>
          <w:b/>
          <w:lang w:val="sr-Latn-CS"/>
        </w:rPr>
        <w:t xml:space="preserve">Члан </w:t>
      </w:r>
      <w:r>
        <w:rPr>
          <w:rFonts w:ascii="Arial" w:hAnsi="Arial" w:cs="Arial"/>
          <w:b/>
          <w:lang w:val="sr-Cyrl-RS"/>
        </w:rPr>
        <w:t>1</w:t>
      </w:r>
      <w:r w:rsidRPr="00446AF9">
        <w:rPr>
          <w:rFonts w:ascii="Arial" w:hAnsi="Arial" w:cs="Arial"/>
          <w:b/>
          <w:lang w:val="sr-Latn-CS"/>
        </w:rPr>
        <w:t>.</w:t>
      </w:r>
    </w:p>
    <w:p w14:paraId="659A6898" w14:textId="77777777" w:rsidR="00230888" w:rsidRPr="00446AF9" w:rsidRDefault="00230888" w:rsidP="00230888">
      <w:pPr>
        <w:pStyle w:val="Subtitle"/>
        <w:spacing w:before="0" w:after="240"/>
        <w:jc w:val="both"/>
        <w:rPr>
          <w:rFonts w:cs="Arial"/>
          <w:sz w:val="22"/>
          <w:szCs w:val="22"/>
        </w:rPr>
      </w:pPr>
      <w:r w:rsidRPr="00446AF9">
        <w:rPr>
          <w:rFonts w:cs="Arial"/>
          <w:i w:val="0"/>
          <w:iCs w:val="0"/>
          <w:sz w:val="22"/>
          <w:szCs w:val="22"/>
        </w:rPr>
        <w:t>Предмет</w:t>
      </w:r>
      <w:r w:rsidRPr="00446AF9">
        <w:rPr>
          <w:rFonts w:cs="Arial"/>
          <w:i w:val="0"/>
          <w:iCs w:val="0"/>
          <w:sz w:val="22"/>
          <w:szCs w:val="22"/>
          <w:lang w:val="sr-Cyrl-CS"/>
        </w:rPr>
        <w:t xml:space="preserve"> овог уговора је купопродаја резервних делова и материјала </w:t>
      </w:r>
      <w:r w:rsidRPr="00BA776A">
        <w:rPr>
          <w:rFonts w:eastAsia="Times New Roman" w:cs="Arial"/>
          <w:bCs/>
          <w:i w:val="0"/>
          <w:sz w:val="22"/>
          <w:szCs w:val="22"/>
          <w:lang w:val="sr-Cyrl-RS" w:eastAsia="sr-Latn-RS"/>
        </w:rPr>
        <w:t>Партија 0</w:t>
      </w:r>
      <w:r w:rsidR="00B04D15">
        <w:rPr>
          <w:rFonts w:eastAsia="Times New Roman" w:cs="Arial"/>
          <w:bCs/>
          <w:i w:val="0"/>
          <w:sz w:val="22"/>
          <w:szCs w:val="22"/>
          <w:lang w:eastAsia="sr-Latn-RS"/>
        </w:rPr>
        <w:t>7</w:t>
      </w:r>
      <w:r w:rsidRPr="00BA776A">
        <w:rPr>
          <w:rFonts w:eastAsia="Times New Roman" w:cs="Arial"/>
          <w:bCs/>
          <w:i w:val="0"/>
          <w:sz w:val="22"/>
          <w:szCs w:val="22"/>
          <w:lang w:val="sr-Cyrl-RS" w:eastAsia="sr-Latn-RS"/>
        </w:rPr>
        <w:t xml:space="preserve">. </w:t>
      </w:r>
      <w:r w:rsidR="00B04D15" w:rsidRPr="00B04D15">
        <w:rPr>
          <w:rFonts w:eastAsia="Times New Roman" w:cs="Arial"/>
          <w:bCs/>
          <w:i w:val="0"/>
          <w:sz w:val="22"/>
          <w:szCs w:val="22"/>
          <w:lang w:val="sr-Cyrl-RS" w:eastAsia="sr-Latn-RS"/>
        </w:rPr>
        <w:lastRenderedPageBreak/>
        <w:t>КАМИОН FAP-MERCEDES 35-26</w:t>
      </w:r>
      <w:r>
        <w:rPr>
          <w:rFonts w:eastAsia="Times New Roman" w:cs="Arial"/>
          <w:bCs/>
          <w:i w:val="0"/>
          <w:sz w:val="22"/>
          <w:szCs w:val="22"/>
          <w:lang w:val="sr-Cyrl-RS" w:eastAsia="sr-Latn-RS"/>
        </w:rPr>
        <w:t xml:space="preserve">, </w:t>
      </w:r>
      <w:r w:rsidRPr="00446AF9">
        <w:rPr>
          <w:rFonts w:cs="Arial"/>
          <w:i w:val="0"/>
          <w:iCs w:val="0"/>
          <w:sz w:val="22"/>
          <w:szCs w:val="22"/>
          <w:lang w:val="sr-Cyrl-CS"/>
        </w:rPr>
        <w:t>одређене спецификацијом у понуди Продавца бр.__________ од _______ . године која је код Купца заведена под бројем ________ од ________ године и саставни је део овог Уговора.</w:t>
      </w:r>
    </w:p>
    <w:p w14:paraId="6FAB88C0" w14:textId="77777777" w:rsidR="00230888" w:rsidRPr="00446AF9" w:rsidRDefault="00230888" w:rsidP="00230888">
      <w:pPr>
        <w:jc w:val="center"/>
        <w:rPr>
          <w:rFonts w:ascii="Arial" w:hAnsi="Arial" w:cs="Arial"/>
          <w:b/>
          <w:u w:val="single"/>
        </w:rPr>
      </w:pPr>
      <w:r w:rsidRPr="00446AF9">
        <w:rPr>
          <w:rFonts w:ascii="Arial" w:hAnsi="Arial" w:cs="Arial"/>
          <w:b/>
          <w:u w:val="single"/>
          <w:lang w:val="sr-Cyrl-CS"/>
        </w:rPr>
        <w:t xml:space="preserve">ЦЕНА И </w:t>
      </w:r>
      <w:r w:rsidRPr="00446AF9">
        <w:rPr>
          <w:rFonts w:ascii="Arial" w:hAnsi="Arial" w:cs="Arial"/>
          <w:b/>
          <w:u w:val="single"/>
        </w:rPr>
        <w:t xml:space="preserve">НАЧИН ПЛАЋАЊА </w:t>
      </w:r>
    </w:p>
    <w:p w14:paraId="22AA1F6B" w14:textId="77777777" w:rsidR="00230888" w:rsidRPr="00446AF9" w:rsidRDefault="00230888" w:rsidP="00230888">
      <w:pPr>
        <w:jc w:val="center"/>
        <w:rPr>
          <w:rFonts w:ascii="Arial" w:hAnsi="Arial" w:cs="Arial"/>
          <w:b/>
          <w:lang w:val="sr-Cyrl-CS"/>
        </w:rPr>
      </w:pPr>
      <w:r w:rsidRPr="00446AF9">
        <w:rPr>
          <w:rFonts w:ascii="Arial" w:hAnsi="Arial" w:cs="Arial"/>
          <w:b/>
          <w:lang w:val="sr-Latn-CS"/>
        </w:rPr>
        <w:t xml:space="preserve">Члан </w:t>
      </w:r>
      <w:r>
        <w:rPr>
          <w:rFonts w:ascii="Arial" w:hAnsi="Arial" w:cs="Arial"/>
          <w:b/>
          <w:lang w:val="sr-Cyrl-RS"/>
        </w:rPr>
        <w:t>2</w:t>
      </w:r>
      <w:r w:rsidRPr="00446AF9">
        <w:rPr>
          <w:rFonts w:ascii="Arial" w:hAnsi="Arial" w:cs="Arial"/>
          <w:b/>
          <w:lang w:val="sr-Latn-CS"/>
        </w:rPr>
        <w:t>.</w:t>
      </w:r>
    </w:p>
    <w:p w14:paraId="73841479" w14:textId="77777777" w:rsidR="00230888" w:rsidRDefault="00230888" w:rsidP="00230888">
      <w:pPr>
        <w:spacing w:after="0"/>
        <w:jc w:val="both"/>
        <w:rPr>
          <w:rFonts w:ascii="Arial" w:hAnsi="Arial" w:cs="Arial"/>
          <w:lang w:val="sr-Cyrl-CS"/>
        </w:rPr>
      </w:pPr>
      <w:r>
        <w:rPr>
          <w:rFonts w:ascii="Arial" w:hAnsi="Arial" w:cs="Arial"/>
          <w:lang w:val="sr-Cyrl-CS"/>
        </w:rPr>
        <w:t>Цена резервних делова и материјала је:</w:t>
      </w:r>
    </w:p>
    <w:p w14:paraId="2D126689" w14:textId="77777777" w:rsidR="00230888" w:rsidRPr="00F22401" w:rsidRDefault="00230888" w:rsidP="00230888">
      <w:pPr>
        <w:tabs>
          <w:tab w:val="left" w:pos="375"/>
        </w:tabs>
        <w:spacing w:after="0"/>
        <w:ind w:right="5"/>
        <w:jc w:val="both"/>
        <w:rPr>
          <w:rFonts w:ascii="Arial" w:hAnsi="Arial" w:cs="Arial"/>
          <w:sz w:val="16"/>
          <w:szCs w:val="16"/>
          <w:shd w:val="clear" w:color="auto" w:fill="FFFFFF"/>
          <w:lang w:val="sr-Cyrl-CS"/>
        </w:rPr>
      </w:pPr>
    </w:p>
    <w:p w14:paraId="35F463EC" w14:textId="77777777" w:rsidR="00230888" w:rsidRPr="00F22401" w:rsidRDefault="00230888" w:rsidP="00230888">
      <w:pPr>
        <w:spacing w:after="0" w:line="240" w:lineRule="auto"/>
        <w:rPr>
          <w:rFonts w:ascii="Arial" w:eastAsia="Times New Roman" w:hAnsi="Arial" w:cs="Arial"/>
          <w:b/>
          <w:sz w:val="16"/>
          <w:szCs w:val="16"/>
          <w:lang w:val="sr-Cyrl-RS" w:eastAsia="sr-Latn-RS"/>
        </w:rPr>
      </w:pPr>
    </w:p>
    <w:tbl>
      <w:tblPr>
        <w:tblW w:w="9034" w:type="dxa"/>
        <w:tblInd w:w="51" w:type="dxa"/>
        <w:tblLayout w:type="fixed"/>
        <w:tblCellMar>
          <w:top w:w="55" w:type="dxa"/>
          <w:left w:w="55" w:type="dxa"/>
          <w:bottom w:w="55" w:type="dxa"/>
          <w:right w:w="55" w:type="dxa"/>
        </w:tblCellMar>
        <w:tblLook w:val="0000" w:firstRow="0" w:lastRow="0" w:firstColumn="0" w:lastColumn="0" w:noHBand="0" w:noVBand="0"/>
      </w:tblPr>
      <w:tblGrid>
        <w:gridCol w:w="484"/>
        <w:gridCol w:w="5130"/>
        <w:gridCol w:w="1710"/>
        <w:gridCol w:w="1710"/>
      </w:tblGrid>
      <w:tr w:rsidR="00230888" w:rsidRPr="004A120B" w14:paraId="5A13E696"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7BAA1984" w14:textId="77777777" w:rsidR="00230888" w:rsidRDefault="00230888" w:rsidP="003F36E4">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Р.</w:t>
            </w:r>
          </w:p>
          <w:p w14:paraId="47A1D36A" w14:textId="77777777" w:rsidR="00230888" w:rsidRPr="004A120B" w:rsidRDefault="00230888" w:rsidP="003F36E4">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бр.</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26386A18" w14:textId="77777777" w:rsidR="00230888" w:rsidRPr="004A120B" w:rsidRDefault="00230888" w:rsidP="003F36E4">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Назив</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D4AD35D" w14:textId="77777777" w:rsidR="00230888" w:rsidRPr="004A120B" w:rsidRDefault="00230888" w:rsidP="003F36E4">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Јединична цена без ПДВ-а</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A9B7CEA" w14:textId="77777777" w:rsidR="00230888" w:rsidRPr="004A120B" w:rsidRDefault="00230888" w:rsidP="003F36E4">
            <w:pPr>
              <w:spacing w:after="0"/>
              <w:jc w:val="center"/>
              <w:rPr>
                <w:rFonts w:ascii="Arial" w:eastAsia="Times New Roman" w:hAnsi="Arial" w:cs="Arial"/>
                <w:bCs/>
                <w:sz w:val="20"/>
                <w:szCs w:val="20"/>
                <w:lang w:val="sr-Cyrl-RS"/>
              </w:rPr>
            </w:pPr>
            <w:r>
              <w:rPr>
                <w:rFonts w:ascii="Arial" w:eastAsia="Times New Roman" w:hAnsi="Arial" w:cs="Arial"/>
                <w:bCs/>
                <w:sz w:val="20"/>
                <w:szCs w:val="20"/>
                <w:lang w:val="sr-Cyrl-RS"/>
              </w:rPr>
              <w:t>Јединична цена са ПДВ-ом</w:t>
            </w:r>
          </w:p>
        </w:tc>
      </w:tr>
      <w:tr w:rsidR="00230888" w:rsidRPr="009A3697" w14:paraId="6CEE2133"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4881F091" w14:textId="77777777" w:rsidR="00230888" w:rsidRPr="0074646B" w:rsidRDefault="00230888" w:rsidP="003F36E4">
            <w:pPr>
              <w:snapToGrid w:val="0"/>
              <w:jc w:val="center"/>
              <w:rPr>
                <w:rFonts w:ascii="Cambria" w:hAnsi="Cambria"/>
              </w:rPr>
            </w:pPr>
            <w:r w:rsidRPr="0074646B">
              <w:rPr>
                <w:rFonts w:ascii="Cambria" w:hAnsi="Cambria"/>
              </w:rPr>
              <w:t>01.</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3BF6CFFB" w14:textId="77777777" w:rsidR="00230888" w:rsidRPr="0074646B" w:rsidRDefault="00230888" w:rsidP="003F36E4">
            <w:pPr>
              <w:snapToGrid w:val="0"/>
              <w:rPr>
                <w:rFonts w:ascii="Cambria" w:hAnsi="Cambria"/>
                <w:lang w:val="sr-Cyrl-CS"/>
              </w:rPr>
            </w:pPr>
            <w:r w:rsidRPr="0074646B">
              <w:rPr>
                <w:rFonts w:ascii="Cambria" w:hAnsi="Cambria"/>
                <w:lang w:val="sr-Cyrl-CS"/>
              </w:rPr>
              <w:t>Filter za ulje</w:t>
            </w:r>
          </w:p>
        </w:tc>
        <w:tc>
          <w:tcPr>
            <w:tcW w:w="1710" w:type="dxa"/>
            <w:tcBorders>
              <w:left w:val="single" w:sz="4" w:space="0" w:color="auto"/>
              <w:bottom w:val="single" w:sz="1" w:space="0" w:color="000000"/>
            </w:tcBorders>
          </w:tcPr>
          <w:p w14:paraId="069599D8"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343B95C9"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377AD240"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067C91EC" w14:textId="77777777" w:rsidR="00230888" w:rsidRPr="0074646B" w:rsidRDefault="00230888" w:rsidP="003F36E4">
            <w:pPr>
              <w:snapToGrid w:val="0"/>
              <w:jc w:val="center"/>
              <w:rPr>
                <w:rFonts w:ascii="Cambria" w:hAnsi="Cambria"/>
              </w:rPr>
            </w:pPr>
            <w:r w:rsidRPr="0074646B">
              <w:rPr>
                <w:rFonts w:ascii="Cambria" w:hAnsi="Cambria"/>
              </w:rPr>
              <w:t>02.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73F6CFE4" w14:textId="77777777" w:rsidR="00230888" w:rsidRPr="0074646B" w:rsidRDefault="00230888" w:rsidP="003F36E4">
            <w:pPr>
              <w:snapToGrid w:val="0"/>
              <w:rPr>
                <w:rFonts w:ascii="Cambria" w:hAnsi="Cambria"/>
                <w:lang w:val="sr-Cyrl-CS"/>
              </w:rPr>
            </w:pPr>
            <w:r w:rsidRPr="0074646B">
              <w:rPr>
                <w:rFonts w:ascii="Cambria" w:hAnsi="Cambria"/>
                <w:lang w:val="sr-Cyrl-CS"/>
              </w:rPr>
              <w:t>Filter za vazduh</w:t>
            </w:r>
          </w:p>
        </w:tc>
        <w:tc>
          <w:tcPr>
            <w:tcW w:w="1710" w:type="dxa"/>
            <w:tcBorders>
              <w:left w:val="single" w:sz="4" w:space="0" w:color="auto"/>
              <w:bottom w:val="single" w:sz="1" w:space="0" w:color="000000"/>
            </w:tcBorders>
          </w:tcPr>
          <w:p w14:paraId="5E9250C4"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14:paraId="2E31619F"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23494CFC"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7DE0B1A5" w14:textId="77777777" w:rsidR="00230888" w:rsidRPr="0074646B" w:rsidRDefault="00230888" w:rsidP="003F36E4">
            <w:pPr>
              <w:snapToGrid w:val="0"/>
              <w:jc w:val="center"/>
              <w:rPr>
                <w:rFonts w:ascii="Cambria" w:hAnsi="Cambria"/>
                <w:lang w:val="sr-Cyrl-RS"/>
              </w:rPr>
            </w:pPr>
            <w:r w:rsidRPr="0074646B">
              <w:rPr>
                <w:rFonts w:ascii="Cambria" w:hAnsi="Cambria"/>
                <w:lang w:val="sr-Cyrl-RS"/>
              </w:rPr>
              <w:t>03.</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300C0353" w14:textId="77777777" w:rsidR="00230888" w:rsidRPr="0074646B" w:rsidRDefault="00230888" w:rsidP="003F36E4">
            <w:pPr>
              <w:snapToGrid w:val="0"/>
              <w:rPr>
                <w:rFonts w:ascii="Cambria" w:hAnsi="Cambria"/>
                <w:lang w:val="sr-Cyrl-CS"/>
              </w:rPr>
            </w:pPr>
            <w:r w:rsidRPr="0074646B">
              <w:rPr>
                <w:rFonts w:ascii="Cambria" w:hAnsi="Cambria"/>
                <w:lang w:val="sr-Cyrl-CS"/>
              </w:rPr>
              <w:t>Filter goriva</w:t>
            </w:r>
          </w:p>
        </w:tc>
        <w:tc>
          <w:tcPr>
            <w:tcW w:w="1710" w:type="dxa"/>
            <w:tcBorders>
              <w:left w:val="single" w:sz="4" w:space="0" w:color="auto"/>
              <w:bottom w:val="single" w:sz="1" w:space="0" w:color="000000"/>
            </w:tcBorders>
          </w:tcPr>
          <w:p w14:paraId="57E84EB5"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06206181"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67FDBE77"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4E1B1F16" w14:textId="77777777" w:rsidR="00230888" w:rsidRPr="0074646B" w:rsidRDefault="00230888" w:rsidP="003F36E4">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01846A09" w14:textId="77777777" w:rsidR="00230888" w:rsidRPr="0074646B" w:rsidRDefault="00230888" w:rsidP="003F36E4">
            <w:pPr>
              <w:snapToGrid w:val="0"/>
              <w:rPr>
                <w:rFonts w:ascii="Cambria" w:hAnsi="Cambria"/>
                <w:lang w:val="sr-Latn-CS"/>
              </w:rPr>
            </w:pPr>
            <w:r w:rsidRPr="0074646B">
              <w:rPr>
                <w:rFonts w:ascii="Cambria" w:hAnsi="Cambria"/>
                <w:lang w:val="sr-Latn-CS"/>
              </w:rPr>
              <w:t>Glavni</w:t>
            </w:r>
            <w:r w:rsidRPr="0074646B">
              <w:rPr>
                <w:rFonts w:ascii="Cambria" w:hAnsi="Cambria"/>
                <w:lang w:val="sr-Cyrl-CS"/>
              </w:rPr>
              <w:t xml:space="preserve"> kočioni cilindar</w:t>
            </w:r>
            <w:r w:rsidRPr="0074646B">
              <w:rPr>
                <w:rFonts w:ascii="Cambria" w:hAnsi="Cambria"/>
                <w:lang w:val="sr-Latn-CS"/>
              </w:rPr>
              <w:t xml:space="preserve"> u kabini</w:t>
            </w:r>
          </w:p>
        </w:tc>
        <w:tc>
          <w:tcPr>
            <w:tcW w:w="1710" w:type="dxa"/>
            <w:tcBorders>
              <w:left w:val="single" w:sz="4" w:space="0" w:color="auto"/>
              <w:bottom w:val="single" w:sz="1" w:space="0" w:color="000000"/>
            </w:tcBorders>
          </w:tcPr>
          <w:p w14:paraId="4FE482FB"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14:paraId="0C81BB5E"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22BDC3D6"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0C80D9B6" w14:textId="77777777" w:rsidR="00230888" w:rsidRPr="0074646B" w:rsidRDefault="00230888" w:rsidP="003F36E4">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5.</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462CE5F8" w14:textId="77777777" w:rsidR="00230888" w:rsidRPr="0074646B" w:rsidRDefault="00230888" w:rsidP="003F36E4">
            <w:pPr>
              <w:snapToGrid w:val="0"/>
              <w:rPr>
                <w:rFonts w:ascii="Cambria" w:hAnsi="Cambria"/>
                <w:lang w:val="sr-Latn-CS"/>
              </w:rPr>
            </w:pPr>
            <w:r w:rsidRPr="0074646B">
              <w:rPr>
                <w:rFonts w:ascii="Cambria" w:hAnsi="Cambria"/>
                <w:lang w:val="sr-Latn-CS"/>
              </w:rPr>
              <w:t>Dvokružni kočioni ventil</w:t>
            </w:r>
          </w:p>
        </w:tc>
        <w:tc>
          <w:tcPr>
            <w:tcW w:w="1710" w:type="dxa"/>
            <w:tcBorders>
              <w:left w:val="single" w:sz="4" w:space="0" w:color="auto"/>
              <w:bottom w:val="single" w:sz="4" w:space="0" w:color="auto"/>
            </w:tcBorders>
          </w:tcPr>
          <w:p w14:paraId="437F468B"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left w:val="single" w:sz="1" w:space="0" w:color="000000"/>
              <w:bottom w:val="single" w:sz="4" w:space="0" w:color="auto"/>
              <w:right w:val="single" w:sz="1" w:space="0" w:color="000000"/>
            </w:tcBorders>
            <w:shd w:val="clear" w:color="auto" w:fill="auto"/>
            <w:vAlign w:val="center"/>
          </w:tcPr>
          <w:p w14:paraId="04C2081C"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4A9BE2D0"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650E9BEB" w14:textId="77777777" w:rsidR="00230888" w:rsidRPr="0074646B" w:rsidRDefault="00230888" w:rsidP="003F36E4">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7C806288" w14:textId="77777777" w:rsidR="00230888" w:rsidRPr="0074646B" w:rsidRDefault="00230888" w:rsidP="003F36E4">
            <w:pPr>
              <w:snapToGrid w:val="0"/>
              <w:rPr>
                <w:rFonts w:ascii="Cambria" w:hAnsi="Cambria"/>
                <w:lang w:val="sr-Latn-CS"/>
              </w:rPr>
            </w:pPr>
            <w:r w:rsidRPr="0074646B">
              <w:rPr>
                <w:rFonts w:ascii="Cambria" w:hAnsi="Cambria"/>
                <w:lang w:val="sr-Latn-CS"/>
              </w:rPr>
              <w:t>Cilindar kvačila u kabini</w:t>
            </w:r>
          </w:p>
        </w:tc>
        <w:tc>
          <w:tcPr>
            <w:tcW w:w="1710" w:type="dxa"/>
            <w:tcBorders>
              <w:top w:val="single" w:sz="4" w:space="0" w:color="auto"/>
              <w:left w:val="single" w:sz="4" w:space="0" w:color="auto"/>
              <w:bottom w:val="single" w:sz="4" w:space="0" w:color="auto"/>
              <w:right w:val="single" w:sz="4" w:space="0" w:color="auto"/>
            </w:tcBorders>
          </w:tcPr>
          <w:p w14:paraId="6450E547"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E78C7F6"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770F6A45"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5959131D" w14:textId="77777777" w:rsidR="00230888" w:rsidRPr="0074646B" w:rsidRDefault="00230888" w:rsidP="003F36E4">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7.</w:t>
            </w:r>
          </w:p>
        </w:tc>
        <w:tc>
          <w:tcPr>
            <w:tcW w:w="5130" w:type="dxa"/>
            <w:tcBorders>
              <w:top w:val="single" w:sz="4" w:space="0" w:color="auto"/>
              <w:left w:val="single" w:sz="4" w:space="0" w:color="auto"/>
              <w:bottom w:val="single" w:sz="4" w:space="0" w:color="auto"/>
            </w:tcBorders>
            <w:shd w:val="clear" w:color="auto" w:fill="auto"/>
            <w:vAlign w:val="center"/>
          </w:tcPr>
          <w:p w14:paraId="493F194D" w14:textId="77777777" w:rsidR="00230888" w:rsidRPr="0074646B" w:rsidRDefault="00230888" w:rsidP="003F36E4">
            <w:pPr>
              <w:snapToGrid w:val="0"/>
              <w:rPr>
                <w:rFonts w:ascii="Cambria" w:hAnsi="Cambria"/>
                <w:lang w:val="sr-Latn-CS"/>
              </w:rPr>
            </w:pPr>
            <w:r w:rsidRPr="0074646B">
              <w:rPr>
                <w:rFonts w:ascii="Cambria" w:hAnsi="Cambria"/>
                <w:lang w:val="sr-Latn-CS"/>
              </w:rPr>
              <w:t>Servo cilindar kvačila</w:t>
            </w:r>
          </w:p>
        </w:tc>
        <w:tc>
          <w:tcPr>
            <w:tcW w:w="1710" w:type="dxa"/>
            <w:tcBorders>
              <w:top w:val="single" w:sz="4" w:space="0" w:color="auto"/>
              <w:left w:val="single" w:sz="4" w:space="0" w:color="auto"/>
              <w:bottom w:val="single" w:sz="4" w:space="0" w:color="auto"/>
              <w:right w:val="single" w:sz="4" w:space="0" w:color="auto"/>
            </w:tcBorders>
          </w:tcPr>
          <w:p w14:paraId="14BA69AE"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E74EF5C"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1CBE7469"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256CCEB5" w14:textId="77777777" w:rsidR="00230888" w:rsidRPr="0074646B" w:rsidRDefault="00230888" w:rsidP="003F36E4">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8.</w:t>
            </w:r>
          </w:p>
        </w:tc>
        <w:tc>
          <w:tcPr>
            <w:tcW w:w="5130" w:type="dxa"/>
            <w:tcBorders>
              <w:top w:val="single" w:sz="4" w:space="0" w:color="auto"/>
              <w:left w:val="single" w:sz="4" w:space="0" w:color="auto"/>
              <w:bottom w:val="single" w:sz="4" w:space="0" w:color="auto"/>
            </w:tcBorders>
            <w:shd w:val="clear" w:color="auto" w:fill="auto"/>
            <w:vAlign w:val="center"/>
          </w:tcPr>
          <w:p w14:paraId="5A42B01F" w14:textId="77777777" w:rsidR="00230888" w:rsidRPr="0074646B" w:rsidRDefault="00230888" w:rsidP="003F36E4">
            <w:pPr>
              <w:snapToGrid w:val="0"/>
              <w:rPr>
                <w:rFonts w:ascii="Cambria" w:hAnsi="Cambria"/>
                <w:lang w:val="sr-Latn-CS"/>
              </w:rPr>
            </w:pPr>
            <w:r w:rsidRPr="0074646B">
              <w:rPr>
                <w:rFonts w:ascii="Cambria" w:hAnsi="Cambria"/>
                <w:lang w:val="sr-Latn-CS"/>
              </w:rPr>
              <w:t>Regulator pritiska vazduha</w:t>
            </w:r>
          </w:p>
        </w:tc>
        <w:tc>
          <w:tcPr>
            <w:tcW w:w="1710" w:type="dxa"/>
            <w:tcBorders>
              <w:top w:val="single" w:sz="4" w:space="0" w:color="auto"/>
              <w:left w:val="single" w:sz="4" w:space="0" w:color="auto"/>
              <w:bottom w:val="single" w:sz="4" w:space="0" w:color="auto"/>
              <w:right w:val="single" w:sz="4" w:space="0" w:color="auto"/>
            </w:tcBorders>
          </w:tcPr>
          <w:p w14:paraId="4B6B8235"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66F0923"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2CA68FEE"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51849AD0" w14:textId="77777777" w:rsidR="00230888" w:rsidRPr="0074646B" w:rsidRDefault="00230888" w:rsidP="003F36E4">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9.</w:t>
            </w:r>
          </w:p>
        </w:tc>
        <w:tc>
          <w:tcPr>
            <w:tcW w:w="5130" w:type="dxa"/>
            <w:tcBorders>
              <w:top w:val="single" w:sz="4" w:space="0" w:color="auto"/>
              <w:left w:val="single" w:sz="4" w:space="0" w:color="auto"/>
              <w:bottom w:val="single" w:sz="4" w:space="0" w:color="auto"/>
            </w:tcBorders>
            <w:shd w:val="clear" w:color="auto" w:fill="auto"/>
            <w:vAlign w:val="center"/>
          </w:tcPr>
          <w:p w14:paraId="67340004" w14:textId="77777777" w:rsidR="00230888" w:rsidRPr="0074646B" w:rsidRDefault="00230888" w:rsidP="003F36E4">
            <w:pPr>
              <w:snapToGrid w:val="0"/>
              <w:rPr>
                <w:rFonts w:ascii="Cambria" w:hAnsi="Cambria"/>
                <w:lang w:val="sr-Latn-CS"/>
              </w:rPr>
            </w:pPr>
            <w:r w:rsidRPr="0074646B">
              <w:rPr>
                <w:rFonts w:ascii="Cambria" w:hAnsi="Cambria"/>
                <w:lang w:val="sr-Latn-CS"/>
              </w:rPr>
              <w:t>Pedala gasa</w:t>
            </w:r>
          </w:p>
        </w:tc>
        <w:tc>
          <w:tcPr>
            <w:tcW w:w="1710" w:type="dxa"/>
            <w:tcBorders>
              <w:top w:val="single" w:sz="4" w:space="0" w:color="auto"/>
              <w:left w:val="single" w:sz="4" w:space="0" w:color="auto"/>
              <w:bottom w:val="single" w:sz="4" w:space="0" w:color="auto"/>
              <w:right w:val="single" w:sz="4" w:space="0" w:color="auto"/>
            </w:tcBorders>
          </w:tcPr>
          <w:p w14:paraId="50F18D37"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DC3692B"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1C027EF4"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0CEC7A3A"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10.</w:t>
            </w:r>
          </w:p>
        </w:tc>
        <w:tc>
          <w:tcPr>
            <w:tcW w:w="5130" w:type="dxa"/>
            <w:tcBorders>
              <w:top w:val="single" w:sz="4" w:space="0" w:color="auto"/>
              <w:left w:val="single" w:sz="4" w:space="0" w:color="auto"/>
              <w:bottom w:val="single" w:sz="4" w:space="0" w:color="auto"/>
            </w:tcBorders>
            <w:shd w:val="clear" w:color="auto" w:fill="auto"/>
            <w:vAlign w:val="center"/>
          </w:tcPr>
          <w:p w14:paraId="6719B199" w14:textId="77777777" w:rsidR="00230888" w:rsidRPr="0074646B" w:rsidRDefault="00230888" w:rsidP="003F36E4">
            <w:pPr>
              <w:snapToGrid w:val="0"/>
              <w:rPr>
                <w:rFonts w:ascii="Cambria" w:hAnsi="Cambria"/>
                <w:lang w:val="sr-Latn-CS"/>
              </w:rPr>
            </w:pPr>
            <w:r w:rsidRPr="0074646B">
              <w:rPr>
                <w:rFonts w:ascii="Cambria" w:hAnsi="Cambria"/>
                <w:lang w:val="sr-Latn-CS"/>
              </w:rPr>
              <w:t>Garnitura prednjeg trapa</w:t>
            </w:r>
          </w:p>
        </w:tc>
        <w:tc>
          <w:tcPr>
            <w:tcW w:w="1710" w:type="dxa"/>
            <w:tcBorders>
              <w:top w:val="single" w:sz="4" w:space="0" w:color="auto"/>
              <w:left w:val="single" w:sz="4" w:space="0" w:color="auto"/>
              <w:bottom w:val="single" w:sz="4" w:space="0" w:color="auto"/>
              <w:right w:val="single" w:sz="4" w:space="0" w:color="auto"/>
            </w:tcBorders>
          </w:tcPr>
          <w:p w14:paraId="5FBF3311"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516F003"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19F573D1"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26CD24A5"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11.</w:t>
            </w:r>
          </w:p>
        </w:tc>
        <w:tc>
          <w:tcPr>
            <w:tcW w:w="5130" w:type="dxa"/>
            <w:tcBorders>
              <w:top w:val="single" w:sz="4" w:space="0" w:color="auto"/>
              <w:left w:val="single" w:sz="4" w:space="0" w:color="auto"/>
              <w:bottom w:val="single" w:sz="4" w:space="0" w:color="auto"/>
            </w:tcBorders>
            <w:shd w:val="clear" w:color="auto" w:fill="auto"/>
            <w:vAlign w:val="center"/>
          </w:tcPr>
          <w:p w14:paraId="270384CA" w14:textId="77777777" w:rsidR="00230888" w:rsidRPr="0074646B" w:rsidRDefault="00230888" w:rsidP="003F36E4">
            <w:pPr>
              <w:snapToGrid w:val="0"/>
              <w:rPr>
                <w:rFonts w:ascii="Cambria" w:hAnsi="Cambria"/>
                <w:lang w:val="sr-Latn-CS"/>
              </w:rPr>
            </w:pPr>
            <w:r w:rsidRPr="0074646B">
              <w:rPr>
                <w:rFonts w:ascii="Cambria" w:hAnsi="Cambria"/>
                <w:lang w:val="sr-Latn-CS"/>
              </w:rPr>
              <w:t>Kočione obloge prednje</w:t>
            </w:r>
          </w:p>
        </w:tc>
        <w:tc>
          <w:tcPr>
            <w:tcW w:w="1710" w:type="dxa"/>
            <w:tcBorders>
              <w:top w:val="single" w:sz="4" w:space="0" w:color="auto"/>
              <w:left w:val="single" w:sz="4" w:space="0" w:color="auto"/>
              <w:bottom w:val="single" w:sz="4" w:space="0" w:color="auto"/>
              <w:right w:val="single" w:sz="4" w:space="0" w:color="auto"/>
            </w:tcBorders>
          </w:tcPr>
          <w:p w14:paraId="4D0A11B9"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656C5F8"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163F3FAA"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7868DFA8"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12.</w:t>
            </w:r>
          </w:p>
        </w:tc>
        <w:tc>
          <w:tcPr>
            <w:tcW w:w="5130" w:type="dxa"/>
            <w:tcBorders>
              <w:top w:val="single" w:sz="4" w:space="0" w:color="auto"/>
              <w:left w:val="single" w:sz="4" w:space="0" w:color="auto"/>
              <w:bottom w:val="single" w:sz="4" w:space="0" w:color="auto"/>
            </w:tcBorders>
            <w:shd w:val="clear" w:color="auto" w:fill="auto"/>
            <w:vAlign w:val="center"/>
          </w:tcPr>
          <w:p w14:paraId="6A591BDA" w14:textId="77777777" w:rsidR="00230888" w:rsidRPr="0074646B" w:rsidRDefault="00230888" w:rsidP="003F36E4">
            <w:pPr>
              <w:snapToGrid w:val="0"/>
              <w:rPr>
                <w:rFonts w:ascii="Cambria" w:hAnsi="Cambria"/>
                <w:lang w:val="sr-Latn-CS"/>
              </w:rPr>
            </w:pPr>
            <w:r w:rsidRPr="0074646B">
              <w:rPr>
                <w:rFonts w:ascii="Cambria" w:hAnsi="Cambria"/>
                <w:lang w:val="sr-Latn-CS"/>
              </w:rPr>
              <w:t>Kočione obloge zadnje</w:t>
            </w:r>
          </w:p>
        </w:tc>
        <w:tc>
          <w:tcPr>
            <w:tcW w:w="1710" w:type="dxa"/>
            <w:tcBorders>
              <w:top w:val="single" w:sz="4" w:space="0" w:color="auto"/>
              <w:left w:val="single" w:sz="4" w:space="0" w:color="auto"/>
              <w:bottom w:val="single" w:sz="4" w:space="0" w:color="auto"/>
              <w:right w:val="single" w:sz="4" w:space="0" w:color="auto"/>
            </w:tcBorders>
          </w:tcPr>
          <w:p w14:paraId="778E62B8"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C6E1598"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20E286A4"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137A0F43"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13.</w:t>
            </w:r>
          </w:p>
        </w:tc>
        <w:tc>
          <w:tcPr>
            <w:tcW w:w="5130" w:type="dxa"/>
            <w:tcBorders>
              <w:top w:val="single" w:sz="4" w:space="0" w:color="auto"/>
              <w:left w:val="single" w:sz="4" w:space="0" w:color="auto"/>
              <w:bottom w:val="single" w:sz="4" w:space="0" w:color="auto"/>
            </w:tcBorders>
            <w:shd w:val="clear" w:color="auto" w:fill="auto"/>
            <w:vAlign w:val="center"/>
          </w:tcPr>
          <w:p w14:paraId="4CA84126" w14:textId="77777777" w:rsidR="00230888" w:rsidRPr="0074646B" w:rsidRDefault="00230888" w:rsidP="003F36E4">
            <w:pPr>
              <w:snapToGrid w:val="0"/>
              <w:rPr>
                <w:rFonts w:ascii="Cambria" w:hAnsi="Cambria"/>
                <w:lang w:val="sr-Latn-CS"/>
              </w:rPr>
            </w:pPr>
            <w:r w:rsidRPr="0074646B">
              <w:rPr>
                <w:rFonts w:ascii="Cambria" w:hAnsi="Cambria"/>
                <w:lang w:val="sr-Latn-CS"/>
              </w:rPr>
              <w:t xml:space="preserve">Kraj poprečne spone levi </w:t>
            </w:r>
          </w:p>
          <w:p w14:paraId="6DD83767" w14:textId="77777777" w:rsidR="00230888" w:rsidRPr="0074646B" w:rsidRDefault="00230888" w:rsidP="003F36E4">
            <w:pPr>
              <w:snapToGrid w:val="0"/>
              <w:rPr>
                <w:rFonts w:ascii="Cambria" w:hAnsi="Cambria"/>
                <w:lang w:val="sr-Latn-CS"/>
              </w:rPr>
            </w:pPr>
            <w:r w:rsidRPr="0074646B">
              <w:rPr>
                <w:rFonts w:ascii="Cambria" w:hAnsi="Cambria"/>
                <w:lang w:val="sr-Latn-CS"/>
              </w:rPr>
              <w:t>(desni navoj)</w:t>
            </w:r>
          </w:p>
        </w:tc>
        <w:tc>
          <w:tcPr>
            <w:tcW w:w="1710" w:type="dxa"/>
            <w:tcBorders>
              <w:top w:val="single" w:sz="4" w:space="0" w:color="auto"/>
              <w:left w:val="single" w:sz="4" w:space="0" w:color="auto"/>
              <w:bottom w:val="single" w:sz="4" w:space="0" w:color="auto"/>
              <w:right w:val="single" w:sz="4" w:space="0" w:color="auto"/>
            </w:tcBorders>
          </w:tcPr>
          <w:p w14:paraId="1AD25A23"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2D8C3F7"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3C362285"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2D5405FD"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14.</w:t>
            </w:r>
          </w:p>
        </w:tc>
        <w:tc>
          <w:tcPr>
            <w:tcW w:w="5130" w:type="dxa"/>
            <w:tcBorders>
              <w:top w:val="single" w:sz="4" w:space="0" w:color="auto"/>
              <w:left w:val="single" w:sz="4" w:space="0" w:color="auto"/>
              <w:bottom w:val="single" w:sz="4" w:space="0" w:color="auto"/>
            </w:tcBorders>
            <w:shd w:val="clear" w:color="auto" w:fill="auto"/>
            <w:vAlign w:val="center"/>
          </w:tcPr>
          <w:p w14:paraId="0B768E89" w14:textId="77777777" w:rsidR="00230888" w:rsidRPr="0074646B" w:rsidRDefault="00230888" w:rsidP="003F36E4">
            <w:pPr>
              <w:snapToGrid w:val="0"/>
              <w:rPr>
                <w:rFonts w:ascii="Cambria" w:hAnsi="Cambria"/>
                <w:lang w:val="sr-Latn-CS"/>
              </w:rPr>
            </w:pPr>
            <w:r w:rsidRPr="0074646B">
              <w:rPr>
                <w:rFonts w:ascii="Cambria" w:hAnsi="Cambria"/>
                <w:lang w:val="sr-Latn-CS"/>
              </w:rPr>
              <w:t>Spona upravljača (kpl)</w:t>
            </w:r>
          </w:p>
        </w:tc>
        <w:tc>
          <w:tcPr>
            <w:tcW w:w="1710" w:type="dxa"/>
            <w:tcBorders>
              <w:top w:val="single" w:sz="4" w:space="0" w:color="auto"/>
              <w:left w:val="single" w:sz="4" w:space="0" w:color="auto"/>
              <w:bottom w:val="single" w:sz="4" w:space="0" w:color="auto"/>
              <w:right w:val="single" w:sz="4" w:space="0" w:color="auto"/>
            </w:tcBorders>
          </w:tcPr>
          <w:p w14:paraId="5E46C628"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C2CC2B3"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41C78FB3"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03D72BD3"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15.</w:t>
            </w:r>
          </w:p>
        </w:tc>
        <w:tc>
          <w:tcPr>
            <w:tcW w:w="5130" w:type="dxa"/>
            <w:tcBorders>
              <w:top w:val="single" w:sz="4" w:space="0" w:color="auto"/>
              <w:left w:val="single" w:sz="4" w:space="0" w:color="auto"/>
              <w:bottom w:val="single" w:sz="4" w:space="0" w:color="auto"/>
            </w:tcBorders>
            <w:shd w:val="clear" w:color="auto" w:fill="auto"/>
            <w:vAlign w:val="center"/>
          </w:tcPr>
          <w:p w14:paraId="70B8F984" w14:textId="77777777" w:rsidR="00230888" w:rsidRPr="0074646B" w:rsidRDefault="00230888" w:rsidP="003F36E4">
            <w:pPr>
              <w:snapToGrid w:val="0"/>
              <w:rPr>
                <w:rFonts w:ascii="Cambria" w:hAnsi="Cambria"/>
                <w:lang w:val="sr-Latn-CS"/>
              </w:rPr>
            </w:pPr>
            <w:r w:rsidRPr="0074646B">
              <w:rPr>
                <w:rFonts w:ascii="Cambria" w:hAnsi="Cambria"/>
                <w:lang w:val="sr-Latn-CS"/>
              </w:rPr>
              <w:t>Lamela spojnice (do menjača)</w:t>
            </w:r>
          </w:p>
        </w:tc>
        <w:tc>
          <w:tcPr>
            <w:tcW w:w="1710" w:type="dxa"/>
            <w:tcBorders>
              <w:top w:val="single" w:sz="4" w:space="0" w:color="auto"/>
              <w:left w:val="single" w:sz="4" w:space="0" w:color="auto"/>
              <w:bottom w:val="single" w:sz="4" w:space="0" w:color="auto"/>
              <w:right w:val="single" w:sz="4" w:space="0" w:color="auto"/>
            </w:tcBorders>
          </w:tcPr>
          <w:p w14:paraId="0349422E"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C7C90B1"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42F79220"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1FE095C1"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16.</w:t>
            </w:r>
          </w:p>
        </w:tc>
        <w:tc>
          <w:tcPr>
            <w:tcW w:w="5130" w:type="dxa"/>
            <w:tcBorders>
              <w:top w:val="single" w:sz="4" w:space="0" w:color="auto"/>
              <w:left w:val="single" w:sz="4" w:space="0" w:color="auto"/>
              <w:bottom w:val="single" w:sz="4" w:space="0" w:color="auto"/>
            </w:tcBorders>
            <w:shd w:val="clear" w:color="auto" w:fill="auto"/>
            <w:vAlign w:val="center"/>
          </w:tcPr>
          <w:p w14:paraId="05DDCAC8" w14:textId="77777777" w:rsidR="00230888" w:rsidRPr="0074646B" w:rsidRDefault="00230888" w:rsidP="003F36E4">
            <w:pPr>
              <w:snapToGrid w:val="0"/>
              <w:rPr>
                <w:rFonts w:ascii="Cambria" w:hAnsi="Cambria"/>
                <w:lang w:val="sr-Latn-CS"/>
              </w:rPr>
            </w:pPr>
            <w:r w:rsidRPr="0074646B">
              <w:rPr>
                <w:rFonts w:ascii="Cambria" w:hAnsi="Cambria"/>
                <w:lang w:val="sr-Latn-CS"/>
              </w:rPr>
              <w:t>Lamela spojnice (do motora)</w:t>
            </w:r>
          </w:p>
        </w:tc>
        <w:tc>
          <w:tcPr>
            <w:tcW w:w="1710" w:type="dxa"/>
            <w:tcBorders>
              <w:top w:val="single" w:sz="4" w:space="0" w:color="auto"/>
              <w:left w:val="single" w:sz="4" w:space="0" w:color="auto"/>
              <w:bottom w:val="single" w:sz="4" w:space="0" w:color="auto"/>
              <w:right w:val="single" w:sz="4" w:space="0" w:color="auto"/>
            </w:tcBorders>
          </w:tcPr>
          <w:p w14:paraId="28B920F1"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1317F90"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67D95FE4"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2EADB529"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17.</w:t>
            </w:r>
          </w:p>
        </w:tc>
        <w:tc>
          <w:tcPr>
            <w:tcW w:w="5130" w:type="dxa"/>
            <w:tcBorders>
              <w:top w:val="single" w:sz="4" w:space="0" w:color="auto"/>
              <w:left w:val="single" w:sz="4" w:space="0" w:color="auto"/>
              <w:bottom w:val="single" w:sz="4" w:space="0" w:color="auto"/>
            </w:tcBorders>
            <w:shd w:val="clear" w:color="auto" w:fill="auto"/>
            <w:vAlign w:val="center"/>
          </w:tcPr>
          <w:p w14:paraId="590BB013" w14:textId="77777777" w:rsidR="00230888" w:rsidRPr="0074646B" w:rsidRDefault="00230888" w:rsidP="003F36E4">
            <w:pPr>
              <w:snapToGrid w:val="0"/>
              <w:rPr>
                <w:rFonts w:ascii="Cambria" w:hAnsi="Cambria"/>
                <w:lang w:val="sr-Latn-CS"/>
              </w:rPr>
            </w:pPr>
            <w:r w:rsidRPr="0074646B">
              <w:rPr>
                <w:rFonts w:ascii="Cambria" w:hAnsi="Cambria"/>
                <w:lang w:val="sr-Latn-CS"/>
              </w:rPr>
              <w:t>Lamela triston cilindra</w:t>
            </w:r>
          </w:p>
        </w:tc>
        <w:tc>
          <w:tcPr>
            <w:tcW w:w="1710" w:type="dxa"/>
            <w:tcBorders>
              <w:top w:val="single" w:sz="4" w:space="0" w:color="auto"/>
              <w:left w:val="single" w:sz="4" w:space="0" w:color="auto"/>
              <w:bottom w:val="single" w:sz="4" w:space="0" w:color="auto"/>
              <w:right w:val="single" w:sz="4" w:space="0" w:color="auto"/>
            </w:tcBorders>
          </w:tcPr>
          <w:p w14:paraId="306E9C00"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E637056"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60B95DE9"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1940A711"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18.</w:t>
            </w:r>
          </w:p>
        </w:tc>
        <w:tc>
          <w:tcPr>
            <w:tcW w:w="5130" w:type="dxa"/>
            <w:tcBorders>
              <w:top w:val="single" w:sz="4" w:space="0" w:color="auto"/>
              <w:left w:val="single" w:sz="4" w:space="0" w:color="auto"/>
              <w:bottom w:val="single" w:sz="4" w:space="0" w:color="auto"/>
            </w:tcBorders>
            <w:shd w:val="clear" w:color="auto" w:fill="auto"/>
            <w:vAlign w:val="center"/>
          </w:tcPr>
          <w:p w14:paraId="6055E69B" w14:textId="77777777" w:rsidR="00230888" w:rsidRPr="0074646B" w:rsidRDefault="00230888" w:rsidP="003F36E4">
            <w:pPr>
              <w:snapToGrid w:val="0"/>
              <w:rPr>
                <w:rFonts w:ascii="Cambria" w:hAnsi="Cambria"/>
                <w:lang w:val="sr-Latn-CS"/>
              </w:rPr>
            </w:pPr>
            <w:r w:rsidRPr="0074646B">
              <w:rPr>
                <w:rFonts w:ascii="Cambria" w:hAnsi="Cambria"/>
                <w:lang w:val="sr-Latn-CS"/>
              </w:rPr>
              <w:t>Membrana prednjeg kočionog cilindra</w:t>
            </w:r>
          </w:p>
        </w:tc>
        <w:tc>
          <w:tcPr>
            <w:tcW w:w="1710" w:type="dxa"/>
            <w:tcBorders>
              <w:top w:val="single" w:sz="4" w:space="0" w:color="auto"/>
              <w:left w:val="single" w:sz="4" w:space="0" w:color="auto"/>
              <w:bottom w:val="single" w:sz="4" w:space="0" w:color="auto"/>
              <w:right w:val="single" w:sz="4" w:space="0" w:color="auto"/>
            </w:tcBorders>
          </w:tcPr>
          <w:p w14:paraId="5A7CA152"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A45BEE5"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38C8751C"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4254A443"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lastRenderedPageBreak/>
              <w:t>19.</w:t>
            </w:r>
          </w:p>
        </w:tc>
        <w:tc>
          <w:tcPr>
            <w:tcW w:w="5130" w:type="dxa"/>
            <w:tcBorders>
              <w:top w:val="single" w:sz="4" w:space="0" w:color="auto"/>
              <w:left w:val="single" w:sz="4" w:space="0" w:color="auto"/>
              <w:bottom w:val="single" w:sz="4" w:space="0" w:color="auto"/>
            </w:tcBorders>
            <w:shd w:val="clear" w:color="auto" w:fill="auto"/>
            <w:vAlign w:val="center"/>
          </w:tcPr>
          <w:p w14:paraId="442E7867" w14:textId="77777777" w:rsidR="00230888" w:rsidRPr="0074646B" w:rsidRDefault="00230888" w:rsidP="003F36E4">
            <w:pPr>
              <w:snapToGrid w:val="0"/>
              <w:rPr>
                <w:rFonts w:ascii="Cambria" w:hAnsi="Cambria"/>
                <w:lang w:val="sr-Latn-CS"/>
              </w:rPr>
            </w:pPr>
            <w:r w:rsidRPr="0074646B">
              <w:rPr>
                <w:rFonts w:ascii="Cambria" w:hAnsi="Cambria"/>
                <w:lang w:val="sr-Latn-CS"/>
              </w:rPr>
              <w:t xml:space="preserve">Set semeringa vučnog točka </w:t>
            </w:r>
          </w:p>
        </w:tc>
        <w:tc>
          <w:tcPr>
            <w:tcW w:w="1710" w:type="dxa"/>
            <w:tcBorders>
              <w:top w:val="single" w:sz="4" w:space="0" w:color="auto"/>
              <w:left w:val="single" w:sz="4" w:space="0" w:color="auto"/>
              <w:bottom w:val="single" w:sz="4" w:space="0" w:color="auto"/>
              <w:right w:val="single" w:sz="4" w:space="0" w:color="auto"/>
            </w:tcBorders>
          </w:tcPr>
          <w:p w14:paraId="45CDEDFF"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8301CAB"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160644A4"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7D41745B"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20.</w:t>
            </w:r>
          </w:p>
        </w:tc>
        <w:tc>
          <w:tcPr>
            <w:tcW w:w="5130" w:type="dxa"/>
            <w:tcBorders>
              <w:top w:val="single" w:sz="4" w:space="0" w:color="auto"/>
              <w:left w:val="single" w:sz="4" w:space="0" w:color="auto"/>
              <w:bottom w:val="single" w:sz="4" w:space="0" w:color="auto"/>
            </w:tcBorders>
            <w:shd w:val="clear" w:color="auto" w:fill="auto"/>
            <w:vAlign w:val="center"/>
          </w:tcPr>
          <w:p w14:paraId="5319C84F" w14:textId="77777777" w:rsidR="00230888" w:rsidRPr="0074646B" w:rsidRDefault="00230888" w:rsidP="003F36E4">
            <w:pPr>
              <w:snapToGrid w:val="0"/>
              <w:rPr>
                <w:rFonts w:ascii="Cambria" w:hAnsi="Cambria"/>
                <w:lang w:val="sr-Cyrl-CS"/>
              </w:rPr>
            </w:pPr>
            <w:r w:rsidRPr="0074646B">
              <w:rPr>
                <w:rFonts w:ascii="Cambria" w:hAnsi="Cambria"/>
                <w:lang w:val="sr-Latn-CS"/>
              </w:rPr>
              <w:t>Set savitljive cevi auspuha Ø115 mm</w:t>
            </w:r>
          </w:p>
        </w:tc>
        <w:tc>
          <w:tcPr>
            <w:tcW w:w="1710" w:type="dxa"/>
            <w:tcBorders>
              <w:top w:val="single" w:sz="4" w:space="0" w:color="auto"/>
              <w:left w:val="single" w:sz="4" w:space="0" w:color="auto"/>
              <w:bottom w:val="single" w:sz="4" w:space="0" w:color="auto"/>
              <w:right w:val="single" w:sz="4" w:space="0" w:color="auto"/>
            </w:tcBorders>
          </w:tcPr>
          <w:p w14:paraId="1F266547"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F0821D2"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74D0DBA7"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098408C5"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21.</w:t>
            </w:r>
          </w:p>
        </w:tc>
        <w:tc>
          <w:tcPr>
            <w:tcW w:w="5130" w:type="dxa"/>
            <w:tcBorders>
              <w:top w:val="single" w:sz="4" w:space="0" w:color="auto"/>
              <w:left w:val="single" w:sz="4" w:space="0" w:color="auto"/>
              <w:bottom w:val="single" w:sz="4" w:space="0" w:color="auto"/>
            </w:tcBorders>
            <w:shd w:val="clear" w:color="auto" w:fill="auto"/>
            <w:vAlign w:val="center"/>
          </w:tcPr>
          <w:p w14:paraId="29512218" w14:textId="77777777" w:rsidR="00230888" w:rsidRPr="0074646B" w:rsidRDefault="00230888" w:rsidP="003F36E4">
            <w:pPr>
              <w:snapToGrid w:val="0"/>
              <w:rPr>
                <w:rFonts w:ascii="Cambria" w:hAnsi="Cambria"/>
                <w:lang w:val="sr-Latn-CS"/>
              </w:rPr>
            </w:pPr>
            <w:r w:rsidRPr="0074646B">
              <w:rPr>
                <w:rFonts w:ascii="Cambria" w:hAnsi="Cambria"/>
                <w:lang w:val="sr-Latn-CS"/>
              </w:rPr>
              <w:t>Srednji ležaj kardana</w:t>
            </w:r>
          </w:p>
        </w:tc>
        <w:tc>
          <w:tcPr>
            <w:tcW w:w="1710" w:type="dxa"/>
            <w:tcBorders>
              <w:top w:val="single" w:sz="4" w:space="0" w:color="auto"/>
              <w:left w:val="single" w:sz="4" w:space="0" w:color="auto"/>
              <w:bottom w:val="single" w:sz="4" w:space="0" w:color="auto"/>
              <w:right w:val="single" w:sz="4" w:space="0" w:color="auto"/>
            </w:tcBorders>
          </w:tcPr>
          <w:p w14:paraId="2895B2DC"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1FB67FC"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0825B5B8"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0B877CD9"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22.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67CD48F4" w14:textId="77777777" w:rsidR="00230888" w:rsidRPr="0074646B" w:rsidRDefault="00230888" w:rsidP="003F36E4">
            <w:pPr>
              <w:snapToGrid w:val="0"/>
              <w:rPr>
                <w:rFonts w:ascii="Cambria" w:hAnsi="Cambria"/>
                <w:lang w:val="sr-Latn-CS"/>
              </w:rPr>
            </w:pPr>
            <w:r w:rsidRPr="0074646B">
              <w:rPr>
                <w:rFonts w:ascii="Cambria" w:hAnsi="Cambria"/>
                <w:lang w:val="sr-Latn-CS"/>
              </w:rPr>
              <w:t>Krst kardana</w:t>
            </w:r>
          </w:p>
        </w:tc>
        <w:tc>
          <w:tcPr>
            <w:tcW w:w="1710" w:type="dxa"/>
            <w:tcBorders>
              <w:left w:val="single" w:sz="4" w:space="0" w:color="auto"/>
              <w:bottom w:val="single" w:sz="1" w:space="0" w:color="000000"/>
            </w:tcBorders>
          </w:tcPr>
          <w:p w14:paraId="4974945A"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186C2720"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1EBC0993"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29B90513"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23.</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3A046A57" w14:textId="77777777" w:rsidR="00230888" w:rsidRPr="0074646B" w:rsidRDefault="00230888" w:rsidP="003F36E4">
            <w:pPr>
              <w:snapToGrid w:val="0"/>
              <w:rPr>
                <w:rFonts w:ascii="Cambria" w:hAnsi="Cambria"/>
                <w:lang w:val="sr-Latn-CS"/>
              </w:rPr>
            </w:pPr>
            <w:r w:rsidRPr="0074646B">
              <w:rPr>
                <w:rFonts w:ascii="Cambria" w:hAnsi="Cambria"/>
                <w:lang w:val="sr-Latn-CS"/>
              </w:rPr>
              <w:t>Garnitura osovinice prednjeg gibnja</w:t>
            </w:r>
          </w:p>
        </w:tc>
        <w:tc>
          <w:tcPr>
            <w:tcW w:w="1710" w:type="dxa"/>
            <w:tcBorders>
              <w:left w:val="single" w:sz="4" w:space="0" w:color="auto"/>
              <w:bottom w:val="single" w:sz="1" w:space="0" w:color="000000"/>
            </w:tcBorders>
          </w:tcPr>
          <w:p w14:paraId="56706D89"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14:paraId="32270A1F"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7A25B348"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2EC81CBA"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24.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4E02DA9E" w14:textId="77777777" w:rsidR="00230888" w:rsidRPr="0074646B" w:rsidRDefault="00230888" w:rsidP="003F36E4">
            <w:pPr>
              <w:snapToGrid w:val="0"/>
              <w:rPr>
                <w:rFonts w:ascii="Cambria" w:hAnsi="Cambria"/>
                <w:lang w:val="sr-Latn-CS"/>
              </w:rPr>
            </w:pPr>
            <w:r w:rsidRPr="0074646B">
              <w:rPr>
                <w:rFonts w:ascii="Cambria" w:hAnsi="Cambria"/>
                <w:lang w:val="sr-Latn-CS"/>
              </w:rPr>
              <w:t xml:space="preserve">Osovinica prednjeg gibnja </w:t>
            </w:r>
          </w:p>
          <w:p w14:paraId="5E89D170" w14:textId="77777777" w:rsidR="00230888" w:rsidRPr="0074646B" w:rsidRDefault="00230888" w:rsidP="003F36E4">
            <w:pPr>
              <w:snapToGrid w:val="0"/>
              <w:rPr>
                <w:rFonts w:ascii="Cambria" w:hAnsi="Cambria"/>
                <w:lang w:val="sr-Latn-CS"/>
              </w:rPr>
            </w:pPr>
            <w:r w:rsidRPr="0074646B">
              <w:rPr>
                <w:rFonts w:ascii="Cambria" w:hAnsi="Cambria"/>
                <w:lang w:val="sr-Latn-CS"/>
              </w:rPr>
              <w:t>(zadnje ušice)</w:t>
            </w:r>
          </w:p>
        </w:tc>
        <w:tc>
          <w:tcPr>
            <w:tcW w:w="1710" w:type="dxa"/>
            <w:tcBorders>
              <w:left w:val="single" w:sz="4" w:space="0" w:color="auto"/>
              <w:bottom w:val="single" w:sz="1" w:space="0" w:color="000000"/>
            </w:tcBorders>
          </w:tcPr>
          <w:p w14:paraId="6834A10F"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4613A174"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23F74CF8"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135BD0B0"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25.</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4461A968" w14:textId="77777777" w:rsidR="00230888" w:rsidRPr="0074646B" w:rsidRDefault="00230888" w:rsidP="003F36E4">
            <w:pPr>
              <w:snapToGrid w:val="0"/>
              <w:rPr>
                <w:rFonts w:ascii="Cambria" w:hAnsi="Cambria"/>
                <w:lang w:val="sr-Latn-CS"/>
              </w:rPr>
            </w:pPr>
            <w:r w:rsidRPr="0074646B">
              <w:rPr>
                <w:rFonts w:ascii="Cambria" w:hAnsi="Cambria"/>
                <w:lang w:val="sr-Latn-CS"/>
              </w:rPr>
              <w:t>Vođica prednjeg gibnja</w:t>
            </w:r>
          </w:p>
        </w:tc>
        <w:tc>
          <w:tcPr>
            <w:tcW w:w="1710" w:type="dxa"/>
            <w:tcBorders>
              <w:left w:val="single" w:sz="4" w:space="0" w:color="auto"/>
              <w:bottom w:val="single" w:sz="1" w:space="0" w:color="000000"/>
            </w:tcBorders>
          </w:tcPr>
          <w:p w14:paraId="71ACE0D5"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14:paraId="103A345B"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5C9C0CD2"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61508BA0"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26.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6A09688B" w14:textId="77777777" w:rsidR="00230888" w:rsidRPr="0074646B" w:rsidRDefault="00230888" w:rsidP="003F36E4">
            <w:pPr>
              <w:snapToGrid w:val="0"/>
              <w:rPr>
                <w:rFonts w:ascii="Cambria" w:hAnsi="Cambria"/>
                <w:lang w:val="sr-Latn-CS"/>
              </w:rPr>
            </w:pPr>
            <w:r w:rsidRPr="0074646B">
              <w:rPr>
                <w:rFonts w:ascii="Cambria" w:hAnsi="Cambria"/>
                <w:lang w:val="sr-Latn-CS"/>
              </w:rPr>
              <w:t>Uzengija zadnjeg gibnja</w:t>
            </w:r>
          </w:p>
        </w:tc>
        <w:tc>
          <w:tcPr>
            <w:tcW w:w="1710" w:type="dxa"/>
            <w:tcBorders>
              <w:left w:val="single" w:sz="4" w:space="0" w:color="auto"/>
              <w:bottom w:val="single" w:sz="1" w:space="0" w:color="000000"/>
            </w:tcBorders>
          </w:tcPr>
          <w:p w14:paraId="05FC7A29"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41E72C52"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254CBF7D"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69A4B59E"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27.</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6ED86CBA" w14:textId="77777777" w:rsidR="00230888" w:rsidRPr="0074646B" w:rsidRDefault="00230888" w:rsidP="003F36E4">
            <w:pPr>
              <w:snapToGrid w:val="0"/>
              <w:rPr>
                <w:rFonts w:ascii="Cambria" w:hAnsi="Cambria"/>
                <w:lang w:val="sr-Latn-CS"/>
              </w:rPr>
            </w:pPr>
            <w:r w:rsidRPr="0074646B">
              <w:rPr>
                <w:rFonts w:ascii="Cambria" w:hAnsi="Cambria"/>
                <w:lang w:val="sr-Latn-CS"/>
              </w:rPr>
              <w:t>Usisno crevo vazduha – rebrasto</w:t>
            </w:r>
          </w:p>
        </w:tc>
        <w:tc>
          <w:tcPr>
            <w:tcW w:w="1710" w:type="dxa"/>
            <w:tcBorders>
              <w:left w:val="single" w:sz="4" w:space="0" w:color="auto"/>
              <w:bottom w:val="single" w:sz="4" w:space="0" w:color="auto"/>
            </w:tcBorders>
          </w:tcPr>
          <w:p w14:paraId="7FCFFED9"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14:paraId="6970BE98"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3D6CD564"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0C5AD1F7"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28.</w:t>
            </w:r>
          </w:p>
        </w:tc>
        <w:tc>
          <w:tcPr>
            <w:tcW w:w="5130" w:type="dxa"/>
            <w:tcBorders>
              <w:top w:val="single" w:sz="4" w:space="0" w:color="auto"/>
              <w:left w:val="single" w:sz="4" w:space="0" w:color="auto"/>
              <w:bottom w:val="single" w:sz="4" w:space="0" w:color="auto"/>
            </w:tcBorders>
            <w:shd w:val="clear" w:color="auto" w:fill="auto"/>
            <w:vAlign w:val="center"/>
          </w:tcPr>
          <w:p w14:paraId="1335A303" w14:textId="77777777" w:rsidR="00230888" w:rsidRPr="0074646B" w:rsidRDefault="00230888" w:rsidP="003F36E4">
            <w:pPr>
              <w:snapToGrid w:val="0"/>
              <w:rPr>
                <w:rFonts w:ascii="Cambria" w:hAnsi="Cambria"/>
                <w:lang w:val="sr-Latn-CS"/>
              </w:rPr>
            </w:pPr>
            <w:r w:rsidRPr="0074646B">
              <w:rPr>
                <w:rFonts w:ascii="Cambria" w:hAnsi="Cambria"/>
                <w:lang w:val="sr-Latn-CS"/>
              </w:rPr>
              <w:t>Spoljna guma m+s 315-R22,5</w:t>
            </w:r>
          </w:p>
        </w:tc>
        <w:tc>
          <w:tcPr>
            <w:tcW w:w="1710" w:type="dxa"/>
            <w:tcBorders>
              <w:top w:val="single" w:sz="4" w:space="0" w:color="auto"/>
              <w:left w:val="single" w:sz="4" w:space="0" w:color="auto"/>
              <w:bottom w:val="single" w:sz="4" w:space="0" w:color="auto"/>
              <w:right w:val="single" w:sz="4" w:space="0" w:color="auto"/>
            </w:tcBorders>
          </w:tcPr>
          <w:p w14:paraId="0BBB5900"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D51FD3D"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40F264FE"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13433B11"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29.</w:t>
            </w:r>
          </w:p>
        </w:tc>
        <w:tc>
          <w:tcPr>
            <w:tcW w:w="5130" w:type="dxa"/>
            <w:tcBorders>
              <w:top w:val="single" w:sz="4" w:space="0" w:color="auto"/>
              <w:left w:val="single" w:sz="4" w:space="0" w:color="auto"/>
              <w:bottom w:val="single" w:sz="4" w:space="0" w:color="auto"/>
            </w:tcBorders>
            <w:shd w:val="clear" w:color="auto" w:fill="auto"/>
            <w:vAlign w:val="center"/>
          </w:tcPr>
          <w:p w14:paraId="153DB792" w14:textId="77777777" w:rsidR="00230888" w:rsidRPr="0074646B" w:rsidRDefault="00230888" w:rsidP="003F36E4">
            <w:pPr>
              <w:snapToGrid w:val="0"/>
              <w:rPr>
                <w:rFonts w:ascii="Cambria" w:hAnsi="Cambria"/>
                <w:lang w:val="sr-Latn-CS"/>
              </w:rPr>
            </w:pPr>
            <w:r w:rsidRPr="0074646B">
              <w:rPr>
                <w:rFonts w:ascii="Cambria" w:hAnsi="Cambria"/>
                <w:lang w:val="sr-Latn-CS"/>
              </w:rPr>
              <w:t>Zadnji nosač motora (L+D)</w:t>
            </w:r>
          </w:p>
        </w:tc>
        <w:tc>
          <w:tcPr>
            <w:tcW w:w="1710" w:type="dxa"/>
            <w:tcBorders>
              <w:top w:val="single" w:sz="4" w:space="0" w:color="auto"/>
              <w:left w:val="single" w:sz="4" w:space="0" w:color="auto"/>
              <w:bottom w:val="single" w:sz="4" w:space="0" w:color="auto"/>
              <w:right w:val="single" w:sz="4" w:space="0" w:color="auto"/>
            </w:tcBorders>
          </w:tcPr>
          <w:p w14:paraId="7BB81EF2"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18831FB"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19705565"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2E1932F3"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30.</w:t>
            </w:r>
          </w:p>
        </w:tc>
        <w:tc>
          <w:tcPr>
            <w:tcW w:w="5130" w:type="dxa"/>
            <w:tcBorders>
              <w:top w:val="single" w:sz="4" w:space="0" w:color="auto"/>
              <w:left w:val="single" w:sz="4" w:space="0" w:color="auto"/>
              <w:bottom w:val="single" w:sz="4" w:space="0" w:color="auto"/>
            </w:tcBorders>
            <w:shd w:val="clear" w:color="auto" w:fill="auto"/>
            <w:vAlign w:val="center"/>
          </w:tcPr>
          <w:p w14:paraId="17C4637B" w14:textId="77777777" w:rsidR="00230888" w:rsidRPr="0074646B" w:rsidRDefault="00230888" w:rsidP="003F36E4">
            <w:pPr>
              <w:snapToGrid w:val="0"/>
              <w:rPr>
                <w:rFonts w:ascii="Cambria" w:hAnsi="Cambria"/>
                <w:lang w:val="sr-Latn-CS"/>
              </w:rPr>
            </w:pPr>
            <w:r w:rsidRPr="0074646B">
              <w:rPr>
                <w:rFonts w:ascii="Cambria" w:hAnsi="Cambria"/>
                <w:lang w:val="sr-Latn-CS"/>
              </w:rPr>
              <w:t>Hidraulična pumpa kabine</w:t>
            </w:r>
          </w:p>
        </w:tc>
        <w:tc>
          <w:tcPr>
            <w:tcW w:w="1710" w:type="dxa"/>
            <w:tcBorders>
              <w:top w:val="single" w:sz="4" w:space="0" w:color="auto"/>
              <w:left w:val="single" w:sz="4" w:space="0" w:color="auto"/>
              <w:bottom w:val="single" w:sz="4" w:space="0" w:color="auto"/>
              <w:right w:val="single" w:sz="4" w:space="0" w:color="auto"/>
            </w:tcBorders>
          </w:tcPr>
          <w:p w14:paraId="642918EF"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7AE6BF5"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0466BDF3" w14:textId="77777777" w:rsidTr="003F36E4">
        <w:tc>
          <w:tcPr>
            <w:tcW w:w="484" w:type="dxa"/>
            <w:tcBorders>
              <w:top w:val="single" w:sz="4" w:space="0" w:color="auto"/>
              <w:left w:val="single" w:sz="4" w:space="0" w:color="auto"/>
              <w:bottom w:val="single" w:sz="4" w:space="0" w:color="auto"/>
              <w:right w:val="single" w:sz="4" w:space="0" w:color="auto"/>
            </w:tcBorders>
            <w:vAlign w:val="center"/>
          </w:tcPr>
          <w:p w14:paraId="0588D0CC"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31.</w:t>
            </w:r>
          </w:p>
        </w:tc>
        <w:tc>
          <w:tcPr>
            <w:tcW w:w="5130" w:type="dxa"/>
            <w:tcBorders>
              <w:top w:val="single" w:sz="4" w:space="0" w:color="auto"/>
              <w:left w:val="single" w:sz="4" w:space="0" w:color="auto"/>
              <w:bottom w:val="single" w:sz="4" w:space="0" w:color="auto"/>
            </w:tcBorders>
            <w:vAlign w:val="center"/>
          </w:tcPr>
          <w:p w14:paraId="6CBED210" w14:textId="77777777" w:rsidR="00230888" w:rsidRPr="0074646B" w:rsidRDefault="00230888" w:rsidP="003F36E4">
            <w:pPr>
              <w:snapToGrid w:val="0"/>
              <w:rPr>
                <w:rFonts w:ascii="Cambria" w:hAnsi="Cambria"/>
                <w:lang w:val="sr-Latn-CS"/>
              </w:rPr>
            </w:pPr>
            <w:r w:rsidRPr="0074646B">
              <w:rPr>
                <w:rFonts w:ascii="Cambria" w:hAnsi="Cambria"/>
                <w:lang w:val="sr-Latn-CS"/>
              </w:rPr>
              <w:t>Crevo pumpe kabine</w:t>
            </w:r>
          </w:p>
        </w:tc>
        <w:tc>
          <w:tcPr>
            <w:tcW w:w="1710" w:type="dxa"/>
            <w:tcBorders>
              <w:top w:val="single" w:sz="4" w:space="0" w:color="auto"/>
              <w:left w:val="single" w:sz="4" w:space="0" w:color="auto"/>
              <w:bottom w:val="single" w:sz="4" w:space="0" w:color="auto"/>
              <w:right w:val="single" w:sz="4" w:space="0" w:color="auto"/>
            </w:tcBorders>
          </w:tcPr>
          <w:p w14:paraId="6F8D933D"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5568CDD"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7A1EE436" w14:textId="77777777" w:rsidTr="003F36E4">
        <w:tc>
          <w:tcPr>
            <w:tcW w:w="484" w:type="dxa"/>
            <w:tcBorders>
              <w:top w:val="single" w:sz="4" w:space="0" w:color="auto"/>
              <w:left w:val="single" w:sz="4" w:space="0" w:color="auto"/>
              <w:bottom w:val="single" w:sz="4" w:space="0" w:color="auto"/>
              <w:right w:val="single" w:sz="4" w:space="0" w:color="auto"/>
            </w:tcBorders>
            <w:vAlign w:val="center"/>
          </w:tcPr>
          <w:p w14:paraId="7491C793"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32.</w:t>
            </w:r>
          </w:p>
        </w:tc>
        <w:tc>
          <w:tcPr>
            <w:tcW w:w="5130" w:type="dxa"/>
            <w:tcBorders>
              <w:top w:val="single" w:sz="4" w:space="0" w:color="auto"/>
              <w:left w:val="single" w:sz="4" w:space="0" w:color="auto"/>
              <w:bottom w:val="single" w:sz="4" w:space="0" w:color="auto"/>
            </w:tcBorders>
            <w:vAlign w:val="center"/>
          </w:tcPr>
          <w:p w14:paraId="17A24A5E" w14:textId="77777777" w:rsidR="00230888" w:rsidRPr="0074646B" w:rsidRDefault="00230888" w:rsidP="003F36E4">
            <w:pPr>
              <w:snapToGrid w:val="0"/>
              <w:rPr>
                <w:rFonts w:ascii="Cambria" w:hAnsi="Cambria"/>
                <w:lang w:val="sr-Latn-CS"/>
              </w:rPr>
            </w:pPr>
            <w:r w:rsidRPr="0074646B">
              <w:rPr>
                <w:rFonts w:ascii="Cambria" w:hAnsi="Cambria"/>
                <w:lang w:val="sr-Latn-CS"/>
              </w:rPr>
              <w:t>Amortizer kabine</w:t>
            </w:r>
          </w:p>
        </w:tc>
        <w:tc>
          <w:tcPr>
            <w:tcW w:w="1710" w:type="dxa"/>
            <w:tcBorders>
              <w:top w:val="single" w:sz="4" w:space="0" w:color="auto"/>
              <w:left w:val="single" w:sz="4" w:space="0" w:color="auto"/>
              <w:bottom w:val="single" w:sz="4" w:space="0" w:color="auto"/>
              <w:right w:val="single" w:sz="4" w:space="0" w:color="auto"/>
            </w:tcBorders>
          </w:tcPr>
          <w:p w14:paraId="480BA448"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1AA377A"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0CC3AE4C" w14:textId="77777777" w:rsidTr="003F36E4">
        <w:tc>
          <w:tcPr>
            <w:tcW w:w="484" w:type="dxa"/>
            <w:tcBorders>
              <w:top w:val="single" w:sz="4" w:space="0" w:color="auto"/>
              <w:left w:val="single" w:sz="4" w:space="0" w:color="auto"/>
              <w:bottom w:val="single" w:sz="4" w:space="0" w:color="auto"/>
              <w:right w:val="single" w:sz="4" w:space="0" w:color="auto"/>
            </w:tcBorders>
            <w:vAlign w:val="center"/>
          </w:tcPr>
          <w:p w14:paraId="0E25E1DC"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33.</w:t>
            </w:r>
          </w:p>
        </w:tc>
        <w:tc>
          <w:tcPr>
            <w:tcW w:w="5130" w:type="dxa"/>
            <w:tcBorders>
              <w:top w:val="single" w:sz="4" w:space="0" w:color="auto"/>
              <w:left w:val="single" w:sz="4" w:space="0" w:color="auto"/>
              <w:bottom w:val="single" w:sz="4" w:space="0" w:color="auto"/>
            </w:tcBorders>
            <w:vAlign w:val="center"/>
          </w:tcPr>
          <w:p w14:paraId="5E5665B3" w14:textId="77777777" w:rsidR="00230888" w:rsidRPr="0074646B" w:rsidRDefault="00230888" w:rsidP="003F36E4">
            <w:pPr>
              <w:snapToGrid w:val="0"/>
              <w:rPr>
                <w:rFonts w:ascii="Cambria" w:hAnsi="Cambria"/>
                <w:lang w:val="sr-Latn-CS"/>
              </w:rPr>
            </w:pPr>
            <w:r w:rsidRPr="0074646B">
              <w:rPr>
                <w:rFonts w:ascii="Cambria" w:hAnsi="Cambria"/>
                <w:lang w:val="sr-Latn-CS"/>
              </w:rPr>
              <w:t>Ručna pumpa kipovanja</w:t>
            </w:r>
          </w:p>
        </w:tc>
        <w:tc>
          <w:tcPr>
            <w:tcW w:w="1710" w:type="dxa"/>
            <w:tcBorders>
              <w:top w:val="single" w:sz="4" w:space="0" w:color="auto"/>
              <w:left w:val="single" w:sz="4" w:space="0" w:color="auto"/>
              <w:bottom w:val="single" w:sz="4" w:space="0" w:color="auto"/>
              <w:right w:val="single" w:sz="4" w:space="0" w:color="auto"/>
            </w:tcBorders>
          </w:tcPr>
          <w:p w14:paraId="33886762"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2F2EEE6"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62DE2BD9" w14:textId="77777777" w:rsidTr="003F36E4">
        <w:tc>
          <w:tcPr>
            <w:tcW w:w="484" w:type="dxa"/>
            <w:tcBorders>
              <w:top w:val="single" w:sz="4" w:space="0" w:color="auto"/>
              <w:left w:val="single" w:sz="4" w:space="0" w:color="auto"/>
              <w:bottom w:val="single" w:sz="4" w:space="0" w:color="auto"/>
              <w:right w:val="single" w:sz="4" w:space="0" w:color="auto"/>
            </w:tcBorders>
            <w:vAlign w:val="center"/>
          </w:tcPr>
          <w:p w14:paraId="4A024AB0"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34.</w:t>
            </w:r>
          </w:p>
        </w:tc>
        <w:tc>
          <w:tcPr>
            <w:tcW w:w="5130" w:type="dxa"/>
            <w:tcBorders>
              <w:top w:val="single" w:sz="4" w:space="0" w:color="auto"/>
              <w:left w:val="single" w:sz="4" w:space="0" w:color="auto"/>
              <w:bottom w:val="single" w:sz="4" w:space="0" w:color="auto"/>
            </w:tcBorders>
            <w:vAlign w:val="center"/>
          </w:tcPr>
          <w:p w14:paraId="54F81ACD" w14:textId="77777777" w:rsidR="00230888" w:rsidRPr="0074646B" w:rsidRDefault="00230888" w:rsidP="003F36E4">
            <w:pPr>
              <w:snapToGrid w:val="0"/>
              <w:rPr>
                <w:rFonts w:ascii="Cambria" w:hAnsi="Cambria"/>
                <w:lang w:val="sr-Latn-CS"/>
              </w:rPr>
            </w:pPr>
            <w:r w:rsidRPr="0074646B">
              <w:rPr>
                <w:rFonts w:ascii="Cambria" w:hAnsi="Cambria"/>
                <w:lang w:val="sr-Latn-CS"/>
              </w:rPr>
              <w:t>Razvodni ventil kipovanja</w:t>
            </w:r>
          </w:p>
        </w:tc>
        <w:tc>
          <w:tcPr>
            <w:tcW w:w="1710" w:type="dxa"/>
            <w:tcBorders>
              <w:top w:val="single" w:sz="4" w:space="0" w:color="auto"/>
              <w:left w:val="single" w:sz="4" w:space="0" w:color="auto"/>
              <w:bottom w:val="single" w:sz="4" w:space="0" w:color="auto"/>
              <w:right w:val="single" w:sz="4" w:space="0" w:color="auto"/>
            </w:tcBorders>
          </w:tcPr>
          <w:p w14:paraId="4D2914A5"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C09E68B"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3C236060" w14:textId="77777777" w:rsidTr="003F36E4">
        <w:tc>
          <w:tcPr>
            <w:tcW w:w="484" w:type="dxa"/>
            <w:tcBorders>
              <w:top w:val="single" w:sz="4" w:space="0" w:color="auto"/>
              <w:left w:val="single" w:sz="4" w:space="0" w:color="auto"/>
              <w:bottom w:val="single" w:sz="4" w:space="0" w:color="auto"/>
              <w:right w:val="single" w:sz="4" w:space="0" w:color="auto"/>
            </w:tcBorders>
            <w:vAlign w:val="center"/>
          </w:tcPr>
          <w:p w14:paraId="00451D5F"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35.</w:t>
            </w:r>
          </w:p>
        </w:tc>
        <w:tc>
          <w:tcPr>
            <w:tcW w:w="5130" w:type="dxa"/>
            <w:tcBorders>
              <w:top w:val="single" w:sz="4" w:space="0" w:color="auto"/>
              <w:left w:val="single" w:sz="4" w:space="0" w:color="auto"/>
              <w:bottom w:val="single" w:sz="4" w:space="0" w:color="auto"/>
            </w:tcBorders>
            <w:vAlign w:val="center"/>
          </w:tcPr>
          <w:p w14:paraId="76846A73" w14:textId="77777777" w:rsidR="00230888" w:rsidRPr="0074646B" w:rsidRDefault="00230888" w:rsidP="003F36E4">
            <w:pPr>
              <w:snapToGrid w:val="0"/>
              <w:rPr>
                <w:rFonts w:ascii="Cambria" w:hAnsi="Cambria"/>
                <w:lang w:val="sr-Latn-CS"/>
              </w:rPr>
            </w:pPr>
            <w:r w:rsidRPr="0074646B">
              <w:rPr>
                <w:rFonts w:ascii="Cambria" w:hAnsi="Cambria"/>
                <w:lang w:val="sr-Latn-CS"/>
              </w:rPr>
              <w:t>Spiralno crevo vazduha</w:t>
            </w:r>
          </w:p>
        </w:tc>
        <w:tc>
          <w:tcPr>
            <w:tcW w:w="1710" w:type="dxa"/>
            <w:tcBorders>
              <w:top w:val="single" w:sz="4" w:space="0" w:color="auto"/>
              <w:left w:val="single" w:sz="4" w:space="0" w:color="auto"/>
              <w:bottom w:val="single" w:sz="4" w:space="0" w:color="auto"/>
              <w:right w:val="single" w:sz="4" w:space="0" w:color="auto"/>
            </w:tcBorders>
          </w:tcPr>
          <w:p w14:paraId="50F4ACAC"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591241D"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49922C49" w14:textId="77777777" w:rsidTr="003F36E4">
        <w:tc>
          <w:tcPr>
            <w:tcW w:w="484" w:type="dxa"/>
            <w:tcBorders>
              <w:top w:val="single" w:sz="4" w:space="0" w:color="auto"/>
              <w:left w:val="single" w:sz="4" w:space="0" w:color="auto"/>
              <w:bottom w:val="single" w:sz="4" w:space="0" w:color="auto"/>
              <w:right w:val="single" w:sz="4" w:space="0" w:color="auto"/>
            </w:tcBorders>
            <w:vAlign w:val="center"/>
          </w:tcPr>
          <w:p w14:paraId="343515AC"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36.</w:t>
            </w:r>
          </w:p>
        </w:tc>
        <w:tc>
          <w:tcPr>
            <w:tcW w:w="5130" w:type="dxa"/>
            <w:tcBorders>
              <w:top w:val="single" w:sz="4" w:space="0" w:color="auto"/>
              <w:left w:val="single" w:sz="4" w:space="0" w:color="auto"/>
              <w:bottom w:val="single" w:sz="4" w:space="0" w:color="auto"/>
            </w:tcBorders>
            <w:vAlign w:val="center"/>
          </w:tcPr>
          <w:p w14:paraId="738D364E" w14:textId="77777777" w:rsidR="00230888" w:rsidRPr="0074646B" w:rsidRDefault="00230888" w:rsidP="003F36E4">
            <w:pPr>
              <w:snapToGrid w:val="0"/>
              <w:rPr>
                <w:rFonts w:ascii="Cambria" w:hAnsi="Cambria"/>
                <w:lang w:val="sr-Latn-CS"/>
              </w:rPr>
            </w:pPr>
            <w:r w:rsidRPr="0074646B">
              <w:rPr>
                <w:rFonts w:ascii="Cambria" w:hAnsi="Cambria"/>
                <w:lang w:val="sr-Latn-CS"/>
              </w:rPr>
              <w:t>Motor brisača</w:t>
            </w:r>
          </w:p>
        </w:tc>
        <w:tc>
          <w:tcPr>
            <w:tcW w:w="1710" w:type="dxa"/>
            <w:tcBorders>
              <w:top w:val="single" w:sz="4" w:space="0" w:color="auto"/>
              <w:left w:val="single" w:sz="4" w:space="0" w:color="auto"/>
              <w:bottom w:val="single" w:sz="4" w:space="0" w:color="auto"/>
              <w:right w:val="single" w:sz="4" w:space="0" w:color="auto"/>
            </w:tcBorders>
          </w:tcPr>
          <w:p w14:paraId="0B6951D7"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2755030"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09998D5F" w14:textId="77777777" w:rsidTr="003F36E4">
        <w:tc>
          <w:tcPr>
            <w:tcW w:w="484" w:type="dxa"/>
            <w:tcBorders>
              <w:top w:val="single" w:sz="4" w:space="0" w:color="auto"/>
              <w:left w:val="single" w:sz="4" w:space="0" w:color="auto"/>
              <w:bottom w:val="single" w:sz="4" w:space="0" w:color="auto"/>
              <w:right w:val="single" w:sz="4" w:space="0" w:color="auto"/>
            </w:tcBorders>
            <w:vAlign w:val="center"/>
          </w:tcPr>
          <w:p w14:paraId="07B9C71D"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37.</w:t>
            </w:r>
          </w:p>
        </w:tc>
        <w:tc>
          <w:tcPr>
            <w:tcW w:w="5130" w:type="dxa"/>
            <w:tcBorders>
              <w:top w:val="single" w:sz="4" w:space="0" w:color="auto"/>
              <w:left w:val="single" w:sz="4" w:space="0" w:color="auto"/>
              <w:bottom w:val="single" w:sz="4" w:space="0" w:color="auto"/>
            </w:tcBorders>
            <w:vAlign w:val="center"/>
          </w:tcPr>
          <w:p w14:paraId="7D1847CC" w14:textId="77777777" w:rsidR="00230888" w:rsidRPr="0074646B" w:rsidRDefault="00230888" w:rsidP="003F36E4">
            <w:pPr>
              <w:snapToGrid w:val="0"/>
              <w:rPr>
                <w:rFonts w:ascii="Cambria" w:hAnsi="Cambria"/>
                <w:lang w:val="sr-Latn-CS"/>
              </w:rPr>
            </w:pPr>
            <w:r w:rsidRPr="0074646B">
              <w:rPr>
                <w:rFonts w:ascii="Cambria" w:hAnsi="Cambria"/>
                <w:lang w:val="sr-Cyrl-CS"/>
              </w:rPr>
              <w:t>Metlice</w:t>
            </w:r>
            <w:r w:rsidRPr="0074646B">
              <w:rPr>
                <w:rFonts w:ascii="Cambria" w:hAnsi="Cambria"/>
                <w:lang w:val="sr-Latn-CS"/>
              </w:rPr>
              <w:t xml:space="preserve"> brisača</w:t>
            </w:r>
          </w:p>
        </w:tc>
        <w:tc>
          <w:tcPr>
            <w:tcW w:w="1710" w:type="dxa"/>
            <w:tcBorders>
              <w:top w:val="single" w:sz="4" w:space="0" w:color="auto"/>
              <w:left w:val="single" w:sz="4" w:space="0" w:color="auto"/>
              <w:bottom w:val="single" w:sz="4" w:space="0" w:color="auto"/>
              <w:right w:val="single" w:sz="4" w:space="0" w:color="auto"/>
            </w:tcBorders>
          </w:tcPr>
          <w:p w14:paraId="27875A04"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E951D81"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6A398C81" w14:textId="77777777" w:rsidTr="003F36E4">
        <w:tc>
          <w:tcPr>
            <w:tcW w:w="484" w:type="dxa"/>
            <w:tcBorders>
              <w:top w:val="single" w:sz="4" w:space="0" w:color="auto"/>
              <w:left w:val="single" w:sz="4" w:space="0" w:color="auto"/>
              <w:bottom w:val="single" w:sz="4" w:space="0" w:color="auto"/>
              <w:right w:val="single" w:sz="4" w:space="0" w:color="auto"/>
            </w:tcBorders>
            <w:vAlign w:val="center"/>
          </w:tcPr>
          <w:p w14:paraId="62D12F21"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38.</w:t>
            </w:r>
          </w:p>
        </w:tc>
        <w:tc>
          <w:tcPr>
            <w:tcW w:w="5130" w:type="dxa"/>
            <w:tcBorders>
              <w:top w:val="single" w:sz="4" w:space="0" w:color="auto"/>
              <w:left w:val="single" w:sz="4" w:space="0" w:color="auto"/>
              <w:bottom w:val="single" w:sz="4" w:space="0" w:color="auto"/>
            </w:tcBorders>
            <w:vAlign w:val="center"/>
          </w:tcPr>
          <w:p w14:paraId="0E09F8FB" w14:textId="77777777" w:rsidR="00230888" w:rsidRPr="0074646B" w:rsidRDefault="00230888" w:rsidP="003F36E4">
            <w:pPr>
              <w:snapToGrid w:val="0"/>
              <w:rPr>
                <w:rFonts w:ascii="Cambria" w:hAnsi="Cambria"/>
                <w:lang w:val="sr-Latn-CS"/>
              </w:rPr>
            </w:pPr>
            <w:r w:rsidRPr="0074646B">
              <w:rPr>
                <w:rFonts w:ascii="Cambria" w:hAnsi="Cambria"/>
                <w:lang w:val="sr-Latn-CS"/>
              </w:rPr>
              <w:t>Far svetla</w:t>
            </w:r>
          </w:p>
        </w:tc>
        <w:tc>
          <w:tcPr>
            <w:tcW w:w="1710" w:type="dxa"/>
            <w:tcBorders>
              <w:top w:val="single" w:sz="4" w:space="0" w:color="auto"/>
              <w:left w:val="single" w:sz="4" w:space="0" w:color="auto"/>
              <w:bottom w:val="single" w:sz="4" w:space="0" w:color="auto"/>
              <w:right w:val="single" w:sz="4" w:space="0" w:color="auto"/>
            </w:tcBorders>
          </w:tcPr>
          <w:p w14:paraId="2FA16F8E"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F41612B"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709C0F31" w14:textId="77777777" w:rsidTr="003F36E4">
        <w:tc>
          <w:tcPr>
            <w:tcW w:w="484" w:type="dxa"/>
            <w:tcBorders>
              <w:top w:val="single" w:sz="4" w:space="0" w:color="auto"/>
              <w:left w:val="single" w:sz="4" w:space="0" w:color="auto"/>
              <w:bottom w:val="single" w:sz="4" w:space="0" w:color="auto"/>
              <w:right w:val="single" w:sz="4" w:space="0" w:color="auto"/>
            </w:tcBorders>
            <w:vAlign w:val="center"/>
          </w:tcPr>
          <w:p w14:paraId="3CD0218E"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39.</w:t>
            </w:r>
          </w:p>
        </w:tc>
        <w:tc>
          <w:tcPr>
            <w:tcW w:w="5130" w:type="dxa"/>
            <w:tcBorders>
              <w:top w:val="single" w:sz="4" w:space="0" w:color="auto"/>
              <w:left w:val="single" w:sz="4" w:space="0" w:color="auto"/>
              <w:bottom w:val="single" w:sz="4" w:space="0" w:color="auto"/>
            </w:tcBorders>
            <w:vAlign w:val="center"/>
          </w:tcPr>
          <w:p w14:paraId="17A4259F" w14:textId="77777777" w:rsidR="00230888" w:rsidRPr="0074646B" w:rsidRDefault="00230888" w:rsidP="003F36E4">
            <w:pPr>
              <w:snapToGrid w:val="0"/>
              <w:rPr>
                <w:rFonts w:ascii="Cambria" w:hAnsi="Cambria"/>
                <w:lang w:val="sr-Latn-CS"/>
              </w:rPr>
            </w:pPr>
            <w:r w:rsidRPr="0074646B">
              <w:rPr>
                <w:rFonts w:ascii="Cambria" w:hAnsi="Cambria"/>
                <w:lang w:val="sr-Latn-CS"/>
              </w:rPr>
              <w:t>Štop lampa svetla</w:t>
            </w:r>
          </w:p>
        </w:tc>
        <w:tc>
          <w:tcPr>
            <w:tcW w:w="1710" w:type="dxa"/>
            <w:tcBorders>
              <w:top w:val="single" w:sz="4" w:space="0" w:color="auto"/>
              <w:left w:val="single" w:sz="4" w:space="0" w:color="auto"/>
              <w:bottom w:val="single" w:sz="4" w:space="0" w:color="auto"/>
              <w:right w:val="single" w:sz="4" w:space="0" w:color="auto"/>
            </w:tcBorders>
          </w:tcPr>
          <w:p w14:paraId="0F4400DC"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EE19EF6"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32F55BC5" w14:textId="77777777" w:rsidTr="003F36E4">
        <w:tc>
          <w:tcPr>
            <w:tcW w:w="484" w:type="dxa"/>
            <w:tcBorders>
              <w:top w:val="single" w:sz="4" w:space="0" w:color="auto"/>
              <w:left w:val="single" w:sz="4" w:space="0" w:color="auto"/>
              <w:bottom w:val="single" w:sz="4" w:space="0" w:color="auto"/>
              <w:right w:val="single" w:sz="4" w:space="0" w:color="auto"/>
            </w:tcBorders>
            <w:vAlign w:val="center"/>
          </w:tcPr>
          <w:p w14:paraId="2DFFC41C"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40.</w:t>
            </w:r>
          </w:p>
        </w:tc>
        <w:tc>
          <w:tcPr>
            <w:tcW w:w="5130" w:type="dxa"/>
            <w:tcBorders>
              <w:top w:val="single" w:sz="4" w:space="0" w:color="auto"/>
              <w:left w:val="single" w:sz="4" w:space="0" w:color="auto"/>
              <w:bottom w:val="single" w:sz="4" w:space="0" w:color="auto"/>
            </w:tcBorders>
            <w:vAlign w:val="center"/>
          </w:tcPr>
          <w:p w14:paraId="48134302" w14:textId="77777777" w:rsidR="00230888" w:rsidRPr="0074646B" w:rsidRDefault="00230888" w:rsidP="003F36E4">
            <w:pPr>
              <w:snapToGrid w:val="0"/>
              <w:rPr>
                <w:rFonts w:ascii="Cambria" w:hAnsi="Cambria"/>
                <w:lang w:val="sr-Latn-CS"/>
              </w:rPr>
            </w:pPr>
            <w:r w:rsidRPr="0074646B">
              <w:rPr>
                <w:rFonts w:ascii="Cambria" w:hAnsi="Cambria"/>
                <w:lang w:val="sr-Latn-CS"/>
              </w:rPr>
              <w:t>Prekidač svetla (APU6)</w:t>
            </w:r>
          </w:p>
        </w:tc>
        <w:tc>
          <w:tcPr>
            <w:tcW w:w="1710" w:type="dxa"/>
            <w:tcBorders>
              <w:top w:val="single" w:sz="4" w:space="0" w:color="auto"/>
              <w:left w:val="single" w:sz="4" w:space="0" w:color="auto"/>
              <w:bottom w:val="single" w:sz="4" w:space="0" w:color="auto"/>
              <w:right w:val="single" w:sz="4" w:space="0" w:color="auto"/>
            </w:tcBorders>
          </w:tcPr>
          <w:p w14:paraId="25FE7F97"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F7191DB"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6CB77639" w14:textId="77777777" w:rsidTr="003F36E4">
        <w:tc>
          <w:tcPr>
            <w:tcW w:w="484" w:type="dxa"/>
            <w:tcBorders>
              <w:top w:val="single" w:sz="4" w:space="0" w:color="auto"/>
              <w:left w:val="single" w:sz="4" w:space="0" w:color="auto"/>
              <w:bottom w:val="single" w:sz="4" w:space="0" w:color="auto"/>
              <w:right w:val="single" w:sz="4" w:space="0" w:color="auto"/>
            </w:tcBorders>
            <w:vAlign w:val="center"/>
          </w:tcPr>
          <w:p w14:paraId="09CE6CE9"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41.</w:t>
            </w:r>
          </w:p>
        </w:tc>
        <w:tc>
          <w:tcPr>
            <w:tcW w:w="5130" w:type="dxa"/>
            <w:tcBorders>
              <w:top w:val="single" w:sz="4" w:space="0" w:color="auto"/>
              <w:left w:val="single" w:sz="4" w:space="0" w:color="auto"/>
              <w:bottom w:val="single" w:sz="4" w:space="0" w:color="auto"/>
            </w:tcBorders>
            <w:vAlign w:val="center"/>
          </w:tcPr>
          <w:p w14:paraId="4F34E00A" w14:textId="77777777" w:rsidR="00230888" w:rsidRPr="0074646B" w:rsidRDefault="00230888" w:rsidP="003F36E4">
            <w:pPr>
              <w:snapToGrid w:val="0"/>
              <w:rPr>
                <w:rFonts w:ascii="Cambria" w:hAnsi="Cambria"/>
                <w:lang w:val="sr-Latn-CS"/>
              </w:rPr>
            </w:pPr>
            <w:r w:rsidRPr="0074646B">
              <w:rPr>
                <w:rFonts w:ascii="Cambria" w:hAnsi="Cambria"/>
                <w:lang w:val="sr-Latn-CS"/>
              </w:rPr>
              <w:t>Akumulator 12V,180 Ah</w:t>
            </w:r>
          </w:p>
        </w:tc>
        <w:tc>
          <w:tcPr>
            <w:tcW w:w="1710" w:type="dxa"/>
            <w:tcBorders>
              <w:top w:val="single" w:sz="4" w:space="0" w:color="auto"/>
              <w:left w:val="single" w:sz="4" w:space="0" w:color="auto"/>
              <w:bottom w:val="single" w:sz="4" w:space="0" w:color="auto"/>
              <w:right w:val="single" w:sz="4" w:space="0" w:color="auto"/>
            </w:tcBorders>
          </w:tcPr>
          <w:p w14:paraId="3A83BEB8"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B385F93"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7AB6EB42" w14:textId="77777777" w:rsidTr="003F36E4">
        <w:tc>
          <w:tcPr>
            <w:tcW w:w="484" w:type="dxa"/>
            <w:tcBorders>
              <w:top w:val="single" w:sz="4" w:space="0" w:color="auto"/>
              <w:left w:val="single" w:sz="4" w:space="0" w:color="auto"/>
              <w:bottom w:val="single" w:sz="4" w:space="0" w:color="auto"/>
              <w:right w:val="single" w:sz="4" w:space="0" w:color="auto"/>
            </w:tcBorders>
            <w:vAlign w:val="center"/>
          </w:tcPr>
          <w:p w14:paraId="553F513B"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42.</w:t>
            </w:r>
          </w:p>
        </w:tc>
        <w:tc>
          <w:tcPr>
            <w:tcW w:w="5130" w:type="dxa"/>
            <w:tcBorders>
              <w:top w:val="single" w:sz="4" w:space="0" w:color="auto"/>
              <w:left w:val="single" w:sz="4" w:space="0" w:color="auto"/>
              <w:bottom w:val="single" w:sz="4" w:space="0" w:color="auto"/>
            </w:tcBorders>
            <w:vAlign w:val="center"/>
          </w:tcPr>
          <w:p w14:paraId="791C2D41" w14:textId="77777777" w:rsidR="00230888" w:rsidRPr="0074646B" w:rsidRDefault="00230888" w:rsidP="003F36E4">
            <w:pPr>
              <w:snapToGrid w:val="0"/>
              <w:rPr>
                <w:rFonts w:ascii="Cambria" w:hAnsi="Cambria"/>
                <w:lang w:val="sr-Cyrl-CS"/>
              </w:rPr>
            </w:pPr>
            <w:r w:rsidRPr="0074646B">
              <w:rPr>
                <w:rFonts w:ascii="Cambria" w:hAnsi="Cambria"/>
                <w:lang w:val="sr-Cyrl-CS"/>
              </w:rPr>
              <w:t xml:space="preserve">Sijalica </w:t>
            </w:r>
            <w:r w:rsidRPr="0074646B">
              <w:rPr>
                <w:rFonts w:ascii="Cambria" w:hAnsi="Cambria"/>
                <w:lang w:val="sr-Latn-CS"/>
              </w:rPr>
              <w:t>24</w:t>
            </w:r>
            <w:r w:rsidRPr="0074646B">
              <w:rPr>
                <w:rFonts w:ascii="Cambria" w:hAnsi="Cambria"/>
                <w:lang w:val="sr-Cyrl-CS"/>
              </w:rPr>
              <w:t>V 5W</w:t>
            </w:r>
          </w:p>
        </w:tc>
        <w:tc>
          <w:tcPr>
            <w:tcW w:w="1710" w:type="dxa"/>
            <w:tcBorders>
              <w:top w:val="single" w:sz="4" w:space="0" w:color="auto"/>
              <w:left w:val="single" w:sz="4" w:space="0" w:color="auto"/>
              <w:bottom w:val="single" w:sz="4" w:space="0" w:color="auto"/>
              <w:right w:val="single" w:sz="4" w:space="0" w:color="auto"/>
            </w:tcBorders>
          </w:tcPr>
          <w:p w14:paraId="49011B3C"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A7EBA1E"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54A43686" w14:textId="77777777" w:rsidTr="003F36E4">
        <w:tc>
          <w:tcPr>
            <w:tcW w:w="484" w:type="dxa"/>
            <w:tcBorders>
              <w:top w:val="single" w:sz="4" w:space="0" w:color="auto"/>
              <w:left w:val="single" w:sz="4" w:space="0" w:color="auto"/>
              <w:bottom w:val="single" w:sz="4" w:space="0" w:color="auto"/>
              <w:right w:val="single" w:sz="4" w:space="0" w:color="auto"/>
            </w:tcBorders>
            <w:vAlign w:val="center"/>
          </w:tcPr>
          <w:p w14:paraId="566C456D"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lastRenderedPageBreak/>
              <w:t>43.</w:t>
            </w:r>
          </w:p>
        </w:tc>
        <w:tc>
          <w:tcPr>
            <w:tcW w:w="5130" w:type="dxa"/>
            <w:tcBorders>
              <w:top w:val="single" w:sz="4" w:space="0" w:color="auto"/>
              <w:left w:val="single" w:sz="4" w:space="0" w:color="auto"/>
              <w:bottom w:val="single" w:sz="4" w:space="0" w:color="auto"/>
              <w:right w:val="single" w:sz="4" w:space="0" w:color="auto"/>
            </w:tcBorders>
            <w:vAlign w:val="center"/>
          </w:tcPr>
          <w:p w14:paraId="12B04995" w14:textId="77777777" w:rsidR="00230888" w:rsidRPr="0074646B" w:rsidRDefault="00230888" w:rsidP="003F36E4">
            <w:pPr>
              <w:snapToGrid w:val="0"/>
              <w:rPr>
                <w:rFonts w:ascii="Cambria" w:hAnsi="Cambria"/>
                <w:lang w:val="sr-Cyrl-CS"/>
              </w:rPr>
            </w:pPr>
            <w:r w:rsidRPr="0074646B">
              <w:rPr>
                <w:rFonts w:ascii="Cambria" w:hAnsi="Cambria"/>
                <w:lang w:val="sr-Cyrl-CS"/>
              </w:rPr>
              <w:t xml:space="preserve">Sijalica </w:t>
            </w:r>
            <w:r w:rsidRPr="0074646B">
              <w:rPr>
                <w:rFonts w:ascii="Cambria" w:hAnsi="Cambria"/>
                <w:lang w:val="sr-Latn-CS"/>
              </w:rPr>
              <w:t>H4, 24V</w:t>
            </w:r>
          </w:p>
        </w:tc>
        <w:tc>
          <w:tcPr>
            <w:tcW w:w="1710" w:type="dxa"/>
            <w:tcBorders>
              <w:left w:val="single" w:sz="4" w:space="0" w:color="auto"/>
              <w:bottom w:val="single" w:sz="1" w:space="0" w:color="000000"/>
            </w:tcBorders>
          </w:tcPr>
          <w:p w14:paraId="10038A96"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72E84B78"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05B8FCF0" w14:textId="77777777" w:rsidTr="003F36E4">
        <w:tc>
          <w:tcPr>
            <w:tcW w:w="484" w:type="dxa"/>
            <w:tcBorders>
              <w:top w:val="single" w:sz="4" w:space="0" w:color="auto"/>
              <w:left w:val="single" w:sz="4" w:space="0" w:color="auto"/>
              <w:bottom w:val="single" w:sz="4" w:space="0" w:color="auto"/>
              <w:right w:val="single" w:sz="4" w:space="0" w:color="auto"/>
            </w:tcBorders>
            <w:vAlign w:val="center"/>
          </w:tcPr>
          <w:p w14:paraId="3ACC9D4E"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44.</w:t>
            </w:r>
          </w:p>
        </w:tc>
        <w:tc>
          <w:tcPr>
            <w:tcW w:w="5130" w:type="dxa"/>
            <w:tcBorders>
              <w:top w:val="single" w:sz="4" w:space="0" w:color="auto"/>
              <w:left w:val="single" w:sz="4" w:space="0" w:color="auto"/>
              <w:bottom w:val="single" w:sz="4" w:space="0" w:color="auto"/>
              <w:right w:val="single" w:sz="4" w:space="0" w:color="auto"/>
            </w:tcBorders>
            <w:vAlign w:val="center"/>
          </w:tcPr>
          <w:p w14:paraId="56BB7F05" w14:textId="77777777" w:rsidR="00230888" w:rsidRPr="0074646B" w:rsidRDefault="00230888" w:rsidP="003F36E4">
            <w:pPr>
              <w:snapToGrid w:val="0"/>
              <w:rPr>
                <w:rFonts w:ascii="Cambria" w:hAnsi="Cambria"/>
                <w:lang w:val="sr-Cyrl-CS"/>
              </w:rPr>
            </w:pPr>
            <w:r w:rsidRPr="0074646B">
              <w:rPr>
                <w:rFonts w:ascii="Cambria" w:hAnsi="Cambria"/>
                <w:lang w:val="sr-Cyrl-CS"/>
              </w:rPr>
              <w:t xml:space="preserve">Sijalica </w:t>
            </w:r>
            <w:r w:rsidRPr="0074646B">
              <w:rPr>
                <w:rFonts w:ascii="Cambria" w:hAnsi="Cambria"/>
                <w:lang w:val="sr-Latn-CS"/>
              </w:rPr>
              <w:t>24</w:t>
            </w:r>
            <w:r w:rsidRPr="0074646B">
              <w:rPr>
                <w:rFonts w:ascii="Cambria" w:hAnsi="Cambria"/>
                <w:lang w:val="sr-Cyrl-CS"/>
              </w:rPr>
              <w:t>V</w:t>
            </w:r>
            <w:r w:rsidRPr="0074646B">
              <w:rPr>
                <w:rFonts w:ascii="Cambria" w:hAnsi="Cambria"/>
                <w:lang w:val="sr-Latn-CS"/>
              </w:rPr>
              <w:t>,</w:t>
            </w:r>
            <w:r w:rsidRPr="0074646B">
              <w:rPr>
                <w:rFonts w:ascii="Cambria" w:hAnsi="Cambria"/>
                <w:lang w:val="sr-Cyrl-CS"/>
              </w:rPr>
              <w:t xml:space="preserve"> 21W</w:t>
            </w:r>
          </w:p>
        </w:tc>
        <w:tc>
          <w:tcPr>
            <w:tcW w:w="1710" w:type="dxa"/>
            <w:tcBorders>
              <w:left w:val="single" w:sz="4" w:space="0" w:color="auto"/>
              <w:bottom w:val="single" w:sz="1" w:space="0" w:color="000000"/>
            </w:tcBorders>
          </w:tcPr>
          <w:p w14:paraId="7204B9CE"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14:paraId="3A590F9E"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4237D41C" w14:textId="77777777" w:rsidTr="003F36E4">
        <w:tc>
          <w:tcPr>
            <w:tcW w:w="484" w:type="dxa"/>
            <w:tcBorders>
              <w:top w:val="single" w:sz="4" w:space="0" w:color="auto"/>
              <w:left w:val="single" w:sz="4" w:space="0" w:color="auto"/>
              <w:bottom w:val="single" w:sz="4" w:space="0" w:color="auto"/>
              <w:right w:val="single" w:sz="4" w:space="0" w:color="auto"/>
            </w:tcBorders>
            <w:vAlign w:val="center"/>
          </w:tcPr>
          <w:p w14:paraId="24CC432E"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45.</w:t>
            </w:r>
          </w:p>
        </w:tc>
        <w:tc>
          <w:tcPr>
            <w:tcW w:w="5130" w:type="dxa"/>
            <w:tcBorders>
              <w:top w:val="single" w:sz="4" w:space="0" w:color="auto"/>
              <w:left w:val="single" w:sz="4" w:space="0" w:color="auto"/>
              <w:bottom w:val="single" w:sz="4" w:space="0" w:color="auto"/>
              <w:right w:val="single" w:sz="4" w:space="0" w:color="auto"/>
            </w:tcBorders>
            <w:vAlign w:val="center"/>
          </w:tcPr>
          <w:p w14:paraId="4B39F3D5" w14:textId="77777777" w:rsidR="00230888" w:rsidRPr="0074646B" w:rsidRDefault="00230888" w:rsidP="003F36E4">
            <w:pPr>
              <w:snapToGrid w:val="0"/>
              <w:rPr>
                <w:rFonts w:ascii="Cambria" w:hAnsi="Cambria"/>
                <w:lang w:val="sr-Latn-CS"/>
              </w:rPr>
            </w:pPr>
            <w:r w:rsidRPr="0074646B">
              <w:rPr>
                <w:rFonts w:ascii="Cambria" w:hAnsi="Cambria"/>
                <w:lang w:val="sr-Latn-CS"/>
              </w:rPr>
              <w:t>Podizač stakla levi</w:t>
            </w:r>
          </w:p>
        </w:tc>
        <w:tc>
          <w:tcPr>
            <w:tcW w:w="1710" w:type="dxa"/>
            <w:tcBorders>
              <w:left w:val="single" w:sz="4" w:space="0" w:color="auto"/>
              <w:bottom w:val="single" w:sz="1" w:space="0" w:color="000000"/>
            </w:tcBorders>
          </w:tcPr>
          <w:p w14:paraId="094C0E18"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45C56EC8"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7D7A5913" w14:textId="77777777" w:rsidTr="003F36E4">
        <w:tc>
          <w:tcPr>
            <w:tcW w:w="484" w:type="dxa"/>
            <w:tcBorders>
              <w:top w:val="single" w:sz="4" w:space="0" w:color="auto"/>
              <w:left w:val="single" w:sz="4" w:space="0" w:color="auto"/>
              <w:bottom w:val="single" w:sz="4" w:space="0" w:color="auto"/>
              <w:right w:val="single" w:sz="4" w:space="0" w:color="auto"/>
            </w:tcBorders>
            <w:vAlign w:val="center"/>
          </w:tcPr>
          <w:p w14:paraId="72D10DC3"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46.</w:t>
            </w:r>
          </w:p>
        </w:tc>
        <w:tc>
          <w:tcPr>
            <w:tcW w:w="5130" w:type="dxa"/>
            <w:tcBorders>
              <w:top w:val="single" w:sz="4" w:space="0" w:color="auto"/>
              <w:left w:val="single" w:sz="4" w:space="0" w:color="auto"/>
              <w:bottom w:val="single" w:sz="4" w:space="0" w:color="auto"/>
              <w:right w:val="single" w:sz="4" w:space="0" w:color="auto"/>
            </w:tcBorders>
            <w:vAlign w:val="center"/>
          </w:tcPr>
          <w:p w14:paraId="5909D8A4" w14:textId="77777777" w:rsidR="00230888" w:rsidRPr="0074646B" w:rsidRDefault="00230888" w:rsidP="003F36E4">
            <w:pPr>
              <w:snapToGrid w:val="0"/>
              <w:rPr>
                <w:rFonts w:ascii="Cambria" w:hAnsi="Cambria"/>
                <w:lang w:val="sr-Latn-CS"/>
              </w:rPr>
            </w:pPr>
            <w:r w:rsidRPr="0074646B">
              <w:rPr>
                <w:rFonts w:ascii="Cambria" w:hAnsi="Cambria"/>
                <w:lang w:val="sr-Latn-CS"/>
              </w:rPr>
              <w:t>Brava za vrata s ključem</w:t>
            </w:r>
          </w:p>
        </w:tc>
        <w:tc>
          <w:tcPr>
            <w:tcW w:w="1710" w:type="dxa"/>
            <w:tcBorders>
              <w:left w:val="single" w:sz="4" w:space="0" w:color="auto"/>
              <w:bottom w:val="single" w:sz="1" w:space="0" w:color="000000"/>
            </w:tcBorders>
          </w:tcPr>
          <w:p w14:paraId="69C8ED82"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14:paraId="5C4C7D93"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0953F7F5" w14:textId="77777777" w:rsidTr="003F36E4">
        <w:tc>
          <w:tcPr>
            <w:tcW w:w="484" w:type="dxa"/>
            <w:tcBorders>
              <w:top w:val="single" w:sz="4" w:space="0" w:color="auto"/>
              <w:left w:val="single" w:sz="4" w:space="0" w:color="auto"/>
              <w:bottom w:val="single" w:sz="4" w:space="0" w:color="auto"/>
              <w:right w:val="single" w:sz="4" w:space="0" w:color="auto"/>
            </w:tcBorders>
            <w:vAlign w:val="center"/>
          </w:tcPr>
          <w:p w14:paraId="59B82496"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47.</w:t>
            </w:r>
          </w:p>
        </w:tc>
        <w:tc>
          <w:tcPr>
            <w:tcW w:w="5130" w:type="dxa"/>
            <w:tcBorders>
              <w:top w:val="single" w:sz="4" w:space="0" w:color="auto"/>
              <w:left w:val="single" w:sz="4" w:space="0" w:color="auto"/>
              <w:bottom w:val="single" w:sz="4" w:space="0" w:color="auto"/>
              <w:right w:val="single" w:sz="4" w:space="0" w:color="auto"/>
            </w:tcBorders>
            <w:vAlign w:val="center"/>
          </w:tcPr>
          <w:p w14:paraId="086083E9" w14:textId="77777777" w:rsidR="00230888" w:rsidRPr="0074646B" w:rsidRDefault="00230888" w:rsidP="003F36E4">
            <w:pPr>
              <w:snapToGrid w:val="0"/>
              <w:rPr>
                <w:rFonts w:ascii="Cambria" w:hAnsi="Cambria"/>
                <w:lang w:val="sr-Latn-CS"/>
              </w:rPr>
            </w:pPr>
            <w:r w:rsidRPr="0074646B">
              <w:rPr>
                <w:rFonts w:ascii="Cambria" w:hAnsi="Cambria"/>
                <w:lang w:val="sr-Latn-CS"/>
              </w:rPr>
              <w:t>Set stabilizatora kabine</w:t>
            </w:r>
          </w:p>
        </w:tc>
        <w:tc>
          <w:tcPr>
            <w:tcW w:w="1710" w:type="dxa"/>
            <w:tcBorders>
              <w:left w:val="single" w:sz="4" w:space="0" w:color="auto"/>
              <w:bottom w:val="single" w:sz="1" w:space="0" w:color="000000"/>
            </w:tcBorders>
          </w:tcPr>
          <w:p w14:paraId="79B126F5"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1C307061"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577AFC26" w14:textId="77777777" w:rsidTr="003F36E4">
        <w:tc>
          <w:tcPr>
            <w:tcW w:w="484" w:type="dxa"/>
            <w:tcBorders>
              <w:top w:val="single" w:sz="4" w:space="0" w:color="auto"/>
              <w:left w:val="single" w:sz="4" w:space="0" w:color="auto"/>
              <w:bottom w:val="single" w:sz="4" w:space="0" w:color="auto"/>
              <w:right w:val="single" w:sz="4" w:space="0" w:color="auto"/>
            </w:tcBorders>
            <w:vAlign w:val="center"/>
          </w:tcPr>
          <w:p w14:paraId="755C26C0"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48.</w:t>
            </w:r>
          </w:p>
        </w:tc>
        <w:tc>
          <w:tcPr>
            <w:tcW w:w="5130" w:type="dxa"/>
            <w:tcBorders>
              <w:top w:val="single" w:sz="4" w:space="0" w:color="auto"/>
              <w:left w:val="single" w:sz="4" w:space="0" w:color="auto"/>
              <w:bottom w:val="single" w:sz="4" w:space="0" w:color="auto"/>
              <w:right w:val="single" w:sz="4" w:space="0" w:color="auto"/>
            </w:tcBorders>
            <w:vAlign w:val="center"/>
          </w:tcPr>
          <w:p w14:paraId="6B478F28" w14:textId="77777777" w:rsidR="00230888" w:rsidRPr="0074646B" w:rsidRDefault="00230888" w:rsidP="003F36E4">
            <w:pPr>
              <w:snapToGrid w:val="0"/>
              <w:rPr>
                <w:rFonts w:ascii="Cambria" w:hAnsi="Cambria"/>
                <w:lang w:val="sr-Latn-CS"/>
              </w:rPr>
            </w:pPr>
            <w:r w:rsidRPr="0074646B">
              <w:rPr>
                <w:rFonts w:ascii="Cambria" w:hAnsi="Cambria"/>
                <w:lang w:val="sr-Latn-CS"/>
              </w:rPr>
              <w:t>Ležaj prednji balans štangle (GE30)</w:t>
            </w:r>
          </w:p>
        </w:tc>
        <w:tc>
          <w:tcPr>
            <w:tcW w:w="1710" w:type="dxa"/>
            <w:tcBorders>
              <w:left w:val="single" w:sz="4" w:space="0" w:color="auto"/>
              <w:bottom w:val="single" w:sz="4" w:space="0" w:color="auto"/>
            </w:tcBorders>
          </w:tcPr>
          <w:p w14:paraId="334BD1AA"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14:paraId="7EB74264"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02E559A3" w14:textId="77777777" w:rsidTr="003F36E4">
        <w:tc>
          <w:tcPr>
            <w:tcW w:w="484" w:type="dxa"/>
            <w:tcBorders>
              <w:top w:val="single" w:sz="4" w:space="0" w:color="auto"/>
              <w:left w:val="single" w:sz="4" w:space="0" w:color="auto"/>
              <w:bottom w:val="single" w:sz="4" w:space="0" w:color="auto"/>
              <w:right w:val="single" w:sz="4" w:space="0" w:color="auto"/>
            </w:tcBorders>
            <w:vAlign w:val="center"/>
          </w:tcPr>
          <w:p w14:paraId="24282788"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49.</w:t>
            </w:r>
          </w:p>
        </w:tc>
        <w:tc>
          <w:tcPr>
            <w:tcW w:w="5130" w:type="dxa"/>
            <w:tcBorders>
              <w:top w:val="single" w:sz="4" w:space="0" w:color="auto"/>
              <w:left w:val="single" w:sz="4" w:space="0" w:color="auto"/>
              <w:bottom w:val="single" w:sz="4" w:space="0" w:color="auto"/>
            </w:tcBorders>
            <w:vAlign w:val="center"/>
          </w:tcPr>
          <w:p w14:paraId="33814B32" w14:textId="77777777" w:rsidR="00230888" w:rsidRPr="0074646B" w:rsidRDefault="00230888" w:rsidP="003F36E4">
            <w:pPr>
              <w:snapToGrid w:val="0"/>
              <w:rPr>
                <w:rFonts w:ascii="Cambria" w:hAnsi="Cambria"/>
                <w:lang w:val="sr-Latn-CS"/>
              </w:rPr>
            </w:pPr>
            <w:r w:rsidRPr="0074646B">
              <w:rPr>
                <w:rFonts w:ascii="Cambria" w:hAnsi="Cambria"/>
                <w:lang w:val="sr-Latn-CS"/>
              </w:rPr>
              <w:t>Ležaj prednji balans štangle (GE25)</w:t>
            </w:r>
          </w:p>
        </w:tc>
        <w:tc>
          <w:tcPr>
            <w:tcW w:w="1710" w:type="dxa"/>
            <w:tcBorders>
              <w:top w:val="single" w:sz="4" w:space="0" w:color="auto"/>
              <w:left w:val="single" w:sz="4" w:space="0" w:color="auto"/>
              <w:bottom w:val="single" w:sz="4" w:space="0" w:color="auto"/>
              <w:right w:val="single" w:sz="4" w:space="0" w:color="auto"/>
            </w:tcBorders>
          </w:tcPr>
          <w:p w14:paraId="022E9F40"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1A004CF"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03F12F7D" w14:textId="77777777" w:rsidTr="003F36E4">
        <w:tc>
          <w:tcPr>
            <w:tcW w:w="484" w:type="dxa"/>
            <w:tcBorders>
              <w:top w:val="single" w:sz="4" w:space="0" w:color="auto"/>
              <w:left w:val="single" w:sz="4" w:space="0" w:color="auto"/>
              <w:bottom w:val="single" w:sz="4" w:space="0" w:color="auto"/>
              <w:right w:val="single" w:sz="4" w:space="0" w:color="auto"/>
            </w:tcBorders>
            <w:vAlign w:val="center"/>
          </w:tcPr>
          <w:p w14:paraId="33AC83EE"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50.</w:t>
            </w:r>
          </w:p>
        </w:tc>
        <w:tc>
          <w:tcPr>
            <w:tcW w:w="5130" w:type="dxa"/>
            <w:tcBorders>
              <w:top w:val="single" w:sz="4" w:space="0" w:color="auto"/>
              <w:left w:val="single" w:sz="4" w:space="0" w:color="auto"/>
              <w:bottom w:val="single" w:sz="4" w:space="0" w:color="auto"/>
            </w:tcBorders>
            <w:vAlign w:val="center"/>
          </w:tcPr>
          <w:p w14:paraId="7C4E0066" w14:textId="77777777" w:rsidR="00230888" w:rsidRPr="0074646B" w:rsidRDefault="00230888" w:rsidP="003F36E4">
            <w:pPr>
              <w:snapToGrid w:val="0"/>
              <w:rPr>
                <w:rFonts w:ascii="Cambria" w:hAnsi="Cambria"/>
                <w:lang w:val="sr-Cyrl-CS"/>
              </w:rPr>
            </w:pPr>
            <w:r w:rsidRPr="0074646B">
              <w:rPr>
                <w:rFonts w:ascii="Cambria" w:hAnsi="Cambria"/>
                <w:lang w:val="sr-Latn-CS"/>
              </w:rPr>
              <w:t>Čaura plastična balans štangle</w:t>
            </w:r>
            <w:r>
              <w:rPr>
                <w:rFonts w:ascii="Cambria" w:hAnsi="Cambria"/>
                <w:lang w:val="sr-Cyrl-RS"/>
              </w:rPr>
              <w:t xml:space="preserve"> </w:t>
            </w:r>
            <w:r w:rsidRPr="0074646B">
              <w:rPr>
                <w:rFonts w:ascii="Cambria" w:hAnsi="Cambria"/>
                <w:lang w:val="sr-Latn-CS"/>
              </w:rPr>
              <w:t xml:space="preserve"> (2 kom)</w:t>
            </w:r>
          </w:p>
        </w:tc>
        <w:tc>
          <w:tcPr>
            <w:tcW w:w="1710" w:type="dxa"/>
            <w:tcBorders>
              <w:top w:val="single" w:sz="4" w:space="0" w:color="auto"/>
              <w:left w:val="single" w:sz="4" w:space="0" w:color="auto"/>
              <w:bottom w:val="single" w:sz="4" w:space="0" w:color="auto"/>
              <w:right w:val="single" w:sz="4" w:space="0" w:color="auto"/>
            </w:tcBorders>
          </w:tcPr>
          <w:p w14:paraId="57725013"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776CF07"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22A78622" w14:textId="77777777" w:rsidTr="003F36E4">
        <w:tc>
          <w:tcPr>
            <w:tcW w:w="484" w:type="dxa"/>
            <w:tcBorders>
              <w:top w:val="single" w:sz="4" w:space="0" w:color="auto"/>
              <w:left w:val="single" w:sz="4" w:space="0" w:color="auto"/>
              <w:bottom w:val="single" w:sz="4" w:space="0" w:color="auto"/>
              <w:right w:val="single" w:sz="4" w:space="0" w:color="auto"/>
            </w:tcBorders>
            <w:vAlign w:val="center"/>
          </w:tcPr>
          <w:p w14:paraId="56B7901F"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51.</w:t>
            </w:r>
          </w:p>
        </w:tc>
        <w:tc>
          <w:tcPr>
            <w:tcW w:w="5130" w:type="dxa"/>
            <w:tcBorders>
              <w:top w:val="single" w:sz="4" w:space="0" w:color="auto"/>
              <w:left w:val="single" w:sz="4" w:space="0" w:color="auto"/>
              <w:bottom w:val="single" w:sz="4" w:space="0" w:color="auto"/>
            </w:tcBorders>
            <w:vAlign w:val="center"/>
          </w:tcPr>
          <w:p w14:paraId="5B20DA90" w14:textId="77777777" w:rsidR="00230888" w:rsidRPr="0074646B" w:rsidRDefault="00230888" w:rsidP="003F36E4">
            <w:pPr>
              <w:snapToGrid w:val="0"/>
              <w:rPr>
                <w:rFonts w:ascii="Cambria" w:hAnsi="Cambria"/>
                <w:lang w:val="sr-Latn-CS"/>
              </w:rPr>
            </w:pPr>
            <w:r w:rsidRPr="0074646B">
              <w:rPr>
                <w:rFonts w:ascii="Cambria" w:hAnsi="Cambria"/>
                <w:lang w:val="sr-Latn-CS"/>
              </w:rPr>
              <w:t>Set zaptivača glave motora gornji</w:t>
            </w:r>
            <w:r>
              <w:rPr>
                <w:rFonts w:ascii="Cambria" w:hAnsi="Cambria"/>
                <w:lang w:val="sr-Cyrl-RS"/>
              </w:rPr>
              <w:t xml:space="preserve"> </w:t>
            </w:r>
            <w:r w:rsidRPr="0074646B">
              <w:rPr>
                <w:rFonts w:ascii="Cambria" w:hAnsi="Cambria"/>
                <w:lang w:val="sr-Latn-CS"/>
              </w:rPr>
              <w:t>(8 kom)</w:t>
            </w:r>
          </w:p>
        </w:tc>
        <w:tc>
          <w:tcPr>
            <w:tcW w:w="1710" w:type="dxa"/>
            <w:tcBorders>
              <w:top w:val="single" w:sz="4" w:space="0" w:color="auto"/>
              <w:left w:val="single" w:sz="4" w:space="0" w:color="auto"/>
              <w:bottom w:val="single" w:sz="4" w:space="0" w:color="auto"/>
              <w:right w:val="single" w:sz="4" w:space="0" w:color="auto"/>
            </w:tcBorders>
          </w:tcPr>
          <w:p w14:paraId="166DB655"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9F8A390"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22000A96" w14:textId="77777777" w:rsidTr="003F36E4">
        <w:tc>
          <w:tcPr>
            <w:tcW w:w="484" w:type="dxa"/>
            <w:tcBorders>
              <w:top w:val="single" w:sz="4" w:space="0" w:color="auto"/>
              <w:left w:val="single" w:sz="4" w:space="0" w:color="auto"/>
              <w:bottom w:val="single" w:sz="4" w:space="0" w:color="auto"/>
              <w:right w:val="single" w:sz="4" w:space="0" w:color="auto"/>
            </w:tcBorders>
            <w:vAlign w:val="center"/>
          </w:tcPr>
          <w:p w14:paraId="0FD19062"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52.</w:t>
            </w:r>
          </w:p>
        </w:tc>
        <w:tc>
          <w:tcPr>
            <w:tcW w:w="5130" w:type="dxa"/>
            <w:tcBorders>
              <w:top w:val="single" w:sz="4" w:space="0" w:color="auto"/>
              <w:left w:val="single" w:sz="4" w:space="0" w:color="auto"/>
              <w:bottom w:val="single" w:sz="4" w:space="0" w:color="auto"/>
            </w:tcBorders>
            <w:vAlign w:val="center"/>
          </w:tcPr>
          <w:p w14:paraId="759CC4C2" w14:textId="77777777" w:rsidR="00230888" w:rsidRPr="0074646B" w:rsidRDefault="00230888" w:rsidP="003F36E4">
            <w:pPr>
              <w:snapToGrid w:val="0"/>
              <w:rPr>
                <w:rFonts w:ascii="Cambria" w:hAnsi="Cambria"/>
                <w:lang w:val="sr-Latn-CS"/>
              </w:rPr>
            </w:pPr>
            <w:r w:rsidRPr="0074646B">
              <w:rPr>
                <w:rFonts w:ascii="Cambria" w:hAnsi="Cambria"/>
                <w:lang w:val="sr-Latn-CS"/>
              </w:rPr>
              <w:t>Klinasti kaiš alternatora</w:t>
            </w:r>
          </w:p>
        </w:tc>
        <w:tc>
          <w:tcPr>
            <w:tcW w:w="1710" w:type="dxa"/>
            <w:tcBorders>
              <w:top w:val="single" w:sz="4" w:space="0" w:color="auto"/>
              <w:left w:val="single" w:sz="4" w:space="0" w:color="auto"/>
              <w:bottom w:val="single" w:sz="4" w:space="0" w:color="auto"/>
              <w:right w:val="single" w:sz="4" w:space="0" w:color="auto"/>
            </w:tcBorders>
          </w:tcPr>
          <w:p w14:paraId="1A35396B"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6E889ED"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36719CC0" w14:textId="77777777" w:rsidTr="003F36E4">
        <w:tc>
          <w:tcPr>
            <w:tcW w:w="484" w:type="dxa"/>
            <w:tcBorders>
              <w:top w:val="single" w:sz="4" w:space="0" w:color="auto"/>
              <w:left w:val="single" w:sz="4" w:space="0" w:color="auto"/>
              <w:bottom w:val="single" w:sz="4" w:space="0" w:color="auto"/>
              <w:right w:val="single" w:sz="4" w:space="0" w:color="auto"/>
            </w:tcBorders>
            <w:vAlign w:val="center"/>
          </w:tcPr>
          <w:p w14:paraId="76A2ECE3"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53.</w:t>
            </w:r>
          </w:p>
        </w:tc>
        <w:tc>
          <w:tcPr>
            <w:tcW w:w="5130" w:type="dxa"/>
            <w:tcBorders>
              <w:top w:val="single" w:sz="4" w:space="0" w:color="auto"/>
              <w:left w:val="single" w:sz="4" w:space="0" w:color="auto"/>
              <w:bottom w:val="single" w:sz="4" w:space="0" w:color="auto"/>
            </w:tcBorders>
            <w:vAlign w:val="center"/>
          </w:tcPr>
          <w:p w14:paraId="6366BCD8" w14:textId="77777777" w:rsidR="00230888" w:rsidRPr="0074646B" w:rsidRDefault="00230888" w:rsidP="003F36E4">
            <w:pPr>
              <w:snapToGrid w:val="0"/>
              <w:rPr>
                <w:rFonts w:ascii="Cambria" w:hAnsi="Cambria"/>
                <w:lang w:val="sr-Latn-CS"/>
              </w:rPr>
            </w:pPr>
            <w:r w:rsidRPr="0074646B">
              <w:rPr>
                <w:rFonts w:ascii="Cambria" w:hAnsi="Cambria"/>
                <w:lang w:val="sr-Latn-CS"/>
              </w:rPr>
              <w:t>Semering radilice (prednji)</w:t>
            </w:r>
          </w:p>
        </w:tc>
        <w:tc>
          <w:tcPr>
            <w:tcW w:w="1710" w:type="dxa"/>
            <w:tcBorders>
              <w:top w:val="single" w:sz="4" w:space="0" w:color="auto"/>
              <w:left w:val="single" w:sz="4" w:space="0" w:color="auto"/>
              <w:bottom w:val="single" w:sz="4" w:space="0" w:color="auto"/>
              <w:right w:val="single" w:sz="4" w:space="0" w:color="auto"/>
            </w:tcBorders>
          </w:tcPr>
          <w:p w14:paraId="77679863"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C4DF9B6"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0AF7F618" w14:textId="77777777" w:rsidTr="003F36E4">
        <w:tc>
          <w:tcPr>
            <w:tcW w:w="484" w:type="dxa"/>
            <w:tcBorders>
              <w:top w:val="single" w:sz="4" w:space="0" w:color="auto"/>
              <w:left w:val="single" w:sz="4" w:space="0" w:color="auto"/>
              <w:bottom w:val="single" w:sz="4" w:space="0" w:color="auto"/>
              <w:right w:val="single" w:sz="4" w:space="0" w:color="auto"/>
            </w:tcBorders>
            <w:vAlign w:val="center"/>
          </w:tcPr>
          <w:p w14:paraId="3F973F3A"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54.</w:t>
            </w:r>
          </w:p>
        </w:tc>
        <w:tc>
          <w:tcPr>
            <w:tcW w:w="5130" w:type="dxa"/>
            <w:tcBorders>
              <w:top w:val="single" w:sz="4" w:space="0" w:color="auto"/>
              <w:left w:val="single" w:sz="4" w:space="0" w:color="auto"/>
              <w:bottom w:val="single" w:sz="4" w:space="0" w:color="auto"/>
            </w:tcBorders>
            <w:vAlign w:val="center"/>
          </w:tcPr>
          <w:p w14:paraId="286166DE" w14:textId="77777777" w:rsidR="00230888" w:rsidRPr="0074646B" w:rsidRDefault="00230888" w:rsidP="003F36E4">
            <w:pPr>
              <w:snapToGrid w:val="0"/>
              <w:rPr>
                <w:rFonts w:ascii="Cambria" w:hAnsi="Cambria"/>
                <w:lang w:val="sr-Cyrl-CS"/>
              </w:rPr>
            </w:pPr>
            <w:r w:rsidRPr="0074646B">
              <w:rPr>
                <w:rFonts w:ascii="Cambria" w:hAnsi="Cambria"/>
                <w:lang w:val="sr-Latn-CS"/>
              </w:rPr>
              <w:t>Semering radilice (zadnji)</w:t>
            </w:r>
          </w:p>
        </w:tc>
        <w:tc>
          <w:tcPr>
            <w:tcW w:w="1710" w:type="dxa"/>
            <w:tcBorders>
              <w:top w:val="single" w:sz="4" w:space="0" w:color="auto"/>
              <w:left w:val="single" w:sz="4" w:space="0" w:color="auto"/>
              <w:bottom w:val="single" w:sz="4" w:space="0" w:color="auto"/>
              <w:right w:val="single" w:sz="4" w:space="0" w:color="auto"/>
            </w:tcBorders>
          </w:tcPr>
          <w:p w14:paraId="3BB42179"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874FC19"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02F21AF8" w14:textId="77777777" w:rsidTr="003F36E4">
        <w:tc>
          <w:tcPr>
            <w:tcW w:w="484" w:type="dxa"/>
            <w:tcBorders>
              <w:top w:val="single" w:sz="4" w:space="0" w:color="auto"/>
              <w:left w:val="single" w:sz="4" w:space="0" w:color="auto"/>
              <w:bottom w:val="single" w:sz="4" w:space="0" w:color="auto"/>
              <w:right w:val="single" w:sz="4" w:space="0" w:color="auto"/>
            </w:tcBorders>
            <w:vAlign w:val="center"/>
          </w:tcPr>
          <w:p w14:paraId="65A8B43C"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55.</w:t>
            </w:r>
          </w:p>
        </w:tc>
        <w:tc>
          <w:tcPr>
            <w:tcW w:w="5130" w:type="dxa"/>
            <w:tcBorders>
              <w:top w:val="single" w:sz="4" w:space="0" w:color="auto"/>
              <w:left w:val="single" w:sz="4" w:space="0" w:color="auto"/>
              <w:bottom w:val="single" w:sz="4" w:space="0" w:color="auto"/>
            </w:tcBorders>
            <w:vAlign w:val="center"/>
          </w:tcPr>
          <w:p w14:paraId="14174082" w14:textId="77777777" w:rsidR="00230888" w:rsidRPr="0074646B" w:rsidRDefault="00230888" w:rsidP="003F36E4">
            <w:pPr>
              <w:snapToGrid w:val="0"/>
              <w:rPr>
                <w:rFonts w:ascii="Cambria" w:hAnsi="Cambria"/>
                <w:lang w:val="sr-Latn-CS"/>
              </w:rPr>
            </w:pPr>
            <w:r w:rsidRPr="0074646B">
              <w:rPr>
                <w:rFonts w:ascii="Cambria" w:hAnsi="Cambria"/>
                <w:lang w:val="sr-Cyrl-CS"/>
              </w:rPr>
              <w:t>„</w:t>
            </w:r>
            <w:r w:rsidRPr="0074646B">
              <w:rPr>
                <w:rFonts w:ascii="Cambria" w:hAnsi="Cambria"/>
                <w:lang w:val="sr-Latn-CS"/>
              </w:rPr>
              <w:t>AC</w:t>
            </w:r>
            <w:r w:rsidRPr="0074646B">
              <w:rPr>
                <w:rFonts w:ascii="Cambria" w:hAnsi="Cambria"/>
                <w:lang w:val="sr-Cyrl-CS"/>
              </w:rPr>
              <w:t>”</w:t>
            </w:r>
            <w:r w:rsidRPr="0074646B">
              <w:rPr>
                <w:rFonts w:ascii="Cambria" w:hAnsi="Cambria"/>
                <w:lang w:val="sr-Latn-CS"/>
              </w:rPr>
              <w:t xml:space="preserve"> pumpa na PVP</w:t>
            </w:r>
          </w:p>
        </w:tc>
        <w:tc>
          <w:tcPr>
            <w:tcW w:w="1710" w:type="dxa"/>
            <w:tcBorders>
              <w:top w:val="single" w:sz="4" w:space="0" w:color="auto"/>
              <w:left w:val="single" w:sz="4" w:space="0" w:color="auto"/>
              <w:bottom w:val="single" w:sz="4" w:space="0" w:color="auto"/>
              <w:right w:val="single" w:sz="4" w:space="0" w:color="auto"/>
            </w:tcBorders>
          </w:tcPr>
          <w:p w14:paraId="5B12857B"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09799BF"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184BFA9A" w14:textId="77777777" w:rsidTr="003F36E4">
        <w:tc>
          <w:tcPr>
            <w:tcW w:w="484" w:type="dxa"/>
            <w:tcBorders>
              <w:top w:val="single" w:sz="4" w:space="0" w:color="auto"/>
              <w:left w:val="single" w:sz="4" w:space="0" w:color="auto"/>
              <w:bottom w:val="single" w:sz="4" w:space="0" w:color="auto"/>
              <w:right w:val="single" w:sz="4" w:space="0" w:color="auto"/>
            </w:tcBorders>
            <w:vAlign w:val="center"/>
          </w:tcPr>
          <w:p w14:paraId="1D0142D6"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56.</w:t>
            </w:r>
          </w:p>
        </w:tc>
        <w:tc>
          <w:tcPr>
            <w:tcW w:w="5130" w:type="dxa"/>
            <w:tcBorders>
              <w:top w:val="single" w:sz="4" w:space="0" w:color="auto"/>
              <w:left w:val="single" w:sz="4" w:space="0" w:color="auto"/>
              <w:bottom w:val="single" w:sz="4" w:space="0" w:color="auto"/>
            </w:tcBorders>
            <w:vAlign w:val="center"/>
          </w:tcPr>
          <w:p w14:paraId="546DBBB3" w14:textId="77777777" w:rsidR="00230888" w:rsidRPr="0074646B" w:rsidRDefault="00230888" w:rsidP="003F36E4">
            <w:pPr>
              <w:snapToGrid w:val="0"/>
              <w:rPr>
                <w:rFonts w:ascii="Cambria" w:hAnsi="Cambria"/>
                <w:lang w:val="sr-Latn-CS"/>
              </w:rPr>
            </w:pPr>
            <w:r w:rsidRPr="0074646B">
              <w:rPr>
                <w:rFonts w:ascii="Cambria" w:hAnsi="Cambria"/>
                <w:lang w:val="sr-Latn-CS"/>
              </w:rPr>
              <w:t>Korpa kvačila</w:t>
            </w:r>
          </w:p>
        </w:tc>
        <w:tc>
          <w:tcPr>
            <w:tcW w:w="1710" w:type="dxa"/>
            <w:tcBorders>
              <w:top w:val="single" w:sz="4" w:space="0" w:color="auto"/>
              <w:left w:val="single" w:sz="4" w:space="0" w:color="auto"/>
              <w:bottom w:val="single" w:sz="4" w:space="0" w:color="auto"/>
              <w:right w:val="single" w:sz="4" w:space="0" w:color="auto"/>
            </w:tcBorders>
          </w:tcPr>
          <w:p w14:paraId="10C6961A"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D790F48"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6DA05568" w14:textId="77777777" w:rsidTr="003F36E4">
        <w:tc>
          <w:tcPr>
            <w:tcW w:w="484" w:type="dxa"/>
            <w:tcBorders>
              <w:top w:val="single" w:sz="4" w:space="0" w:color="auto"/>
              <w:left w:val="single" w:sz="4" w:space="0" w:color="auto"/>
              <w:bottom w:val="single" w:sz="4" w:space="0" w:color="auto"/>
              <w:right w:val="single" w:sz="4" w:space="0" w:color="auto"/>
            </w:tcBorders>
            <w:vAlign w:val="center"/>
          </w:tcPr>
          <w:p w14:paraId="35D99753"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57.</w:t>
            </w:r>
          </w:p>
        </w:tc>
        <w:tc>
          <w:tcPr>
            <w:tcW w:w="5130" w:type="dxa"/>
            <w:tcBorders>
              <w:top w:val="single" w:sz="4" w:space="0" w:color="auto"/>
              <w:left w:val="single" w:sz="4" w:space="0" w:color="auto"/>
              <w:bottom w:val="single" w:sz="4" w:space="0" w:color="auto"/>
            </w:tcBorders>
            <w:vAlign w:val="center"/>
          </w:tcPr>
          <w:p w14:paraId="778F1986" w14:textId="77777777" w:rsidR="00230888" w:rsidRPr="0074646B" w:rsidRDefault="00230888" w:rsidP="003F36E4">
            <w:pPr>
              <w:snapToGrid w:val="0"/>
              <w:rPr>
                <w:rFonts w:ascii="Cambria" w:hAnsi="Cambria"/>
                <w:lang w:val="sr-Latn-CS"/>
              </w:rPr>
            </w:pPr>
            <w:r w:rsidRPr="0074646B">
              <w:rPr>
                <w:rFonts w:ascii="Cambria" w:hAnsi="Cambria"/>
                <w:lang w:val="sr-Latn-CS"/>
              </w:rPr>
              <w:t>Hidraulična pumpa</w:t>
            </w:r>
          </w:p>
        </w:tc>
        <w:tc>
          <w:tcPr>
            <w:tcW w:w="1710" w:type="dxa"/>
            <w:tcBorders>
              <w:top w:val="single" w:sz="4" w:space="0" w:color="auto"/>
              <w:left w:val="single" w:sz="4" w:space="0" w:color="auto"/>
              <w:bottom w:val="single" w:sz="4" w:space="0" w:color="auto"/>
              <w:right w:val="single" w:sz="4" w:space="0" w:color="auto"/>
            </w:tcBorders>
          </w:tcPr>
          <w:p w14:paraId="47D329BB"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AF4D51C"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73711174" w14:textId="77777777" w:rsidTr="003F36E4">
        <w:tc>
          <w:tcPr>
            <w:tcW w:w="484" w:type="dxa"/>
            <w:tcBorders>
              <w:top w:val="single" w:sz="4" w:space="0" w:color="auto"/>
              <w:left w:val="single" w:sz="4" w:space="0" w:color="auto"/>
              <w:bottom w:val="single" w:sz="4" w:space="0" w:color="auto"/>
              <w:right w:val="single" w:sz="4" w:space="0" w:color="auto"/>
            </w:tcBorders>
            <w:vAlign w:val="center"/>
          </w:tcPr>
          <w:p w14:paraId="3AF96680"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58.</w:t>
            </w:r>
          </w:p>
        </w:tc>
        <w:tc>
          <w:tcPr>
            <w:tcW w:w="5130" w:type="dxa"/>
            <w:tcBorders>
              <w:top w:val="single" w:sz="4" w:space="0" w:color="auto"/>
              <w:left w:val="single" w:sz="4" w:space="0" w:color="auto"/>
              <w:bottom w:val="single" w:sz="4" w:space="0" w:color="auto"/>
            </w:tcBorders>
            <w:vAlign w:val="center"/>
          </w:tcPr>
          <w:p w14:paraId="0CDE0FC0" w14:textId="77777777" w:rsidR="00230888" w:rsidRPr="0074646B" w:rsidRDefault="00230888" w:rsidP="003F36E4">
            <w:pPr>
              <w:snapToGrid w:val="0"/>
              <w:rPr>
                <w:rFonts w:ascii="Cambria" w:hAnsi="Cambria"/>
                <w:lang w:val="sr-Latn-CS"/>
              </w:rPr>
            </w:pPr>
            <w:r w:rsidRPr="0074646B">
              <w:rPr>
                <w:rFonts w:ascii="Cambria" w:hAnsi="Cambria"/>
                <w:lang w:val="sr-Latn-CS"/>
              </w:rPr>
              <w:t>Semering izlaznog vratila</w:t>
            </w:r>
          </w:p>
        </w:tc>
        <w:tc>
          <w:tcPr>
            <w:tcW w:w="1710" w:type="dxa"/>
            <w:tcBorders>
              <w:top w:val="single" w:sz="4" w:space="0" w:color="auto"/>
              <w:left w:val="single" w:sz="4" w:space="0" w:color="auto"/>
              <w:bottom w:val="single" w:sz="4" w:space="0" w:color="auto"/>
              <w:right w:val="single" w:sz="4" w:space="0" w:color="auto"/>
            </w:tcBorders>
          </w:tcPr>
          <w:p w14:paraId="3E0EE4A9"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C66EBCD"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592C8B35" w14:textId="77777777" w:rsidTr="003F36E4">
        <w:tc>
          <w:tcPr>
            <w:tcW w:w="484" w:type="dxa"/>
            <w:tcBorders>
              <w:top w:val="single" w:sz="4" w:space="0" w:color="auto"/>
              <w:left w:val="single" w:sz="4" w:space="0" w:color="auto"/>
              <w:bottom w:val="single" w:sz="4" w:space="0" w:color="auto"/>
              <w:right w:val="single" w:sz="4" w:space="0" w:color="auto"/>
            </w:tcBorders>
            <w:vAlign w:val="center"/>
          </w:tcPr>
          <w:p w14:paraId="53B78441"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59.</w:t>
            </w:r>
          </w:p>
        </w:tc>
        <w:tc>
          <w:tcPr>
            <w:tcW w:w="5130" w:type="dxa"/>
            <w:tcBorders>
              <w:top w:val="single" w:sz="4" w:space="0" w:color="auto"/>
              <w:left w:val="single" w:sz="4" w:space="0" w:color="auto"/>
              <w:bottom w:val="single" w:sz="4" w:space="0" w:color="auto"/>
            </w:tcBorders>
            <w:vAlign w:val="center"/>
          </w:tcPr>
          <w:p w14:paraId="425987DB" w14:textId="77777777" w:rsidR="00230888" w:rsidRPr="0074646B" w:rsidRDefault="00230888" w:rsidP="003F36E4">
            <w:pPr>
              <w:snapToGrid w:val="0"/>
              <w:rPr>
                <w:rFonts w:ascii="Cambria" w:hAnsi="Cambria"/>
                <w:lang w:val="sr-Latn-CS"/>
              </w:rPr>
            </w:pPr>
            <w:r w:rsidRPr="0074646B">
              <w:rPr>
                <w:rFonts w:ascii="Cambria" w:hAnsi="Cambria"/>
                <w:lang w:val="sr-Latn-CS"/>
              </w:rPr>
              <w:t>Lamela kvačila</w:t>
            </w:r>
          </w:p>
        </w:tc>
        <w:tc>
          <w:tcPr>
            <w:tcW w:w="1710" w:type="dxa"/>
            <w:tcBorders>
              <w:top w:val="single" w:sz="4" w:space="0" w:color="auto"/>
              <w:left w:val="single" w:sz="4" w:space="0" w:color="auto"/>
              <w:bottom w:val="single" w:sz="4" w:space="0" w:color="auto"/>
              <w:right w:val="single" w:sz="4" w:space="0" w:color="auto"/>
            </w:tcBorders>
          </w:tcPr>
          <w:p w14:paraId="7FBDB904"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C6FD434" w14:textId="77777777" w:rsidR="00230888" w:rsidRPr="009A3697" w:rsidRDefault="00230888" w:rsidP="003F36E4">
            <w:pPr>
              <w:pStyle w:val="Sadrajtabele"/>
              <w:snapToGrid w:val="0"/>
              <w:jc w:val="right"/>
              <w:rPr>
                <w:rFonts w:ascii="Arial" w:hAnsi="Arial" w:cs="Arial"/>
                <w:sz w:val="22"/>
                <w:szCs w:val="22"/>
                <w:lang w:val="sr-Cyrl-RS"/>
              </w:rPr>
            </w:pPr>
          </w:p>
        </w:tc>
      </w:tr>
    </w:tbl>
    <w:p w14:paraId="1CE55290" w14:textId="77777777" w:rsidR="00230888" w:rsidRDefault="00230888" w:rsidP="00230888">
      <w:pPr>
        <w:spacing w:after="0" w:line="240" w:lineRule="auto"/>
        <w:rPr>
          <w:rFonts w:ascii="Arial" w:eastAsia="Times New Roman" w:hAnsi="Arial" w:cs="Arial"/>
          <w:b/>
          <w:sz w:val="24"/>
          <w:szCs w:val="24"/>
          <w:lang w:val="sr-Cyrl-RS" w:eastAsia="sr-Latn-RS"/>
        </w:rPr>
      </w:pPr>
    </w:p>
    <w:p w14:paraId="249D1DC7" w14:textId="77777777" w:rsidR="00230888" w:rsidRPr="00446AF9" w:rsidRDefault="00230888" w:rsidP="00230888">
      <w:pPr>
        <w:jc w:val="both"/>
        <w:rPr>
          <w:rFonts w:ascii="Arial" w:hAnsi="Arial" w:cs="Arial"/>
          <w:lang w:val="sr-Cyrl-CS"/>
        </w:rPr>
      </w:pPr>
      <w:r>
        <w:rPr>
          <w:rFonts w:ascii="Arial" w:hAnsi="Arial" w:cs="Arial"/>
          <w:lang w:val="sr-Cyrl-CS"/>
        </w:rPr>
        <w:t>Цене су фиксне и не могу се мењати.</w:t>
      </w:r>
    </w:p>
    <w:p w14:paraId="3A8C2F5D" w14:textId="77777777" w:rsidR="00230888" w:rsidRPr="00446AF9" w:rsidRDefault="00230888" w:rsidP="00230888">
      <w:pPr>
        <w:jc w:val="center"/>
        <w:rPr>
          <w:rFonts w:ascii="Arial" w:hAnsi="Arial" w:cs="Arial"/>
          <w:b/>
          <w:bCs/>
        </w:rPr>
      </w:pPr>
      <w:r>
        <w:rPr>
          <w:rFonts w:ascii="Arial" w:hAnsi="Arial" w:cs="Arial"/>
          <w:b/>
          <w:bCs/>
        </w:rPr>
        <w:t>Члан 3</w:t>
      </w:r>
      <w:r w:rsidRPr="00446AF9">
        <w:rPr>
          <w:rFonts w:ascii="Arial" w:hAnsi="Arial" w:cs="Arial"/>
          <w:b/>
          <w:bCs/>
        </w:rPr>
        <w:t>.</w:t>
      </w:r>
    </w:p>
    <w:p w14:paraId="2F01D4FC" w14:textId="77777777" w:rsidR="00230888" w:rsidRPr="00446AF9" w:rsidRDefault="00230888" w:rsidP="00230888">
      <w:pPr>
        <w:jc w:val="both"/>
        <w:rPr>
          <w:rFonts w:ascii="Arial" w:hAnsi="Arial" w:cs="Arial"/>
          <w:bCs/>
        </w:rPr>
      </w:pPr>
      <w:r w:rsidRPr="00446AF9">
        <w:rPr>
          <w:rFonts w:ascii="Arial" w:hAnsi="Arial" w:cs="Arial"/>
          <w:bCs/>
        </w:rPr>
        <w:t>Уговорне стране су сагласне да се плаћање испоручен</w:t>
      </w:r>
      <w:r w:rsidRPr="00446AF9">
        <w:rPr>
          <w:rFonts w:ascii="Arial" w:hAnsi="Arial" w:cs="Arial"/>
          <w:bCs/>
          <w:lang w:val="sr-Cyrl-CS"/>
        </w:rPr>
        <w:t>их</w:t>
      </w:r>
      <w:r w:rsidRPr="00446AF9">
        <w:rPr>
          <w:rFonts w:ascii="Arial" w:hAnsi="Arial" w:cs="Arial"/>
          <w:bCs/>
        </w:rPr>
        <w:t xml:space="preserve"> количина </w:t>
      </w:r>
      <w:r w:rsidRPr="00446AF9">
        <w:rPr>
          <w:rFonts w:ascii="Arial" w:hAnsi="Arial" w:cs="Arial"/>
          <w:bCs/>
          <w:lang w:val="sr-Cyrl-CS"/>
        </w:rPr>
        <w:t xml:space="preserve">резервних делова и материјала </w:t>
      </w:r>
      <w:r w:rsidRPr="00446AF9">
        <w:rPr>
          <w:rFonts w:ascii="Arial" w:hAnsi="Arial" w:cs="Arial"/>
          <w:bCs/>
        </w:rPr>
        <w:t xml:space="preserve">на основу поруџбенице Купца врши у законском року </w:t>
      </w:r>
      <w:r w:rsidRPr="00446AF9">
        <w:rPr>
          <w:rFonts w:ascii="Arial" w:hAnsi="Arial" w:cs="Arial"/>
          <w:bCs/>
          <w:lang w:val="sr-Cyrl-CS"/>
        </w:rPr>
        <w:t>од 45 дана рачунајући</w:t>
      </w:r>
      <w:r w:rsidRPr="00446AF9">
        <w:rPr>
          <w:rFonts w:ascii="Arial" w:hAnsi="Arial" w:cs="Arial"/>
          <w:bCs/>
        </w:rPr>
        <w:t xml:space="preserve"> од дана службеног пријема рачуна. </w:t>
      </w:r>
    </w:p>
    <w:p w14:paraId="745484FC" w14:textId="77777777" w:rsidR="00230888" w:rsidRPr="00446AF9" w:rsidRDefault="00230888" w:rsidP="00230888">
      <w:pPr>
        <w:jc w:val="center"/>
        <w:rPr>
          <w:rFonts w:ascii="Arial" w:hAnsi="Arial" w:cs="Arial"/>
          <w:b/>
          <w:bCs/>
          <w:u w:val="single"/>
        </w:rPr>
      </w:pPr>
      <w:r w:rsidRPr="00446AF9">
        <w:rPr>
          <w:rFonts w:ascii="Arial" w:hAnsi="Arial" w:cs="Arial"/>
          <w:b/>
          <w:bCs/>
          <w:u w:val="single"/>
        </w:rPr>
        <w:t>ИСПОРУКА И КВАЛИТЕТ</w:t>
      </w:r>
    </w:p>
    <w:p w14:paraId="697EB5A6" w14:textId="77777777" w:rsidR="00230888" w:rsidRPr="00446AF9" w:rsidRDefault="00230888" w:rsidP="00230888">
      <w:pPr>
        <w:jc w:val="center"/>
        <w:rPr>
          <w:rFonts w:ascii="Arial" w:hAnsi="Arial" w:cs="Arial"/>
          <w:b/>
          <w:bCs/>
        </w:rPr>
      </w:pPr>
      <w:r w:rsidRPr="00446AF9">
        <w:rPr>
          <w:rFonts w:ascii="Arial" w:hAnsi="Arial" w:cs="Arial"/>
          <w:b/>
          <w:bCs/>
        </w:rPr>
        <w:t xml:space="preserve">Члан </w:t>
      </w:r>
      <w:r>
        <w:rPr>
          <w:rFonts w:ascii="Arial" w:hAnsi="Arial" w:cs="Arial"/>
          <w:b/>
          <w:bCs/>
          <w:lang w:val="sr-Cyrl-CS"/>
        </w:rPr>
        <w:t>4</w:t>
      </w:r>
      <w:r w:rsidRPr="00446AF9">
        <w:rPr>
          <w:rFonts w:ascii="Arial" w:hAnsi="Arial" w:cs="Arial"/>
          <w:b/>
          <w:bCs/>
        </w:rPr>
        <w:t>.</w:t>
      </w:r>
    </w:p>
    <w:p w14:paraId="3D0B961E" w14:textId="77777777" w:rsidR="00230888" w:rsidRPr="00446AF9" w:rsidRDefault="00230888" w:rsidP="00230888">
      <w:pPr>
        <w:pStyle w:val="BodyTextIndent31"/>
        <w:ind w:left="0"/>
        <w:rPr>
          <w:rFonts w:ascii="Arial" w:hAnsi="Arial" w:cs="Arial"/>
          <w:sz w:val="22"/>
          <w:szCs w:val="22"/>
        </w:rPr>
      </w:pPr>
      <w:r w:rsidRPr="00446AF9">
        <w:rPr>
          <w:rFonts w:ascii="Arial" w:hAnsi="Arial" w:cs="Arial"/>
          <w:sz w:val="22"/>
          <w:szCs w:val="22"/>
        </w:rPr>
        <w:t xml:space="preserve">Продавац ће испоручивати резервне делове и материјал за одржавање возила  </w:t>
      </w:r>
      <w:r w:rsidRPr="00446AF9">
        <w:rPr>
          <w:rFonts w:ascii="Arial" w:hAnsi="Arial" w:cs="Arial"/>
          <w:sz w:val="22"/>
          <w:szCs w:val="22"/>
          <w:lang w:val="sr-Latn-CS"/>
        </w:rPr>
        <w:t>f-co</w:t>
      </w:r>
      <w:r w:rsidRPr="00446AF9">
        <w:rPr>
          <w:rFonts w:ascii="Arial" w:hAnsi="Arial" w:cs="Arial"/>
          <w:sz w:val="22"/>
          <w:szCs w:val="22"/>
        </w:rPr>
        <w:t xml:space="preserve"> Бор-магацин купца. </w:t>
      </w:r>
    </w:p>
    <w:p w14:paraId="008ADD8F" w14:textId="77777777" w:rsidR="00230888" w:rsidRPr="00446AF9" w:rsidRDefault="00230888" w:rsidP="00230888">
      <w:pPr>
        <w:jc w:val="center"/>
        <w:rPr>
          <w:rFonts w:ascii="Arial" w:hAnsi="Arial" w:cs="Arial"/>
          <w:b/>
          <w:bCs/>
        </w:rPr>
      </w:pPr>
      <w:r w:rsidRPr="00446AF9">
        <w:rPr>
          <w:rFonts w:ascii="Arial" w:hAnsi="Arial" w:cs="Arial"/>
          <w:b/>
          <w:bCs/>
        </w:rPr>
        <w:t xml:space="preserve">  Члан </w:t>
      </w:r>
      <w:r>
        <w:rPr>
          <w:rFonts w:ascii="Arial" w:hAnsi="Arial" w:cs="Arial"/>
          <w:b/>
          <w:bCs/>
          <w:lang w:val="sr-Cyrl-CS"/>
        </w:rPr>
        <w:t>5</w:t>
      </w:r>
      <w:r w:rsidRPr="00446AF9">
        <w:rPr>
          <w:rFonts w:ascii="Arial" w:hAnsi="Arial" w:cs="Arial"/>
          <w:b/>
          <w:bCs/>
        </w:rPr>
        <w:t>.</w:t>
      </w:r>
    </w:p>
    <w:p w14:paraId="6A627690" w14:textId="77777777" w:rsidR="00230888" w:rsidRPr="00446AF9" w:rsidRDefault="00230888" w:rsidP="00230888">
      <w:pPr>
        <w:pStyle w:val="BodyText"/>
        <w:rPr>
          <w:rFonts w:ascii="Arial" w:hAnsi="Arial" w:cs="Arial"/>
          <w:sz w:val="22"/>
          <w:szCs w:val="22"/>
        </w:rPr>
      </w:pPr>
      <w:r w:rsidRPr="00446AF9">
        <w:rPr>
          <w:rFonts w:ascii="Arial" w:hAnsi="Arial" w:cs="Arial"/>
          <w:sz w:val="22"/>
          <w:szCs w:val="22"/>
        </w:rPr>
        <w:t xml:space="preserve">Уговорену количину </w:t>
      </w:r>
      <w:r w:rsidRPr="00446AF9">
        <w:rPr>
          <w:rFonts w:ascii="Arial" w:hAnsi="Arial" w:cs="Arial"/>
          <w:sz w:val="22"/>
          <w:szCs w:val="22"/>
          <w:lang w:val="sr-Cyrl-CS"/>
        </w:rPr>
        <w:t>резервних делова и материјала за одржавање возила</w:t>
      </w:r>
      <w:r w:rsidRPr="00446AF9">
        <w:rPr>
          <w:rFonts w:ascii="Arial" w:hAnsi="Arial" w:cs="Arial"/>
          <w:sz w:val="22"/>
          <w:szCs w:val="22"/>
        </w:rPr>
        <w:t xml:space="preserve"> продавац ће </w:t>
      </w:r>
      <w:r w:rsidRPr="00446AF9">
        <w:rPr>
          <w:rFonts w:ascii="Arial" w:hAnsi="Arial" w:cs="Arial"/>
          <w:sz w:val="22"/>
          <w:szCs w:val="22"/>
        </w:rPr>
        <w:lastRenderedPageBreak/>
        <w:t>испоручити на основу указане потребе и поруџбенице купца</w:t>
      </w:r>
      <w:r w:rsidRPr="00446AF9">
        <w:rPr>
          <w:rFonts w:ascii="Arial" w:hAnsi="Arial" w:cs="Arial"/>
          <w:sz w:val="22"/>
          <w:szCs w:val="22"/>
          <w:lang w:val="sr-Cyrl-CS"/>
        </w:rPr>
        <w:t xml:space="preserve"> у року од ______ дана од дана пријема наруџбенице Купца</w:t>
      </w:r>
      <w:r w:rsidRPr="00446AF9">
        <w:rPr>
          <w:rFonts w:ascii="Arial" w:hAnsi="Arial" w:cs="Arial"/>
          <w:sz w:val="22"/>
          <w:szCs w:val="22"/>
        </w:rPr>
        <w:t>.</w:t>
      </w:r>
    </w:p>
    <w:p w14:paraId="5E6B5451" w14:textId="77777777" w:rsidR="00230888" w:rsidRPr="00446AF9" w:rsidRDefault="00230888" w:rsidP="00230888">
      <w:pPr>
        <w:pStyle w:val="BodyText"/>
        <w:jc w:val="both"/>
        <w:rPr>
          <w:rFonts w:ascii="Arial" w:hAnsi="Arial" w:cs="Arial"/>
          <w:sz w:val="22"/>
          <w:szCs w:val="22"/>
          <w:lang w:val="sr-Cyrl-CS"/>
        </w:rPr>
      </w:pPr>
      <w:r w:rsidRPr="00446AF9">
        <w:rPr>
          <w:rFonts w:ascii="Arial" w:hAnsi="Arial" w:cs="Arial"/>
          <w:sz w:val="22"/>
          <w:szCs w:val="22"/>
          <w:lang w:val="sr-Cyrl-CS"/>
        </w:rPr>
        <w:t>Уз испоручену количину резервних делова и материјала за одржавање возила</w:t>
      </w:r>
      <w:r w:rsidRPr="00446AF9">
        <w:rPr>
          <w:rFonts w:ascii="Arial" w:hAnsi="Arial" w:cs="Arial"/>
          <w:sz w:val="22"/>
          <w:szCs w:val="22"/>
        </w:rPr>
        <w:t xml:space="preserve"> </w:t>
      </w:r>
      <w:r w:rsidRPr="00446AF9">
        <w:rPr>
          <w:rFonts w:ascii="Arial" w:hAnsi="Arial" w:cs="Arial"/>
          <w:sz w:val="22"/>
          <w:szCs w:val="22"/>
          <w:lang w:val="sr-Cyrl-CS"/>
        </w:rPr>
        <w:t>Продавац је дужан да достави Сертификт о квалитету.</w:t>
      </w:r>
    </w:p>
    <w:p w14:paraId="568EA335" w14:textId="77777777" w:rsidR="00230888" w:rsidRPr="00446AF9" w:rsidRDefault="00230888" w:rsidP="00230888">
      <w:pPr>
        <w:pStyle w:val="Heading1"/>
        <w:widowControl w:val="0"/>
        <w:numPr>
          <w:ilvl w:val="0"/>
          <w:numId w:val="0"/>
        </w:numPr>
        <w:ind w:left="432"/>
        <w:rPr>
          <w:rFonts w:ascii="Arial" w:hAnsi="Arial" w:cs="Arial"/>
          <w:sz w:val="22"/>
          <w:szCs w:val="22"/>
        </w:rPr>
      </w:pPr>
      <w:r w:rsidRPr="00446AF9">
        <w:rPr>
          <w:rFonts w:ascii="Arial" w:hAnsi="Arial" w:cs="Arial"/>
          <w:sz w:val="22"/>
          <w:szCs w:val="22"/>
        </w:rPr>
        <w:t xml:space="preserve">Члан </w:t>
      </w:r>
      <w:r>
        <w:rPr>
          <w:rFonts w:ascii="Arial" w:hAnsi="Arial" w:cs="Arial"/>
          <w:sz w:val="22"/>
          <w:szCs w:val="22"/>
          <w:lang w:val="sr-Cyrl-CS"/>
        </w:rPr>
        <w:t>6</w:t>
      </w:r>
      <w:r w:rsidRPr="00446AF9">
        <w:rPr>
          <w:rFonts w:ascii="Arial" w:hAnsi="Arial" w:cs="Arial"/>
          <w:sz w:val="22"/>
          <w:szCs w:val="22"/>
        </w:rPr>
        <w:t>.</w:t>
      </w:r>
    </w:p>
    <w:p w14:paraId="391804CB" w14:textId="77777777" w:rsidR="00230888" w:rsidRPr="00446AF9" w:rsidRDefault="00230888" w:rsidP="00230888">
      <w:pPr>
        <w:pStyle w:val="BodyTextIndent31"/>
        <w:ind w:left="0"/>
        <w:rPr>
          <w:rFonts w:ascii="Arial" w:hAnsi="Arial" w:cs="Arial"/>
          <w:sz w:val="22"/>
          <w:szCs w:val="22"/>
        </w:rPr>
      </w:pPr>
      <w:r w:rsidRPr="00446AF9">
        <w:rPr>
          <w:rFonts w:ascii="Arial" w:hAnsi="Arial" w:cs="Arial"/>
          <w:sz w:val="22"/>
          <w:szCs w:val="22"/>
        </w:rPr>
        <w:t>Ако</w:t>
      </w:r>
      <w:r w:rsidRPr="00446AF9">
        <w:rPr>
          <w:rFonts w:ascii="Arial" w:hAnsi="Arial" w:cs="Arial"/>
          <w:sz w:val="22"/>
          <w:szCs w:val="22"/>
          <w:lang w:val="hr-HR"/>
        </w:rPr>
        <w:t xml:space="preserve"> </w:t>
      </w:r>
      <w:r w:rsidRPr="00446AF9">
        <w:rPr>
          <w:rFonts w:ascii="Arial" w:hAnsi="Arial" w:cs="Arial"/>
          <w:sz w:val="22"/>
          <w:szCs w:val="22"/>
        </w:rPr>
        <w:t>се</w:t>
      </w:r>
      <w:r w:rsidRPr="00446AF9">
        <w:rPr>
          <w:rFonts w:ascii="Arial" w:hAnsi="Arial" w:cs="Arial"/>
          <w:sz w:val="22"/>
          <w:szCs w:val="22"/>
          <w:lang w:val="hr-HR"/>
        </w:rPr>
        <w:t xml:space="preserve"> </w:t>
      </w:r>
      <w:r w:rsidRPr="00446AF9">
        <w:rPr>
          <w:rFonts w:ascii="Arial" w:hAnsi="Arial" w:cs="Arial"/>
          <w:sz w:val="22"/>
          <w:szCs w:val="22"/>
        </w:rPr>
        <w:t>записни</w:t>
      </w:r>
      <w:r w:rsidRPr="00446AF9">
        <w:rPr>
          <w:rFonts w:ascii="Arial" w:hAnsi="Arial" w:cs="Arial"/>
          <w:sz w:val="22"/>
          <w:szCs w:val="22"/>
          <w:lang w:val="hr-HR"/>
        </w:rPr>
        <w:t>ч</w:t>
      </w:r>
      <w:r w:rsidRPr="00446AF9">
        <w:rPr>
          <w:rFonts w:ascii="Arial" w:hAnsi="Arial" w:cs="Arial"/>
          <w:sz w:val="22"/>
          <w:szCs w:val="22"/>
        </w:rPr>
        <w:t>ки</w:t>
      </w:r>
      <w:r w:rsidRPr="00446AF9">
        <w:rPr>
          <w:rFonts w:ascii="Arial" w:hAnsi="Arial" w:cs="Arial"/>
          <w:sz w:val="22"/>
          <w:szCs w:val="22"/>
          <w:lang w:val="hr-HR"/>
        </w:rPr>
        <w:t xml:space="preserve"> </w:t>
      </w:r>
      <w:r w:rsidRPr="00446AF9">
        <w:rPr>
          <w:rFonts w:ascii="Arial" w:hAnsi="Arial" w:cs="Arial"/>
          <w:sz w:val="22"/>
          <w:szCs w:val="22"/>
        </w:rPr>
        <w:t>утврди</w:t>
      </w:r>
      <w:r w:rsidRPr="00446AF9">
        <w:rPr>
          <w:rFonts w:ascii="Arial" w:hAnsi="Arial" w:cs="Arial"/>
          <w:sz w:val="22"/>
          <w:szCs w:val="22"/>
          <w:lang w:val="hr-HR"/>
        </w:rPr>
        <w:t xml:space="preserve"> </w:t>
      </w:r>
      <w:r w:rsidRPr="00446AF9">
        <w:rPr>
          <w:rFonts w:ascii="Arial" w:hAnsi="Arial" w:cs="Arial"/>
          <w:sz w:val="22"/>
          <w:szCs w:val="22"/>
        </w:rPr>
        <w:t>да</w:t>
      </w:r>
      <w:r w:rsidRPr="00446AF9">
        <w:rPr>
          <w:rFonts w:ascii="Arial" w:hAnsi="Arial" w:cs="Arial"/>
          <w:sz w:val="22"/>
          <w:szCs w:val="22"/>
          <w:lang w:val="hr-HR"/>
        </w:rPr>
        <w:t xml:space="preserve"> </w:t>
      </w:r>
      <w:r w:rsidRPr="00446AF9">
        <w:rPr>
          <w:rFonts w:ascii="Arial" w:hAnsi="Arial" w:cs="Arial"/>
          <w:sz w:val="22"/>
          <w:szCs w:val="22"/>
        </w:rPr>
        <w:t>добра</w:t>
      </w:r>
      <w:r w:rsidRPr="00446AF9">
        <w:rPr>
          <w:rFonts w:ascii="Arial" w:hAnsi="Arial" w:cs="Arial"/>
          <w:sz w:val="22"/>
          <w:szCs w:val="22"/>
          <w:lang w:val="hr-HR"/>
        </w:rPr>
        <w:t xml:space="preserve"> </w:t>
      </w:r>
      <w:r w:rsidRPr="00446AF9">
        <w:rPr>
          <w:rFonts w:ascii="Arial" w:hAnsi="Arial" w:cs="Arial"/>
          <w:sz w:val="22"/>
          <w:szCs w:val="22"/>
        </w:rPr>
        <w:t>која</w:t>
      </w:r>
      <w:r w:rsidRPr="00446AF9">
        <w:rPr>
          <w:rFonts w:ascii="Arial" w:hAnsi="Arial" w:cs="Arial"/>
          <w:sz w:val="22"/>
          <w:szCs w:val="22"/>
          <w:lang w:val="hr-HR"/>
        </w:rPr>
        <w:t xml:space="preserve"> </w:t>
      </w:r>
      <w:r w:rsidRPr="00446AF9">
        <w:rPr>
          <w:rFonts w:ascii="Arial" w:hAnsi="Arial" w:cs="Arial"/>
          <w:sz w:val="22"/>
          <w:szCs w:val="22"/>
        </w:rPr>
        <w:t>је</w:t>
      </w:r>
      <w:r w:rsidRPr="00446AF9">
        <w:rPr>
          <w:rFonts w:ascii="Arial" w:hAnsi="Arial" w:cs="Arial"/>
          <w:sz w:val="22"/>
          <w:szCs w:val="22"/>
          <w:lang w:val="hr-HR"/>
        </w:rPr>
        <w:t xml:space="preserve"> </w:t>
      </w:r>
      <w:r w:rsidRPr="00446AF9">
        <w:rPr>
          <w:rFonts w:ascii="Arial" w:hAnsi="Arial" w:cs="Arial"/>
          <w:sz w:val="22"/>
          <w:szCs w:val="22"/>
        </w:rPr>
        <w:t>продавац</w:t>
      </w:r>
      <w:r w:rsidRPr="00446AF9">
        <w:rPr>
          <w:rFonts w:ascii="Arial" w:hAnsi="Arial" w:cs="Arial"/>
          <w:sz w:val="22"/>
          <w:szCs w:val="22"/>
          <w:lang w:val="hr-HR"/>
        </w:rPr>
        <w:t xml:space="preserve"> </w:t>
      </w:r>
      <w:r w:rsidRPr="00446AF9">
        <w:rPr>
          <w:rFonts w:ascii="Arial" w:hAnsi="Arial" w:cs="Arial"/>
          <w:sz w:val="22"/>
          <w:szCs w:val="22"/>
        </w:rPr>
        <w:t>испору</w:t>
      </w:r>
      <w:r w:rsidRPr="00446AF9">
        <w:rPr>
          <w:rFonts w:ascii="Arial" w:hAnsi="Arial" w:cs="Arial"/>
          <w:sz w:val="22"/>
          <w:szCs w:val="22"/>
          <w:lang w:val="hr-HR"/>
        </w:rPr>
        <w:t>ч</w:t>
      </w:r>
      <w:r w:rsidRPr="00446AF9">
        <w:rPr>
          <w:rFonts w:ascii="Arial" w:hAnsi="Arial" w:cs="Arial"/>
          <w:sz w:val="22"/>
          <w:szCs w:val="22"/>
        </w:rPr>
        <w:t>ио</w:t>
      </w:r>
      <w:r w:rsidRPr="00446AF9">
        <w:rPr>
          <w:rFonts w:ascii="Arial" w:hAnsi="Arial" w:cs="Arial"/>
          <w:sz w:val="22"/>
          <w:szCs w:val="22"/>
          <w:lang w:val="hr-HR"/>
        </w:rPr>
        <w:t xml:space="preserve"> </w:t>
      </w:r>
      <w:r w:rsidRPr="00446AF9">
        <w:rPr>
          <w:rFonts w:ascii="Arial" w:hAnsi="Arial" w:cs="Arial"/>
          <w:sz w:val="22"/>
          <w:szCs w:val="22"/>
        </w:rPr>
        <w:t>купцу</w:t>
      </w:r>
      <w:r w:rsidRPr="00446AF9">
        <w:rPr>
          <w:rFonts w:ascii="Arial" w:hAnsi="Arial" w:cs="Arial"/>
          <w:sz w:val="22"/>
          <w:szCs w:val="22"/>
          <w:lang w:val="hr-HR"/>
        </w:rPr>
        <w:t xml:space="preserve"> </w:t>
      </w:r>
      <w:r w:rsidRPr="00446AF9">
        <w:rPr>
          <w:rFonts w:ascii="Arial" w:hAnsi="Arial" w:cs="Arial"/>
          <w:sz w:val="22"/>
          <w:szCs w:val="22"/>
        </w:rPr>
        <w:t>имају</w:t>
      </w:r>
      <w:r w:rsidRPr="00446AF9">
        <w:rPr>
          <w:rFonts w:ascii="Arial" w:hAnsi="Arial" w:cs="Arial"/>
          <w:sz w:val="22"/>
          <w:szCs w:val="22"/>
          <w:lang w:val="hr-HR"/>
        </w:rPr>
        <w:t xml:space="preserve"> </w:t>
      </w:r>
      <w:r w:rsidRPr="00446AF9">
        <w:rPr>
          <w:rFonts w:ascii="Arial" w:hAnsi="Arial" w:cs="Arial"/>
          <w:sz w:val="22"/>
          <w:szCs w:val="22"/>
        </w:rPr>
        <w:t>недостатке</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квалитету</w:t>
      </w:r>
      <w:r w:rsidRPr="00446AF9">
        <w:rPr>
          <w:rFonts w:ascii="Arial" w:hAnsi="Arial" w:cs="Arial"/>
          <w:sz w:val="22"/>
          <w:szCs w:val="22"/>
          <w:lang w:val="hr-HR"/>
        </w:rPr>
        <w:t xml:space="preserve"> </w:t>
      </w:r>
      <w:r w:rsidRPr="00446AF9">
        <w:rPr>
          <w:rFonts w:ascii="Arial" w:hAnsi="Arial" w:cs="Arial"/>
          <w:sz w:val="22"/>
          <w:szCs w:val="22"/>
        </w:rPr>
        <w:t>и</w:t>
      </w:r>
      <w:r w:rsidRPr="00446AF9">
        <w:rPr>
          <w:rFonts w:ascii="Arial" w:hAnsi="Arial" w:cs="Arial"/>
          <w:sz w:val="22"/>
          <w:szCs w:val="22"/>
          <w:lang w:val="hr-HR"/>
        </w:rPr>
        <w:t xml:space="preserve"> </w:t>
      </w:r>
      <w:r w:rsidRPr="00446AF9">
        <w:rPr>
          <w:rFonts w:ascii="Arial" w:hAnsi="Arial" w:cs="Arial"/>
          <w:sz w:val="22"/>
          <w:szCs w:val="22"/>
        </w:rPr>
        <w:t>о</w:t>
      </w:r>
      <w:r w:rsidRPr="00446AF9">
        <w:rPr>
          <w:rFonts w:ascii="Arial" w:hAnsi="Arial" w:cs="Arial"/>
          <w:sz w:val="22"/>
          <w:szCs w:val="22"/>
          <w:lang w:val="hr-HR"/>
        </w:rPr>
        <w:t>ч</w:t>
      </w:r>
      <w:r w:rsidRPr="00446AF9">
        <w:rPr>
          <w:rFonts w:ascii="Arial" w:hAnsi="Arial" w:cs="Arial"/>
          <w:sz w:val="22"/>
          <w:szCs w:val="22"/>
        </w:rPr>
        <w:t>игледних</w:t>
      </w:r>
      <w:r w:rsidRPr="00446AF9">
        <w:rPr>
          <w:rFonts w:ascii="Arial" w:hAnsi="Arial" w:cs="Arial"/>
          <w:sz w:val="22"/>
          <w:szCs w:val="22"/>
          <w:lang w:val="hr-HR"/>
        </w:rPr>
        <w:t xml:space="preserve"> </w:t>
      </w:r>
      <w:r w:rsidRPr="00446AF9">
        <w:rPr>
          <w:rFonts w:ascii="Arial" w:hAnsi="Arial" w:cs="Arial"/>
          <w:sz w:val="22"/>
          <w:szCs w:val="22"/>
        </w:rPr>
        <w:t>гре</w:t>
      </w:r>
      <w:r w:rsidRPr="00446AF9">
        <w:rPr>
          <w:rFonts w:ascii="Arial" w:hAnsi="Arial" w:cs="Arial"/>
          <w:sz w:val="22"/>
          <w:szCs w:val="22"/>
          <w:lang w:val="hr-HR"/>
        </w:rPr>
        <w:t>ш</w:t>
      </w:r>
      <w:r w:rsidRPr="00446AF9">
        <w:rPr>
          <w:rFonts w:ascii="Arial" w:hAnsi="Arial" w:cs="Arial"/>
          <w:sz w:val="22"/>
          <w:szCs w:val="22"/>
        </w:rPr>
        <w:t>ака</w:t>
      </w:r>
      <w:r w:rsidRPr="00446AF9">
        <w:rPr>
          <w:rFonts w:ascii="Arial" w:hAnsi="Arial" w:cs="Arial"/>
          <w:sz w:val="22"/>
          <w:szCs w:val="22"/>
          <w:lang w:val="hr-HR"/>
        </w:rPr>
        <w:t xml:space="preserve">, </w:t>
      </w:r>
      <w:r w:rsidRPr="00446AF9">
        <w:rPr>
          <w:rFonts w:ascii="Arial" w:hAnsi="Arial" w:cs="Arial"/>
          <w:sz w:val="22"/>
          <w:szCs w:val="22"/>
        </w:rPr>
        <w:t>продавац</w:t>
      </w:r>
      <w:r w:rsidRPr="00446AF9">
        <w:rPr>
          <w:rFonts w:ascii="Arial" w:hAnsi="Arial" w:cs="Arial"/>
          <w:sz w:val="22"/>
          <w:szCs w:val="22"/>
          <w:lang w:val="hr-HR"/>
        </w:rPr>
        <w:t xml:space="preserve"> </w:t>
      </w:r>
      <w:r w:rsidRPr="00446AF9">
        <w:rPr>
          <w:rFonts w:ascii="Arial" w:hAnsi="Arial" w:cs="Arial"/>
          <w:sz w:val="22"/>
          <w:szCs w:val="22"/>
        </w:rPr>
        <w:t>мора</w:t>
      </w:r>
      <w:r w:rsidRPr="00446AF9">
        <w:rPr>
          <w:rFonts w:ascii="Arial" w:hAnsi="Arial" w:cs="Arial"/>
          <w:sz w:val="22"/>
          <w:szCs w:val="22"/>
          <w:lang w:val="hr-HR"/>
        </w:rPr>
        <w:t xml:space="preserve"> </w:t>
      </w:r>
      <w:r w:rsidRPr="00446AF9">
        <w:rPr>
          <w:rFonts w:ascii="Arial" w:hAnsi="Arial" w:cs="Arial"/>
          <w:sz w:val="22"/>
          <w:szCs w:val="22"/>
        </w:rPr>
        <w:t>исте</w:t>
      </w:r>
      <w:r w:rsidRPr="00446AF9">
        <w:rPr>
          <w:rFonts w:ascii="Arial" w:hAnsi="Arial" w:cs="Arial"/>
          <w:sz w:val="22"/>
          <w:szCs w:val="22"/>
          <w:lang w:val="hr-HR"/>
        </w:rPr>
        <w:t xml:space="preserve"> </w:t>
      </w:r>
      <w:r w:rsidRPr="00446AF9">
        <w:rPr>
          <w:rFonts w:ascii="Arial" w:hAnsi="Arial" w:cs="Arial"/>
          <w:sz w:val="22"/>
          <w:szCs w:val="22"/>
        </w:rPr>
        <w:t>отклонити</w:t>
      </w:r>
      <w:r w:rsidRPr="00446AF9">
        <w:rPr>
          <w:rFonts w:ascii="Arial" w:hAnsi="Arial" w:cs="Arial"/>
          <w:sz w:val="22"/>
          <w:szCs w:val="22"/>
          <w:lang w:val="hr-HR"/>
        </w:rPr>
        <w:t xml:space="preserve"> </w:t>
      </w:r>
      <w:r w:rsidRPr="00446AF9">
        <w:rPr>
          <w:rFonts w:ascii="Arial" w:hAnsi="Arial" w:cs="Arial"/>
          <w:sz w:val="22"/>
          <w:szCs w:val="22"/>
        </w:rPr>
        <w:t>тако</w:t>
      </w:r>
      <w:r w:rsidRPr="00446AF9">
        <w:rPr>
          <w:rFonts w:ascii="Arial" w:hAnsi="Arial" w:cs="Arial"/>
          <w:sz w:val="22"/>
          <w:szCs w:val="22"/>
          <w:lang w:val="hr-HR"/>
        </w:rPr>
        <w:t xml:space="preserve"> ш</w:t>
      </w:r>
      <w:r w:rsidRPr="00446AF9">
        <w:rPr>
          <w:rFonts w:ascii="Arial" w:hAnsi="Arial" w:cs="Arial"/>
          <w:sz w:val="22"/>
          <w:szCs w:val="22"/>
        </w:rPr>
        <w:t>то</w:t>
      </w:r>
      <w:r w:rsidRPr="00446AF9">
        <w:rPr>
          <w:rFonts w:ascii="Arial" w:hAnsi="Arial" w:cs="Arial"/>
          <w:sz w:val="22"/>
          <w:szCs w:val="22"/>
          <w:lang w:val="hr-HR"/>
        </w:rPr>
        <w:t xml:space="preserve"> ћ</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заменити</w:t>
      </w:r>
      <w:r w:rsidRPr="00446AF9">
        <w:rPr>
          <w:rFonts w:ascii="Arial" w:hAnsi="Arial" w:cs="Arial"/>
          <w:sz w:val="22"/>
          <w:szCs w:val="22"/>
          <w:lang w:val="hr-HR"/>
        </w:rPr>
        <w:t xml:space="preserve"> </w:t>
      </w:r>
      <w:r w:rsidRPr="00446AF9">
        <w:rPr>
          <w:rFonts w:ascii="Arial" w:hAnsi="Arial" w:cs="Arial"/>
          <w:sz w:val="22"/>
          <w:szCs w:val="22"/>
        </w:rPr>
        <w:t>новим</w:t>
      </w:r>
      <w:r w:rsidRPr="00446AF9">
        <w:rPr>
          <w:rFonts w:ascii="Arial" w:hAnsi="Arial" w:cs="Arial"/>
          <w:sz w:val="22"/>
          <w:szCs w:val="22"/>
          <w:lang w:val="hr-HR"/>
        </w:rPr>
        <w:t xml:space="preserve"> </w:t>
      </w:r>
      <w:r w:rsidRPr="00446AF9">
        <w:rPr>
          <w:rFonts w:ascii="Arial" w:hAnsi="Arial" w:cs="Arial"/>
          <w:sz w:val="22"/>
          <w:szCs w:val="22"/>
        </w:rPr>
        <w:t>најкасније</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року</w:t>
      </w:r>
      <w:r w:rsidRPr="00446AF9">
        <w:rPr>
          <w:rFonts w:ascii="Arial" w:hAnsi="Arial" w:cs="Arial"/>
          <w:sz w:val="22"/>
          <w:szCs w:val="22"/>
          <w:lang w:val="hr-HR"/>
        </w:rPr>
        <w:t xml:space="preserve"> </w:t>
      </w:r>
      <w:r w:rsidRPr="00446AF9">
        <w:rPr>
          <w:rFonts w:ascii="Arial" w:hAnsi="Arial" w:cs="Arial"/>
          <w:sz w:val="22"/>
          <w:szCs w:val="22"/>
        </w:rPr>
        <w:t>од</w:t>
      </w:r>
      <w:r w:rsidRPr="00446AF9">
        <w:rPr>
          <w:rFonts w:ascii="Arial" w:hAnsi="Arial" w:cs="Arial"/>
          <w:sz w:val="22"/>
          <w:szCs w:val="22"/>
          <w:lang w:val="hr-HR"/>
        </w:rPr>
        <w:t xml:space="preserve"> </w:t>
      </w:r>
      <w:r>
        <w:rPr>
          <w:rFonts w:ascii="Arial" w:hAnsi="Arial" w:cs="Arial"/>
          <w:sz w:val="22"/>
          <w:szCs w:val="22"/>
          <w:lang w:val="sr-Cyrl-RS"/>
        </w:rPr>
        <w:t>______</w:t>
      </w:r>
      <w:r w:rsidRPr="00446AF9">
        <w:rPr>
          <w:rFonts w:ascii="Arial" w:hAnsi="Arial" w:cs="Arial"/>
          <w:sz w:val="22"/>
          <w:szCs w:val="22"/>
          <w:lang w:val="hr-HR"/>
        </w:rPr>
        <w:t xml:space="preserve"> </w:t>
      </w:r>
      <w:r w:rsidRPr="00446AF9">
        <w:rPr>
          <w:rFonts w:ascii="Arial" w:hAnsi="Arial" w:cs="Arial"/>
          <w:sz w:val="22"/>
          <w:szCs w:val="22"/>
        </w:rPr>
        <w:t>дана</w:t>
      </w:r>
      <w:r w:rsidRPr="00446AF9">
        <w:rPr>
          <w:rFonts w:ascii="Arial" w:hAnsi="Arial" w:cs="Arial"/>
          <w:sz w:val="22"/>
          <w:szCs w:val="22"/>
          <w:lang w:val="hr-HR"/>
        </w:rPr>
        <w:t xml:space="preserve"> </w:t>
      </w:r>
      <w:r w:rsidRPr="00446AF9">
        <w:rPr>
          <w:rFonts w:ascii="Arial" w:hAnsi="Arial" w:cs="Arial"/>
          <w:sz w:val="22"/>
          <w:szCs w:val="22"/>
        </w:rPr>
        <w:t>од</w:t>
      </w:r>
      <w:r w:rsidRPr="00446AF9">
        <w:rPr>
          <w:rFonts w:ascii="Arial" w:hAnsi="Arial" w:cs="Arial"/>
          <w:sz w:val="22"/>
          <w:szCs w:val="22"/>
          <w:lang w:val="hr-HR"/>
        </w:rPr>
        <w:t xml:space="preserve"> </w:t>
      </w:r>
      <w:r w:rsidRPr="00446AF9">
        <w:rPr>
          <w:rFonts w:ascii="Arial" w:hAnsi="Arial" w:cs="Arial"/>
          <w:sz w:val="22"/>
          <w:szCs w:val="22"/>
        </w:rPr>
        <w:t>дана</w:t>
      </w:r>
      <w:r w:rsidRPr="00446AF9">
        <w:rPr>
          <w:rFonts w:ascii="Arial" w:hAnsi="Arial" w:cs="Arial"/>
          <w:sz w:val="22"/>
          <w:szCs w:val="22"/>
          <w:lang w:val="hr-HR"/>
        </w:rPr>
        <w:t xml:space="preserve"> </w:t>
      </w:r>
      <w:r w:rsidRPr="00446AF9">
        <w:rPr>
          <w:rFonts w:ascii="Arial" w:hAnsi="Arial" w:cs="Arial"/>
          <w:sz w:val="22"/>
          <w:szCs w:val="22"/>
        </w:rPr>
        <w:t>са</w:t>
      </w:r>
      <w:r w:rsidRPr="00446AF9">
        <w:rPr>
          <w:rFonts w:ascii="Arial" w:hAnsi="Arial" w:cs="Arial"/>
          <w:sz w:val="22"/>
          <w:szCs w:val="22"/>
          <w:lang w:val="hr-HR"/>
        </w:rPr>
        <w:t>ч</w:t>
      </w:r>
      <w:r w:rsidRPr="00446AF9">
        <w:rPr>
          <w:rFonts w:ascii="Arial" w:hAnsi="Arial" w:cs="Arial"/>
          <w:sz w:val="22"/>
          <w:szCs w:val="22"/>
        </w:rPr>
        <w:t>ињавања</w:t>
      </w:r>
      <w:r w:rsidRPr="00446AF9">
        <w:rPr>
          <w:rFonts w:ascii="Arial" w:hAnsi="Arial" w:cs="Arial"/>
          <w:sz w:val="22"/>
          <w:szCs w:val="22"/>
          <w:lang w:val="hr-HR"/>
        </w:rPr>
        <w:t xml:space="preserve"> </w:t>
      </w:r>
      <w:r w:rsidRPr="00446AF9">
        <w:rPr>
          <w:rFonts w:ascii="Arial" w:hAnsi="Arial" w:cs="Arial"/>
          <w:sz w:val="22"/>
          <w:szCs w:val="22"/>
        </w:rPr>
        <w:t>записника</w:t>
      </w:r>
      <w:r w:rsidRPr="00446AF9">
        <w:rPr>
          <w:rFonts w:ascii="Arial" w:hAnsi="Arial" w:cs="Arial"/>
          <w:sz w:val="22"/>
          <w:szCs w:val="22"/>
          <w:lang w:val="hr-HR"/>
        </w:rPr>
        <w:t xml:space="preserve"> </w:t>
      </w:r>
      <w:r w:rsidRPr="00446AF9">
        <w:rPr>
          <w:rFonts w:ascii="Arial" w:hAnsi="Arial" w:cs="Arial"/>
          <w:sz w:val="22"/>
          <w:szCs w:val="22"/>
        </w:rPr>
        <w:t>о</w:t>
      </w:r>
      <w:r w:rsidRPr="00446AF9">
        <w:rPr>
          <w:rFonts w:ascii="Arial" w:hAnsi="Arial" w:cs="Arial"/>
          <w:sz w:val="22"/>
          <w:szCs w:val="22"/>
          <w:lang w:val="hr-HR"/>
        </w:rPr>
        <w:t xml:space="preserve"> </w:t>
      </w:r>
      <w:r w:rsidRPr="00446AF9">
        <w:rPr>
          <w:rFonts w:ascii="Arial" w:hAnsi="Arial" w:cs="Arial"/>
          <w:sz w:val="22"/>
          <w:szCs w:val="22"/>
        </w:rPr>
        <w:t>рекламацији</w:t>
      </w:r>
      <w:r w:rsidRPr="00446AF9">
        <w:rPr>
          <w:rFonts w:ascii="Arial" w:hAnsi="Arial" w:cs="Arial"/>
          <w:sz w:val="22"/>
          <w:szCs w:val="22"/>
          <w:lang w:val="hr-HR"/>
        </w:rPr>
        <w:t>.</w:t>
      </w:r>
    </w:p>
    <w:p w14:paraId="697C9FBC" w14:textId="77777777" w:rsidR="00230888" w:rsidRPr="00446AF9" w:rsidRDefault="00230888" w:rsidP="00230888">
      <w:pPr>
        <w:pStyle w:val="BodyTextIndent31"/>
        <w:ind w:left="0"/>
        <w:rPr>
          <w:rFonts w:ascii="Arial" w:hAnsi="Arial" w:cs="Arial"/>
          <w:sz w:val="22"/>
          <w:szCs w:val="22"/>
        </w:rPr>
      </w:pPr>
      <w:r w:rsidRPr="00446AF9">
        <w:rPr>
          <w:rFonts w:ascii="Arial" w:hAnsi="Arial" w:cs="Arial"/>
          <w:sz w:val="22"/>
          <w:szCs w:val="22"/>
        </w:rPr>
        <w:t>За праћење реализације уговора код Купца, задужује се Тричковић Ратко, дипл.инг. маш.</w:t>
      </w:r>
      <w:r w:rsidRPr="00446AF9">
        <w:rPr>
          <w:rFonts w:ascii="Arial" w:hAnsi="Arial" w:cs="Arial"/>
          <w:sz w:val="22"/>
          <w:szCs w:val="22"/>
          <w:lang w:val="hr-HR"/>
        </w:rPr>
        <w:t xml:space="preserve"> </w:t>
      </w:r>
    </w:p>
    <w:p w14:paraId="6D08CDC7" w14:textId="77777777" w:rsidR="00230888" w:rsidRPr="00446AF9" w:rsidRDefault="00230888" w:rsidP="00230888">
      <w:pPr>
        <w:pStyle w:val="BodyTextIndent31"/>
        <w:ind w:left="0"/>
        <w:jc w:val="center"/>
        <w:rPr>
          <w:rFonts w:ascii="Arial" w:hAnsi="Arial" w:cs="Arial"/>
          <w:b/>
          <w:sz w:val="22"/>
          <w:szCs w:val="22"/>
          <w:u w:val="single"/>
        </w:rPr>
      </w:pPr>
      <w:r w:rsidRPr="00446AF9">
        <w:rPr>
          <w:rFonts w:ascii="Arial" w:hAnsi="Arial" w:cs="Arial"/>
          <w:b/>
          <w:sz w:val="22"/>
          <w:szCs w:val="22"/>
          <w:u w:val="single"/>
        </w:rPr>
        <w:t>ОП</w:t>
      </w:r>
      <w:r w:rsidRPr="00446AF9">
        <w:rPr>
          <w:rFonts w:ascii="Arial" w:hAnsi="Arial" w:cs="Arial"/>
          <w:b/>
          <w:sz w:val="22"/>
          <w:szCs w:val="22"/>
          <w:u w:val="single"/>
          <w:lang w:val="hr-HR"/>
        </w:rPr>
        <w:t>Ш</w:t>
      </w:r>
      <w:r w:rsidRPr="00446AF9">
        <w:rPr>
          <w:rFonts w:ascii="Arial" w:hAnsi="Arial" w:cs="Arial"/>
          <w:b/>
          <w:sz w:val="22"/>
          <w:szCs w:val="22"/>
          <w:u w:val="single"/>
        </w:rPr>
        <w:t>ТЕ</w:t>
      </w:r>
      <w:r w:rsidRPr="00446AF9">
        <w:rPr>
          <w:rFonts w:ascii="Arial" w:hAnsi="Arial" w:cs="Arial"/>
          <w:b/>
          <w:sz w:val="22"/>
          <w:szCs w:val="22"/>
          <w:u w:val="single"/>
          <w:lang w:val="hr-HR"/>
        </w:rPr>
        <w:t xml:space="preserve"> </w:t>
      </w:r>
      <w:r w:rsidRPr="00446AF9">
        <w:rPr>
          <w:rFonts w:ascii="Arial" w:hAnsi="Arial" w:cs="Arial"/>
          <w:b/>
          <w:sz w:val="22"/>
          <w:szCs w:val="22"/>
          <w:u w:val="single"/>
        </w:rPr>
        <w:t>ОДРЕДБЕ</w:t>
      </w:r>
    </w:p>
    <w:p w14:paraId="05CB4D5F" w14:textId="77777777" w:rsidR="00230888" w:rsidRPr="00446AF9" w:rsidRDefault="00230888" w:rsidP="00230888">
      <w:pPr>
        <w:ind w:left="284"/>
        <w:jc w:val="center"/>
        <w:rPr>
          <w:rFonts w:ascii="Arial" w:hAnsi="Arial" w:cs="Arial"/>
          <w:b/>
          <w:bCs/>
          <w:lang w:val="hr-HR"/>
        </w:rPr>
      </w:pPr>
      <w:r w:rsidRPr="00446AF9">
        <w:rPr>
          <w:rFonts w:ascii="Arial" w:hAnsi="Arial" w:cs="Arial"/>
          <w:b/>
          <w:bCs/>
          <w:lang w:val="hr-HR"/>
        </w:rPr>
        <w:t>Ч</w:t>
      </w:r>
      <w:r w:rsidRPr="00446AF9">
        <w:rPr>
          <w:rFonts w:ascii="Arial" w:hAnsi="Arial" w:cs="Arial"/>
          <w:b/>
          <w:bCs/>
        </w:rPr>
        <w:t>лан</w:t>
      </w:r>
      <w:r w:rsidRPr="00446AF9">
        <w:rPr>
          <w:rFonts w:ascii="Arial" w:hAnsi="Arial" w:cs="Arial"/>
          <w:b/>
          <w:bCs/>
          <w:lang w:val="hr-HR"/>
        </w:rPr>
        <w:t xml:space="preserve"> </w:t>
      </w:r>
      <w:r>
        <w:rPr>
          <w:rFonts w:ascii="Arial" w:hAnsi="Arial" w:cs="Arial"/>
          <w:b/>
          <w:bCs/>
          <w:lang w:val="sr-Cyrl-CS"/>
        </w:rPr>
        <w:t>7</w:t>
      </w:r>
      <w:r w:rsidRPr="00446AF9">
        <w:rPr>
          <w:rFonts w:ascii="Arial" w:hAnsi="Arial" w:cs="Arial"/>
          <w:b/>
          <w:bCs/>
          <w:lang w:val="hr-HR"/>
        </w:rPr>
        <w:t>.</w:t>
      </w:r>
    </w:p>
    <w:p w14:paraId="6363F593" w14:textId="77777777" w:rsidR="00230888" w:rsidRPr="00446AF9" w:rsidRDefault="00230888" w:rsidP="00230888">
      <w:pPr>
        <w:pStyle w:val="BodyTextIndent31"/>
        <w:ind w:left="0"/>
        <w:rPr>
          <w:rFonts w:ascii="Arial" w:hAnsi="Arial" w:cs="Arial"/>
          <w:sz w:val="22"/>
          <w:szCs w:val="22"/>
          <w:lang w:val="hr-HR"/>
        </w:rPr>
      </w:pPr>
      <w:r w:rsidRPr="00446AF9">
        <w:rPr>
          <w:rFonts w:ascii="Arial" w:hAnsi="Arial" w:cs="Arial"/>
          <w:sz w:val="22"/>
          <w:szCs w:val="22"/>
        </w:rPr>
        <w:t>Све</w:t>
      </w:r>
      <w:r w:rsidRPr="00446AF9">
        <w:rPr>
          <w:rFonts w:ascii="Arial" w:hAnsi="Arial" w:cs="Arial"/>
          <w:sz w:val="22"/>
          <w:szCs w:val="22"/>
          <w:lang w:val="hr-HR"/>
        </w:rPr>
        <w:t xml:space="preserve"> </w:t>
      </w:r>
      <w:r w:rsidRPr="00446AF9">
        <w:rPr>
          <w:rFonts w:ascii="Arial" w:hAnsi="Arial" w:cs="Arial"/>
          <w:sz w:val="22"/>
          <w:szCs w:val="22"/>
        </w:rPr>
        <w:t>евентуалне</w:t>
      </w:r>
      <w:r w:rsidRPr="00446AF9">
        <w:rPr>
          <w:rFonts w:ascii="Arial" w:hAnsi="Arial" w:cs="Arial"/>
          <w:sz w:val="22"/>
          <w:szCs w:val="22"/>
          <w:lang w:val="hr-HR"/>
        </w:rPr>
        <w:t xml:space="preserve"> </w:t>
      </w:r>
      <w:r w:rsidRPr="00446AF9">
        <w:rPr>
          <w:rFonts w:ascii="Arial" w:hAnsi="Arial" w:cs="Arial"/>
          <w:sz w:val="22"/>
          <w:szCs w:val="22"/>
        </w:rPr>
        <w:t>спорове</w:t>
      </w:r>
      <w:r w:rsidRPr="00446AF9">
        <w:rPr>
          <w:rFonts w:ascii="Arial" w:hAnsi="Arial" w:cs="Arial"/>
          <w:sz w:val="22"/>
          <w:szCs w:val="22"/>
          <w:lang w:val="hr-HR"/>
        </w:rPr>
        <w:t xml:space="preserve"> </w:t>
      </w:r>
      <w:r w:rsidRPr="00446AF9">
        <w:rPr>
          <w:rFonts w:ascii="Arial" w:hAnsi="Arial" w:cs="Arial"/>
          <w:sz w:val="22"/>
          <w:szCs w:val="22"/>
        </w:rPr>
        <w:t>који</w:t>
      </w:r>
      <w:r w:rsidRPr="00446AF9">
        <w:rPr>
          <w:rFonts w:ascii="Arial" w:hAnsi="Arial" w:cs="Arial"/>
          <w:sz w:val="22"/>
          <w:szCs w:val="22"/>
          <w:lang w:val="hr-HR"/>
        </w:rPr>
        <w:t xml:space="preserve"> </w:t>
      </w:r>
      <w:r w:rsidRPr="00446AF9">
        <w:rPr>
          <w:rFonts w:ascii="Arial" w:hAnsi="Arial" w:cs="Arial"/>
          <w:sz w:val="22"/>
          <w:szCs w:val="22"/>
        </w:rPr>
        <w:t>настану</w:t>
      </w:r>
      <w:r w:rsidRPr="00446AF9">
        <w:rPr>
          <w:rFonts w:ascii="Arial" w:hAnsi="Arial" w:cs="Arial"/>
          <w:sz w:val="22"/>
          <w:szCs w:val="22"/>
          <w:lang w:val="hr-HR"/>
        </w:rPr>
        <w:t xml:space="preserve"> </w:t>
      </w:r>
      <w:r w:rsidRPr="00446AF9">
        <w:rPr>
          <w:rFonts w:ascii="Arial" w:hAnsi="Arial" w:cs="Arial"/>
          <w:sz w:val="22"/>
          <w:szCs w:val="22"/>
        </w:rPr>
        <w:t>из</w:t>
      </w:r>
      <w:r w:rsidRPr="00446AF9">
        <w:rPr>
          <w:rFonts w:ascii="Arial" w:hAnsi="Arial" w:cs="Arial"/>
          <w:sz w:val="22"/>
          <w:szCs w:val="22"/>
          <w:lang w:val="hr-HR"/>
        </w:rPr>
        <w:t xml:space="preserve">, </w:t>
      </w:r>
      <w:r w:rsidRPr="00446AF9">
        <w:rPr>
          <w:rFonts w:ascii="Arial" w:hAnsi="Arial" w:cs="Arial"/>
          <w:sz w:val="22"/>
          <w:szCs w:val="22"/>
        </w:rPr>
        <w:t>или</w:t>
      </w:r>
      <w:r w:rsidRPr="00446AF9">
        <w:rPr>
          <w:rFonts w:ascii="Arial" w:hAnsi="Arial" w:cs="Arial"/>
          <w:sz w:val="22"/>
          <w:szCs w:val="22"/>
          <w:lang w:val="hr-HR"/>
        </w:rPr>
        <w:t xml:space="preserve"> </w:t>
      </w:r>
      <w:r w:rsidRPr="00446AF9">
        <w:rPr>
          <w:rFonts w:ascii="Arial" w:hAnsi="Arial" w:cs="Arial"/>
          <w:sz w:val="22"/>
          <w:szCs w:val="22"/>
        </w:rPr>
        <w:t>поводом</w:t>
      </w:r>
      <w:r w:rsidRPr="00446AF9">
        <w:rPr>
          <w:rFonts w:ascii="Arial" w:hAnsi="Arial" w:cs="Arial"/>
          <w:sz w:val="22"/>
          <w:szCs w:val="22"/>
          <w:lang w:val="hr-HR"/>
        </w:rPr>
        <w:t xml:space="preserve">, </w:t>
      </w:r>
      <w:r w:rsidRPr="00446AF9">
        <w:rPr>
          <w:rFonts w:ascii="Arial" w:hAnsi="Arial" w:cs="Arial"/>
          <w:sz w:val="22"/>
          <w:szCs w:val="22"/>
        </w:rPr>
        <w:t>овог</w:t>
      </w:r>
      <w:r w:rsidRPr="00446AF9">
        <w:rPr>
          <w:rFonts w:ascii="Arial" w:hAnsi="Arial" w:cs="Arial"/>
          <w:sz w:val="22"/>
          <w:szCs w:val="22"/>
          <w:lang w:val="hr-HR"/>
        </w:rPr>
        <w:t xml:space="preserve"> </w:t>
      </w:r>
      <w:r w:rsidRPr="00446AF9">
        <w:rPr>
          <w:rFonts w:ascii="Arial" w:hAnsi="Arial" w:cs="Arial"/>
          <w:sz w:val="22"/>
          <w:szCs w:val="22"/>
        </w:rPr>
        <w:t>уговора</w:t>
      </w:r>
      <w:r w:rsidRPr="00446AF9">
        <w:rPr>
          <w:rFonts w:ascii="Arial" w:hAnsi="Arial" w:cs="Arial"/>
          <w:sz w:val="22"/>
          <w:szCs w:val="22"/>
          <w:lang w:val="hr-HR"/>
        </w:rPr>
        <w:t>-</w:t>
      </w:r>
      <w:r w:rsidRPr="00446AF9">
        <w:rPr>
          <w:rFonts w:ascii="Arial" w:hAnsi="Arial" w:cs="Arial"/>
          <w:sz w:val="22"/>
          <w:szCs w:val="22"/>
        </w:rPr>
        <w:t>уговорне</w:t>
      </w:r>
      <w:r w:rsidRPr="00446AF9">
        <w:rPr>
          <w:rFonts w:ascii="Arial" w:hAnsi="Arial" w:cs="Arial"/>
          <w:sz w:val="22"/>
          <w:szCs w:val="22"/>
          <w:lang w:val="hr-HR"/>
        </w:rPr>
        <w:t xml:space="preserve"> </w:t>
      </w:r>
      <w:r w:rsidRPr="00446AF9">
        <w:rPr>
          <w:rFonts w:ascii="Arial" w:hAnsi="Arial" w:cs="Arial"/>
          <w:sz w:val="22"/>
          <w:szCs w:val="22"/>
        </w:rPr>
        <w:t>стране</w:t>
      </w:r>
      <w:r w:rsidRPr="00446AF9">
        <w:rPr>
          <w:rFonts w:ascii="Arial" w:hAnsi="Arial" w:cs="Arial"/>
          <w:sz w:val="22"/>
          <w:szCs w:val="22"/>
          <w:lang w:val="hr-HR"/>
        </w:rPr>
        <w:t xml:space="preserve"> ћ</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поку</w:t>
      </w:r>
      <w:r w:rsidRPr="00446AF9">
        <w:rPr>
          <w:rFonts w:ascii="Arial" w:hAnsi="Arial" w:cs="Arial"/>
          <w:sz w:val="22"/>
          <w:szCs w:val="22"/>
          <w:lang w:val="hr-HR"/>
        </w:rPr>
        <w:t>ш</w:t>
      </w:r>
      <w:r w:rsidRPr="00446AF9">
        <w:rPr>
          <w:rFonts w:ascii="Arial" w:hAnsi="Arial" w:cs="Arial"/>
          <w:sz w:val="22"/>
          <w:szCs w:val="22"/>
        </w:rPr>
        <w:t>ати</w:t>
      </w:r>
      <w:r w:rsidRPr="00446AF9">
        <w:rPr>
          <w:rFonts w:ascii="Arial" w:hAnsi="Arial" w:cs="Arial"/>
          <w:sz w:val="22"/>
          <w:szCs w:val="22"/>
          <w:lang w:val="hr-HR"/>
        </w:rPr>
        <w:t xml:space="preserve"> </w:t>
      </w:r>
      <w:r w:rsidRPr="00446AF9">
        <w:rPr>
          <w:rFonts w:ascii="Arial" w:hAnsi="Arial" w:cs="Arial"/>
          <w:sz w:val="22"/>
          <w:szCs w:val="22"/>
        </w:rPr>
        <w:t>да</w:t>
      </w:r>
      <w:r w:rsidRPr="00446AF9">
        <w:rPr>
          <w:rFonts w:ascii="Arial" w:hAnsi="Arial" w:cs="Arial"/>
          <w:sz w:val="22"/>
          <w:szCs w:val="22"/>
          <w:lang w:val="hr-HR"/>
        </w:rPr>
        <w:t xml:space="preserve"> </w:t>
      </w:r>
      <w:r w:rsidRPr="00446AF9">
        <w:rPr>
          <w:rFonts w:ascii="Arial" w:hAnsi="Arial" w:cs="Arial"/>
          <w:sz w:val="22"/>
          <w:szCs w:val="22"/>
        </w:rPr>
        <w:t>ре</w:t>
      </w:r>
      <w:r w:rsidRPr="00446AF9">
        <w:rPr>
          <w:rFonts w:ascii="Arial" w:hAnsi="Arial" w:cs="Arial"/>
          <w:sz w:val="22"/>
          <w:szCs w:val="22"/>
          <w:lang w:val="hr-HR"/>
        </w:rPr>
        <w:t>ш</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споразумно</w:t>
      </w:r>
      <w:r w:rsidRPr="00446AF9">
        <w:rPr>
          <w:rFonts w:ascii="Arial" w:hAnsi="Arial" w:cs="Arial"/>
          <w:sz w:val="22"/>
          <w:szCs w:val="22"/>
          <w:lang w:val="hr-HR"/>
        </w:rPr>
        <w:t>.</w:t>
      </w:r>
    </w:p>
    <w:p w14:paraId="0CD0EDDC" w14:textId="77777777" w:rsidR="00230888" w:rsidRPr="00446AF9" w:rsidRDefault="00230888" w:rsidP="00230888">
      <w:pPr>
        <w:pStyle w:val="BodyTextIndent31"/>
        <w:ind w:left="0"/>
        <w:rPr>
          <w:rFonts w:ascii="Arial" w:hAnsi="Arial" w:cs="Arial"/>
          <w:b/>
          <w:bCs/>
          <w:sz w:val="22"/>
          <w:szCs w:val="22"/>
        </w:rPr>
      </w:pPr>
      <w:r w:rsidRPr="00446AF9">
        <w:rPr>
          <w:rFonts w:ascii="Arial" w:hAnsi="Arial" w:cs="Arial"/>
          <w:sz w:val="22"/>
          <w:szCs w:val="22"/>
        </w:rPr>
        <w:t>Уколико</w:t>
      </w:r>
      <w:r w:rsidRPr="00446AF9">
        <w:rPr>
          <w:rFonts w:ascii="Arial" w:hAnsi="Arial" w:cs="Arial"/>
          <w:sz w:val="22"/>
          <w:szCs w:val="22"/>
          <w:lang w:val="hr-HR"/>
        </w:rPr>
        <w:t xml:space="preserve"> </w:t>
      </w:r>
      <w:r w:rsidRPr="00446AF9">
        <w:rPr>
          <w:rFonts w:ascii="Arial" w:hAnsi="Arial" w:cs="Arial"/>
          <w:sz w:val="22"/>
          <w:szCs w:val="22"/>
        </w:rPr>
        <w:t>спорови</w:t>
      </w:r>
      <w:r w:rsidRPr="00446AF9">
        <w:rPr>
          <w:rFonts w:ascii="Arial" w:hAnsi="Arial" w:cs="Arial"/>
          <w:sz w:val="22"/>
          <w:szCs w:val="22"/>
          <w:lang w:val="hr-HR"/>
        </w:rPr>
        <w:t xml:space="preserve"> </w:t>
      </w:r>
      <w:r w:rsidRPr="00446AF9">
        <w:rPr>
          <w:rFonts w:ascii="Arial" w:hAnsi="Arial" w:cs="Arial"/>
          <w:sz w:val="22"/>
          <w:szCs w:val="22"/>
        </w:rPr>
        <w:t>изме</w:t>
      </w:r>
      <w:r w:rsidRPr="00446AF9">
        <w:rPr>
          <w:rFonts w:ascii="Arial" w:hAnsi="Arial" w:cs="Arial"/>
          <w:sz w:val="22"/>
          <w:szCs w:val="22"/>
          <w:lang w:val="hr-HR"/>
        </w:rPr>
        <w:t>ђ</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купца</w:t>
      </w:r>
      <w:r w:rsidRPr="00446AF9">
        <w:rPr>
          <w:rFonts w:ascii="Arial" w:hAnsi="Arial" w:cs="Arial"/>
          <w:sz w:val="22"/>
          <w:szCs w:val="22"/>
          <w:lang w:val="hr-HR"/>
        </w:rPr>
        <w:t xml:space="preserve"> </w:t>
      </w:r>
      <w:r w:rsidRPr="00446AF9">
        <w:rPr>
          <w:rFonts w:ascii="Arial" w:hAnsi="Arial" w:cs="Arial"/>
          <w:sz w:val="22"/>
          <w:szCs w:val="22"/>
        </w:rPr>
        <w:t>и</w:t>
      </w:r>
      <w:r w:rsidRPr="00446AF9">
        <w:rPr>
          <w:rFonts w:ascii="Arial" w:hAnsi="Arial" w:cs="Arial"/>
          <w:sz w:val="22"/>
          <w:szCs w:val="22"/>
          <w:lang w:val="hr-HR"/>
        </w:rPr>
        <w:t xml:space="preserve"> </w:t>
      </w:r>
      <w:r w:rsidRPr="00446AF9">
        <w:rPr>
          <w:rFonts w:ascii="Arial" w:hAnsi="Arial" w:cs="Arial"/>
          <w:sz w:val="22"/>
          <w:szCs w:val="22"/>
        </w:rPr>
        <w:t>продавца</w:t>
      </w:r>
      <w:r w:rsidRPr="00446AF9">
        <w:rPr>
          <w:rFonts w:ascii="Arial" w:hAnsi="Arial" w:cs="Arial"/>
          <w:sz w:val="22"/>
          <w:szCs w:val="22"/>
          <w:lang w:val="hr-HR"/>
        </w:rPr>
        <w:t xml:space="preserve"> </w:t>
      </w:r>
      <w:r w:rsidRPr="00446AF9">
        <w:rPr>
          <w:rFonts w:ascii="Arial" w:hAnsi="Arial" w:cs="Arial"/>
          <w:sz w:val="22"/>
          <w:szCs w:val="22"/>
        </w:rPr>
        <w:t>не</w:t>
      </w:r>
      <w:r w:rsidRPr="00446AF9">
        <w:rPr>
          <w:rFonts w:ascii="Arial" w:hAnsi="Arial" w:cs="Arial"/>
          <w:sz w:val="22"/>
          <w:szCs w:val="22"/>
          <w:lang w:val="hr-HR"/>
        </w:rPr>
        <w:t xml:space="preserve"> </w:t>
      </w:r>
      <w:r w:rsidRPr="00446AF9">
        <w:rPr>
          <w:rFonts w:ascii="Arial" w:hAnsi="Arial" w:cs="Arial"/>
          <w:sz w:val="22"/>
          <w:szCs w:val="22"/>
        </w:rPr>
        <w:t>буду</w:t>
      </w:r>
      <w:r w:rsidRPr="00446AF9">
        <w:rPr>
          <w:rFonts w:ascii="Arial" w:hAnsi="Arial" w:cs="Arial"/>
          <w:sz w:val="22"/>
          <w:szCs w:val="22"/>
          <w:lang w:val="hr-HR"/>
        </w:rPr>
        <w:t xml:space="preserve"> </w:t>
      </w:r>
      <w:r w:rsidRPr="00446AF9">
        <w:rPr>
          <w:rFonts w:ascii="Arial" w:hAnsi="Arial" w:cs="Arial"/>
          <w:sz w:val="22"/>
          <w:szCs w:val="22"/>
        </w:rPr>
        <w:t>ре</w:t>
      </w:r>
      <w:r w:rsidRPr="00446AF9">
        <w:rPr>
          <w:rFonts w:ascii="Arial" w:hAnsi="Arial" w:cs="Arial"/>
          <w:sz w:val="22"/>
          <w:szCs w:val="22"/>
          <w:lang w:val="hr-HR"/>
        </w:rPr>
        <w:t>ш</w:t>
      </w:r>
      <w:r w:rsidRPr="00446AF9">
        <w:rPr>
          <w:rFonts w:ascii="Arial" w:hAnsi="Arial" w:cs="Arial"/>
          <w:sz w:val="22"/>
          <w:szCs w:val="22"/>
        </w:rPr>
        <w:t>ени</w:t>
      </w:r>
      <w:r w:rsidRPr="00446AF9">
        <w:rPr>
          <w:rFonts w:ascii="Arial" w:hAnsi="Arial" w:cs="Arial"/>
          <w:sz w:val="22"/>
          <w:szCs w:val="22"/>
          <w:lang w:val="hr-HR"/>
        </w:rPr>
        <w:t xml:space="preserve"> </w:t>
      </w:r>
      <w:r w:rsidRPr="00446AF9">
        <w:rPr>
          <w:rFonts w:ascii="Arial" w:hAnsi="Arial" w:cs="Arial"/>
          <w:sz w:val="22"/>
          <w:szCs w:val="22"/>
        </w:rPr>
        <w:t>споразумно</w:t>
      </w:r>
      <w:r w:rsidRPr="00446AF9">
        <w:rPr>
          <w:rFonts w:ascii="Arial" w:hAnsi="Arial" w:cs="Arial"/>
          <w:sz w:val="22"/>
          <w:szCs w:val="22"/>
          <w:lang w:val="hr-HR"/>
        </w:rPr>
        <w:t xml:space="preserve">, </w:t>
      </w:r>
      <w:r w:rsidRPr="00446AF9">
        <w:rPr>
          <w:rFonts w:ascii="Arial" w:hAnsi="Arial" w:cs="Arial"/>
          <w:sz w:val="22"/>
          <w:szCs w:val="22"/>
        </w:rPr>
        <w:t>уговара</w:t>
      </w:r>
      <w:r w:rsidRPr="00446AF9">
        <w:rPr>
          <w:rFonts w:ascii="Arial" w:hAnsi="Arial" w:cs="Arial"/>
          <w:sz w:val="22"/>
          <w:szCs w:val="22"/>
          <w:lang w:val="hr-HR"/>
        </w:rPr>
        <w:t xml:space="preserve"> </w:t>
      </w:r>
      <w:r w:rsidRPr="00446AF9">
        <w:rPr>
          <w:rFonts w:ascii="Arial" w:hAnsi="Arial" w:cs="Arial"/>
          <w:sz w:val="22"/>
          <w:szCs w:val="22"/>
        </w:rPr>
        <w:t>се</w:t>
      </w:r>
      <w:r w:rsidRPr="00446AF9">
        <w:rPr>
          <w:rFonts w:ascii="Arial" w:hAnsi="Arial" w:cs="Arial"/>
          <w:sz w:val="22"/>
          <w:szCs w:val="22"/>
          <w:lang w:val="hr-HR"/>
        </w:rPr>
        <w:t xml:space="preserve"> </w:t>
      </w:r>
      <w:r w:rsidRPr="00446AF9">
        <w:rPr>
          <w:rFonts w:ascii="Arial" w:hAnsi="Arial" w:cs="Arial"/>
          <w:sz w:val="22"/>
          <w:szCs w:val="22"/>
        </w:rPr>
        <w:t>надле</w:t>
      </w:r>
      <w:r w:rsidRPr="00446AF9">
        <w:rPr>
          <w:rFonts w:ascii="Arial" w:hAnsi="Arial" w:cs="Arial"/>
          <w:sz w:val="22"/>
          <w:szCs w:val="22"/>
          <w:lang w:val="hr-HR"/>
        </w:rPr>
        <w:t>ж</w:t>
      </w:r>
      <w:r w:rsidRPr="00446AF9">
        <w:rPr>
          <w:rFonts w:ascii="Arial" w:hAnsi="Arial" w:cs="Arial"/>
          <w:sz w:val="22"/>
          <w:szCs w:val="22"/>
        </w:rPr>
        <w:t>ност</w:t>
      </w:r>
      <w:r w:rsidRPr="00446AF9">
        <w:rPr>
          <w:rFonts w:ascii="Arial" w:hAnsi="Arial" w:cs="Arial"/>
          <w:sz w:val="22"/>
          <w:szCs w:val="22"/>
          <w:lang w:val="hr-HR"/>
        </w:rPr>
        <w:t xml:space="preserve"> </w:t>
      </w:r>
      <w:r w:rsidRPr="00446AF9">
        <w:rPr>
          <w:rFonts w:ascii="Arial" w:hAnsi="Arial" w:cs="Arial"/>
          <w:sz w:val="22"/>
          <w:szCs w:val="22"/>
        </w:rPr>
        <w:t>Привредног</w:t>
      </w:r>
      <w:r w:rsidRPr="00446AF9">
        <w:rPr>
          <w:rFonts w:ascii="Arial" w:hAnsi="Arial" w:cs="Arial"/>
          <w:sz w:val="22"/>
          <w:szCs w:val="22"/>
          <w:lang w:val="hr-HR"/>
        </w:rPr>
        <w:t xml:space="preserve"> </w:t>
      </w:r>
      <w:r w:rsidRPr="00446AF9">
        <w:rPr>
          <w:rFonts w:ascii="Arial" w:hAnsi="Arial" w:cs="Arial"/>
          <w:sz w:val="22"/>
          <w:szCs w:val="22"/>
        </w:rPr>
        <w:t>суда</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Заје</w:t>
      </w:r>
      <w:r w:rsidRPr="00446AF9">
        <w:rPr>
          <w:rFonts w:ascii="Arial" w:hAnsi="Arial" w:cs="Arial"/>
          <w:sz w:val="22"/>
          <w:szCs w:val="22"/>
          <w:lang w:val="hr-HR"/>
        </w:rPr>
        <w:t>ч</w:t>
      </w:r>
      <w:r w:rsidRPr="00446AF9">
        <w:rPr>
          <w:rFonts w:ascii="Arial" w:hAnsi="Arial" w:cs="Arial"/>
          <w:sz w:val="22"/>
          <w:szCs w:val="22"/>
        </w:rPr>
        <w:t>ару</w:t>
      </w:r>
      <w:r w:rsidRPr="00446AF9">
        <w:rPr>
          <w:rFonts w:ascii="Arial" w:hAnsi="Arial" w:cs="Arial"/>
          <w:sz w:val="22"/>
          <w:szCs w:val="22"/>
          <w:lang w:val="hr-HR"/>
        </w:rPr>
        <w:t>.</w:t>
      </w:r>
    </w:p>
    <w:p w14:paraId="4641C226" w14:textId="77777777" w:rsidR="00230888" w:rsidRDefault="00230888" w:rsidP="00230888">
      <w:pPr>
        <w:ind w:left="284"/>
        <w:jc w:val="center"/>
        <w:rPr>
          <w:rFonts w:ascii="Arial" w:hAnsi="Arial" w:cs="Arial"/>
          <w:b/>
          <w:bCs/>
          <w:lang w:val="sr-Cyrl-CS"/>
        </w:rPr>
      </w:pPr>
    </w:p>
    <w:p w14:paraId="63C2129B" w14:textId="77777777" w:rsidR="00230888" w:rsidRDefault="00230888" w:rsidP="00230888">
      <w:pPr>
        <w:ind w:left="284"/>
        <w:jc w:val="center"/>
        <w:rPr>
          <w:rFonts w:ascii="Arial" w:hAnsi="Arial" w:cs="Arial"/>
          <w:b/>
          <w:bCs/>
          <w:lang w:val="sr-Cyrl-CS"/>
        </w:rPr>
      </w:pPr>
    </w:p>
    <w:p w14:paraId="2750A63E" w14:textId="77777777" w:rsidR="00230888" w:rsidRPr="00446AF9" w:rsidRDefault="00230888" w:rsidP="00230888">
      <w:pPr>
        <w:ind w:left="284"/>
        <w:jc w:val="center"/>
        <w:rPr>
          <w:rFonts w:ascii="Arial" w:hAnsi="Arial" w:cs="Arial"/>
          <w:b/>
          <w:bCs/>
          <w:lang w:val="sr-Cyrl-CS"/>
        </w:rPr>
      </w:pPr>
      <w:r w:rsidRPr="00446AF9">
        <w:rPr>
          <w:rFonts w:ascii="Arial" w:hAnsi="Arial" w:cs="Arial"/>
          <w:b/>
          <w:bCs/>
          <w:lang w:val="sr-Cyrl-CS"/>
        </w:rPr>
        <w:t xml:space="preserve">Члан </w:t>
      </w:r>
      <w:r>
        <w:rPr>
          <w:rFonts w:ascii="Arial" w:hAnsi="Arial" w:cs="Arial"/>
          <w:b/>
          <w:bCs/>
          <w:lang w:val="sr-Cyrl-CS"/>
        </w:rPr>
        <w:t>8</w:t>
      </w:r>
      <w:r w:rsidRPr="00446AF9">
        <w:rPr>
          <w:rFonts w:ascii="Arial" w:hAnsi="Arial" w:cs="Arial"/>
          <w:b/>
          <w:bCs/>
          <w:lang w:val="sr-Cyrl-CS"/>
        </w:rPr>
        <w:t>.</w:t>
      </w:r>
    </w:p>
    <w:p w14:paraId="5C065B82" w14:textId="77777777" w:rsidR="00230888" w:rsidRPr="00446AF9" w:rsidRDefault="00230888" w:rsidP="00230888">
      <w:pPr>
        <w:jc w:val="both"/>
        <w:rPr>
          <w:rFonts w:ascii="Arial" w:hAnsi="Arial" w:cs="Arial"/>
          <w:lang w:val="sr-Cyrl-CS"/>
        </w:rPr>
      </w:pPr>
      <w:r w:rsidRPr="00446AF9">
        <w:rPr>
          <w:rFonts w:ascii="Arial" w:hAnsi="Arial" w:cs="Arial"/>
          <w:lang w:val="sr-Cyrl-CS"/>
        </w:rPr>
        <w:t>Уговор се сматра закљученим када га потпишу обе уговорне стране и важиће до утрошка планираних средстава Купца у износу од ___________ динара о чему ће Купац обавестити Продавца</w:t>
      </w:r>
      <w:r>
        <w:rPr>
          <w:rFonts w:ascii="Arial" w:hAnsi="Arial" w:cs="Arial"/>
          <w:lang w:val="sr-Cyrl-CS"/>
        </w:rPr>
        <w:t>,</w:t>
      </w:r>
      <w:r w:rsidRPr="00446AF9">
        <w:rPr>
          <w:rFonts w:ascii="Arial" w:hAnsi="Arial" w:cs="Arial"/>
          <w:lang w:val="sr-Cyrl-CS"/>
        </w:rPr>
        <w:t xml:space="preserve"> а најдуже 12 месеци. </w:t>
      </w:r>
    </w:p>
    <w:p w14:paraId="7AF172E6" w14:textId="77777777" w:rsidR="00230888" w:rsidRPr="00446AF9" w:rsidRDefault="00230888" w:rsidP="00230888">
      <w:pPr>
        <w:ind w:left="284"/>
        <w:jc w:val="center"/>
        <w:rPr>
          <w:rFonts w:ascii="Arial" w:hAnsi="Arial" w:cs="Arial"/>
          <w:b/>
          <w:bCs/>
        </w:rPr>
      </w:pPr>
      <w:r w:rsidRPr="00446AF9">
        <w:rPr>
          <w:rFonts w:ascii="Arial" w:hAnsi="Arial" w:cs="Arial"/>
          <w:b/>
          <w:bCs/>
        </w:rPr>
        <w:t xml:space="preserve">Члан </w:t>
      </w:r>
      <w:r>
        <w:rPr>
          <w:rFonts w:ascii="Arial" w:hAnsi="Arial" w:cs="Arial"/>
          <w:b/>
          <w:bCs/>
          <w:lang w:val="sr-Cyrl-CS"/>
        </w:rPr>
        <w:t>9</w:t>
      </w:r>
      <w:r w:rsidRPr="00446AF9">
        <w:rPr>
          <w:rFonts w:ascii="Arial" w:hAnsi="Arial" w:cs="Arial"/>
          <w:b/>
          <w:bCs/>
        </w:rPr>
        <w:t>.</w:t>
      </w:r>
    </w:p>
    <w:p w14:paraId="1BD1D83E" w14:textId="77777777" w:rsidR="00230888" w:rsidRPr="00446AF9" w:rsidRDefault="00230888" w:rsidP="00230888">
      <w:pPr>
        <w:pStyle w:val="BodyTextIndent31"/>
        <w:ind w:left="0"/>
        <w:rPr>
          <w:rFonts w:ascii="Arial" w:hAnsi="Arial" w:cs="Arial"/>
          <w:sz w:val="22"/>
          <w:szCs w:val="22"/>
        </w:rPr>
      </w:pPr>
      <w:r w:rsidRPr="00446AF9">
        <w:rPr>
          <w:rFonts w:ascii="Arial" w:hAnsi="Arial" w:cs="Arial"/>
          <w:sz w:val="22"/>
          <w:szCs w:val="22"/>
        </w:rPr>
        <w:t>На све што није регулисано клаузулама овог уговора, примениће се одредбе Закона о облигационим односима.</w:t>
      </w:r>
    </w:p>
    <w:p w14:paraId="5C619192" w14:textId="77777777" w:rsidR="00230888" w:rsidRPr="00446AF9" w:rsidRDefault="00230888" w:rsidP="00230888">
      <w:pPr>
        <w:pStyle w:val="BodyTextIndent31"/>
        <w:ind w:left="0"/>
        <w:rPr>
          <w:rFonts w:ascii="Arial" w:hAnsi="Arial" w:cs="Arial"/>
          <w:sz w:val="22"/>
          <w:szCs w:val="22"/>
        </w:rPr>
      </w:pPr>
      <w:r w:rsidRPr="00446AF9">
        <w:rPr>
          <w:rFonts w:ascii="Arial" w:hAnsi="Arial" w:cs="Arial"/>
          <w:sz w:val="22"/>
          <w:szCs w:val="22"/>
        </w:rPr>
        <w:t>Овај уговор је сачињен у 6 (шест) истоветних примерака, по 3 (три) примерка за обе  уговорне стране.</w:t>
      </w:r>
    </w:p>
    <w:p w14:paraId="261A8015" w14:textId="77777777" w:rsidR="00230888" w:rsidRPr="00446AF9" w:rsidRDefault="00230888" w:rsidP="00230888">
      <w:pPr>
        <w:pStyle w:val="BodyTextIndent31"/>
        <w:ind w:left="0"/>
        <w:rPr>
          <w:rFonts w:ascii="Arial" w:hAnsi="Arial" w:cs="Arial"/>
          <w:bCs/>
          <w:sz w:val="22"/>
          <w:szCs w:val="22"/>
        </w:rPr>
      </w:pPr>
      <w:r w:rsidRPr="00446AF9">
        <w:rPr>
          <w:rFonts w:ascii="Arial" w:hAnsi="Arial" w:cs="Arial"/>
          <w:bCs/>
          <w:sz w:val="22"/>
          <w:szCs w:val="22"/>
        </w:rPr>
        <w:t>Уговорне стране сагласно изјављују да су уговор прочитале, разумеле и да уговорене  одредбе у свему представљају израз њихове стварне воље.</w:t>
      </w:r>
    </w:p>
    <w:p w14:paraId="61B06AA3" w14:textId="77777777" w:rsidR="00230888" w:rsidRPr="00446AF9" w:rsidRDefault="00230888" w:rsidP="00230888">
      <w:pPr>
        <w:pStyle w:val="Heading6"/>
        <w:widowControl w:val="0"/>
        <w:numPr>
          <w:ilvl w:val="0"/>
          <w:numId w:val="0"/>
        </w:numPr>
        <w:jc w:val="both"/>
        <w:rPr>
          <w:rFonts w:ascii="Arial" w:hAnsi="Arial" w:cs="Arial"/>
        </w:rPr>
      </w:pPr>
      <w:r>
        <w:rPr>
          <w:rFonts w:ascii="Arial" w:hAnsi="Arial" w:cs="Arial"/>
          <w:lang w:val="sr-Cyrl-RS"/>
        </w:rPr>
        <w:t xml:space="preserve">       </w:t>
      </w:r>
      <w:r w:rsidRPr="00446AF9">
        <w:rPr>
          <w:rFonts w:ascii="Arial" w:hAnsi="Arial" w:cs="Arial"/>
        </w:rPr>
        <w:t xml:space="preserve"> ЗА ПРОДАВЦА                                                                     </w:t>
      </w:r>
      <w:r>
        <w:rPr>
          <w:rFonts w:ascii="Arial" w:hAnsi="Arial" w:cs="Arial"/>
          <w:lang w:val="sr-Cyrl-RS"/>
        </w:rPr>
        <w:t xml:space="preserve">                  </w:t>
      </w:r>
      <w:r w:rsidRPr="00446AF9">
        <w:rPr>
          <w:rFonts w:ascii="Arial" w:hAnsi="Arial" w:cs="Arial"/>
        </w:rPr>
        <w:t>ЗА КУПЦА</w:t>
      </w:r>
    </w:p>
    <w:p w14:paraId="47F7D438" w14:textId="77777777" w:rsidR="00230888" w:rsidRPr="00446AF9" w:rsidRDefault="00230888" w:rsidP="00230888">
      <w:pPr>
        <w:ind w:left="2160" w:firstLine="720"/>
        <w:rPr>
          <w:rFonts w:ascii="Arial" w:hAnsi="Arial" w:cs="Arial"/>
          <w:b/>
        </w:rPr>
      </w:pPr>
      <w:r w:rsidRPr="00446AF9">
        <w:rPr>
          <w:rFonts w:ascii="Arial" w:hAnsi="Arial" w:cs="Arial"/>
          <w:b/>
          <w:lang w:val="sr-Latn-CS"/>
        </w:rPr>
        <w:t xml:space="preserve">                                                </w:t>
      </w:r>
      <w:r w:rsidRPr="00446AF9">
        <w:rPr>
          <w:rFonts w:ascii="Arial" w:hAnsi="Arial" w:cs="Arial"/>
          <w:b/>
        </w:rPr>
        <w:t xml:space="preserve">                </w:t>
      </w:r>
    </w:p>
    <w:p w14:paraId="09953C7E" w14:textId="77777777" w:rsidR="00230888" w:rsidRPr="00446AF9" w:rsidRDefault="00230888" w:rsidP="00230888">
      <w:pPr>
        <w:rPr>
          <w:rFonts w:ascii="Arial" w:hAnsi="Arial" w:cs="Arial"/>
          <w:b/>
        </w:rPr>
      </w:pPr>
      <w:r w:rsidRPr="00446AF9">
        <w:rPr>
          <w:rFonts w:ascii="Arial" w:hAnsi="Arial" w:cs="Arial"/>
          <w:b/>
        </w:rPr>
        <w:t xml:space="preserve">      ...........................................</w:t>
      </w:r>
      <w:r w:rsidRPr="00446AF9">
        <w:rPr>
          <w:rFonts w:ascii="Arial" w:hAnsi="Arial" w:cs="Arial"/>
          <w:b/>
        </w:rPr>
        <w:tab/>
      </w:r>
      <w:r w:rsidRPr="00446AF9">
        <w:rPr>
          <w:rFonts w:ascii="Arial" w:hAnsi="Arial" w:cs="Arial"/>
          <w:b/>
        </w:rPr>
        <w:tab/>
      </w:r>
      <w:r w:rsidRPr="00446AF9">
        <w:rPr>
          <w:rFonts w:ascii="Arial" w:hAnsi="Arial" w:cs="Arial"/>
          <w:b/>
        </w:rPr>
        <w:tab/>
      </w:r>
      <w:r w:rsidRPr="00446AF9">
        <w:rPr>
          <w:rFonts w:ascii="Arial" w:hAnsi="Arial" w:cs="Arial"/>
          <w:b/>
        </w:rPr>
        <w:tab/>
      </w:r>
      <w:r>
        <w:rPr>
          <w:rFonts w:ascii="Arial" w:hAnsi="Arial" w:cs="Arial"/>
          <w:b/>
          <w:lang w:val="sr-Cyrl-RS"/>
        </w:rPr>
        <w:t xml:space="preserve">           </w:t>
      </w:r>
      <w:r w:rsidRPr="00446AF9">
        <w:rPr>
          <w:rFonts w:ascii="Arial" w:hAnsi="Arial" w:cs="Arial"/>
          <w:b/>
        </w:rPr>
        <w:t>............................................</w:t>
      </w:r>
    </w:p>
    <w:p w14:paraId="3D3E6093" w14:textId="77777777" w:rsidR="00230888" w:rsidRPr="00F22401" w:rsidRDefault="00230888" w:rsidP="00230888">
      <w:pPr>
        <w:rPr>
          <w:rFonts w:ascii="Arial" w:hAnsi="Arial" w:cs="Arial"/>
          <w:b/>
          <w:lang w:val="sr-Latn-CS"/>
        </w:rPr>
      </w:pPr>
      <w:r>
        <w:rPr>
          <w:b/>
          <w:lang w:val="sr-Latn-CS"/>
        </w:rPr>
        <w:t xml:space="preserve">               </w:t>
      </w:r>
      <w:r w:rsidRPr="00F22401">
        <w:rPr>
          <w:rFonts w:ascii="Arial" w:hAnsi="Arial" w:cs="Arial"/>
          <w:b/>
          <w:lang w:val="sr-Latn-CS"/>
        </w:rPr>
        <w:t xml:space="preserve">Директор                                                                              </w:t>
      </w:r>
      <w:r w:rsidRPr="00F22401">
        <w:rPr>
          <w:rFonts w:ascii="Arial" w:hAnsi="Arial" w:cs="Arial"/>
          <w:b/>
          <w:lang w:val="sr-Cyrl-RS"/>
        </w:rPr>
        <w:t xml:space="preserve">                </w:t>
      </w:r>
      <w:r w:rsidRPr="00F22401">
        <w:rPr>
          <w:rFonts w:ascii="Arial" w:hAnsi="Arial" w:cs="Arial"/>
          <w:b/>
          <w:lang w:val="sr-Latn-CS"/>
        </w:rPr>
        <w:t>Директор</w:t>
      </w:r>
    </w:p>
    <w:p w14:paraId="1D0BC717" w14:textId="77777777" w:rsidR="00230888" w:rsidRPr="00F22401" w:rsidRDefault="00230888" w:rsidP="00230888">
      <w:pPr>
        <w:jc w:val="center"/>
        <w:rPr>
          <w:rFonts w:ascii="Arial" w:hAnsi="Arial" w:cs="Arial"/>
          <w:b/>
          <w:lang w:val="sr-Latn-CS"/>
        </w:rPr>
      </w:pPr>
      <w:r w:rsidRPr="00F22401">
        <w:rPr>
          <w:rFonts w:ascii="Arial" w:hAnsi="Arial" w:cs="Arial"/>
          <w:b/>
          <w:lang w:val="sr-Latn-CS"/>
        </w:rPr>
        <w:t xml:space="preserve">  </w:t>
      </w:r>
    </w:p>
    <w:p w14:paraId="67E16F1B" w14:textId="77777777" w:rsidR="00230888" w:rsidRPr="00F22401" w:rsidRDefault="00230888" w:rsidP="00230888">
      <w:pPr>
        <w:rPr>
          <w:rFonts w:ascii="Arial" w:hAnsi="Arial" w:cs="Arial"/>
          <w:b/>
        </w:rPr>
      </w:pPr>
    </w:p>
    <w:p w14:paraId="4E705006" w14:textId="77777777" w:rsidR="00230888" w:rsidRPr="00F22401" w:rsidRDefault="00230888" w:rsidP="00230888">
      <w:pPr>
        <w:rPr>
          <w:rFonts w:ascii="Arial" w:hAnsi="Arial" w:cs="Arial"/>
          <w:b/>
          <w:bCs/>
        </w:rPr>
      </w:pPr>
      <w:r w:rsidRPr="00F22401">
        <w:rPr>
          <w:rFonts w:ascii="Arial" w:hAnsi="Arial" w:cs="Arial"/>
          <w:b/>
          <w:bCs/>
        </w:rPr>
        <w:t xml:space="preserve">НАПОМЕНА: Понуђач попуњава модел </w:t>
      </w:r>
      <w:r w:rsidRPr="00F22401">
        <w:rPr>
          <w:rFonts w:ascii="Arial" w:hAnsi="Arial" w:cs="Arial"/>
          <w:b/>
          <w:bCs/>
          <w:shd w:val="clear" w:color="auto" w:fill="FFFFFF"/>
        </w:rPr>
        <w:t>уг</w:t>
      </w:r>
      <w:r w:rsidRPr="00F22401">
        <w:rPr>
          <w:rFonts w:ascii="Arial" w:hAnsi="Arial" w:cs="Arial"/>
          <w:b/>
          <w:bCs/>
        </w:rPr>
        <w:t>овора, парафира и оверава печатом, што значи да је сагласан са  моделом уговора.</w:t>
      </w:r>
    </w:p>
    <w:p w14:paraId="45BAE1A0" w14:textId="77777777" w:rsidR="00230888" w:rsidRDefault="00230888" w:rsidP="006C2B48">
      <w:pPr>
        <w:widowControl w:val="0"/>
        <w:tabs>
          <w:tab w:val="left" w:pos="780"/>
        </w:tabs>
        <w:suppressAutoHyphens/>
        <w:autoSpaceDE w:val="0"/>
        <w:spacing w:after="0" w:line="240" w:lineRule="auto"/>
        <w:rPr>
          <w:rFonts w:ascii="Cambria" w:hAnsi="Cambria"/>
          <w:b/>
          <w:sz w:val="28"/>
          <w:szCs w:val="28"/>
          <w:lang w:val="sr-Latn-CS"/>
        </w:rPr>
      </w:pPr>
    </w:p>
    <w:p w14:paraId="2D6EA319" w14:textId="77777777" w:rsidR="00B04D15" w:rsidRDefault="00B04D15" w:rsidP="006C2B48">
      <w:pPr>
        <w:widowControl w:val="0"/>
        <w:tabs>
          <w:tab w:val="left" w:pos="780"/>
        </w:tabs>
        <w:suppressAutoHyphens/>
        <w:autoSpaceDE w:val="0"/>
        <w:spacing w:after="0" w:line="240" w:lineRule="auto"/>
        <w:rPr>
          <w:rFonts w:ascii="Cambria" w:hAnsi="Cambria"/>
          <w:b/>
          <w:sz w:val="28"/>
          <w:szCs w:val="28"/>
          <w:lang w:val="sr-Latn-CS"/>
        </w:rPr>
      </w:pPr>
    </w:p>
    <w:p w14:paraId="0873C61C" w14:textId="77777777" w:rsidR="00B04D15" w:rsidRDefault="00B04D15" w:rsidP="006C2B48">
      <w:pPr>
        <w:widowControl w:val="0"/>
        <w:tabs>
          <w:tab w:val="left" w:pos="780"/>
        </w:tabs>
        <w:suppressAutoHyphens/>
        <w:autoSpaceDE w:val="0"/>
        <w:spacing w:after="0" w:line="240" w:lineRule="auto"/>
        <w:rPr>
          <w:rFonts w:ascii="Cambria" w:hAnsi="Cambria"/>
          <w:b/>
          <w:sz w:val="28"/>
          <w:szCs w:val="28"/>
          <w:lang w:val="sr-Latn-CS"/>
        </w:rPr>
      </w:pPr>
    </w:p>
    <w:p w14:paraId="5C83D359" w14:textId="77777777" w:rsidR="00B621CC" w:rsidRDefault="00B621CC" w:rsidP="006C2B48">
      <w:pPr>
        <w:widowControl w:val="0"/>
        <w:tabs>
          <w:tab w:val="left" w:pos="780"/>
        </w:tabs>
        <w:suppressAutoHyphens/>
        <w:autoSpaceDE w:val="0"/>
        <w:spacing w:after="0" w:line="240" w:lineRule="auto"/>
        <w:rPr>
          <w:rFonts w:ascii="Cambria" w:hAnsi="Cambria"/>
          <w:b/>
          <w:sz w:val="28"/>
          <w:szCs w:val="28"/>
          <w:lang w:val="sr-Latn-CS"/>
        </w:rPr>
      </w:pPr>
    </w:p>
    <w:p w14:paraId="484FD97E" w14:textId="77777777" w:rsidR="00B621CC" w:rsidRDefault="00B621CC" w:rsidP="006C2B48">
      <w:pPr>
        <w:widowControl w:val="0"/>
        <w:tabs>
          <w:tab w:val="left" w:pos="780"/>
        </w:tabs>
        <w:suppressAutoHyphens/>
        <w:autoSpaceDE w:val="0"/>
        <w:spacing w:after="0" w:line="240" w:lineRule="auto"/>
        <w:rPr>
          <w:rFonts w:ascii="Cambria" w:hAnsi="Cambria"/>
          <w:b/>
          <w:sz w:val="28"/>
          <w:szCs w:val="28"/>
          <w:lang w:val="sr-Latn-CS"/>
        </w:rPr>
      </w:pPr>
    </w:p>
    <w:p w14:paraId="3A57A0A6" w14:textId="77777777" w:rsidR="00B04D15" w:rsidRDefault="00B04D15" w:rsidP="006C2B48">
      <w:pPr>
        <w:widowControl w:val="0"/>
        <w:tabs>
          <w:tab w:val="left" w:pos="780"/>
        </w:tabs>
        <w:suppressAutoHyphens/>
        <w:autoSpaceDE w:val="0"/>
        <w:spacing w:after="0" w:line="240" w:lineRule="auto"/>
        <w:rPr>
          <w:rFonts w:ascii="Cambria" w:hAnsi="Cambria"/>
          <w:b/>
          <w:sz w:val="28"/>
          <w:szCs w:val="28"/>
          <w:lang w:val="sr-Latn-CS"/>
        </w:rPr>
      </w:pPr>
    </w:p>
    <w:p w14:paraId="4EBACD08"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r w:rsidRPr="00226FAC">
        <w:rPr>
          <w:rFonts w:ascii="Arial" w:eastAsia="Times New Roman" w:hAnsi="Arial" w:cs="Arial"/>
          <w:b/>
          <w:bCs/>
          <w:sz w:val="24"/>
          <w:szCs w:val="24"/>
          <w:lang w:eastAsia="sr-Latn-RS"/>
        </w:rPr>
        <w:t>VIII ОБРАЗАЦ ТРОШКОВА ПРИПРЕМЕ ПОНУДЕ</w:t>
      </w:r>
    </w:p>
    <w:p w14:paraId="6F5885BE"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 xml:space="preserve">У складу са чланом 88. став 1. Закона, понуђач </w:t>
      </w:r>
      <w:r w:rsidRPr="00226FAC">
        <w:rPr>
          <w:rFonts w:ascii="Arial" w:eastAsia="Times New Roman" w:hAnsi="Arial" w:cs="Arial"/>
          <w:sz w:val="24"/>
          <w:szCs w:val="24"/>
          <w:lang w:val="sr-Cyrl-RS" w:eastAsia="sr-Latn-RS"/>
        </w:rPr>
        <w:t>___________________________</w:t>
      </w:r>
      <w:r w:rsidRPr="00226FAC">
        <w:rPr>
          <w:rFonts w:ascii="Arial" w:eastAsia="Times New Roman" w:hAnsi="Arial" w:cs="Arial"/>
          <w:sz w:val="24"/>
          <w:szCs w:val="24"/>
          <w:lang w:eastAsia="sr-Latn-RS"/>
        </w:rPr>
        <w:t>, доставља укупан износ и структуру трошкова припремања понуде, како следи у табели: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7"/>
        <w:gridCol w:w="4320"/>
      </w:tblGrid>
      <w:tr w:rsidR="00226FAC" w:rsidRPr="00226FAC" w14:paraId="5BD7D012"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320FC20F" w14:textId="77777777" w:rsidR="00226FAC" w:rsidRPr="00226FAC" w:rsidRDefault="00226FAC" w:rsidP="00226FAC">
            <w:pPr>
              <w:spacing w:before="100" w:beforeAutospacing="1" w:after="100" w:afterAutospacing="1" w:line="240" w:lineRule="auto"/>
              <w:jc w:val="center"/>
              <w:rPr>
                <w:rFonts w:ascii="Arial" w:eastAsia="Times New Roman" w:hAnsi="Arial" w:cs="Arial"/>
                <w:sz w:val="24"/>
                <w:szCs w:val="24"/>
                <w:lang w:eastAsia="sr-Latn-RS"/>
              </w:rPr>
            </w:pPr>
            <w:r w:rsidRPr="00226FAC">
              <w:rPr>
                <w:rFonts w:ascii="Arial" w:eastAsia="Times New Roman" w:hAnsi="Arial" w:cs="Arial"/>
                <w:sz w:val="24"/>
                <w:szCs w:val="24"/>
                <w:lang w:eastAsia="sr-Latn-RS"/>
              </w:rPr>
              <w:t>ВРСТА ТРОШКА</w:t>
            </w: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219492FE" w14:textId="77777777" w:rsidR="00226FAC" w:rsidRPr="00226FAC" w:rsidRDefault="00226FAC" w:rsidP="00226FAC">
            <w:pPr>
              <w:spacing w:before="100" w:beforeAutospacing="1" w:after="100" w:afterAutospacing="1" w:line="240" w:lineRule="auto"/>
              <w:jc w:val="center"/>
              <w:rPr>
                <w:rFonts w:ascii="Arial" w:eastAsia="Times New Roman" w:hAnsi="Arial" w:cs="Arial"/>
                <w:sz w:val="24"/>
                <w:szCs w:val="24"/>
                <w:lang w:eastAsia="sr-Latn-RS"/>
              </w:rPr>
            </w:pPr>
            <w:r w:rsidRPr="00226FAC">
              <w:rPr>
                <w:rFonts w:ascii="Arial" w:eastAsia="Times New Roman" w:hAnsi="Arial" w:cs="Arial"/>
                <w:sz w:val="24"/>
                <w:szCs w:val="24"/>
                <w:lang w:eastAsia="sr-Latn-RS"/>
              </w:rPr>
              <w:t>ИЗНОС ТРОШКА У РСД</w:t>
            </w:r>
          </w:p>
        </w:tc>
      </w:tr>
      <w:tr w:rsidR="00226FAC" w:rsidRPr="00226FAC" w14:paraId="359FF6A3"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01562C6B"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61F2AB3C" w14:textId="77777777" w:rsidR="00226FAC" w:rsidRPr="00226FAC" w:rsidRDefault="00226FAC" w:rsidP="00226FAC">
            <w:pPr>
              <w:spacing w:after="0" w:line="240" w:lineRule="auto"/>
              <w:rPr>
                <w:rFonts w:ascii="Arial" w:eastAsia="Times New Roman" w:hAnsi="Arial" w:cs="Arial"/>
                <w:sz w:val="24"/>
                <w:szCs w:val="24"/>
                <w:lang w:eastAsia="sr-Latn-RS"/>
              </w:rPr>
            </w:pPr>
          </w:p>
        </w:tc>
      </w:tr>
      <w:tr w:rsidR="00226FAC" w:rsidRPr="00226FAC" w14:paraId="2F6AAE0E"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54C5A85A"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3DD85611" w14:textId="77777777" w:rsidR="00226FAC" w:rsidRPr="00226FAC" w:rsidRDefault="00226FAC" w:rsidP="00226FAC">
            <w:pPr>
              <w:spacing w:after="0" w:line="240" w:lineRule="auto"/>
              <w:rPr>
                <w:rFonts w:ascii="Arial" w:eastAsia="Times New Roman" w:hAnsi="Arial" w:cs="Arial"/>
                <w:sz w:val="24"/>
                <w:szCs w:val="24"/>
                <w:lang w:eastAsia="sr-Latn-RS"/>
              </w:rPr>
            </w:pPr>
          </w:p>
        </w:tc>
      </w:tr>
      <w:tr w:rsidR="00226FAC" w:rsidRPr="00226FAC" w14:paraId="2CA38ADA"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2AA42DCC"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777DB55C" w14:textId="77777777" w:rsidR="00226FAC" w:rsidRPr="00226FAC" w:rsidRDefault="00226FAC" w:rsidP="00226FAC">
            <w:pPr>
              <w:spacing w:after="0" w:line="240" w:lineRule="auto"/>
              <w:rPr>
                <w:rFonts w:ascii="Arial" w:eastAsia="Times New Roman" w:hAnsi="Arial" w:cs="Arial"/>
                <w:sz w:val="24"/>
                <w:szCs w:val="24"/>
                <w:lang w:eastAsia="sr-Latn-RS"/>
              </w:rPr>
            </w:pPr>
          </w:p>
        </w:tc>
      </w:tr>
      <w:tr w:rsidR="00226FAC" w:rsidRPr="00226FAC" w14:paraId="21FDB51E"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19128D90"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77CD81E9" w14:textId="77777777" w:rsidR="00226FAC" w:rsidRPr="00226FAC" w:rsidRDefault="00226FAC" w:rsidP="00226FAC">
            <w:pPr>
              <w:spacing w:after="0" w:line="240" w:lineRule="auto"/>
              <w:rPr>
                <w:rFonts w:ascii="Arial" w:eastAsia="Times New Roman" w:hAnsi="Arial" w:cs="Arial"/>
                <w:sz w:val="24"/>
                <w:szCs w:val="24"/>
                <w:lang w:eastAsia="sr-Latn-RS"/>
              </w:rPr>
            </w:pPr>
          </w:p>
        </w:tc>
      </w:tr>
      <w:tr w:rsidR="00226FAC" w:rsidRPr="00226FAC" w14:paraId="5DDEC209"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1D1A01EA"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09C82276" w14:textId="77777777" w:rsidR="00226FAC" w:rsidRPr="00226FAC" w:rsidRDefault="00226FAC" w:rsidP="00226FAC">
            <w:pPr>
              <w:spacing w:after="0" w:line="240" w:lineRule="auto"/>
              <w:rPr>
                <w:rFonts w:ascii="Arial" w:eastAsia="Times New Roman" w:hAnsi="Arial" w:cs="Arial"/>
                <w:sz w:val="24"/>
                <w:szCs w:val="24"/>
                <w:lang w:eastAsia="sr-Latn-RS"/>
              </w:rPr>
            </w:pPr>
          </w:p>
        </w:tc>
      </w:tr>
      <w:tr w:rsidR="00226FAC" w:rsidRPr="00226FAC" w14:paraId="05DB78BC"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45C6C3D0"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7552D5A8" w14:textId="77777777" w:rsidR="00226FAC" w:rsidRPr="00226FAC" w:rsidRDefault="00226FAC" w:rsidP="00226FAC">
            <w:pPr>
              <w:spacing w:after="0" w:line="240" w:lineRule="auto"/>
              <w:rPr>
                <w:rFonts w:ascii="Arial" w:eastAsia="Times New Roman" w:hAnsi="Arial" w:cs="Arial"/>
                <w:sz w:val="24"/>
                <w:szCs w:val="24"/>
                <w:lang w:eastAsia="sr-Latn-RS"/>
              </w:rPr>
            </w:pPr>
          </w:p>
        </w:tc>
      </w:tr>
      <w:tr w:rsidR="00226FAC" w:rsidRPr="00226FAC" w14:paraId="537BF894"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4FB36A96"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УКУПАН ИЗНОС ТРОШКОВА ПРИПРЕМАЊА ПОНУДЕ</w:t>
            </w: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310CCF5D" w14:textId="77777777" w:rsidR="00226FAC" w:rsidRPr="00226FAC" w:rsidRDefault="00226FAC" w:rsidP="00226FAC">
            <w:pPr>
              <w:spacing w:after="0" w:line="240" w:lineRule="auto"/>
              <w:rPr>
                <w:rFonts w:ascii="Arial" w:eastAsia="Times New Roman" w:hAnsi="Arial" w:cs="Arial"/>
                <w:sz w:val="24"/>
                <w:szCs w:val="24"/>
                <w:lang w:eastAsia="sr-Latn-RS"/>
              </w:rPr>
            </w:pPr>
          </w:p>
        </w:tc>
      </w:tr>
    </w:tbl>
    <w:p w14:paraId="55FC1EC8"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Трошкове припреме и подношења понуде сноси искључиво понуђач и не може тражити од наручиоца накнаду трошкова.</w:t>
      </w:r>
    </w:p>
    <w:p w14:paraId="4435B067"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5ABD3FC6"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Напомена: достављање овог обрасца није обавезно</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324"/>
        <w:gridCol w:w="4338"/>
        <w:gridCol w:w="3240"/>
      </w:tblGrid>
      <w:tr w:rsidR="00226FAC" w:rsidRPr="00226FAC" w14:paraId="10C2CCB0" w14:textId="77777777" w:rsidTr="00226FAC">
        <w:trPr>
          <w:tblCellSpacing w:w="0" w:type="dxa"/>
        </w:trPr>
        <w:tc>
          <w:tcPr>
            <w:tcW w:w="1324" w:type="dxa"/>
            <w:tcBorders>
              <w:top w:val="outset" w:sz="6" w:space="0" w:color="auto"/>
              <w:left w:val="outset" w:sz="6" w:space="0" w:color="auto"/>
              <w:bottom w:val="outset" w:sz="6" w:space="0" w:color="auto"/>
              <w:right w:val="outset" w:sz="6" w:space="0" w:color="auto"/>
            </w:tcBorders>
            <w:vAlign w:val="center"/>
            <w:hideMark/>
          </w:tcPr>
          <w:p w14:paraId="29447F66"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Датум:</w:t>
            </w:r>
          </w:p>
        </w:tc>
        <w:tc>
          <w:tcPr>
            <w:tcW w:w="4338" w:type="dxa"/>
            <w:tcBorders>
              <w:top w:val="outset" w:sz="6" w:space="0" w:color="auto"/>
              <w:left w:val="outset" w:sz="6" w:space="0" w:color="auto"/>
              <w:bottom w:val="outset" w:sz="6" w:space="0" w:color="auto"/>
              <w:right w:val="outset" w:sz="6" w:space="0" w:color="auto"/>
            </w:tcBorders>
            <w:vAlign w:val="center"/>
            <w:hideMark/>
          </w:tcPr>
          <w:p w14:paraId="43D8382F" w14:textId="77777777" w:rsidR="00226FAC" w:rsidRPr="00226FAC" w:rsidRDefault="00226FAC" w:rsidP="00226FAC">
            <w:pPr>
              <w:spacing w:before="100" w:beforeAutospacing="1" w:after="100" w:afterAutospacing="1" w:line="240" w:lineRule="auto"/>
              <w:jc w:val="center"/>
              <w:rPr>
                <w:rFonts w:ascii="Arial" w:eastAsia="Times New Roman" w:hAnsi="Arial" w:cs="Arial"/>
                <w:sz w:val="24"/>
                <w:szCs w:val="24"/>
                <w:lang w:eastAsia="sr-Latn-RS"/>
              </w:rPr>
            </w:pPr>
            <w:r w:rsidRPr="00226FAC">
              <w:rPr>
                <w:rFonts w:ascii="Arial" w:eastAsia="Times New Roman" w:hAnsi="Arial" w:cs="Arial"/>
                <w:sz w:val="24"/>
                <w:szCs w:val="24"/>
                <w:lang w:eastAsia="sr-Latn-RS"/>
              </w:rPr>
              <w:t>М.П.</w:t>
            </w:r>
          </w:p>
        </w:tc>
        <w:tc>
          <w:tcPr>
            <w:tcW w:w="3240" w:type="dxa"/>
            <w:tcBorders>
              <w:top w:val="outset" w:sz="6" w:space="0" w:color="auto"/>
              <w:left w:val="outset" w:sz="6" w:space="0" w:color="auto"/>
              <w:bottom w:val="outset" w:sz="6" w:space="0" w:color="auto"/>
              <w:right w:val="outset" w:sz="6" w:space="0" w:color="auto"/>
            </w:tcBorders>
            <w:vAlign w:val="center"/>
            <w:hideMark/>
          </w:tcPr>
          <w:p w14:paraId="58F02B87"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Потпис понуђача</w:t>
            </w:r>
          </w:p>
        </w:tc>
      </w:tr>
      <w:tr w:rsidR="00226FAC" w:rsidRPr="00226FAC" w14:paraId="54DF8F6B" w14:textId="77777777" w:rsidTr="00226FAC">
        <w:trPr>
          <w:tblCellSpacing w:w="0" w:type="dxa"/>
        </w:trPr>
        <w:tc>
          <w:tcPr>
            <w:tcW w:w="1324" w:type="dxa"/>
            <w:tcBorders>
              <w:top w:val="outset" w:sz="6" w:space="0" w:color="auto"/>
              <w:left w:val="outset" w:sz="6" w:space="0" w:color="auto"/>
              <w:bottom w:val="single" w:sz="2" w:space="0" w:color="000000"/>
              <w:right w:val="outset" w:sz="6" w:space="0" w:color="auto"/>
            </w:tcBorders>
            <w:vAlign w:val="center"/>
            <w:hideMark/>
          </w:tcPr>
          <w:p w14:paraId="1C332BF8"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4338" w:type="dxa"/>
            <w:tcBorders>
              <w:top w:val="outset" w:sz="6" w:space="0" w:color="auto"/>
              <w:left w:val="outset" w:sz="6" w:space="0" w:color="auto"/>
              <w:bottom w:val="outset" w:sz="6" w:space="0" w:color="auto"/>
              <w:right w:val="outset" w:sz="6" w:space="0" w:color="auto"/>
            </w:tcBorders>
            <w:vAlign w:val="center"/>
            <w:hideMark/>
          </w:tcPr>
          <w:p w14:paraId="722A8D20"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3240" w:type="dxa"/>
            <w:tcBorders>
              <w:top w:val="outset" w:sz="6" w:space="0" w:color="auto"/>
              <w:left w:val="outset" w:sz="6" w:space="0" w:color="auto"/>
              <w:bottom w:val="single" w:sz="2" w:space="0" w:color="000000"/>
              <w:right w:val="outset" w:sz="6" w:space="0" w:color="auto"/>
            </w:tcBorders>
            <w:vAlign w:val="center"/>
            <w:hideMark/>
          </w:tcPr>
          <w:p w14:paraId="65750221" w14:textId="77777777" w:rsidR="00226FAC" w:rsidRPr="00226FAC" w:rsidRDefault="00226FAC" w:rsidP="00226FAC">
            <w:pPr>
              <w:spacing w:after="0" w:line="240" w:lineRule="auto"/>
              <w:rPr>
                <w:rFonts w:ascii="Arial" w:eastAsia="Times New Roman" w:hAnsi="Arial" w:cs="Arial"/>
                <w:sz w:val="24"/>
                <w:szCs w:val="24"/>
                <w:lang w:eastAsia="sr-Latn-RS"/>
              </w:rPr>
            </w:pPr>
          </w:p>
        </w:tc>
      </w:tr>
    </w:tbl>
    <w:p w14:paraId="1F8DD723"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1F831656"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02FC92B3"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2E948C02"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13CBFE4D"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13E784BA"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33DB8240" w14:textId="77777777" w:rsid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0720B150" w14:textId="77777777" w:rsidR="00B24CC6" w:rsidRDefault="00B24CC6"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0C3EF84C" w14:textId="77777777" w:rsidR="00B24CC6" w:rsidRDefault="00B24CC6"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66C831DB" w14:textId="77777777" w:rsidR="00B24CC6" w:rsidRPr="00226FAC" w:rsidRDefault="00B24CC6"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292D8BE1"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r w:rsidRPr="00226FAC">
        <w:rPr>
          <w:rFonts w:ascii="Arial" w:eastAsia="Times New Roman" w:hAnsi="Arial" w:cs="Arial"/>
          <w:b/>
          <w:bCs/>
          <w:sz w:val="24"/>
          <w:szCs w:val="24"/>
          <w:lang w:eastAsia="sr-Latn-RS"/>
        </w:rPr>
        <w:t>IX ОБРАЗАЦ ИЗЈАВЕ О НЕЗАВИСНОЈ ПОНУДИ</w:t>
      </w:r>
    </w:p>
    <w:p w14:paraId="535C111A"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0E08EE89"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07B3BA51"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 xml:space="preserve">У складу са чланом 26. Закона, _________________________________ даје: </w:t>
      </w:r>
    </w:p>
    <w:p w14:paraId="14FF5FEA"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240F471C"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r w:rsidRPr="00226FAC">
        <w:rPr>
          <w:rFonts w:ascii="Arial" w:eastAsia="Times New Roman" w:hAnsi="Arial" w:cs="Arial"/>
          <w:b/>
          <w:bCs/>
          <w:sz w:val="24"/>
          <w:szCs w:val="24"/>
          <w:lang w:eastAsia="sr-Latn-RS"/>
        </w:rPr>
        <w:t>ИЗЈАВУ</w:t>
      </w:r>
    </w:p>
    <w:p w14:paraId="7927D25D" w14:textId="77777777" w:rsidR="00226FAC" w:rsidRPr="00226FAC" w:rsidRDefault="00226FAC" w:rsidP="00226FAC">
      <w:pPr>
        <w:spacing w:before="100" w:beforeAutospacing="1" w:after="100" w:afterAutospacing="1" w:line="240" w:lineRule="auto"/>
        <w:jc w:val="center"/>
        <w:rPr>
          <w:rFonts w:ascii="Arial" w:eastAsia="Times New Roman" w:hAnsi="Arial" w:cs="Arial"/>
          <w:sz w:val="24"/>
          <w:szCs w:val="24"/>
          <w:lang w:eastAsia="sr-Latn-RS"/>
        </w:rPr>
      </w:pPr>
      <w:r w:rsidRPr="00226FAC">
        <w:rPr>
          <w:rFonts w:ascii="Arial" w:eastAsia="Times New Roman" w:hAnsi="Arial" w:cs="Arial"/>
          <w:sz w:val="24"/>
          <w:szCs w:val="24"/>
          <w:lang w:eastAsia="sr-Latn-RS"/>
        </w:rPr>
        <w:t>О НЕЗАВИСНОЈ ПОНУДИ</w:t>
      </w:r>
    </w:p>
    <w:p w14:paraId="07BE27C9" w14:textId="77777777" w:rsidR="00226FAC" w:rsidRPr="00226FAC" w:rsidRDefault="00226FAC" w:rsidP="00226FAC">
      <w:pPr>
        <w:spacing w:before="100" w:beforeAutospacing="1" w:after="100" w:afterAutospacing="1" w:line="240" w:lineRule="auto"/>
        <w:jc w:val="center"/>
        <w:rPr>
          <w:rFonts w:ascii="Arial" w:eastAsia="Times New Roman" w:hAnsi="Arial" w:cs="Arial"/>
          <w:sz w:val="24"/>
          <w:szCs w:val="24"/>
          <w:lang w:eastAsia="sr-Latn-RS"/>
        </w:rPr>
      </w:pPr>
    </w:p>
    <w:p w14:paraId="2508F003"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 xml:space="preserve">Под пуном материјалном и кривичном одговорношћу потврђујем да сам понуду у поступку јавне набавке </w:t>
      </w:r>
      <w:r w:rsidRPr="00226FAC">
        <w:rPr>
          <w:rFonts w:ascii="Arial" w:eastAsia="Times New Roman" w:hAnsi="Arial" w:cs="Arial"/>
          <w:sz w:val="24"/>
          <w:szCs w:val="24"/>
          <w:lang w:val="sr-Cyrl-RS" w:eastAsia="sr-Latn-RS"/>
        </w:rPr>
        <w:t>резервних делова и материјала за одржавање возила</w:t>
      </w:r>
      <w:r w:rsidRPr="00226FAC">
        <w:rPr>
          <w:rFonts w:ascii="Arial" w:eastAsia="Times New Roman" w:hAnsi="Arial" w:cs="Arial"/>
          <w:sz w:val="24"/>
          <w:szCs w:val="24"/>
          <w:lang w:eastAsia="sr-Latn-RS"/>
        </w:rPr>
        <w:t xml:space="preserve">, бр. </w:t>
      </w:r>
      <w:r w:rsidRPr="00226FAC">
        <w:rPr>
          <w:rFonts w:ascii="Arial" w:eastAsia="Times New Roman" w:hAnsi="Arial" w:cs="Arial"/>
          <w:sz w:val="24"/>
          <w:szCs w:val="24"/>
          <w:lang w:val="sr-Cyrl-RS" w:eastAsia="sr-Latn-RS"/>
        </w:rPr>
        <w:t>ЈНМВ 11/2016</w:t>
      </w:r>
      <w:r w:rsidRPr="00226FAC">
        <w:rPr>
          <w:rFonts w:ascii="Arial" w:eastAsia="Times New Roman" w:hAnsi="Arial" w:cs="Arial"/>
          <w:sz w:val="24"/>
          <w:szCs w:val="24"/>
          <w:lang w:eastAsia="sr-Latn-RS"/>
        </w:rPr>
        <w:t xml:space="preserve">, </w:t>
      </w:r>
      <w:r w:rsidRPr="00226FAC">
        <w:rPr>
          <w:rFonts w:ascii="Arial" w:eastAsia="Times New Roman" w:hAnsi="Arial" w:cs="Arial"/>
          <w:sz w:val="24"/>
          <w:szCs w:val="24"/>
          <w:lang w:val="sr-Cyrl-RS" w:eastAsia="sr-Latn-RS"/>
        </w:rPr>
        <w:t xml:space="preserve">партија </w:t>
      </w:r>
      <w:r w:rsidRPr="00226FAC">
        <w:rPr>
          <w:rFonts w:ascii="Arial" w:eastAsia="Times New Roman" w:hAnsi="Arial" w:cs="Arial"/>
          <w:sz w:val="24"/>
          <w:szCs w:val="24"/>
          <w:lang w:eastAsia="sr-Latn-RS"/>
        </w:rPr>
        <w:t>0</w:t>
      </w:r>
      <w:r w:rsidR="00B24CC6">
        <w:rPr>
          <w:rFonts w:ascii="Arial" w:eastAsia="Times New Roman" w:hAnsi="Arial" w:cs="Arial"/>
          <w:sz w:val="24"/>
          <w:szCs w:val="24"/>
          <w:lang w:val="sr-Cyrl-RS" w:eastAsia="sr-Latn-RS"/>
        </w:rPr>
        <w:t>7</w:t>
      </w:r>
      <w:r w:rsidR="00B24CC6" w:rsidRPr="00B24CC6">
        <w:t xml:space="preserve"> </w:t>
      </w:r>
      <w:r w:rsidR="00B24CC6" w:rsidRPr="00B24CC6">
        <w:rPr>
          <w:rFonts w:ascii="Arial" w:eastAsia="Times New Roman" w:hAnsi="Arial" w:cs="Arial"/>
          <w:sz w:val="24"/>
          <w:szCs w:val="24"/>
          <w:lang w:val="sr-Cyrl-RS" w:eastAsia="sr-Latn-RS"/>
        </w:rPr>
        <w:t>КАМИОН FAP-MERCEDES 35-26</w:t>
      </w:r>
      <w:r w:rsidRPr="00226FAC">
        <w:rPr>
          <w:rFonts w:ascii="Arial" w:eastAsia="Times New Roman" w:hAnsi="Arial" w:cs="Arial"/>
          <w:sz w:val="24"/>
          <w:szCs w:val="24"/>
          <w:lang w:eastAsia="sr-Latn-RS"/>
        </w:rPr>
        <w:t>, поднео независно, без договора са другим понуђачима или заинтересованим лицима.</w:t>
      </w:r>
    </w:p>
    <w:p w14:paraId="62EC5A16"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p>
    <w:p w14:paraId="2048E446"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02"/>
        <w:gridCol w:w="2790"/>
        <w:gridCol w:w="2610"/>
      </w:tblGrid>
      <w:tr w:rsidR="00226FAC" w:rsidRPr="00226FAC" w14:paraId="740EDDD8" w14:textId="77777777" w:rsidTr="00226FAC">
        <w:trPr>
          <w:tblCellSpacing w:w="0" w:type="dxa"/>
        </w:trPr>
        <w:tc>
          <w:tcPr>
            <w:tcW w:w="3502" w:type="dxa"/>
            <w:tcBorders>
              <w:top w:val="outset" w:sz="6" w:space="0" w:color="auto"/>
              <w:left w:val="outset" w:sz="6" w:space="0" w:color="auto"/>
              <w:bottom w:val="outset" w:sz="6" w:space="0" w:color="auto"/>
              <w:right w:val="outset" w:sz="6" w:space="0" w:color="auto"/>
            </w:tcBorders>
            <w:vAlign w:val="center"/>
            <w:hideMark/>
          </w:tcPr>
          <w:p w14:paraId="276A0296"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Датум:</w:t>
            </w:r>
          </w:p>
        </w:tc>
        <w:tc>
          <w:tcPr>
            <w:tcW w:w="2790" w:type="dxa"/>
            <w:tcBorders>
              <w:top w:val="outset" w:sz="6" w:space="0" w:color="auto"/>
              <w:left w:val="outset" w:sz="6" w:space="0" w:color="auto"/>
              <w:bottom w:val="outset" w:sz="6" w:space="0" w:color="auto"/>
              <w:right w:val="outset" w:sz="6" w:space="0" w:color="auto"/>
            </w:tcBorders>
            <w:vAlign w:val="center"/>
            <w:hideMark/>
          </w:tcPr>
          <w:p w14:paraId="28F1EDF7"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М.П.</w:t>
            </w:r>
          </w:p>
        </w:tc>
        <w:tc>
          <w:tcPr>
            <w:tcW w:w="2610" w:type="dxa"/>
            <w:tcBorders>
              <w:top w:val="outset" w:sz="6" w:space="0" w:color="auto"/>
              <w:left w:val="outset" w:sz="6" w:space="0" w:color="auto"/>
              <w:bottom w:val="outset" w:sz="6" w:space="0" w:color="auto"/>
              <w:right w:val="outset" w:sz="6" w:space="0" w:color="auto"/>
            </w:tcBorders>
            <w:vAlign w:val="center"/>
            <w:hideMark/>
          </w:tcPr>
          <w:p w14:paraId="6442DC6B"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Потпис понуђача</w:t>
            </w:r>
          </w:p>
        </w:tc>
      </w:tr>
      <w:tr w:rsidR="00226FAC" w:rsidRPr="00226FAC" w14:paraId="52431BB1" w14:textId="77777777" w:rsidTr="00226FAC">
        <w:trPr>
          <w:tblCellSpacing w:w="0" w:type="dxa"/>
        </w:trPr>
        <w:tc>
          <w:tcPr>
            <w:tcW w:w="3502" w:type="dxa"/>
            <w:tcBorders>
              <w:top w:val="outset" w:sz="6" w:space="0" w:color="auto"/>
              <w:left w:val="outset" w:sz="6" w:space="0" w:color="auto"/>
              <w:bottom w:val="single" w:sz="2" w:space="0" w:color="000000"/>
              <w:right w:val="outset" w:sz="6" w:space="0" w:color="auto"/>
            </w:tcBorders>
            <w:vAlign w:val="center"/>
            <w:hideMark/>
          </w:tcPr>
          <w:p w14:paraId="796193A9"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2790" w:type="dxa"/>
            <w:tcBorders>
              <w:top w:val="outset" w:sz="6" w:space="0" w:color="auto"/>
              <w:left w:val="outset" w:sz="6" w:space="0" w:color="auto"/>
              <w:bottom w:val="outset" w:sz="6" w:space="0" w:color="auto"/>
              <w:right w:val="outset" w:sz="6" w:space="0" w:color="auto"/>
            </w:tcBorders>
            <w:vAlign w:val="center"/>
            <w:hideMark/>
          </w:tcPr>
          <w:p w14:paraId="2F6AC5B0"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2610" w:type="dxa"/>
            <w:tcBorders>
              <w:top w:val="outset" w:sz="6" w:space="0" w:color="auto"/>
              <w:left w:val="outset" w:sz="6" w:space="0" w:color="auto"/>
              <w:bottom w:val="single" w:sz="2" w:space="0" w:color="000000"/>
              <w:right w:val="outset" w:sz="6" w:space="0" w:color="auto"/>
            </w:tcBorders>
            <w:vAlign w:val="center"/>
            <w:hideMark/>
          </w:tcPr>
          <w:p w14:paraId="2E2EBE31" w14:textId="77777777" w:rsidR="00226FAC" w:rsidRPr="00226FAC" w:rsidRDefault="00226FAC" w:rsidP="00226FAC">
            <w:pPr>
              <w:spacing w:after="0" w:line="240" w:lineRule="auto"/>
              <w:rPr>
                <w:rFonts w:ascii="Arial" w:eastAsia="Times New Roman" w:hAnsi="Arial" w:cs="Arial"/>
                <w:sz w:val="24"/>
                <w:szCs w:val="24"/>
                <w:lang w:eastAsia="sr-Latn-RS"/>
              </w:rPr>
            </w:pPr>
          </w:p>
        </w:tc>
      </w:tr>
    </w:tbl>
    <w:p w14:paraId="738A307C"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p>
    <w:p w14:paraId="1773076D"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14:paraId="32F0962C"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14:paraId="52BDEAF4" w14:textId="77777777" w:rsidR="00226FAC" w:rsidRPr="00226FAC" w:rsidRDefault="00226FAC" w:rsidP="00226FAC">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5AEB6BBB" w14:textId="77777777" w:rsidR="00226FAC" w:rsidRDefault="00226FAC" w:rsidP="006C2B48">
      <w:pPr>
        <w:widowControl w:val="0"/>
        <w:tabs>
          <w:tab w:val="left" w:pos="780"/>
        </w:tabs>
        <w:suppressAutoHyphens/>
        <w:autoSpaceDE w:val="0"/>
        <w:spacing w:after="0" w:line="240" w:lineRule="auto"/>
        <w:rPr>
          <w:rFonts w:ascii="Cambria" w:hAnsi="Cambria"/>
          <w:b/>
          <w:sz w:val="28"/>
          <w:szCs w:val="28"/>
          <w:lang w:val="sr-Latn-CS"/>
        </w:rPr>
      </w:pPr>
    </w:p>
    <w:p w14:paraId="1490BDA7" w14:textId="77777777" w:rsidR="00B04D15" w:rsidRDefault="00B04D15" w:rsidP="006C2B48">
      <w:pPr>
        <w:widowControl w:val="0"/>
        <w:tabs>
          <w:tab w:val="left" w:pos="780"/>
        </w:tabs>
        <w:suppressAutoHyphens/>
        <w:autoSpaceDE w:val="0"/>
        <w:spacing w:after="0" w:line="240" w:lineRule="auto"/>
        <w:rPr>
          <w:rFonts w:ascii="Cambria" w:hAnsi="Cambria"/>
          <w:b/>
          <w:sz w:val="28"/>
          <w:szCs w:val="28"/>
          <w:lang w:val="sr-Latn-CS"/>
        </w:rPr>
      </w:pPr>
    </w:p>
    <w:p w14:paraId="0FC8658B" w14:textId="77777777" w:rsidR="00B04D15" w:rsidRDefault="00B04D15" w:rsidP="006C2B48">
      <w:pPr>
        <w:widowControl w:val="0"/>
        <w:tabs>
          <w:tab w:val="left" w:pos="780"/>
        </w:tabs>
        <w:suppressAutoHyphens/>
        <w:autoSpaceDE w:val="0"/>
        <w:spacing w:after="0" w:line="240" w:lineRule="auto"/>
        <w:rPr>
          <w:rFonts w:ascii="Cambria" w:hAnsi="Cambria"/>
          <w:b/>
          <w:sz w:val="28"/>
          <w:szCs w:val="28"/>
          <w:lang w:val="sr-Latn-CS"/>
        </w:rPr>
      </w:pPr>
    </w:p>
    <w:p w14:paraId="15EC4FFA" w14:textId="77777777" w:rsidR="00B04D15" w:rsidRDefault="00B04D15" w:rsidP="006C2B48">
      <w:pPr>
        <w:widowControl w:val="0"/>
        <w:tabs>
          <w:tab w:val="left" w:pos="780"/>
        </w:tabs>
        <w:suppressAutoHyphens/>
        <w:autoSpaceDE w:val="0"/>
        <w:spacing w:after="0" w:line="240" w:lineRule="auto"/>
        <w:rPr>
          <w:rFonts w:ascii="Cambria" w:hAnsi="Cambria"/>
          <w:b/>
          <w:sz w:val="28"/>
          <w:szCs w:val="28"/>
          <w:lang w:val="sr-Latn-CS"/>
        </w:rPr>
      </w:pPr>
    </w:p>
    <w:p w14:paraId="25C4F26E" w14:textId="77777777" w:rsidR="00B04D15" w:rsidRDefault="00B04D15" w:rsidP="006C2B48">
      <w:pPr>
        <w:widowControl w:val="0"/>
        <w:tabs>
          <w:tab w:val="left" w:pos="780"/>
        </w:tabs>
        <w:suppressAutoHyphens/>
        <w:autoSpaceDE w:val="0"/>
        <w:spacing w:after="0" w:line="240" w:lineRule="auto"/>
        <w:rPr>
          <w:rFonts w:ascii="Cambria" w:hAnsi="Cambria"/>
          <w:b/>
          <w:sz w:val="28"/>
          <w:szCs w:val="28"/>
          <w:lang w:val="sr-Latn-CS"/>
        </w:rPr>
      </w:pPr>
    </w:p>
    <w:p w14:paraId="0F9519D1" w14:textId="77777777" w:rsidR="00B04D15" w:rsidRDefault="00B04D15" w:rsidP="006C2B48">
      <w:pPr>
        <w:widowControl w:val="0"/>
        <w:tabs>
          <w:tab w:val="left" w:pos="780"/>
        </w:tabs>
        <w:suppressAutoHyphens/>
        <w:autoSpaceDE w:val="0"/>
        <w:spacing w:after="0" w:line="240" w:lineRule="auto"/>
        <w:rPr>
          <w:rFonts w:ascii="Cambria" w:hAnsi="Cambria"/>
          <w:b/>
          <w:sz w:val="28"/>
          <w:szCs w:val="28"/>
          <w:lang w:val="sr-Latn-CS"/>
        </w:rPr>
      </w:pPr>
    </w:p>
    <w:p w14:paraId="660C0EB6" w14:textId="77777777" w:rsidR="00B04D15" w:rsidRDefault="00B04D15" w:rsidP="006C2B48">
      <w:pPr>
        <w:widowControl w:val="0"/>
        <w:tabs>
          <w:tab w:val="left" w:pos="780"/>
        </w:tabs>
        <w:suppressAutoHyphens/>
        <w:autoSpaceDE w:val="0"/>
        <w:spacing w:after="0" w:line="240" w:lineRule="auto"/>
        <w:rPr>
          <w:rFonts w:ascii="Cambria" w:hAnsi="Cambria"/>
          <w:b/>
          <w:sz w:val="28"/>
          <w:szCs w:val="28"/>
          <w:lang w:val="sr-Latn-CS"/>
        </w:rPr>
      </w:pPr>
    </w:p>
    <w:p w14:paraId="779D4743" w14:textId="77777777" w:rsidR="00B04D15" w:rsidRDefault="00B04D15" w:rsidP="006C2B48">
      <w:pPr>
        <w:widowControl w:val="0"/>
        <w:tabs>
          <w:tab w:val="left" w:pos="780"/>
        </w:tabs>
        <w:suppressAutoHyphens/>
        <w:autoSpaceDE w:val="0"/>
        <w:spacing w:after="0" w:line="240" w:lineRule="auto"/>
        <w:rPr>
          <w:rFonts w:ascii="Cambria" w:hAnsi="Cambria"/>
          <w:b/>
          <w:sz w:val="28"/>
          <w:szCs w:val="28"/>
          <w:lang w:val="sr-Latn-CS"/>
        </w:rPr>
      </w:pPr>
    </w:p>
    <w:p w14:paraId="67C3CBCD" w14:textId="77777777" w:rsidR="00B04D15" w:rsidRDefault="00B04D15" w:rsidP="006C2B48">
      <w:pPr>
        <w:widowControl w:val="0"/>
        <w:tabs>
          <w:tab w:val="left" w:pos="780"/>
        </w:tabs>
        <w:suppressAutoHyphens/>
        <w:autoSpaceDE w:val="0"/>
        <w:spacing w:after="0" w:line="240" w:lineRule="auto"/>
        <w:rPr>
          <w:rFonts w:ascii="Cambria" w:hAnsi="Cambria"/>
          <w:b/>
          <w:sz w:val="28"/>
          <w:szCs w:val="28"/>
          <w:lang w:val="sr-Latn-CS"/>
        </w:rPr>
      </w:pPr>
    </w:p>
    <w:p w14:paraId="5D6E580E" w14:textId="77777777" w:rsidR="00B04D15" w:rsidRDefault="00B04D15" w:rsidP="006C2B48">
      <w:pPr>
        <w:widowControl w:val="0"/>
        <w:tabs>
          <w:tab w:val="left" w:pos="780"/>
        </w:tabs>
        <w:suppressAutoHyphens/>
        <w:autoSpaceDE w:val="0"/>
        <w:spacing w:after="0" w:line="240" w:lineRule="auto"/>
        <w:rPr>
          <w:rFonts w:ascii="Cambria" w:hAnsi="Cambria"/>
          <w:b/>
          <w:sz w:val="28"/>
          <w:szCs w:val="28"/>
          <w:lang w:val="sr-Latn-CS"/>
        </w:rPr>
      </w:pPr>
    </w:p>
    <w:p w14:paraId="6D34F018" w14:textId="77777777" w:rsidR="00B04D15" w:rsidRDefault="00B04D15" w:rsidP="006C2B48">
      <w:pPr>
        <w:widowControl w:val="0"/>
        <w:tabs>
          <w:tab w:val="left" w:pos="780"/>
        </w:tabs>
        <w:suppressAutoHyphens/>
        <w:autoSpaceDE w:val="0"/>
        <w:spacing w:after="0" w:line="240" w:lineRule="auto"/>
        <w:rPr>
          <w:rFonts w:ascii="Cambria" w:hAnsi="Cambria"/>
          <w:b/>
          <w:sz w:val="28"/>
          <w:szCs w:val="28"/>
          <w:lang w:val="sr-Latn-CS"/>
        </w:rPr>
      </w:pPr>
    </w:p>
    <w:p w14:paraId="22EBAED9" w14:textId="77777777" w:rsidR="00B04D15" w:rsidRDefault="00B04D15" w:rsidP="006C2B48">
      <w:pPr>
        <w:widowControl w:val="0"/>
        <w:tabs>
          <w:tab w:val="left" w:pos="780"/>
        </w:tabs>
        <w:suppressAutoHyphens/>
        <w:autoSpaceDE w:val="0"/>
        <w:spacing w:after="0" w:line="240" w:lineRule="auto"/>
        <w:rPr>
          <w:rFonts w:ascii="Cambria" w:hAnsi="Cambria"/>
          <w:b/>
          <w:sz w:val="28"/>
          <w:szCs w:val="28"/>
          <w:lang w:val="sr-Latn-CS"/>
        </w:rPr>
      </w:pPr>
    </w:p>
    <w:p w14:paraId="469F847D" w14:textId="77777777" w:rsidR="00B04D15" w:rsidRDefault="00B04D15" w:rsidP="006C2B48">
      <w:pPr>
        <w:widowControl w:val="0"/>
        <w:tabs>
          <w:tab w:val="left" w:pos="780"/>
        </w:tabs>
        <w:suppressAutoHyphens/>
        <w:autoSpaceDE w:val="0"/>
        <w:spacing w:after="0" w:line="240" w:lineRule="auto"/>
        <w:rPr>
          <w:rFonts w:ascii="Cambria" w:hAnsi="Cambria"/>
          <w:b/>
          <w:sz w:val="28"/>
          <w:szCs w:val="28"/>
          <w:lang w:val="sr-Latn-CS"/>
        </w:rPr>
      </w:pPr>
    </w:p>
    <w:p w14:paraId="70AA7817" w14:textId="77777777" w:rsidR="00B04D15" w:rsidRDefault="00B04D15" w:rsidP="006C2B48">
      <w:pPr>
        <w:widowControl w:val="0"/>
        <w:tabs>
          <w:tab w:val="left" w:pos="780"/>
        </w:tabs>
        <w:suppressAutoHyphens/>
        <w:autoSpaceDE w:val="0"/>
        <w:spacing w:after="0" w:line="240" w:lineRule="auto"/>
        <w:rPr>
          <w:rFonts w:ascii="Cambria" w:hAnsi="Cambria"/>
          <w:b/>
          <w:sz w:val="28"/>
          <w:szCs w:val="28"/>
          <w:lang w:val="sr-Latn-CS"/>
        </w:rPr>
      </w:pPr>
    </w:p>
    <w:p w14:paraId="56CDEB89" w14:textId="77777777" w:rsidR="00B04D15" w:rsidRDefault="00B04D15" w:rsidP="006C2B48">
      <w:pPr>
        <w:widowControl w:val="0"/>
        <w:tabs>
          <w:tab w:val="left" w:pos="780"/>
        </w:tabs>
        <w:suppressAutoHyphens/>
        <w:autoSpaceDE w:val="0"/>
        <w:spacing w:after="0" w:line="240" w:lineRule="auto"/>
        <w:rPr>
          <w:rFonts w:ascii="Cambria" w:hAnsi="Cambria"/>
          <w:b/>
          <w:sz w:val="28"/>
          <w:szCs w:val="28"/>
          <w:lang w:val="sr-Latn-CS"/>
        </w:rPr>
      </w:pPr>
    </w:p>
    <w:p w14:paraId="34D1D73D" w14:textId="77777777" w:rsidR="00B04D15" w:rsidRDefault="00B04D15" w:rsidP="006C2B48">
      <w:pPr>
        <w:widowControl w:val="0"/>
        <w:tabs>
          <w:tab w:val="left" w:pos="780"/>
        </w:tabs>
        <w:suppressAutoHyphens/>
        <w:autoSpaceDE w:val="0"/>
        <w:spacing w:after="0" w:line="240" w:lineRule="auto"/>
        <w:rPr>
          <w:rFonts w:ascii="Cambria" w:hAnsi="Cambria"/>
          <w:b/>
          <w:sz w:val="28"/>
          <w:szCs w:val="28"/>
          <w:lang w:val="sr-Latn-CS"/>
        </w:rPr>
      </w:pPr>
    </w:p>
    <w:p w14:paraId="713B0B49" w14:textId="77777777" w:rsidR="00B04D15" w:rsidRDefault="00B04D15" w:rsidP="006C2B48">
      <w:pPr>
        <w:widowControl w:val="0"/>
        <w:tabs>
          <w:tab w:val="left" w:pos="780"/>
        </w:tabs>
        <w:suppressAutoHyphens/>
        <w:autoSpaceDE w:val="0"/>
        <w:spacing w:after="0" w:line="240" w:lineRule="auto"/>
        <w:rPr>
          <w:rFonts w:ascii="Cambria" w:hAnsi="Cambria"/>
          <w:b/>
          <w:sz w:val="28"/>
          <w:szCs w:val="28"/>
          <w:lang w:val="sr-Latn-CS"/>
        </w:rPr>
      </w:pPr>
    </w:p>
    <w:p w14:paraId="012CDE58" w14:textId="77777777" w:rsidR="00B04D15" w:rsidRDefault="00B04D15" w:rsidP="006C2B48">
      <w:pPr>
        <w:widowControl w:val="0"/>
        <w:tabs>
          <w:tab w:val="left" w:pos="780"/>
        </w:tabs>
        <w:suppressAutoHyphens/>
        <w:autoSpaceDE w:val="0"/>
        <w:spacing w:after="0" w:line="240" w:lineRule="auto"/>
        <w:rPr>
          <w:rFonts w:ascii="Cambria" w:hAnsi="Cambria"/>
          <w:b/>
          <w:sz w:val="28"/>
          <w:szCs w:val="28"/>
          <w:lang w:val="sr-Latn-CS"/>
        </w:rPr>
      </w:pPr>
    </w:p>
    <w:p w14:paraId="315A7BF5" w14:textId="77777777" w:rsidR="00B04D15" w:rsidRDefault="00B04D15" w:rsidP="006C2B48">
      <w:pPr>
        <w:widowControl w:val="0"/>
        <w:tabs>
          <w:tab w:val="left" w:pos="780"/>
        </w:tabs>
        <w:suppressAutoHyphens/>
        <w:autoSpaceDE w:val="0"/>
        <w:spacing w:after="0" w:line="240" w:lineRule="auto"/>
        <w:rPr>
          <w:rFonts w:ascii="Cambria" w:hAnsi="Cambria"/>
          <w:b/>
          <w:sz w:val="28"/>
          <w:szCs w:val="28"/>
          <w:lang w:val="sr-Latn-CS"/>
        </w:rPr>
      </w:pPr>
    </w:p>
    <w:p w14:paraId="7752435D" w14:textId="77777777" w:rsidR="00B04D15" w:rsidRDefault="00B04D15" w:rsidP="006C2B48">
      <w:pPr>
        <w:widowControl w:val="0"/>
        <w:tabs>
          <w:tab w:val="left" w:pos="780"/>
        </w:tabs>
        <w:suppressAutoHyphens/>
        <w:autoSpaceDE w:val="0"/>
        <w:spacing w:after="0" w:line="240" w:lineRule="auto"/>
        <w:rPr>
          <w:rFonts w:ascii="Cambria" w:hAnsi="Cambria"/>
          <w:b/>
          <w:sz w:val="28"/>
          <w:szCs w:val="28"/>
          <w:lang w:val="sr-Latn-CS"/>
        </w:rPr>
      </w:pPr>
    </w:p>
    <w:p w14:paraId="29EF3891" w14:textId="77777777" w:rsidR="00B04D15" w:rsidRDefault="00B04D15" w:rsidP="006C2B48">
      <w:pPr>
        <w:widowControl w:val="0"/>
        <w:tabs>
          <w:tab w:val="left" w:pos="780"/>
        </w:tabs>
        <w:suppressAutoHyphens/>
        <w:autoSpaceDE w:val="0"/>
        <w:spacing w:after="0" w:line="240" w:lineRule="auto"/>
        <w:rPr>
          <w:rFonts w:ascii="Cambria" w:hAnsi="Cambria"/>
          <w:b/>
          <w:sz w:val="28"/>
          <w:szCs w:val="28"/>
          <w:lang w:val="sr-Latn-CS"/>
        </w:rPr>
      </w:pPr>
    </w:p>
    <w:p w14:paraId="5959D297" w14:textId="77777777" w:rsidR="00B04D15" w:rsidRDefault="00B04D15" w:rsidP="006C2B48">
      <w:pPr>
        <w:widowControl w:val="0"/>
        <w:tabs>
          <w:tab w:val="left" w:pos="780"/>
        </w:tabs>
        <w:suppressAutoHyphens/>
        <w:autoSpaceDE w:val="0"/>
        <w:spacing w:after="0" w:line="240" w:lineRule="auto"/>
        <w:rPr>
          <w:rFonts w:ascii="Cambria" w:hAnsi="Cambria"/>
          <w:b/>
          <w:sz w:val="28"/>
          <w:szCs w:val="28"/>
          <w:lang w:val="sr-Latn-CS"/>
        </w:rPr>
      </w:pPr>
    </w:p>
    <w:p w14:paraId="65F0C25F" w14:textId="77777777" w:rsidR="006C2B48" w:rsidRDefault="006C2B48" w:rsidP="006C2B48">
      <w:pPr>
        <w:widowControl w:val="0"/>
        <w:tabs>
          <w:tab w:val="left" w:pos="270"/>
        </w:tabs>
        <w:suppressAutoHyphens/>
        <w:spacing w:after="0" w:line="240" w:lineRule="auto"/>
        <w:jc w:val="both"/>
        <w:rPr>
          <w:rFonts w:ascii="Cambria" w:hAnsi="Cambria"/>
          <w:b/>
          <w:sz w:val="28"/>
          <w:szCs w:val="28"/>
          <w:lang w:val="sr-Latn-CS"/>
        </w:rPr>
      </w:pPr>
      <w:r w:rsidRPr="006C2B48">
        <w:rPr>
          <w:rFonts w:ascii="Arial" w:eastAsia="Andale Sans UI" w:hAnsi="Arial" w:cs="Arial"/>
          <w:b/>
          <w:kern w:val="2"/>
          <w:sz w:val="28"/>
          <w:szCs w:val="28"/>
          <w:lang w:val="sr-Cyrl-CS" w:eastAsia="sr-Latn-RS"/>
        </w:rPr>
        <w:t xml:space="preserve">Партија 08. Резервни делови и материјал за одржавање возила </w:t>
      </w:r>
      <w:r w:rsidRPr="006C2B48">
        <w:rPr>
          <w:rFonts w:ascii="Cambria" w:hAnsi="Cambria"/>
          <w:b/>
          <w:sz w:val="28"/>
          <w:szCs w:val="28"/>
          <w:lang w:val="sr-Latn-CS"/>
        </w:rPr>
        <w:t>OPEL ASTRA 1.6i</w:t>
      </w:r>
    </w:p>
    <w:p w14:paraId="605D9658" w14:textId="77777777" w:rsidR="00B04D15" w:rsidRDefault="00B04D15" w:rsidP="006C2B48">
      <w:pPr>
        <w:widowControl w:val="0"/>
        <w:tabs>
          <w:tab w:val="left" w:pos="270"/>
        </w:tabs>
        <w:suppressAutoHyphens/>
        <w:spacing w:after="0" w:line="240" w:lineRule="auto"/>
        <w:jc w:val="both"/>
        <w:rPr>
          <w:rFonts w:ascii="Cambria" w:hAnsi="Cambria"/>
          <w:b/>
          <w:sz w:val="28"/>
          <w:szCs w:val="28"/>
          <w:lang w:val="sr-Latn-CS"/>
        </w:rPr>
      </w:pPr>
    </w:p>
    <w:p w14:paraId="015D9406"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7E046CCA"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0ACE6D96"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2C4EB73C"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62D844EC"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1DD9008E"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28F713DD"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29C1DBAE"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0D156640"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09005608"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6CF12DE5"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7B7AA4D9"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2B130003"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12F42B37"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3C2A9254"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483C86F1"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5511B101"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22C04AF5" w14:textId="77777777" w:rsidR="00B04D15" w:rsidRDefault="00B04D15" w:rsidP="00B04D15">
      <w:pPr>
        <w:widowControl w:val="0"/>
        <w:tabs>
          <w:tab w:val="left" w:pos="270"/>
        </w:tabs>
        <w:suppressAutoHyphens/>
        <w:spacing w:after="0" w:line="240" w:lineRule="auto"/>
        <w:jc w:val="both"/>
        <w:rPr>
          <w:rFonts w:ascii="Cambria" w:hAnsi="Cambria"/>
          <w:b/>
          <w:sz w:val="28"/>
          <w:szCs w:val="28"/>
          <w:lang w:val="sr-Latn-CS"/>
        </w:rPr>
      </w:pPr>
      <w:r>
        <w:rPr>
          <w:rFonts w:ascii="Cambria" w:eastAsia="Times New Roman" w:hAnsi="Cambria" w:cs="Arial"/>
          <w:b/>
          <w:sz w:val="28"/>
          <w:szCs w:val="28"/>
          <w:lang w:val="sr-Cyrl-RS"/>
        </w:rPr>
        <w:t xml:space="preserve">Марка: </w:t>
      </w:r>
      <w:r w:rsidRPr="00B04D15">
        <w:rPr>
          <w:rFonts w:ascii="Cambria" w:hAnsi="Cambria"/>
          <w:b/>
          <w:sz w:val="28"/>
          <w:szCs w:val="28"/>
          <w:lang w:val="sr-Latn-CS"/>
        </w:rPr>
        <w:t xml:space="preserve">OPEL ASTRA 1.6i </w:t>
      </w:r>
    </w:p>
    <w:p w14:paraId="46085971" w14:textId="77777777" w:rsidR="00B04D15" w:rsidRDefault="00B04D15" w:rsidP="00B04D15">
      <w:pPr>
        <w:widowControl w:val="0"/>
        <w:tabs>
          <w:tab w:val="left" w:pos="270"/>
        </w:tabs>
        <w:suppressAutoHyphens/>
        <w:spacing w:after="0" w:line="240" w:lineRule="auto"/>
        <w:jc w:val="both"/>
        <w:rPr>
          <w:rFonts w:ascii="Cambria" w:eastAsia="Times New Roman" w:hAnsi="Cambria" w:cs="Arial"/>
          <w:b/>
          <w:sz w:val="28"/>
          <w:szCs w:val="28"/>
          <w:lang w:val="sr-Cyrl-RS"/>
        </w:rPr>
      </w:pPr>
      <w:r>
        <w:rPr>
          <w:rFonts w:ascii="Cambria" w:eastAsia="Times New Roman" w:hAnsi="Cambria" w:cs="Arial"/>
          <w:b/>
          <w:sz w:val="28"/>
          <w:szCs w:val="28"/>
          <w:lang w:val="sr-Cyrl-RS"/>
        </w:rPr>
        <w:t xml:space="preserve">Тип: </w:t>
      </w:r>
      <w:r>
        <w:rPr>
          <w:rFonts w:ascii="Cambria" w:eastAsia="Times New Roman" w:hAnsi="Cambria" w:cs="Arial"/>
          <w:b/>
        </w:rPr>
        <w:t>ESSENTIA</w:t>
      </w:r>
      <w:r w:rsidRPr="00B95941">
        <w:rPr>
          <w:rFonts w:ascii="Cambria" w:eastAsia="Times New Roman" w:hAnsi="Cambria" w:cs="Arial"/>
          <w:b/>
          <w:lang w:val="sr-Latn-CS"/>
        </w:rPr>
        <w:t xml:space="preserve"> </w:t>
      </w:r>
      <w:r w:rsidRPr="00AC7ECD">
        <w:rPr>
          <w:rFonts w:ascii="Cambria" w:eastAsia="Times New Roman" w:hAnsi="Cambria" w:cs="Arial"/>
          <w:b/>
          <w:lang w:val="sr-Latn-CS"/>
        </w:rPr>
        <w:t xml:space="preserve"> </w:t>
      </w:r>
    </w:p>
    <w:p w14:paraId="495C25FB" w14:textId="77777777" w:rsidR="00B04D15" w:rsidRDefault="00B04D15" w:rsidP="00B04D15">
      <w:pPr>
        <w:widowControl w:val="0"/>
        <w:tabs>
          <w:tab w:val="left" w:pos="270"/>
        </w:tabs>
        <w:suppressAutoHyphens/>
        <w:spacing w:after="0" w:line="240" w:lineRule="auto"/>
        <w:jc w:val="both"/>
        <w:rPr>
          <w:rFonts w:ascii="Cambria" w:eastAsia="Times New Roman" w:hAnsi="Cambria" w:cs="Arial"/>
          <w:b/>
          <w:sz w:val="28"/>
          <w:szCs w:val="28"/>
          <w:lang w:val="sr-Cyrl-RS"/>
        </w:rPr>
      </w:pPr>
      <w:r>
        <w:rPr>
          <w:rFonts w:ascii="Cambria" w:eastAsia="Times New Roman" w:hAnsi="Cambria" w:cs="Arial"/>
          <w:b/>
          <w:sz w:val="28"/>
          <w:szCs w:val="28"/>
          <w:lang w:val="sr-Cyrl-RS"/>
        </w:rPr>
        <w:t xml:space="preserve">Година производње: </w:t>
      </w:r>
      <w:r>
        <w:rPr>
          <w:rFonts w:ascii="Cambria" w:eastAsia="Times New Roman" w:hAnsi="Cambria" w:cs="Arial"/>
          <w:b/>
          <w:sz w:val="28"/>
          <w:szCs w:val="28"/>
        </w:rPr>
        <w:t>2004</w:t>
      </w:r>
      <w:r>
        <w:rPr>
          <w:rFonts w:ascii="Cambria" w:eastAsia="Times New Roman" w:hAnsi="Cambria" w:cs="Arial"/>
          <w:b/>
          <w:sz w:val="28"/>
          <w:szCs w:val="28"/>
          <w:lang w:val="sr-Cyrl-RS"/>
        </w:rPr>
        <w:t>. год.</w:t>
      </w:r>
    </w:p>
    <w:p w14:paraId="6F29F788" w14:textId="77777777" w:rsidR="00B04D15" w:rsidRPr="00A23A93" w:rsidRDefault="00B04D15" w:rsidP="00B04D15">
      <w:pPr>
        <w:widowControl w:val="0"/>
        <w:tabs>
          <w:tab w:val="left" w:pos="270"/>
        </w:tabs>
        <w:suppressAutoHyphens/>
        <w:spacing w:after="0" w:line="240" w:lineRule="auto"/>
        <w:jc w:val="both"/>
        <w:rPr>
          <w:rFonts w:ascii="Cambria" w:eastAsia="Times New Roman" w:hAnsi="Cambria" w:cs="Arial"/>
          <w:b/>
          <w:sz w:val="28"/>
          <w:szCs w:val="28"/>
        </w:rPr>
      </w:pPr>
      <w:r>
        <w:rPr>
          <w:rFonts w:ascii="Cambria" w:eastAsia="Times New Roman" w:hAnsi="Cambria" w:cs="Arial"/>
          <w:b/>
          <w:sz w:val="28"/>
          <w:szCs w:val="28"/>
          <w:lang w:val="sr-Cyrl-RS"/>
        </w:rPr>
        <w:t xml:space="preserve">Број шасије: </w:t>
      </w:r>
      <w:r>
        <w:rPr>
          <w:rFonts w:ascii="Cambria" w:eastAsia="Times New Roman" w:hAnsi="Cambria" w:cs="Arial"/>
          <w:b/>
          <w:sz w:val="24"/>
          <w:szCs w:val="24"/>
        </w:rPr>
        <w:t>WOLOAHL4855025031</w:t>
      </w:r>
    </w:p>
    <w:p w14:paraId="380A0515" w14:textId="77777777" w:rsidR="00B04D15" w:rsidRDefault="00B04D15" w:rsidP="00B04D15">
      <w:pPr>
        <w:widowControl w:val="0"/>
        <w:tabs>
          <w:tab w:val="left" w:pos="270"/>
        </w:tabs>
        <w:suppressAutoHyphens/>
        <w:spacing w:after="0" w:line="240" w:lineRule="auto"/>
        <w:jc w:val="both"/>
        <w:rPr>
          <w:rFonts w:ascii="Cambria" w:eastAsia="Times New Roman" w:hAnsi="Cambria" w:cs="Arial"/>
          <w:b/>
          <w:sz w:val="28"/>
          <w:szCs w:val="28"/>
          <w:lang w:val="sr-Cyrl-RS"/>
        </w:rPr>
      </w:pPr>
      <w:r>
        <w:rPr>
          <w:rFonts w:ascii="Cambria" w:eastAsia="Times New Roman" w:hAnsi="Cambria" w:cs="Arial"/>
          <w:b/>
          <w:sz w:val="28"/>
          <w:szCs w:val="28"/>
          <w:lang w:val="sr-Cyrl-RS"/>
        </w:rPr>
        <w:t>Спецификација делова:</w:t>
      </w:r>
    </w:p>
    <w:p w14:paraId="7371C706" w14:textId="77777777" w:rsidR="00B04D15" w:rsidRDefault="00B04D15" w:rsidP="00B04D15">
      <w:pPr>
        <w:widowControl w:val="0"/>
        <w:tabs>
          <w:tab w:val="left" w:pos="270"/>
        </w:tabs>
        <w:suppressAutoHyphens/>
        <w:spacing w:after="0" w:line="240" w:lineRule="auto"/>
        <w:jc w:val="both"/>
        <w:rPr>
          <w:rFonts w:ascii="Cambria" w:eastAsia="Times New Roman" w:hAnsi="Cambria" w:cs="Arial"/>
          <w:b/>
          <w:sz w:val="28"/>
          <w:szCs w:val="28"/>
          <w:lang w:val="sr-Cyrl-RS"/>
        </w:rPr>
      </w:pPr>
    </w:p>
    <w:tbl>
      <w:tblPr>
        <w:tblW w:w="9390" w:type="dxa"/>
        <w:tblInd w:w="4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43"/>
        <w:gridCol w:w="3969"/>
        <w:gridCol w:w="851"/>
        <w:gridCol w:w="3827"/>
      </w:tblGrid>
      <w:tr w:rsidR="00B04D15" w:rsidRPr="00B04D15" w14:paraId="48538FC7" w14:textId="77777777" w:rsidTr="00B04D15">
        <w:trPr>
          <w:trHeight w:val="328"/>
        </w:trPr>
        <w:tc>
          <w:tcPr>
            <w:tcW w:w="743" w:type="dxa"/>
            <w:shd w:val="clear" w:color="auto" w:fill="D9D9D9"/>
            <w:vAlign w:val="center"/>
          </w:tcPr>
          <w:p w14:paraId="6EED2D8F" w14:textId="77777777" w:rsidR="00B04D15" w:rsidRPr="00B04D15" w:rsidRDefault="00B04D15" w:rsidP="00B04D15">
            <w:pPr>
              <w:snapToGrid w:val="0"/>
              <w:jc w:val="center"/>
              <w:rPr>
                <w:rFonts w:ascii="Cambria" w:hAnsi="Cambria"/>
                <w:lang w:val="sr-Cyrl-RS"/>
              </w:rPr>
            </w:pPr>
            <w:r w:rsidRPr="00B04D15">
              <w:rPr>
                <w:rFonts w:ascii="Cambria" w:hAnsi="Cambria"/>
              </w:rPr>
              <w:t>R.</w:t>
            </w:r>
            <w:r w:rsidRPr="00B04D15">
              <w:rPr>
                <w:rFonts w:ascii="Cambria" w:hAnsi="Cambria"/>
                <w:lang w:val="sr-Cyrl-RS"/>
              </w:rPr>
              <w:t xml:space="preserve"> b</w:t>
            </w:r>
            <w:r w:rsidRPr="00B04D15">
              <w:rPr>
                <w:rFonts w:ascii="Cambria" w:hAnsi="Cambria"/>
              </w:rPr>
              <w:t>r</w:t>
            </w:r>
            <w:r w:rsidRPr="00B04D15">
              <w:rPr>
                <w:rFonts w:ascii="Cambria" w:hAnsi="Cambria"/>
                <w:lang w:val="sr-Cyrl-RS"/>
              </w:rPr>
              <w:t>.</w:t>
            </w:r>
          </w:p>
        </w:tc>
        <w:tc>
          <w:tcPr>
            <w:tcW w:w="3969" w:type="dxa"/>
            <w:shd w:val="clear" w:color="auto" w:fill="D9D9D9"/>
            <w:vAlign w:val="center"/>
          </w:tcPr>
          <w:p w14:paraId="1BF9B4DF" w14:textId="77777777" w:rsidR="00B04D15" w:rsidRPr="00B04D15" w:rsidRDefault="00B04D15" w:rsidP="00B04D15">
            <w:pPr>
              <w:jc w:val="center"/>
              <w:rPr>
                <w:rFonts w:ascii="Cambria" w:hAnsi="Cambria"/>
              </w:rPr>
            </w:pPr>
            <w:r w:rsidRPr="00B04D15">
              <w:rPr>
                <w:rFonts w:ascii="Cambria" w:hAnsi="Cambria"/>
              </w:rPr>
              <w:t xml:space="preserve">NAZIV </w:t>
            </w:r>
          </w:p>
        </w:tc>
        <w:tc>
          <w:tcPr>
            <w:tcW w:w="851" w:type="dxa"/>
            <w:shd w:val="clear" w:color="auto" w:fill="D9D9D9"/>
            <w:vAlign w:val="center"/>
          </w:tcPr>
          <w:p w14:paraId="559C9478" w14:textId="77777777" w:rsidR="00B04D15" w:rsidRPr="00B04D15" w:rsidRDefault="00B04D15" w:rsidP="00B04D15">
            <w:pPr>
              <w:snapToGrid w:val="0"/>
              <w:jc w:val="center"/>
              <w:rPr>
                <w:rFonts w:ascii="Cambria" w:hAnsi="Cambria"/>
                <w:lang w:val="sr-Cyrl-RS"/>
              </w:rPr>
            </w:pPr>
            <w:r w:rsidRPr="00B04D15">
              <w:rPr>
                <w:rFonts w:ascii="Cambria" w:hAnsi="Cambria"/>
              </w:rPr>
              <w:t>R.</w:t>
            </w:r>
            <w:r w:rsidRPr="00B04D15">
              <w:rPr>
                <w:rFonts w:ascii="Cambria" w:hAnsi="Cambria"/>
                <w:lang w:val="sr-Cyrl-RS"/>
              </w:rPr>
              <w:t xml:space="preserve"> b</w:t>
            </w:r>
            <w:r w:rsidRPr="00B04D15">
              <w:rPr>
                <w:rFonts w:ascii="Cambria" w:hAnsi="Cambria"/>
              </w:rPr>
              <w:t>r</w:t>
            </w:r>
            <w:r w:rsidRPr="00B04D15">
              <w:rPr>
                <w:rFonts w:ascii="Cambria" w:hAnsi="Cambria"/>
                <w:lang w:val="sr-Cyrl-RS"/>
              </w:rPr>
              <w:t>.</w:t>
            </w:r>
          </w:p>
        </w:tc>
        <w:tc>
          <w:tcPr>
            <w:tcW w:w="3827" w:type="dxa"/>
            <w:shd w:val="clear" w:color="auto" w:fill="D9D9D9"/>
            <w:vAlign w:val="center"/>
          </w:tcPr>
          <w:p w14:paraId="72F8A80A" w14:textId="77777777" w:rsidR="00B04D15" w:rsidRPr="00B04D15" w:rsidRDefault="00B04D15" w:rsidP="00B04D15">
            <w:pPr>
              <w:jc w:val="center"/>
              <w:rPr>
                <w:rFonts w:ascii="Cambria" w:hAnsi="Cambria"/>
              </w:rPr>
            </w:pPr>
            <w:r w:rsidRPr="00B04D15">
              <w:rPr>
                <w:rFonts w:ascii="Cambria" w:hAnsi="Cambria"/>
              </w:rPr>
              <w:t xml:space="preserve">NAZIV </w:t>
            </w:r>
          </w:p>
        </w:tc>
      </w:tr>
      <w:tr w:rsidR="00B04D15" w:rsidRPr="00B04D15" w14:paraId="54E14971" w14:textId="77777777" w:rsidTr="00B04D15">
        <w:trPr>
          <w:trHeight w:val="282"/>
        </w:trPr>
        <w:tc>
          <w:tcPr>
            <w:tcW w:w="743" w:type="dxa"/>
            <w:shd w:val="clear" w:color="auto" w:fill="auto"/>
            <w:vAlign w:val="center"/>
          </w:tcPr>
          <w:p w14:paraId="48BFA0C8" w14:textId="77777777" w:rsidR="00B04D15" w:rsidRPr="00B04D15" w:rsidRDefault="00B04D15" w:rsidP="00B04D15">
            <w:pPr>
              <w:snapToGrid w:val="0"/>
              <w:jc w:val="center"/>
              <w:rPr>
                <w:rFonts w:ascii="Cambria" w:hAnsi="Cambria"/>
              </w:rPr>
            </w:pPr>
            <w:r w:rsidRPr="00B04D15">
              <w:rPr>
                <w:rFonts w:ascii="Cambria" w:hAnsi="Cambria"/>
              </w:rPr>
              <w:t>01.</w:t>
            </w:r>
          </w:p>
        </w:tc>
        <w:tc>
          <w:tcPr>
            <w:tcW w:w="3969" w:type="dxa"/>
            <w:shd w:val="clear" w:color="auto" w:fill="auto"/>
            <w:vAlign w:val="center"/>
          </w:tcPr>
          <w:p w14:paraId="7A87EA2D" w14:textId="77777777" w:rsidR="00B04D15" w:rsidRPr="00B04D15" w:rsidRDefault="00B04D15" w:rsidP="00B04D15">
            <w:pPr>
              <w:snapToGrid w:val="0"/>
              <w:rPr>
                <w:rFonts w:ascii="Cambria" w:hAnsi="Cambria"/>
                <w:lang w:val="sr-Latn-CS"/>
              </w:rPr>
            </w:pPr>
            <w:r w:rsidRPr="00B04D15">
              <w:rPr>
                <w:rFonts w:ascii="Cambria" w:hAnsi="Cambria"/>
                <w:lang w:val="sr-Latn-CS"/>
              </w:rPr>
              <w:t>Filter za ulje</w:t>
            </w:r>
          </w:p>
        </w:tc>
        <w:tc>
          <w:tcPr>
            <w:tcW w:w="851" w:type="dxa"/>
            <w:vAlign w:val="center"/>
          </w:tcPr>
          <w:p w14:paraId="4B2FB22A"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62.</w:t>
            </w:r>
          </w:p>
        </w:tc>
        <w:tc>
          <w:tcPr>
            <w:tcW w:w="3827" w:type="dxa"/>
            <w:vAlign w:val="center"/>
          </w:tcPr>
          <w:p w14:paraId="7FD2CBCC" w14:textId="77777777" w:rsidR="00B04D15" w:rsidRPr="00B04D15" w:rsidRDefault="00B04D15" w:rsidP="00B04D15">
            <w:pPr>
              <w:snapToGrid w:val="0"/>
              <w:rPr>
                <w:rFonts w:ascii="Cambria" w:hAnsi="Cambria"/>
                <w:lang w:val="sr-Latn-CS"/>
              </w:rPr>
            </w:pPr>
            <w:r w:rsidRPr="00B04D15">
              <w:rPr>
                <w:rFonts w:ascii="Cambria" w:hAnsi="Cambria"/>
                <w:lang w:val="sr-Latn-CS"/>
              </w:rPr>
              <w:t>Retrovizor</w:t>
            </w:r>
          </w:p>
        </w:tc>
      </w:tr>
      <w:tr w:rsidR="00B04D15" w:rsidRPr="00B04D15" w14:paraId="595B39A1" w14:textId="77777777" w:rsidTr="00B04D15">
        <w:trPr>
          <w:trHeight w:val="282"/>
        </w:trPr>
        <w:tc>
          <w:tcPr>
            <w:tcW w:w="743" w:type="dxa"/>
            <w:shd w:val="clear" w:color="auto" w:fill="auto"/>
            <w:vAlign w:val="center"/>
          </w:tcPr>
          <w:p w14:paraId="61CB6976" w14:textId="77777777" w:rsidR="00B04D15" w:rsidRPr="00B04D15" w:rsidRDefault="00B04D15" w:rsidP="00B04D15">
            <w:pPr>
              <w:snapToGrid w:val="0"/>
              <w:jc w:val="center"/>
              <w:rPr>
                <w:rFonts w:ascii="Cambria" w:hAnsi="Cambria"/>
              </w:rPr>
            </w:pPr>
            <w:r w:rsidRPr="00B04D15">
              <w:rPr>
                <w:rFonts w:ascii="Cambria" w:hAnsi="Cambria"/>
              </w:rPr>
              <w:t>02.</w:t>
            </w:r>
          </w:p>
        </w:tc>
        <w:tc>
          <w:tcPr>
            <w:tcW w:w="3969" w:type="dxa"/>
            <w:shd w:val="clear" w:color="auto" w:fill="auto"/>
            <w:vAlign w:val="center"/>
          </w:tcPr>
          <w:p w14:paraId="5399C5E8" w14:textId="77777777" w:rsidR="00B04D15" w:rsidRPr="00B04D15" w:rsidRDefault="00B04D15" w:rsidP="00B04D15">
            <w:pPr>
              <w:snapToGrid w:val="0"/>
              <w:rPr>
                <w:rFonts w:ascii="Cambria" w:hAnsi="Cambria"/>
                <w:lang w:val="sr-Latn-CS"/>
              </w:rPr>
            </w:pPr>
            <w:r w:rsidRPr="00B04D15">
              <w:rPr>
                <w:rFonts w:ascii="Cambria" w:hAnsi="Cambria"/>
                <w:lang w:val="sr-Latn-CS"/>
              </w:rPr>
              <w:t>Filter za vazduh</w:t>
            </w:r>
          </w:p>
        </w:tc>
        <w:tc>
          <w:tcPr>
            <w:tcW w:w="851" w:type="dxa"/>
            <w:vAlign w:val="center"/>
          </w:tcPr>
          <w:p w14:paraId="4D4A40A7"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63.</w:t>
            </w:r>
          </w:p>
        </w:tc>
        <w:tc>
          <w:tcPr>
            <w:tcW w:w="3827" w:type="dxa"/>
            <w:vAlign w:val="center"/>
          </w:tcPr>
          <w:p w14:paraId="349F2BAC" w14:textId="77777777" w:rsidR="00B04D15" w:rsidRPr="00B04D15" w:rsidRDefault="00B04D15" w:rsidP="00B04D15">
            <w:pPr>
              <w:snapToGrid w:val="0"/>
              <w:rPr>
                <w:rFonts w:ascii="Cambria" w:hAnsi="Cambria"/>
                <w:lang w:val="sr-Latn-CS"/>
              </w:rPr>
            </w:pPr>
            <w:r w:rsidRPr="00B04D15">
              <w:rPr>
                <w:rFonts w:ascii="Cambria" w:hAnsi="Cambria"/>
                <w:lang w:val="sr-Latn-CS"/>
              </w:rPr>
              <w:t>Spoljašnja guma 195/65R</w:t>
            </w:r>
          </w:p>
        </w:tc>
      </w:tr>
      <w:tr w:rsidR="00B04D15" w:rsidRPr="00B04D15" w14:paraId="3864AC08" w14:textId="77777777" w:rsidTr="00B04D15">
        <w:trPr>
          <w:trHeight w:val="282"/>
        </w:trPr>
        <w:tc>
          <w:tcPr>
            <w:tcW w:w="743" w:type="dxa"/>
            <w:shd w:val="clear" w:color="auto" w:fill="auto"/>
            <w:vAlign w:val="center"/>
          </w:tcPr>
          <w:p w14:paraId="1BBEAEA8" w14:textId="77777777" w:rsidR="00B04D15" w:rsidRPr="00B04D15" w:rsidRDefault="00B04D15" w:rsidP="00B04D15">
            <w:pPr>
              <w:snapToGrid w:val="0"/>
              <w:jc w:val="center"/>
              <w:rPr>
                <w:rFonts w:ascii="Cambria" w:hAnsi="Cambria"/>
                <w:lang w:val="sr-Cyrl-RS"/>
              </w:rPr>
            </w:pPr>
            <w:r w:rsidRPr="00B04D15">
              <w:rPr>
                <w:rFonts w:ascii="Cambria" w:hAnsi="Cambria"/>
                <w:lang w:val="sr-Cyrl-RS"/>
              </w:rPr>
              <w:t>03.</w:t>
            </w:r>
          </w:p>
        </w:tc>
        <w:tc>
          <w:tcPr>
            <w:tcW w:w="3969" w:type="dxa"/>
            <w:shd w:val="clear" w:color="auto" w:fill="auto"/>
            <w:vAlign w:val="center"/>
          </w:tcPr>
          <w:p w14:paraId="7D3F1C59" w14:textId="77777777" w:rsidR="00B04D15" w:rsidRPr="00B04D15" w:rsidRDefault="00B04D15" w:rsidP="00B04D15">
            <w:pPr>
              <w:snapToGrid w:val="0"/>
              <w:rPr>
                <w:rFonts w:ascii="Cambria" w:hAnsi="Cambria"/>
                <w:lang w:val="sr-Latn-CS"/>
              </w:rPr>
            </w:pPr>
            <w:r w:rsidRPr="00B04D15">
              <w:rPr>
                <w:rFonts w:ascii="Cambria" w:hAnsi="Cambria"/>
                <w:lang w:val="sr-Latn-CS"/>
              </w:rPr>
              <w:t>Hladnjak</w:t>
            </w:r>
          </w:p>
        </w:tc>
        <w:tc>
          <w:tcPr>
            <w:tcW w:w="851" w:type="dxa"/>
            <w:vAlign w:val="center"/>
          </w:tcPr>
          <w:p w14:paraId="792F80CF"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64.</w:t>
            </w:r>
          </w:p>
        </w:tc>
        <w:tc>
          <w:tcPr>
            <w:tcW w:w="3827" w:type="dxa"/>
            <w:vAlign w:val="center"/>
          </w:tcPr>
          <w:p w14:paraId="2E6D766B" w14:textId="77777777" w:rsidR="00B04D15" w:rsidRPr="00B04D15" w:rsidRDefault="00B04D15" w:rsidP="00B04D15">
            <w:pPr>
              <w:snapToGrid w:val="0"/>
              <w:rPr>
                <w:rFonts w:ascii="Cambria" w:hAnsi="Cambria"/>
                <w:lang w:val="sr-Latn-CS"/>
              </w:rPr>
            </w:pPr>
            <w:r w:rsidRPr="00B04D15">
              <w:rPr>
                <w:rFonts w:ascii="Cambria" w:hAnsi="Cambria"/>
                <w:lang w:val="sr-Latn-CS"/>
              </w:rPr>
              <w:t>Presflake</w:t>
            </w:r>
          </w:p>
        </w:tc>
      </w:tr>
      <w:tr w:rsidR="00B04D15" w:rsidRPr="00B04D15" w14:paraId="339BE365" w14:textId="77777777" w:rsidTr="00B04D15">
        <w:trPr>
          <w:trHeight w:val="282"/>
        </w:trPr>
        <w:tc>
          <w:tcPr>
            <w:tcW w:w="743" w:type="dxa"/>
            <w:shd w:val="clear" w:color="auto" w:fill="auto"/>
            <w:vAlign w:val="center"/>
          </w:tcPr>
          <w:p w14:paraId="09287B7D" w14:textId="77777777" w:rsidR="00B04D15" w:rsidRPr="00B04D15" w:rsidRDefault="00B04D15" w:rsidP="00B04D15">
            <w:pPr>
              <w:snapToGrid w:val="0"/>
              <w:jc w:val="center"/>
              <w:rPr>
                <w:rFonts w:ascii="Cambria" w:hAnsi="Cambria"/>
                <w:lang w:val="sr-Cyrl-CS"/>
              </w:rPr>
            </w:pPr>
            <w:r w:rsidRPr="00B04D15">
              <w:rPr>
                <w:rFonts w:ascii="Cambria" w:hAnsi="Cambria"/>
                <w:lang w:val="sr-Latn-CS"/>
              </w:rPr>
              <w:t>0</w:t>
            </w:r>
            <w:r w:rsidRPr="00B04D15">
              <w:rPr>
                <w:rFonts w:ascii="Cambria" w:hAnsi="Cambria"/>
                <w:lang w:val="sr-Cyrl-CS"/>
              </w:rPr>
              <w:t>4.</w:t>
            </w:r>
          </w:p>
        </w:tc>
        <w:tc>
          <w:tcPr>
            <w:tcW w:w="3969" w:type="dxa"/>
            <w:shd w:val="clear" w:color="auto" w:fill="auto"/>
            <w:vAlign w:val="center"/>
          </w:tcPr>
          <w:p w14:paraId="71160FF2" w14:textId="77777777" w:rsidR="00B04D15" w:rsidRPr="00B04D15" w:rsidRDefault="00B04D15" w:rsidP="00B04D15">
            <w:pPr>
              <w:snapToGrid w:val="0"/>
              <w:rPr>
                <w:rFonts w:ascii="Cambria" w:hAnsi="Cambria"/>
                <w:lang w:val="sr-Latn-CS"/>
              </w:rPr>
            </w:pPr>
            <w:r w:rsidRPr="00B04D15">
              <w:rPr>
                <w:rFonts w:ascii="Cambria" w:hAnsi="Cambria"/>
                <w:lang w:val="sr-Latn-CS"/>
              </w:rPr>
              <w:t>Ventilator hladnjaka</w:t>
            </w:r>
          </w:p>
        </w:tc>
        <w:tc>
          <w:tcPr>
            <w:tcW w:w="851" w:type="dxa"/>
            <w:vAlign w:val="center"/>
          </w:tcPr>
          <w:p w14:paraId="766EB730"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65.</w:t>
            </w:r>
          </w:p>
        </w:tc>
        <w:tc>
          <w:tcPr>
            <w:tcW w:w="3827" w:type="dxa"/>
            <w:vAlign w:val="center"/>
          </w:tcPr>
          <w:p w14:paraId="1076AB72" w14:textId="77777777" w:rsidR="00B04D15" w:rsidRPr="00B04D15" w:rsidRDefault="00B04D15" w:rsidP="00B04D15">
            <w:pPr>
              <w:snapToGrid w:val="0"/>
              <w:rPr>
                <w:rFonts w:ascii="Cambria" w:hAnsi="Cambria"/>
                <w:lang w:val="sr-Latn-CS"/>
              </w:rPr>
            </w:pPr>
            <w:r w:rsidRPr="00B04D15">
              <w:rPr>
                <w:rFonts w:ascii="Cambria" w:hAnsi="Cambria"/>
                <w:lang w:val="sr-Latn-CS"/>
              </w:rPr>
              <w:t>Staklo bočno levo prednje</w:t>
            </w:r>
          </w:p>
        </w:tc>
      </w:tr>
      <w:tr w:rsidR="00B04D15" w:rsidRPr="00B04D15" w14:paraId="1A43CE97" w14:textId="77777777" w:rsidTr="00B04D15">
        <w:trPr>
          <w:trHeight w:val="282"/>
        </w:trPr>
        <w:tc>
          <w:tcPr>
            <w:tcW w:w="743" w:type="dxa"/>
            <w:shd w:val="clear" w:color="auto" w:fill="auto"/>
            <w:vAlign w:val="center"/>
          </w:tcPr>
          <w:p w14:paraId="7E6F6F42" w14:textId="77777777" w:rsidR="00B04D15" w:rsidRPr="00B04D15" w:rsidRDefault="00B04D15" w:rsidP="00B04D15">
            <w:pPr>
              <w:snapToGrid w:val="0"/>
              <w:jc w:val="center"/>
              <w:rPr>
                <w:rFonts w:ascii="Cambria" w:hAnsi="Cambria"/>
                <w:lang w:val="sr-Cyrl-CS"/>
              </w:rPr>
            </w:pPr>
            <w:r w:rsidRPr="00B04D15">
              <w:rPr>
                <w:rFonts w:ascii="Cambria" w:hAnsi="Cambria"/>
                <w:lang w:val="sr-Latn-CS"/>
              </w:rPr>
              <w:t>0</w:t>
            </w:r>
            <w:r w:rsidRPr="00B04D15">
              <w:rPr>
                <w:rFonts w:ascii="Cambria" w:hAnsi="Cambria"/>
                <w:lang w:val="sr-Cyrl-CS"/>
              </w:rPr>
              <w:t>5.</w:t>
            </w:r>
          </w:p>
        </w:tc>
        <w:tc>
          <w:tcPr>
            <w:tcW w:w="3969" w:type="dxa"/>
            <w:shd w:val="clear" w:color="auto" w:fill="auto"/>
            <w:vAlign w:val="center"/>
          </w:tcPr>
          <w:p w14:paraId="140C2174" w14:textId="77777777" w:rsidR="00B04D15" w:rsidRPr="00B04D15" w:rsidRDefault="00B04D15" w:rsidP="00B04D15">
            <w:pPr>
              <w:snapToGrid w:val="0"/>
              <w:rPr>
                <w:rFonts w:ascii="Cambria" w:hAnsi="Cambria"/>
                <w:lang w:val="sr-Latn-CS"/>
              </w:rPr>
            </w:pPr>
            <w:r w:rsidRPr="00B04D15">
              <w:rPr>
                <w:rFonts w:ascii="Cambria" w:hAnsi="Cambria"/>
                <w:lang w:val="sr-Latn-CS"/>
              </w:rPr>
              <w:t>Glavni kočioni cilindar</w:t>
            </w:r>
          </w:p>
        </w:tc>
        <w:tc>
          <w:tcPr>
            <w:tcW w:w="851" w:type="dxa"/>
            <w:vAlign w:val="center"/>
          </w:tcPr>
          <w:p w14:paraId="306C16F7"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66.</w:t>
            </w:r>
          </w:p>
        </w:tc>
        <w:tc>
          <w:tcPr>
            <w:tcW w:w="3827" w:type="dxa"/>
            <w:vAlign w:val="center"/>
          </w:tcPr>
          <w:p w14:paraId="3DB9C192" w14:textId="77777777" w:rsidR="00B04D15" w:rsidRPr="00B04D15" w:rsidRDefault="00B04D15" w:rsidP="00B04D15">
            <w:pPr>
              <w:snapToGrid w:val="0"/>
              <w:rPr>
                <w:rFonts w:ascii="Cambria" w:hAnsi="Cambria"/>
                <w:lang w:val="sr-Latn-CS"/>
              </w:rPr>
            </w:pPr>
            <w:r w:rsidRPr="00B04D15">
              <w:rPr>
                <w:rFonts w:ascii="Cambria" w:hAnsi="Cambria"/>
                <w:lang w:val="sr-Latn-CS"/>
              </w:rPr>
              <w:t>Staklo bočno desno zadnje</w:t>
            </w:r>
          </w:p>
        </w:tc>
      </w:tr>
      <w:tr w:rsidR="00B04D15" w:rsidRPr="00B04D15" w14:paraId="4B19A3E8" w14:textId="77777777" w:rsidTr="00B04D15">
        <w:trPr>
          <w:trHeight w:val="282"/>
        </w:trPr>
        <w:tc>
          <w:tcPr>
            <w:tcW w:w="743" w:type="dxa"/>
            <w:shd w:val="clear" w:color="auto" w:fill="auto"/>
            <w:vAlign w:val="center"/>
          </w:tcPr>
          <w:p w14:paraId="36593473" w14:textId="77777777" w:rsidR="00B04D15" w:rsidRPr="00B04D15" w:rsidRDefault="00B04D15" w:rsidP="00B04D15">
            <w:pPr>
              <w:snapToGrid w:val="0"/>
              <w:jc w:val="center"/>
              <w:rPr>
                <w:rFonts w:ascii="Cambria" w:hAnsi="Cambria"/>
                <w:lang w:val="sr-Cyrl-CS"/>
              </w:rPr>
            </w:pPr>
            <w:r w:rsidRPr="00B04D15">
              <w:rPr>
                <w:rFonts w:ascii="Cambria" w:hAnsi="Cambria"/>
                <w:lang w:val="sr-Latn-CS"/>
              </w:rPr>
              <w:t>0</w:t>
            </w:r>
            <w:r w:rsidRPr="00B04D15">
              <w:rPr>
                <w:rFonts w:ascii="Cambria" w:hAnsi="Cambria"/>
                <w:lang w:val="sr-Cyrl-CS"/>
              </w:rPr>
              <w:t>6.</w:t>
            </w:r>
          </w:p>
        </w:tc>
        <w:tc>
          <w:tcPr>
            <w:tcW w:w="3969" w:type="dxa"/>
            <w:shd w:val="clear" w:color="auto" w:fill="auto"/>
            <w:vAlign w:val="center"/>
          </w:tcPr>
          <w:p w14:paraId="173DDF18" w14:textId="77777777" w:rsidR="00B04D15" w:rsidRPr="00B04D15" w:rsidRDefault="00B04D15" w:rsidP="00B04D15">
            <w:pPr>
              <w:snapToGrid w:val="0"/>
              <w:rPr>
                <w:rFonts w:ascii="Cambria" w:hAnsi="Cambria"/>
                <w:lang w:val="sr-Latn-CS"/>
              </w:rPr>
            </w:pPr>
            <w:r w:rsidRPr="00B04D15">
              <w:rPr>
                <w:rFonts w:ascii="Cambria" w:hAnsi="Cambria"/>
                <w:lang w:val="sr-Latn-CS"/>
              </w:rPr>
              <w:t>Cilindar kočioni prednji</w:t>
            </w:r>
          </w:p>
        </w:tc>
        <w:tc>
          <w:tcPr>
            <w:tcW w:w="851" w:type="dxa"/>
            <w:vAlign w:val="center"/>
          </w:tcPr>
          <w:p w14:paraId="3BA461DA"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67.</w:t>
            </w:r>
          </w:p>
        </w:tc>
        <w:tc>
          <w:tcPr>
            <w:tcW w:w="3827" w:type="dxa"/>
            <w:vAlign w:val="center"/>
          </w:tcPr>
          <w:p w14:paraId="2C4AC2A3" w14:textId="77777777" w:rsidR="00B04D15" w:rsidRPr="00B04D15" w:rsidRDefault="00B04D15" w:rsidP="00B04D15">
            <w:pPr>
              <w:snapToGrid w:val="0"/>
              <w:rPr>
                <w:rFonts w:ascii="Cambria" w:hAnsi="Cambria"/>
                <w:lang w:val="sr-Latn-CS"/>
              </w:rPr>
            </w:pPr>
            <w:r w:rsidRPr="00B04D15">
              <w:rPr>
                <w:rFonts w:ascii="Cambria" w:hAnsi="Cambria"/>
                <w:lang w:val="sr-Latn-CS"/>
              </w:rPr>
              <w:t>Brizgaljka prednjeg stakla</w:t>
            </w:r>
          </w:p>
        </w:tc>
      </w:tr>
      <w:tr w:rsidR="00B04D15" w:rsidRPr="00B04D15" w14:paraId="101A4C5D" w14:textId="77777777" w:rsidTr="00B04D15">
        <w:trPr>
          <w:trHeight w:val="282"/>
        </w:trPr>
        <w:tc>
          <w:tcPr>
            <w:tcW w:w="743" w:type="dxa"/>
            <w:shd w:val="clear" w:color="auto" w:fill="auto"/>
            <w:vAlign w:val="center"/>
          </w:tcPr>
          <w:p w14:paraId="31B1DA11" w14:textId="77777777" w:rsidR="00B04D15" w:rsidRPr="00B04D15" w:rsidRDefault="00B04D15" w:rsidP="00B04D15">
            <w:pPr>
              <w:snapToGrid w:val="0"/>
              <w:jc w:val="center"/>
              <w:rPr>
                <w:rFonts w:ascii="Cambria" w:hAnsi="Cambria"/>
                <w:lang w:val="sr-Cyrl-CS"/>
              </w:rPr>
            </w:pPr>
            <w:r w:rsidRPr="00B04D15">
              <w:rPr>
                <w:rFonts w:ascii="Cambria" w:hAnsi="Cambria"/>
                <w:lang w:val="sr-Latn-CS"/>
              </w:rPr>
              <w:t>0</w:t>
            </w:r>
            <w:r w:rsidRPr="00B04D15">
              <w:rPr>
                <w:rFonts w:ascii="Cambria" w:hAnsi="Cambria"/>
                <w:lang w:val="sr-Cyrl-CS"/>
              </w:rPr>
              <w:t>7.</w:t>
            </w:r>
          </w:p>
        </w:tc>
        <w:tc>
          <w:tcPr>
            <w:tcW w:w="3969" w:type="dxa"/>
            <w:shd w:val="clear" w:color="auto" w:fill="auto"/>
            <w:vAlign w:val="center"/>
          </w:tcPr>
          <w:p w14:paraId="0F078F67" w14:textId="77777777" w:rsidR="00B04D15" w:rsidRPr="00B04D15" w:rsidRDefault="00B04D15" w:rsidP="00B04D15">
            <w:pPr>
              <w:snapToGrid w:val="0"/>
              <w:rPr>
                <w:rFonts w:ascii="Cambria" w:hAnsi="Cambria"/>
                <w:lang w:val="sr-Latn-CS"/>
              </w:rPr>
            </w:pPr>
            <w:r w:rsidRPr="00B04D15">
              <w:rPr>
                <w:rFonts w:ascii="Cambria" w:hAnsi="Cambria"/>
                <w:lang w:val="sr-Latn-CS"/>
              </w:rPr>
              <w:t>Cilindar kočioni zadnji</w:t>
            </w:r>
          </w:p>
        </w:tc>
        <w:tc>
          <w:tcPr>
            <w:tcW w:w="851" w:type="dxa"/>
            <w:vAlign w:val="center"/>
          </w:tcPr>
          <w:p w14:paraId="30151200"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68.</w:t>
            </w:r>
          </w:p>
        </w:tc>
        <w:tc>
          <w:tcPr>
            <w:tcW w:w="3827" w:type="dxa"/>
            <w:vAlign w:val="center"/>
          </w:tcPr>
          <w:p w14:paraId="33604A97" w14:textId="77777777" w:rsidR="00B04D15" w:rsidRPr="00B04D15" w:rsidRDefault="00B04D15" w:rsidP="00B04D15">
            <w:pPr>
              <w:snapToGrid w:val="0"/>
              <w:rPr>
                <w:rFonts w:ascii="Cambria" w:hAnsi="Cambria"/>
                <w:lang w:val="sr-Latn-CS"/>
              </w:rPr>
            </w:pPr>
            <w:r w:rsidRPr="00B04D15">
              <w:rPr>
                <w:rFonts w:ascii="Cambria" w:hAnsi="Cambria"/>
                <w:lang w:val="sr-Latn-CS"/>
              </w:rPr>
              <w:t>Cev kočiona</w:t>
            </w:r>
          </w:p>
        </w:tc>
      </w:tr>
      <w:tr w:rsidR="00B04D15" w:rsidRPr="00B04D15" w14:paraId="2DBD8431" w14:textId="77777777" w:rsidTr="00B04D15">
        <w:trPr>
          <w:trHeight w:val="282"/>
        </w:trPr>
        <w:tc>
          <w:tcPr>
            <w:tcW w:w="743" w:type="dxa"/>
            <w:shd w:val="clear" w:color="auto" w:fill="auto"/>
            <w:vAlign w:val="center"/>
          </w:tcPr>
          <w:p w14:paraId="5BF04687" w14:textId="77777777" w:rsidR="00B04D15" w:rsidRPr="00B04D15" w:rsidRDefault="00B04D15" w:rsidP="00B04D15">
            <w:pPr>
              <w:snapToGrid w:val="0"/>
              <w:jc w:val="center"/>
              <w:rPr>
                <w:rFonts w:ascii="Cambria" w:hAnsi="Cambria"/>
                <w:lang w:val="sr-Cyrl-CS"/>
              </w:rPr>
            </w:pPr>
            <w:r w:rsidRPr="00B04D15">
              <w:rPr>
                <w:rFonts w:ascii="Cambria" w:hAnsi="Cambria"/>
                <w:lang w:val="sr-Latn-CS"/>
              </w:rPr>
              <w:t>0</w:t>
            </w:r>
            <w:r w:rsidRPr="00B04D15">
              <w:rPr>
                <w:rFonts w:ascii="Cambria" w:hAnsi="Cambria"/>
                <w:lang w:val="sr-Cyrl-CS"/>
              </w:rPr>
              <w:t>8.</w:t>
            </w:r>
          </w:p>
        </w:tc>
        <w:tc>
          <w:tcPr>
            <w:tcW w:w="3969" w:type="dxa"/>
            <w:shd w:val="clear" w:color="auto" w:fill="auto"/>
            <w:vAlign w:val="center"/>
          </w:tcPr>
          <w:p w14:paraId="2BCE9278" w14:textId="77777777" w:rsidR="00B04D15" w:rsidRPr="00B04D15" w:rsidRDefault="00B04D15" w:rsidP="00B04D15">
            <w:pPr>
              <w:snapToGrid w:val="0"/>
              <w:rPr>
                <w:rFonts w:ascii="Cambria" w:hAnsi="Cambria"/>
                <w:lang w:val="sr-Latn-CS"/>
              </w:rPr>
            </w:pPr>
            <w:r w:rsidRPr="00B04D15">
              <w:rPr>
                <w:rFonts w:ascii="Cambria" w:hAnsi="Cambria"/>
                <w:lang w:val="sr-Latn-CS"/>
              </w:rPr>
              <w:t>Disk kočnice prednje</w:t>
            </w:r>
          </w:p>
        </w:tc>
        <w:tc>
          <w:tcPr>
            <w:tcW w:w="851" w:type="dxa"/>
            <w:vAlign w:val="center"/>
          </w:tcPr>
          <w:p w14:paraId="2ED5CEE0"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69.</w:t>
            </w:r>
          </w:p>
        </w:tc>
        <w:tc>
          <w:tcPr>
            <w:tcW w:w="3827" w:type="dxa"/>
            <w:vAlign w:val="center"/>
          </w:tcPr>
          <w:p w14:paraId="5B6E3393" w14:textId="77777777" w:rsidR="00B04D15" w:rsidRPr="00B04D15" w:rsidRDefault="00B04D15" w:rsidP="00B04D15">
            <w:pPr>
              <w:snapToGrid w:val="0"/>
              <w:rPr>
                <w:rFonts w:ascii="Cambria" w:hAnsi="Cambria"/>
                <w:lang w:val="sr-Latn-CS"/>
              </w:rPr>
            </w:pPr>
            <w:r w:rsidRPr="00B04D15">
              <w:rPr>
                <w:rFonts w:ascii="Cambria" w:hAnsi="Cambria"/>
                <w:lang w:val="sr-Latn-CS"/>
              </w:rPr>
              <w:t>Elektromotor podizača stakla prednji</w:t>
            </w:r>
          </w:p>
        </w:tc>
      </w:tr>
      <w:tr w:rsidR="00B04D15" w:rsidRPr="00B04D15" w14:paraId="63667A81" w14:textId="77777777" w:rsidTr="00B04D15">
        <w:trPr>
          <w:trHeight w:val="282"/>
        </w:trPr>
        <w:tc>
          <w:tcPr>
            <w:tcW w:w="743" w:type="dxa"/>
            <w:shd w:val="clear" w:color="auto" w:fill="auto"/>
            <w:vAlign w:val="center"/>
          </w:tcPr>
          <w:p w14:paraId="5A8513F5" w14:textId="77777777" w:rsidR="00B04D15" w:rsidRPr="00B04D15" w:rsidRDefault="00B04D15" w:rsidP="00B04D15">
            <w:pPr>
              <w:snapToGrid w:val="0"/>
              <w:jc w:val="center"/>
              <w:rPr>
                <w:rFonts w:ascii="Cambria" w:hAnsi="Cambria"/>
                <w:lang w:val="sr-Cyrl-CS"/>
              </w:rPr>
            </w:pPr>
            <w:r w:rsidRPr="00B04D15">
              <w:rPr>
                <w:rFonts w:ascii="Cambria" w:hAnsi="Cambria"/>
                <w:lang w:val="sr-Latn-CS"/>
              </w:rPr>
              <w:t>0</w:t>
            </w:r>
            <w:r w:rsidRPr="00B04D15">
              <w:rPr>
                <w:rFonts w:ascii="Cambria" w:hAnsi="Cambria"/>
                <w:lang w:val="sr-Cyrl-CS"/>
              </w:rPr>
              <w:t>9.</w:t>
            </w:r>
          </w:p>
        </w:tc>
        <w:tc>
          <w:tcPr>
            <w:tcW w:w="3969" w:type="dxa"/>
            <w:shd w:val="clear" w:color="auto" w:fill="auto"/>
            <w:vAlign w:val="center"/>
          </w:tcPr>
          <w:p w14:paraId="3E5B74C5" w14:textId="77777777" w:rsidR="00B04D15" w:rsidRPr="00B04D15" w:rsidRDefault="00B04D15" w:rsidP="00B04D15">
            <w:pPr>
              <w:snapToGrid w:val="0"/>
              <w:rPr>
                <w:rFonts w:ascii="Cambria" w:hAnsi="Cambria"/>
                <w:lang w:val="sr-Latn-CS"/>
              </w:rPr>
            </w:pPr>
            <w:r w:rsidRPr="00B04D15">
              <w:rPr>
                <w:rFonts w:ascii="Cambria" w:hAnsi="Cambria"/>
                <w:lang w:val="sr-Latn-CS"/>
              </w:rPr>
              <w:t>Doboš kočioni zadnji</w:t>
            </w:r>
          </w:p>
        </w:tc>
        <w:tc>
          <w:tcPr>
            <w:tcW w:w="851" w:type="dxa"/>
            <w:vAlign w:val="center"/>
          </w:tcPr>
          <w:p w14:paraId="559B9071"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70.</w:t>
            </w:r>
          </w:p>
        </w:tc>
        <w:tc>
          <w:tcPr>
            <w:tcW w:w="3827" w:type="dxa"/>
            <w:vAlign w:val="center"/>
          </w:tcPr>
          <w:p w14:paraId="4C0127F3" w14:textId="77777777" w:rsidR="00B04D15" w:rsidRPr="00B04D15" w:rsidRDefault="00B04D15" w:rsidP="00B04D15">
            <w:pPr>
              <w:snapToGrid w:val="0"/>
              <w:rPr>
                <w:rFonts w:ascii="Cambria" w:hAnsi="Cambria"/>
                <w:lang w:val="sr-Latn-CS"/>
              </w:rPr>
            </w:pPr>
            <w:r w:rsidRPr="00B04D15">
              <w:rPr>
                <w:rFonts w:ascii="Cambria" w:hAnsi="Cambria"/>
                <w:lang w:val="sr-Latn-CS"/>
              </w:rPr>
              <w:t>Mehanizam za podizanje stakla prednji</w:t>
            </w:r>
          </w:p>
        </w:tc>
      </w:tr>
      <w:tr w:rsidR="00B04D15" w:rsidRPr="00B04D15" w14:paraId="2C2FDF52" w14:textId="77777777" w:rsidTr="00B04D15">
        <w:trPr>
          <w:trHeight w:val="282"/>
        </w:trPr>
        <w:tc>
          <w:tcPr>
            <w:tcW w:w="743" w:type="dxa"/>
            <w:shd w:val="clear" w:color="auto" w:fill="auto"/>
            <w:vAlign w:val="center"/>
          </w:tcPr>
          <w:p w14:paraId="6D768FE9" w14:textId="77777777" w:rsidR="00B04D15" w:rsidRPr="00B04D15" w:rsidRDefault="00B04D15" w:rsidP="00B04D15">
            <w:pPr>
              <w:snapToGrid w:val="0"/>
              <w:jc w:val="center"/>
              <w:rPr>
                <w:rFonts w:ascii="Cambria" w:hAnsi="Cambria"/>
                <w:lang w:val="sr-Cyrl-CS"/>
              </w:rPr>
            </w:pPr>
            <w:r w:rsidRPr="00B04D15">
              <w:rPr>
                <w:rFonts w:ascii="Cambria" w:hAnsi="Cambria"/>
                <w:lang w:val="sr-Cyrl-CS"/>
              </w:rPr>
              <w:t>10.</w:t>
            </w:r>
          </w:p>
        </w:tc>
        <w:tc>
          <w:tcPr>
            <w:tcW w:w="3969" w:type="dxa"/>
            <w:shd w:val="clear" w:color="auto" w:fill="auto"/>
            <w:vAlign w:val="center"/>
          </w:tcPr>
          <w:p w14:paraId="787BD0CE" w14:textId="77777777" w:rsidR="00B04D15" w:rsidRPr="00B04D15" w:rsidRDefault="00B04D15" w:rsidP="00B04D15">
            <w:pPr>
              <w:snapToGrid w:val="0"/>
              <w:rPr>
                <w:rFonts w:ascii="Cambria" w:hAnsi="Cambria"/>
                <w:lang w:val="sr-Latn-CS"/>
              </w:rPr>
            </w:pPr>
            <w:r w:rsidRPr="00B04D15">
              <w:rPr>
                <w:rFonts w:ascii="Cambria" w:hAnsi="Cambria"/>
                <w:lang w:val="sr-Latn-CS"/>
              </w:rPr>
              <w:t>Poluga (makaze) za doboš</w:t>
            </w:r>
          </w:p>
        </w:tc>
        <w:tc>
          <w:tcPr>
            <w:tcW w:w="851" w:type="dxa"/>
            <w:vAlign w:val="center"/>
          </w:tcPr>
          <w:p w14:paraId="41067615"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71.</w:t>
            </w:r>
          </w:p>
        </w:tc>
        <w:tc>
          <w:tcPr>
            <w:tcW w:w="3827" w:type="dxa"/>
            <w:vAlign w:val="center"/>
          </w:tcPr>
          <w:p w14:paraId="2FECD839" w14:textId="77777777" w:rsidR="00B04D15" w:rsidRPr="00B04D15" w:rsidRDefault="00B04D15" w:rsidP="00B04D15">
            <w:pPr>
              <w:snapToGrid w:val="0"/>
              <w:rPr>
                <w:rFonts w:ascii="Cambria" w:hAnsi="Cambria"/>
                <w:lang w:val="sr-Latn-CS"/>
              </w:rPr>
            </w:pPr>
            <w:r w:rsidRPr="00B04D15">
              <w:rPr>
                <w:rFonts w:ascii="Cambria" w:hAnsi="Cambria"/>
                <w:lang w:val="sr-Latn-CS"/>
              </w:rPr>
              <w:t>Posuda za rashladnu tečnost</w:t>
            </w:r>
          </w:p>
        </w:tc>
      </w:tr>
      <w:tr w:rsidR="00B04D15" w:rsidRPr="00B04D15" w14:paraId="55919E27" w14:textId="77777777" w:rsidTr="00B04D15">
        <w:trPr>
          <w:trHeight w:val="282"/>
        </w:trPr>
        <w:tc>
          <w:tcPr>
            <w:tcW w:w="743" w:type="dxa"/>
            <w:shd w:val="clear" w:color="auto" w:fill="auto"/>
            <w:vAlign w:val="center"/>
          </w:tcPr>
          <w:p w14:paraId="439713BF" w14:textId="77777777" w:rsidR="00B04D15" w:rsidRPr="00B04D15" w:rsidRDefault="00B04D15" w:rsidP="00B04D15">
            <w:pPr>
              <w:snapToGrid w:val="0"/>
              <w:jc w:val="center"/>
              <w:rPr>
                <w:rFonts w:ascii="Cambria" w:hAnsi="Cambria"/>
                <w:lang w:val="sr-Cyrl-CS"/>
              </w:rPr>
            </w:pPr>
            <w:r w:rsidRPr="00B04D15">
              <w:rPr>
                <w:rFonts w:ascii="Cambria" w:hAnsi="Cambria"/>
                <w:lang w:val="sr-Cyrl-CS"/>
              </w:rPr>
              <w:t>11.</w:t>
            </w:r>
          </w:p>
        </w:tc>
        <w:tc>
          <w:tcPr>
            <w:tcW w:w="3969" w:type="dxa"/>
            <w:shd w:val="clear" w:color="auto" w:fill="auto"/>
            <w:vAlign w:val="center"/>
          </w:tcPr>
          <w:p w14:paraId="15DD60C1" w14:textId="77777777" w:rsidR="00B04D15" w:rsidRPr="00B04D15" w:rsidRDefault="00B04D15" w:rsidP="00B04D15">
            <w:pPr>
              <w:snapToGrid w:val="0"/>
              <w:rPr>
                <w:rFonts w:ascii="Cambria" w:hAnsi="Cambria"/>
                <w:lang w:val="sr-Latn-CS"/>
              </w:rPr>
            </w:pPr>
            <w:r w:rsidRPr="00B04D15">
              <w:rPr>
                <w:rFonts w:ascii="Cambria" w:hAnsi="Cambria"/>
                <w:lang w:val="sr-Latn-CS"/>
              </w:rPr>
              <w:t>Čeljust kočiona</w:t>
            </w:r>
          </w:p>
        </w:tc>
        <w:tc>
          <w:tcPr>
            <w:tcW w:w="851" w:type="dxa"/>
            <w:vAlign w:val="center"/>
          </w:tcPr>
          <w:p w14:paraId="68D581D6"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72.</w:t>
            </w:r>
          </w:p>
        </w:tc>
        <w:tc>
          <w:tcPr>
            <w:tcW w:w="3827" w:type="dxa"/>
            <w:vAlign w:val="center"/>
          </w:tcPr>
          <w:p w14:paraId="61E2D1A5" w14:textId="77777777" w:rsidR="00B04D15" w:rsidRPr="00B04D15" w:rsidRDefault="00B04D15" w:rsidP="00B04D15">
            <w:pPr>
              <w:snapToGrid w:val="0"/>
              <w:rPr>
                <w:rFonts w:ascii="Cambria" w:hAnsi="Cambria"/>
                <w:lang w:val="sr-Latn-CS"/>
              </w:rPr>
            </w:pPr>
            <w:r w:rsidRPr="00B04D15">
              <w:rPr>
                <w:rFonts w:ascii="Cambria" w:hAnsi="Cambria"/>
                <w:lang w:val="sr-Latn-CS"/>
              </w:rPr>
              <w:t>Brava za vrata zadnja</w:t>
            </w:r>
          </w:p>
        </w:tc>
      </w:tr>
      <w:tr w:rsidR="00B04D15" w:rsidRPr="00B04D15" w14:paraId="1C29817D" w14:textId="77777777" w:rsidTr="00B04D15">
        <w:trPr>
          <w:trHeight w:val="282"/>
        </w:trPr>
        <w:tc>
          <w:tcPr>
            <w:tcW w:w="743" w:type="dxa"/>
            <w:shd w:val="clear" w:color="auto" w:fill="auto"/>
            <w:vAlign w:val="center"/>
          </w:tcPr>
          <w:p w14:paraId="4E6D17A2" w14:textId="77777777" w:rsidR="00B04D15" w:rsidRPr="00B04D15" w:rsidRDefault="00B04D15" w:rsidP="00B04D15">
            <w:pPr>
              <w:snapToGrid w:val="0"/>
              <w:jc w:val="center"/>
              <w:rPr>
                <w:rFonts w:ascii="Cambria" w:hAnsi="Cambria"/>
                <w:lang w:val="sr-Cyrl-CS"/>
              </w:rPr>
            </w:pPr>
            <w:r w:rsidRPr="00B04D15">
              <w:rPr>
                <w:rFonts w:ascii="Cambria" w:hAnsi="Cambria"/>
                <w:lang w:val="sr-Cyrl-CS"/>
              </w:rPr>
              <w:t>12.</w:t>
            </w:r>
          </w:p>
        </w:tc>
        <w:tc>
          <w:tcPr>
            <w:tcW w:w="3969" w:type="dxa"/>
            <w:shd w:val="clear" w:color="auto" w:fill="auto"/>
            <w:vAlign w:val="center"/>
          </w:tcPr>
          <w:p w14:paraId="4A30770B" w14:textId="77777777" w:rsidR="00B04D15" w:rsidRPr="00B04D15" w:rsidRDefault="00B04D15" w:rsidP="00B04D15">
            <w:pPr>
              <w:snapToGrid w:val="0"/>
              <w:rPr>
                <w:rFonts w:ascii="Cambria" w:hAnsi="Cambria"/>
                <w:lang w:val="sr-Latn-CS"/>
              </w:rPr>
            </w:pPr>
            <w:r w:rsidRPr="00B04D15">
              <w:rPr>
                <w:rFonts w:ascii="Cambria" w:hAnsi="Cambria"/>
                <w:lang w:val="sr-Latn-CS"/>
              </w:rPr>
              <w:t>Sajla za ručnu kočnicu</w:t>
            </w:r>
          </w:p>
        </w:tc>
        <w:tc>
          <w:tcPr>
            <w:tcW w:w="851" w:type="dxa"/>
            <w:vAlign w:val="center"/>
          </w:tcPr>
          <w:p w14:paraId="4053CEFE"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73.</w:t>
            </w:r>
          </w:p>
        </w:tc>
        <w:tc>
          <w:tcPr>
            <w:tcW w:w="3827" w:type="dxa"/>
            <w:vAlign w:val="center"/>
          </w:tcPr>
          <w:p w14:paraId="6A38B2A0" w14:textId="77777777" w:rsidR="00B04D15" w:rsidRPr="00B04D15" w:rsidRDefault="00B04D15" w:rsidP="00B04D15">
            <w:pPr>
              <w:snapToGrid w:val="0"/>
              <w:rPr>
                <w:rFonts w:ascii="Cambria" w:hAnsi="Cambria"/>
                <w:lang w:val="sr-Latn-CS"/>
              </w:rPr>
            </w:pPr>
            <w:r w:rsidRPr="00B04D15">
              <w:rPr>
                <w:rFonts w:ascii="Cambria" w:hAnsi="Cambria"/>
                <w:lang w:val="sr-Latn-CS"/>
              </w:rPr>
              <w:t>Cev auspuha dupli</w:t>
            </w:r>
          </w:p>
        </w:tc>
      </w:tr>
      <w:tr w:rsidR="00B04D15" w:rsidRPr="00B04D15" w14:paraId="07EF3F47" w14:textId="77777777" w:rsidTr="00B04D15">
        <w:trPr>
          <w:trHeight w:val="282"/>
        </w:trPr>
        <w:tc>
          <w:tcPr>
            <w:tcW w:w="743" w:type="dxa"/>
            <w:shd w:val="clear" w:color="auto" w:fill="auto"/>
            <w:vAlign w:val="center"/>
          </w:tcPr>
          <w:p w14:paraId="7F595852" w14:textId="77777777" w:rsidR="00B04D15" w:rsidRPr="00B04D15" w:rsidRDefault="00B04D15" w:rsidP="00B04D15">
            <w:pPr>
              <w:snapToGrid w:val="0"/>
              <w:jc w:val="center"/>
              <w:rPr>
                <w:rFonts w:ascii="Cambria" w:hAnsi="Cambria"/>
                <w:lang w:val="sr-Cyrl-CS"/>
              </w:rPr>
            </w:pPr>
            <w:r w:rsidRPr="00B04D15">
              <w:rPr>
                <w:rFonts w:ascii="Cambria" w:hAnsi="Cambria"/>
                <w:lang w:val="sr-Cyrl-CS"/>
              </w:rPr>
              <w:t>13.</w:t>
            </w:r>
          </w:p>
        </w:tc>
        <w:tc>
          <w:tcPr>
            <w:tcW w:w="3969" w:type="dxa"/>
            <w:shd w:val="clear" w:color="auto" w:fill="auto"/>
            <w:vAlign w:val="center"/>
          </w:tcPr>
          <w:p w14:paraId="219E3FAC" w14:textId="77777777" w:rsidR="00B04D15" w:rsidRPr="00B04D15" w:rsidRDefault="00B04D15" w:rsidP="00B04D15">
            <w:pPr>
              <w:snapToGrid w:val="0"/>
              <w:rPr>
                <w:rFonts w:ascii="Cambria" w:hAnsi="Cambria"/>
                <w:lang w:val="sr-Latn-CS"/>
              </w:rPr>
            </w:pPr>
            <w:r w:rsidRPr="00B04D15">
              <w:rPr>
                <w:rFonts w:ascii="Cambria" w:hAnsi="Cambria"/>
                <w:lang w:val="sr-Latn-CS"/>
              </w:rPr>
              <w:t>Paknovi zadnjih kočnica</w:t>
            </w:r>
          </w:p>
        </w:tc>
        <w:tc>
          <w:tcPr>
            <w:tcW w:w="851" w:type="dxa"/>
            <w:vAlign w:val="center"/>
          </w:tcPr>
          <w:p w14:paraId="4EFD62F4"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74.</w:t>
            </w:r>
          </w:p>
        </w:tc>
        <w:tc>
          <w:tcPr>
            <w:tcW w:w="3827" w:type="dxa"/>
            <w:vAlign w:val="center"/>
          </w:tcPr>
          <w:p w14:paraId="69CA10B1" w14:textId="77777777" w:rsidR="00B04D15" w:rsidRPr="00B04D15" w:rsidRDefault="00B04D15" w:rsidP="00B04D15">
            <w:pPr>
              <w:snapToGrid w:val="0"/>
              <w:rPr>
                <w:rFonts w:ascii="Cambria" w:hAnsi="Cambria"/>
                <w:lang w:val="sr-Latn-CS"/>
              </w:rPr>
            </w:pPr>
            <w:r w:rsidRPr="00B04D15">
              <w:rPr>
                <w:rFonts w:ascii="Cambria" w:hAnsi="Cambria"/>
                <w:lang w:val="sr-Latn-CS"/>
              </w:rPr>
              <w:t>Manžetna ručice menjača</w:t>
            </w:r>
          </w:p>
        </w:tc>
      </w:tr>
      <w:tr w:rsidR="00B04D15" w:rsidRPr="00B04D15" w14:paraId="5C76A89A" w14:textId="77777777" w:rsidTr="00B04D15">
        <w:trPr>
          <w:trHeight w:val="282"/>
        </w:trPr>
        <w:tc>
          <w:tcPr>
            <w:tcW w:w="743" w:type="dxa"/>
            <w:shd w:val="clear" w:color="auto" w:fill="auto"/>
            <w:vAlign w:val="center"/>
          </w:tcPr>
          <w:p w14:paraId="005B4CA1" w14:textId="77777777" w:rsidR="00B04D15" w:rsidRPr="00B04D15" w:rsidRDefault="00B04D15" w:rsidP="00B04D15">
            <w:pPr>
              <w:snapToGrid w:val="0"/>
              <w:jc w:val="center"/>
              <w:rPr>
                <w:rFonts w:ascii="Cambria" w:hAnsi="Cambria"/>
                <w:lang w:val="sr-Cyrl-CS"/>
              </w:rPr>
            </w:pPr>
            <w:r w:rsidRPr="00B04D15">
              <w:rPr>
                <w:rFonts w:ascii="Cambria" w:hAnsi="Cambria"/>
                <w:lang w:val="sr-Cyrl-CS"/>
              </w:rPr>
              <w:t>14.</w:t>
            </w:r>
          </w:p>
        </w:tc>
        <w:tc>
          <w:tcPr>
            <w:tcW w:w="3969" w:type="dxa"/>
            <w:shd w:val="clear" w:color="auto" w:fill="auto"/>
            <w:vAlign w:val="center"/>
          </w:tcPr>
          <w:p w14:paraId="49977B0E" w14:textId="77777777" w:rsidR="00B04D15" w:rsidRPr="00B04D15" w:rsidRDefault="00B04D15" w:rsidP="00B04D15">
            <w:pPr>
              <w:snapToGrid w:val="0"/>
              <w:rPr>
                <w:rFonts w:ascii="Cambria" w:hAnsi="Cambria"/>
                <w:lang w:val="sr-Latn-CS"/>
              </w:rPr>
            </w:pPr>
            <w:r w:rsidRPr="00B04D15">
              <w:rPr>
                <w:rFonts w:ascii="Cambria" w:hAnsi="Cambria"/>
                <w:lang w:val="sr-Latn-CS"/>
              </w:rPr>
              <w:t>Pločice prednjih kočnica</w:t>
            </w:r>
          </w:p>
        </w:tc>
        <w:tc>
          <w:tcPr>
            <w:tcW w:w="851" w:type="dxa"/>
            <w:vAlign w:val="center"/>
          </w:tcPr>
          <w:p w14:paraId="53589543"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75.</w:t>
            </w:r>
          </w:p>
        </w:tc>
        <w:tc>
          <w:tcPr>
            <w:tcW w:w="3827" w:type="dxa"/>
            <w:vAlign w:val="center"/>
          </w:tcPr>
          <w:p w14:paraId="08631704" w14:textId="77777777" w:rsidR="00B04D15" w:rsidRPr="00B04D15" w:rsidRDefault="00B04D15" w:rsidP="00B04D15">
            <w:pPr>
              <w:snapToGrid w:val="0"/>
              <w:rPr>
                <w:rFonts w:ascii="Cambria" w:hAnsi="Cambria"/>
                <w:lang w:val="sr-Latn-CS"/>
              </w:rPr>
            </w:pPr>
            <w:r w:rsidRPr="00B04D15">
              <w:rPr>
                <w:rFonts w:ascii="Cambria" w:hAnsi="Cambria"/>
                <w:lang w:val="sr-Latn-CS"/>
              </w:rPr>
              <w:t>Čep rezervoara</w:t>
            </w:r>
          </w:p>
        </w:tc>
      </w:tr>
      <w:tr w:rsidR="00B04D15" w:rsidRPr="00B04D15" w14:paraId="37E48E80" w14:textId="77777777" w:rsidTr="00B04D15">
        <w:trPr>
          <w:trHeight w:val="282"/>
        </w:trPr>
        <w:tc>
          <w:tcPr>
            <w:tcW w:w="743" w:type="dxa"/>
            <w:shd w:val="clear" w:color="auto" w:fill="auto"/>
            <w:vAlign w:val="center"/>
          </w:tcPr>
          <w:p w14:paraId="4F2F05F8" w14:textId="77777777" w:rsidR="00B04D15" w:rsidRPr="00B04D15" w:rsidRDefault="00B04D15" w:rsidP="00B04D15">
            <w:pPr>
              <w:snapToGrid w:val="0"/>
              <w:jc w:val="center"/>
              <w:rPr>
                <w:rFonts w:ascii="Cambria" w:hAnsi="Cambria"/>
                <w:lang w:val="sr-Cyrl-CS"/>
              </w:rPr>
            </w:pPr>
            <w:r w:rsidRPr="00B04D15">
              <w:rPr>
                <w:rFonts w:ascii="Cambria" w:hAnsi="Cambria"/>
                <w:lang w:val="sr-Cyrl-CS"/>
              </w:rPr>
              <w:t>15.</w:t>
            </w:r>
          </w:p>
        </w:tc>
        <w:tc>
          <w:tcPr>
            <w:tcW w:w="3969" w:type="dxa"/>
            <w:shd w:val="clear" w:color="auto" w:fill="auto"/>
            <w:vAlign w:val="center"/>
          </w:tcPr>
          <w:p w14:paraId="5A04D5C1" w14:textId="77777777" w:rsidR="00B04D15" w:rsidRPr="00B04D15" w:rsidRDefault="00B04D15" w:rsidP="00B04D15">
            <w:pPr>
              <w:snapToGrid w:val="0"/>
              <w:rPr>
                <w:rFonts w:ascii="Cambria" w:hAnsi="Cambria"/>
                <w:lang w:val="sr-Latn-CS"/>
              </w:rPr>
            </w:pPr>
            <w:r w:rsidRPr="00B04D15">
              <w:rPr>
                <w:rFonts w:ascii="Cambria" w:hAnsi="Cambria"/>
                <w:lang w:val="sr-Latn-CS"/>
              </w:rPr>
              <w:t>Rame oscilujuće</w:t>
            </w:r>
          </w:p>
        </w:tc>
        <w:tc>
          <w:tcPr>
            <w:tcW w:w="851" w:type="dxa"/>
            <w:vAlign w:val="center"/>
          </w:tcPr>
          <w:p w14:paraId="06894514"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76.</w:t>
            </w:r>
          </w:p>
        </w:tc>
        <w:tc>
          <w:tcPr>
            <w:tcW w:w="3827" w:type="dxa"/>
            <w:vAlign w:val="center"/>
          </w:tcPr>
          <w:p w14:paraId="5B2BBC52" w14:textId="77777777" w:rsidR="00B04D15" w:rsidRPr="00B04D15" w:rsidRDefault="00B04D15" w:rsidP="00B04D15">
            <w:pPr>
              <w:snapToGrid w:val="0"/>
              <w:rPr>
                <w:rFonts w:ascii="Cambria" w:hAnsi="Cambria"/>
                <w:lang w:val="sr-Latn-CS"/>
              </w:rPr>
            </w:pPr>
            <w:r w:rsidRPr="00B04D15">
              <w:rPr>
                <w:rFonts w:ascii="Cambria" w:hAnsi="Cambria"/>
                <w:lang w:val="sr-Latn-CS"/>
              </w:rPr>
              <w:t>Prekidač podizača stakla</w:t>
            </w:r>
          </w:p>
        </w:tc>
      </w:tr>
      <w:tr w:rsidR="00B04D15" w:rsidRPr="00B04D15" w14:paraId="22D33683" w14:textId="77777777" w:rsidTr="00B04D15">
        <w:trPr>
          <w:trHeight w:val="282"/>
        </w:trPr>
        <w:tc>
          <w:tcPr>
            <w:tcW w:w="743" w:type="dxa"/>
            <w:shd w:val="clear" w:color="auto" w:fill="auto"/>
            <w:vAlign w:val="center"/>
          </w:tcPr>
          <w:p w14:paraId="563B8FE0" w14:textId="77777777" w:rsidR="00B04D15" w:rsidRPr="00B04D15" w:rsidRDefault="00B04D15" w:rsidP="00B04D15">
            <w:pPr>
              <w:snapToGrid w:val="0"/>
              <w:jc w:val="center"/>
              <w:rPr>
                <w:rFonts w:ascii="Cambria" w:hAnsi="Cambria"/>
                <w:lang w:val="sr-Cyrl-CS"/>
              </w:rPr>
            </w:pPr>
            <w:r w:rsidRPr="00B04D15">
              <w:rPr>
                <w:rFonts w:ascii="Cambria" w:hAnsi="Cambria"/>
                <w:lang w:val="sr-Cyrl-CS"/>
              </w:rPr>
              <w:t>16.</w:t>
            </w:r>
          </w:p>
        </w:tc>
        <w:tc>
          <w:tcPr>
            <w:tcW w:w="3969" w:type="dxa"/>
            <w:shd w:val="clear" w:color="auto" w:fill="auto"/>
            <w:vAlign w:val="center"/>
          </w:tcPr>
          <w:p w14:paraId="460B7A3D" w14:textId="77777777" w:rsidR="00B04D15" w:rsidRPr="00B04D15" w:rsidRDefault="00B04D15" w:rsidP="00B04D15">
            <w:pPr>
              <w:snapToGrid w:val="0"/>
              <w:rPr>
                <w:rFonts w:ascii="Cambria" w:hAnsi="Cambria"/>
                <w:lang w:val="sr-Latn-CS"/>
              </w:rPr>
            </w:pPr>
            <w:r w:rsidRPr="00B04D15">
              <w:rPr>
                <w:rFonts w:ascii="Cambria" w:hAnsi="Cambria"/>
                <w:lang w:val="sr-Latn-CS"/>
              </w:rPr>
              <w:t>Amortizer prednji</w:t>
            </w:r>
          </w:p>
        </w:tc>
        <w:tc>
          <w:tcPr>
            <w:tcW w:w="851" w:type="dxa"/>
            <w:vAlign w:val="center"/>
          </w:tcPr>
          <w:p w14:paraId="415D4549"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77.</w:t>
            </w:r>
          </w:p>
        </w:tc>
        <w:tc>
          <w:tcPr>
            <w:tcW w:w="3827" w:type="dxa"/>
            <w:vAlign w:val="center"/>
          </w:tcPr>
          <w:p w14:paraId="3237D42B" w14:textId="77777777" w:rsidR="00B04D15" w:rsidRPr="00B04D15" w:rsidRDefault="00B04D15" w:rsidP="00B04D15">
            <w:pPr>
              <w:snapToGrid w:val="0"/>
              <w:rPr>
                <w:rFonts w:ascii="Cambria" w:hAnsi="Cambria"/>
                <w:lang w:val="sr-Latn-CS"/>
              </w:rPr>
            </w:pPr>
            <w:r w:rsidRPr="00B04D15">
              <w:rPr>
                <w:rFonts w:ascii="Cambria" w:hAnsi="Cambria"/>
                <w:lang w:val="sr-Latn-CS"/>
              </w:rPr>
              <w:t>Sijalica 12V, 5W</w:t>
            </w:r>
          </w:p>
        </w:tc>
      </w:tr>
      <w:tr w:rsidR="00B04D15" w:rsidRPr="00B04D15" w14:paraId="14862568" w14:textId="77777777" w:rsidTr="00B04D15">
        <w:trPr>
          <w:trHeight w:val="282"/>
        </w:trPr>
        <w:tc>
          <w:tcPr>
            <w:tcW w:w="743" w:type="dxa"/>
            <w:shd w:val="clear" w:color="auto" w:fill="auto"/>
            <w:vAlign w:val="center"/>
          </w:tcPr>
          <w:p w14:paraId="1BDEFE9B" w14:textId="77777777" w:rsidR="00B04D15" w:rsidRPr="00B04D15" w:rsidRDefault="00B04D15" w:rsidP="00B04D15">
            <w:pPr>
              <w:snapToGrid w:val="0"/>
              <w:jc w:val="center"/>
              <w:rPr>
                <w:rFonts w:ascii="Cambria" w:hAnsi="Cambria"/>
                <w:lang w:val="sr-Cyrl-CS"/>
              </w:rPr>
            </w:pPr>
            <w:r w:rsidRPr="00B04D15">
              <w:rPr>
                <w:rFonts w:ascii="Cambria" w:hAnsi="Cambria"/>
                <w:lang w:val="sr-Cyrl-CS"/>
              </w:rPr>
              <w:t>17.</w:t>
            </w:r>
          </w:p>
        </w:tc>
        <w:tc>
          <w:tcPr>
            <w:tcW w:w="3969" w:type="dxa"/>
            <w:shd w:val="clear" w:color="auto" w:fill="auto"/>
            <w:vAlign w:val="center"/>
          </w:tcPr>
          <w:p w14:paraId="54DA50EE" w14:textId="77777777" w:rsidR="00B04D15" w:rsidRPr="00B04D15" w:rsidRDefault="00B04D15" w:rsidP="00B04D15">
            <w:pPr>
              <w:snapToGrid w:val="0"/>
              <w:rPr>
                <w:rFonts w:ascii="Cambria" w:hAnsi="Cambria"/>
                <w:lang w:val="sr-Latn-CS"/>
              </w:rPr>
            </w:pPr>
            <w:r w:rsidRPr="00B04D15">
              <w:rPr>
                <w:rFonts w:ascii="Cambria" w:hAnsi="Cambria"/>
                <w:lang w:val="sr-Latn-CS"/>
              </w:rPr>
              <w:t>Amortizer zadnji</w:t>
            </w:r>
          </w:p>
        </w:tc>
        <w:tc>
          <w:tcPr>
            <w:tcW w:w="851" w:type="dxa"/>
            <w:vAlign w:val="center"/>
          </w:tcPr>
          <w:p w14:paraId="565FA562"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78.</w:t>
            </w:r>
          </w:p>
        </w:tc>
        <w:tc>
          <w:tcPr>
            <w:tcW w:w="3827" w:type="dxa"/>
            <w:vAlign w:val="center"/>
          </w:tcPr>
          <w:p w14:paraId="2E588229" w14:textId="77777777" w:rsidR="00B04D15" w:rsidRPr="00B04D15" w:rsidRDefault="00B04D15" w:rsidP="00B04D15">
            <w:pPr>
              <w:snapToGrid w:val="0"/>
              <w:rPr>
                <w:rFonts w:ascii="Cambria" w:hAnsi="Cambria"/>
                <w:lang w:val="sr-Latn-CS"/>
              </w:rPr>
            </w:pPr>
            <w:r w:rsidRPr="00B04D15">
              <w:rPr>
                <w:rFonts w:ascii="Cambria" w:hAnsi="Cambria"/>
                <w:lang w:val="sr-Latn-CS"/>
              </w:rPr>
              <w:t>Sijalica H3</w:t>
            </w:r>
          </w:p>
        </w:tc>
      </w:tr>
      <w:tr w:rsidR="00B04D15" w:rsidRPr="00B04D15" w14:paraId="32478715" w14:textId="77777777" w:rsidTr="00B04D15">
        <w:trPr>
          <w:trHeight w:val="282"/>
        </w:trPr>
        <w:tc>
          <w:tcPr>
            <w:tcW w:w="743" w:type="dxa"/>
            <w:shd w:val="clear" w:color="auto" w:fill="auto"/>
            <w:vAlign w:val="center"/>
          </w:tcPr>
          <w:p w14:paraId="7955B755" w14:textId="77777777" w:rsidR="00B04D15" w:rsidRPr="00B04D15" w:rsidRDefault="00B04D15" w:rsidP="00B04D15">
            <w:pPr>
              <w:snapToGrid w:val="0"/>
              <w:jc w:val="center"/>
              <w:rPr>
                <w:rFonts w:ascii="Cambria" w:hAnsi="Cambria"/>
                <w:lang w:val="sr-Cyrl-CS"/>
              </w:rPr>
            </w:pPr>
            <w:r w:rsidRPr="00B04D15">
              <w:rPr>
                <w:rFonts w:ascii="Cambria" w:hAnsi="Cambria"/>
                <w:lang w:val="sr-Cyrl-CS"/>
              </w:rPr>
              <w:t>18.</w:t>
            </w:r>
          </w:p>
        </w:tc>
        <w:tc>
          <w:tcPr>
            <w:tcW w:w="3969" w:type="dxa"/>
            <w:shd w:val="clear" w:color="auto" w:fill="auto"/>
            <w:vAlign w:val="center"/>
          </w:tcPr>
          <w:p w14:paraId="68672CB1" w14:textId="77777777" w:rsidR="00B04D15" w:rsidRPr="00B04D15" w:rsidRDefault="00B04D15" w:rsidP="00B04D15">
            <w:pPr>
              <w:snapToGrid w:val="0"/>
              <w:rPr>
                <w:rFonts w:ascii="Cambria" w:hAnsi="Cambria"/>
                <w:lang w:val="sr-Latn-CS"/>
              </w:rPr>
            </w:pPr>
            <w:r w:rsidRPr="00B04D15">
              <w:rPr>
                <w:rFonts w:ascii="Cambria" w:hAnsi="Cambria"/>
                <w:lang w:val="sr-Latn-CS"/>
              </w:rPr>
              <w:t>Čaura zadnje viljuške</w:t>
            </w:r>
          </w:p>
        </w:tc>
        <w:tc>
          <w:tcPr>
            <w:tcW w:w="851" w:type="dxa"/>
            <w:vAlign w:val="center"/>
          </w:tcPr>
          <w:p w14:paraId="592A6308"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79.</w:t>
            </w:r>
          </w:p>
        </w:tc>
        <w:tc>
          <w:tcPr>
            <w:tcW w:w="3827" w:type="dxa"/>
            <w:vAlign w:val="center"/>
          </w:tcPr>
          <w:p w14:paraId="4A2616DA" w14:textId="77777777" w:rsidR="00B04D15" w:rsidRPr="00B04D15" w:rsidRDefault="00B04D15" w:rsidP="00B04D15">
            <w:pPr>
              <w:snapToGrid w:val="0"/>
              <w:rPr>
                <w:rFonts w:ascii="Cambria" w:hAnsi="Cambria"/>
                <w:lang w:val="sr-Latn-CS"/>
              </w:rPr>
            </w:pPr>
            <w:r w:rsidRPr="00B04D15">
              <w:rPr>
                <w:rFonts w:ascii="Cambria" w:hAnsi="Cambria"/>
                <w:lang w:val="sr-Latn-CS"/>
              </w:rPr>
              <w:t>Sajla za kvačilo</w:t>
            </w:r>
          </w:p>
        </w:tc>
      </w:tr>
      <w:tr w:rsidR="00B04D15" w:rsidRPr="00B04D15" w14:paraId="7AC1672C" w14:textId="77777777" w:rsidTr="00B04D15">
        <w:trPr>
          <w:trHeight w:val="282"/>
        </w:trPr>
        <w:tc>
          <w:tcPr>
            <w:tcW w:w="743" w:type="dxa"/>
            <w:shd w:val="clear" w:color="auto" w:fill="auto"/>
            <w:vAlign w:val="center"/>
          </w:tcPr>
          <w:p w14:paraId="7D15FAF4" w14:textId="77777777" w:rsidR="00B04D15" w:rsidRPr="00B04D15" w:rsidRDefault="00B04D15" w:rsidP="00B04D15">
            <w:pPr>
              <w:snapToGrid w:val="0"/>
              <w:jc w:val="center"/>
              <w:rPr>
                <w:rFonts w:ascii="Cambria" w:hAnsi="Cambria"/>
                <w:lang w:val="sr-Cyrl-CS"/>
              </w:rPr>
            </w:pPr>
            <w:r w:rsidRPr="00B04D15">
              <w:rPr>
                <w:rFonts w:ascii="Cambria" w:hAnsi="Cambria"/>
                <w:lang w:val="sr-Cyrl-CS"/>
              </w:rPr>
              <w:t>19.</w:t>
            </w:r>
          </w:p>
        </w:tc>
        <w:tc>
          <w:tcPr>
            <w:tcW w:w="3969" w:type="dxa"/>
            <w:shd w:val="clear" w:color="auto" w:fill="auto"/>
            <w:vAlign w:val="center"/>
          </w:tcPr>
          <w:p w14:paraId="4F496A09" w14:textId="77777777" w:rsidR="00B04D15" w:rsidRPr="00B04D15" w:rsidRDefault="00B04D15" w:rsidP="00B04D15">
            <w:pPr>
              <w:snapToGrid w:val="0"/>
              <w:rPr>
                <w:rFonts w:ascii="Cambria" w:hAnsi="Cambria"/>
                <w:lang w:val="sr-Latn-CS"/>
              </w:rPr>
            </w:pPr>
            <w:r w:rsidRPr="00B04D15">
              <w:rPr>
                <w:rFonts w:ascii="Cambria" w:hAnsi="Cambria"/>
                <w:lang w:val="sr-Latn-CS"/>
              </w:rPr>
              <w:t>Glavčina prednja</w:t>
            </w:r>
          </w:p>
        </w:tc>
        <w:tc>
          <w:tcPr>
            <w:tcW w:w="851" w:type="dxa"/>
            <w:vAlign w:val="center"/>
          </w:tcPr>
          <w:p w14:paraId="4E75BDCD"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80.</w:t>
            </w:r>
          </w:p>
        </w:tc>
        <w:tc>
          <w:tcPr>
            <w:tcW w:w="3827" w:type="dxa"/>
            <w:vAlign w:val="center"/>
          </w:tcPr>
          <w:p w14:paraId="15FF35D8" w14:textId="77777777" w:rsidR="00B04D15" w:rsidRPr="00B04D15" w:rsidRDefault="00B04D15" w:rsidP="00B04D15">
            <w:pPr>
              <w:snapToGrid w:val="0"/>
              <w:rPr>
                <w:rFonts w:ascii="Cambria" w:hAnsi="Cambria"/>
                <w:lang w:val="sr-Latn-CS"/>
              </w:rPr>
            </w:pPr>
            <w:r w:rsidRPr="00B04D15">
              <w:rPr>
                <w:rFonts w:ascii="Cambria" w:hAnsi="Cambria"/>
                <w:lang w:val="sr-Latn-CS"/>
              </w:rPr>
              <w:t>Zaptivka poklopca ventila</w:t>
            </w:r>
          </w:p>
        </w:tc>
      </w:tr>
      <w:tr w:rsidR="00B04D15" w:rsidRPr="00B04D15" w14:paraId="299607DC" w14:textId="77777777" w:rsidTr="00B04D15">
        <w:trPr>
          <w:trHeight w:val="282"/>
        </w:trPr>
        <w:tc>
          <w:tcPr>
            <w:tcW w:w="743" w:type="dxa"/>
            <w:shd w:val="clear" w:color="auto" w:fill="auto"/>
            <w:vAlign w:val="center"/>
          </w:tcPr>
          <w:p w14:paraId="689FFCAA" w14:textId="77777777" w:rsidR="00B04D15" w:rsidRPr="00B04D15" w:rsidRDefault="00B04D15" w:rsidP="00B04D15">
            <w:pPr>
              <w:snapToGrid w:val="0"/>
              <w:jc w:val="center"/>
              <w:rPr>
                <w:rFonts w:ascii="Cambria" w:hAnsi="Cambria"/>
                <w:lang w:val="sr-Cyrl-CS"/>
              </w:rPr>
            </w:pPr>
            <w:r w:rsidRPr="00B04D15">
              <w:rPr>
                <w:rFonts w:ascii="Cambria" w:hAnsi="Cambria"/>
                <w:lang w:val="sr-Cyrl-CS"/>
              </w:rPr>
              <w:t>20.</w:t>
            </w:r>
          </w:p>
        </w:tc>
        <w:tc>
          <w:tcPr>
            <w:tcW w:w="3969" w:type="dxa"/>
            <w:shd w:val="clear" w:color="auto" w:fill="auto"/>
            <w:vAlign w:val="center"/>
          </w:tcPr>
          <w:p w14:paraId="5CAD055C" w14:textId="77777777" w:rsidR="00B04D15" w:rsidRPr="00B04D15" w:rsidRDefault="00B04D15" w:rsidP="00B04D15">
            <w:pPr>
              <w:snapToGrid w:val="0"/>
              <w:rPr>
                <w:rFonts w:ascii="Cambria" w:hAnsi="Cambria"/>
                <w:lang w:val="sr-Latn-CS"/>
              </w:rPr>
            </w:pPr>
            <w:r w:rsidRPr="00B04D15">
              <w:rPr>
                <w:rFonts w:ascii="Cambria" w:hAnsi="Cambria"/>
                <w:lang w:val="sr-Latn-CS"/>
              </w:rPr>
              <w:t>Spona kratka</w:t>
            </w:r>
          </w:p>
        </w:tc>
        <w:tc>
          <w:tcPr>
            <w:tcW w:w="851" w:type="dxa"/>
            <w:shd w:val="clear" w:color="auto" w:fill="auto"/>
            <w:vAlign w:val="center"/>
          </w:tcPr>
          <w:p w14:paraId="74B38112"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81.</w:t>
            </w:r>
          </w:p>
        </w:tc>
        <w:tc>
          <w:tcPr>
            <w:tcW w:w="3827" w:type="dxa"/>
            <w:shd w:val="clear" w:color="auto" w:fill="auto"/>
            <w:vAlign w:val="center"/>
          </w:tcPr>
          <w:p w14:paraId="256B89E6" w14:textId="77777777" w:rsidR="00B04D15" w:rsidRPr="00B04D15" w:rsidRDefault="00B04D15" w:rsidP="00B04D15">
            <w:pPr>
              <w:snapToGrid w:val="0"/>
              <w:rPr>
                <w:rFonts w:ascii="Cambria" w:hAnsi="Cambria"/>
                <w:lang w:val="sr-Latn-CS"/>
              </w:rPr>
            </w:pPr>
            <w:r w:rsidRPr="00B04D15">
              <w:rPr>
                <w:rFonts w:ascii="Cambria" w:hAnsi="Cambria"/>
                <w:lang w:val="sr-Latn-CS"/>
              </w:rPr>
              <w:t>Katalizator</w:t>
            </w:r>
          </w:p>
        </w:tc>
      </w:tr>
      <w:tr w:rsidR="00B04D15" w:rsidRPr="00B04D15" w14:paraId="042E928E" w14:textId="77777777" w:rsidTr="00B04D15">
        <w:trPr>
          <w:trHeight w:val="282"/>
        </w:trPr>
        <w:tc>
          <w:tcPr>
            <w:tcW w:w="743" w:type="dxa"/>
            <w:shd w:val="clear" w:color="auto" w:fill="auto"/>
            <w:vAlign w:val="center"/>
          </w:tcPr>
          <w:p w14:paraId="7BB84B73" w14:textId="77777777" w:rsidR="00B04D15" w:rsidRPr="00B04D15" w:rsidRDefault="00B04D15" w:rsidP="00B04D15">
            <w:pPr>
              <w:snapToGrid w:val="0"/>
              <w:jc w:val="center"/>
              <w:rPr>
                <w:rFonts w:ascii="Cambria" w:hAnsi="Cambria"/>
                <w:lang w:val="sr-Cyrl-CS"/>
              </w:rPr>
            </w:pPr>
            <w:r w:rsidRPr="00B04D15">
              <w:rPr>
                <w:rFonts w:ascii="Cambria" w:hAnsi="Cambria"/>
                <w:lang w:val="sr-Cyrl-CS"/>
              </w:rPr>
              <w:t>21.</w:t>
            </w:r>
          </w:p>
        </w:tc>
        <w:tc>
          <w:tcPr>
            <w:tcW w:w="3969" w:type="dxa"/>
            <w:shd w:val="clear" w:color="auto" w:fill="auto"/>
            <w:vAlign w:val="center"/>
          </w:tcPr>
          <w:p w14:paraId="68337462" w14:textId="77777777" w:rsidR="00B04D15" w:rsidRPr="00B04D15" w:rsidRDefault="00B04D15" w:rsidP="00B04D15">
            <w:pPr>
              <w:snapToGrid w:val="0"/>
              <w:rPr>
                <w:rFonts w:ascii="Cambria" w:hAnsi="Cambria"/>
                <w:lang w:val="sr-Latn-CS"/>
              </w:rPr>
            </w:pPr>
            <w:r w:rsidRPr="00B04D15">
              <w:rPr>
                <w:rFonts w:ascii="Cambria" w:hAnsi="Cambria"/>
                <w:lang w:val="sr-Latn-CS"/>
              </w:rPr>
              <w:t>Čaura zadnjeg amortizera</w:t>
            </w:r>
          </w:p>
        </w:tc>
        <w:tc>
          <w:tcPr>
            <w:tcW w:w="851" w:type="dxa"/>
            <w:shd w:val="clear" w:color="auto" w:fill="auto"/>
            <w:vAlign w:val="center"/>
          </w:tcPr>
          <w:p w14:paraId="1904CC50"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82.</w:t>
            </w:r>
          </w:p>
        </w:tc>
        <w:tc>
          <w:tcPr>
            <w:tcW w:w="3827" w:type="dxa"/>
            <w:shd w:val="clear" w:color="auto" w:fill="auto"/>
            <w:vAlign w:val="center"/>
          </w:tcPr>
          <w:p w14:paraId="681EE470" w14:textId="77777777" w:rsidR="00B04D15" w:rsidRPr="00B04D15" w:rsidRDefault="00B04D15" w:rsidP="00B04D15">
            <w:pPr>
              <w:snapToGrid w:val="0"/>
              <w:rPr>
                <w:rFonts w:ascii="Cambria" w:hAnsi="Cambria"/>
                <w:lang w:val="sr-Latn-CS"/>
              </w:rPr>
            </w:pPr>
            <w:r w:rsidRPr="00B04D15">
              <w:rPr>
                <w:rFonts w:ascii="Cambria" w:hAnsi="Cambria"/>
                <w:lang w:val="sr-Latn-CS"/>
              </w:rPr>
              <w:t>Crevo vazduha (papirno)</w:t>
            </w:r>
          </w:p>
        </w:tc>
      </w:tr>
      <w:tr w:rsidR="00B04D15" w:rsidRPr="00B04D15" w14:paraId="779292FE" w14:textId="77777777" w:rsidTr="00B04D15">
        <w:trPr>
          <w:trHeight w:val="282"/>
        </w:trPr>
        <w:tc>
          <w:tcPr>
            <w:tcW w:w="743" w:type="dxa"/>
            <w:shd w:val="clear" w:color="auto" w:fill="auto"/>
            <w:vAlign w:val="center"/>
          </w:tcPr>
          <w:p w14:paraId="09B8FA5A" w14:textId="77777777" w:rsidR="00B04D15" w:rsidRPr="00B04D15" w:rsidRDefault="00B04D15" w:rsidP="00B04D15">
            <w:pPr>
              <w:snapToGrid w:val="0"/>
              <w:jc w:val="center"/>
              <w:rPr>
                <w:rFonts w:ascii="Cambria" w:hAnsi="Cambria"/>
                <w:lang w:val="sr-Cyrl-CS"/>
              </w:rPr>
            </w:pPr>
            <w:r w:rsidRPr="00B04D15">
              <w:rPr>
                <w:rFonts w:ascii="Cambria" w:hAnsi="Cambria"/>
                <w:lang w:val="sr-Cyrl-CS"/>
              </w:rPr>
              <w:t>22.</w:t>
            </w:r>
          </w:p>
        </w:tc>
        <w:tc>
          <w:tcPr>
            <w:tcW w:w="3969" w:type="dxa"/>
            <w:shd w:val="clear" w:color="auto" w:fill="auto"/>
            <w:vAlign w:val="center"/>
          </w:tcPr>
          <w:p w14:paraId="1868FAFB" w14:textId="77777777" w:rsidR="00B04D15" w:rsidRPr="00B04D15" w:rsidRDefault="00B04D15" w:rsidP="00B04D15">
            <w:pPr>
              <w:snapToGrid w:val="0"/>
              <w:rPr>
                <w:rFonts w:ascii="Cambria" w:hAnsi="Cambria"/>
                <w:lang w:val="sr-Latn-CS"/>
              </w:rPr>
            </w:pPr>
            <w:r w:rsidRPr="00B04D15">
              <w:rPr>
                <w:rFonts w:ascii="Cambria" w:hAnsi="Cambria"/>
                <w:lang w:val="sr-Latn-CS"/>
              </w:rPr>
              <w:t>Motorno ulje</w:t>
            </w:r>
          </w:p>
        </w:tc>
        <w:tc>
          <w:tcPr>
            <w:tcW w:w="851" w:type="dxa"/>
            <w:shd w:val="clear" w:color="auto" w:fill="auto"/>
            <w:vAlign w:val="center"/>
          </w:tcPr>
          <w:p w14:paraId="0E713013"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83.</w:t>
            </w:r>
          </w:p>
        </w:tc>
        <w:tc>
          <w:tcPr>
            <w:tcW w:w="3827" w:type="dxa"/>
            <w:shd w:val="clear" w:color="auto" w:fill="auto"/>
            <w:vAlign w:val="center"/>
          </w:tcPr>
          <w:p w14:paraId="274E07EB" w14:textId="77777777" w:rsidR="00B04D15" w:rsidRPr="00B04D15" w:rsidRDefault="00B04D15" w:rsidP="00B04D15">
            <w:pPr>
              <w:snapToGrid w:val="0"/>
              <w:rPr>
                <w:rFonts w:ascii="Cambria" w:hAnsi="Cambria"/>
                <w:lang w:val="sr-Latn-CS"/>
              </w:rPr>
            </w:pPr>
            <w:r w:rsidRPr="00B04D15">
              <w:rPr>
                <w:rFonts w:ascii="Cambria" w:hAnsi="Cambria"/>
                <w:lang w:val="sr-Latn-CS"/>
              </w:rPr>
              <w:t>Šipka merača ulja</w:t>
            </w:r>
          </w:p>
        </w:tc>
      </w:tr>
      <w:tr w:rsidR="00B04D15" w:rsidRPr="00B04D15" w14:paraId="57AC65B5" w14:textId="77777777" w:rsidTr="00B04D15">
        <w:trPr>
          <w:trHeight w:val="282"/>
        </w:trPr>
        <w:tc>
          <w:tcPr>
            <w:tcW w:w="743" w:type="dxa"/>
            <w:shd w:val="clear" w:color="auto" w:fill="auto"/>
            <w:vAlign w:val="center"/>
          </w:tcPr>
          <w:p w14:paraId="4D1E0532" w14:textId="77777777" w:rsidR="00B04D15" w:rsidRPr="00B04D15" w:rsidRDefault="00B04D15" w:rsidP="00B04D15">
            <w:pPr>
              <w:snapToGrid w:val="0"/>
              <w:jc w:val="center"/>
              <w:rPr>
                <w:rFonts w:ascii="Cambria" w:hAnsi="Cambria"/>
                <w:lang w:val="sr-Cyrl-CS"/>
              </w:rPr>
            </w:pPr>
            <w:r w:rsidRPr="00B04D15">
              <w:rPr>
                <w:rFonts w:ascii="Cambria" w:hAnsi="Cambria"/>
                <w:lang w:val="sr-Cyrl-CS"/>
              </w:rPr>
              <w:t>23.</w:t>
            </w:r>
          </w:p>
        </w:tc>
        <w:tc>
          <w:tcPr>
            <w:tcW w:w="3969" w:type="dxa"/>
            <w:shd w:val="clear" w:color="auto" w:fill="auto"/>
            <w:vAlign w:val="center"/>
          </w:tcPr>
          <w:p w14:paraId="13BA30CC" w14:textId="77777777" w:rsidR="00B04D15" w:rsidRPr="00B04D15" w:rsidRDefault="00B04D15" w:rsidP="00B04D15">
            <w:pPr>
              <w:snapToGrid w:val="0"/>
              <w:rPr>
                <w:rFonts w:ascii="Cambria" w:hAnsi="Cambria"/>
                <w:lang w:val="sr-Latn-CS"/>
              </w:rPr>
            </w:pPr>
            <w:r w:rsidRPr="00B04D15">
              <w:rPr>
                <w:rFonts w:ascii="Cambria" w:hAnsi="Cambria"/>
                <w:lang w:val="sr-Latn-CS"/>
              </w:rPr>
              <w:t>Ulje za kočnice</w:t>
            </w:r>
          </w:p>
        </w:tc>
        <w:tc>
          <w:tcPr>
            <w:tcW w:w="851" w:type="dxa"/>
            <w:shd w:val="clear" w:color="auto" w:fill="auto"/>
            <w:vAlign w:val="center"/>
          </w:tcPr>
          <w:p w14:paraId="68EECF95"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84.</w:t>
            </w:r>
          </w:p>
        </w:tc>
        <w:tc>
          <w:tcPr>
            <w:tcW w:w="3827" w:type="dxa"/>
            <w:shd w:val="clear" w:color="auto" w:fill="auto"/>
            <w:vAlign w:val="center"/>
          </w:tcPr>
          <w:p w14:paraId="2C9E804A" w14:textId="77777777" w:rsidR="00B04D15" w:rsidRPr="00B04D15" w:rsidRDefault="00B04D15" w:rsidP="00B04D15">
            <w:pPr>
              <w:snapToGrid w:val="0"/>
              <w:rPr>
                <w:rFonts w:ascii="Cambria" w:hAnsi="Cambria"/>
                <w:lang w:val="sr-Latn-CS"/>
              </w:rPr>
            </w:pPr>
            <w:r w:rsidRPr="00B04D15">
              <w:rPr>
                <w:rFonts w:ascii="Cambria" w:hAnsi="Cambria"/>
                <w:lang w:val="sr-Latn-CS"/>
              </w:rPr>
              <w:t>Lonac auspuha zadnji</w:t>
            </w:r>
          </w:p>
        </w:tc>
      </w:tr>
      <w:tr w:rsidR="00B04D15" w:rsidRPr="00B04D15" w14:paraId="2ECDC107" w14:textId="77777777" w:rsidTr="00B04D15">
        <w:trPr>
          <w:trHeight w:val="282"/>
        </w:trPr>
        <w:tc>
          <w:tcPr>
            <w:tcW w:w="743" w:type="dxa"/>
            <w:shd w:val="clear" w:color="auto" w:fill="auto"/>
            <w:vAlign w:val="center"/>
          </w:tcPr>
          <w:p w14:paraId="0BC6ADE5" w14:textId="77777777" w:rsidR="00B04D15" w:rsidRPr="00B04D15" w:rsidRDefault="00B04D15" w:rsidP="00B04D15">
            <w:pPr>
              <w:snapToGrid w:val="0"/>
              <w:jc w:val="center"/>
              <w:rPr>
                <w:rFonts w:ascii="Cambria" w:hAnsi="Cambria"/>
                <w:lang w:val="sr-Cyrl-CS"/>
              </w:rPr>
            </w:pPr>
            <w:r w:rsidRPr="00B04D15">
              <w:rPr>
                <w:rFonts w:ascii="Cambria" w:hAnsi="Cambria"/>
                <w:lang w:val="sr-Cyrl-CS"/>
              </w:rPr>
              <w:t>24.</w:t>
            </w:r>
          </w:p>
        </w:tc>
        <w:tc>
          <w:tcPr>
            <w:tcW w:w="3969" w:type="dxa"/>
            <w:shd w:val="clear" w:color="auto" w:fill="auto"/>
            <w:vAlign w:val="center"/>
          </w:tcPr>
          <w:p w14:paraId="6009D533" w14:textId="77777777" w:rsidR="00B04D15" w:rsidRPr="00B04D15" w:rsidRDefault="00B04D15" w:rsidP="00B04D15">
            <w:pPr>
              <w:snapToGrid w:val="0"/>
              <w:rPr>
                <w:rFonts w:ascii="Cambria" w:hAnsi="Cambria"/>
                <w:lang w:val="sr-Latn-CS"/>
              </w:rPr>
            </w:pPr>
            <w:r w:rsidRPr="00B04D15">
              <w:rPr>
                <w:rFonts w:ascii="Cambria" w:hAnsi="Cambria"/>
                <w:lang w:val="sr-Latn-CS"/>
              </w:rPr>
              <w:t xml:space="preserve">Anlaser </w:t>
            </w:r>
          </w:p>
        </w:tc>
        <w:tc>
          <w:tcPr>
            <w:tcW w:w="851" w:type="dxa"/>
            <w:shd w:val="clear" w:color="auto" w:fill="auto"/>
            <w:vAlign w:val="center"/>
          </w:tcPr>
          <w:p w14:paraId="7444E967"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85.</w:t>
            </w:r>
          </w:p>
        </w:tc>
        <w:tc>
          <w:tcPr>
            <w:tcW w:w="3827" w:type="dxa"/>
            <w:shd w:val="clear" w:color="auto" w:fill="auto"/>
            <w:vAlign w:val="center"/>
          </w:tcPr>
          <w:p w14:paraId="12BB197E" w14:textId="77777777" w:rsidR="00B04D15" w:rsidRPr="00B04D15" w:rsidRDefault="00B04D15" w:rsidP="00B04D15">
            <w:pPr>
              <w:snapToGrid w:val="0"/>
              <w:rPr>
                <w:rFonts w:ascii="Cambria" w:hAnsi="Cambria"/>
                <w:lang w:val="sr-Latn-CS"/>
              </w:rPr>
            </w:pPr>
            <w:r w:rsidRPr="00B04D15">
              <w:rPr>
                <w:rFonts w:ascii="Cambria" w:hAnsi="Cambria"/>
                <w:lang w:val="sr-Latn-CS"/>
              </w:rPr>
              <w:t>Zaptivač usisne grane</w:t>
            </w:r>
          </w:p>
        </w:tc>
      </w:tr>
      <w:tr w:rsidR="00B04D15" w:rsidRPr="00B04D15" w14:paraId="2BB905D0" w14:textId="77777777" w:rsidTr="00B04D15">
        <w:trPr>
          <w:trHeight w:val="282"/>
        </w:trPr>
        <w:tc>
          <w:tcPr>
            <w:tcW w:w="743" w:type="dxa"/>
            <w:shd w:val="clear" w:color="auto" w:fill="auto"/>
            <w:vAlign w:val="center"/>
          </w:tcPr>
          <w:p w14:paraId="2673039C" w14:textId="77777777" w:rsidR="00B04D15" w:rsidRPr="00B04D15" w:rsidRDefault="00B04D15" w:rsidP="00B04D15">
            <w:pPr>
              <w:snapToGrid w:val="0"/>
              <w:jc w:val="center"/>
              <w:rPr>
                <w:rFonts w:ascii="Cambria" w:hAnsi="Cambria"/>
                <w:lang w:val="sr-Cyrl-CS"/>
              </w:rPr>
            </w:pPr>
            <w:r w:rsidRPr="00B04D15">
              <w:rPr>
                <w:rFonts w:ascii="Cambria" w:hAnsi="Cambria"/>
                <w:lang w:val="sr-Cyrl-CS"/>
              </w:rPr>
              <w:lastRenderedPageBreak/>
              <w:t>25.</w:t>
            </w:r>
          </w:p>
        </w:tc>
        <w:tc>
          <w:tcPr>
            <w:tcW w:w="3969" w:type="dxa"/>
            <w:shd w:val="clear" w:color="auto" w:fill="auto"/>
            <w:vAlign w:val="center"/>
          </w:tcPr>
          <w:p w14:paraId="255E37E3" w14:textId="77777777" w:rsidR="00B04D15" w:rsidRPr="00B04D15" w:rsidRDefault="00B04D15" w:rsidP="00B04D15">
            <w:pPr>
              <w:snapToGrid w:val="0"/>
              <w:rPr>
                <w:rFonts w:ascii="Cambria" w:hAnsi="Cambria"/>
                <w:lang w:val="sr-Latn-CS"/>
              </w:rPr>
            </w:pPr>
            <w:r w:rsidRPr="00B04D15">
              <w:rPr>
                <w:rFonts w:ascii="Cambria" w:hAnsi="Cambria"/>
                <w:lang w:val="sr-Latn-CS"/>
              </w:rPr>
              <w:t xml:space="preserve">Farovi </w:t>
            </w:r>
          </w:p>
        </w:tc>
        <w:tc>
          <w:tcPr>
            <w:tcW w:w="851" w:type="dxa"/>
            <w:shd w:val="clear" w:color="auto" w:fill="auto"/>
            <w:vAlign w:val="center"/>
          </w:tcPr>
          <w:p w14:paraId="2A92CC7E"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86.</w:t>
            </w:r>
          </w:p>
        </w:tc>
        <w:tc>
          <w:tcPr>
            <w:tcW w:w="3827" w:type="dxa"/>
            <w:shd w:val="clear" w:color="auto" w:fill="auto"/>
            <w:vAlign w:val="center"/>
          </w:tcPr>
          <w:p w14:paraId="5CBBCD1F" w14:textId="77777777" w:rsidR="00B04D15" w:rsidRPr="00B04D15" w:rsidRDefault="00B04D15" w:rsidP="00B04D15">
            <w:pPr>
              <w:snapToGrid w:val="0"/>
              <w:rPr>
                <w:rFonts w:ascii="Cambria" w:hAnsi="Cambria"/>
                <w:lang w:val="sr-Latn-CS"/>
              </w:rPr>
            </w:pPr>
            <w:r w:rsidRPr="00B04D15">
              <w:rPr>
                <w:rFonts w:ascii="Cambria" w:hAnsi="Cambria"/>
                <w:lang w:val="sr-Latn-CS"/>
              </w:rPr>
              <w:t>Zaptivač izduvne grane</w:t>
            </w:r>
          </w:p>
        </w:tc>
      </w:tr>
      <w:tr w:rsidR="00B04D15" w:rsidRPr="00B04D15" w14:paraId="2A9290F5" w14:textId="77777777" w:rsidTr="00B04D15">
        <w:trPr>
          <w:trHeight w:val="282"/>
        </w:trPr>
        <w:tc>
          <w:tcPr>
            <w:tcW w:w="743" w:type="dxa"/>
            <w:shd w:val="clear" w:color="auto" w:fill="auto"/>
            <w:vAlign w:val="center"/>
          </w:tcPr>
          <w:p w14:paraId="7420D773" w14:textId="77777777" w:rsidR="00B04D15" w:rsidRPr="00B04D15" w:rsidRDefault="00B04D15" w:rsidP="00B04D15">
            <w:pPr>
              <w:snapToGrid w:val="0"/>
              <w:jc w:val="center"/>
              <w:rPr>
                <w:rFonts w:ascii="Cambria" w:hAnsi="Cambria"/>
                <w:lang w:val="sr-Cyrl-CS"/>
              </w:rPr>
            </w:pPr>
            <w:r w:rsidRPr="00B04D15">
              <w:rPr>
                <w:rFonts w:ascii="Cambria" w:hAnsi="Cambria"/>
                <w:lang w:val="sr-Cyrl-CS"/>
              </w:rPr>
              <w:t>26.</w:t>
            </w:r>
          </w:p>
        </w:tc>
        <w:tc>
          <w:tcPr>
            <w:tcW w:w="3969" w:type="dxa"/>
            <w:shd w:val="clear" w:color="auto" w:fill="auto"/>
            <w:vAlign w:val="center"/>
          </w:tcPr>
          <w:p w14:paraId="2AF63D48" w14:textId="77777777" w:rsidR="00B04D15" w:rsidRPr="00B04D15" w:rsidRDefault="00B04D15" w:rsidP="00B04D15">
            <w:pPr>
              <w:snapToGrid w:val="0"/>
              <w:rPr>
                <w:rFonts w:ascii="Cambria" w:hAnsi="Cambria"/>
                <w:lang w:val="sr-Latn-CS"/>
              </w:rPr>
            </w:pPr>
            <w:r w:rsidRPr="00B04D15">
              <w:rPr>
                <w:rFonts w:ascii="Cambria" w:hAnsi="Cambria"/>
                <w:lang w:val="sr-Latn-CS"/>
              </w:rPr>
              <w:t>Pokazivači pravca</w:t>
            </w:r>
          </w:p>
        </w:tc>
        <w:tc>
          <w:tcPr>
            <w:tcW w:w="851" w:type="dxa"/>
            <w:shd w:val="clear" w:color="auto" w:fill="auto"/>
            <w:vAlign w:val="center"/>
          </w:tcPr>
          <w:p w14:paraId="4399B937"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87.</w:t>
            </w:r>
          </w:p>
        </w:tc>
        <w:tc>
          <w:tcPr>
            <w:tcW w:w="3827" w:type="dxa"/>
            <w:shd w:val="clear" w:color="auto" w:fill="auto"/>
            <w:vAlign w:val="center"/>
          </w:tcPr>
          <w:p w14:paraId="7B634673" w14:textId="77777777" w:rsidR="00B04D15" w:rsidRPr="00B04D15" w:rsidRDefault="00B04D15" w:rsidP="00B04D15">
            <w:pPr>
              <w:snapToGrid w:val="0"/>
              <w:rPr>
                <w:rFonts w:ascii="Cambria" w:hAnsi="Cambria"/>
                <w:lang w:val="sr-Latn-CS"/>
              </w:rPr>
            </w:pPr>
            <w:r w:rsidRPr="00B04D15">
              <w:rPr>
                <w:rFonts w:ascii="Cambria" w:hAnsi="Cambria"/>
                <w:lang w:val="sr-Latn-CS"/>
              </w:rPr>
              <w:t>Zaptivač kartera</w:t>
            </w:r>
          </w:p>
        </w:tc>
      </w:tr>
      <w:tr w:rsidR="00B04D15" w:rsidRPr="00B04D15" w14:paraId="50C732FE" w14:textId="77777777" w:rsidTr="00B04D15">
        <w:trPr>
          <w:trHeight w:val="282"/>
        </w:trPr>
        <w:tc>
          <w:tcPr>
            <w:tcW w:w="743" w:type="dxa"/>
            <w:shd w:val="clear" w:color="auto" w:fill="auto"/>
            <w:vAlign w:val="center"/>
          </w:tcPr>
          <w:p w14:paraId="53CFBF20"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27.</w:t>
            </w:r>
          </w:p>
        </w:tc>
        <w:tc>
          <w:tcPr>
            <w:tcW w:w="3969" w:type="dxa"/>
            <w:shd w:val="clear" w:color="auto" w:fill="auto"/>
            <w:vAlign w:val="center"/>
          </w:tcPr>
          <w:p w14:paraId="63E40A56" w14:textId="77777777" w:rsidR="00B04D15" w:rsidRPr="00B04D15" w:rsidRDefault="00B04D15" w:rsidP="00B04D15">
            <w:pPr>
              <w:snapToGrid w:val="0"/>
              <w:rPr>
                <w:rFonts w:ascii="Cambria" w:hAnsi="Cambria"/>
                <w:lang w:val="sr-Latn-CS"/>
              </w:rPr>
            </w:pPr>
            <w:r w:rsidRPr="00B04D15">
              <w:rPr>
                <w:rFonts w:ascii="Cambria" w:hAnsi="Cambria"/>
                <w:lang w:val="sr-Latn-CS"/>
              </w:rPr>
              <w:t>Staklo zadnje</w:t>
            </w:r>
          </w:p>
        </w:tc>
        <w:tc>
          <w:tcPr>
            <w:tcW w:w="851" w:type="dxa"/>
            <w:shd w:val="clear" w:color="auto" w:fill="auto"/>
            <w:vAlign w:val="center"/>
          </w:tcPr>
          <w:p w14:paraId="3E6D6BAB"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88.</w:t>
            </w:r>
          </w:p>
        </w:tc>
        <w:tc>
          <w:tcPr>
            <w:tcW w:w="3827" w:type="dxa"/>
            <w:shd w:val="clear" w:color="auto" w:fill="auto"/>
            <w:vAlign w:val="center"/>
          </w:tcPr>
          <w:p w14:paraId="06C86494" w14:textId="77777777" w:rsidR="00B04D15" w:rsidRPr="00B04D15" w:rsidRDefault="00B04D15" w:rsidP="00B04D15">
            <w:pPr>
              <w:snapToGrid w:val="0"/>
              <w:rPr>
                <w:rFonts w:ascii="Cambria" w:hAnsi="Cambria"/>
                <w:lang w:val="sr-Latn-CS"/>
              </w:rPr>
            </w:pPr>
            <w:r w:rsidRPr="00B04D15">
              <w:rPr>
                <w:rFonts w:ascii="Cambria" w:hAnsi="Cambria"/>
                <w:lang w:val="sr-Latn-CS"/>
              </w:rPr>
              <w:t>Crevo hladnjaka donje</w:t>
            </w:r>
          </w:p>
        </w:tc>
      </w:tr>
      <w:tr w:rsidR="00B04D15" w:rsidRPr="00B04D15" w14:paraId="6309F048" w14:textId="77777777" w:rsidTr="00B04D15">
        <w:trPr>
          <w:trHeight w:val="282"/>
        </w:trPr>
        <w:tc>
          <w:tcPr>
            <w:tcW w:w="743" w:type="dxa"/>
            <w:shd w:val="clear" w:color="auto" w:fill="auto"/>
            <w:vAlign w:val="center"/>
          </w:tcPr>
          <w:p w14:paraId="04FC2114"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28.</w:t>
            </w:r>
          </w:p>
        </w:tc>
        <w:tc>
          <w:tcPr>
            <w:tcW w:w="3969" w:type="dxa"/>
            <w:shd w:val="clear" w:color="auto" w:fill="auto"/>
            <w:vAlign w:val="center"/>
          </w:tcPr>
          <w:p w14:paraId="578DB7D5" w14:textId="77777777" w:rsidR="00B04D15" w:rsidRPr="00B04D15" w:rsidRDefault="00B04D15" w:rsidP="00B04D15">
            <w:pPr>
              <w:snapToGrid w:val="0"/>
              <w:rPr>
                <w:rFonts w:ascii="Cambria" w:hAnsi="Cambria"/>
                <w:lang w:val="sr-Latn-CS"/>
              </w:rPr>
            </w:pPr>
            <w:r w:rsidRPr="00B04D15">
              <w:rPr>
                <w:rFonts w:ascii="Cambria" w:hAnsi="Cambria"/>
                <w:lang w:val="sr-Latn-CS"/>
              </w:rPr>
              <w:t>Staklo bočno levo zadnje</w:t>
            </w:r>
          </w:p>
        </w:tc>
        <w:tc>
          <w:tcPr>
            <w:tcW w:w="851" w:type="dxa"/>
            <w:shd w:val="clear" w:color="auto" w:fill="auto"/>
            <w:vAlign w:val="center"/>
          </w:tcPr>
          <w:p w14:paraId="72D24FBA"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89.</w:t>
            </w:r>
          </w:p>
        </w:tc>
        <w:tc>
          <w:tcPr>
            <w:tcW w:w="3827" w:type="dxa"/>
            <w:shd w:val="clear" w:color="auto" w:fill="auto"/>
            <w:vAlign w:val="center"/>
          </w:tcPr>
          <w:p w14:paraId="09497B40" w14:textId="77777777" w:rsidR="00B04D15" w:rsidRPr="00B04D15" w:rsidRDefault="00B04D15" w:rsidP="00B04D15">
            <w:pPr>
              <w:snapToGrid w:val="0"/>
              <w:rPr>
                <w:rFonts w:ascii="Cambria" w:hAnsi="Cambria"/>
                <w:lang w:val="sr-Latn-CS"/>
              </w:rPr>
            </w:pPr>
            <w:r w:rsidRPr="00B04D15">
              <w:rPr>
                <w:rFonts w:ascii="Cambria" w:hAnsi="Cambria"/>
                <w:lang w:val="sr-Latn-CS"/>
              </w:rPr>
              <w:t>Lonac auspuha prednji</w:t>
            </w:r>
          </w:p>
        </w:tc>
      </w:tr>
      <w:tr w:rsidR="00B04D15" w:rsidRPr="00B04D15" w14:paraId="3513D010" w14:textId="77777777" w:rsidTr="00B04D15">
        <w:trPr>
          <w:trHeight w:val="282"/>
        </w:trPr>
        <w:tc>
          <w:tcPr>
            <w:tcW w:w="743" w:type="dxa"/>
            <w:shd w:val="clear" w:color="auto" w:fill="auto"/>
            <w:vAlign w:val="center"/>
          </w:tcPr>
          <w:p w14:paraId="0F53F68A"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29.</w:t>
            </w:r>
          </w:p>
        </w:tc>
        <w:tc>
          <w:tcPr>
            <w:tcW w:w="3969" w:type="dxa"/>
            <w:shd w:val="clear" w:color="auto" w:fill="auto"/>
            <w:vAlign w:val="center"/>
          </w:tcPr>
          <w:p w14:paraId="2325D3B1" w14:textId="77777777" w:rsidR="00B04D15" w:rsidRPr="00B04D15" w:rsidRDefault="00B04D15" w:rsidP="00B04D15">
            <w:pPr>
              <w:snapToGrid w:val="0"/>
              <w:rPr>
                <w:rFonts w:ascii="Cambria" w:hAnsi="Cambria"/>
                <w:lang w:val="sr-Latn-CS"/>
              </w:rPr>
            </w:pPr>
            <w:r w:rsidRPr="00B04D15">
              <w:rPr>
                <w:rFonts w:ascii="Cambria" w:hAnsi="Cambria"/>
                <w:lang w:val="sr-Latn-CS"/>
              </w:rPr>
              <w:t>Brezon točka</w:t>
            </w:r>
          </w:p>
        </w:tc>
        <w:tc>
          <w:tcPr>
            <w:tcW w:w="851" w:type="dxa"/>
            <w:shd w:val="clear" w:color="auto" w:fill="auto"/>
            <w:vAlign w:val="center"/>
          </w:tcPr>
          <w:p w14:paraId="7D36F2AE"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90.</w:t>
            </w:r>
          </w:p>
        </w:tc>
        <w:tc>
          <w:tcPr>
            <w:tcW w:w="3827" w:type="dxa"/>
            <w:shd w:val="clear" w:color="auto" w:fill="auto"/>
            <w:vAlign w:val="center"/>
          </w:tcPr>
          <w:p w14:paraId="4009050E" w14:textId="77777777" w:rsidR="00B04D15" w:rsidRPr="00B04D15" w:rsidRDefault="00B04D15" w:rsidP="00B04D15">
            <w:pPr>
              <w:snapToGrid w:val="0"/>
              <w:rPr>
                <w:rFonts w:ascii="Cambria" w:hAnsi="Cambria"/>
                <w:lang w:val="sr-Latn-CS"/>
              </w:rPr>
            </w:pPr>
            <w:r w:rsidRPr="00B04D15">
              <w:rPr>
                <w:rFonts w:ascii="Cambria" w:hAnsi="Cambria"/>
                <w:lang w:val="sr-Latn-CS"/>
              </w:rPr>
              <w:t>Poluga gasa</w:t>
            </w:r>
          </w:p>
        </w:tc>
      </w:tr>
      <w:tr w:rsidR="00B04D15" w:rsidRPr="00B04D15" w14:paraId="2D56BA56" w14:textId="77777777" w:rsidTr="00B04D15">
        <w:trPr>
          <w:trHeight w:val="282"/>
        </w:trPr>
        <w:tc>
          <w:tcPr>
            <w:tcW w:w="743" w:type="dxa"/>
            <w:shd w:val="clear" w:color="auto" w:fill="auto"/>
            <w:vAlign w:val="center"/>
          </w:tcPr>
          <w:p w14:paraId="5421D7D1"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30.</w:t>
            </w:r>
          </w:p>
        </w:tc>
        <w:tc>
          <w:tcPr>
            <w:tcW w:w="3969" w:type="dxa"/>
            <w:shd w:val="clear" w:color="auto" w:fill="auto"/>
            <w:vAlign w:val="center"/>
          </w:tcPr>
          <w:p w14:paraId="31615D3F" w14:textId="77777777" w:rsidR="00B04D15" w:rsidRPr="00B04D15" w:rsidRDefault="00B04D15" w:rsidP="00B04D15">
            <w:pPr>
              <w:snapToGrid w:val="0"/>
              <w:rPr>
                <w:rFonts w:ascii="Cambria" w:hAnsi="Cambria"/>
                <w:lang w:val="sr-Latn-CS"/>
              </w:rPr>
            </w:pPr>
            <w:r w:rsidRPr="00B04D15">
              <w:rPr>
                <w:rFonts w:ascii="Cambria" w:hAnsi="Cambria"/>
                <w:lang w:val="sr-Latn-CS"/>
              </w:rPr>
              <w:t>Motor za brisače</w:t>
            </w:r>
          </w:p>
        </w:tc>
        <w:tc>
          <w:tcPr>
            <w:tcW w:w="851" w:type="dxa"/>
            <w:shd w:val="clear" w:color="auto" w:fill="auto"/>
            <w:vAlign w:val="center"/>
          </w:tcPr>
          <w:p w14:paraId="7F42F813" w14:textId="77777777" w:rsidR="00B04D15" w:rsidRPr="00B04D15" w:rsidRDefault="00B04D15" w:rsidP="00B04D15">
            <w:pPr>
              <w:snapToGrid w:val="0"/>
              <w:jc w:val="center"/>
              <w:rPr>
                <w:rFonts w:ascii="Cambria" w:hAnsi="Cambria"/>
                <w:lang w:val="sr-Cyrl-CS"/>
              </w:rPr>
            </w:pPr>
          </w:p>
        </w:tc>
        <w:tc>
          <w:tcPr>
            <w:tcW w:w="3827" w:type="dxa"/>
            <w:shd w:val="clear" w:color="auto" w:fill="auto"/>
            <w:vAlign w:val="center"/>
          </w:tcPr>
          <w:p w14:paraId="4733E7F7" w14:textId="77777777" w:rsidR="00B04D15" w:rsidRPr="00B04D15" w:rsidRDefault="00B04D15" w:rsidP="00B04D15">
            <w:pPr>
              <w:snapToGrid w:val="0"/>
              <w:rPr>
                <w:rFonts w:ascii="Cambria" w:hAnsi="Cambria"/>
                <w:lang w:val="sr-Latn-CS"/>
              </w:rPr>
            </w:pPr>
            <w:r w:rsidRPr="00B04D15">
              <w:rPr>
                <w:rFonts w:ascii="Cambria" w:hAnsi="Cambria"/>
                <w:lang w:val="sr-Latn-CS"/>
              </w:rPr>
              <w:t>Zakačka auspuha (treger)</w:t>
            </w:r>
          </w:p>
        </w:tc>
      </w:tr>
      <w:tr w:rsidR="00B04D15" w:rsidRPr="00B04D15" w14:paraId="299B9DD6" w14:textId="77777777" w:rsidTr="00B04D15">
        <w:trPr>
          <w:trHeight w:val="282"/>
        </w:trPr>
        <w:tc>
          <w:tcPr>
            <w:tcW w:w="743" w:type="dxa"/>
            <w:shd w:val="clear" w:color="auto" w:fill="auto"/>
            <w:vAlign w:val="center"/>
          </w:tcPr>
          <w:p w14:paraId="73373348" w14:textId="77777777" w:rsidR="00B04D15" w:rsidRPr="00B04D15" w:rsidRDefault="00B04D15" w:rsidP="00B04D15">
            <w:pPr>
              <w:snapToGrid w:val="0"/>
              <w:jc w:val="center"/>
              <w:rPr>
                <w:rFonts w:ascii="Cambria" w:hAnsi="Cambria"/>
                <w:lang w:val="sr-Cyrl-CS"/>
              </w:rPr>
            </w:pPr>
            <w:r w:rsidRPr="00B04D15">
              <w:rPr>
                <w:rFonts w:ascii="Cambria" w:hAnsi="Cambria"/>
                <w:lang w:val="sr-Cyrl-CS"/>
              </w:rPr>
              <w:t>31.</w:t>
            </w:r>
          </w:p>
        </w:tc>
        <w:tc>
          <w:tcPr>
            <w:tcW w:w="3969" w:type="dxa"/>
            <w:shd w:val="clear" w:color="auto" w:fill="auto"/>
            <w:vAlign w:val="center"/>
          </w:tcPr>
          <w:p w14:paraId="27B73A48" w14:textId="77777777" w:rsidR="00B04D15" w:rsidRPr="00B04D15" w:rsidRDefault="00B04D15" w:rsidP="00B04D15">
            <w:pPr>
              <w:snapToGrid w:val="0"/>
              <w:rPr>
                <w:rFonts w:ascii="Cambria" w:hAnsi="Cambria"/>
                <w:lang w:val="sr-Latn-CS"/>
              </w:rPr>
            </w:pPr>
            <w:r w:rsidRPr="00B04D15">
              <w:rPr>
                <w:rFonts w:ascii="Cambria" w:hAnsi="Cambria"/>
                <w:lang w:val="sr-Latn-CS"/>
              </w:rPr>
              <w:t>Šelna izduvne grane</w:t>
            </w:r>
          </w:p>
        </w:tc>
        <w:tc>
          <w:tcPr>
            <w:tcW w:w="851" w:type="dxa"/>
            <w:shd w:val="clear" w:color="auto" w:fill="auto"/>
            <w:vAlign w:val="center"/>
          </w:tcPr>
          <w:p w14:paraId="3B43B000"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91.</w:t>
            </w:r>
          </w:p>
        </w:tc>
        <w:tc>
          <w:tcPr>
            <w:tcW w:w="3827" w:type="dxa"/>
            <w:shd w:val="clear" w:color="auto" w:fill="auto"/>
            <w:vAlign w:val="center"/>
          </w:tcPr>
          <w:p w14:paraId="2EC3D3A8" w14:textId="77777777" w:rsidR="00B04D15" w:rsidRPr="00B04D15" w:rsidRDefault="00B04D15" w:rsidP="00B04D15">
            <w:pPr>
              <w:snapToGrid w:val="0"/>
              <w:rPr>
                <w:rFonts w:ascii="Cambria" w:hAnsi="Cambria"/>
                <w:lang w:val="sr-Latn-CS"/>
              </w:rPr>
            </w:pPr>
            <w:r w:rsidRPr="00B04D15">
              <w:rPr>
                <w:rFonts w:ascii="Cambria" w:hAnsi="Cambria"/>
                <w:lang w:val="sr-Latn-CS"/>
              </w:rPr>
              <w:t>Prekidač za svetlo</w:t>
            </w:r>
          </w:p>
        </w:tc>
      </w:tr>
      <w:tr w:rsidR="00B04D15" w:rsidRPr="00B04D15" w14:paraId="7D41C279" w14:textId="77777777" w:rsidTr="00B04D15">
        <w:trPr>
          <w:trHeight w:val="282"/>
        </w:trPr>
        <w:tc>
          <w:tcPr>
            <w:tcW w:w="743" w:type="dxa"/>
            <w:shd w:val="clear" w:color="auto" w:fill="auto"/>
            <w:vAlign w:val="center"/>
          </w:tcPr>
          <w:p w14:paraId="5202F15C" w14:textId="77777777" w:rsidR="00B04D15" w:rsidRPr="00B04D15" w:rsidRDefault="00B04D15" w:rsidP="00B04D15">
            <w:pPr>
              <w:snapToGrid w:val="0"/>
              <w:jc w:val="center"/>
              <w:rPr>
                <w:rFonts w:ascii="Cambria" w:hAnsi="Cambria"/>
                <w:lang w:val="sr-Cyrl-CS"/>
              </w:rPr>
            </w:pPr>
            <w:r w:rsidRPr="00B04D15">
              <w:rPr>
                <w:rFonts w:ascii="Cambria" w:hAnsi="Cambria"/>
                <w:lang w:val="sr-Cyrl-CS"/>
              </w:rPr>
              <w:t>32.</w:t>
            </w:r>
          </w:p>
        </w:tc>
        <w:tc>
          <w:tcPr>
            <w:tcW w:w="3969" w:type="dxa"/>
            <w:shd w:val="clear" w:color="auto" w:fill="auto"/>
            <w:vAlign w:val="center"/>
          </w:tcPr>
          <w:p w14:paraId="55F22F5C" w14:textId="77777777" w:rsidR="00B04D15" w:rsidRPr="00B04D15" w:rsidRDefault="00B04D15" w:rsidP="00B04D15">
            <w:pPr>
              <w:snapToGrid w:val="0"/>
              <w:rPr>
                <w:rFonts w:ascii="Cambria" w:hAnsi="Cambria"/>
                <w:lang w:val="sr-Latn-CS"/>
              </w:rPr>
            </w:pPr>
            <w:r w:rsidRPr="00B04D15">
              <w:rPr>
                <w:rFonts w:ascii="Cambria" w:hAnsi="Cambria"/>
                <w:lang w:val="sr-Latn-CS"/>
              </w:rPr>
              <w:t>Guma balans štangle</w:t>
            </w:r>
          </w:p>
        </w:tc>
        <w:tc>
          <w:tcPr>
            <w:tcW w:w="851" w:type="dxa"/>
            <w:shd w:val="clear" w:color="auto" w:fill="auto"/>
            <w:vAlign w:val="center"/>
          </w:tcPr>
          <w:p w14:paraId="470FCD90"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92.</w:t>
            </w:r>
          </w:p>
        </w:tc>
        <w:tc>
          <w:tcPr>
            <w:tcW w:w="3827" w:type="dxa"/>
            <w:shd w:val="clear" w:color="auto" w:fill="auto"/>
            <w:vAlign w:val="center"/>
          </w:tcPr>
          <w:p w14:paraId="444DF1CB" w14:textId="77777777" w:rsidR="00B04D15" w:rsidRPr="00B04D15" w:rsidRDefault="00B04D15" w:rsidP="00B04D15">
            <w:pPr>
              <w:snapToGrid w:val="0"/>
              <w:rPr>
                <w:rFonts w:ascii="Cambria" w:hAnsi="Cambria"/>
                <w:lang w:val="sr-Latn-CS"/>
              </w:rPr>
            </w:pPr>
            <w:r w:rsidRPr="00B04D15">
              <w:rPr>
                <w:rFonts w:ascii="Cambria" w:hAnsi="Cambria"/>
                <w:lang w:val="sr-Latn-CS"/>
              </w:rPr>
              <w:t>Prekidač za sva četri pokazivača pravca</w:t>
            </w:r>
          </w:p>
        </w:tc>
      </w:tr>
      <w:tr w:rsidR="00B04D15" w:rsidRPr="00B04D15" w14:paraId="17503131" w14:textId="77777777" w:rsidTr="00B04D15">
        <w:trPr>
          <w:trHeight w:val="282"/>
        </w:trPr>
        <w:tc>
          <w:tcPr>
            <w:tcW w:w="743" w:type="dxa"/>
            <w:shd w:val="clear" w:color="auto" w:fill="auto"/>
            <w:vAlign w:val="center"/>
          </w:tcPr>
          <w:p w14:paraId="5ECE91F8" w14:textId="77777777" w:rsidR="00B04D15" w:rsidRPr="00B04D15" w:rsidRDefault="00B04D15" w:rsidP="00B04D15">
            <w:pPr>
              <w:snapToGrid w:val="0"/>
              <w:jc w:val="center"/>
              <w:rPr>
                <w:rFonts w:ascii="Cambria" w:hAnsi="Cambria"/>
                <w:lang w:val="sr-Cyrl-CS"/>
              </w:rPr>
            </w:pPr>
            <w:r w:rsidRPr="00B04D15">
              <w:rPr>
                <w:rFonts w:ascii="Cambria" w:hAnsi="Cambria"/>
                <w:lang w:val="sr-Cyrl-CS"/>
              </w:rPr>
              <w:t>33.</w:t>
            </w:r>
          </w:p>
        </w:tc>
        <w:tc>
          <w:tcPr>
            <w:tcW w:w="3969" w:type="dxa"/>
            <w:shd w:val="clear" w:color="auto" w:fill="auto"/>
            <w:vAlign w:val="center"/>
          </w:tcPr>
          <w:p w14:paraId="35C2B43B" w14:textId="77777777" w:rsidR="00B04D15" w:rsidRPr="00B04D15" w:rsidRDefault="00B04D15" w:rsidP="00B04D15">
            <w:pPr>
              <w:snapToGrid w:val="0"/>
              <w:rPr>
                <w:rFonts w:ascii="Cambria" w:hAnsi="Cambria"/>
                <w:lang w:val="sr-Latn-CS"/>
              </w:rPr>
            </w:pPr>
            <w:r w:rsidRPr="00B04D15">
              <w:rPr>
                <w:rFonts w:ascii="Cambria" w:hAnsi="Cambria"/>
                <w:lang w:val="sr-Latn-CS"/>
              </w:rPr>
              <w:t>Posuda za kočiono ulje</w:t>
            </w:r>
          </w:p>
        </w:tc>
        <w:tc>
          <w:tcPr>
            <w:tcW w:w="851" w:type="dxa"/>
            <w:shd w:val="clear" w:color="auto" w:fill="auto"/>
            <w:vAlign w:val="center"/>
          </w:tcPr>
          <w:p w14:paraId="09890CCF"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93.</w:t>
            </w:r>
          </w:p>
        </w:tc>
        <w:tc>
          <w:tcPr>
            <w:tcW w:w="3827" w:type="dxa"/>
            <w:shd w:val="clear" w:color="auto" w:fill="auto"/>
            <w:vAlign w:val="center"/>
          </w:tcPr>
          <w:p w14:paraId="69BD1EB7" w14:textId="77777777" w:rsidR="00B04D15" w:rsidRPr="00B04D15" w:rsidRDefault="00B04D15" w:rsidP="00B04D15">
            <w:pPr>
              <w:snapToGrid w:val="0"/>
              <w:rPr>
                <w:rFonts w:ascii="Cambria" w:hAnsi="Cambria"/>
                <w:lang w:val="sr-Latn-CS"/>
              </w:rPr>
            </w:pPr>
            <w:r w:rsidRPr="00B04D15">
              <w:rPr>
                <w:rFonts w:ascii="Cambria" w:hAnsi="Cambria"/>
                <w:lang w:val="sr-Latn-CS"/>
              </w:rPr>
              <w:t>Automat za paljenje</w:t>
            </w:r>
          </w:p>
        </w:tc>
      </w:tr>
      <w:tr w:rsidR="00B04D15" w:rsidRPr="00B04D15" w14:paraId="0363E57E" w14:textId="77777777" w:rsidTr="00B04D15">
        <w:trPr>
          <w:trHeight w:val="282"/>
        </w:trPr>
        <w:tc>
          <w:tcPr>
            <w:tcW w:w="743" w:type="dxa"/>
            <w:shd w:val="clear" w:color="auto" w:fill="auto"/>
            <w:vAlign w:val="center"/>
          </w:tcPr>
          <w:p w14:paraId="7A7BEF0D" w14:textId="77777777" w:rsidR="00B04D15" w:rsidRPr="00B04D15" w:rsidRDefault="00B04D15" w:rsidP="00B04D15">
            <w:pPr>
              <w:snapToGrid w:val="0"/>
              <w:jc w:val="center"/>
              <w:rPr>
                <w:rFonts w:ascii="Cambria" w:hAnsi="Cambria"/>
                <w:lang w:val="sr-Cyrl-CS"/>
              </w:rPr>
            </w:pPr>
            <w:r w:rsidRPr="00B04D15">
              <w:rPr>
                <w:rFonts w:ascii="Cambria" w:hAnsi="Cambria"/>
                <w:lang w:val="sr-Cyrl-CS"/>
              </w:rPr>
              <w:t>34.</w:t>
            </w:r>
          </w:p>
        </w:tc>
        <w:tc>
          <w:tcPr>
            <w:tcW w:w="3969" w:type="dxa"/>
            <w:shd w:val="clear" w:color="auto" w:fill="auto"/>
            <w:vAlign w:val="center"/>
          </w:tcPr>
          <w:p w14:paraId="7F8EC625" w14:textId="77777777" w:rsidR="00B04D15" w:rsidRPr="00B04D15" w:rsidRDefault="00B04D15" w:rsidP="00B04D15">
            <w:pPr>
              <w:snapToGrid w:val="0"/>
              <w:rPr>
                <w:rFonts w:ascii="Cambria" w:hAnsi="Cambria"/>
                <w:lang w:val="sr-Latn-CS"/>
              </w:rPr>
            </w:pPr>
            <w:r w:rsidRPr="00B04D15">
              <w:rPr>
                <w:rFonts w:ascii="Cambria" w:hAnsi="Cambria"/>
                <w:lang w:val="sr-Latn-CS"/>
              </w:rPr>
              <w:t>Nosač metlice</w:t>
            </w:r>
          </w:p>
        </w:tc>
        <w:tc>
          <w:tcPr>
            <w:tcW w:w="851" w:type="dxa"/>
            <w:shd w:val="clear" w:color="auto" w:fill="auto"/>
            <w:vAlign w:val="center"/>
          </w:tcPr>
          <w:p w14:paraId="23548689"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94.</w:t>
            </w:r>
          </w:p>
        </w:tc>
        <w:tc>
          <w:tcPr>
            <w:tcW w:w="3827" w:type="dxa"/>
            <w:shd w:val="clear" w:color="auto" w:fill="auto"/>
            <w:vAlign w:val="center"/>
          </w:tcPr>
          <w:p w14:paraId="7CB9EA71" w14:textId="77777777" w:rsidR="00B04D15" w:rsidRPr="00B04D15" w:rsidRDefault="00B04D15" w:rsidP="00B04D15">
            <w:pPr>
              <w:snapToGrid w:val="0"/>
              <w:rPr>
                <w:rFonts w:ascii="Cambria" w:hAnsi="Cambria"/>
                <w:lang w:val="sr-Latn-CS"/>
              </w:rPr>
            </w:pPr>
            <w:r w:rsidRPr="00B04D15">
              <w:rPr>
                <w:rFonts w:ascii="Cambria" w:hAnsi="Cambria"/>
                <w:lang w:val="sr-Latn-CS"/>
              </w:rPr>
              <w:t>Boš brava</w:t>
            </w:r>
          </w:p>
        </w:tc>
      </w:tr>
      <w:tr w:rsidR="00B04D15" w:rsidRPr="00B04D15" w14:paraId="07C9907B" w14:textId="77777777" w:rsidTr="00B04D15">
        <w:trPr>
          <w:trHeight w:val="282"/>
        </w:trPr>
        <w:tc>
          <w:tcPr>
            <w:tcW w:w="743" w:type="dxa"/>
            <w:shd w:val="clear" w:color="auto" w:fill="auto"/>
            <w:vAlign w:val="center"/>
          </w:tcPr>
          <w:p w14:paraId="2A67D0BE" w14:textId="77777777" w:rsidR="00B04D15" w:rsidRPr="00B04D15" w:rsidRDefault="00B04D15" w:rsidP="00B04D15">
            <w:pPr>
              <w:snapToGrid w:val="0"/>
              <w:jc w:val="center"/>
              <w:rPr>
                <w:rFonts w:ascii="Cambria" w:hAnsi="Cambria"/>
                <w:lang w:val="sr-Cyrl-CS"/>
              </w:rPr>
            </w:pPr>
            <w:r w:rsidRPr="00B04D15">
              <w:rPr>
                <w:rFonts w:ascii="Cambria" w:hAnsi="Cambria"/>
                <w:lang w:val="sr-Cyrl-CS"/>
              </w:rPr>
              <w:t>35.</w:t>
            </w:r>
          </w:p>
        </w:tc>
        <w:tc>
          <w:tcPr>
            <w:tcW w:w="3969" w:type="dxa"/>
            <w:shd w:val="clear" w:color="auto" w:fill="auto"/>
            <w:vAlign w:val="center"/>
          </w:tcPr>
          <w:p w14:paraId="6BBFC4D0" w14:textId="77777777" w:rsidR="00B04D15" w:rsidRPr="00B04D15" w:rsidRDefault="00B04D15" w:rsidP="00B04D15">
            <w:pPr>
              <w:snapToGrid w:val="0"/>
              <w:rPr>
                <w:rFonts w:ascii="Cambria" w:hAnsi="Cambria"/>
                <w:lang w:val="sr-Latn-CS"/>
              </w:rPr>
            </w:pPr>
            <w:r w:rsidRPr="00B04D15">
              <w:rPr>
                <w:rFonts w:ascii="Cambria" w:hAnsi="Cambria"/>
                <w:lang w:val="sr-Latn-CS"/>
              </w:rPr>
              <w:t>Manžetna zgloba</w:t>
            </w:r>
          </w:p>
        </w:tc>
        <w:tc>
          <w:tcPr>
            <w:tcW w:w="851" w:type="dxa"/>
            <w:shd w:val="clear" w:color="auto" w:fill="auto"/>
            <w:vAlign w:val="center"/>
          </w:tcPr>
          <w:p w14:paraId="36EE5DD1"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95.</w:t>
            </w:r>
          </w:p>
        </w:tc>
        <w:tc>
          <w:tcPr>
            <w:tcW w:w="3827" w:type="dxa"/>
            <w:shd w:val="clear" w:color="auto" w:fill="auto"/>
            <w:vAlign w:val="center"/>
          </w:tcPr>
          <w:p w14:paraId="7191F74F" w14:textId="77777777" w:rsidR="00B04D15" w:rsidRPr="00B04D15" w:rsidRDefault="00B04D15" w:rsidP="00B04D15">
            <w:pPr>
              <w:snapToGrid w:val="0"/>
              <w:rPr>
                <w:rFonts w:ascii="Cambria" w:hAnsi="Cambria"/>
                <w:lang w:val="sr-Latn-CS"/>
              </w:rPr>
            </w:pPr>
            <w:r w:rsidRPr="00B04D15">
              <w:rPr>
                <w:rFonts w:ascii="Cambria" w:hAnsi="Cambria"/>
                <w:lang w:val="sr-Latn-CS"/>
              </w:rPr>
              <w:t>Ležaj prednji</w:t>
            </w:r>
          </w:p>
        </w:tc>
      </w:tr>
      <w:tr w:rsidR="00B04D15" w:rsidRPr="00B04D15" w14:paraId="0C8B9483" w14:textId="77777777" w:rsidTr="00B04D15">
        <w:trPr>
          <w:trHeight w:val="282"/>
        </w:trPr>
        <w:tc>
          <w:tcPr>
            <w:tcW w:w="743" w:type="dxa"/>
            <w:shd w:val="clear" w:color="auto" w:fill="auto"/>
            <w:vAlign w:val="center"/>
          </w:tcPr>
          <w:p w14:paraId="5AB87F0C" w14:textId="77777777" w:rsidR="00B04D15" w:rsidRPr="00B04D15" w:rsidRDefault="00B04D15" w:rsidP="00B04D15">
            <w:pPr>
              <w:snapToGrid w:val="0"/>
              <w:jc w:val="center"/>
              <w:rPr>
                <w:rFonts w:ascii="Cambria" w:hAnsi="Cambria"/>
                <w:lang w:val="sr-Cyrl-CS"/>
              </w:rPr>
            </w:pPr>
            <w:r w:rsidRPr="00B04D15">
              <w:rPr>
                <w:rFonts w:ascii="Cambria" w:hAnsi="Cambria"/>
                <w:lang w:val="sr-Cyrl-CS"/>
              </w:rPr>
              <w:t>36.</w:t>
            </w:r>
          </w:p>
        </w:tc>
        <w:tc>
          <w:tcPr>
            <w:tcW w:w="3969" w:type="dxa"/>
            <w:shd w:val="clear" w:color="auto" w:fill="auto"/>
            <w:vAlign w:val="center"/>
          </w:tcPr>
          <w:p w14:paraId="72EECA52" w14:textId="77777777" w:rsidR="00B04D15" w:rsidRPr="00B04D15" w:rsidRDefault="00B04D15" w:rsidP="00B04D15">
            <w:pPr>
              <w:snapToGrid w:val="0"/>
              <w:rPr>
                <w:rFonts w:ascii="Cambria" w:hAnsi="Cambria"/>
                <w:lang w:val="sr-Latn-CS"/>
              </w:rPr>
            </w:pPr>
            <w:r w:rsidRPr="00B04D15">
              <w:rPr>
                <w:rFonts w:ascii="Cambria" w:hAnsi="Cambria"/>
                <w:lang w:val="sr-Latn-CS"/>
              </w:rPr>
              <w:t>Plovak rezervoara</w:t>
            </w:r>
          </w:p>
        </w:tc>
        <w:tc>
          <w:tcPr>
            <w:tcW w:w="851" w:type="dxa"/>
            <w:shd w:val="clear" w:color="auto" w:fill="auto"/>
            <w:vAlign w:val="center"/>
          </w:tcPr>
          <w:p w14:paraId="4DD49942"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96.</w:t>
            </w:r>
          </w:p>
        </w:tc>
        <w:tc>
          <w:tcPr>
            <w:tcW w:w="3827" w:type="dxa"/>
            <w:shd w:val="clear" w:color="auto" w:fill="auto"/>
            <w:vAlign w:val="center"/>
          </w:tcPr>
          <w:p w14:paraId="70086159" w14:textId="77777777" w:rsidR="00B04D15" w:rsidRPr="00B04D15" w:rsidRDefault="00B04D15" w:rsidP="00B04D15">
            <w:pPr>
              <w:snapToGrid w:val="0"/>
              <w:rPr>
                <w:rFonts w:ascii="Cambria" w:hAnsi="Cambria"/>
                <w:lang w:val="sr-Latn-CS"/>
              </w:rPr>
            </w:pPr>
            <w:r w:rsidRPr="00B04D15">
              <w:rPr>
                <w:rFonts w:ascii="Cambria" w:hAnsi="Cambria"/>
                <w:lang w:val="sr-Latn-CS"/>
              </w:rPr>
              <w:t>Glava upravljača</w:t>
            </w:r>
          </w:p>
        </w:tc>
      </w:tr>
      <w:tr w:rsidR="00B04D15" w:rsidRPr="00B04D15" w14:paraId="383B8C9F" w14:textId="77777777" w:rsidTr="00B04D15">
        <w:trPr>
          <w:trHeight w:val="282"/>
        </w:trPr>
        <w:tc>
          <w:tcPr>
            <w:tcW w:w="743" w:type="dxa"/>
            <w:shd w:val="clear" w:color="auto" w:fill="auto"/>
            <w:vAlign w:val="center"/>
          </w:tcPr>
          <w:p w14:paraId="61CD1EC2" w14:textId="77777777" w:rsidR="00B04D15" w:rsidRPr="00B04D15" w:rsidRDefault="00B04D15" w:rsidP="00B04D15">
            <w:pPr>
              <w:snapToGrid w:val="0"/>
              <w:jc w:val="center"/>
              <w:rPr>
                <w:rFonts w:ascii="Cambria" w:hAnsi="Cambria"/>
                <w:lang w:val="sr-Cyrl-CS"/>
              </w:rPr>
            </w:pPr>
            <w:r w:rsidRPr="00B04D15">
              <w:rPr>
                <w:rFonts w:ascii="Cambria" w:hAnsi="Cambria"/>
                <w:lang w:val="sr-Cyrl-CS"/>
              </w:rPr>
              <w:t>37.</w:t>
            </w:r>
          </w:p>
        </w:tc>
        <w:tc>
          <w:tcPr>
            <w:tcW w:w="3969" w:type="dxa"/>
            <w:shd w:val="clear" w:color="auto" w:fill="auto"/>
            <w:vAlign w:val="center"/>
          </w:tcPr>
          <w:p w14:paraId="1521E906" w14:textId="77777777" w:rsidR="00B04D15" w:rsidRPr="00B04D15" w:rsidRDefault="00B04D15" w:rsidP="00B04D15">
            <w:pPr>
              <w:snapToGrid w:val="0"/>
              <w:rPr>
                <w:rFonts w:ascii="Cambria" w:hAnsi="Cambria"/>
                <w:lang w:val="sr-Latn-CS"/>
              </w:rPr>
            </w:pPr>
            <w:r w:rsidRPr="00B04D15">
              <w:rPr>
                <w:rFonts w:ascii="Cambria" w:hAnsi="Cambria"/>
                <w:lang w:val="sr-Latn-CS"/>
              </w:rPr>
              <w:t>Čep posude hladnjaka</w:t>
            </w:r>
          </w:p>
        </w:tc>
        <w:tc>
          <w:tcPr>
            <w:tcW w:w="851" w:type="dxa"/>
            <w:shd w:val="clear" w:color="auto" w:fill="auto"/>
            <w:vAlign w:val="center"/>
          </w:tcPr>
          <w:p w14:paraId="50F537E9"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97.</w:t>
            </w:r>
          </w:p>
        </w:tc>
        <w:tc>
          <w:tcPr>
            <w:tcW w:w="3827" w:type="dxa"/>
            <w:shd w:val="clear" w:color="auto" w:fill="auto"/>
            <w:vAlign w:val="center"/>
          </w:tcPr>
          <w:p w14:paraId="6A6ED057" w14:textId="77777777" w:rsidR="00B04D15" w:rsidRPr="00B04D15" w:rsidRDefault="00B04D15" w:rsidP="00B04D15">
            <w:pPr>
              <w:snapToGrid w:val="0"/>
              <w:rPr>
                <w:rFonts w:ascii="Cambria" w:hAnsi="Cambria"/>
                <w:lang w:val="sr-Latn-CS"/>
              </w:rPr>
            </w:pPr>
            <w:r w:rsidRPr="00B04D15">
              <w:rPr>
                <w:rFonts w:ascii="Cambria" w:hAnsi="Cambria"/>
                <w:lang w:val="sr-Latn-CS"/>
              </w:rPr>
              <w:t>Set kvačila</w:t>
            </w:r>
          </w:p>
        </w:tc>
      </w:tr>
      <w:tr w:rsidR="00B04D15" w:rsidRPr="00B04D15" w14:paraId="04E15E1D" w14:textId="77777777" w:rsidTr="00B04D15">
        <w:trPr>
          <w:trHeight w:val="282"/>
        </w:trPr>
        <w:tc>
          <w:tcPr>
            <w:tcW w:w="743" w:type="dxa"/>
            <w:shd w:val="clear" w:color="auto" w:fill="auto"/>
            <w:vAlign w:val="center"/>
          </w:tcPr>
          <w:p w14:paraId="5F8E82A1" w14:textId="77777777" w:rsidR="00B04D15" w:rsidRPr="00B04D15" w:rsidRDefault="00B04D15" w:rsidP="00B04D15">
            <w:pPr>
              <w:snapToGrid w:val="0"/>
              <w:jc w:val="center"/>
              <w:rPr>
                <w:rFonts w:ascii="Cambria" w:hAnsi="Cambria"/>
                <w:lang w:val="sr-Cyrl-CS"/>
              </w:rPr>
            </w:pPr>
            <w:r w:rsidRPr="00B04D15">
              <w:rPr>
                <w:rFonts w:ascii="Cambria" w:hAnsi="Cambria"/>
                <w:lang w:val="sr-Cyrl-CS"/>
              </w:rPr>
              <w:t>38.</w:t>
            </w:r>
          </w:p>
        </w:tc>
        <w:tc>
          <w:tcPr>
            <w:tcW w:w="3969" w:type="dxa"/>
            <w:shd w:val="clear" w:color="auto" w:fill="auto"/>
            <w:vAlign w:val="center"/>
          </w:tcPr>
          <w:p w14:paraId="793656A4" w14:textId="77777777" w:rsidR="00B04D15" w:rsidRPr="00B04D15" w:rsidRDefault="00B04D15" w:rsidP="00B04D15">
            <w:pPr>
              <w:snapToGrid w:val="0"/>
              <w:rPr>
                <w:rFonts w:ascii="Cambria" w:hAnsi="Cambria"/>
                <w:lang w:val="sr-Latn-CS"/>
              </w:rPr>
            </w:pPr>
            <w:r w:rsidRPr="00B04D15">
              <w:rPr>
                <w:rFonts w:ascii="Cambria" w:hAnsi="Cambria"/>
                <w:lang w:val="sr-Latn-CS"/>
              </w:rPr>
              <w:t>Pumpa za ulje</w:t>
            </w:r>
          </w:p>
        </w:tc>
        <w:tc>
          <w:tcPr>
            <w:tcW w:w="851" w:type="dxa"/>
            <w:shd w:val="clear" w:color="auto" w:fill="auto"/>
            <w:vAlign w:val="center"/>
          </w:tcPr>
          <w:p w14:paraId="34A6D0F5"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98.</w:t>
            </w:r>
          </w:p>
        </w:tc>
        <w:tc>
          <w:tcPr>
            <w:tcW w:w="3827" w:type="dxa"/>
            <w:shd w:val="clear" w:color="auto" w:fill="auto"/>
            <w:vAlign w:val="center"/>
          </w:tcPr>
          <w:p w14:paraId="7EAB18BF" w14:textId="77777777" w:rsidR="00B04D15" w:rsidRPr="00B04D15" w:rsidRDefault="00B04D15" w:rsidP="00B04D15">
            <w:pPr>
              <w:snapToGrid w:val="0"/>
              <w:rPr>
                <w:rFonts w:ascii="Cambria" w:hAnsi="Cambria"/>
                <w:lang w:val="sr-Latn-CS"/>
              </w:rPr>
            </w:pPr>
            <w:r w:rsidRPr="00B04D15">
              <w:rPr>
                <w:rFonts w:ascii="Cambria" w:hAnsi="Cambria"/>
                <w:lang w:val="sr-Latn-CS"/>
              </w:rPr>
              <w:t xml:space="preserve">Lamela </w:t>
            </w:r>
          </w:p>
        </w:tc>
      </w:tr>
      <w:tr w:rsidR="00B04D15" w:rsidRPr="00B04D15" w14:paraId="65F15B65" w14:textId="77777777" w:rsidTr="00B04D15">
        <w:trPr>
          <w:trHeight w:val="282"/>
        </w:trPr>
        <w:tc>
          <w:tcPr>
            <w:tcW w:w="743" w:type="dxa"/>
            <w:shd w:val="clear" w:color="auto" w:fill="auto"/>
            <w:vAlign w:val="center"/>
          </w:tcPr>
          <w:p w14:paraId="54E4226D" w14:textId="77777777" w:rsidR="00B04D15" w:rsidRPr="00B04D15" w:rsidRDefault="00B04D15" w:rsidP="00B04D15">
            <w:pPr>
              <w:snapToGrid w:val="0"/>
              <w:jc w:val="center"/>
              <w:rPr>
                <w:rFonts w:ascii="Cambria" w:hAnsi="Cambria"/>
                <w:lang w:val="sr-Cyrl-CS"/>
              </w:rPr>
            </w:pPr>
            <w:r w:rsidRPr="00B04D15">
              <w:rPr>
                <w:rFonts w:ascii="Cambria" w:hAnsi="Cambria"/>
                <w:lang w:val="sr-Cyrl-CS"/>
              </w:rPr>
              <w:t>39.</w:t>
            </w:r>
          </w:p>
        </w:tc>
        <w:tc>
          <w:tcPr>
            <w:tcW w:w="3969" w:type="dxa"/>
            <w:shd w:val="clear" w:color="auto" w:fill="auto"/>
            <w:vAlign w:val="center"/>
          </w:tcPr>
          <w:p w14:paraId="4F0989A9" w14:textId="77777777" w:rsidR="00B04D15" w:rsidRPr="00B04D15" w:rsidRDefault="00B04D15" w:rsidP="00B04D15">
            <w:pPr>
              <w:snapToGrid w:val="0"/>
              <w:rPr>
                <w:rFonts w:ascii="Cambria" w:hAnsi="Cambria"/>
                <w:lang w:val="sr-Latn-CS"/>
              </w:rPr>
            </w:pPr>
            <w:r w:rsidRPr="00B04D15">
              <w:rPr>
                <w:rFonts w:ascii="Cambria" w:hAnsi="Cambria"/>
                <w:lang w:val="sr-Latn-CS"/>
              </w:rPr>
              <w:t>Pojas</w:t>
            </w:r>
          </w:p>
        </w:tc>
        <w:tc>
          <w:tcPr>
            <w:tcW w:w="851" w:type="dxa"/>
            <w:shd w:val="clear" w:color="auto" w:fill="auto"/>
            <w:vAlign w:val="center"/>
          </w:tcPr>
          <w:p w14:paraId="3BF2FEF9"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99.</w:t>
            </w:r>
          </w:p>
        </w:tc>
        <w:tc>
          <w:tcPr>
            <w:tcW w:w="3827" w:type="dxa"/>
            <w:shd w:val="clear" w:color="auto" w:fill="auto"/>
            <w:vAlign w:val="center"/>
          </w:tcPr>
          <w:p w14:paraId="742C637B" w14:textId="77777777" w:rsidR="00B04D15" w:rsidRPr="00B04D15" w:rsidRDefault="00B04D15" w:rsidP="00B04D15">
            <w:pPr>
              <w:snapToGrid w:val="0"/>
              <w:rPr>
                <w:rFonts w:ascii="Cambria" w:hAnsi="Cambria"/>
                <w:lang w:val="sr-Latn-CS"/>
              </w:rPr>
            </w:pPr>
            <w:r w:rsidRPr="00B04D15">
              <w:rPr>
                <w:rFonts w:ascii="Cambria" w:hAnsi="Cambria"/>
                <w:lang w:val="sr-Latn-CS"/>
              </w:rPr>
              <w:t>Korpa lamele</w:t>
            </w:r>
          </w:p>
        </w:tc>
      </w:tr>
      <w:tr w:rsidR="00B04D15" w:rsidRPr="00B04D15" w14:paraId="33351068" w14:textId="77777777" w:rsidTr="00B04D15">
        <w:trPr>
          <w:trHeight w:val="282"/>
        </w:trPr>
        <w:tc>
          <w:tcPr>
            <w:tcW w:w="743" w:type="dxa"/>
            <w:shd w:val="clear" w:color="auto" w:fill="auto"/>
            <w:vAlign w:val="center"/>
          </w:tcPr>
          <w:p w14:paraId="774C1950" w14:textId="77777777" w:rsidR="00B04D15" w:rsidRPr="00B04D15" w:rsidRDefault="00B04D15" w:rsidP="00B04D15">
            <w:pPr>
              <w:snapToGrid w:val="0"/>
              <w:jc w:val="center"/>
              <w:rPr>
                <w:rFonts w:ascii="Cambria" w:hAnsi="Cambria"/>
                <w:lang w:val="sr-Cyrl-CS"/>
              </w:rPr>
            </w:pPr>
            <w:r w:rsidRPr="00B04D15">
              <w:rPr>
                <w:rFonts w:ascii="Cambria" w:hAnsi="Cambria"/>
                <w:lang w:val="sr-Cyrl-CS"/>
              </w:rPr>
              <w:t>40.</w:t>
            </w:r>
          </w:p>
        </w:tc>
        <w:tc>
          <w:tcPr>
            <w:tcW w:w="3969" w:type="dxa"/>
            <w:shd w:val="clear" w:color="auto" w:fill="auto"/>
            <w:vAlign w:val="center"/>
          </w:tcPr>
          <w:p w14:paraId="3D741A48" w14:textId="77777777" w:rsidR="00B04D15" w:rsidRPr="00B04D15" w:rsidRDefault="00B04D15" w:rsidP="00B04D15">
            <w:pPr>
              <w:snapToGrid w:val="0"/>
              <w:rPr>
                <w:rFonts w:ascii="Cambria" w:hAnsi="Cambria"/>
                <w:lang w:val="sr-Latn-CS"/>
              </w:rPr>
            </w:pPr>
            <w:r w:rsidRPr="00B04D15">
              <w:rPr>
                <w:rFonts w:ascii="Cambria" w:hAnsi="Cambria"/>
                <w:lang w:val="sr-Latn-CS"/>
              </w:rPr>
              <w:t>Osigurači nožasti</w:t>
            </w:r>
          </w:p>
        </w:tc>
        <w:tc>
          <w:tcPr>
            <w:tcW w:w="851" w:type="dxa"/>
            <w:shd w:val="clear" w:color="auto" w:fill="auto"/>
            <w:vAlign w:val="center"/>
          </w:tcPr>
          <w:p w14:paraId="2A211EB0"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100.</w:t>
            </w:r>
          </w:p>
        </w:tc>
        <w:tc>
          <w:tcPr>
            <w:tcW w:w="3827" w:type="dxa"/>
            <w:shd w:val="clear" w:color="auto" w:fill="auto"/>
            <w:vAlign w:val="center"/>
          </w:tcPr>
          <w:p w14:paraId="53A31A4E" w14:textId="77777777" w:rsidR="00B04D15" w:rsidRPr="00B04D15" w:rsidRDefault="00B04D15" w:rsidP="00B04D15">
            <w:pPr>
              <w:snapToGrid w:val="0"/>
              <w:rPr>
                <w:rFonts w:ascii="Cambria" w:hAnsi="Cambria"/>
                <w:lang w:val="sr-Latn-CS"/>
              </w:rPr>
            </w:pPr>
            <w:r w:rsidRPr="00B04D15">
              <w:rPr>
                <w:rFonts w:ascii="Cambria" w:hAnsi="Cambria"/>
                <w:lang w:val="sr-Latn-CS"/>
              </w:rPr>
              <w:t xml:space="preserve">Komutator </w:t>
            </w:r>
          </w:p>
        </w:tc>
      </w:tr>
      <w:tr w:rsidR="00B04D15" w:rsidRPr="00B04D15" w14:paraId="5E10C725" w14:textId="77777777" w:rsidTr="00B04D15">
        <w:trPr>
          <w:trHeight w:val="282"/>
        </w:trPr>
        <w:tc>
          <w:tcPr>
            <w:tcW w:w="743" w:type="dxa"/>
            <w:vAlign w:val="center"/>
          </w:tcPr>
          <w:p w14:paraId="15C3391B" w14:textId="77777777" w:rsidR="00B04D15" w:rsidRPr="00B04D15" w:rsidRDefault="00B04D15" w:rsidP="00B04D15">
            <w:pPr>
              <w:snapToGrid w:val="0"/>
              <w:jc w:val="center"/>
              <w:rPr>
                <w:rFonts w:ascii="Cambria" w:hAnsi="Cambria"/>
                <w:lang w:val="sr-Cyrl-CS"/>
              </w:rPr>
            </w:pPr>
            <w:r w:rsidRPr="00B04D15">
              <w:rPr>
                <w:rFonts w:ascii="Cambria" w:hAnsi="Cambria"/>
                <w:lang w:val="sr-Cyrl-CS"/>
              </w:rPr>
              <w:t>41.</w:t>
            </w:r>
          </w:p>
        </w:tc>
        <w:tc>
          <w:tcPr>
            <w:tcW w:w="3969" w:type="dxa"/>
            <w:vAlign w:val="center"/>
          </w:tcPr>
          <w:p w14:paraId="7D7273AE" w14:textId="77777777" w:rsidR="00B04D15" w:rsidRPr="00B04D15" w:rsidRDefault="00B04D15" w:rsidP="00B04D15">
            <w:pPr>
              <w:snapToGrid w:val="0"/>
              <w:rPr>
                <w:rFonts w:ascii="Cambria" w:hAnsi="Cambria"/>
                <w:lang w:val="sr-Latn-CS"/>
              </w:rPr>
            </w:pPr>
            <w:r w:rsidRPr="00B04D15">
              <w:rPr>
                <w:rFonts w:ascii="Cambria" w:hAnsi="Cambria"/>
                <w:lang w:val="sr-Latn-CS"/>
              </w:rPr>
              <w:t xml:space="preserve">Regler </w:t>
            </w:r>
          </w:p>
        </w:tc>
        <w:tc>
          <w:tcPr>
            <w:tcW w:w="851" w:type="dxa"/>
            <w:vAlign w:val="center"/>
          </w:tcPr>
          <w:p w14:paraId="2ACCE73A"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101.</w:t>
            </w:r>
          </w:p>
        </w:tc>
        <w:tc>
          <w:tcPr>
            <w:tcW w:w="3827" w:type="dxa"/>
            <w:vAlign w:val="center"/>
          </w:tcPr>
          <w:p w14:paraId="11CF7038" w14:textId="77777777" w:rsidR="00B04D15" w:rsidRPr="00B04D15" w:rsidRDefault="00B04D15" w:rsidP="00B04D15">
            <w:pPr>
              <w:snapToGrid w:val="0"/>
              <w:rPr>
                <w:rFonts w:ascii="Cambria" w:hAnsi="Cambria"/>
                <w:lang w:val="sr-Latn-CS"/>
              </w:rPr>
            </w:pPr>
            <w:r w:rsidRPr="00B04D15">
              <w:rPr>
                <w:rFonts w:ascii="Cambria" w:hAnsi="Cambria"/>
                <w:lang w:val="sr-Latn-CS"/>
              </w:rPr>
              <w:t>Alternator</w:t>
            </w:r>
          </w:p>
        </w:tc>
      </w:tr>
      <w:tr w:rsidR="00B04D15" w:rsidRPr="00B04D15" w14:paraId="5CC6D042" w14:textId="77777777" w:rsidTr="00B04D15">
        <w:trPr>
          <w:trHeight w:val="282"/>
        </w:trPr>
        <w:tc>
          <w:tcPr>
            <w:tcW w:w="743" w:type="dxa"/>
            <w:vAlign w:val="center"/>
          </w:tcPr>
          <w:p w14:paraId="44B4B620" w14:textId="77777777" w:rsidR="00B04D15" w:rsidRPr="00B04D15" w:rsidRDefault="00B04D15" w:rsidP="00B04D15">
            <w:pPr>
              <w:snapToGrid w:val="0"/>
              <w:jc w:val="center"/>
              <w:rPr>
                <w:rFonts w:ascii="Cambria" w:hAnsi="Cambria"/>
                <w:lang w:val="sr-Cyrl-CS"/>
              </w:rPr>
            </w:pPr>
            <w:r w:rsidRPr="00B04D15">
              <w:rPr>
                <w:rFonts w:ascii="Cambria" w:hAnsi="Cambria"/>
                <w:lang w:val="sr-Cyrl-CS"/>
              </w:rPr>
              <w:t>42.</w:t>
            </w:r>
          </w:p>
        </w:tc>
        <w:tc>
          <w:tcPr>
            <w:tcW w:w="3969" w:type="dxa"/>
            <w:vAlign w:val="center"/>
          </w:tcPr>
          <w:p w14:paraId="63BBC1BD" w14:textId="77777777" w:rsidR="00B04D15" w:rsidRPr="00B04D15" w:rsidRDefault="00B04D15" w:rsidP="00B04D15">
            <w:pPr>
              <w:snapToGrid w:val="0"/>
              <w:rPr>
                <w:rFonts w:ascii="Cambria" w:hAnsi="Cambria"/>
                <w:lang w:val="sr-Latn-CS"/>
              </w:rPr>
            </w:pPr>
            <w:r w:rsidRPr="00B04D15">
              <w:rPr>
                <w:rFonts w:ascii="Cambria" w:hAnsi="Cambria"/>
                <w:lang w:val="sr-Latn-CS"/>
              </w:rPr>
              <w:t>Spona dugačka fiksna</w:t>
            </w:r>
          </w:p>
        </w:tc>
        <w:tc>
          <w:tcPr>
            <w:tcW w:w="851" w:type="dxa"/>
            <w:vAlign w:val="center"/>
          </w:tcPr>
          <w:p w14:paraId="350460E1"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102.</w:t>
            </w:r>
          </w:p>
        </w:tc>
        <w:tc>
          <w:tcPr>
            <w:tcW w:w="3827" w:type="dxa"/>
            <w:vAlign w:val="center"/>
          </w:tcPr>
          <w:p w14:paraId="04055CD3" w14:textId="77777777" w:rsidR="00B04D15" w:rsidRPr="00B04D15" w:rsidRDefault="00B04D15" w:rsidP="00B04D15">
            <w:pPr>
              <w:snapToGrid w:val="0"/>
              <w:rPr>
                <w:rFonts w:ascii="Cambria" w:hAnsi="Cambria"/>
                <w:lang w:val="sr-Latn-CS"/>
              </w:rPr>
            </w:pPr>
            <w:r w:rsidRPr="00B04D15">
              <w:rPr>
                <w:rFonts w:ascii="Cambria" w:hAnsi="Cambria"/>
                <w:lang w:val="sr-Latn-CS"/>
              </w:rPr>
              <w:t>Automat za pokazivače pravca</w:t>
            </w:r>
          </w:p>
        </w:tc>
      </w:tr>
      <w:tr w:rsidR="00B04D15" w:rsidRPr="00B04D15" w14:paraId="411374EA" w14:textId="77777777" w:rsidTr="00B04D15">
        <w:trPr>
          <w:trHeight w:val="282"/>
        </w:trPr>
        <w:tc>
          <w:tcPr>
            <w:tcW w:w="743" w:type="dxa"/>
            <w:vAlign w:val="center"/>
          </w:tcPr>
          <w:p w14:paraId="52306A5D" w14:textId="77777777" w:rsidR="00B04D15" w:rsidRPr="00B04D15" w:rsidRDefault="00B04D15" w:rsidP="00B04D15">
            <w:pPr>
              <w:snapToGrid w:val="0"/>
              <w:jc w:val="center"/>
              <w:rPr>
                <w:rFonts w:ascii="Cambria" w:hAnsi="Cambria"/>
                <w:lang w:val="sr-Cyrl-CS"/>
              </w:rPr>
            </w:pPr>
            <w:r w:rsidRPr="00B04D15">
              <w:rPr>
                <w:rFonts w:ascii="Cambria" w:hAnsi="Cambria"/>
                <w:lang w:val="sr-Cyrl-CS"/>
              </w:rPr>
              <w:t>43.</w:t>
            </w:r>
          </w:p>
        </w:tc>
        <w:tc>
          <w:tcPr>
            <w:tcW w:w="3969" w:type="dxa"/>
            <w:vAlign w:val="center"/>
          </w:tcPr>
          <w:p w14:paraId="266D4B54" w14:textId="77777777" w:rsidR="00B04D15" w:rsidRPr="00B04D15" w:rsidRDefault="00B04D15" w:rsidP="00B04D15">
            <w:pPr>
              <w:snapToGrid w:val="0"/>
              <w:rPr>
                <w:rFonts w:ascii="Cambria" w:hAnsi="Cambria"/>
                <w:lang w:val="sr-Latn-CS"/>
              </w:rPr>
            </w:pPr>
            <w:r w:rsidRPr="00B04D15">
              <w:rPr>
                <w:rFonts w:ascii="Cambria" w:hAnsi="Cambria"/>
                <w:lang w:val="sr-Latn-CS"/>
              </w:rPr>
              <w:t>Čaura prednjeg amortizera</w:t>
            </w:r>
          </w:p>
        </w:tc>
        <w:tc>
          <w:tcPr>
            <w:tcW w:w="851" w:type="dxa"/>
            <w:vAlign w:val="center"/>
          </w:tcPr>
          <w:p w14:paraId="49EF8B50"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103.</w:t>
            </w:r>
          </w:p>
        </w:tc>
        <w:tc>
          <w:tcPr>
            <w:tcW w:w="3827" w:type="dxa"/>
            <w:vAlign w:val="center"/>
          </w:tcPr>
          <w:p w14:paraId="05C065F1" w14:textId="77777777" w:rsidR="00B04D15" w:rsidRPr="00B04D15" w:rsidRDefault="00B04D15" w:rsidP="00B04D15">
            <w:pPr>
              <w:snapToGrid w:val="0"/>
              <w:rPr>
                <w:rFonts w:ascii="Cambria" w:hAnsi="Cambria"/>
                <w:lang w:val="sr-Latn-CS"/>
              </w:rPr>
            </w:pPr>
            <w:r w:rsidRPr="00B04D15">
              <w:rPr>
                <w:rFonts w:ascii="Cambria" w:hAnsi="Cambria"/>
                <w:lang w:val="sr-Latn-CS"/>
              </w:rPr>
              <w:t>Štop grupa</w:t>
            </w:r>
          </w:p>
        </w:tc>
      </w:tr>
      <w:tr w:rsidR="00B04D15" w:rsidRPr="00B04D15" w14:paraId="19C2BCDC" w14:textId="77777777" w:rsidTr="00B04D15">
        <w:trPr>
          <w:trHeight w:val="282"/>
        </w:trPr>
        <w:tc>
          <w:tcPr>
            <w:tcW w:w="743" w:type="dxa"/>
            <w:vAlign w:val="center"/>
          </w:tcPr>
          <w:p w14:paraId="22790ED9" w14:textId="77777777" w:rsidR="00B04D15" w:rsidRPr="00B04D15" w:rsidRDefault="00B04D15" w:rsidP="00B04D15">
            <w:pPr>
              <w:snapToGrid w:val="0"/>
              <w:jc w:val="center"/>
              <w:rPr>
                <w:rFonts w:ascii="Cambria" w:hAnsi="Cambria"/>
                <w:lang w:val="sr-Cyrl-CS"/>
              </w:rPr>
            </w:pPr>
            <w:r w:rsidRPr="00B04D15">
              <w:rPr>
                <w:rFonts w:ascii="Cambria" w:hAnsi="Cambria"/>
                <w:lang w:val="sr-Cyrl-CS"/>
              </w:rPr>
              <w:t>44.</w:t>
            </w:r>
          </w:p>
        </w:tc>
        <w:tc>
          <w:tcPr>
            <w:tcW w:w="3969" w:type="dxa"/>
            <w:vAlign w:val="center"/>
          </w:tcPr>
          <w:p w14:paraId="193B6C82" w14:textId="77777777" w:rsidR="00B04D15" w:rsidRPr="00B04D15" w:rsidRDefault="00B04D15" w:rsidP="00B04D15">
            <w:pPr>
              <w:snapToGrid w:val="0"/>
              <w:rPr>
                <w:rFonts w:ascii="Cambria" w:hAnsi="Cambria"/>
                <w:lang w:val="sr-Latn-CS"/>
              </w:rPr>
            </w:pPr>
            <w:r w:rsidRPr="00B04D15">
              <w:rPr>
                <w:rFonts w:ascii="Cambria" w:hAnsi="Cambria"/>
                <w:lang w:val="sr-Latn-CS"/>
              </w:rPr>
              <w:t>Nosač letve volana (gumeni)</w:t>
            </w:r>
          </w:p>
        </w:tc>
        <w:tc>
          <w:tcPr>
            <w:tcW w:w="851" w:type="dxa"/>
            <w:vAlign w:val="center"/>
          </w:tcPr>
          <w:p w14:paraId="17BE6A41"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104.</w:t>
            </w:r>
          </w:p>
        </w:tc>
        <w:tc>
          <w:tcPr>
            <w:tcW w:w="3827" w:type="dxa"/>
            <w:vAlign w:val="center"/>
          </w:tcPr>
          <w:p w14:paraId="7EFF0DD6" w14:textId="77777777" w:rsidR="00B04D15" w:rsidRPr="00B04D15" w:rsidRDefault="00B04D15" w:rsidP="00B04D15">
            <w:pPr>
              <w:snapToGrid w:val="0"/>
              <w:rPr>
                <w:rFonts w:ascii="Cambria" w:hAnsi="Cambria"/>
                <w:lang w:val="sr-Latn-CS"/>
              </w:rPr>
            </w:pPr>
            <w:r w:rsidRPr="00B04D15">
              <w:rPr>
                <w:rFonts w:ascii="Cambria" w:hAnsi="Cambria"/>
                <w:lang w:val="sr-Latn-CS"/>
              </w:rPr>
              <w:t>Svećice</w:t>
            </w:r>
          </w:p>
        </w:tc>
      </w:tr>
      <w:tr w:rsidR="00B04D15" w:rsidRPr="00B04D15" w14:paraId="01BF4402" w14:textId="77777777" w:rsidTr="00B04D15">
        <w:trPr>
          <w:trHeight w:val="282"/>
        </w:trPr>
        <w:tc>
          <w:tcPr>
            <w:tcW w:w="743" w:type="dxa"/>
            <w:vAlign w:val="center"/>
          </w:tcPr>
          <w:p w14:paraId="5ED40FF9" w14:textId="77777777" w:rsidR="00B04D15" w:rsidRPr="00B04D15" w:rsidRDefault="00B04D15" w:rsidP="00B04D15">
            <w:pPr>
              <w:snapToGrid w:val="0"/>
              <w:jc w:val="center"/>
              <w:rPr>
                <w:rFonts w:ascii="Cambria" w:hAnsi="Cambria"/>
                <w:lang w:val="sr-Cyrl-CS"/>
              </w:rPr>
            </w:pPr>
            <w:r w:rsidRPr="00B04D15">
              <w:rPr>
                <w:rFonts w:ascii="Cambria" w:hAnsi="Cambria"/>
                <w:lang w:val="sr-Cyrl-CS"/>
              </w:rPr>
              <w:t>45.</w:t>
            </w:r>
          </w:p>
        </w:tc>
        <w:tc>
          <w:tcPr>
            <w:tcW w:w="3969" w:type="dxa"/>
            <w:vAlign w:val="center"/>
          </w:tcPr>
          <w:p w14:paraId="0875AB50" w14:textId="77777777" w:rsidR="00B04D15" w:rsidRPr="00B04D15" w:rsidRDefault="00B04D15" w:rsidP="00B04D15">
            <w:pPr>
              <w:snapToGrid w:val="0"/>
              <w:rPr>
                <w:rFonts w:ascii="Cambria" w:hAnsi="Cambria"/>
                <w:lang w:val="sr-Latn-CS"/>
              </w:rPr>
            </w:pPr>
            <w:r w:rsidRPr="00B04D15">
              <w:rPr>
                <w:rFonts w:ascii="Cambria" w:hAnsi="Cambria"/>
                <w:lang w:val="sr-Latn-CS"/>
              </w:rPr>
              <w:t>Homokinetički zglob</w:t>
            </w:r>
          </w:p>
        </w:tc>
        <w:tc>
          <w:tcPr>
            <w:tcW w:w="851" w:type="dxa"/>
            <w:vAlign w:val="center"/>
          </w:tcPr>
          <w:p w14:paraId="2539C619"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105.</w:t>
            </w:r>
          </w:p>
        </w:tc>
        <w:tc>
          <w:tcPr>
            <w:tcW w:w="3827" w:type="dxa"/>
            <w:vAlign w:val="center"/>
          </w:tcPr>
          <w:p w14:paraId="3471831A" w14:textId="77777777" w:rsidR="00B04D15" w:rsidRPr="00B04D15" w:rsidRDefault="00B04D15" w:rsidP="00B04D15">
            <w:pPr>
              <w:snapToGrid w:val="0"/>
              <w:rPr>
                <w:rFonts w:ascii="Cambria" w:hAnsi="Cambria"/>
                <w:lang w:val="sr-Latn-CS"/>
              </w:rPr>
            </w:pPr>
            <w:r w:rsidRPr="00B04D15">
              <w:rPr>
                <w:rFonts w:ascii="Cambria" w:hAnsi="Cambria"/>
                <w:lang w:val="sr-Latn-CS"/>
              </w:rPr>
              <w:t>Staklo prednje</w:t>
            </w:r>
          </w:p>
        </w:tc>
      </w:tr>
      <w:tr w:rsidR="00B04D15" w:rsidRPr="00B04D15" w14:paraId="6A73A9D9" w14:textId="77777777" w:rsidTr="00B04D15">
        <w:trPr>
          <w:trHeight w:val="282"/>
        </w:trPr>
        <w:tc>
          <w:tcPr>
            <w:tcW w:w="743" w:type="dxa"/>
            <w:vAlign w:val="center"/>
          </w:tcPr>
          <w:p w14:paraId="21A09FC0" w14:textId="77777777" w:rsidR="00B04D15" w:rsidRPr="00B04D15" w:rsidRDefault="00B04D15" w:rsidP="00B04D15">
            <w:pPr>
              <w:snapToGrid w:val="0"/>
              <w:jc w:val="center"/>
              <w:rPr>
                <w:rFonts w:ascii="Cambria" w:hAnsi="Cambria"/>
                <w:lang w:val="sr-Cyrl-CS"/>
              </w:rPr>
            </w:pPr>
            <w:r w:rsidRPr="00B04D15">
              <w:rPr>
                <w:rFonts w:ascii="Cambria" w:hAnsi="Cambria"/>
                <w:lang w:val="sr-Cyrl-CS"/>
              </w:rPr>
              <w:t>46.</w:t>
            </w:r>
          </w:p>
        </w:tc>
        <w:tc>
          <w:tcPr>
            <w:tcW w:w="3969" w:type="dxa"/>
            <w:vAlign w:val="center"/>
          </w:tcPr>
          <w:p w14:paraId="2A1D43DF" w14:textId="77777777" w:rsidR="00B04D15" w:rsidRPr="00B04D15" w:rsidRDefault="00B04D15" w:rsidP="00B04D15">
            <w:pPr>
              <w:snapToGrid w:val="0"/>
              <w:rPr>
                <w:rFonts w:ascii="Cambria" w:hAnsi="Cambria"/>
                <w:lang w:val="sr-Latn-CS"/>
              </w:rPr>
            </w:pPr>
            <w:r w:rsidRPr="00B04D15">
              <w:rPr>
                <w:rFonts w:ascii="Cambria" w:hAnsi="Cambria"/>
                <w:lang w:val="sr-Latn-CS"/>
              </w:rPr>
              <w:t xml:space="preserve">Manžeta </w:t>
            </w:r>
          </w:p>
        </w:tc>
        <w:tc>
          <w:tcPr>
            <w:tcW w:w="851" w:type="dxa"/>
            <w:vAlign w:val="center"/>
          </w:tcPr>
          <w:p w14:paraId="3FC1988E"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106.</w:t>
            </w:r>
          </w:p>
        </w:tc>
        <w:tc>
          <w:tcPr>
            <w:tcW w:w="3827" w:type="dxa"/>
            <w:vAlign w:val="center"/>
          </w:tcPr>
          <w:p w14:paraId="01065190" w14:textId="77777777" w:rsidR="00B04D15" w:rsidRPr="00B04D15" w:rsidRDefault="00B04D15" w:rsidP="00B04D15">
            <w:pPr>
              <w:snapToGrid w:val="0"/>
              <w:rPr>
                <w:rFonts w:ascii="Cambria" w:hAnsi="Cambria"/>
                <w:lang w:val="sr-Latn-CS"/>
              </w:rPr>
            </w:pPr>
            <w:r w:rsidRPr="00B04D15">
              <w:rPr>
                <w:rFonts w:ascii="Cambria" w:hAnsi="Cambria"/>
                <w:lang w:val="sr-Latn-CS"/>
              </w:rPr>
              <w:t>Staklo bočno desno prednje</w:t>
            </w:r>
          </w:p>
        </w:tc>
      </w:tr>
      <w:tr w:rsidR="00B04D15" w:rsidRPr="00B04D15" w14:paraId="3CD472B2" w14:textId="77777777" w:rsidTr="00B04D15">
        <w:trPr>
          <w:trHeight w:val="282"/>
        </w:trPr>
        <w:tc>
          <w:tcPr>
            <w:tcW w:w="743" w:type="dxa"/>
            <w:vAlign w:val="center"/>
          </w:tcPr>
          <w:p w14:paraId="7247CDEF" w14:textId="77777777" w:rsidR="00B04D15" w:rsidRPr="00B04D15" w:rsidRDefault="00B04D15" w:rsidP="00B04D15">
            <w:pPr>
              <w:snapToGrid w:val="0"/>
              <w:jc w:val="center"/>
              <w:rPr>
                <w:rFonts w:ascii="Cambria" w:hAnsi="Cambria"/>
                <w:lang w:val="sr-Cyrl-CS"/>
              </w:rPr>
            </w:pPr>
            <w:r w:rsidRPr="00B04D15">
              <w:rPr>
                <w:rFonts w:ascii="Cambria" w:hAnsi="Cambria"/>
                <w:lang w:val="sr-Cyrl-CS"/>
              </w:rPr>
              <w:t>47.</w:t>
            </w:r>
          </w:p>
        </w:tc>
        <w:tc>
          <w:tcPr>
            <w:tcW w:w="3969" w:type="dxa"/>
            <w:vAlign w:val="center"/>
          </w:tcPr>
          <w:p w14:paraId="47B448E7" w14:textId="77777777" w:rsidR="00B04D15" w:rsidRPr="00B04D15" w:rsidRDefault="00B04D15" w:rsidP="00B04D15">
            <w:pPr>
              <w:snapToGrid w:val="0"/>
              <w:rPr>
                <w:rFonts w:ascii="Cambria" w:hAnsi="Cambria"/>
                <w:lang w:val="sr-Latn-CS"/>
              </w:rPr>
            </w:pPr>
            <w:r w:rsidRPr="00B04D15">
              <w:rPr>
                <w:rFonts w:ascii="Cambria" w:hAnsi="Cambria"/>
                <w:lang w:val="sr-Latn-CS"/>
              </w:rPr>
              <w:t>Nosač motora bočni aluminijumski</w:t>
            </w:r>
          </w:p>
        </w:tc>
        <w:tc>
          <w:tcPr>
            <w:tcW w:w="851" w:type="dxa"/>
            <w:vAlign w:val="center"/>
          </w:tcPr>
          <w:p w14:paraId="6A5DA227"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107.</w:t>
            </w:r>
          </w:p>
        </w:tc>
        <w:tc>
          <w:tcPr>
            <w:tcW w:w="3827" w:type="dxa"/>
            <w:vAlign w:val="center"/>
          </w:tcPr>
          <w:p w14:paraId="2522A303" w14:textId="77777777" w:rsidR="00B04D15" w:rsidRPr="00B04D15" w:rsidRDefault="00B04D15" w:rsidP="00B04D15">
            <w:pPr>
              <w:snapToGrid w:val="0"/>
              <w:rPr>
                <w:rFonts w:ascii="Cambria" w:hAnsi="Cambria"/>
                <w:lang w:val="sr-Latn-CS"/>
              </w:rPr>
            </w:pPr>
            <w:r w:rsidRPr="00B04D15">
              <w:rPr>
                <w:rFonts w:ascii="Cambria" w:hAnsi="Cambria"/>
                <w:lang w:val="sr-Latn-CS"/>
              </w:rPr>
              <w:t>Brava za vrata prednja</w:t>
            </w:r>
          </w:p>
        </w:tc>
      </w:tr>
      <w:tr w:rsidR="00B04D15" w:rsidRPr="00B04D15" w14:paraId="4CE683AD" w14:textId="77777777" w:rsidTr="00B04D15">
        <w:trPr>
          <w:trHeight w:val="282"/>
        </w:trPr>
        <w:tc>
          <w:tcPr>
            <w:tcW w:w="743" w:type="dxa"/>
            <w:vAlign w:val="center"/>
          </w:tcPr>
          <w:p w14:paraId="3D40F0E1" w14:textId="77777777" w:rsidR="00B04D15" w:rsidRPr="00B04D15" w:rsidRDefault="00B04D15" w:rsidP="00B04D15">
            <w:pPr>
              <w:snapToGrid w:val="0"/>
              <w:jc w:val="center"/>
              <w:rPr>
                <w:rFonts w:ascii="Cambria" w:hAnsi="Cambria"/>
                <w:lang w:val="sr-Cyrl-CS"/>
              </w:rPr>
            </w:pPr>
            <w:r w:rsidRPr="00B04D15">
              <w:rPr>
                <w:rFonts w:ascii="Cambria" w:hAnsi="Cambria"/>
                <w:lang w:val="sr-Cyrl-CS"/>
              </w:rPr>
              <w:t>48.</w:t>
            </w:r>
          </w:p>
        </w:tc>
        <w:tc>
          <w:tcPr>
            <w:tcW w:w="3969" w:type="dxa"/>
            <w:vAlign w:val="center"/>
          </w:tcPr>
          <w:p w14:paraId="7F65B5E3" w14:textId="77777777" w:rsidR="00B04D15" w:rsidRPr="00B04D15" w:rsidRDefault="00B04D15" w:rsidP="00B04D15">
            <w:pPr>
              <w:snapToGrid w:val="0"/>
              <w:rPr>
                <w:rFonts w:ascii="Cambria" w:hAnsi="Cambria"/>
                <w:lang w:val="sr-Latn-CS"/>
              </w:rPr>
            </w:pPr>
            <w:r w:rsidRPr="00B04D15">
              <w:rPr>
                <w:rFonts w:ascii="Cambria" w:hAnsi="Cambria"/>
                <w:lang w:val="sr-Latn-CS"/>
              </w:rPr>
              <w:t>Pumpa za benzin</w:t>
            </w:r>
          </w:p>
        </w:tc>
        <w:tc>
          <w:tcPr>
            <w:tcW w:w="851" w:type="dxa"/>
            <w:vAlign w:val="center"/>
          </w:tcPr>
          <w:p w14:paraId="7BFFB09C"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108.</w:t>
            </w:r>
          </w:p>
        </w:tc>
        <w:tc>
          <w:tcPr>
            <w:tcW w:w="3827" w:type="dxa"/>
            <w:vAlign w:val="center"/>
          </w:tcPr>
          <w:p w14:paraId="1B274749" w14:textId="77777777" w:rsidR="00B04D15" w:rsidRPr="00B04D15" w:rsidRDefault="00B04D15" w:rsidP="00B04D15">
            <w:pPr>
              <w:snapToGrid w:val="0"/>
              <w:rPr>
                <w:rFonts w:ascii="Cambria" w:hAnsi="Cambria"/>
                <w:lang w:val="sr-Latn-CS"/>
              </w:rPr>
            </w:pPr>
            <w:r w:rsidRPr="00B04D15">
              <w:rPr>
                <w:rFonts w:ascii="Cambria" w:hAnsi="Cambria"/>
                <w:lang w:val="sr-Latn-CS"/>
              </w:rPr>
              <w:t>Sirena</w:t>
            </w:r>
          </w:p>
        </w:tc>
      </w:tr>
      <w:tr w:rsidR="00B04D15" w:rsidRPr="00B04D15" w14:paraId="06C61D43" w14:textId="77777777" w:rsidTr="00B04D15">
        <w:trPr>
          <w:trHeight w:val="282"/>
        </w:trPr>
        <w:tc>
          <w:tcPr>
            <w:tcW w:w="743" w:type="dxa"/>
            <w:vAlign w:val="center"/>
          </w:tcPr>
          <w:p w14:paraId="42565A9D" w14:textId="77777777" w:rsidR="00B04D15" w:rsidRPr="00B04D15" w:rsidRDefault="00B04D15" w:rsidP="00B04D15">
            <w:pPr>
              <w:snapToGrid w:val="0"/>
              <w:jc w:val="center"/>
              <w:rPr>
                <w:rFonts w:ascii="Cambria" w:hAnsi="Cambria"/>
                <w:lang w:val="sr-Cyrl-CS"/>
              </w:rPr>
            </w:pPr>
            <w:r w:rsidRPr="00B04D15">
              <w:rPr>
                <w:rFonts w:ascii="Cambria" w:hAnsi="Cambria"/>
                <w:lang w:val="sr-Cyrl-CS"/>
              </w:rPr>
              <w:t>49.</w:t>
            </w:r>
          </w:p>
        </w:tc>
        <w:tc>
          <w:tcPr>
            <w:tcW w:w="3969" w:type="dxa"/>
            <w:vAlign w:val="center"/>
          </w:tcPr>
          <w:p w14:paraId="05DF1FEA" w14:textId="77777777" w:rsidR="00B04D15" w:rsidRPr="00B04D15" w:rsidRDefault="00B04D15" w:rsidP="00B04D15">
            <w:pPr>
              <w:snapToGrid w:val="0"/>
              <w:rPr>
                <w:rFonts w:ascii="Cambria" w:hAnsi="Cambria"/>
                <w:lang w:val="sr-Latn-CS"/>
              </w:rPr>
            </w:pPr>
            <w:r w:rsidRPr="00B04D15">
              <w:rPr>
                <w:rFonts w:ascii="Cambria" w:hAnsi="Cambria"/>
                <w:lang w:val="sr-Latn-CS"/>
              </w:rPr>
              <w:t>Pumpa za vodu</w:t>
            </w:r>
          </w:p>
        </w:tc>
        <w:tc>
          <w:tcPr>
            <w:tcW w:w="851" w:type="dxa"/>
            <w:vAlign w:val="center"/>
          </w:tcPr>
          <w:p w14:paraId="5BD8168B"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109.</w:t>
            </w:r>
          </w:p>
        </w:tc>
        <w:tc>
          <w:tcPr>
            <w:tcW w:w="3827" w:type="dxa"/>
            <w:vAlign w:val="center"/>
          </w:tcPr>
          <w:p w14:paraId="0BE5B7BA" w14:textId="77777777" w:rsidR="00B04D15" w:rsidRPr="00B04D15" w:rsidRDefault="00B04D15" w:rsidP="00B04D15">
            <w:pPr>
              <w:snapToGrid w:val="0"/>
              <w:rPr>
                <w:rFonts w:ascii="Cambria" w:hAnsi="Cambria"/>
                <w:lang w:val="sr-Latn-CS"/>
              </w:rPr>
            </w:pPr>
            <w:r w:rsidRPr="00B04D15">
              <w:rPr>
                <w:rFonts w:ascii="Cambria" w:hAnsi="Cambria"/>
                <w:lang w:val="sr-Latn-CS"/>
              </w:rPr>
              <w:t>Metlice</w:t>
            </w:r>
          </w:p>
        </w:tc>
      </w:tr>
      <w:tr w:rsidR="00B04D15" w:rsidRPr="00B04D15" w14:paraId="1646D446" w14:textId="77777777" w:rsidTr="00B04D15">
        <w:trPr>
          <w:trHeight w:val="282"/>
        </w:trPr>
        <w:tc>
          <w:tcPr>
            <w:tcW w:w="743" w:type="dxa"/>
            <w:vAlign w:val="center"/>
          </w:tcPr>
          <w:p w14:paraId="795D39C6" w14:textId="77777777" w:rsidR="00B04D15" w:rsidRPr="00B04D15" w:rsidRDefault="00B04D15" w:rsidP="00B04D15">
            <w:pPr>
              <w:snapToGrid w:val="0"/>
              <w:jc w:val="center"/>
              <w:rPr>
                <w:rFonts w:ascii="Cambria" w:hAnsi="Cambria"/>
                <w:lang w:val="sr-Latn-CS"/>
              </w:rPr>
            </w:pPr>
            <w:r w:rsidRPr="00B04D15">
              <w:rPr>
                <w:rFonts w:ascii="Cambria" w:hAnsi="Cambria"/>
                <w:lang w:val="sr-Cyrl-CS"/>
              </w:rPr>
              <w:t>50.</w:t>
            </w:r>
          </w:p>
        </w:tc>
        <w:tc>
          <w:tcPr>
            <w:tcW w:w="3969" w:type="dxa"/>
            <w:vAlign w:val="center"/>
          </w:tcPr>
          <w:p w14:paraId="087E681B" w14:textId="77777777" w:rsidR="00B04D15" w:rsidRPr="00B04D15" w:rsidRDefault="00B04D15" w:rsidP="00B04D15">
            <w:pPr>
              <w:snapToGrid w:val="0"/>
              <w:rPr>
                <w:rFonts w:ascii="Cambria" w:hAnsi="Cambria"/>
                <w:lang w:val="sr-Latn-CS"/>
              </w:rPr>
            </w:pPr>
            <w:r w:rsidRPr="00B04D15">
              <w:rPr>
                <w:rFonts w:ascii="Cambria" w:hAnsi="Cambria"/>
                <w:lang w:val="sr-Latn-CS"/>
              </w:rPr>
              <w:t>Razvodnik za paljenje</w:t>
            </w:r>
          </w:p>
        </w:tc>
        <w:tc>
          <w:tcPr>
            <w:tcW w:w="851" w:type="dxa"/>
            <w:vAlign w:val="center"/>
          </w:tcPr>
          <w:p w14:paraId="746C7AFE"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110.</w:t>
            </w:r>
          </w:p>
        </w:tc>
        <w:tc>
          <w:tcPr>
            <w:tcW w:w="3827" w:type="dxa"/>
            <w:vAlign w:val="center"/>
          </w:tcPr>
          <w:p w14:paraId="00B76268" w14:textId="77777777" w:rsidR="00B04D15" w:rsidRPr="00B04D15" w:rsidRDefault="00B04D15" w:rsidP="00B04D15">
            <w:pPr>
              <w:snapToGrid w:val="0"/>
              <w:rPr>
                <w:rFonts w:ascii="Cambria" w:hAnsi="Cambria"/>
                <w:lang w:val="sr-Latn-CS"/>
              </w:rPr>
            </w:pPr>
            <w:r w:rsidRPr="00B04D15">
              <w:rPr>
                <w:rFonts w:ascii="Cambria" w:hAnsi="Cambria"/>
                <w:lang w:val="sr-Latn-CS"/>
              </w:rPr>
              <w:t>Birač brzina</w:t>
            </w:r>
          </w:p>
        </w:tc>
      </w:tr>
      <w:tr w:rsidR="00B04D15" w:rsidRPr="00B04D15" w14:paraId="263DD7F7" w14:textId="77777777" w:rsidTr="00B04D15">
        <w:trPr>
          <w:trHeight w:val="282"/>
        </w:trPr>
        <w:tc>
          <w:tcPr>
            <w:tcW w:w="743" w:type="dxa"/>
            <w:vAlign w:val="center"/>
          </w:tcPr>
          <w:p w14:paraId="364A4684" w14:textId="77777777" w:rsidR="00B04D15" w:rsidRPr="00B04D15" w:rsidRDefault="00B04D15" w:rsidP="00B04D15">
            <w:pPr>
              <w:snapToGrid w:val="0"/>
              <w:jc w:val="center"/>
              <w:rPr>
                <w:rFonts w:ascii="Cambria" w:hAnsi="Cambria"/>
                <w:lang w:val="sr-Cyrl-CS"/>
              </w:rPr>
            </w:pPr>
            <w:r w:rsidRPr="00B04D15">
              <w:rPr>
                <w:rFonts w:ascii="Cambria" w:hAnsi="Cambria"/>
                <w:lang w:val="sr-Cyrl-CS"/>
              </w:rPr>
              <w:t>51.</w:t>
            </w:r>
          </w:p>
        </w:tc>
        <w:tc>
          <w:tcPr>
            <w:tcW w:w="3969" w:type="dxa"/>
            <w:vAlign w:val="center"/>
          </w:tcPr>
          <w:p w14:paraId="5A800710" w14:textId="77777777" w:rsidR="00B04D15" w:rsidRPr="00B04D15" w:rsidRDefault="00B04D15" w:rsidP="00B04D15">
            <w:pPr>
              <w:snapToGrid w:val="0"/>
              <w:rPr>
                <w:rFonts w:ascii="Cambria" w:hAnsi="Cambria"/>
                <w:lang w:val="sr-Latn-CS"/>
              </w:rPr>
            </w:pPr>
            <w:r w:rsidRPr="00B04D15">
              <w:rPr>
                <w:rFonts w:ascii="Cambria" w:hAnsi="Cambria"/>
                <w:lang w:val="sr-Latn-CS"/>
              </w:rPr>
              <w:t xml:space="preserve">Bobina </w:t>
            </w:r>
          </w:p>
        </w:tc>
        <w:tc>
          <w:tcPr>
            <w:tcW w:w="851" w:type="dxa"/>
            <w:vAlign w:val="center"/>
          </w:tcPr>
          <w:p w14:paraId="7C9BCF85"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111.</w:t>
            </w:r>
          </w:p>
        </w:tc>
        <w:tc>
          <w:tcPr>
            <w:tcW w:w="3827" w:type="dxa"/>
            <w:vAlign w:val="center"/>
          </w:tcPr>
          <w:p w14:paraId="007511F0" w14:textId="77777777" w:rsidR="00B04D15" w:rsidRPr="00B04D15" w:rsidRDefault="00B04D15" w:rsidP="00B04D15">
            <w:pPr>
              <w:snapToGrid w:val="0"/>
              <w:rPr>
                <w:rFonts w:ascii="Cambria" w:hAnsi="Cambria"/>
                <w:lang w:val="sr-Latn-CS"/>
              </w:rPr>
            </w:pPr>
            <w:r w:rsidRPr="00B04D15">
              <w:rPr>
                <w:rFonts w:ascii="Cambria" w:hAnsi="Cambria"/>
                <w:lang w:val="sr-Latn-CS"/>
              </w:rPr>
              <w:t>Osovina zadnje viljuške</w:t>
            </w:r>
          </w:p>
        </w:tc>
      </w:tr>
      <w:tr w:rsidR="00B04D15" w:rsidRPr="00B04D15" w14:paraId="4A660813" w14:textId="77777777" w:rsidTr="00B04D15">
        <w:trPr>
          <w:trHeight w:val="282"/>
        </w:trPr>
        <w:tc>
          <w:tcPr>
            <w:tcW w:w="743" w:type="dxa"/>
            <w:vAlign w:val="center"/>
          </w:tcPr>
          <w:p w14:paraId="2D92E5EA"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52.</w:t>
            </w:r>
          </w:p>
        </w:tc>
        <w:tc>
          <w:tcPr>
            <w:tcW w:w="3969" w:type="dxa"/>
            <w:vAlign w:val="center"/>
          </w:tcPr>
          <w:p w14:paraId="778B1669" w14:textId="77777777" w:rsidR="00B04D15" w:rsidRPr="00B04D15" w:rsidRDefault="00B04D15" w:rsidP="00B04D15">
            <w:pPr>
              <w:snapToGrid w:val="0"/>
              <w:rPr>
                <w:rFonts w:ascii="Cambria" w:hAnsi="Cambria"/>
                <w:lang w:val="sr-Latn-CS"/>
              </w:rPr>
            </w:pPr>
            <w:r w:rsidRPr="00B04D15">
              <w:rPr>
                <w:rFonts w:ascii="Cambria" w:hAnsi="Cambria"/>
                <w:lang w:val="sr-Latn-CS"/>
              </w:rPr>
              <w:t>Kaiš zupčasti</w:t>
            </w:r>
          </w:p>
        </w:tc>
        <w:tc>
          <w:tcPr>
            <w:tcW w:w="851" w:type="dxa"/>
            <w:vAlign w:val="center"/>
          </w:tcPr>
          <w:p w14:paraId="2DE7BEE2"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112.</w:t>
            </w:r>
          </w:p>
        </w:tc>
        <w:tc>
          <w:tcPr>
            <w:tcW w:w="3827" w:type="dxa"/>
            <w:vAlign w:val="center"/>
          </w:tcPr>
          <w:p w14:paraId="2E92A238" w14:textId="77777777" w:rsidR="00B04D15" w:rsidRPr="00B04D15" w:rsidRDefault="00B04D15" w:rsidP="00B04D15">
            <w:pPr>
              <w:snapToGrid w:val="0"/>
              <w:rPr>
                <w:rFonts w:ascii="Cambria" w:hAnsi="Cambria"/>
                <w:lang w:val="sr-Latn-CS"/>
              </w:rPr>
            </w:pPr>
            <w:r w:rsidRPr="00B04D15">
              <w:rPr>
                <w:rFonts w:ascii="Cambria" w:hAnsi="Cambria"/>
                <w:lang w:val="sr-Latn-CS"/>
              </w:rPr>
              <w:t>Podizači stakla zadnji</w:t>
            </w:r>
          </w:p>
        </w:tc>
      </w:tr>
      <w:tr w:rsidR="00B04D15" w:rsidRPr="00B04D15" w14:paraId="48B58B81" w14:textId="77777777" w:rsidTr="00B04D15">
        <w:trPr>
          <w:trHeight w:val="282"/>
        </w:trPr>
        <w:tc>
          <w:tcPr>
            <w:tcW w:w="743" w:type="dxa"/>
            <w:vAlign w:val="center"/>
          </w:tcPr>
          <w:p w14:paraId="4750908D"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53.</w:t>
            </w:r>
          </w:p>
        </w:tc>
        <w:tc>
          <w:tcPr>
            <w:tcW w:w="3969" w:type="dxa"/>
            <w:vAlign w:val="center"/>
          </w:tcPr>
          <w:p w14:paraId="78C64E48" w14:textId="77777777" w:rsidR="00B04D15" w:rsidRPr="00B04D15" w:rsidRDefault="00B04D15" w:rsidP="00B04D15">
            <w:pPr>
              <w:snapToGrid w:val="0"/>
              <w:rPr>
                <w:rFonts w:ascii="Cambria" w:hAnsi="Cambria"/>
                <w:lang w:val="sr-Latn-CS"/>
              </w:rPr>
            </w:pPr>
            <w:r w:rsidRPr="00B04D15">
              <w:rPr>
                <w:rFonts w:ascii="Cambria" w:hAnsi="Cambria"/>
                <w:lang w:val="sr-Latn-CS"/>
              </w:rPr>
              <w:t>Kaiš klinasti</w:t>
            </w:r>
          </w:p>
        </w:tc>
        <w:tc>
          <w:tcPr>
            <w:tcW w:w="851" w:type="dxa"/>
            <w:vAlign w:val="center"/>
          </w:tcPr>
          <w:p w14:paraId="6AB610EC"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113.</w:t>
            </w:r>
          </w:p>
        </w:tc>
        <w:tc>
          <w:tcPr>
            <w:tcW w:w="3827" w:type="dxa"/>
            <w:vAlign w:val="center"/>
          </w:tcPr>
          <w:p w14:paraId="65B415CF" w14:textId="77777777" w:rsidR="00B04D15" w:rsidRPr="00B04D15" w:rsidRDefault="00B04D15" w:rsidP="00B04D15">
            <w:pPr>
              <w:snapToGrid w:val="0"/>
              <w:rPr>
                <w:rFonts w:ascii="Cambria" w:hAnsi="Cambria"/>
                <w:lang w:val="sr-Latn-CS"/>
              </w:rPr>
            </w:pPr>
            <w:r w:rsidRPr="00B04D15">
              <w:rPr>
                <w:rFonts w:ascii="Cambria" w:hAnsi="Cambria"/>
                <w:lang w:val="sr-Latn-CS"/>
              </w:rPr>
              <w:t>Posuda za vodu (vertobran)</w:t>
            </w:r>
          </w:p>
        </w:tc>
      </w:tr>
      <w:tr w:rsidR="00B04D15" w:rsidRPr="00B04D15" w14:paraId="29E1A6BB" w14:textId="77777777" w:rsidTr="00B04D15">
        <w:trPr>
          <w:trHeight w:val="282"/>
        </w:trPr>
        <w:tc>
          <w:tcPr>
            <w:tcW w:w="743" w:type="dxa"/>
            <w:vAlign w:val="center"/>
          </w:tcPr>
          <w:p w14:paraId="77B59D84"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54.</w:t>
            </w:r>
          </w:p>
        </w:tc>
        <w:tc>
          <w:tcPr>
            <w:tcW w:w="3969" w:type="dxa"/>
            <w:vAlign w:val="center"/>
          </w:tcPr>
          <w:p w14:paraId="0D68C000" w14:textId="77777777" w:rsidR="00B04D15" w:rsidRPr="00B04D15" w:rsidRDefault="00B04D15" w:rsidP="00B04D15">
            <w:pPr>
              <w:snapToGrid w:val="0"/>
              <w:rPr>
                <w:rFonts w:ascii="Cambria" w:hAnsi="Cambria"/>
                <w:lang w:val="sr-Latn-CS"/>
              </w:rPr>
            </w:pPr>
            <w:r w:rsidRPr="00B04D15">
              <w:rPr>
                <w:rFonts w:ascii="Cambria" w:hAnsi="Cambria"/>
                <w:lang w:val="sr-Latn-CS"/>
              </w:rPr>
              <w:t>Ležaj španera</w:t>
            </w:r>
          </w:p>
        </w:tc>
        <w:tc>
          <w:tcPr>
            <w:tcW w:w="851" w:type="dxa"/>
            <w:vAlign w:val="center"/>
          </w:tcPr>
          <w:p w14:paraId="069A7AF9"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114.</w:t>
            </w:r>
          </w:p>
        </w:tc>
        <w:tc>
          <w:tcPr>
            <w:tcW w:w="3827" w:type="dxa"/>
            <w:vAlign w:val="center"/>
          </w:tcPr>
          <w:p w14:paraId="6F6C540F" w14:textId="77777777" w:rsidR="00B04D15" w:rsidRPr="00B04D15" w:rsidRDefault="00B04D15" w:rsidP="00B04D15">
            <w:pPr>
              <w:snapToGrid w:val="0"/>
              <w:rPr>
                <w:rFonts w:ascii="Cambria" w:hAnsi="Cambria"/>
                <w:lang w:val="sr-Latn-CS"/>
              </w:rPr>
            </w:pPr>
            <w:r w:rsidRPr="00B04D15">
              <w:rPr>
                <w:rFonts w:ascii="Cambria" w:hAnsi="Cambria"/>
                <w:lang w:val="sr-Latn-CS"/>
              </w:rPr>
              <w:t>Nosač motora donji</w:t>
            </w:r>
          </w:p>
        </w:tc>
      </w:tr>
      <w:tr w:rsidR="00B04D15" w:rsidRPr="00B04D15" w14:paraId="2DFEB018" w14:textId="77777777" w:rsidTr="00B04D15">
        <w:trPr>
          <w:trHeight w:val="282"/>
        </w:trPr>
        <w:tc>
          <w:tcPr>
            <w:tcW w:w="743" w:type="dxa"/>
            <w:vAlign w:val="center"/>
          </w:tcPr>
          <w:p w14:paraId="50C62155"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lastRenderedPageBreak/>
              <w:t>55.</w:t>
            </w:r>
          </w:p>
        </w:tc>
        <w:tc>
          <w:tcPr>
            <w:tcW w:w="3969" w:type="dxa"/>
            <w:vAlign w:val="center"/>
          </w:tcPr>
          <w:p w14:paraId="5BF9AC11" w14:textId="77777777" w:rsidR="00B04D15" w:rsidRPr="00B04D15" w:rsidRDefault="00B04D15" w:rsidP="00B04D15">
            <w:pPr>
              <w:snapToGrid w:val="0"/>
              <w:rPr>
                <w:rFonts w:ascii="Cambria" w:hAnsi="Cambria"/>
                <w:lang w:val="sr-Latn-CS"/>
              </w:rPr>
            </w:pPr>
            <w:r w:rsidRPr="00B04D15">
              <w:rPr>
                <w:rFonts w:ascii="Cambria" w:hAnsi="Cambria"/>
                <w:lang w:val="sr-Latn-CS"/>
              </w:rPr>
              <w:t>Termoprekidač na hladnjaku</w:t>
            </w:r>
          </w:p>
        </w:tc>
        <w:tc>
          <w:tcPr>
            <w:tcW w:w="851" w:type="dxa"/>
            <w:vAlign w:val="center"/>
          </w:tcPr>
          <w:p w14:paraId="144B017D"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115.</w:t>
            </w:r>
          </w:p>
        </w:tc>
        <w:tc>
          <w:tcPr>
            <w:tcW w:w="3827" w:type="dxa"/>
            <w:vAlign w:val="center"/>
          </w:tcPr>
          <w:p w14:paraId="1C84CED0" w14:textId="77777777" w:rsidR="00B04D15" w:rsidRPr="00B04D15" w:rsidRDefault="00B04D15" w:rsidP="00B04D15">
            <w:pPr>
              <w:snapToGrid w:val="0"/>
              <w:rPr>
                <w:rFonts w:ascii="Cambria" w:hAnsi="Cambria"/>
                <w:lang w:val="sr-Latn-CS"/>
              </w:rPr>
            </w:pPr>
            <w:r w:rsidRPr="00B04D15">
              <w:rPr>
                <w:rFonts w:ascii="Cambria" w:hAnsi="Cambria"/>
                <w:lang w:val="sr-Latn-CS"/>
              </w:rPr>
              <w:t>Instrument tabla</w:t>
            </w:r>
          </w:p>
        </w:tc>
      </w:tr>
      <w:tr w:rsidR="00B04D15" w:rsidRPr="00B04D15" w14:paraId="6B8BA76F" w14:textId="77777777" w:rsidTr="00B04D15">
        <w:trPr>
          <w:trHeight w:val="282"/>
        </w:trPr>
        <w:tc>
          <w:tcPr>
            <w:tcW w:w="743" w:type="dxa"/>
            <w:vAlign w:val="center"/>
          </w:tcPr>
          <w:p w14:paraId="1EB65AD8"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56.</w:t>
            </w:r>
          </w:p>
        </w:tc>
        <w:tc>
          <w:tcPr>
            <w:tcW w:w="3969" w:type="dxa"/>
            <w:vAlign w:val="center"/>
          </w:tcPr>
          <w:p w14:paraId="54C7C6F1" w14:textId="77777777" w:rsidR="00B04D15" w:rsidRPr="00B04D15" w:rsidRDefault="00B04D15" w:rsidP="00B04D15">
            <w:pPr>
              <w:snapToGrid w:val="0"/>
              <w:rPr>
                <w:rFonts w:ascii="Cambria" w:hAnsi="Cambria"/>
                <w:lang w:val="sr-Latn-CS"/>
              </w:rPr>
            </w:pPr>
            <w:r w:rsidRPr="00B04D15">
              <w:rPr>
                <w:rFonts w:ascii="Cambria" w:hAnsi="Cambria"/>
                <w:lang w:val="sr-Latn-CS"/>
              </w:rPr>
              <w:t>Termodavač na glavi motora</w:t>
            </w:r>
          </w:p>
        </w:tc>
        <w:tc>
          <w:tcPr>
            <w:tcW w:w="851" w:type="dxa"/>
            <w:vAlign w:val="center"/>
          </w:tcPr>
          <w:p w14:paraId="0F27E76B"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116.</w:t>
            </w:r>
          </w:p>
        </w:tc>
        <w:tc>
          <w:tcPr>
            <w:tcW w:w="3827" w:type="dxa"/>
            <w:vAlign w:val="center"/>
          </w:tcPr>
          <w:p w14:paraId="08E59B83" w14:textId="77777777" w:rsidR="00B04D15" w:rsidRPr="00B04D15" w:rsidRDefault="00B04D15" w:rsidP="00B04D15">
            <w:pPr>
              <w:snapToGrid w:val="0"/>
              <w:rPr>
                <w:rFonts w:ascii="Cambria" w:hAnsi="Cambria"/>
                <w:lang w:val="sr-Latn-CS"/>
              </w:rPr>
            </w:pPr>
            <w:r w:rsidRPr="00B04D15">
              <w:rPr>
                <w:rFonts w:ascii="Cambria" w:hAnsi="Cambria"/>
                <w:lang w:val="sr-Latn-CS"/>
              </w:rPr>
              <w:t>Zaptivači motora</w:t>
            </w:r>
          </w:p>
        </w:tc>
      </w:tr>
      <w:tr w:rsidR="00B04D15" w:rsidRPr="00B04D15" w14:paraId="0BF9277B" w14:textId="77777777" w:rsidTr="00B04D15">
        <w:trPr>
          <w:trHeight w:val="282"/>
        </w:trPr>
        <w:tc>
          <w:tcPr>
            <w:tcW w:w="743" w:type="dxa"/>
            <w:vAlign w:val="center"/>
          </w:tcPr>
          <w:p w14:paraId="67A34C07"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57.</w:t>
            </w:r>
          </w:p>
        </w:tc>
        <w:tc>
          <w:tcPr>
            <w:tcW w:w="3969" w:type="dxa"/>
            <w:vAlign w:val="center"/>
          </w:tcPr>
          <w:p w14:paraId="7EA8885F" w14:textId="77777777" w:rsidR="00B04D15" w:rsidRPr="00B04D15" w:rsidRDefault="00B04D15" w:rsidP="00B04D15">
            <w:pPr>
              <w:snapToGrid w:val="0"/>
              <w:rPr>
                <w:rFonts w:ascii="Cambria" w:hAnsi="Cambria"/>
                <w:lang w:val="sr-Latn-CS"/>
              </w:rPr>
            </w:pPr>
            <w:r w:rsidRPr="00B04D15">
              <w:rPr>
                <w:rFonts w:ascii="Cambria" w:hAnsi="Cambria"/>
                <w:lang w:val="sr-Latn-CS"/>
              </w:rPr>
              <w:t>Crevo termostata</w:t>
            </w:r>
          </w:p>
        </w:tc>
        <w:tc>
          <w:tcPr>
            <w:tcW w:w="851" w:type="dxa"/>
            <w:vAlign w:val="center"/>
          </w:tcPr>
          <w:p w14:paraId="2284B0EE"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117.</w:t>
            </w:r>
          </w:p>
        </w:tc>
        <w:tc>
          <w:tcPr>
            <w:tcW w:w="3827" w:type="dxa"/>
            <w:vAlign w:val="center"/>
          </w:tcPr>
          <w:p w14:paraId="57845D39" w14:textId="77777777" w:rsidR="00B04D15" w:rsidRPr="00B04D15" w:rsidRDefault="00B04D15" w:rsidP="00B04D15">
            <w:pPr>
              <w:snapToGrid w:val="0"/>
              <w:rPr>
                <w:rFonts w:ascii="Cambria" w:hAnsi="Cambria"/>
                <w:lang w:val="sr-Latn-CS"/>
              </w:rPr>
            </w:pPr>
            <w:r w:rsidRPr="00B04D15">
              <w:rPr>
                <w:rFonts w:ascii="Cambria" w:hAnsi="Cambria"/>
                <w:lang w:val="sr-Latn-CS"/>
              </w:rPr>
              <w:t xml:space="preserve">Ablender </w:t>
            </w:r>
          </w:p>
        </w:tc>
      </w:tr>
      <w:tr w:rsidR="00B04D15" w:rsidRPr="00B04D15" w14:paraId="094AC432" w14:textId="77777777" w:rsidTr="00B04D15">
        <w:trPr>
          <w:trHeight w:val="282"/>
        </w:trPr>
        <w:tc>
          <w:tcPr>
            <w:tcW w:w="743" w:type="dxa"/>
            <w:vAlign w:val="center"/>
          </w:tcPr>
          <w:p w14:paraId="706C5001"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58.</w:t>
            </w:r>
          </w:p>
        </w:tc>
        <w:tc>
          <w:tcPr>
            <w:tcW w:w="3969" w:type="dxa"/>
            <w:vAlign w:val="center"/>
          </w:tcPr>
          <w:p w14:paraId="06462AA8" w14:textId="77777777" w:rsidR="00B04D15" w:rsidRPr="00B04D15" w:rsidRDefault="00B04D15" w:rsidP="00B04D15">
            <w:pPr>
              <w:snapToGrid w:val="0"/>
              <w:rPr>
                <w:rFonts w:ascii="Cambria" w:hAnsi="Cambria"/>
                <w:lang w:val="sr-Latn-CS"/>
              </w:rPr>
            </w:pPr>
            <w:r w:rsidRPr="00B04D15">
              <w:rPr>
                <w:rFonts w:ascii="Cambria" w:hAnsi="Cambria"/>
                <w:lang w:val="sr-Latn-CS"/>
              </w:rPr>
              <w:t>Sajla gasa</w:t>
            </w:r>
          </w:p>
        </w:tc>
        <w:tc>
          <w:tcPr>
            <w:tcW w:w="851" w:type="dxa"/>
            <w:vAlign w:val="center"/>
          </w:tcPr>
          <w:p w14:paraId="4CDF1EE9"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118.</w:t>
            </w:r>
          </w:p>
        </w:tc>
        <w:tc>
          <w:tcPr>
            <w:tcW w:w="3827" w:type="dxa"/>
            <w:vAlign w:val="center"/>
          </w:tcPr>
          <w:p w14:paraId="26B1AD1C" w14:textId="77777777" w:rsidR="00B04D15" w:rsidRPr="00B04D15" w:rsidRDefault="00B04D15" w:rsidP="00B04D15">
            <w:pPr>
              <w:snapToGrid w:val="0"/>
              <w:rPr>
                <w:rFonts w:ascii="Cambria" w:hAnsi="Cambria"/>
                <w:lang w:val="sr-Latn-CS"/>
              </w:rPr>
            </w:pPr>
            <w:r w:rsidRPr="00B04D15">
              <w:rPr>
                <w:rFonts w:ascii="Cambria" w:hAnsi="Cambria"/>
                <w:lang w:val="sr-Latn-CS"/>
              </w:rPr>
              <w:t>Radijator grejača</w:t>
            </w:r>
          </w:p>
        </w:tc>
      </w:tr>
      <w:tr w:rsidR="00B04D15" w:rsidRPr="00B04D15" w14:paraId="03F3B3C4" w14:textId="77777777" w:rsidTr="00B04D15">
        <w:trPr>
          <w:trHeight w:val="282"/>
        </w:trPr>
        <w:tc>
          <w:tcPr>
            <w:tcW w:w="743" w:type="dxa"/>
            <w:vAlign w:val="center"/>
          </w:tcPr>
          <w:p w14:paraId="14556E69"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59.</w:t>
            </w:r>
          </w:p>
        </w:tc>
        <w:tc>
          <w:tcPr>
            <w:tcW w:w="3969" w:type="dxa"/>
            <w:vAlign w:val="center"/>
          </w:tcPr>
          <w:p w14:paraId="2C79671F" w14:textId="77777777" w:rsidR="00B04D15" w:rsidRPr="00B04D15" w:rsidRDefault="00B04D15" w:rsidP="00B04D15">
            <w:pPr>
              <w:snapToGrid w:val="0"/>
              <w:rPr>
                <w:rFonts w:ascii="Cambria" w:hAnsi="Cambria"/>
                <w:lang w:val="sr-Latn-CS"/>
              </w:rPr>
            </w:pPr>
            <w:r w:rsidRPr="00B04D15">
              <w:rPr>
                <w:rFonts w:ascii="Cambria" w:hAnsi="Cambria"/>
                <w:lang w:val="sr-Latn-CS"/>
              </w:rPr>
              <w:t>Antifriz</w:t>
            </w:r>
          </w:p>
        </w:tc>
        <w:tc>
          <w:tcPr>
            <w:tcW w:w="851" w:type="dxa"/>
            <w:vAlign w:val="center"/>
          </w:tcPr>
          <w:p w14:paraId="4875D3D9"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119.</w:t>
            </w:r>
          </w:p>
        </w:tc>
        <w:tc>
          <w:tcPr>
            <w:tcW w:w="3827" w:type="dxa"/>
            <w:vAlign w:val="center"/>
          </w:tcPr>
          <w:p w14:paraId="6B4CFF86" w14:textId="77777777" w:rsidR="00B04D15" w:rsidRPr="00B04D15" w:rsidRDefault="00B04D15" w:rsidP="00B04D15">
            <w:pPr>
              <w:snapToGrid w:val="0"/>
              <w:rPr>
                <w:rFonts w:ascii="Cambria" w:hAnsi="Cambria"/>
                <w:lang w:val="sr-Latn-CS"/>
              </w:rPr>
            </w:pPr>
            <w:r w:rsidRPr="00B04D15">
              <w:rPr>
                <w:rFonts w:ascii="Cambria" w:hAnsi="Cambria"/>
                <w:lang w:val="sr-Latn-CS"/>
              </w:rPr>
              <w:t>Sijalica 12V, 21W</w:t>
            </w:r>
          </w:p>
        </w:tc>
      </w:tr>
      <w:tr w:rsidR="00B04D15" w:rsidRPr="00B04D15" w14:paraId="50AAC960" w14:textId="77777777" w:rsidTr="00B04D15">
        <w:trPr>
          <w:trHeight w:val="282"/>
        </w:trPr>
        <w:tc>
          <w:tcPr>
            <w:tcW w:w="743" w:type="dxa"/>
            <w:vAlign w:val="center"/>
          </w:tcPr>
          <w:p w14:paraId="374411E3"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60.</w:t>
            </w:r>
          </w:p>
        </w:tc>
        <w:tc>
          <w:tcPr>
            <w:tcW w:w="3969" w:type="dxa"/>
            <w:vAlign w:val="center"/>
          </w:tcPr>
          <w:p w14:paraId="496F0755" w14:textId="77777777" w:rsidR="00B04D15" w:rsidRPr="00B04D15" w:rsidRDefault="00B04D15" w:rsidP="00B04D15">
            <w:pPr>
              <w:snapToGrid w:val="0"/>
              <w:rPr>
                <w:rFonts w:ascii="Cambria" w:hAnsi="Cambria"/>
                <w:lang w:val="sr-Latn-CS"/>
              </w:rPr>
            </w:pPr>
            <w:r w:rsidRPr="00B04D15">
              <w:rPr>
                <w:rFonts w:ascii="Cambria" w:hAnsi="Cambria"/>
                <w:lang w:val="sr-Latn-CS"/>
              </w:rPr>
              <w:t>Akumulator 12V, 63Ah</w:t>
            </w:r>
          </w:p>
        </w:tc>
        <w:tc>
          <w:tcPr>
            <w:tcW w:w="851" w:type="dxa"/>
            <w:vAlign w:val="center"/>
          </w:tcPr>
          <w:p w14:paraId="437927DD"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120.</w:t>
            </w:r>
          </w:p>
        </w:tc>
        <w:tc>
          <w:tcPr>
            <w:tcW w:w="3827" w:type="dxa"/>
            <w:vAlign w:val="center"/>
          </w:tcPr>
          <w:p w14:paraId="19FB16EA" w14:textId="77777777" w:rsidR="00B04D15" w:rsidRPr="00B04D15" w:rsidRDefault="00B04D15" w:rsidP="00B04D15">
            <w:pPr>
              <w:snapToGrid w:val="0"/>
              <w:rPr>
                <w:rFonts w:ascii="Cambria" w:hAnsi="Cambria"/>
                <w:lang w:val="sr-Latn-CS"/>
              </w:rPr>
            </w:pPr>
            <w:r w:rsidRPr="00B04D15">
              <w:rPr>
                <w:rFonts w:ascii="Cambria" w:hAnsi="Cambria"/>
                <w:lang w:val="sr-Latn-CS"/>
              </w:rPr>
              <w:t>Sijalica maglenka</w:t>
            </w:r>
          </w:p>
        </w:tc>
      </w:tr>
      <w:tr w:rsidR="00B04D15" w:rsidRPr="00B04D15" w14:paraId="234D1D32" w14:textId="77777777" w:rsidTr="00B04D15">
        <w:trPr>
          <w:trHeight w:val="282"/>
        </w:trPr>
        <w:tc>
          <w:tcPr>
            <w:tcW w:w="743" w:type="dxa"/>
            <w:vAlign w:val="center"/>
          </w:tcPr>
          <w:p w14:paraId="42FC54D2"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61.</w:t>
            </w:r>
          </w:p>
        </w:tc>
        <w:tc>
          <w:tcPr>
            <w:tcW w:w="3969" w:type="dxa"/>
            <w:vAlign w:val="center"/>
          </w:tcPr>
          <w:p w14:paraId="654EDA2C" w14:textId="77777777" w:rsidR="00B04D15" w:rsidRPr="00B04D15" w:rsidRDefault="00B04D15" w:rsidP="00B04D15">
            <w:pPr>
              <w:snapToGrid w:val="0"/>
              <w:rPr>
                <w:rFonts w:ascii="Cambria" w:hAnsi="Cambria"/>
                <w:lang w:val="sr-Latn-CS"/>
              </w:rPr>
            </w:pPr>
            <w:r w:rsidRPr="00B04D15">
              <w:rPr>
                <w:rFonts w:ascii="Cambria" w:hAnsi="Cambria"/>
                <w:lang w:val="sr-Latn-CS"/>
              </w:rPr>
              <w:t>Automat za svetla</w:t>
            </w:r>
          </w:p>
        </w:tc>
        <w:tc>
          <w:tcPr>
            <w:tcW w:w="851" w:type="dxa"/>
            <w:vAlign w:val="center"/>
          </w:tcPr>
          <w:p w14:paraId="1D14BAAE"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121.</w:t>
            </w:r>
          </w:p>
        </w:tc>
        <w:tc>
          <w:tcPr>
            <w:tcW w:w="3827" w:type="dxa"/>
            <w:vAlign w:val="center"/>
          </w:tcPr>
          <w:p w14:paraId="3F4A5FE1" w14:textId="77777777" w:rsidR="00B04D15" w:rsidRPr="00B04D15" w:rsidRDefault="00B04D15" w:rsidP="00B04D15">
            <w:pPr>
              <w:snapToGrid w:val="0"/>
              <w:rPr>
                <w:rFonts w:ascii="Cambria" w:hAnsi="Cambria"/>
                <w:lang w:val="sr-Latn-CS"/>
              </w:rPr>
            </w:pPr>
            <w:r w:rsidRPr="00B04D15">
              <w:rPr>
                <w:rFonts w:ascii="Cambria" w:hAnsi="Cambria"/>
                <w:lang w:val="sr-Latn-CS"/>
              </w:rPr>
              <w:t>Komjuter motora</w:t>
            </w:r>
          </w:p>
        </w:tc>
      </w:tr>
    </w:tbl>
    <w:p w14:paraId="6065D490" w14:textId="77777777" w:rsidR="00B04D15" w:rsidRDefault="00B04D15" w:rsidP="006C2B48">
      <w:pPr>
        <w:widowControl w:val="0"/>
        <w:tabs>
          <w:tab w:val="left" w:pos="270"/>
        </w:tabs>
        <w:suppressAutoHyphens/>
        <w:spacing w:after="0" w:line="240" w:lineRule="auto"/>
        <w:jc w:val="both"/>
        <w:rPr>
          <w:rFonts w:ascii="Cambria" w:hAnsi="Cambria"/>
          <w:b/>
          <w:sz w:val="28"/>
          <w:szCs w:val="28"/>
          <w:lang w:val="sr-Latn-CS"/>
        </w:rPr>
      </w:pPr>
    </w:p>
    <w:p w14:paraId="3D988A81" w14:textId="77777777" w:rsidR="003F36E4" w:rsidRDefault="003F36E4" w:rsidP="006C2B48">
      <w:pPr>
        <w:widowControl w:val="0"/>
        <w:tabs>
          <w:tab w:val="left" w:pos="270"/>
        </w:tabs>
        <w:suppressAutoHyphens/>
        <w:spacing w:after="0" w:line="240" w:lineRule="auto"/>
        <w:jc w:val="both"/>
        <w:rPr>
          <w:rFonts w:ascii="Cambria" w:hAnsi="Cambria"/>
          <w:b/>
          <w:sz w:val="28"/>
          <w:szCs w:val="28"/>
          <w:lang w:val="sr-Latn-CS"/>
        </w:rPr>
      </w:pPr>
    </w:p>
    <w:p w14:paraId="200649D0" w14:textId="77777777" w:rsidR="00B04D15" w:rsidRDefault="00B04D15" w:rsidP="006C2B48">
      <w:pPr>
        <w:widowControl w:val="0"/>
        <w:tabs>
          <w:tab w:val="left" w:pos="270"/>
        </w:tabs>
        <w:suppressAutoHyphens/>
        <w:spacing w:after="0" w:line="240" w:lineRule="auto"/>
        <w:jc w:val="both"/>
        <w:rPr>
          <w:rFonts w:ascii="Cambria" w:hAnsi="Cambria"/>
          <w:b/>
          <w:sz w:val="28"/>
          <w:szCs w:val="28"/>
          <w:lang w:val="sr-Latn-CS"/>
        </w:rPr>
      </w:pPr>
    </w:p>
    <w:p w14:paraId="2C4A66F6" w14:textId="77777777" w:rsidR="00B04D15" w:rsidRDefault="00B04D15" w:rsidP="006C2B48">
      <w:pPr>
        <w:widowControl w:val="0"/>
        <w:tabs>
          <w:tab w:val="left" w:pos="270"/>
        </w:tabs>
        <w:suppressAutoHyphens/>
        <w:spacing w:after="0" w:line="240" w:lineRule="auto"/>
        <w:jc w:val="both"/>
        <w:rPr>
          <w:rFonts w:ascii="Cambria" w:hAnsi="Cambria"/>
          <w:b/>
          <w:sz w:val="28"/>
          <w:szCs w:val="28"/>
          <w:lang w:val="sr-Latn-CS"/>
        </w:rPr>
      </w:pPr>
    </w:p>
    <w:p w14:paraId="3D5CC043" w14:textId="77777777" w:rsidR="00B04D15" w:rsidRDefault="00B04D15" w:rsidP="006C2B48">
      <w:pPr>
        <w:widowControl w:val="0"/>
        <w:tabs>
          <w:tab w:val="left" w:pos="270"/>
        </w:tabs>
        <w:suppressAutoHyphens/>
        <w:spacing w:after="0" w:line="240" w:lineRule="auto"/>
        <w:jc w:val="both"/>
        <w:rPr>
          <w:rFonts w:ascii="Cambria" w:hAnsi="Cambria"/>
          <w:b/>
          <w:sz w:val="28"/>
          <w:szCs w:val="28"/>
          <w:lang w:val="sr-Latn-CS"/>
        </w:rPr>
      </w:pPr>
    </w:p>
    <w:p w14:paraId="2A489C77" w14:textId="77777777" w:rsidR="00B04D15" w:rsidRDefault="00B04D15" w:rsidP="006C2B48">
      <w:pPr>
        <w:widowControl w:val="0"/>
        <w:tabs>
          <w:tab w:val="left" w:pos="270"/>
        </w:tabs>
        <w:suppressAutoHyphens/>
        <w:spacing w:after="0" w:line="240" w:lineRule="auto"/>
        <w:jc w:val="both"/>
        <w:rPr>
          <w:rFonts w:ascii="Cambria" w:hAnsi="Cambria"/>
          <w:b/>
          <w:sz w:val="28"/>
          <w:szCs w:val="28"/>
          <w:lang w:val="sr-Latn-CS"/>
        </w:rPr>
      </w:pPr>
    </w:p>
    <w:p w14:paraId="3EA737B4" w14:textId="77777777" w:rsidR="00B04D15" w:rsidRDefault="00B04D15" w:rsidP="006C2B48">
      <w:pPr>
        <w:widowControl w:val="0"/>
        <w:tabs>
          <w:tab w:val="left" w:pos="270"/>
        </w:tabs>
        <w:suppressAutoHyphens/>
        <w:spacing w:after="0" w:line="240" w:lineRule="auto"/>
        <w:jc w:val="both"/>
        <w:rPr>
          <w:rFonts w:ascii="Cambria" w:hAnsi="Cambria"/>
          <w:b/>
          <w:sz w:val="28"/>
          <w:szCs w:val="28"/>
          <w:lang w:val="sr-Latn-CS"/>
        </w:rPr>
      </w:pPr>
    </w:p>
    <w:p w14:paraId="3010D041" w14:textId="77777777" w:rsidR="00B04D15" w:rsidRDefault="00B04D15" w:rsidP="006C2B48">
      <w:pPr>
        <w:widowControl w:val="0"/>
        <w:tabs>
          <w:tab w:val="left" w:pos="270"/>
        </w:tabs>
        <w:suppressAutoHyphens/>
        <w:spacing w:after="0" w:line="240" w:lineRule="auto"/>
        <w:jc w:val="both"/>
        <w:rPr>
          <w:rFonts w:ascii="Cambria" w:hAnsi="Cambria"/>
          <w:b/>
          <w:sz w:val="28"/>
          <w:szCs w:val="28"/>
          <w:lang w:val="sr-Latn-CS"/>
        </w:rPr>
      </w:pPr>
    </w:p>
    <w:p w14:paraId="10121B9E"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21BA3340"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7F4CD039"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40DD20D4"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7E41443F"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28E41FEC"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52A95E1A"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468BDC38"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7E8C22D6"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61216B6B"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5A22D57D"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056512A7"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118935E9"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57E5E9AF"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2A42C7B3"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5EF3F1CC"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4F8FFBCC"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61BB8F08"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736B2282"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7017D80C"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5DC84A41"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67D5903A"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070B0180"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4C454BB7" w14:textId="77777777" w:rsidR="00B04D15" w:rsidRDefault="00B04D15" w:rsidP="006C2B48">
      <w:pPr>
        <w:widowControl w:val="0"/>
        <w:tabs>
          <w:tab w:val="left" w:pos="270"/>
        </w:tabs>
        <w:suppressAutoHyphens/>
        <w:spacing w:after="0" w:line="240" w:lineRule="auto"/>
        <w:jc w:val="both"/>
        <w:rPr>
          <w:rFonts w:ascii="Cambria" w:hAnsi="Cambria"/>
          <w:b/>
          <w:sz w:val="28"/>
          <w:szCs w:val="28"/>
          <w:lang w:val="sr-Latn-CS"/>
        </w:rPr>
      </w:pPr>
    </w:p>
    <w:p w14:paraId="19767882" w14:textId="77777777" w:rsidR="00B621CC" w:rsidRDefault="00B621CC" w:rsidP="006C2B48">
      <w:pPr>
        <w:widowControl w:val="0"/>
        <w:tabs>
          <w:tab w:val="left" w:pos="270"/>
        </w:tabs>
        <w:suppressAutoHyphens/>
        <w:spacing w:after="0" w:line="240" w:lineRule="auto"/>
        <w:jc w:val="both"/>
        <w:rPr>
          <w:rFonts w:ascii="Cambria" w:hAnsi="Cambria"/>
          <w:b/>
          <w:sz w:val="28"/>
          <w:szCs w:val="28"/>
          <w:lang w:val="sr-Latn-CS"/>
        </w:rPr>
      </w:pPr>
    </w:p>
    <w:p w14:paraId="70F9E293" w14:textId="77777777" w:rsidR="003F36E4" w:rsidRPr="00F02D8B" w:rsidRDefault="003F36E4" w:rsidP="003F36E4">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lastRenderedPageBreak/>
        <w:t>VI ОБРАЗАЦ ПОНУДЕ</w:t>
      </w:r>
    </w:p>
    <w:p w14:paraId="3D7608F4" w14:textId="77777777" w:rsidR="003F36E4" w:rsidRPr="00F02D8B" w:rsidRDefault="003F36E4" w:rsidP="003F36E4">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Понуда бр. </w:t>
      </w:r>
      <w:r>
        <w:rPr>
          <w:rFonts w:ascii="Arial" w:eastAsia="Times New Roman" w:hAnsi="Arial" w:cs="Arial"/>
          <w:sz w:val="24"/>
          <w:szCs w:val="24"/>
          <w:lang w:val="sr-Cyrl-RS" w:eastAsia="sr-Latn-RS"/>
        </w:rPr>
        <w:t>__________</w:t>
      </w:r>
      <w:r w:rsidRPr="00F02D8B">
        <w:rPr>
          <w:rFonts w:ascii="Arial" w:eastAsia="Times New Roman" w:hAnsi="Arial" w:cs="Arial"/>
          <w:sz w:val="24"/>
          <w:szCs w:val="24"/>
          <w:lang w:eastAsia="sr-Latn-RS"/>
        </w:rPr>
        <w:t xml:space="preserve"> од </w:t>
      </w:r>
      <w:r>
        <w:rPr>
          <w:rFonts w:ascii="Arial" w:eastAsia="Times New Roman" w:hAnsi="Arial" w:cs="Arial"/>
          <w:sz w:val="24"/>
          <w:szCs w:val="24"/>
          <w:lang w:val="sr-Cyrl-RS" w:eastAsia="sr-Latn-RS"/>
        </w:rPr>
        <w:t>___________</w:t>
      </w:r>
      <w:r w:rsidRPr="00F02D8B">
        <w:rPr>
          <w:rFonts w:ascii="Arial" w:eastAsia="Times New Roman" w:hAnsi="Arial" w:cs="Arial"/>
          <w:sz w:val="24"/>
          <w:szCs w:val="24"/>
          <w:lang w:eastAsia="sr-Latn-RS"/>
        </w:rPr>
        <w:t xml:space="preserve"> године за јавну набавку </w:t>
      </w:r>
      <w:r>
        <w:rPr>
          <w:rFonts w:ascii="Arial" w:eastAsia="Times New Roman" w:hAnsi="Arial" w:cs="Arial"/>
          <w:sz w:val="24"/>
          <w:szCs w:val="24"/>
          <w:lang w:val="sr-Cyrl-RS" w:eastAsia="sr-Latn-RS"/>
        </w:rPr>
        <w:t>резервних делова и материјала за одржавање возила,</w:t>
      </w:r>
      <w:r w:rsidRPr="00F02D8B">
        <w:rPr>
          <w:rFonts w:ascii="Arial" w:eastAsia="Times New Roman" w:hAnsi="Arial" w:cs="Arial"/>
          <w:sz w:val="24"/>
          <w:szCs w:val="24"/>
          <w:lang w:eastAsia="sr-Latn-RS"/>
        </w:rPr>
        <w:t xml:space="preserve"> број </w:t>
      </w:r>
      <w:r>
        <w:rPr>
          <w:rFonts w:ascii="Arial" w:eastAsia="Times New Roman" w:hAnsi="Arial" w:cs="Arial"/>
          <w:sz w:val="24"/>
          <w:szCs w:val="24"/>
          <w:lang w:val="sr-Cyrl-RS" w:eastAsia="sr-Latn-RS"/>
        </w:rPr>
        <w:t>ЈНМВ 11/2016 за пертију 0</w:t>
      </w:r>
      <w:r w:rsidR="00B04D15">
        <w:rPr>
          <w:rFonts w:ascii="Arial" w:eastAsia="Times New Roman" w:hAnsi="Arial" w:cs="Arial"/>
          <w:sz w:val="24"/>
          <w:szCs w:val="24"/>
          <w:lang w:eastAsia="sr-Latn-RS"/>
        </w:rPr>
        <w:t>8</w:t>
      </w:r>
      <w:r>
        <w:rPr>
          <w:rFonts w:ascii="Arial" w:eastAsia="Times New Roman" w:hAnsi="Arial" w:cs="Arial"/>
          <w:sz w:val="24"/>
          <w:szCs w:val="24"/>
          <w:lang w:val="sr-Cyrl-RS" w:eastAsia="sr-Latn-RS"/>
        </w:rPr>
        <w:t>.</w:t>
      </w:r>
      <w:r w:rsidRPr="00520C8C">
        <w:rPr>
          <w:rFonts w:ascii="Cambria" w:eastAsia="Times New Roman" w:hAnsi="Cambria" w:cs="Arial"/>
          <w:b/>
          <w:sz w:val="28"/>
          <w:szCs w:val="28"/>
          <w:lang w:val="sr-Cyrl-CS"/>
        </w:rPr>
        <w:t xml:space="preserve"> </w:t>
      </w:r>
      <w:r w:rsidR="00B04D15" w:rsidRPr="00B04D15">
        <w:rPr>
          <w:rFonts w:ascii="Cambria" w:eastAsia="Times New Roman" w:hAnsi="Cambria" w:cs="Arial"/>
          <w:b/>
          <w:sz w:val="24"/>
          <w:szCs w:val="24"/>
          <w:lang w:val="sr-Cyrl-CS"/>
        </w:rPr>
        <w:t>OPEL ASTRA 1.6i</w:t>
      </w:r>
      <w:r w:rsidRPr="00F02D8B">
        <w:rPr>
          <w:rFonts w:ascii="Arial" w:eastAsia="Times New Roman" w:hAnsi="Arial" w:cs="Arial"/>
          <w:sz w:val="24"/>
          <w:szCs w:val="24"/>
          <w:lang w:eastAsia="sr-Latn-RS"/>
        </w:rPr>
        <w:t>.</w:t>
      </w:r>
    </w:p>
    <w:p w14:paraId="744253AD" w14:textId="77777777" w:rsidR="003F36E4" w:rsidRPr="0081085D" w:rsidRDefault="003F36E4" w:rsidP="003F36E4">
      <w:pPr>
        <w:pStyle w:val="Default"/>
        <w:rPr>
          <w:rFonts w:ascii="Arial" w:eastAsia="Arial" w:hAnsi="Arial" w:cs="Arial"/>
          <w:b/>
          <w:bCs/>
        </w:rPr>
      </w:pPr>
      <w:r>
        <w:rPr>
          <w:rFonts w:eastAsia="Arial" w:cs="Arial"/>
          <w:b/>
          <w:bCs/>
        </w:rPr>
        <w:t>1)</w:t>
      </w:r>
      <w:r w:rsidRPr="0081085D">
        <w:rPr>
          <w:rFonts w:ascii="Arial" w:eastAsia="Arial" w:hAnsi="Arial" w:cs="Arial"/>
          <w:b/>
          <w:bCs/>
        </w:rPr>
        <w:t>ОПШТИ ПОДАЦИ О ПОНУЂАЧУ</w:t>
      </w:r>
    </w:p>
    <w:tbl>
      <w:tblPr>
        <w:tblW w:w="0" w:type="auto"/>
        <w:tblInd w:w="116" w:type="dxa"/>
        <w:tblLayout w:type="fixed"/>
        <w:tblLook w:val="0000" w:firstRow="0" w:lastRow="0" w:firstColumn="0" w:lastColumn="0" w:noHBand="0" w:noVBand="0"/>
      </w:tblPr>
      <w:tblGrid>
        <w:gridCol w:w="5379"/>
        <w:gridCol w:w="4097"/>
      </w:tblGrid>
      <w:tr w:rsidR="003F36E4" w:rsidRPr="0081085D" w14:paraId="6014B2FD" w14:textId="77777777" w:rsidTr="003F36E4">
        <w:trPr>
          <w:trHeight w:val="112"/>
        </w:trPr>
        <w:tc>
          <w:tcPr>
            <w:tcW w:w="5379" w:type="dxa"/>
            <w:tcBorders>
              <w:top w:val="single" w:sz="1" w:space="0" w:color="000000"/>
              <w:left w:val="single" w:sz="1" w:space="0" w:color="000000"/>
              <w:bottom w:val="single" w:sz="1" w:space="0" w:color="000000"/>
            </w:tcBorders>
            <w:shd w:val="clear" w:color="auto" w:fill="auto"/>
            <w:vAlign w:val="center"/>
          </w:tcPr>
          <w:p w14:paraId="2F91084A" w14:textId="77777777" w:rsidR="003F36E4" w:rsidRPr="0081085D" w:rsidRDefault="003F36E4" w:rsidP="003F36E4">
            <w:pPr>
              <w:pStyle w:val="Default"/>
              <w:snapToGrid w:val="0"/>
              <w:rPr>
                <w:rFonts w:ascii="Arial" w:hAnsi="Arial" w:cs="Arial"/>
              </w:rPr>
            </w:pPr>
            <w:r w:rsidRPr="0081085D">
              <w:rPr>
                <w:rFonts w:ascii="Arial" w:eastAsia="Arial" w:hAnsi="Arial" w:cs="Arial"/>
                <w:i/>
                <w:iCs/>
              </w:rPr>
              <w:t>Назив понуђача:</w:t>
            </w:r>
          </w:p>
        </w:tc>
        <w:tc>
          <w:tcPr>
            <w:tcW w:w="4097" w:type="dxa"/>
            <w:tcBorders>
              <w:top w:val="single" w:sz="1" w:space="0" w:color="000000"/>
              <w:left w:val="single" w:sz="1" w:space="0" w:color="000000"/>
              <w:bottom w:val="single" w:sz="1" w:space="0" w:color="000000"/>
              <w:right w:val="single" w:sz="1" w:space="0" w:color="000000"/>
            </w:tcBorders>
            <w:shd w:val="clear" w:color="auto" w:fill="auto"/>
          </w:tcPr>
          <w:p w14:paraId="69F7BCD9" w14:textId="77777777" w:rsidR="003F36E4" w:rsidRPr="0081085D" w:rsidRDefault="003F36E4" w:rsidP="003F36E4">
            <w:pPr>
              <w:pStyle w:val="Default"/>
              <w:snapToGrid w:val="0"/>
              <w:rPr>
                <w:rFonts w:ascii="Arial" w:hAnsi="Arial" w:cs="Arial"/>
              </w:rPr>
            </w:pPr>
          </w:p>
        </w:tc>
      </w:tr>
      <w:tr w:rsidR="003F36E4" w:rsidRPr="0081085D" w14:paraId="05C5B778" w14:textId="77777777" w:rsidTr="003F36E4">
        <w:trPr>
          <w:trHeight w:val="112"/>
        </w:trPr>
        <w:tc>
          <w:tcPr>
            <w:tcW w:w="5379" w:type="dxa"/>
            <w:tcBorders>
              <w:left w:val="single" w:sz="1" w:space="0" w:color="000000"/>
              <w:bottom w:val="single" w:sz="1" w:space="0" w:color="000000"/>
            </w:tcBorders>
            <w:shd w:val="clear" w:color="auto" w:fill="auto"/>
            <w:vAlign w:val="center"/>
          </w:tcPr>
          <w:p w14:paraId="15236BCE" w14:textId="77777777" w:rsidR="003F36E4" w:rsidRPr="0081085D" w:rsidRDefault="003F36E4" w:rsidP="003F36E4">
            <w:pPr>
              <w:pStyle w:val="Default"/>
              <w:snapToGrid w:val="0"/>
              <w:rPr>
                <w:rFonts w:ascii="Arial" w:eastAsia="Arial" w:hAnsi="Arial" w:cs="Arial"/>
                <w:i/>
                <w:iCs/>
              </w:rPr>
            </w:pPr>
            <w:r w:rsidRPr="0081085D">
              <w:rPr>
                <w:rFonts w:ascii="Arial" w:eastAsia="Arial" w:hAnsi="Arial" w:cs="Arial"/>
                <w:i/>
                <w:iCs/>
              </w:rPr>
              <w:t>Адреса понуђача:</w:t>
            </w:r>
          </w:p>
        </w:tc>
        <w:tc>
          <w:tcPr>
            <w:tcW w:w="4097" w:type="dxa"/>
            <w:tcBorders>
              <w:left w:val="single" w:sz="1" w:space="0" w:color="000000"/>
              <w:bottom w:val="single" w:sz="1" w:space="0" w:color="000000"/>
              <w:right w:val="single" w:sz="1" w:space="0" w:color="000000"/>
            </w:tcBorders>
            <w:shd w:val="clear" w:color="auto" w:fill="auto"/>
          </w:tcPr>
          <w:p w14:paraId="0AEB73CA" w14:textId="77777777" w:rsidR="003F36E4" w:rsidRPr="0081085D" w:rsidRDefault="003F36E4" w:rsidP="003F36E4">
            <w:pPr>
              <w:pStyle w:val="Default"/>
              <w:snapToGrid w:val="0"/>
              <w:rPr>
                <w:rFonts w:ascii="Arial" w:eastAsia="Arial" w:hAnsi="Arial" w:cs="Arial"/>
                <w:i/>
                <w:iCs/>
              </w:rPr>
            </w:pPr>
          </w:p>
        </w:tc>
      </w:tr>
      <w:tr w:rsidR="003F36E4" w:rsidRPr="0081085D" w14:paraId="71DEC42F" w14:textId="77777777" w:rsidTr="003F36E4">
        <w:trPr>
          <w:trHeight w:val="112"/>
        </w:trPr>
        <w:tc>
          <w:tcPr>
            <w:tcW w:w="5379" w:type="dxa"/>
            <w:tcBorders>
              <w:left w:val="single" w:sz="1" w:space="0" w:color="000000"/>
              <w:bottom w:val="single" w:sz="1" w:space="0" w:color="000000"/>
            </w:tcBorders>
            <w:shd w:val="clear" w:color="auto" w:fill="auto"/>
            <w:vAlign w:val="center"/>
          </w:tcPr>
          <w:p w14:paraId="0D1C3B15" w14:textId="77777777" w:rsidR="003F36E4" w:rsidRPr="0081085D" w:rsidRDefault="003F36E4" w:rsidP="003F36E4">
            <w:pPr>
              <w:pStyle w:val="Default"/>
              <w:snapToGrid w:val="0"/>
              <w:rPr>
                <w:rFonts w:ascii="Arial" w:eastAsia="Arial" w:hAnsi="Arial" w:cs="Arial"/>
                <w:i/>
                <w:iCs/>
              </w:rPr>
            </w:pPr>
            <w:r w:rsidRPr="0081085D">
              <w:rPr>
                <w:rFonts w:ascii="Arial" w:eastAsia="Arial" w:hAnsi="Arial" w:cs="Arial"/>
                <w:i/>
                <w:iCs/>
              </w:rPr>
              <w:t>Матични број понуђача:</w:t>
            </w:r>
          </w:p>
        </w:tc>
        <w:tc>
          <w:tcPr>
            <w:tcW w:w="4097" w:type="dxa"/>
            <w:tcBorders>
              <w:left w:val="single" w:sz="1" w:space="0" w:color="000000"/>
              <w:bottom w:val="single" w:sz="1" w:space="0" w:color="000000"/>
              <w:right w:val="single" w:sz="1" w:space="0" w:color="000000"/>
            </w:tcBorders>
            <w:shd w:val="clear" w:color="auto" w:fill="auto"/>
          </w:tcPr>
          <w:p w14:paraId="0F1348DB" w14:textId="77777777" w:rsidR="003F36E4" w:rsidRPr="0081085D" w:rsidRDefault="003F36E4" w:rsidP="003F36E4">
            <w:pPr>
              <w:pStyle w:val="Default"/>
              <w:snapToGrid w:val="0"/>
              <w:rPr>
                <w:rFonts w:ascii="Arial" w:eastAsia="Arial" w:hAnsi="Arial" w:cs="Arial"/>
                <w:i/>
                <w:iCs/>
              </w:rPr>
            </w:pPr>
          </w:p>
        </w:tc>
      </w:tr>
      <w:tr w:rsidR="003F36E4" w:rsidRPr="0081085D" w14:paraId="0C40534E" w14:textId="77777777" w:rsidTr="003F36E4">
        <w:trPr>
          <w:trHeight w:val="250"/>
        </w:trPr>
        <w:tc>
          <w:tcPr>
            <w:tcW w:w="5379" w:type="dxa"/>
            <w:tcBorders>
              <w:left w:val="single" w:sz="1" w:space="0" w:color="000000"/>
              <w:bottom w:val="single" w:sz="1" w:space="0" w:color="000000"/>
            </w:tcBorders>
            <w:shd w:val="clear" w:color="auto" w:fill="auto"/>
            <w:vAlign w:val="center"/>
          </w:tcPr>
          <w:p w14:paraId="0A193BFC" w14:textId="77777777" w:rsidR="003F36E4" w:rsidRPr="0081085D" w:rsidRDefault="003F36E4" w:rsidP="003F36E4">
            <w:pPr>
              <w:pStyle w:val="Default"/>
              <w:snapToGrid w:val="0"/>
              <w:rPr>
                <w:rFonts w:ascii="Arial" w:hAnsi="Arial" w:cs="Arial"/>
              </w:rPr>
            </w:pPr>
            <w:r w:rsidRPr="0081085D">
              <w:rPr>
                <w:rFonts w:ascii="Arial" w:eastAsia="Arial" w:hAnsi="Arial" w:cs="Arial"/>
                <w:i/>
                <w:iCs/>
              </w:rPr>
              <w:t>Порески идентификациони број понуђача (ПИБ):</w:t>
            </w:r>
          </w:p>
        </w:tc>
        <w:tc>
          <w:tcPr>
            <w:tcW w:w="4097" w:type="dxa"/>
            <w:tcBorders>
              <w:left w:val="single" w:sz="1" w:space="0" w:color="000000"/>
              <w:bottom w:val="single" w:sz="1" w:space="0" w:color="000000"/>
              <w:right w:val="single" w:sz="1" w:space="0" w:color="000000"/>
            </w:tcBorders>
            <w:shd w:val="clear" w:color="auto" w:fill="auto"/>
          </w:tcPr>
          <w:p w14:paraId="051EDE3C" w14:textId="77777777" w:rsidR="003F36E4" w:rsidRPr="0081085D" w:rsidRDefault="003F36E4" w:rsidP="003F36E4">
            <w:pPr>
              <w:pStyle w:val="Default"/>
              <w:snapToGrid w:val="0"/>
              <w:rPr>
                <w:rFonts w:ascii="Arial" w:hAnsi="Arial" w:cs="Arial"/>
              </w:rPr>
            </w:pPr>
          </w:p>
        </w:tc>
      </w:tr>
      <w:tr w:rsidR="003F36E4" w:rsidRPr="0081085D" w14:paraId="5F830538" w14:textId="77777777" w:rsidTr="003F36E4">
        <w:trPr>
          <w:trHeight w:val="112"/>
        </w:trPr>
        <w:tc>
          <w:tcPr>
            <w:tcW w:w="5379" w:type="dxa"/>
            <w:tcBorders>
              <w:left w:val="single" w:sz="1" w:space="0" w:color="000000"/>
              <w:bottom w:val="single" w:sz="1" w:space="0" w:color="000000"/>
            </w:tcBorders>
            <w:shd w:val="clear" w:color="auto" w:fill="auto"/>
            <w:vAlign w:val="center"/>
          </w:tcPr>
          <w:p w14:paraId="1AC890F5" w14:textId="77777777" w:rsidR="003F36E4" w:rsidRPr="0081085D" w:rsidRDefault="003F36E4" w:rsidP="003F36E4">
            <w:pPr>
              <w:pStyle w:val="Default"/>
              <w:snapToGrid w:val="0"/>
              <w:rPr>
                <w:rFonts w:ascii="Arial" w:hAnsi="Arial" w:cs="Arial"/>
              </w:rPr>
            </w:pPr>
            <w:r w:rsidRPr="0081085D">
              <w:rPr>
                <w:rFonts w:ascii="Arial" w:eastAsia="Arial" w:hAnsi="Arial" w:cs="Arial"/>
                <w:i/>
                <w:iCs/>
              </w:rPr>
              <w:t>VIIИме особе за контакт:</w:t>
            </w:r>
          </w:p>
        </w:tc>
        <w:tc>
          <w:tcPr>
            <w:tcW w:w="4097" w:type="dxa"/>
            <w:tcBorders>
              <w:left w:val="single" w:sz="1" w:space="0" w:color="000000"/>
              <w:bottom w:val="single" w:sz="1" w:space="0" w:color="000000"/>
              <w:right w:val="single" w:sz="1" w:space="0" w:color="000000"/>
            </w:tcBorders>
            <w:shd w:val="clear" w:color="auto" w:fill="auto"/>
          </w:tcPr>
          <w:p w14:paraId="1B6DD4A2" w14:textId="77777777" w:rsidR="003F36E4" w:rsidRPr="0081085D" w:rsidRDefault="003F36E4" w:rsidP="003F36E4">
            <w:pPr>
              <w:pStyle w:val="Default"/>
              <w:snapToGrid w:val="0"/>
              <w:rPr>
                <w:rFonts w:ascii="Arial" w:hAnsi="Arial" w:cs="Arial"/>
              </w:rPr>
            </w:pPr>
          </w:p>
        </w:tc>
      </w:tr>
      <w:tr w:rsidR="003F36E4" w:rsidRPr="0081085D" w14:paraId="4916A5E5" w14:textId="77777777" w:rsidTr="003F36E4">
        <w:trPr>
          <w:trHeight w:val="112"/>
        </w:trPr>
        <w:tc>
          <w:tcPr>
            <w:tcW w:w="5379" w:type="dxa"/>
            <w:tcBorders>
              <w:left w:val="single" w:sz="1" w:space="0" w:color="000000"/>
              <w:bottom w:val="single" w:sz="1" w:space="0" w:color="000000"/>
            </w:tcBorders>
            <w:shd w:val="clear" w:color="auto" w:fill="auto"/>
            <w:vAlign w:val="center"/>
          </w:tcPr>
          <w:p w14:paraId="406C224A" w14:textId="77777777" w:rsidR="003F36E4" w:rsidRPr="0081085D" w:rsidRDefault="003F36E4" w:rsidP="003F36E4">
            <w:pPr>
              <w:pStyle w:val="Default"/>
              <w:snapToGrid w:val="0"/>
              <w:rPr>
                <w:rFonts w:ascii="Arial" w:hAnsi="Arial" w:cs="Arial"/>
              </w:rPr>
            </w:pPr>
            <w:r w:rsidRPr="0081085D">
              <w:rPr>
                <w:rFonts w:ascii="Arial" w:eastAsia="Arial" w:hAnsi="Arial" w:cs="Arial"/>
                <w:i/>
                <w:iCs/>
              </w:rPr>
              <w:t>Електронска адреса понуђача (e-mail):</w:t>
            </w:r>
          </w:p>
        </w:tc>
        <w:tc>
          <w:tcPr>
            <w:tcW w:w="4097" w:type="dxa"/>
            <w:tcBorders>
              <w:left w:val="single" w:sz="1" w:space="0" w:color="000000"/>
              <w:bottom w:val="single" w:sz="1" w:space="0" w:color="000000"/>
              <w:right w:val="single" w:sz="1" w:space="0" w:color="000000"/>
            </w:tcBorders>
            <w:shd w:val="clear" w:color="auto" w:fill="auto"/>
          </w:tcPr>
          <w:p w14:paraId="0F6C4EC5" w14:textId="77777777" w:rsidR="003F36E4" w:rsidRPr="0081085D" w:rsidRDefault="003F36E4" w:rsidP="003F36E4">
            <w:pPr>
              <w:pStyle w:val="Default"/>
              <w:snapToGrid w:val="0"/>
              <w:rPr>
                <w:rFonts w:ascii="Arial" w:hAnsi="Arial" w:cs="Arial"/>
              </w:rPr>
            </w:pPr>
          </w:p>
        </w:tc>
      </w:tr>
      <w:tr w:rsidR="003F36E4" w:rsidRPr="0081085D" w14:paraId="3B5B2CA9" w14:textId="77777777" w:rsidTr="003F36E4">
        <w:trPr>
          <w:trHeight w:val="112"/>
        </w:trPr>
        <w:tc>
          <w:tcPr>
            <w:tcW w:w="5379" w:type="dxa"/>
            <w:tcBorders>
              <w:left w:val="single" w:sz="1" w:space="0" w:color="000000"/>
              <w:bottom w:val="single" w:sz="1" w:space="0" w:color="000000"/>
            </w:tcBorders>
            <w:shd w:val="clear" w:color="auto" w:fill="auto"/>
            <w:vAlign w:val="center"/>
          </w:tcPr>
          <w:p w14:paraId="04E7233A" w14:textId="77777777" w:rsidR="003F36E4" w:rsidRPr="0081085D" w:rsidRDefault="003F36E4" w:rsidP="003F36E4">
            <w:pPr>
              <w:pStyle w:val="Default"/>
              <w:snapToGrid w:val="0"/>
              <w:rPr>
                <w:rFonts w:ascii="Arial" w:eastAsia="Arial" w:hAnsi="Arial" w:cs="Arial"/>
                <w:i/>
                <w:iCs/>
              </w:rPr>
            </w:pPr>
            <w:r w:rsidRPr="0081085D">
              <w:rPr>
                <w:rFonts w:ascii="Arial" w:eastAsia="Arial" w:hAnsi="Arial" w:cs="Arial"/>
                <w:i/>
                <w:iCs/>
              </w:rPr>
              <w:t>Телефон:</w:t>
            </w:r>
          </w:p>
        </w:tc>
        <w:tc>
          <w:tcPr>
            <w:tcW w:w="4097" w:type="dxa"/>
            <w:tcBorders>
              <w:left w:val="single" w:sz="1" w:space="0" w:color="000000"/>
              <w:bottom w:val="single" w:sz="1" w:space="0" w:color="000000"/>
              <w:right w:val="single" w:sz="1" w:space="0" w:color="000000"/>
            </w:tcBorders>
            <w:shd w:val="clear" w:color="auto" w:fill="auto"/>
          </w:tcPr>
          <w:p w14:paraId="323F242A" w14:textId="77777777" w:rsidR="003F36E4" w:rsidRPr="0081085D" w:rsidRDefault="003F36E4" w:rsidP="003F36E4">
            <w:pPr>
              <w:pStyle w:val="Default"/>
              <w:snapToGrid w:val="0"/>
              <w:rPr>
                <w:rFonts w:ascii="Arial" w:eastAsia="Arial" w:hAnsi="Arial" w:cs="Arial"/>
                <w:i/>
                <w:iCs/>
              </w:rPr>
            </w:pPr>
          </w:p>
        </w:tc>
      </w:tr>
      <w:tr w:rsidR="003F36E4" w:rsidRPr="0081085D" w14:paraId="5BAFDF6E" w14:textId="77777777" w:rsidTr="003F36E4">
        <w:trPr>
          <w:trHeight w:val="112"/>
        </w:trPr>
        <w:tc>
          <w:tcPr>
            <w:tcW w:w="5379" w:type="dxa"/>
            <w:tcBorders>
              <w:left w:val="single" w:sz="1" w:space="0" w:color="000000"/>
              <w:bottom w:val="single" w:sz="1" w:space="0" w:color="000000"/>
            </w:tcBorders>
            <w:shd w:val="clear" w:color="auto" w:fill="auto"/>
            <w:vAlign w:val="center"/>
          </w:tcPr>
          <w:p w14:paraId="33CD1B39" w14:textId="77777777" w:rsidR="003F36E4" w:rsidRPr="0081085D" w:rsidRDefault="003F36E4" w:rsidP="003F36E4">
            <w:pPr>
              <w:pStyle w:val="Default"/>
              <w:snapToGrid w:val="0"/>
              <w:rPr>
                <w:rFonts w:ascii="Arial" w:eastAsia="Arial" w:hAnsi="Arial" w:cs="Arial"/>
                <w:i/>
                <w:iCs/>
              </w:rPr>
            </w:pPr>
            <w:r w:rsidRPr="0081085D">
              <w:rPr>
                <w:rFonts w:ascii="Arial" w:eastAsia="Arial" w:hAnsi="Arial" w:cs="Arial"/>
                <w:i/>
                <w:iCs/>
              </w:rPr>
              <w:t xml:space="preserve">Телефакс: </w:t>
            </w:r>
          </w:p>
        </w:tc>
        <w:tc>
          <w:tcPr>
            <w:tcW w:w="4097" w:type="dxa"/>
            <w:tcBorders>
              <w:left w:val="single" w:sz="1" w:space="0" w:color="000000"/>
              <w:bottom w:val="single" w:sz="1" w:space="0" w:color="000000"/>
              <w:right w:val="single" w:sz="1" w:space="0" w:color="000000"/>
            </w:tcBorders>
            <w:shd w:val="clear" w:color="auto" w:fill="auto"/>
          </w:tcPr>
          <w:p w14:paraId="5E9A2CA7" w14:textId="77777777" w:rsidR="003F36E4" w:rsidRPr="0081085D" w:rsidRDefault="003F36E4" w:rsidP="003F36E4">
            <w:pPr>
              <w:pStyle w:val="Default"/>
              <w:snapToGrid w:val="0"/>
              <w:rPr>
                <w:rFonts w:ascii="Arial" w:eastAsia="Arial" w:hAnsi="Arial" w:cs="Arial"/>
                <w:i/>
                <w:iCs/>
              </w:rPr>
            </w:pPr>
          </w:p>
        </w:tc>
      </w:tr>
      <w:tr w:rsidR="003F36E4" w:rsidRPr="0081085D" w14:paraId="5CA8520C" w14:textId="77777777" w:rsidTr="003F36E4">
        <w:trPr>
          <w:trHeight w:val="112"/>
        </w:trPr>
        <w:tc>
          <w:tcPr>
            <w:tcW w:w="5379" w:type="dxa"/>
            <w:tcBorders>
              <w:left w:val="single" w:sz="1" w:space="0" w:color="000000"/>
              <w:bottom w:val="single" w:sz="1" w:space="0" w:color="000000"/>
            </w:tcBorders>
            <w:shd w:val="clear" w:color="auto" w:fill="auto"/>
            <w:vAlign w:val="center"/>
          </w:tcPr>
          <w:p w14:paraId="051B53DC" w14:textId="77777777" w:rsidR="003F36E4" w:rsidRPr="0081085D" w:rsidRDefault="003F36E4" w:rsidP="003F36E4">
            <w:pPr>
              <w:pStyle w:val="Default"/>
              <w:snapToGrid w:val="0"/>
              <w:rPr>
                <w:rFonts w:ascii="Arial" w:eastAsia="Arial" w:hAnsi="Arial" w:cs="Arial"/>
                <w:i/>
                <w:iCs/>
              </w:rPr>
            </w:pPr>
            <w:r w:rsidRPr="0081085D">
              <w:rPr>
                <w:rFonts w:ascii="Arial" w:eastAsia="Arial" w:hAnsi="Arial" w:cs="Arial"/>
                <w:i/>
                <w:iCs/>
              </w:rPr>
              <w:t>Број рачуна понуђача и назив банке:</w:t>
            </w:r>
          </w:p>
        </w:tc>
        <w:tc>
          <w:tcPr>
            <w:tcW w:w="4097" w:type="dxa"/>
            <w:tcBorders>
              <w:left w:val="single" w:sz="1" w:space="0" w:color="000000"/>
              <w:bottom w:val="single" w:sz="1" w:space="0" w:color="000000"/>
              <w:right w:val="single" w:sz="1" w:space="0" w:color="000000"/>
            </w:tcBorders>
            <w:shd w:val="clear" w:color="auto" w:fill="auto"/>
          </w:tcPr>
          <w:p w14:paraId="046CCAAF" w14:textId="77777777" w:rsidR="003F36E4" w:rsidRPr="0081085D" w:rsidRDefault="003F36E4" w:rsidP="003F36E4">
            <w:pPr>
              <w:pStyle w:val="Default"/>
              <w:snapToGrid w:val="0"/>
              <w:rPr>
                <w:rFonts w:ascii="Arial" w:eastAsia="Arial" w:hAnsi="Arial" w:cs="Arial"/>
                <w:i/>
                <w:iCs/>
              </w:rPr>
            </w:pPr>
          </w:p>
        </w:tc>
      </w:tr>
      <w:tr w:rsidR="003F36E4" w:rsidRPr="0081085D" w14:paraId="26CCBA13" w14:textId="77777777" w:rsidTr="003F36E4">
        <w:trPr>
          <w:trHeight w:val="250"/>
        </w:trPr>
        <w:tc>
          <w:tcPr>
            <w:tcW w:w="5379" w:type="dxa"/>
            <w:tcBorders>
              <w:left w:val="single" w:sz="1" w:space="0" w:color="000000"/>
              <w:bottom w:val="single" w:sz="1" w:space="0" w:color="000000"/>
            </w:tcBorders>
            <w:shd w:val="clear" w:color="auto" w:fill="auto"/>
            <w:vAlign w:val="center"/>
          </w:tcPr>
          <w:p w14:paraId="40607239" w14:textId="77777777" w:rsidR="003F36E4" w:rsidRPr="0081085D" w:rsidRDefault="003F36E4" w:rsidP="003F36E4">
            <w:pPr>
              <w:pStyle w:val="Default"/>
              <w:snapToGrid w:val="0"/>
              <w:rPr>
                <w:rFonts w:ascii="Arial" w:eastAsia="Arial" w:hAnsi="Arial" w:cs="Arial"/>
                <w:i/>
                <w:iCs/>
              </w:rPr>
            </w:pPr>
            <w:r w:rsidRPr="0081085D">
              <w:rPr>
                <w:rFonts w:ascii="Arial" w:eastAsia="Arial" w:hAnsi="Arial" w:cs="Arial"/>
                <w:i/>
                <w:iCs/>
              </w:rPr>
              <w:t>Лице овлашћено за потписивање уговора</w:t>
            </w:r>
          </w:p>
        </w:tc>
        <w:tc>
          <w:tcPr>
            <w:tcW w:w="4097" w:type="dxa"/>
            <w:tcBorders>
              <w:left w:val="single" w:sz="1" w:space="0" w:color="000000"/>
              <w:bottom w:val="single" w:sz="1" w:space="0" w:color="000000"/>
              <w:right w:val="single" w:sz="1" w:space="0" w:color="000000"/>
            </w:tcBorders>
            <w:shd w:val="clear" w:color="auto" w:fill="auto"/>
          </w:tcPr>
          <w:p w14:paraId="4F0AC2B5" w14:textId="77777777" w:rsidR="003F36E4" w:rsidRPr="0081085D" w:rsidRDefault="003F36E4" w:rsidP="003F36E4">
            <w:pPr>
              <w:pStyle w:val="Default"/>
              <w:snapToGrid w:val="0"/>
              <w:rPr>
                <w:rFonts w:ascii="Arial" w:hAnsi="Arial" w:cs="Arial"/>
              </w:rPr>
            </w:pPr>
          </w:p>
          <w:p w14:paraId="6ADC76F6" w14:textId="77777777" w:rsidR="003F36E4" w:rsidRPr="0081085D" w:rsidRDefault="003F36E4" w:rsidP="003F36E4">
            <w:pPr>
              <w:pStyle w:val="Default"/>
              <w:snapToGrid w:val="0"/>
              <w:rPr>
                <w:rFonts w:ascii="Arial" w:hAnsi="Arial" w:cs="Arial"/>
              </w:rPr>
            </w:pPr>
          </w:p>
        </w:tc>
      </w:tr>
    </w:tbl>
    <w:p w14:paraId="170B2460" w14:textId="77777777" w:rsidR="003F36E4" w:rsidRPr="0081085D" w:rsidRDefault="003F36E4" w:rsidP="003F36E4">
      <w:pPr>
        <w:pStyle w:val="Default"/>
        <w:jc w:val="right"/>
        <w:rPr>
          <w:rFonts w:ascii="Arial" w:hAnsi="Arial" w:cs="Arial"/>
          <w:b/>
          <w:bCs/>
          <w:shd w:val="clear" w:color="auto" w:fill="FFFFFF"/>
        </w:rPr>
      </w:pPr>
    </w:p>
    <w:tbl>
      <w:tblPr>
        <w:tblW w:w="0" w:type="auto"/>
        <w:tblLayout w:type="fixed"/>
        <w:tblLook w:val="0000" w:firstRow="0" w:lastRow="0" w:firstColumn="0" w:lastColumn="0" w:noHBand="0" w:noVBand="0"/>
      </w:tblPr>
      <w:tblGrid>
        <w:gridCol w:w="9735"/>
      </w:tblGrid>
      <w:tr w:rsidR="003F36E4" w:rsidRPr="0081085D" w14:paraId="10847069" w14:textId="77777777" w:rsidTr="003F36E4">
        <w:trPr>
          <w:trHeight w:val="112"/>
        </w:trPr>
        <w:tc>
          <w:tcPr>
            <w:tcW w:w="9735" w:type="dxa"/>
            <w:shd w:val="clear" w:color="auto" w:fill="auto"/>
          </w:tcPr>
          <w:p w14:paraId="217F3691" w14:textId="77777777" w:rsidR="003F36E4" w:rsidRPr="0081085D" w:rsidRDefault="003F36E4" w:rsidP="003F36E4">
            <w:pPr>
              <w:pStyle w:val="Default"/>
              <w:snapToGrid w:val="0"/>
              <w:rPr>
                <w:rFonts w:ascii="Arial" w:hAnsi="Arial" w:cs="Arial"/>
                <w:b/>
                <w:bCs/>
              </w:rPr>
            </w:pPr>
            <w:r w:rsidRPr="0081085D">
              <w:rPr>
                <w:rFonts w:ascii="Arial" w:hAnsi="Arial" w:cs="Arial"/>
                <w:b/>
                <w:bCs/>
              </w:rPr>
              <w:t xml:space="preserve">2) ПОНУДУ ПОДНОСИ: </w:t>
            </w:r>
          </w:p>
          <w:p w14:paraId="285D1B4A" w14:textId="77777777" w:rsidR="003F36E4" w:rsidRPr="0081085D" w:rsidRDefault="003F36E4" w:rsidP="003F36E4">
            <w:pPr>
              <w:pStyle w:val="Default"/>
              <w:rPr>
                <w:rFonts w:ascii="Arial" w:hAnsi="Arial" w:cs="Arial"/>
                <w:b/>
                <w:bCs/>
              </w:rPr>
            </w:pPr>
          </w:p>
          <w:p w14:paraId="16ECABB8" w14:textId="77777777" w:rsidR="003F36E4" w:rsidRPr="0081085D" w:rsidRDefault="003F36E4" w:rsidP="003F36E4">
            <w:pPr>
              <w:pStyle w:val="Default"/>
              <w:rPr>
                <w:rFonts w:ascii="Arial" w:eastAsia="Arial" w:hAnsi="Arial" w:cs="Arial"/>
                <w:b/>
                <w:bCs/>
              </w:rPr>
            </w:pPr>
            <w:r w:rsidRPr="0081085D">
              <w:rPr>
                <w:rFonts w:ascii="Arial" w:eastAsia="Arial" w:hAnsi="Arial" w:cs="Arial"/>
                <w:b/>
                <w:bCs/>
              </w:rPr>
              <w:t xml:space="preserve">А) САМОСТАЛНО </w:t>
            </w:r>
          </w:p>
        </w:tc>
      </w:tr>
      <w:tr w:rsidR="003F36E4" w:rsidRPr="0081085D" w14:paraId="7F78DC12" w14:textId="77777777" w:rsidTr="003F36E4">
        <w:trPr>
          <w:trHeight w:val="112"/>
        </w:trPr>
        <w:tc>
          <w:tcPr>
            <w:tcW w:w="9735" w:type="dxa"/>
            <w:shd w:val="clear" w:color="auto" w:fill="auto"/>
          </w:tcPr>
          <w:p w14:paraId="43D93952" w14:textId="77777777" w:rsidR="003F36E4" w:rsidRPr="0081085D" w:rsidRDefault="003F36E4" w:rsidP="003F36E4">
            <w:pPr>
              <w:pStyle w:val="Default"/>
              <w:snapToGrid w:val="0"/>
              <w:rPr>
                <w:rFonts w:ascii="Arial" w:eastAsia="Arial" w:hAnsi="Arial" w:cs="Arial"/>
                <w:b/>
                <w:bCs/>
              </w:rPr>
            </w:pPr>
            <w:r w:rsidRPr="0081085D">
              <w:rPr>
                <w:rFonts w:ascii="Arial" w:eastAsia="Arial" w:hAnsi="Arial" w:cs="Arial"/>
                <w:b/>
                <w:bCs/>
              </w:rPr>
              <w:t>Б) СА ПОДИЗВОЂАЧЕМ</w:t>
            </w:r>
          </w:p>
        </w:tc>
      </w:tr>
      <w:tr w:rsidR="003F36E4" w:rsidRPr="0081085D" w14:paraId="396B8741" w14:textId="77777777" w:rsidTr="003F36E4">
        <w:trPr>
          <w:trHeight w:val="112"/>
        </w:trPr>
        <w:tc>
          <w:tcPr>
            <w:tcW w:w="9735" w:type="dxa"/>
            <w:shd w:val="clear" w:color="auto" w:fill="auto"/>
          </w:tcPr>
          <w:p w14:paraId="5A9FA436" w14:textId="77777777" w:rsidR="003F36E4" w:rsidRPr="0081085D" w:rsidRDefault="003F36E4" w:rsidP="003F36E4">
            <w:pPr>
              <w:pStyle w:val="Default"/>
              <w:snapToGrid w:val="0"/>
              <w:rPr>
                <w:rFonts w:ascii="Arial" w:eastAsia="Arial" w:hAnsi="Arial" w:cs="Arial"/>
                <w:b/>
                <w:bCs/>
              </w:rPr>
            </w:pPr>
            <w:r w:rsidRPr="0081085D">
              <w:rPr>
                <w:rFonts w:ascii="Arial" w:eastAsia="Arial" w:hAnsi="Arial" w:cs="Arial"/>
                <w:b/>
                <w:bCs/>
              </w:rPr>
              <w:t>В) КАО ЗАЈЕДНИЧКУ  ПОНУДУ</w:t>
            </w:r>
          </w:p>
        </w:tc>
      </w:tr>
    </w:tbl>
    <w:p w14:paraId="6D30A812" w14:textId="77777777" w:rsidR="003F36E4" w:rsidRPr="0081085D" w:rsidRDefault="003F36E4" w:rsidP="003F36E4">
      <w:pPr>
        <w:pStyle w:val="Default"/>
        <w:jc w:val="right"/>
        <w:rPr>
          <w:rFonts w:ascii="Arial" w:hAnsi="Arial" w:cs="Arial"/>
          <w:b/>
          <w:bCs/>
          <w:shd w:val="clear" w:color="auto" w:fill="FFFFFF"/>
        </w:rPr>
      </w:pPr>
    </w:p>
    <w:p w14:paraId="7EACA41C" w14:textId="77777777" w:rsidR="003F36E4" w:rsidRPr="0081085D" w:rsidRDefault="003F36E4" w:rsidP="003F36E4">
      <w:pPr>
        <w:pStyle w:val="Default"/>
        <w:jc w:val="both"/>
        <w:rPr>
          <w:rFonts w:ascii="Arial" w:eastAsia="Arial" w:hAnsi="Arial" w:cs="Arial"/>
          <w:shd w:val="clear" w:color="auto" w:fill="FFFFFF"/>
        </w:rPr>
      </w:pPr>
      <w:r w:rsidRPr="0081085D">
        <w:rPr>
          <w:rFonts w:ascii="Arial" w:eastAsia="Arial" w:hAnsi="Arial" w:cs="Arial"/>
          <w:b/>
          <w:bCs/>
          <w:shd w:val="clear" w:color="auto" w:fill="FFFFFF"/>
        </w:rPr>
        <w:t xml:space="preserve">Напомена: </w:t>
      </w:r>
      <w:r w:rsidRPr="0081085D">
        <w:rPr>
          <w:rFonts w:ascii="Arial" w:eastAsia="Arial" w:hAnsi="Arial" w:cs="Arial"/>
          <w:shd w:val="clear" w:color="auto" w:fill="FFFFFF"/>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4020C3D4" w14:textId="77777777" w:rsidR="003F36E4" w:rsidRPr="0081085D" w:rsidRDefault="003F36E4" w:rsidP="003F36E4">
      <w:pPr>
        <w:pStyle w:val="Default"/>
        <w:jc w:val="right"/>
        <w:rPr>
          <w:rFonts w:ascii="Arial" w:hAnsi="Arial" w:cs="Arial"/>
          <w:b/>
          <w:bCs/>
          <w:shd w:val="clear" w:color="auto" w:fill="FFFFFF"/>
        </w:rPr>
      </w:pPr>
    </w:p>
    <w:p w14:paraId="44056705" w14:textId="77777777" w:rsidR="003F36E4" w:rsidRPr="0081085D" w:rsidRDefault="003F36E4" w:rsidP="003F36E4">
      <w:pPr>
        <w:pStyle w:val="Default"/>
        <w:rPr>
          <w:rFonts w:ascii="Arial" w:eastAsia="Arial" w:hAnsi="Arial" w:cs="Arial"/>
          <w:b/>
          <w:bCs/>
          <w:shd w:val="clear" w:color="auto" w:fill="FFFFFF"/>
        </w:rPr>
      </w:pPr>
      <w:r w:rsidRPr="0081085D">
        <w:rPr>
          <w:rFonts w:ascii="Arial" w:eastAsia="Arial" w:hAnsi="Arial" w:cs="Arial"/>
          <w:b/>
          <w:bCs/>
          <w:shd w:val="clear" w:color="auto" w:fill="FFFFFF"/>
        </w:rPr>
        <w:t xml:space="preserve">3) ПОДАЦИ О ПОДИЗВОЂАЧУ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5"/>
        <w:gridCol w:w="5175"/>
        <w:gridCol w:w="4003"/>
      </w:tblGrid>
      <w:tr w:rsidR="003F36E4" w:rsidRPr="0081085D" w14:paraId="6BAE106D" w14:textId="77777777" w:rsidTr="003F36E4">
        <w:tc>
          <w:tcPr>
            <w:tcW w:w="495" w:type="dxa"/>
            <w:tcBorders>
              <w:top w:val="single" w:sz="1" w:space="0" w:color="000000"/>
              <w:left w:val="single" w:sz="1" w:space="0" w:color="000000"/>
              <w:bottom w:val="single" w:sz="1" w:space="0" w:color="000000"/>
            </w:tcBorders>
            <w:shd w:val="clear" w:color="auto" w:fill="auto"/>
          </w:tcPr>
          <w:p w14:paraId="1E4DFDD7"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1)</w:t>
            </w:r>
          </w:p>
        </w:tc>
        <w:tc>
          <w:tcPr>
            <w:tcW w:w="5175" w:type="dxa"/>
            <w:tcBorders>
              <w:top w:val="single" w:sz="1" w:space="0" w:color="000000"/>
              <w:left w:val="single" w:sz="1" w:space="0" w:color="000000"/>
              <w:bottom w:val="single" w:sz="1" w:space="0" w:color="000000"/>
            </w:tcBorders>
            <w:shd w:val="clear" w:color="auto" w:fill="auto"/>
          </w:tcPr>
          <w:p w14:paraId="310FDE79" w14:textId="77777777" w:rsidR="003F36E4" w:rsidRPr="0081085D" w:rsidRDefault="003F36E4" w:rsidP="003F36E4">
            <w:pPr>
              <w:pStyle w:val="Default"/>
              <w:snapToGrid w:val="0"/>
              <w:rPr>
                <w:rFonts w:ascii="Arial" w:hAnsi="Arial" w:cs="Arial"/>
              </w:rPr>
            </w:pPr>
            <w:r w:rsidRPr="0081085D">
              <w:rPr>
                <w:rFonts w:ascii="Arial" w:eastAsia="Arial" w:hAnsi="Arial" w:cs="Arial"/>
              </w:rPr>
              <w:t>Назив подизвођача:</w:t>
            </w:r>
          </w:p>
        </w:tc>
        <w:tc>
          <w:tcPr>
            <w:tcW w:w="4003" w:type="dxa"/>
            <w:tcBorders>
              <w:top w:val="single" w:sz="1" w:space="0" w:color="000000"/>
              <w:left w:val="single" w:sz="1" w:space="0" w:color="000000"/>
              <w:bottom w:val="single" w:sz="1" w:space="0" w:color="000000"/>
              <w:right w:val="single" w:sz="1" w:space="0" w:color="000000"/>
            </w:tcBorders>
            <w:shd w:val="clear" w:color="auto" w:fill="auto"/>
          </w:tcPr>
          <w:p w14:paraId="48D698BB" w14:textId="77777777" w:rsidR="003F36E4" w:rsidRPr="0081085D" w:rsidRDefault="003F36E4" w:rsidP="003F36E4">
            <w:pPr>
              <w:pStyle w:val="Sadrajtabele"/>
              <w:snapToGrid w:val="0"/>
              <w:rPr>
                <w:rFonts w:ascii="Arial" w:hAnsi="Arial" w:cs="Arial"/>
              </w:rPr>
            </w:pPr>
          </w:p>
        </w:tc>
      </w:tr>
      <w:tr w:rsidR="003F36E4" w:rsidRPr="0081085D" w14:paraId="7733EF2E" w14:textId="77777777" w:rsidTr="003F36E4">
        <w:tc>
          <w:tcPr>
            <w:tcW w:w="495" w:type="dxa"/>
            <w:tcBorders>
              <w:left w:val="single" w:sz="1" w:space="0" w:color="000000"/>
              <w:bottom w:val="single" w:sz="1" w:space="0" w:color="000000"/>
            </w:tcBorders>
            <w:shd w:val="clear" w:color="auto" w:fill="auto"/>
          </w:tcPr>
          <w:p w14:paraId="0FB92547" w14:textId="77777777" w:rsidR="003F36E4" w:rsidRPr="0081085D" w:rsidRDefault="003F36E4" w:rsidP="003F36E4">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14:paraId="4CD7DC0D"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Адреса:</w:t>
            </w:r>
          </w:p>
        </w:tc>
        <w:tc>
          <w:tcPr>
            <w:tcW w:w="4003" w:type="dxa"/>
            <w:tcBorders>
              <w:left w:val="single" w:sz="1" w:space="0" w:color="000000"/>
              <w:bottom w:val="single" w:sz="1" w:space="0" w:color="000000"/>
              <w:right w:val="single" w:sz="1" w:space="0" w:color="000000"/>
            </w:tcBorders>
            <w:shd w:val="clear" w:color="auto" w:fill="auto"/>
          </w:tcPr>
          <w:p w14:paraId="1021AE99" w14:textId="77777777" w:rsidR="003F36E4" w:rsidRPr="0081085D" w:rsidRDefault="003F36E4" w:rsidP="003F36E4">
            <w:pPr>
              <w:pStyle w:val="Sadrajtabele"/>
              <w:snapToGrid w:val="0"/>
              <w:rPr>
                <w:rFonts w:ascii="Arial" w:hAnsi="Arial" w:cs="Arial"/>
              </w:rPr>
            </w:pPr>
          </w:p>
        </w:tc>
      </w:tr>
      <w:tr w:rsidR="003F36E4" w:rsidRPr="0081085D" w14:paraId="74DCCFC2" w14:textId="77777777" w:rsidTr="003F36E4">
        <w:tc>
          <w:tcPr>
            <w:tcW w:w="495" w:type="dxa"/>
            <w:tcBorders>
              <w:left w:val="single" w:sz="1" w:space="0" w:color="000000"/>
              <w:bottom w:val="single" w:sz="1" w:space="0" w:color="000000"/>
            </w:tcBorders>
            <w:shd w:val="clear" w:color="auto" w:fill="auto"/>
          </w:tcPr>
          <w:p w14:paraId="1E6BC27B" w14:textId="77777777" w:rsidR="003F36E4" w:rsidRPr="0081085D" w:rsidRDefault="003F36E4" w:rsidP="003F36E4">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14:paraId="2710AB72"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Матични број:</w:t>
            </w:r>
          </w:p>
        </w:tc>
        <w:tc>
          <w:tcPr>
            <w:tcW w:w="4003" w:type="dxa"/>
            <w:tcBorders>
              <w:left w:val="single" w:sz="1" w:space="0" w:color="000000"/>
              <w:bottom w:val="single" w:sz="1" w:space="0" w:color="000000"/>
              <w:right w:val="single" w:sz="1" w:space="0" w:color="000000"/>
            </w:tcBorders>
            <w:shd w:val="clear" w:color="auto" w:fill="auto"/>
          </w:tcPr>
          <w:p w14:paraId="458E082F" w14:textId="77777777" w:rsidR="003F36E4" w:rsidRPr="0081085D" w:rsidRDefault="003F36E4" w:rsidP="003F36E4">
            <w:pPr>
              <w:pStyle w:val="Sadrajtabele"/>
              <w:snapToGrid w:val="0"/>
              <w:rPr>
                <w:rFonts w:ascii="Arial" w:hAnsi="Arial" w:cs="Arial"/>
              </w:rPr>
            </w:pPr>
          </w:p>
        </w:tc>
      </w:tr>
      <w:tr w:rsidR="003F36E4" w:rsidRPr="0081085D" w14:paraId="5D29B7E8" w14:textId="77777777" w:rsidTr="003F36E4">
        <w:tc>
          <w:tcPr>
            <w:tcW w:w="495" w:type="dxa"/>
            <w:tcBorders>
              <w:left w:val="single" w:sz="1" w:space="0" w:color="000000"/>
              <w:bottom w:val="single" w:sz="1" w:space="0" w:color="000000"/>
            </w:tcBorders>
            <w:shd w:val="clear" w:color="auto" w:fill="auto"/>
          </w:tcPr>
          <w:p w14:paraId="561B39C4" w14:textId="77777777" w:rsidR="003F36E4" w:rsidRPr="0081085D" w:rsidRDefault="003F36E4" w:rsidP="003F36E4">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14:paraId="6D83EA71"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003" w:type="dxa"/>
            <w:tcBorders>
              <w:left w:val="single" w:sz="1" w:space="0" w:color="000000"/>
              <w:bottom w:val="single" w:sz="1" w:space="0" w:color="000000"/>
              <w:right w:val="single" w:sz="1" w:space="0" w:color="000000"/>
            </w:tcBorders>
            <w:shd w:val="clear" w:color="auto" w:fill="auto"/>
          </w:tcPr>
          <w:p w14:paraId="78C5F3DF" w14:textId="77777777" w:rsidR="003F36E4" w:rsidRPr="0081085D" w:rsidRDefault="003F36E4" w:rsidP="003F36E4">
            <w:pPr>
              <w:pStyle w:val="Sadrajtabele"/>
              <w:snapToGrid w:val="0"/>
              <w:rPr>
                <w:rFonts w:ascii="Arial" w:hAnsi="Arial" w:cs="Arial"/>
              </w:rPr>
            </w:pPr>
          </w:p>
        </w:tc>
      </w:tr>
      <w:tr w:rsidR="003F36E4" w:rsidRPr="0081085D" w14:paraId="7B7F2ED8" w14:textId="77777777" w:rsidTr="003F36E4">
        <w:tc>
          <w:tcPr>
            <w:tcW w:w="495" w:type="dxa"/>
            <w:tcBorders>
              <w:left w:val="single" w:sz="1" w:space="0" w:color="000000"/>
              <w:bottom w:val="single" w:sz="1" w:space="0" w:color="000000"/>
            </w:tcBorders>
            <w:shd w:val="clear" w:color="auto" w:fill="auto"/>
          </w:tcPr>
          <w:p w14:paraId="24812FE7" w14:textId="77777777" w:rsidR="003F36E4" w:rsidRPr="0081085D" w:rsidRDefault="003F36E4" w:rsidP="003F36E4">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14:paraId="0B17649F"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 xml:space="preserve">Име особе за контакт: </w:t>
            </w:r>
          </w:p>
        </w:tc>
        <w:tc>
          <w:tcPr>
            <w:tcW w:w="4003" w:type="dxa"/>
            <w:tcBorders>
              <w:left w:val="single" w:sz="1" w:space="0" w:color="000000"/>
              <w:bottom w:val="single" w:sz="1" w:space="0" w:color="000000"/>
              <w:right w:val="single" w:sz="1" w:space="0" w:color="000000"/>
            </w:tcBorders>
            <w:shd w:val="clear" w:color="auto" w:fill="auto"/>
          </w:tcPr>
          <w:p w14:paraId="1B7BE7FA" w14:textId="77777777" w:rsidR="003F36E4" w:rsidRPr="0081085D" w:rsidRDefault="003F36E4" w:rsidP="003F36E4">
            <w:pPr>
              <w:pStyle w:val="Sadrajtabele"/>
              <w:snapToGrid w:val="0"/>
              <w:rPr>
                <w:rFonts w:ascii="Arial" w:hAnsi="Arial" w:cs="Arial"/>
              </w:rPr>
            </w:pPr>
          </w:p>
        </w:tc>
      </w:tr>
      <w:tr w:rsidR="003F36E4" w:rsidRPr="0081085D" w14:paraId="46AB9076" w14:textId="77777777" w:rsidTr="003F36E4">
        <w:tc>
          <w:tcPr>
            <w:tcW w:w="495" w:type="dxa"/>
            <w:tcBorders>
              <w:left w:val="single" w:sz="1" w:space="0" w:color="000000"/>
              <w:bottom w:val="single" w:sz="1" w:space="0" w:color="000000"/>
            </w:tcBorders>
            <w:shd w:val="clear" w:color="auto" w:fill="auto"/>
          </w:tcPr>
          <w:p w14:paraId="59350A2E" w14:textId="77777777" w:rsidR="003F36E4" w:rsidRPr="0081085D" w:rsidRDefault="003F36E4" w:rsidP="003F36E4">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14:paraId="62D46E56" w14:textId="77777777" w:rsidR="003F36E4" w:rsidRPr="0081085D" w:rsidRDefault="003F36E4" w:rsidP="003F36E4">
            <w:pPr>
              <w:pStyle w:val="Default"/>
              <w:snapToGrid w:val="0"/>
              <w:rPr>
                <w:rFonts w:ascii="Arial" w:hAnsi="Arial" w:cs="Arial"/>
              </w:rPr>
            </w:pPr>
            <w:r w:rsidRPr="0081085D">
              <w:rPr>
                <w:rFonts w:ascii="Arial" w:eastAsia="Arial" w:hAnsi="Arial" w:cs="Arial"/>
              </w:rPr>
              <w:t>Проценат укупне вредности набавке који ће извршити подизвођач:</w:t>
            </w:r>
          </w:p>
        </w:tc>
        <w:tc>
          <w:tcPr>
            <w:tcW w:w="4003" w:type="dxa"/>
            <w:tcBorders>
              <w:left w:val="single" w:sz="1" w:space="0" w:color="000000"/>
              <w:bottom w:val="single" w:sz="1" w:space="0" w:color="000000"/>
              <w:right w:val="single" w:sz="1" w:space="0" w:color="000000"/>
            </w:tcBorders>
            <w:shd w:val="clear" w:color="auto" w:fill="auto"/>
          </w:tcPr>
          <w:p w14:paraId="0A99BB1A" w14:textId="77777777" w:rsidR="003F36E4" w:rsidRPr="0081085D" w:rsidRDefault="003F36E4" w:rsidP="003F36E4">
            <w:pPr>
              <w:pStyle w:val="Sadrajtabele"/>
              <w:snapToGrid w:val="0"/>
              <w:rPr>
                <w:rFonts w:ascii="Arial" w:hAnsi="Arial" w:cs="Arial"/>
              </w:rPr>
            </w:pPr>
          </w:p>
        </w:tc>
      </w:tr>
      <w:tr w:rsidR="003F36E4" w:rsidRPr="0081085D" w14:paraId="5D2E226F" w14:textId="77777777" w:rsidTr="003F36E4">
        <w:tc>
          <w:tcPr>
            <w:tcW w:w="495" w:type="dxa"/>
            <w:tcBorders>
              <w:left w:val="single" w:sz="1" w:space="0" w:color="000000"/>
              <w:bottom w:val="single" w:sz="1" w:space="0" w:color="000000"/>
            </w:tcBorders>
            <w:shd w:val="clear" w:color="auto" w:fill="auto"/>
          </w:tcPr>
          <w:p w14:paraId="3ED1EBAA" w14:textId="77777777" w:rsidR="003F36E4" w:rsidRPr="0081085D" w:rsidRDefault="003F36E4" w:rsidP="003F36E4">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14:paraId="164AA8B6" w14:textId="77777777" w:rsidR="003F36E4" w:rsidRPr="0081085D" w:rsidRDefault="003F36E4" w:rsidP="003F36E4">
            <w:pPr>
              <w:pStyle w:val="Default"/>
              <w:snapToGrid w:val="0"/>
              <w:rPr>
                <w:rFonts w:ascii="Arial" w:hAnsi="Arial" w:cs="Arial"/>
              </w:rPr>
            </w:pPr>
            <w:r w:rsidRPr="0081085D">
              <w:rPr>
                <w:rFonts w:ascii="Arial" w:eastAsia="Arial" w:hAnsi="Arial" w:cs="Arial"/>
              </w:rPr>
              <w:t>Део предмета набавке који ће извршити подизвођач:</w:t>
            </w:r>
            <w:r w:rsidRPr="0081085D">
              <w:rPr>
                <w:rFonts w:ascii="Arial" w:hAnsi="Arial" w:cs="Arial"/>
              </w:rPr>
              <w:t xml:space="preserve"> </w:t>
            </w:r>
          </w:p>
        </w:tc>
        <w:tc>
          <w:tcPr>
            <w:tcW w:w="4003" w:type="dxa"/>
            <w:tcBorders>
              <w:left w:val="single" w:sz="1" w:space="0" w:color="000000"/>
              <w:bottom w:val="single" w:sz="1" w:space="0" w:color="000000"/>
              <w:right w:val="single" w:sz="1" w:space="0" w:color="000000"/>
            </w:tcBorders>
            <w:shd w:val="clear" w:color="auto" w:fill="auto"/>
          </w:tcPr>
          <w:p w14:paraId="4936FA53" w14:textId="77777777" w:rsidR="003F36E4" w:rsidRPr="0081085D" w:rsidRDefault="003F36E4" w:rsidP="003F36E4">
            <w:pPr>
              <w:pStyle w:val="Sadrajtabele"/>
              <w:snapToGrid w:val="0"/>
              <w:rPr>
                <w:rFonts w:ascii="Arial" w:hAnsi="Arial" w:cs="Arial"/>
              </w:rPr>
            </w:pPr>
          </w:p>
        </w:tc>
      </w:tr>
    </w:tbl>
    <w:p w14:paraId="4DEBE5D3" w14:textId="77777777" w:rsidR="003F36E4" w:rsidRPr="0081085D" w:rsidRDefault="003F36E4" w:rsidP="003F36E4">
      <w:pPr>
        <w:pStyle w:val="Default"/>
        <w:jc w:val="both"/>
        <w:rPr>
          <w:rFonts w:ascii="Arial" w:hAnsi="Arial" w:cs="Arial"/>
        </w:rPr>
      </w:pPr>
    </w:p>
    <w:p w14:paraId="6DDC9FE6" w14:textId="77777777" w:rsidR="003F36E4" w:rsidRPr="0081085D" w:rsidRDefault="003F36E4" w:rsidP="003F36E4">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14:paraId="43EF2900" w14:textId="77777777" w:rsidR="003F36E4" w:rsidRPr="0081085D" w:rsidRDefault="003F36E4" w:rsidP="003F36E4">
      <w:pPr>
        <w:pStyle w:val="Default"/>
        <w:rPr>
          <w:rFonts w:ascii="Arial" w:eastAsia="Arial" w:hAnsi="Arial" w:cs="Arial"/>
        </w:rPr>
      </w:pPr>
      <w:r w:rsidRPr="0081085D">
        <w:rPr>
          <w:rFonts w:ascii="Arial" w:eastAsia="Arial" w:hAnsi="Arial" w:cs="Arial"/>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904B4F3" w14:textId="77777777" w:rsidR="003F36E4" w:rsidRDefault="003F36E4" w:rsidP="003F36E4">
      <w:pPr>
        <w:pStyle w:val="Default"/>
        <w:jc w:val="both"/>
        <w:rPr>
          <w:rFonts w:ascii="Arial" w:eastAsia="Arial" w:hAnsi="Arial" w:cs="Arial"/>
          <w:b/>
          <w:bCs/>
          <w:shd w:val="clear" w:color="auto" w:fill="FFFFFF"/>
        </w:rPr>
      </w:pPr>
    </w:p>
    <w:p w14:paraId="549EA0D9" w14:textId="77777777" w:rsidR="003F36E4" w:rsidRDefault="003F36E4" w:rsidP="003F36E4">
      <w:pPr>
        <w:pStyle w:val="Default"/>
        <w:jc w:val="both"/>
        <w:rPr>
          <w:rFonts w:ascii="Arial" w:eastAsia="Arial" w:hAnsi="Arial" w:cs="Arial"/>
          <w:b/>
          <w:bCs/>
          <w:shd w:val="clear" w:color="auto" w:fill="FFFFFF"/>
        </w:rPr>
      </w:pPr>
    </w:p>
    <w:p w14:paraId="648D851D" w14:textId="77777777" w:rsidR="003F36E4" w:rsidRDefault="003F36E4" w:rsidP="003F36E4">
      <w:pPr>
        <w:pStyle w:val="Default"/>
        <w:jc w:val="both"/>
        <w:rPr>
          <w:rFonts w:ascii="Arial" w:eastAsia="Arial" w:hAnsi="Arial" w:cs="Arial"/>
          <w:b/>
          <w:bCs/>
          <w:shd w:val="clear" w:color="auto" w:fill="FFFFFF"/>
        </w:rPr>
      </w:pPr>
    </w:p>
    <w:p w14:paraId="24389309" w14:textId="77777777" w:rsidR="003F36E4" w:rsidRPr="0081085D" w:rsidRDefault="003F36E4" w:rsidP="003F36E4">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4) ПОДАЦИ О УЧЕСНИКУ  У ЗАЈЕДНИЧКОЈ ПОНУДИ</w:t>
      </w:r>
    </w:p>
    <w:tbl>
      <w:tblPr>
        <w:tblW w:w="9673" w:type="dxa"/>
        <w:tblInd w:w="55" w:type="dxa"/>
        <w:tblLayout w:type="fixed"/>
        <w:tblCellMar>
          <w:top w:w="55" w:type="dxa"/>
          <w:left w:w="55" w:type="dxa"/>
          <w:bottom w:w="55" w:type="dxa"/>
          <w:right w:w="55" w:type="dxa"/>
        </w:tblCellMar>
        <w:tblLook w:val="0000" w:firstRow="0" w:lastRow="0" w:firstColumn="0" w:lastColumn="0" w:noHBand="0" w:noVBand="0"/>
      </w:tblPr>
      <w:tblGrid>
        <w:gridCol w:w="390"/>
        <w:gridCol w:w="4320"/>
        <w:gridCol w:w="4963"/>
      </w:tblGrid>
      <w:tr w:rsidR="003F36E4" w:rsidRPr="0081085D" w14:paraId="2CE79433" w14:textId="77777777" w:rsidTr="003F36E4">
        <w:trPr>
          <w:trHeight w:val="395"/>
        </w:trPr>
        <w:tc>
          <w:tcPr>
            <w:tcW w:w="390" w:type="dxa"/>
            <w:tcBorders>
              <w:top w:val="single" w:sz="1" w:space="0" w:color="000000"/>
              <w:left w:val="single" w:sz="1" w:space="0" w:color="000000"/>
              <w:bottom w:val="single" w:sz="1" w:space="0" w:color="000000"/>
            </w:tcBorders>
            <w:shd w:val="clear" w:color="auto" w:fill="auto"/>
          </w:tcPr>
          <w:p w14:paraId="296D9085"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1)</w:t>
            </w:r>
          </w:p>
          <w:p w14:paraId="6B4E0665" w14:textId="77777777" w:rsidR="003F36E4" w:rsidRPr="0081085D" w:rsidRDefault="003F36E4" w:rsidP="003F36E4">
            <w:pPr>
              <w:pStyle w:val="Sadrajtabele"/>
              <w:rPr>
                <w:rFonts w:ascii="Arial" w:hAnsi="Arial" w:cs="Arial"/>
              </w:rPr>
            </w:pPr>
          </w:p>
        </w:tc>
        <w:tc>
          <w:tcPr>
            <w:tcW w:w="4320" w:type="dxa"/>
            <w:tcBorders>
              <w:top w:val="single" w:sz="1" w:space="0" w:color="000000"/>
              <w:left w:val="single" w:sz="1" w:space="0" w:color="000000"/>
              <w:bottom w:val="single" w:sz="1" w:space="0" w:color="000000"/>
            </w:tcBorders>
            <w:shd w:val="clear" w:color="auto" w:fill="auto"/>
          </w:tcPr>
          <w:p w14:paraId="2B5846DB"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Назив учесника у заједничкој понуди:</w:t>
            </w:r>
          </w:p>
        </w:tc>
        <w:tc>
          <w:tcPr>
            <w:tcW w:w="4963" w:type="dxa"/>
            <w:tcBorders>
              <w:top w:val="single" w:sz="1" w:space="0" w:color="000000"/>
              <w:left w:val="single" w:sz="1" w:space="0" w:color="000000"/>
              <w:bottom w:val="single" w:sz="1" w:space="0" w:color="000000"/>
              <w:right w:val="single" w:sz="1" w:space="0" w:color="000000"/>
            </w:tcBorders>
            <w:shd w:val="clear" w:color="auto" w:fill="auto"/>
          </w:tcPr>
          <w:p w14:paraId="74A30444" w14:textId="77777777" w:rsidR="003F36E4" w:rsidRPr="0081085D" w:rsidRDefault="003F36E4" w:rsidP="003F36E4">
            <w:pPr>
              <w:pStyle w:val="Sadrajtabele"/>
              <w:snapToGrid w:val="0"/>
              <w:rPr>
                <w:rFonts w:ascii="Arial" w:hAnsi="Arial" w:cs="Arial"/>
              </w:rPr>
            </w:pPr>
          </w:p>
        </w:tc>
      </w:tr>
      <w:tr w:rsidR="003F36E4" w:rsidRPr="0081085D" w14:paraId="07AFACD2" w14:textId="77777777" w:rsidTr="003F36E4">
        <w:tc>
          <w:tcPr>
            <w:tcW w:w="390" w:type="dxa"/>
            <w:tcBorders>
              <w:left w:val="single" w:sz="1" w:space="0" w:color="000000"/>
              <w:bottom w:val="single" w:sz="1" w:space="0" w:color="000000"/>
            </w:tcBorders>
            <w:shd w:val="clear" w:color="auto" w:fill="auto"/>
          </w:tcPr>
          <w:p w14:paraId="4B2D26CB"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1E36116A"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 xml:space="preserve">Адреса: </w:t>
            </w:r>
          </w:p>
        </w:tc>
        <w:tc>
          <w:tcPr>
            <w:tcW w:w="4963" w:type="dxa"/>
            <w:tcBorders>
              <w:left w:val="single" w:sz="1" w:space="0" w:color="000000"/>
              <w:bottom w:val="single" w:sz="1" w:space="0" w:color="000000"/>
              <w:right w:val="single" w:sz="1" w:space="0" w:color="000000"/>
            </w:tcBorders>
            <w:shd w:val="clear" w:color="auto" w:fill="auto"/>
          </w:tcPr>
          <w:p w14:paraId="1B46D6EB" w14:textId="77777777" w:rsidR="003F36E4" w:rsidRPr="0081085D" w:rsidRDefault="003F36E4" w:rsidP="003F36E4">
            <w:pPr>
              <w:pStyle w:val="Sadrajtabele"/>
              <w:snapToGrid w:val="0"/>
              <w:rPr>
                <w:rFonts w:ascii="Arial" w:hAnsi="Arial" w:cs="Arial"/>
              </w:rPr>
            </w:pPr>
          </w:p>
        </w:tc>
      </w:tr>
      <w:tr w:rsidR="003F36E4" w:rsidRPr="0081085D" w14:paraId="529ECD28" w14:textId="77777777" w:rsidTr="003F36E4">
        <w:tc>
          <w:tcPr>
            <w:tcW w:w="390" w:type="dxa"/>
            <w:tcBorders>
              <w:left w:val="single" w:sz="1" w:space="0" w:color="000000"/>
              <w:bottom w:val="single" w:sz="1" w:space="0" w:color="000000"/>
            </w:tcBorders>
            <w:shd w:val="clear" w:color="auto" w:fill="auto"/>
          </w:tcPr>
          <w:p w14:paraId="7985B7A5"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19E34076"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14:paraId="3E2CAABC" w14:textId="77777777" w:rsidR="003F36E4" w:rsidRPr="0081085D" w:rsidRDefault="003F36E4" w:rsidP="003F36E4">
            <w:pPr>
              <w:pStyle w:val="Sadrajtabele"/>
              <w:snapToGrid w:val="0"/>
              <w:rPr>
                <w:rFonts w:ascii="Arial" w:hAnsi="Arial" w:cs="Arial"/>
              </w:rPr>
            </w:pPr>
          </w:p>
        </w:tc>
      </w:tr>
      <w:tr w:rsidR="003F36E4" w:rsidRPr="0081085D" w14:paraId="107425FF" w14:textId="77777777" w:rsidTr="003F36E4">
        <w:tc>
          <w:tcPr>
            <w:tcW w:w="390" w:type="dxa"/>
            <w:tcBorders>
              <w:left w:val="single" w:sz="1" w:space="0" w:color="000000"/>
              <w:bottom w:val="single" w:sz="1" w:space="0" w:color="000000"/>
            </w:tcBorders>
            <w:shd w:val="clear" w:color="auto" w:fill="auto"/>
          </w:tcPr>
          <w:p w14:paraId="31314FB9"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4BCC3E07"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14:paraId="757479DE" w14:textId="77777777" w:rsidR="003F36E4" w:rsidRPr="0081085D" w:rsidRDefault="003F36E4" w:rsidP="003F36E4">
            <w:pPr>
              <w:pStyle w:val="Sadrajtabele"/>
              <w:snapToGrid w:val="0"/>
              <w:rPr>
                <w:rFonts w:ascii="Arial" w:hAnsi="Arial" w:cs="Arial"/>
              </w:rPr>
            </w:pPr>
          </w:p>
        </w:tc>
      </w:tr>
      <w:tr w:rsidR="003F36E4" w:rsidRPr="0081085D" w14:paraId="14D7EF4D" w14:textId="77777777" w:rsidTr="003F36E4">
        <w:tc>
          <w:tcPr>
            <w:tcW w:w="390" w:type="dxa"/>
            <w:tcBorders>
              <w:left w:val="single" w:sz="1" w:space="0" w:color="000000"/>
              <w:bottom w:val="single" w:sz="1" w:space="0" w:color="000000"/>
            </w:tcBorders>
            <w:shd w:val="clear" w:color="auto" w:fill="auto"/>
          </w:tcPr>
          <w:p w14:paraId="52E2744A"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54940DC1"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14:paraId="4EE07AE8" w14:textId="77777777" w:rsidR="003F36E4" w:rsidRPr="0081085D" w:rsidRDefault="003F36E4" w:rsidP="003F36E4">
            <w:pPr>
              <w:pStyle w:val="Sadrajtabele"/>
              <w:snapToGrid w:val="0"/>
              <w:rPr>
                <w:rFonts w:ascii="Arial" w:hAnsi="Arial" w:cs="Arial"/>
              </w:rPr>
            </w:pPr>
          </w:p>
        </w:tc>
      </w:tr>
      <w:tr w:rsidR="003F36E4" w:rsidRPr="0081085D" w14:paraId="38B28FF3" w14:textId="77777777" w:rsidTr="003F36E4">
        <w:tc>
          <w:tcPr>
            <w:tcW w:w="390" w:type="dxa"/>
            <w:tcBorders>
              <w:left w:val="single" w:sz="1" w:space="0" w:color="000000"/>
              <w:bottom w:val="single" w:sz="1" w:space="0" w:color="000000"/>
            </w:tcBorders>
            <w:shd w:val="clear" w:color="auto" w:fill="auto"/>
          </w:tcPr>
          <w:p w14:paraId="3B04085B" w14:textId="77777777" w:rsidR="003F36E4" w:rsidRPr="0081085D" w:rsidRDefault="003F36E4" w:rsidP="003F36E4">
            <w:pPr>
              <w:pStyle w:val="Sadrajtabele"/>
              <w:snapToGrid w:val="0"/>
              <w:rPr>
                <w:rFonts w:ascii="Arial" w:hAnsi="Arial" w:cs="Arial"/>
                <w:lang w:val="sr-Cyrl-CS"/>
              </w:rPr>
            </w:pPr>
            <w:r w:rsidRPr="0081085D">
              <w:rPr>
                <w:rFonts w:ascii="Arial" w:hAnsi="Arial" w:cs="Arial"/>
                <w:lang w:val="sr-Cyrl-CS"/>
              </w:rPr>
              <w:t>2)</w:t>
            </w:r>
          </w:p>
        </w:tc>
        <w:tc>
          <w:tcPr>
            <w:tcW w:w="4320" w:type="dxa"/>
            <w:tcBorders>
              <w:left w:val="single" w:sz="1" w:space="0" w:color="000000"/>
              <w:bottom w:val="single" w:sz="1" w:space="0" w:color="000000"/>
            </w:tcBorders>
            <w:shd w:val="clear" w:color="auto" w:fill="auto"/>
          </w:tcPr>
          <w:p w14:paraId="24C16B6B" w14:textId="77777777" w:rsidR="003F36E4" w:rsidRPr="0081085D" w:rsidRDefault="003F36E4" w:rsidP="003F36E4">
            <w:pPr>
              <w:pStyle w:val="Default"/>
              <w:snapToGrid w:val="0"/>
              <w:rPr>
                <w:rFonts w:ascii="Arial" w:hAnsi="Arial" w:cs="Arial"/>
              </w:rPr>
            </w:pPr>
            <w:r w:rsidRPr="0081085D">
              <w:rPr>
                <w:rFonts w:ascii="Arial" w:eastAsia="Arial" w:hAnsi="Arial" w:cs="Arial"/>
              </w:rPr>
              <w:t>Назив учесника у заједничкој понуди:</w:t>
            </w:r>
          </w:p>
        </w:tc>
        <w:tc>
          <w:tcPr>
            <w:tcW w:w="4963" w:type="dxa"/>
            <w:tcBorders>
              <w:left w:val="single" w:sz="1" w:space="0" w:color="000000"/>
              <w:bottom w:val="single" w:sz="1" w:space="0" w:color="000000"/>
              <w:right w:val="single" w:sz="1" w:space="0" w:color="000000"/>
            </w:tcBorders>
            <w:shd w:val="clear" w:color="auto" w:fill="auto"/>
          </w:tcPr>
          <w:p w14:paraId="2B42B1FA" w14:textId="77777777" w:rsidR="003F36E4" w:rsidRPr="0081085D" w:rsidRDefault="003F36E4" w:rsidP="003F36E4">
            <w:pPr>
              <w:pStyle w:val="Sadrajtabele"/>
              <w:snapToGrid w:val="0"/>
              <w:rPr>
                <w:rFonts w:ascii="Arial" w:hAnsi="Arial" w:cs="Arial"/>
              </w:rPr>
            </w:pPr>
          </w:p>
        </w:tc>
      </w:tr>
      <w:tr w:rsidR="003F36E4" w:rsidRPr="0081085D" w14:paraId="6C3C1024" w14:textId="77777777" w:rsidTr="003F36E4">
        <w:tc>
          <w:tcPr>
            <w:tcW w:w="390" w:type="dxa"/>
            <w:tcBorders>
              <w:left w:val="single" w:sz="1" w:space="0" w:color="000000"/>
              <w:bottom w:val="single" w:sz="1" w:space="0" w:color="000000"/>
            </w:tcBorders>
            <w:shd w:val="clear" w:color="auto" w:fill="auto"/>
          </w:tcPr>
          <w:p w14:paraId="354925BC"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52396993"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Адреса:</w:t>
            </w:r>
          </w:p>
        </w:tc>
        <w:tc>
          <w:tcPr>
            <w:tcW w:w="4963" w:type="dxa"/>
            <w:tcBorders>
              <w:left w:val="single" w:sz="1" w:space="0" w:color="000000"/>
              <w:bottom w:val="single" w:sz="1" w:space="0" w:color="000000"/>
              <w:right w:val="single" w:sz="1" w:space="0" w:color="000000"/>
            </w:tcBorders>
            <w:shd w:val="clear" w:color="auto" w:fill="auto"/>
          </w:tcPr>
          <w:p w14:paraId="7F9402CB" w14:textId="77777777" w:rsidR="003F36E4" w:rsidRPr="0081085D" w:rsidRDefault="003F36E4" w:rsidP="003F36E4">
            <w:pPr>
              <w:pStyle w:val="Sadrajtabele"/>
              <w:snapToGrid w:val="0"/>
              <w:rPr>
                <w:rFonts w:ascii="Arial" w:hAnsi="Arial" w:cs="Arial"/>
              </w:rPr>
            </w:pPr>
          </w:p>
        </w:tc>
      </w:tr>
      <w:tr w:rsidR="003F36E4" w:rsidRPr="0081085D" w14:paraId="1605A8C0" w14:textId="77777777" w:rsidTr="003F36E4">
        <w:tc>
          <w:tcPr>
            <w:tcW w:w="390" w:type="dxa"/>
            <w:tcBorders>
              <w:left w:val="single" w:sz="1" w:space="0" w:color="000000"/>
              <w:bottom w:val="single" w:sz="1" w:space="0" w:color="000000"/>
            </w:tcBorders>
            <w:shd w:val="clear" w:color="auto" w:fill="auto"/>
          </w:tcPr>
          <w:p w14:paraId="57443295"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6E55618E"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14:paraId="5C8C8636" w14:textId="77777777" w:rsidR="003F36E4" w:rsidRPr="0081085D" w:rsidRDefault="003F36E4" w:rsidP="003F36E4">
            <w:pPr>
              <w:pStyle w:val="Sadrajtabele"/>
              <w:snapToGrid w:val="0"/>
              <w:rPr>
                <w:rFonts w:ascii="Arial" w:hAnsi="Arial" w:cs="Arial"/>
              </w:rPr>
            </w:pPr>
          </w:p>
        </w:tc>
      </w:tr>
      <w:tr w:rsidR="003F36E4" w:rsidRPr="0081085D" w14:paraId="351EC1EB" w14:textId="77777777" w:rsidTr="003F36E4">
        <w:tc>
          <w:tcPr>
            <w:tcW w:w="390" w:type="dxa"/>
            <w:tcBorders>
              <w:left w:val="single" w:sz="1" w:space="0" w:color="000000"/>
              <w:bottom w:val="single" w:sz="1" w:space="0" w:color="000000"/>
            </w:tcBorders>
            <w:shd w:val="clear" w:color="auto" w:fill="auto"/>
          </w:tcPr>
          <w:p w14:paraId="72278D23"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725E6B2D"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14:paraId="2B429A1B" w14:textId="77777777" w:rsidR="003F36E4" w:rsidRPr="0081085D" w:rsidRDefault="003F36E4" w:rsidP="003F36E4">
            <w:pPr>
              <w:pStyle w:val="Sadrajtabele"/>
              <w:snapToGrid w:val="0"/>
              <w:rPr>
                <w:rFonts w:ascii="Arial" w:hAnsi="Arial" w:cs="Arial"/>
              </w:rPr>
            </w:pPr>
          </w:p>
        </w:tc>
      </w:tr>
      <w:tr w:rsidR="003F36E4" w:rsidRPr="0081085D" w14:paraId="3CD50E15" w14:textId="77777777" w:rsidTr="003F36E4">
        <w:tc>
          <w:tcPr>
            <w:tcW w:w="390" w:type="dxa"/>
            <w:tcBorders>
              <w:left w:val="single" w:sz="1" w:space="0" w:color="000000"/>
              <w:bottom w:val="single" w:sz="1" w:space="0" w:color="000000"/>
            </w:tcBorders>
            <w:shd w:val="clear" w:color="auto" w:fill="auto"/>
          </w:tcPr>
          <w:p w14:paraId="7802327A"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075777EC"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14:paraId="41A0471D" w14:textId="77777777" w:rsidR="003F36E4" w:rsidRPr="0081085D" w:rsidRDefault="003F36E4" w:rsidP="003F36E4">
            <w:pPr>
              <w:pStyle w:val="Sadrajtabele"/>
              <w:snapToGrid w:val="0"/>
              <w:rPr>
                <w:rFonts w:ascii="Arial" w:hAnsi="Arial" w:cs="Arial"/>
              </w:rPr>
            </w:pPr>
          </w:p>
        </w:tc>
      </w:tr>
    </w:tbl>
    <w:p w14:paraId="548A20B5" w14:textId="77777777" w:rsidR="003F36E4" w:rsidRPr="00866595" w:rsidRDefault="003F36E4" w:rsidP="003F36E4">
      <w:pPr>
        <w:pStyle w:val="Default"/>
        <w:jc w:val="both"/>
        <w:rPr>
          <w:rFonts w:ascii="Arial" w:hAnsi="Arial" w:cs="Arial"/>
          <w:sz w:val="16"/>
          <w:szCs w:val="16"/>
        </w:rPr>
      </w:pPr>
    </w:p>
    <w:p w14:paraId="52159ADE" w14:textId="77777777" w:rsidR="003F36E4" w:rsidRPr="0081085D" w:rsidRDefault="003F36E4" w:rsidP="003F36E4">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14:paraId="21E30BB2" w14:textId="77777777" w:rsidR="003F36E4" w:rsidRPr="0081085D" w:rsidRDefault="003F36E4" w:rsidP="003F36E4">
      <w:pPr>
        <w:pStyle w:val="Default"/>
        <w:rPr>
          <w:rFonts w:ascii="Arial" w:eastAsia="Arial" w:hAnsi="Arial" w:cs="Arial"/>
        </w:rPr>
      </w:pPr>
      <w:r w:rsidRPr="0081085D">
        <w:rPr>
          <w:rFonts w:ascii="Arial" w:eastAsia="Arial" w:hAnsi="Arial" w:cs="Arial"/>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1E44655C" w14:textId="77777777" w:rsidR="003F36E4" w:rsidRPr="00AA1EC8" w:rsidRDefault="003F36E4" w:rsidP="003F36E4">
      <w:pPr>
        <w:widowControl w:val="0"/>
        <w:tabs>
          <w:tab w:val="left" w:pos="780"/>
        </w:tabs>
        <w:suppressAutoHyphens/>
        <w:autoSpaceDE w:val="0"/>
        <w:spacing w:after="0" w:line="240" w:lineRule="auto"/>
        <w:jc w:val="both"/>
        <w:rPr>
          <w:rFonts w:ascii="Arial" w:hAnsi="Arial" w:cs="Arial"/>
          <w:sz w:val="24"/>
          <w:szCs w:val="24"/>
        </w:rPr>
      </w:pPr>
    </w:p>
    <w:p w14:paraId="40F14F04" w14:textId="77777777" w:rsidR="003F36E4" w:rsidRDefault="003F36E4" w:rsidP="003F36E4">
      <w:pPr>
        <w:spacing w:after="0" w:line="240" w:lineRule="auto"/>
        <w:rPr>
          <w:rFonts w:ascii="Arial" w:eastAsia="Times New Roman" w:hAnsi="Arial" w:cs="Arial"/>
          <w:b/>
          <w:sz w:val="24"/>
          <w:szCs w:val="24"/>
          <w:lang w:eastAsia="sr-Latn-RS"/>
        </w:rPr>
      </w:pPr>
    </w:p>
    <w:p w14:paraId="04712912" w14:textId="77777777" w:rsidR="003F36E4" w:rsidRDefault="003F36E4" w:rsidP="003F36E4">
      <w:pPr>
        <w:spacing w:after="0" w:line="240" w:lineRule="auto"/>
        <w:rPr>
          <w:rFonts w:ascii="Arial" w:eastAsia="Times New Roman" w:hAnsi="Arial" w:cs="Arial"/>
          <w:b/>
          <w:sz w:val="24"/>
          <w:szCs w:val="24"/>
          <w:lang w:val="sr-Cyrl-RS" w:eastAsia="sr-Latn-RS"/>
        </w:rPr>
      </w:pPr>
      <w:r w:rsidRPr="00866595">
        <w:rPr>
          <w:rFonts w:ascii="Arial" w:eastAsia="Times New Roman" w:hAnsi="Arial" w:cs="Arial"/>
          <w:b/>
          <w:sz w:val="24"/>
          <w:szCs w:val="24"/>
          <w:lang w:eastAsia="sr-Latn-RS"/>
        </w:rPr>
        <w:t xml:space="preserve">5) ОПИС ПРЕДМЕТА НАБАВКЕ </w:t>
      </w:r>
      <w:r>
        <w:rPr>
          <w:rFonts w:ascii="Arial" w:eastAsia="Times New Roman" w:hAnsi="Arial" w:cs="Arial"/>
          <w:b/>
          <w:sz w:val="24"/>
          <w:szCs w:val="24"/>
          <w:lang w:val="sr-Cyrl-RS" w:eastAsia="sr-Latn-RS"/>
        </w:rPr>
        <w:t>–</w:t>
      </w:r>
      <w:r w:rsidRPr="00866595">
        <w:rPr>
          <w:rFonts w:ascii="Arial" w:eastAsia="Times New Roman" w:hAnsi="Arial" w:cs="Arial"/>
          <w:b/>
          <w:sz w:val="24"/>
          <w:szCs w:val="24"/>
          <w:lang w:val="sr-Cyrl-RS" w:eastAsia="sr-Latn-RS"/>
        </w:rPr>
        <w:t xml:space="preserve"> </w:t>
      </w:r>
      <w:r>
        <w:rPr>
          <w:rFonts w:ascii="Arial" w:eastAsia="Times New Roman" w:hAnsi="Arial" w:cs="Arial"/>
          <w:sz w:val="24"/>
          <w:szCs w:val="24"/>
          <w:lang w:val="sr-Cyrl-RS" w:eastAsia="sr-Latn-RS"/>
        </w:rPr>
        <w:t xml:space="preserve">резервни делови и материјал за одржавање возила </w:t>
      </w:r>
      <w:r w:rsidR="00B04D15" w:rsidRPr="00B04D15">
        <w:rPr>
          <w:rFonts w:ascii="Cambria" w:eastAsia="Times New Roman" w:hAnsi="Cambria" w:cs="Arial"/>
          <w:b/>
          <w:sz w:val="24"/>
          <w:szCs w:val="24"/>
          <w:lang w:val="sr-Cyrl-CS"/>
        </w:rPr>
        <w:t>OPEL ASTRA 1.6i</w:t>
      </w:r>
    </w:p>
    <w:p w14:paraId="04413823" w14:textId="77777777" w:rsidR="003F36E4" w:rsidRDefault="003F36E4" w:rsidP="003F36E4">
      <w:pPr>
        <w:spacing w:after="0" w:line="240" w:lineRule="auto"/>
        <w:rPr>
          <w:rFonts w:ascii="Arial" w:eastAsia="Times New Roman" w:hAnsi="Arial" w:cs="Arial"/>
          <w:b/>
          <w:sz w:val="24"/>
          <w:szCs w:val="24"/>
          <w:lang w:val="sr-Cyrl-RS" w:eastAsia="sr-Latn-RS"/>
        </w:rPr>
      </w:pPr>
    </w:p>
    <w:p w14:paraId="55134AB7" w14:textId="77777777" w:rsidR="003F36E4" w:rsidRPr="000C4A2F" w:rsidRDefault="003F36E4" w:rsidP="003F36E4">
      <w:pPr>
        <w:pStyle w:val="Heading2"/>
        <w:spacing w:before="0"/>
        <w:jc w:val="both"/>
        <w:rPr>
          <w:rFonts w:ascii="Arial" w:hAnsi="Arial" w:cs="Arial"/>
          <w:bCs/>
          <w:color w:val="auto"/>
          <w:sz w:val="22"/>
          <w:szCs w:val="22"/>
          <w:shd w:val="clear" w:color="auto" w:fill="FFFFFF"/>
        </w:rPr>
      </w:pPr>
      <w:r>
        <w:rPr>
          <w:rFonts w:ascii="Arial" w:hAnsi="Arial" w:cs="Arial"/>
          <w:bCs/>
          <w:color w:val="auto"/>
          <w:sz w:val="22"/>
          <w:szCs w:val="22"/>
          <w:shd w:val="clear" w:color="auto" w:fill="FFFFFF"/>
          <w:lang w:val="sr-Cyrl-CS"/>
        </w:rPr>
        <w:t xml:space="preserve"> -  </w:t>
      </w:r>
      <w:r w:rsidRPr="000C4A2F">
        <w:rPr>
          <w:rFonts w:ascii="Arial" w:hAnsi="Arial" w:cs="Arial"/>
          <w:b/>
          <w:bCs/>
          <w:color w:val="auto"/>
          <w:sz w:val="22"/>
          <w:szCs w:val="22"/>
          <w:shd w:val="clear" w:color="auto" w:fill="FFFFFF"/>
          <w:lang w:val="sr-Cyrl-CS"/>
        </w:rPr>
        <w:t>Понуда важи</w:t>
      </w:r>
      <w:r w:rsidRPr="00E33ADC">
        <w:rPr>
          <w:rFonts w:ascii="Arial" w:hAnsi="Arial" w:cs="Arial"/>
          <w:b/>
          <w:bCs/>
          <w:color w:val="auto"/>
          <w:sz w:val="22"/>
          <w:szCs w:val="22"/>
          <w:shd w:val="clear" w:color="auto" w:fill="FFFFFF"/>
          <w:lang w:val="sr-Cyrl-CS"/>
        </w:rPr>
        <w:t xml:space="preserve"> </w:t>
      </w:r>
      <w:r w:rsidRPr="000C4A2F">
        <w:rPr>
          <w:rFonts w:ascii="Arial" w:hAnsi="Arial" w:cs="Arial"/>
          <w:bCs/>
          <w:color w:val="auto"/>
          <w:sz w:val="22"/>
          <w:szCs w:val="22"/>
          <w:shd w:val="clear" w:color="auto" w:fill="FFFFFF"/>
          <w:lang w:val="sr-Cyrl-CS"/>
        </w:rPr>
        <w:t xml:space="preserve">______ дана од дана отварања понуда </w:t>
      </w:r>
      <w:r w:rsidRPr="000C4A2F">
        <w:rPr>
          <w:rFonts w:ascii="Arial" w:hAnsi="Arial" w:cs="Arial"/>
          <w:bCs/>
          <w:color w:val="auto"/>
          <w:sz w:val="22"/>
          <w:szCs w:val="22"/>
          <w:shd w:val="clear" w:color="auto" w:fill="FFFFFF"/>
        </w:rPr>
        <w:t>(н</w:t>
      </w:r>
      <w:r w:rsidRPr="000C4A2F">
        <w:rPr>
          <w:rFonts w:ascii="Arial" w:hAnsi="Arial" w:cs="Arial"/>
          <w:bCs/>
          <w:color w:val="auto"/>
          <w:sz w:val="22"/>
          <w:szCs w:val="22"/>
          <w:shd w:val="clear" w:color="auto" w:fill="FFFFFF"/>
          <w:lang w:val="sr-Cyrl-CS"/>
        </w:rPr>
        <w:t>е краћи од 30 дана</w:t>
      </w:r>
      <w:r w:rsidRPr="000C4A2F">
        <w:rPr>
          <w:rFonts w:ascii="Arial" w:hAnsi="Arial" w:cs="Arial"/>
          <w:bCs/>
          <w:color w:val="auto"/>
          <w:sz w:val="22"/>
          <w:szCs w:val="22"/>
          <w:shd w:val="clear" w:color="auto" w:fill="FFFFFF"/>
        </w:rPr>
        <w:t>)</w:t>
      </w:r>
    </w:p>
    <w:p w14:paraId="60262A91" w14:textId="77777777" w:rsidR="003F36E4" w:rsidRPr="00E33ADC" w:rsidRDefault="003F36E4" w:rsidP="003F36E4">
      <w:pPr>
        <w:spacing w:after="0"/>
        <w:rPr>
          <w:sz w:val="16"/>
          <w:szCs w:val="16"/>
        </w:rPr>
      </w:pPr>
    </w:p>
    <w:p w14:paraId="333BDF95" w14:textId="77777777" w:rsidR="003F36E4" w:rsidRDefault="003F36E4" w:rsidP="003F36E4">
      <w:pPr>
        <w:spacing w:after="0"/>
        <w:jc w:val="both"/>
        <w:rPr>
          <w:rFonts w:ascii="Arial" w:hAnsi="Arial" w:cs="Arial"/>
          <w:shd w:val="clear" w:color="auto" w:fill="FFFFFF"/>
          <w:lang w:val="sr-Cyrl-CS"/>
        </w:rPr>
      </w:pPr>
      <w:r>
        <w:rPr>
          <w:rFonts w:ascii="Arial" w:hAnsi="Arial" w:cs="Arial"/>
          <w:shd w:val="clear" w:color="auto" w:fill="FFFFFF"/>
          <w:lang w:val="sr-Cyrl-CS"/>
        </w:rPr>
        <w:t xml:space="preserve"> </w:t>
      </w: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Рок испоруке је</w:t>
      </w:r>
      <w:r w:rsidRPr="009C3C9A">
        <w:rPr>
          <w:rFonts w:ascii="Arial" w:hAnsi="Arial" w:cs="Arial"/>
          <w:shd w:val="clear" w:color="auto" w:fill="FFFFFF"/>
          <w:lang w:val="sr-Cyrl-CS"/>
        </w:rPr>
        <w:t xml:space="preserve"> ___________</w:t>
      </w:r>
      <w:r>
        <w:rPr>
          <w:rFonts w:ascii="Arial" w:hAnsi="Arial" w:cs="Arial"/>
          <w:shd w:val="clear" w:color="auto" w:fill="FFFFFF"/>
          <w:lang w:val="sr-Cyrl-CS"/>
        </w:rPr>
        <w:t xml:space="preserve"> сати</w:t>
      </w:r>
      <w:r w:rsidRPr="009C3C9A">
        <w:rPr>
          <w:rFonts w:ascii="Arial" w:hAnsi="Arial" w:cs="Arial"/>
          <w:shd w:val="clear" w:color="auto" w:fill="FFFFFF"/>
          <w:lang w:val="sr-Cyrl-CS"/>
        </w:rPr>
        <w:t xml:space="preserve"> од пријема поруџбенице  наручиоца.</w:t>
      </w:r>
    </w:p>
    <w:p w14:paraId="1AFD27FB" w14:textId="77777777" w:rsidR="003F36E4" w:rsidRPr="009C3C9A" w:rsidRDefault="003F36E4" w:rsidP="003F36E4">
      <w:pPr>
        <w:spacing w:after="0"/>
        <w:jc w:val="both"/>
        <w:rPr>
          <w:rFonts w:ascii="Arial" w:hAnsi="Arial" w:cs="Arial"/>
          <w:shd w:val="clear" w:color="auto" w:fill="FFFFFF"/>
          <w:lang w:val="sr-Cyrl-CS"/>
        </w:rPr>
      </w:pPr>
    </w:p>
    <w:p w14:paraId="7CF37B48" w14:textId="77777777" w:rsidR="003F36E4" w:rsidRPr="009C3C9A" w:rsidRDefault="003F36E4" w:rsidP="003F36E4">
      <w:pPr>
        <w:tabs>
          <w:tab w:val="left" w:pos="375"/>
        </w:tabs>
        <w:ind w:right="5"/>
        <w:jc w:val="both"/>
        <w:rPr>
          <w:rFonts w:ascii="Arial" w:hAnsi="Arial" w:cs="Arial"/>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 xml:space="preserve">Рок за решавање по рекламацији је _______ </w:t>
      </w:r>
      <w:r w:rsidRPr="009C3C9A">
        <w:rPr>
          <w:rFonts w:ascii="Arial" w:hAnsi="Arial" w:cs="Arial"/>
          <w:shd w:val="clear" w:color="auto" w:fill="FFFFFF"/>
          <w:lang w:val="sr-Cyrl-CS"/>
        </w:rPr>
        <w:t>дана од дана утврђивања недостатака.</w:t>
      </w:r>
    </w:p>
    <w:p w14:paraId="23CD74B7" w14:textId="77777777" w:rsidR="003F36E4" w:rsidRDefault="003F36E4" w:rsidP="003F36E4">
      <w:pPr>
        <w:tabs>
          <w:tab w:val="left" w:pos="375"/>
        </w:tabs>
        <w:spacing w:after="0"/>
        <w:ind w:right="5"/>
        <w:jc w:val="both"/>
        <w:rPr>
          <w:rFonts w:ascii="Arial" w:hAnsi="Arial" w:cs="Arial"/>
          <w:b/>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Цена је:</w:t>
      </w:r>
    </w:p>
    <w:tbl>
      <w:tblPr>
        <w:tblW w:w="9034" w:type="dxa"/>
        <w:tblInd w:w="51" w:type="dxa"/>
        <w:tblLayout w:type="fixed"/>
        <w:tblCellMar>
          <w:top w:w="55" w:type="dxa"/>
          <w:left w:w="55" w:type="dxa"/>
          <w:bottom w:w="55" w:type="dxa"/>
          <w:right w:w="55" w:type="dxa"/>
        </w:tblCellMar>
        <w:tblLook w:val="0000" w:firstRow="0" w:lastRow="0" w:firstColumn="0" w:lastColumn="0" w:noHBand="0" w:noVBand="0"/>
      </w:tblPr>
      <w:tblGrid>
        <w:gridCol w:w="574"/>
        <w:gridCol w:w="5040"/>
        <w:gridCol w:w="1710"/>
        <w:gridCol w:w="1710"/>
      </w:tblGrid>
      <w:tr w:rsidR="00FD3B5A" w:rsidRPr="004A120B" w14:paraId="73AA5B8F" w14:textId="77777777" w:rsidTr="00226FA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1C035830" w14:textId="77777777" w:rsidR="00FD3B5A" w:rsidRDefault="00FD3B5A" w:rsidP="00226FAC">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Р.</w:t>
            </w:r>
          </w:p>
          <w:p w14:paraId="475AFCC2" w14:textId="77777777" w:rsidR="00FD3B5A" w:rsidRPr="004A120B" w:rsidRDefault="00FD3B5A" w:rsidP="00226FAC">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бр.</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14:paraId="089F77B8" w14:textId="77777777" w:rsidR="00FD3B5A" w:rsidRPr="004A120B" w:rsidRDefault="00FD3B5A" w:rsidP="00226FAC">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Назив</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8C08E21" w14:textId="77777777" w:rsidR="00FD3B5A" w:rsidRPr="004A120B" w:rsidRDefault="00FD3B5A" w:rsidP="00226FAC">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Јединична цена без ПДВ-а</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E198259" w14:textId="77777777" w:rsidR="00FD3B5A" w:rsidRPr="004A120B" w:rsidRDefault="00FD3B5A" w:rsidP="00226FAC">
            <w:pPr>
              <w:spacing w:after="0"/>
              <w:jc w:val="center"/>
              <w:rPr>
                <w:rFonts w:ascii="Arial" w:eastAsia="Times New Roman" w:hAnsi="Arial" w:cs="Arial"/>
                <w:bCs/>
                <w:sz w:val="20"/>
                <w:szCs w:val="20"/>
                <w:lang w:val="sr-Cyrl-RS"/>
              </w:rPr>
            </w:pPr>
            <w:r>
              <w:rPr>
                <w:rFonts w:ascii="Arial" w:eastAsia="Times New Roman" w:hAnsi="Arial" w:cs="Arial"/>
                <w:bCs/>
                <w:sz w:val="20"/>
                <w:szCs w:val="20"/>
                <w:lang w:val="sr-Cyrl-RS"/>
              </w:rPr>
              <w:t>Јединична цена са ПДВ-ом</w:t>
            </w:r>
          </w:p>
        </w:tc>
      </w:tr>
      <w:tr w:rsidR="00FD3B5A" w:rsidRPr="009A3697" w14:paraId="4B67E92F" w14:textId="77777777" w:rsidTr="00226FA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698764DF" w14:textId="77777777" w:rsidR="00FD3B5A" w:rsidRPr="0074646B" w:rsidRDefault="00FD3B5A" w:rsidP="00226FAC">
            <w:pPr>
              <w:snapToGrid w:val="0"/>
              <w:jc w:val="center"/>
              <w:rPr>
                <w:rFonts w:ascii="Cambria" w:hAnsi="Cambria"/>
              </w:rPr>
            </w:pPr>
            <w:r w:rsidRPr="0074646B">
              <w:rPr>
                <w:rFonts w:ascii="Cambria" w:hAnsi="Cambria"/>
              </w:rPr>
              <w:t>01.</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14:paraId="0A35BCD2" w14:textId="77777777" w:rsidR="00FD3B5A" w:rsidRPr="0074646B" w:rsidRDefault="00FD3B5A" w:rsidP="00226FAC">
            <w:pPr>
              <w:snapToGrid w:val="0"/>
              <w:rPr>
                <w:rFonts w:ascii="Cambria" w:hAnsi="Cambria"/>
                <w:lang w:val="sr-Latn-CS"/>
              </w:rPr>
            </w:pPr>
            <w:r w:rsidRPr="0074646B">
              <w:rPr>
                <w:rFonts w:ascii="Cambria" w:hAnsi="Cambria"/>
                <w:lang w:val="sr-Latn-CS"/>
              </w:rPr>
              <w:t>Filter za ulje</w:t>
            </w:r>
          </w:p>
        </w:tc>
        <w:tc>
          <w:tcPr>
            <w:tcW w:w="1710" w:type="dxa"/>
            <w:tcBorders>
              <w:left w:val="single" w:sz="4" w:space="0" w:color="auto"/>
              <w:bottom w:val="single" w:sz="1" w:space="0" w:color="000000"/>
            </w:tcBorders>
          </w:tcPr>
          <w:p w14:paraId="4A9976CA"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7C6F0D8E"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273D8844" w14:textId="77777777" w:rsidTr="00226FA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6C699FCA" w14:textId="77777777" w:rsidR="00FD3B5A" w:rsidRPr="0074646B" w:rsidRDefault="00FD3B5A" w:rsidP="00226FAC">
            <w:pPr>
              <w:snapToGrid w:val="0"/>
              <w:jc w:val="center"/>
              <w:rPr>
                <w:rFonts w:ascii="Cambria" w:hAnsi="Cambria"/>
              </w:rPr>
            </w:pPr>
            <w:r w:rsidRPr="0074646B">
              <w:rPr>
                <w:rFonts w:ascii="Cambria" w:hAnsi="Cambria"/>
              </w:rPr>
              <w:t>02.</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14:paraId="2B2401EB" w14:textId="77777777" w:rsidR="00FD3B5A" w:rsidRPr="0074646B" w:rsidRDefault="00FD3B5A" w:rsidP="00226FAC">
            <w:pPr>
              <w:snapToGrid w:val="0"/>
              <w:rPr>
                <w:rFonts w:ascii="Cambria" w:hAnsi="Cambria"/>
                <w:lang w:val="sr-Latn-CS"/>
              </w:rPr>
            </w:pPr>
            <w:r w:rsidRPr="0074646B">
              <w:rPr>
                <w:rFonts w:ascii="Cambria" w:hAnsi="Cambria"/>
                <w:lang w:val="sr-Latn-CS"/>
              </w:rPr>
              <w:t>Filter za vazduh</w:t>
            </w:r>
          </w:p>
        </w:tc>
        <w:tc>
          <w:tcPr>
            <w:tcW w:w="1710" w:type="dxa"/>
            <w:tcBorders>
              <w:left w:val="single" w:sz="4" w:space="0" w:color="auto"/>
              <w:bottom w:val="single" w:sz="1" w:space="0" w:color="000000"/>
            </w:tcBorders>
          </w:tcPr>
          <w:p w14:paraId="1F6A5FD4" w14:textId="77777777" w:rsidR="00FD3B5A" w:rsidRPr="009A3697" w:rsidRDefault="00FD3B5A" w:rsidP="00226FAC">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14:paraId="4EEAF81E" w14:textId="77777777" w:rsidR="00FD3B5A" w:rsidRPr="009A3697" w:rsidRDefault="00FD3B5A" w:rsidP="00226FAC">
            <w:pPr>
              <w:pStyle w:val="Sadrajtabele"/>
              <w:snapToGrid w:val="0"/>
              <w:jc w:val="right"/>
              <w:rPr>
                <w:rFonts w:ascii="Arial" w:hAnsi="Arial" w:cs="Arial"/>
                <w:sz w:val="22"/>
                <w:szCs w:val="22"/>
                <w:lang w:val="sr-Cyrl-CS"/>
              </w:rPr>
            </w:pPr>
          </w:p>
        </w:tc>
      </w:tr>
      <w:tr w:rsidR="00FD3B5A" w:rsidRPr="009A3697" w14:paraId="29329AA4" w14:textId="77777777" w:rsidTr="00226FA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7EA16BB8" w14:textId="77777777" w:rsidR="00FD3B5A" w:rsidRPr="0074646B" w:rsidRDefault="00FD3B5A" w:rsidP="00226FAC">
            <w:pPr>
              <w:snapToGrid w:val="0"/>
              <w:jc w:val="center"/>
              <w:rPr>
                <w:rFonts w:ascii="Cambria" w:hAnsi="Cambria"/>
                <w:lang w:val="sr-Cyrl-RS"/>
              </w:rPr>
            </w:pPr>
            <w:r w:rsidRPr="0074646B">
              <w:rPr>
                <w:rFonts w:ascii="Cambria" w:hAnsi="Cambria"/>
                <w:lang w:val="sr-Cyrl-RS"/>
              </w:rPr>
              <w:t>03.</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14:paraId="11AE7BF1" w14:textId="77777777" w:rsidR="00FD3B5A" w:rsidRPr="0074646B" w:rsidRDefault="00FD3B5A" w:rsidP="00226FAC">
            <w:pPr>
              <w:snapToGrid w:val="0"/>
              <w:rPr>
                <w:rFonts w:ascii="Cambria" w:hAnsi="Cambria"/>
                <w:lang w:val="sr-Latn-CS"/>
              </w:rPr>
            </w:pPr>
            <w:r w:rsidRPr="0074646B">
              <w:rPr>
                <w:rFonts w:ascii="Cambria" w:hAnsi="Cambria"/>
                <w:lang w:val="sr-Latn-CS"/>
              </w:rPr>
              <w:t>Hladnjak</w:t>
            </w:r>
          </w:p>
        </w:tc>
        <w:tc>
          <w:tcPr>
            <w:tcW w:w="1710" w:type="dxa"/>
            <w:tcBorders>
              <w:left w:val="single" w:sz="4" w:space="0" w:color="auto"/>
              <w:bottom w:val="single" w:sz="4" w:space="0" w:color="auto"/>
            </w:tcBorders>
          </w:tcPr>
          <w:p w14:paraId="6DD57708"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left w:val="single" w:sz="1" w:space="0" w:color="000000"/>
              <w:bottom w:val="single" w:sz="4" w:space="0" w:color="auto"/>
              <w:right w:val="single" w:sz="1" w:space="0" w:color="000000"/>
            </w:tcBorders>
            <w:shd w:val="clear" w:color="auto" w:fill="auto"/>
            <w:vAlign w:val="center"/>
          </w:tcPr>
          <w:p w14:paraId="31446DBC"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42E94E05" w14:textId="77777777" w:rsidTr="00226FA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15635B26" w14:textId="77777777" w:rsidR="00FD3B5A" w:rsidRPr="0074646B" w:rsidRDefault="00FD3B5A" w:rsidP="00226FAC">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4.</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14:paraId="1FAC84EB" w14:textId="77777777" w:rsidR="00FD3B5A" w:rsidRPr="0074646B" w:rsidRDefault="00FD3B5A" w:rsidP="00226FAC">
            <w:pPr>
              <w:snapToGrid w:val="0"/>
              <w:rPr>
                <w:rFonts w:ascii="Cambria" w:hAnsi="Cambria"/>
                <w:lang w:val="sr-Latn-CS"/>
              </w:rPr>
            </w:pPr>
            <w:r w:rsidRPr="0074646B">
              <w:rPr>
                <w:rFonts w:ascii="Cambria" w:hAnsi="Cambria"/>
                <w:lang w:val="sr-Latn-CS"/>
              </w:rPr>
              <w:t>Ventilator hladnjaka</w:t>
            </w:r>
          </w:p>
        </w:tc>
        <w:tc>
          <w:tcPr>
            <w:tcW w:w="1710" w:type="dxa"/>
            <w:tcBorders>
              <w:top w:val="single" w:sz="4" w:space="0" w:color="auto"/>
              <w:left w:val="single" w:sz="4" w:space="0" w:color="auto"/>
              <w:bottom w:val="single" w:sz="4" w:space="0" w:color="auto"/>
              <w:right w:val="single" w:sz="4" w:space="0" w:color="auto"/>
            </w:tcBorders>
          </w:tcPr>
          <w:p w14:paraId="3873E31E" w14:textId="77777777" w:rsidR="00FD3B5A" w:rsidRPr="009A3697" w:rsidRDefault="00FD3B5A" w:rsidP="00226FAC">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0DCD522" w14:textId="77777777" w:rsidR="00FD3B5A" w:rsidRPr="009A3697" w:rsidRDefault="00FD3B5A" w:rsidP="00226FAC">
            <w:pPr>
              <w:pStyle w:val="Sadrajtabele"/>
              <w:snapToGrid w:val="0"/>
              <w:jc w:val="right"/>
              <w:rPr>
                <w:rFonts w:ascii="Arial" w:hAnsi="Arial" w:cs="Arial"/>
                <w:sz w:val="22"/>
                <w:szCs w:val="22"/>
                <w:lang w:val="sr-Cyrl-CS"/>
              </w:rPr>
            </w:pPr>
          </w:p>
        </w:tc>
      </w:tr>
      <w:tr w:rsidR="00FD3B5A" w:rsidRPr="009A3697" w14:paraId="2136CCB2" w14:textId="77777777" w:rsidTr="00226FA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0B62F966" w14:textId="77777777" w:rsidR="00FD3B5A" w:rsidRPr="0074646B" w:rsidRDefault="00FD3B5A" w:rsidP="00226FAC">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5.</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14:paraId="6F0680E3" w14:textId="77777777" w:rsidR="00FD3B5A" w:rsidRPr="0074646B" w:rsidRDefault="00FD3B5A" w:rsidP="00226FAC">
            <w:pPr>
              <w:snapToGrid w:val="0"/>
              <w:rPr>
                <w:rFonts w:ascii="Cambria" w:hAnsi="Cambria"/>
                <w:lang w:val="sr-Latn-CS"/>
              </w:rPr>
            </w:pPr>
            <w:r w:rsidRPr="0074646B">
              <w:rPr>
                <w:rFonts w:ascii="Cambria" w:hAnsi="Cambria"/>
                <w:lang w:val="sr-Latn-CS"/>
              </w:rPr>
              <w:t>Glavni kočioni cilindar</w:t>
            </w:r>
          </w:p>
        </w:tc>
        <w:tc>
          <w:tcPr>
            <w:tcW w:w="1710" w:type="dxa"/>
            <w:tcBorders>
              <w:top w:val="single" w:sz="4" w:space="0" w:color="auto"/>
              <w:left w:val="single" w:sz="4" w:space="0" w:color="auto"/>
              <w:bottom w:val="single" w:sz="1" w:space="0" w:color="000000"/>
            </w:tcBorders>
          </w:tcPr>
          <w:p w14:paraId="678B8590"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top w:val="single" w:sz="4" w:space="0" w:color="auto"/>
              <w:left w:val="single" w:sz="1" w:space="0" w:color="000000"/>
              <w:bottom w:val="single" w:sz="1" w:space="0" w:color="000000"/>
              <w:right w:val="single" w:sz="1" w:space="0" w:color="000000"/>
            </w:tcBorders>
            <w:shd w:val="clear" w:color="auto" w:fill="auto"/>
            <w:vAlign w:val="center"/>
          </w:tcPr>
          <w:p w14:paraId="6E8FE450"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2BE55E68" w14:textId="77777777" w:rsidTr="00226FA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4E57976A" w14:textId="77777777" w:rsidR="00FD3B5A" w:rsidRPr="0074646B" w:rsidRDefault="00FD3B5A" w:rsidP="00226FAC">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6.</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14:paraId="115893AE" w14:textId="77777777" w:rsidR="00FD3B5A" w:rsidRPr="0074646B" w:rsidRDefault="00FD3B5A" w:rsidP="00226FAC">
            <w:pPr>
              <w:snapToGrid w:val="0"/>
              <w:rPr>
                <w:rFonts w:ascii="Cambria" w:hAnsi="Cambria"/>
                <w:lang w:val="sr-Latn-CS"/>
              </w:rPr>
            </w:pPr>
            <w:r w:rsidRPr="0074646B">
              <w:rPr>
                <w:rFonts w:ascii="Cambria" w:hAnsi="Cambria"/>
                <w:lang w:val="sr-Latn-CS"/>
              </w:rPr>
              <w:t>Cilindar kočioni prednji</w:t>
            </w:r>
          </w:p>
        </w:tc>
        <w:tc>
          <w:tcPr>
            <w:tcW w:w="1710" w:type="dxa"/>
            <w:tcBorders>
              <w:left w:val="single" w:sz="4" w:space="0" w:color="auto"/>
              <w:bottom w:val="single" w:sz="4" w:space="0" w:color="auto"/>
            </w:tcBorders>
          </w:tcPr>
          <w:p w14:paraId="0E262958" w14:textId="77777777" w:rsidR="00FD3B5A" w:rsidRPr="009A3697" w:rsidRDefault="00FD3B5A" w:rsidP="00226FAC">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14:paraId="690CD21C" w14:textId="77777777" w:rsidR="00FD3B5A" w:rsidRPr="009A3697" w:rsidRDefault="00FD3B5A" w:rsidP="00226FAC">
            <w:pPr>
              <w:pStyle w:val="Sadrajtabele"/>
              <w:snapToGrid w:val="0"/>
              <w:jc w:val="right"/>
              <w:rPr>
                <w:rFonts w:ascii="Arial" w:hAnsi="Arial" w:cs="Arial"/>
                <w:sz w:val="22"/>
                <w:szCs w:val="22"/>
                <w:lang w:val="sr-Cyrl-CS"/>
              </w:rPr>
            </w:pPr>
          </w:p>
        </w:tc>
      </w:tr>
      <w:tr w:rsidR="00FD3B5A" w:rsidRPr="009A3697" w14:paraId="519E0F4D" w14:textId="77777777" w:rsidTr="00226FA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19637448" w14:textId="77777777" w:rsidR="00FD3B5A" w:rsidRPr="0074646B" w:rsidRDefault="00FD3B5A" w:rsidP="00226FAC">
            <w:pPr>
              <w:snapToGrid w:val="0"/>
              <w:jc w:val="center"/>
              <w:rPr>
                <w:rFonts w:ascii="Cambria" w:hAnsi="Cambria"/>
                <w:lang w:val="sr-Cyrl-CS"/>
              </w:rPr>
            </w:pPr>
            <w:r w:rsidRPr="0074646B">
              <w:rPr>
                <w:rFonts w:ascii="Cambria" w:hAnsi="Cambria"/>
                <w:lang w:val="sr-Latn-CS"/>
              </w:rPr>
              <w:lastRenderedPageBreak/>
              <w:t>0</w:t>
            </w:r>
            <w:r w:rsidRPr="0074646B">
              <w:rPr>
                <w:rFonts w:ascii="Cambria" w:hAnsi="Cambria"/>
                <w:lang w:val="sr-Cyrl-CS"/>
              </w:rPr>
              <w:t>7.</w:t>
            </w:r>
          </w:p>
        </w:tc>
        <w:tc>
          <w:tcPr>
            <w:tcW w:w="5040" w:type="dxa"/>
            <w:tcBorders>
              <w:top w:val="single" w:sz="4" w:space="0" w:color="auto"/>
              <w:left w:val="single" w:sz="4" w:space="0" w:color="auto"/>
              <w:bottom w:val="single" w:sz="4" w:space="0" w:color="auto"/>
            </w:tcBorders>
            <w:shd w:val="clear" w:color="auto" w:fill="auto"/>
            <w:vAlign w:val="center"/>
          </w:tcPr>
          <w:p w14:paraId="17709FFD" w14:textId="77777777" w:rsidR="00FD3B5A" w:rsidRPr="0074646B" w:rsidRDefault="00FD3B5A" w:rsidP="00226FAC">
            <w:pPr>
              <w:snapToGrid w:val="0"/>
              <w:rPr>
                <w:rFonts w:ascii="Cambria" w:hAnsi="Cambria"/>
                <w:lang w:val="sr-Latn-CS"/>
              </w:rPr>
            </w:pPr>
            <w:r w:rsidRPr="0074646B">
              <w:rPr>
                <w:rFonts w:ascii="Cambria" w:hAnsi="Cambria"/>
                <w:lang w:val="sr-Latn-CS"/>
              </w:rPr>
              <w:t>Cilindar kočioni zadnji</w:t>
            </w:r>
          </w:p>
        </w:tc>
        <w:tc>
          <w:tcPr>
            <w:tcW w:w="1710" w:type="dxa"/>
            <w:tcBorders>
              <w:top w:val="single" w:sz="4" w:space="0" w:color="auto"/>
              <w:left w:val="single" w:sz="4" w:space="0" w:color="auto"/>
              <w:bottom w:val="single" w:sz="4" w:space="0" w:color="auto"/>
              <w:right w:val="single" w:sz="4" w:space="0" w:color="auto"/>
            </w:tcBorders>
          </w:tcPr>
          <w:p w14:paraId="56B6585E"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C68F57A"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6B975BE7" w14:textId="77777777" w:rsidTr="00226FA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37BDEFD7" w14:textId="77777777" w:rsidR="00FD3B5A" w:rsidRPr="0074646B" w:rsidRDefault="00FD3B5A" w:rsidP="00226FAC">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8.</w:t>
            </w:r>
          </w:p>
        </w:tc>
        <w:tc>
          <w:tcPr>
            <w:tcW w:w="5040" w:type="dxa"/>
            <w:tcBorders>
              <w:top w:val="single" w:sz="4" w:space="0" w:color="auto"/>
              <w:left w:val="single" w:sz="4" w:space="0" w:color="auto"/>
              <w:bottom w:val="single" w:sz="4" w:space="0" w:color="auto"/>
            </w:tcBorders>
            <w:shd w:val="clear" w:color="auto" w:fill="auto"/>
            <w:vAlign w:val="center"/>
          </w:tcPr>
          <w:p w14:paraId="0CA6D00B" w14:textId="77777777" w:rsidR="00FD3B5A" w:rsidRPr="0074646B" w:rsidRDefault="00FD3B5A" w:rsidP="00226FAC">
            <w:pPr>
              <w:snapToGrid w:val="0"/>
              <w:rPr>
                <w:rFonts w:ascii="Cambria" w:hAnsi="Cambria"/>
                <w:lang w:val="sr-Latn-CS"/>
              </w:rPr>
            </w:pPr>
            <w:r w:rsidRPr="0074646B">
              <w:rPr>
                <w:rFonts w:ascii="Cambria" w:hAnsi="Cambria"/>
                <w:lang w:val="sr-Latn-CS"/>
              </w:rPr>
              <w:t>Disk kočnice prednje</w:t>
            </w:r>
          </w:p>
        </w:tc>
        <w:tc>
          <w:tcPr>
            <w:tcW w:w="1710" w:type="dxa"/>
            <w:tcBorders>
              <w:top w:val="single" w:sz="4" w:space="0" w:color="auto"/>
              <w:left w:val="single" w:sz="4" w:space="0" w:color="auto"/>
              <w:bottom w:val="single" w:sz="4" w:space="0" w:color="auto"/>
              <w:right w:val="single" w:sz="4" w:space="0" w:color="auto"/>
            </w:tcBorders>
          </w:tcPr>
          <w:p w14:paraId="7687EDAA" w14:textId="77777777" w:rsidR="00FD3B5A" w:rsidRPr="009A3697" w:rsidRDefault="00FD3B5A" w:rsidP="00226FAC">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7B59163" w14:textId="77777777" w:rsidR="00FD3B5A" w:rsidRPr="009A3697" w:rsidRDefault="00FD3B5A" w:rsidP="00226FAC">
            <w:pPr>
              <w:pStyle w:val="Sadrajtabele"/>
              <w:snapToGrid w:val="0"/>
              <w:jc w:val="right"/>
              <w:rPr>
                <w:rFonts w:ascii="Arial" w:hAnsi="Arial" w:cs="Arial"/>
                <w:sz w:val="22"/>
                <w:szCs w:val="22"/>
                <w:lang w:val="sr-Cyrl-CS"/>
              </w:rPr>
            </w:pPr>
          </w:p>
        </w:tc>
      </w:tr>
      <w:tr w:rsidR="00FD3B5A" w:rsidRPr="009A3697" w14:paraId="2475A53F" w14:textId="77777777" w:rsidTr="00226FA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28AD9E10" w14:textId="77777777" w:rsidR="00FD3B5A" w:rsidRPr="0074646B" w:rsidRDefault="00FD3B5A" w:rsidP="00226FAC">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9.</w:t>
            </w:r>
          </w:p>
        </w:tc>
        <w:tc>
          <w:tcPr>
            <w:tcW w:w="5040" w:type="dxa"/>
            <w:tcBorders>
              <w:top w:val="single" w:sz="4" w:space="0" w:color="auto"/>
              <w:left w:val="single" w:sz="4" w:space="0" w:color="auto"/>
              <w:bottom w:val="single" w:sz="4" w:space="0" w:color="auto"/>
            </w:tcBorders>
            <w:shd w:val="clear" w:color="auto" w:fill="auto"/>
            <w:vAlign w:val="center"/>
          </w:tcPr>
          <w:p w14:paraId="27958A14" w14:textId="77777777" w:rsidR="00FD3B5A" w:rsidRPr="0074646B" w:rsidRDefault="00FD3B5A" w:rsidP="00226FAC">
            <w:pPr>
              <w:snapToGrid w:val="0"/>
              <w:rPr>
                <w:rFonts w:ascii="Cambria" w:hAnsi="Cambria"/>
                <w:lang w:val="sr-Latn-CS"/>
              </w:rPr>
            </w:pPr>
            <w:r w:rsidRPr="0074646B">
              <w:rPr>
                <w:rFonts w:ascii="Cambria" w:hAnsi="Cambria"/>
                <w:lang w:val="sr-Latn-CS"/>
              </w:rPr>
              <w:t>Doboš kočioni zadnji</w:t>
            </w:r>
          </w:p>
        </w:tc>
        <w:tc>
          <w:tcPr>
            <w:tcW w:w="1710" w:type="dxa"/>
            <w:tcBorders>
              <w:top w:val="single" w:sz="4" w:space="0" w:color="auto"/>
              <w:left w:val="single" w:sz="4" w:space="0" w:color="auto"/>
              <w:bottom w:val="single" w:sz="4" w:space="0" w:color="auto"/>
              <w:right w:val="single" w:sz="4" w:space="0" w:color="auto"/>
            </w:tcBorders>
          </w:tcPr>
          <w:p w14:paraId="2EDEF8EF"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B00B03B"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617184D9" w14:textId="77777777" w:rsidTr="00226FA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5051253F" w14:textId="77777777" w:rsidR="00FD3B5A" w:rsidRPr="0074646B" w:rsidRDefault="00FD3B5A" w:rsidP="00226FAC">
            <w:pPr>
              <w:snapToGrid w:val="0"/>
              <w:jc w:val="center"/>
              <w:rPr>
                <w:rFonts w:ascii="Cambria" w:hAnsi="Cambria"/>
                <w:lang w:val="sr-Cyrl-CS"/>
              </w:rPr>
            </w:pPr>
            <w:r w:rsidRPr="0074646B">
              <w:rPr>
                <w:rFonts w:ascii="Cambria" w:hAnsi="Cambria"/>
                <w:lang w:val="sr-Cyrl-CS"/>
              </w:rPr>
              <w:t>10.</w:t>
            </w:r>
          </w:p>
        </w:tc>
        <w:tc>
          <w:tcPr>
            <w:tcW w:w="5040" w:type="dxa"/>
            <w:tcBorders>
              <w:top w:val="single" w:sz="4" w:space="0" w:color="auto"/>
              <w:left w:val="single" w:sz="4" w:space="0" w:color="auto"/>
              <w:bottom w:val="single" w:sz="4" w:space="0" w:color="auto"/>
            </w:tcBorders>
            <w:shd w:val="clear" w:color="auto" w:fill="auto"/>
            <w:vAlign w:val="center"/>
          </w:tcPr>
          <w:p w14:paraId="540EC70A" w14:textId="77777777" w:rsidR="00FD3B5A" w:rsidRPr="0074646B" w:rsidRDefault="00FD3B5A" w:rsidP="00226FAC">
            <w:pPr>
              <w:snapToGrid w:val="0"/>
              <w:rPr>
                <w:rFonts w:ascii="Cambria" w:hAnsi="Cambria"/>
                <w:lang w:val="sr-Latn-CS"/>
              </w:rPr>
            </w:pPr>
            <w:r w:rsidRPr="0074646B">
              <w:rPr>
                <w:rFonts w:ascii="Cambria" w:hAnsi="Cambria"/>
                <w:lang w:val="sr-Latn-CS"/>
              </w:rPr>
              <w:t>Poluga (makaze) za doboš</w:t>
            </w:r>
          </w:p>
        </w:tc>
        <w:tc>
          <w:tcPr>
            <w:tcW w:w="1710" w:type="dxa"/>
            <w:tcBorders>
              <w:top w:val="single" w:sz="4" w:space="0" w:color="auto"/>
              <w:left w:val="single" w:sz="4" w:space="0" w:color="auto"/>
              <w:bottom w:val="single" w:sz="4" w:space="0" w:color="auto"/>
              <w:right w:val="single" w:sz="4" w:space="0" w:color="auto"/>
            </w:tcBorders>
          </w:tcPr>
          <w:p w14:paraId="55F6ACB7" w14:textId="77777777" w:rsidR="00FD3B5A" w:rsidRPr="009A3697" w:rsidRDefault="00FD3B5A" w:rsidP="00226FAC">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34CB966" w14:textId="77777777" w:rsidR="00FD3B5A" w:rsidRPr="009A3697" w:rsidRDefault="00FD3B5A" w:rsidP="00226FAC">
            <w:pPr>
              <w:pStyle w:val="Sadrajtabele"/>
              <w:snapToGrid w:val="0"/>
              <w:jc w:val="right"/>
              <w:rPr>
                <w:rFonts w:ascii="Arial" w:hAnsi="Arial" w:cs="Arial"/>
                <w:sz w:val="22"/>
                <w:szCs w:val="22"/>
                <w:lang w:val="sr-Cyrl-CS"/>
              </w:rPr>
            </w:pPr>
          </w:p>
        </w:tc>
      </w:tr>
      <w:tr w:rsidR="00FD3B5A" w:rsidRPr="009A3697" w14:paraId="68CA273D" w14:textId="77777777" w:rsidTr="00226FA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5B027057" w14:textId="77777777" w:rsidR="00FD3B5A" w:rsidRPr="0074646B" w:rsidRDefault="00FD3B5A" w:rsidP="00226FAC">
            <w:pPr>
              <w:snapToGrid w:val="0"/>
              <w:jc w:val="center"/>
              <w:rPr>
                <w:rFonts w:ascii="Cambria" w:hAnsi="Cambria"/>
                <w:lang w:val="sr-Cyrl-CS"/>
              </w:rPr>
            </w:pPr>
            <w:r w:rsidRPr="0074646B">
              <w:rPr>
                <w:rFonts w:ascii="Cambria" w:hAnsi="Cambria"/>
                <w:lang w:val="sr-Cyrl-CS"/>
              </w:rPr>
              <w:t>11.</w:t>
            </w:r>
          </w:p>
        </w:tc>
        <w:tc>
          <w:tcPr>
            <w:tcW w:w="5040" w:type="dxa"/>
            <w:tcBorders>
              <w:top w:val="single" w:sz="4" w:space="0" w:color="auto"/>
              <w:left w:val="single" w:sz="4" w:space="0" w:color="auto"/>
              <w:bottom w:val="single" w:sz="4" w:space="0" w:color="auto"/>
            </w:tcBorders>
            <w:shd w:val="clear" w:color="auto" w:fill="auto"/>
            <w:vAlign w:val="center"/>
          </w:tcPr>
          <w:p w14:paraId="079CAEF2" w14:textId="77777777" w:rsidR="00FD3B5A" w:rsidRPr="0074646B" w:rsidRDefault="00FD3B5A" w:rsidP="00226FAC">
            <w:pPr>
              <w:snapToGrid w:val="0"/>
              <w:rPr>
                <w:rFonts w:ascii="Cambria" w:hAnsi="Cambria"/>
                <w:lang w:val="sr-Latn-CS"/>
              </w:rPr>
            </w:pPr>
            <w:r w:rsidRPr="0074646B">
              <w:rPr>
                <w:rFonts w:ascii="Cambria" w:hAnsi="Cambria"/>
                <w:lang w:val="sr-Latn-CS"/>
              </w:rPr>
              <w:t>Čeljust kočiona</w:t>
            </w:r>
          </w:p>
        </w:tc>
        <w:tc>
          <w:tcPr>
            <w:tcW w:w="1710" w:type="dxa"/>
            <w:tcBorders>
              <w:top w:val="single" w:sz="4" w:space="0" w:color="auto"/>
              <w:left w:val="single" w:sz="4" w:space="0" w:color="auto"/>
              <w:bottom w:val="single" w:sz="4" w:space="0" w:color="auto"/>
              <w:right w:val="single" w:sz="4" w:space="0" w:color="auto"/>
            </w:tcBorders>
          </w:tcPr>
          <w:p w14:paraId="20F03EA0"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B9F4941"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51BB1EEC" w14:textId="77777777" w:rsidTr="00226FA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2E504D31" w14:textId="77777777" w:rsidR="00FD3B5A" w:rsidRPr="0074646B" w:rsidRDefault="00FD3B5A" w:rsidP="00226FAC">
            <w:pPr>
              <w:snapToGrid w:val="0"/>
              <w:jc w:val="center"/>
              <w:rPr>
                <w:rFonts w:ascii="Cambria" w:hAnsi="Cambria"/>
                <w:lang w:val="sr-Cyrl-CS"/>
              </w:rPr>
            </w:pPr>
            <w:r w:rsidRPr="0074646B">
              <w:rPr>
                <w:rFonts w:ascii="Cambria" w:hAnsi="Cambria"/>
                <w:lang w:val="sr-Cyrl-CS"/>
              </w:rPr>
              <w:t>12.</w:t>
            </w:r>
          </w:p>
        </w:tc>
        <w:tc>
          <w:tcPr>
            <w:tcW w:w="5040" w:type="dxa"/>
            <w:tcBorders>
              <w:top w:val="single" w:sz="4" w:space="0" w:color="auto"/>
              <w:left w:val="single" w:sz="4" w:space="0" w:color="auto"/>
              <w:bottom w:val="single" w:sz="4" w:space="0" w:color="auto"/>
            </w:tcBorders>
            <w:shd w:val="clear" w:color="auto" w:fill="auto"/>
            <w:vAlign w:val="center"/>
          </w:tcPr>
          <w:p w14:paraId="59AE1835" w14:textId="77777777" w:rsidR="00FD3B5A" w:rsidRPr="0074646B" w:rsidRDefault="00FD3B5A" w:rsidP="00226FAC">
            <w:pPr>
              <w:snapToGrid w:val="0"/>
              <w:rPr>
                <w:rFonts w:ascii="Cambria" w:hAnsi="Cambria"/>
                <w:lang w:val="sr-Latn-CS"/>
              </w:rPr>
            </w:pPr>
            <w:r w:rsidRPr="0074646B">
              <w:rPr>
                <w:rFonts w:ascii="Cambria" w:hAnsi="Cambria"/>
                <w:lang w:val="sr-Latn-CS"/>
              </w:rPr>
              <w:t>Sajla za ručnu kočnicu</w:t>
            </w:r>
          </w:p>
        </w:tc>
        <w:tc>
          <w:tcPr>
            <w:tcW w:w="1710" w:type="dxa"/>
            <w:tcBorders>
              <w:top w:val="single" w:sz="4" w:space="0" w:color="auto"/>
              <w:left w:val="single" w:sz="4" w:space="0" w:color="auto"/>
              <w:bottom w:val="single" w:sz="4" w:space="0" w:color="auto"/>
              <w:right w:val="single" w:sz="4" w:space="0" w:color="auto"/>
            </w:tcBorders>
          </w:tcPr>
          <w:p w14:paraId="06E38711" w14:textId="77777777" w:rsidR="00FD3B5A" w:rsidRPr="009A3697" w:rsidRDefault="00FD3B5A" w:rsidP="00226FAC">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1C15A89" w14:textId="77777777" w:rsidR="00FD3B5A" w:rsidRPr="009A3697" w:rsidRDefault="00FD3B5A" w:rsidP="00226FAC">
            <w:pPr>
              <w:pStyle w:val="Sadrajtabele"/>
              <w:snapToGrid w:val="0"/>
              <w:jc w:val="right"/>
              <w:rPr>
                <w:rFonts w:ascii="Arial" w:hAnsi="Arial" w:cs="Arial"/>
                <w:sz w:val="22"/>
                <w:szCs w:val="22"/>
                <w:lang w:val="sr-Cyrl-CS"/>
              </w:rPr>
            </w:pPr>
          </w:p>
        </w:tc>
      </w:tr>
      <w:tr w:rsidR="00FD3B5A" w:rsidRPr="009A3697" w14:paraId="0E4D234E" w14:textId="77777777" w:rsidTr="00226FA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129E25D2" w14:textId="77777777" w:rsidR="00FD3B5A" w:rsidRPr="0074646B" w:rsidRDefault="00FD3B5A" w:rsidP="00226FAC">
            <w:pPr>
              <w:snapToGrid w:val="0"/>
              <w:jc w:val="center"/>
              <w:rPr>
                <w:rFonts w:ascii="Cambria" w:hAnsi="Cambria"/>
                <w:lang w:val="sr-Cyrl-CS"/>
              </w:rPr>
            </w:pPr>
            <w:r w:rsidRPr="0074646B">
              <w:rPr>
                <w:rFonts w:ascii="Cambria" w:hAnsi="Cambria"/>
                <w:lang w:val="sr-Cyrl-CS"/>
              </w:rPr>
              <w:t>13.</w:t>
            </w:r>
          </w:p>
        </w:tc>
        <w:tc>
          <w:tcPr>
            <w:tcW w:w="5040" w:type="dxa"/>
            <w:tcBorders>
              <w:top w:val="single" w:sz="4" w:space="0" w:color="auto"/>
              <w:left w:val="single" w:sz="4" w:space="0" w:color="auto"/>
              <w:bottom w:val="single" w:sz="4" w:space="0" w:color="auto"/>
            </w:tcBorders>
            <w:shd w:val="clear" w:color="auto" w:fill="auto"/>
            <w:vAlign w:val="center"/>
          </w:tcPr>
          <w:p w14:paraId="581D93D9" w14:textId="77777777" w:rsidR="00FD3B5A" w:rsidRPr="0074646B" w:rsidRDefault="00FD3B5A" w:rsidP="00226FAC">
            <w:pPr>
              <w:snapToGrid w:val="0"/>
              <w:rPr>
                <w:rFonts w:ascii="Cambria" w:hAnsi="Cambria"/>
                <w:lang w:val="sr-Latn-CS"/>
              </w:rPr>
            </w:pPr>
            <w:r w:rsidRPr="0074646B">
              <w:rPr>
                <w:rFonts w:ascii="Cambria" w:hAnsi="Cambria"/>
                <w:lang w:val="sr-Latn-CS"/>
              </w:rPr>
              <w:t>Paknovi zadnjih kočnica</w:t>
            </w:r>
          </w:p>
        </w:tc>
        <w:tc>
          <w:tcPr>
            <w:tcW w:w="1710" w:type="dxa"/>
            <w:tcBorders>
              <w:top w:val="single" w:sz="4" w:space="0" w:color="auto"/>
              <w:left w:val="single" w:sz="4" w:space="0" w:color="auto"/>
              <w:bottom w:val="single" w:sz="4" w:space="0" w:color="auto"/>
              <w:right w:val="single" w:sz="4" w:space="0" w:color="auto"/>
            </w:tcBorders>
          </w:tcPr>
          <w:p w14:paraId="01BDCC45"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9521DC6"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30C73008" w14:textId="77777777" w:rsidTr="00226FA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405020CE" w14:textId="77777777" w:rsidR="00FD3B5A" w:rsidRPr="0074646B" w:rsidRDefault="00FD3B5A" w:rsidP="00226FAC">
            <w:pPr>
              <w:snapToGrid w:val="0"/>
              <w:jc w:val="center"/>
              <w:rPr>
                <w:rFonts w:ascii="Cambria" w:hAnsi="Cambria"/>
                <w:lang w:val="sr-Cyrl-CS"/>
              </w:rPr>
            </w:pPr>
            <w:r w:rsidRPr="0074646B">
              <w:rPr>
                <w:rFonts w:ascii="Cambria" w:hAnsi="Cambria"/>
                <w:lang w:val="sr-Cyrl-CS"/>
              </w:rPr>
              <w:t>14.</w:t>
            </w:r>
          </w:p>
        </w:tc>
        <w:tc>
          <w:tcPr>
            <w:tcW w:w="5040" w:type="dxa"/>
            <w:tcBorders>
              <w:top w:val="single" w:sz="4" w:space="0" w:color="auto"/>
              <w:left w:val="single" w:sz="4" w:space="0" w:color="auto"/>
              <w:bottom w:val="single" w:sz="4" w:space="0" w:color="auto"/>
            </w:tcBorders>
            <w:shd w:val="clear" w:color="auto" w:fill="auto"/>
            <w:vAlign w:val="center"/>
          </w:tcPr>
          <w:p w14:paraId="5D0764E3" w14:textId="77777777" w:rsidR="00FD3B5A" w:rsidRPr="0074646B" w:rsidRDefault="00FD3B5A" w:rsidP="00226FAC">
            <w:pPr>
              <w:snapToGrid w:val="0"/>
              <w:rPr>
                <w:rFonts w:ascii="Cambria" w:hAnsi="Cambria"/>
                <w:lang w:val="sr-Latn-CS"/>
              </w:rPr>
            </w:pPr>
            <w:r w:rsidRPr="0074646B">
              <w:rPr>
                <w:rFonts w:ascii="Cambria" w:hAnsi="Cambria"/>
                <w:lang w:val="sr-Latn-CS"/>
              </w:rPr>
              <w:t>Pločice prednjih kočnica</w:t>
            </w:r>
          </w:p>
        </w:tc>
        <w:tc>
          <w:tcPr>
            <w:tcW w:w="1710" w:type="dxa"/>
            <w:tcBorders>
              <w:top w:val="single" w:sz="4" w:space="0" w:color="auto"/>
              <w:left w:val="single" w:sz="4" w:space="0" w:color="auto"/>
              <w:bottom w:val="single" w:sz="4" w:space="0" w:color="auto"/>
              <w:right w:val="single" w:sz="4" w:space="0" w:color="auto"/>
            </w:tcBorders>
          </w:tcPr>
          <w:p w14:paraId="7FB64170" w14:textId="77777777" w:rsidR="00FD3B5A" w:rsidRPr="009A3697" w:rsidRDefault="00FD3B5A" w:rsidP="00226FAC">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DF951E3" w14:textId="77777777" w:rsidR="00FD3B5A" w:rsidRPr="009A3697" w:rsidRDefault="00FD3B5A" w:rsidP="00226FAC">
            <w:pPr>
              <w:pStyle w:val="Sadrajtabele"/>
              <w:snapToGrid w:val="0"/>
              <w:jc w:val="right"/>
              <w:rPr>
                <w:rFonts w:ascii="Arial" w:hAnsi="Arial" w:cs="Arial"/>
                <w:sz w:val="22"/>
                <w:szCs w:val="22"/>
                <w:lang w:val="sr-Cyrl-CS"/>
              </w:rPr>
            </w:pPr>
          </w:p>
        </w:tc>
      </w:tr>
      <w:tr w:rsidR="00FD3B5A" w:rsidRPr="009A3697" w14:paraId="6CC6D245" w14:textId="77777777" w:rsidTr="00226FA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648A7015" w14:textId="77777777" w:rsidR="00FD3B5A" w:rsidRPr="0074646B" w:rsidRDefault="00FD3B5A" w:rsidP="00226FAC">
            <w:pPr>
              <w:snapToGrid w:val="0"/>
              <w:jc w:val="center"/>
              <w:rPr>
                <w:rFonts w:ascii="Cambria" w:hAnsi="Cambria"/>
                <w:lang w:val="sr-Cyrl-CS"/>
              </w:rPr>
            </w:pPr>
            <w:r w:rsidRPr="0074646B">
              <w:rPr>
                <w:rFonts w:ascii="Cambria" w:hAnsi="Cambria"/>
                <w:lang w:val="sr-Cyrl-CS"/>
              </w:rPr>
              <w:t>15.</w:t>
            </w:r>
          </w:p>
        </w:tc>
        <w:tc>
          <w:tcPr>
            <w:tcW w:w="5040" w:type="dxa"/>
            <w:tcBorders>
              <w:top w:val="single" w:sz="4" w:space="0" w:color="auto"/>
              <w:left w:val="single" w:sz="4" w:space="0" w:color="auto"/>
              <w:bottom w:val="single" w:sz="4" w:space="0" w:color="auto"/>
            </w:tcBorders>
            <w:shd w:val="clear" w:color="auto" w:fill="auto"/>
            <w:vAlign w:val="center"/>
          </w:tcPr>
          <w:p w14:paraId="2DFAB2EB" w14:textId="77777777" w:rsidR="00FD3B5A" w:rsidRPr="0074646B" w:rsidRDefault="00FD3B5A" w:rsidP="00226FAC">
            <w:pPr>
              <w:snapToGrid w:val="0"/>
              <w:rPr>
                <w:rFonts w:ascii="Cambria" w:hAnsi="Cambria"/>
                <w:lang w:val="sr-Latn-CS"/>
              </w:rPr>
            </w:pPr>
            <w:r w:rsidRPr="0074646B">
              <w:rPr>
                <w:rFonts w:ascii="Cambria" w:hAnsi="Cambria"/>
                <w:lang w:val="sr-Latn-CS"/>
              </w:rPr>
              <w:t>Rame oscilujuće</w:t>
            </w:r>
          </w:p>
        </w:tc>
        <w:tc>
          <w:tcPr>
            <w:tcW w:w="1710" w:type="dxa"/>
            <w:tcBorders>
              <w:top w:val="single" w:sz="4" w:space="0" w:color="auto"/>
              <w:left w:val="single" w:sz="4" w:space="0" w:color="auto"/>
              <w:bottom w:val="single" w:sz="4" w:space="0" w:color="auto"/>
              <w:right w:val="single" w:sz="4" w:space="0" w:color="auto"/>
            </w:tcBorders>
          </w:tcPr>
          <w:p w14:paraId="05AE9A52"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662F111"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4975F9CC" w14:textId="77777777" w:rsidTr="00226FA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227D8AA4" w14:textId="77777777" w:rsidR="00FD3B5A" w:rsidRPr="0074646B" w:rsidRDefault="00FD3B5A" w:rsidP="00226FAC">
            <w:pPr>
              <w:snapToGrid w:val="0"/>
              <w:jc w:val="center"/>
              <w:rPr>
                <w:rFonts w:ascii="Cambria" w:hAnsi="Cambria"/>
                <w:lang w:val="sr-Cyrl-CS"/>
              </w:rPr>
            </w:pPr>
            <w:r w:rsidRPr="0074646B">
              <w:rPr>
                <w:rFonts w:ascii="Cambria" w:hAnsi="Cambria"/>
                <w:lang w:val="sr-Cyrl-CS"/>
              </w:rPr>
              <w:t>16.</w:t>
            </w:r>
          </w:p>
        </w:tc>
        <w:tc>
          <w:tcPr>
            <w:tcW w:w="5040" w:type="dxa"/>
            <w:tcBorders>
              <w:top w:val="single" w:sz="4" w:space="0" w:color="auto"/>
              <w:left w:val="single" w:sz="4" w:space="0" w:color="auto"/>
              <w:bottom w:val="single" w:sz="4" w:space="0" w:color="auto"/>
            </w:tcBorders>
            <w:shd w:val="clear" w:color="auto" w:fill="auto"/>
            <w:vAlign w:val="center"/>
          </w:tcPr>
          <w:p w14:paraId="453C8CDF" w14:textId="77777777" w:rsidR="00FD3B5A" w:rsidRPr="0074646B" w:rsidRDefault="00FD3B5A" w:rsidP="00226FAC">
            <w:pPr>
              <w:snapToGrid w:val="0"/>
              <w:rPr>
                <w:rFonts w:ascii="Cambria" w:hAnsi="Cambria"/>
                <w:lang w:val="sr-Latn-CS"/>
              </w:rPr>
            </w:pPr>
            <w:r w:rsidRPr="0074646B">
              <w:rPr>
                <w:rFonts w:ascii="Cambria" w:hAnsi="Cambria"/>
                <w:lang w:val="sr-Latn-CS"/>
              </w:rPr>
              <w:t>Amortizer prednji</w:t>
            </w:r>
          </w:p>
        </w:tc>
        <w:tc>
          <w:tcPr>
            <w:tcW w:w="1710" w:type="dxa"/>
            <w:tcBorders>
              <w:top w:val="single" w:sz="4" w:space="0" w:color="auto"/>
              <w:left w:val="single" w:sz="4" w:space="0" w:color="auto"/>
              <w:bottom w:val="single" w:sz="4" w:space="0" w:color="auto"/>
              <w:right w:val="single" w:sz="4" w:space="0" w:color="auto"/>
            </w:tcBorders>
          </w:tcPr>
          <w:p w14:paraId="3EF511F1" w14:textId="77777777" w:rsidR="00FD3B5A" w:rsidRPr="009A3697" w:rsidRDefault="00FD3B5A" w:rsidP="00226FAC">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ABE169A" w14:textId="77777777" w:rsidR="00FD3B5A" w:rsidRPr="009A3697" w:rsidRDefault="00FD3B5A" w:rsidP="00226FAC">
            <w:pPr>
              <w:pStyle w:val="Sadrajtabele"/>
              <w:snapToGrid w:val="0"/>
              <w:jc w:val="right"/>
              <w:rPr>
                <w:rFonts w:ascii="Arial" w:hAnsi="Arial" w:cs="Arial"/>
                <w:sz w:val="22"/>
                <w:szCs w:val="22"/>
                <w:lang w:val="sr-Cyrl-CS"/>
              </w:rPr>
            </w:pPr>
          </w:p>
        </w:tc>
      </w:tr>
      <w:tr w:rsidR="00FD3B5A" w:rsidRPr="009A3697" w14:paraId="27029977" w14:textId="77777777" w:rsidTr="00226FA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4DFCD782" w14:textId="77777777" w:rsidR="00FD3B5A" w:rsidRPr="0074646B" w:rsidRDefault="00FD3B5A" w:rsidP="00226FAC">
            <w:pPr>
              <w:snapToGrid w:val="0"/>
              <w:jc w:val="center"/>
              <w:rPr>
                <w:rFonts w:ascii="Cambria" w:hAnsi="Cambria"/>
                <w:lang w:val="sr-Cyrl-CS"/>
              </w:rPr>
            </w:pPr>
            <w:r w:rsidRPr="0074646B">
              <w:rPr>
                <w:rFonts w:ascii="Cambria" w:hAnsi="Cambria"/>
                <w:lang w:val="sr-Cyrl-CS"/>
              </w:rPr>
              <w:t>17.</w:t>
            </w:r>
          </w:p>
        </w:tc>
        <w:tc>
          <w:tcPr>
            <w:tcW w:w="5040" w:type="dxa"/>
            <w:tcBorders>
              <w:top w:val="single" w:sz="4" w:space="0" w:color="auto"/>
              <w:left w:val="single" w:sz="4" w:space="0" w:color="auto"/>
              <w:bottom w:val="single" w:sz="4" w:space="0" w:color="auto"/>
            </w:tcBorders>
            <w:shd w:val="clear" w:color="auto" w:fill="auto"/>
            <w:vAlign w:val="center"/>
          </w:tcPr>
          <w:p w14:paraId="77E46C3E" w14:textId="77777777" w:rsidR="00FD3B5A" w:rsidRPr="0074646B" w:rsidRDefault="00FD3B5A" w:rsidP="00226FAC">
            <w:pPr>
              <w:snapToGrid w:val="0"/>
              <w:rPr>
                <w:rFonts w:ascii="Cambria" w:hAnsi="Cambria"/>
                <w:lang w:val="sr-Latn-CS"/>
              </w:rPr>
            </w:pPr>
            <w:r w:rsidRPr="0074646B">
              <w:rPr>
                <w:rFonts w:ascii="Cambria" w:hAnsi="Cambria"/>
                <w:lang w:val="sr-Latn-CS"/>
              </w:rPr>
              <w:t>Amortizer zadnji</w:t>
            </w:r>
          </w:p>
        </w:tc>
        <w:tc>
          <w:tcPr>
            <w:tcW w:w="1710" w:type="dxa"/>
            <w:tcBorders>
              <w:top w:val="single" w:sz="4" w:space="0" w:color="auto"/>
              <w:left w:val="single" w:sz="4" w:space="0" w:color="auto"/>
              <w:bottom w:val="single" w:sz="4" w:space="0" w:color="auto"/>
              <w:right w:val="single" w:sz="4" w:space="0" w:color="auto"/>
            </w:tcBorders>
          </w:tcPr>
          <w:p w14:paraId="11197472"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894FEE0"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38BF8F95" w14:textId="77777777" w:rsidTr="00226FA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29C625A6" w14:textId="77777777" w:rsidR="00FD3B5A" w:rsidRPr="0074646B" w:rsidRDefault="00FD3B5A" w:rsidP="00226FAC">
            <w:pPr>
              <w:snapToGrid w:val="0"/>
              <w:jc w:val="center"/>
              <w:rPr>
                <w:rFonts w:ascii="Cambria" w:hAnsi="Cambria"/>
                <w:lang w:val="sr-Cyrl-CS"/>
              </w:rPr>
            </w:pPr>
            <w:r w:rsidRPr="0074646B">
              <w:rPr>
                <w:rFonts w:ascii="Cambria" w:hAnsi="Cambria"/>
                <w:lang w:val="sr-Cyrl-CS"/>
              </w:rPr>
              <w:t>18.</w:t>
            </w:r>
          </w:p>
        </w:tc>
        <w:tc>
          <w:tcPr>
            <w:tcW w:w="5040" w:type="dxa"/>
            <w:tcBorders>
              <w:top w:val="single" w:sz="4" w:space="0" w:color="auto"/>
              <w:left w:val="single" w:sz="4" w:space="0" w:color="auto"/>
              <w:bottom w:val="single" w:sz="4" w:space="0" w:color="auto"/>
            </w:tcBorders>
            <w:shd w:val="clear" w:color="auto" w:fill="auto"/>
            <w:vAlign w:val="center"/>
          </w:tcPr>
          <w:p w14:paraId="319F2CB8" w14:textId="77777777" w:rsidR="00FD3B5A" w:rsidRPr="0074646B" w:rsidRDefault="00FD3B5A" w:rsidP="00226FAC">
            <w:pPr>
              <w:snapToGrid w:val="0"/>
              <w:rPr>
                <w:rFonts w:ascii="Cambria" w:hAnsi="Cambria"/>
                <w:lang w:val="sr-Latn-CS"/>
              </w:rPr>
            </w:pPr>
            <w:r w:rsidRPr="0074646B">
              <w:rPr>
                <w:rFonts w:ascii="Cambria" w:hAnsi="Cambria"/>
                <w:lang w:val="sr-Latn-CS"/>
              </w:rPr>
              <w:t>Čaura zadnje viljuške</w:t>
            </w:r>
          </w:p>
        </w:tc>
        <w:tc>
          <w:tcPr>
            <w:tcW w:w="1710" w:type="dxa"/>
            <w:tcBorders>
              <w:top w:val="single" w:sz="4" w:space="0" w:color="auto"/>
              <w:left w:val="single" w:sz="4" w:space="0" w:color="auto"/>
              <w:bottom w:val="single" w:sz="4" w:space="0" w:color="auto"/>
              <w:right w:val="single" w:sz="4" w:space="0" w:color="auto"/>
            </w:tcBorders>
          </w:tcPr>
          <w:p w14:paraId="42835966" w14:textId="77777777" w:rsidR="00FD3B5A" w:rsidRPr="009A3697" w:rsidRDefault="00FD3B5A" w:rsidP="00226FAC">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4096DA1" w14:textId="77777777" w:rsidR="00FD3B5A" w:rsidRPr="009A3697" w:rsidRDefault="00FD3B5A" w:rsidP="00226FAC">
            <w:pPr>
              <w:pStyle w:val="Sadrajtabele"/>
              <w:snapToGrid w:val="0"/>
              <w:jc w:val="right"/>
              <w:rPr>
                <w:rFonts w:ascii="Arial" w:hAnsi="Arial" w:cs="Arial"/>
                <w:sz w:val="22"/>
                <w:szCs w:val="22"/>
                <w:lang w:val="sr-Cyrl-CS"/>
              </w:rPr>
            </w:pPr>
          </w:p>
        </w:tc>
      </w:tr>
      <w:tr w:rsidR="00FD3B5A" w:rsidRPr="009A3697" w14:paraId="6A07F872" w14:textId="77777777" w:rsidTr="00226FA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27F415A8" w14:textId="77777777" w:rsidR="00FD3B5A" w:rsidRPr="0074646B" w:rsidRDefault="00FD3B5A" w:rsidP="00226FAC">
            <w:pPr>
              <w:snapToGrid w:val="0"/>
              <w:jc w:val="center"/>
              <w:rPr>
                <w:rFonts w:ascii="Cambria" w:hAnsi="Cambria"/>
                <w:lang w:val="sr-Cyrl-CS"/>
              </w:rPr>
            </w:pPr>
            <w:r w:rsidRPr="0074646B">
              <w:rPr>
                <w:rFonts w:ascii="Cambria" w:hAnsi="Cambria"/>
                <w:lang w:val="sr-Cyrl-CS"/>
              </w:rPr>
              <w:t>19.</w:t>
            </w:r>
          </w:p>
        </w:tc>
        <w:tc>
          <w:tcPr>
            <w:tcW w:w="5040" w:type="dxa"/>
            <w:tcBorders>
              <w:top w:val="single" w:sz="4" w:space="0" w:color="auto"/>
              <w:left w:val="single" w:sz="4" w:space="0" w:color="auto"/>
              <w:bottom w:val="single" w:sz="4" w:space="0" w:color="auto"/>
            </w:tcBorders>
            <w:shd w:val="clear" w:color="auto" w:fill="auto"/>
            <w:vAlign w:val="center"/>
          </w:tcPr>
          <w:p w14:paraId="59EF8F4B" w14:textId="77777777" w:rsidR="00FD3B5A" w:rsidRPr="0074646B" w:rsidRDefault="00FD3B5A" w:rsidP="00226FAC">
            <w:pPr>
              <w:snapToGrid w:val="0"/>
              <w:rPr>
                <w:rFonts w:ascii="Cambria" w:hAnsi="Cambria"/>
                <w:lang w:val="sr-Latn-CS"/>
              </w:rPr>
            </w:pPr>
            <w:r w:rsidRPr="0074646B">
              <w:rPr>
                <w:rFonts w:ascii="Cambria" w:hAnsi="Cambria"/>
                <w:lang w:val="sr-Latn-CS"/>
              </w:rPr>
              <w:t>Glavčina prednja</w:t>
            </w:r>
          </w:p>
        </w:tc>
        <w:tc>
          <w:tcPr>
            <w:tcW w:w="1710" w:type="dxa"/>
            <w:tcBorders>
              <w:top w:val="single" w:sz="4" w:space="0" w:color="auto"/>
              <w:left w:val="single" w:sz="4" w:space="0" w:color="auto"/>
              <w:bottom w:val="single" w:sz="4" w:space="0" w:color="auto"/>
              <w:right w:val="single" w:sz="4" w:space="0" w:color="auto"/>
            </w:tcBorders>
          </w:tcPr>
          <w:p w14:paraId="5659121A"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21851D4"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59E811FB" w14:textId="77777777" w:rsidTr="00226FA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4ED323BA" w14:textId="77777777" w:rsidR="00FD3B5A" w:rsidRPr="0074646B" w:rsidRDefault="00FD3B5A" w:rsidP="00226FAC">
            <w:pPr>
              <w:snapToGrid w:val="0"/>
              <w:jc w:val="center"/>
              <w:rPr>
                <w:rFonts w:ascii="Cambria" w:hAnsi="Cambria"/>
                <w:lang w:val="sr-Cyrl-CS"/>
              </w:rPr>
            </w:pPr>
            <w:r w:rsidRPr="0074646B">
              <w:rPr>
                <w:rFonts w:ascii="Cambria" w:hAnsi="Cambria"/>
                <w:lang w:val="sr-Cyrl-CS"/>
              </w:rPr>
              <w:t>20.</w:t>
            </w:r>
          </w:p>
        </w:tc>
        <w:tc>
          <w:tcPr>
            <w:tcW w:w="5040" w:type="dxa"/>
            <w:tcBorders>
              <w:top w:val="single" w:sz="4" w:space="0" w:color="auto"/>
              <w:left w:val="single" w:sz="4" w:space="0" w:color="auto"/>
              <w:bottom w:val="single" w:sz="4" w:space="0" w:color="auto"/>
            </w:tcBorders>
            <w:shd w:val="clear" w:color="auto" w:fill="auto"/>
            <w:vAlign w:val="center"/>
          </w:tcPr>
          <w:p w14:paraId="150E6925" w14:textId="77777777" w:rsidR="00FD3B5A" w:rsidRPr="0074646B" w:rsidRDefault="00FD3B5A" w:rsidP="00226FAC">
            <w:pPr>
              <w:snapToGrid w:val="0"/>
              <w:rPr>
                <w:rFonts w:ascii="Cambria" w:hAnsi="Cambria"/>
                <w:lang w:val="sr-Latn-CS"/>
              </w:rPr>
            </w:pPr>
            <w:r w:rsidRPr="0074646B">
              <w:rPr>
                <w:rFonts w:ascii="Cambria" w:hAnsi="Cambria"/>
                <w:lang w:val="sr-Latn-CS"/>
              </w:rPr>
              <w:t>Spona kratka</w:t>
            </w:r>
          </w:p>
        </w:tc>
        <w:tc>
          <w:tcPr>
            <w:tcW w:w="1710" w:type="dxa"/>
            <w:tcBorders>
              <w:top w:val="single" w:sz="4" w:space="0" w:color="auto"/>
              <w:left w:val="single" w:sz="4" w:space="0" w:color="auto"/>
              <w:bottom w:val="single" w:sz="4" w:space="0" w:color="auto"/>
              <w:right w:val="single" w:sz="4" w:space="0" w:color="auto"/>
            </w:tcBorders>
          </w:tcPr>
          <w:p w14:paraId="64E46A5C" w14:textId="77777777" w:rsidR="00FD3B5A" w:rsidRPr="009A3697" w:rsidRDefault="00FD3B5A" w:rsidP="00226FAC">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9D134EC" w14:textId="77777777" w:rsidR="00FD3B5A" w:rsidRPr="009A3697" w:rsidRDefault="00FD3B5A" w:rsidP="00226FAC">
            <w:pPr>
              <w:pStyle w:val="Sadrajtabele"/>
              <w:snapToGrid w:val="0"/>
              <w:jc w:val="right"/>
              <w:rPr>
                <w:rFonts w:ascii="Arial" w:hAnsi="Arial" w:cs="Arial"/>
                <w:sz w:val="22"/>
                <w:szCs w:val="22"/>
                <w:lang w:val="sr-Cyrl-CS"/>
              </w:rPr>
            </w:pPr>
          </w:p>
        </w:tc>
      </w:tr>
      <w:tr w:rsidR="00FD3B5A" w:rsidRPr="009A3697" w14:paraId="6B45FC11" w14:textId="77777777" w:rsidTr="00226FA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3706B8A1" w14:textId="77777777" w:rsidR="00FD3B5A" w:rsidRPr="0074646B" w:rsidRDefault="00FD3B5A" w:rsidP="00226FAC">
            <w:pPr>
              <w:snapToGrid w:val="0"/>
              <w:jc w:val="center"/>
              <w:rPr>
                <w:rFonts w:ascii="Cambria" w:hAnsi="Cambria"/>
                <w:lang w:val="sr-Cyrl-CS"/>
              </w:rPr>
            </w:pPr>
            <w:r w:rsidRPr="0074646B">
              <w:rPr>
                <w:rFonts w:ascii="Cambria" w:hAnsi="Cambria"/>
                <w:lang w:val="sr-Cyrl-CS"/>
              </w:rPr>
              <w:t>21.</w:t>
            </w:r>
          </w:p>
        </w:tc>
        <w:tc>
          <w:tcPr>
            <w:tcW w:w="5040" w:type="dxa"/>
            <w:tcBorders>
              <w:top w:val="single" w:sz="4" w:space="0" w:color="auto"/>
              <w:left w:val="single" w:sz="4" w:space="0" w:color="auto"/>
              <w:bottom w:val="single" w:sz="4" w:space="0" w:color="auto"/>
            </w:tcBorders>
            <w:shd w:val="clear" w:color="auto" w:fill="auto"/>
            <w:vAlign w:val="center"/>
          </w:tcPr>
          <w:p w14:paraId="17E5C84A" w14:textId="77777777" w:rsidR="00FD3B5A" w:rsidRPr="0074646B" w:rsidRDefault="00FD3B5A" w:rsidP="00226FAC">
            <w:pPr>
              <w:snapToGrid w:val="0"/>
              <w:rPr>
                <w:rFonts w:ascii="Cambria" w:hAnsi="Cambria"/>
                <w:lang w:val="sr-Latn-CS"/>
              </w:rPr>
            </w:pPr>
            <w:r w:rsidRPr="0074646B">
              <w:rPr>
                <w:rFonts w:ascii="Cambria" w:hAnsi="Cambria"/>
                <w:lang w:val="sr-Latn-CS"/>
              </w:rPr>
              <w:t>Čaura zadnjeg amortizera</w:t>
            </w:r>
          </w:p>
        </w:tc>
        <w:tc>
          <w:tcPr>
            <w:tcW w:w="1710" w:type="dxa"/>
            <w:tcBorders>
              <w:top w:val="single" w:sz="4" w:space="0" w:color="auto"/>
              <w:left w:val="single" w:sz="4" w:space="0" w:color="auto"/>
              <w:bottom w:val="single" w:sz="4" w:space="0" w:color="auto"/>
              <w:right w:val="single" w:sz="4" w:space="0" w:color="auto"/>
            </w:tcBorders>
          </w:tcPr>
          <w:p w14:paraId="65418384"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D5F477B"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5B315C6F" w14:textId="77777777" w:rsidTr="00226FA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76E415D4" w14:textId="77777777" w:rsidR="00FD3B5A" w:rsidRPr="0074646B" w:rsidRDefault="00FD3B5A" w:rsidP="00226FAC">
            <w:pPr>
              <w:snapToGrid w:val="0"/>
              <w:jc w:val="center"/>
              <w:rPr>
                <w:rFonts w:ascii="Cambria" w:hAnsi="Cambria"/>
                <w:lang w:val="sr-Cyrl-CS"/>
              </w:rPr>
            </w:pPr>
            <w:r w:rsidRPr="0074646B">
              <w:rPr>
                <w:rFonts w:ascii="Cambria" w:hAnsi="Cambria"/>
                <w:lang w:val="sr-Cyrl-CS"/>
              </w:rPr>
              <w:t>22.</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14:paraId="27265762" w14:textId="77777777" w:rsidR="00FD3B5A" w:rsidRPr="0074646B" w:rsidRDefault="00FD3B5A" w:rsidP="00226FAC">
            <w:pPr>
              <w:snapToGrid w:val="0"/>
              <w:rPr>
                <w:rFonts w:ascii="Cambria" w:hAnsi="Cambria"/>
                <w:lang w:val="sr-Latn-CS"/>
              </w:rPr>
            </w:pPr>
            <w:r w:rsidRPr="0074646B">
              <w:rPr>
                <w:rFonts w:ascii="Cambria" w:hAnsi="Cambria"/>
                <w:lang w:val="sr-Latn-CS"/>
              </w:rPr>
              <w:t>Motorno ulje</w:t>
            </w:r>
          </w:p>
        </w:tc>
        <w:tc>
          <w:tcPr>
            <w:tcW w:w="1710" w:type="dxa"/>
            <w:tcBorders>
              <w:left w:val="single" w:sz="4" w:space="0" w:color="auto"/>
              <w:bottom w:val="single" w:sz="1" w:space="0" w:color="000000"/>
            </w:tcBorders>
          </w:tcPr>
          <w:p w14:paraId="04F31DB3"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7DC7205C"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3EBF15F7" w14:textId="77777777" w:rsidTr="00226FA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0FB407A3" w14:textId="77777777" w:rsidR="00FD3B5A" w:rsidRPr="0074646B" w:rsidRDefault="00FD3B5A" w:rsidP="00226FAC">
            <w:pPr>
              <w:snapToGrid w:val="0"/>
              <w:jc w:val="center"/>
              <w:rPr>
                <w:rFonts w:ascii="Cambria" w:hAnsi="Cambria"/>
                <w:lang w:val="sr-Cyrl-CS"/>
              </w:rPr>
            </w:pPr>
            <w:r w:rsidRPr="0074646B">
              <w:rPr>
                <w:rFonts w:ascii="Cambria" w:hAnsi="Cambria"/>
                <w:lang w:val="sr-Cyrl-CS"/>
              </w:rPr>
              <w:t>23.</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14:paraId="0895AE9E" w14:textId="77777777" w:rsidR="00FD3B5A" w:rsidRPr="0074646B" w:rsidRDefault="00FD3B5A" w:rsidP="00226FAC">
            <w:pPr>
              <w:snapToGrid w:val="0"/>
              <w:rPr>
                <w:rFonts w:ascii="Cambria" w:hAnsi="Cambria"/>
                <w:lang w:val="sr-Latn-CS"/>
              </w:rPr>
            </w:pPr>
            <w:r w:rsidRPr="0074646B">
              <w:rPr>
                <w:rFonts w:ascii="Cambria" w:hAnsi="Cambria"/>
                <w:lang w:val="sr-Latn-CS"/>
              </w:rPr>
              <w:t>Ulje za kočnice</w:t>
            </w:r>
          </w:p>
        </w:tc>
        <w:tc>
          <w:tcPr>
            <w:tcW w:w="1710" w:type="dxa"/>
            <w:tcBorders>
              <w:left w:val="single" w:sz="4" w:space="0" w:color="auto"/>
              <w:bottom w:val="single" w:sz="1" w:space="0" w:color="000000"/>
            </w:tcBorders>
          </w:tcPr>
          <w:p w14:paraId="715891ED" w14:textId="77777777" w:rsidR="00FD3B5A" w:rsidRPr="009A3697" w:rsidRDefault="00FD3B5A" w:rsidP="00226FAC">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14:paraId="6DE32994" w14:textId="77777777" w:rsidR="00FD3B5A" w:rsidRPr="009A3697" w:rsidRDefault="00FD3B5A" w:rsidP="00226FAC">
            <w:pPr>
              <w:pStyle w:val="Sadrajtabele"/>
              <w:snapToGrid w:val="0"/>
              <w:jc w:val="right"/>
              <w:rPr>
                <w:rFonts w:ascii="Arial" w:hAnsi="Arial" w:cs="Arial"/>
                <w:sz w:val="22"/>
                <w:szCs w:val="22"/>
                <w:lang w:val="sr-Cyrl-CS"/>
              </w:rPr>
            </w:pPr>
          </w:p>
        </w:tc>
      </w:tr>
      <w:tr w:rsidR="00FD3B5A" w:rsidRPr="009A3697" w14:paraId="7959F039" w14:textId="77777777" w:rsidTr="00226FA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43BA80AB" w14:textId="77777777" w:rsidR="00FD3B5A" w:rsidRPr="0074646B" w:rsidRDefault="00FD3B5A" w:rsidP="00226FAC">
            <w:pPr>
              <w:snapToGrid w:val="0"/>
              <w:jc w:val="center"/>
              <w:rPr>
                <w:rFonts w:ascii="Cambria" w:hAnsi="Cambria"/>
                <w:lang w:val="sr-Cyrl-CS"/>
              </w:rPr>
            </w:pPr>
            <w:r w:rsidRPr="0074646B">
              <w:rPr>
                <w:rFonts w:ascii="Cambria" w:hAnsi="Cambria"/>
                <w:lang w:val="sr-Cyrl-CS"/>
              </w:rPr>
              <w:t>24.</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14:paraId="64E6F516" w14:textId="77777777" w:rsidR="00FD3B5A" w:rsidRPr="0074646B" w:rsidRDefault="00FD3B5A" w:rsidP="00226FAC">
            <w:pPr>
              <w:snapToGrid w:val="0"/>
              <w:rPr>
                <w:rFonts w:ascii="Cambria" w:hAnsi="Cambria"/>
                <w:lang w:val="sr-Latn-CS"/>
              </w:rPr>
            </w:pPr>
            <w:r w:rsidRPr="0074646B">
              <w:rPr>
                <w:rFonts w:ascii="Cambria" w:hAnsi="Cambria"/>
                <w:lang w:val="sr-Latn-CS"/>
              </w:rPr>
              <w:t xml:space="preserve">Anlaser </w:t>
            </w:r>
          </w:p>
        </w:tc>
        <w:tc>
          <w:tcPr>
            <w:tcW w:w="1710" w:type="dxa"/>
            <w:tcBorders>
              <w:left w:val="single" w:sz="4" w:space="0" w:color="auto"/>
              <w:bottom w:val="single" w:sz="1" w:space="0" w:color="000000"/>
            </w:tcBorders>
          </w:tcPr>
          <w:p w14:paraId="0B554C73"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62628A21"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4DBDCFAE" w14:textId="77777777" w:rsidTr="00226FA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0A61AB8D" w14:textId="77777777" w:rsidR="00FD3B5A" w:rsidRPr="0074646B" w:rsidRDefault="00FD3B5A" w:rsidP="00226FAC">
            <w:pPr>
              <w:snapToGrid w:val="0"/>
              <w:jc w:val="center"/>
              <w:rPr>
                <w:rFonts w:ascii="Cambria" w:hAnsi="Cambria"/>
                <w:lang w:val="sr-Cyrl-CS"/>
              </w:rPr>
            </w:pPr>
            <w:r w:rsidRPr="0074646B">
              <w:rPr>
                <w:rFonts w:ascii="Cambria" w:hAnsi="Cambria"/>
                <w:lang w:val="sr-Cyrl-CS"/>
              </w:rPr>
              <w:t>25.</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14:paraId="5FFF08FA" w14:textId="77777777" w:rsidR="00FD3B5A" w:rsidRPr="0074646B" w:rsidRDefault="00FD3B5A" w:rsidP="00226FAC">
            <w:pPr>
              <w:snapToGrid w:val="0"/>
              <w:rPr>
                <w:rFonts w:ascii="Cambria" w:hAnsi="Cambria"/>
                <w:lang w:val="sr-Latn-CS"/>
              </w:rPr>
            </w:pPr>
            <w:r w:rsidRPr="0074646B">
              <w:rPr>
                <w:rFonts w:ascii="Cambria" w:hAnsi="Cambria"/>
                <w:lang w:val="sr-Latn-CS"/>
              </w:rPr>
              <w:t xml:space="preserve">Farovi </w:t>
            </w:r>
          </w:p>
        </w:tc>
        <w:tc>
          <w:tcPr>
            <w:tcW w:w="1710" w:type="dxa"/>
            <w:tcBorders>
              <w:left w:val="single" w:sz="4" w:space="0" w:color="auto"/>
              <w:bottom w:val="single" w:sz="1" w:space="0" w:color="000000"/>
            </w:tcBorders>
          </w:tcPr>
          <w:p w14:paraId="560846F8" w14:textId="77777777" w:rsidR="00FD3B5A" w:rsidRPr="009A3697" w:rsidRDefault="00FD3B5A" w:rsidP="00226FAC">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14:paraId="1697845E" w14:textId="77777777" w:rsidR="00FD3B5A" w:rsidRPr="009A3697" w:rsidRDefault="00FD3B5A" w:rsidP="00226FAC">
            <w:pPr>
              <w:pStyle w:val="Sadrajtabele"/>
              <w:snapToGrid w:val="0"/>
              <w:jc w:val="right"/>
              <w:rPr>
                <w:rFonts w:ascii="Arial" w:hAnsi="Arial" w:cs="Arial"/>
                <w:sz w:val="22"/>
                <w:szCs w:val="22"/>
                <w:lang w:val="sr-Cyrl-CS"/>
              </w:rPr>
            </w:pPr>
          </w:p>
        </w:tc>
      </w:tr>
      <w:tr w:rsidR="00FD3B5A" w:rsidRPr="009A3697" w14:paraId="584AFE95" w14:textId="77777777" w:rsidTr="00226FA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05D535A2" w14:textId="77777777" w:rsidR="00FD3B5A" w:rsidRPr="0074646B" w:rsidRDefault="00FD3B5A" w:rsidP="00226FAC">
            <w:pPr>
              <w:snapToGrid w:val="0"/>
              <w:jc w:val="center"/>
              <w:rPr>
                <w:rFonts w:ascii="Cambria" w:hAnsi="Cambria"/>
                <w:lang w:val="sr-Cyrl-CS"/>
              </w:rPr>
            </w:pPr>
            <w:r w:rsidRPr="0074646B">
              <w:rPr>
                <w:rFonts w:ascii="Cambria" w:hAnsi="Cambria"/>
                <w:lang w:val="sr-Cyrl-CS"/>
              </w:rPr>
              <w:t>26.</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14:paraId="5F773F26" w14:textId="77777777" w:rsidR="00FD3B5A" w:rsidRPr="0074646B" w:rsidRDefault="00FD3B5A" w:rsidP="00226FAC">
            <w:pPr>
              <w:snapToGrid w:val="0"/>
              <w:rPr>
                <w:rFonts w:ascii="Cambria" w:hAnsi="Cambria"/>
                <w:lang w:val="sr-Latn-CS"/>
              </w:rPr>
            </w:pPr>
            <w:r w:rsidRPr="0074646B">
              <w:rPr>
                <w:rFonts w:ascii="Cambria" w:hAnsi="Cambria"/>
                <w:lang w:val="sr-Latn-CS"/>
              </w:rPr>
              <w:t>Pokazivači pravca</w:t>
            </w:r>
          </w:p>
        </w:tc>
        <w:tc>
          <w:tcPr>
            <w:tcW w:w="1710" w:type="dxa"/>
            <w:tcBorders>
              <w:left w:val="single" w:sz="4" w:space="0" w:color="auto"/>
              <w:bottom w:val="single" w:sz="1" w:space="0" w:color="000000"/>
            </w:tcBorders>
          </w:tcPr>
          <w:p w14:paraId="7CBE7097"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30F23E41"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38CBBBF1" w14:textId="77777777" w:rsidTr="00226FA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50157218"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27.</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14:paraId="61C6E5FF" w14:textId="77777777" w:rsidR="00FD3B5A" w:rsidRPr="0074646B" w:rsidRDefault="00FD3B5A" w:rsidP="00226FAC">
            <w:pPr>
              <w:snapToGrid w:val="0"/>
              <w:rPr>
                <w:rFonts w:ascii="Cambria" w:hAnsi="Cambria"/>
                <w:lang w:val="sr-Latn-CS"/>
              </w:rPr>
            </w:pPr>
            <w:r w:rsidRPr="0074646B">
              <w:rPr>
                <w:rFonts w:ascii="Cambria" w:hAnsi="Cambria"/>
                <w:lang w:val="sr-Latn-CS"/>
              </w:rPr>
              <w:t>Staklo zadnje</w:t>
            </w:r>
          </w:p>
        </w:tc>
        <w:tc>
          <w:tcPr>
            <w:tcW w:w="1710" w:type="dxa"/>
            <w:tcBorders>
              <w:left w:val="single" w:sz="4" w:space="0" w:color="auto"/>
              <w:bottom w:val="single" w:sz="4" w:space="0" w:color="auto"/>
            </w:tcBorders>
          </w:tcPr>
          <w:p w14:paraId="26725B54" w14:textId="77777777" w:rsidR="00FD3B5A" w:rsidRPr="009A3697" w:rsidRDefault="00FD3B5A" w:rsidP="00226FAC">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14:paraId="0C266A61" w14:textId="77777777" w:rsidR="00FD3B5A" w:rsidRPr="009A3697" w:rsidRDefault="00FD3B5A" w:rsidP="00226FAC">
            <w:pPr>
              <w:pStyle w:val="Sadrajtabele"/>
              <w:snapToGrid w:val="0"/>
              <w:jc w:val="right"/>
              <w:rPr>
                <w:rFonts w:ascii="Arial" w:hAnsi="Arial" w:cs="Arial"/>
                <w:sz w:val="22"/>
                <w:szCs w:val="22"/>
                <w:lang w:val="sr-Cyrl-CS"/>
              </w:rPr>
            </w:pPr>
          </w:p>
        </w:tc>
      </w:tr>
      <w:tr w:rsidR="00FD3B5A" w:rsidRPr="009A3697" w14:paraId="32A43CE3" w14:textId="77777777" w:rsidTr="00226FA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7AF5E8EF"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28.</w:t>
            </w:r>
          </w:p>
        </w:tc>
        <w:tc>
          <w:tcPr>
            <w:tcW w:w="5040" w:type="dxa"/>
            <w:tcBorders>
              <w:top w:val="single" w:sz="4" w:space="0" w:color="auto"/>
              <w:left w:val="single" w:sz="4" w:space="0" w:color="auto"/>
              <w:bottom w:val="single" w:sz="4" w:space="0" w:color="auto"/>
            </w:tcBorders>
            <w:shd w:val="clear" w:color="auto" w:fill="auto"/>
            <w:vAlign w:val="center"/>
          </w:tcPr>
          <w:p w14:paraId="46F6179A" w14:textId="77777777" w:rsidR="00FD3B5A" w:rsidRPr="0074646B" w:rsidRDefault="00FD3B5A" w:rsidP="00226FAC">
            <w:pPr>
              <w:snapToGrid w:val="0"/>
              <w:rPr>
                <w:rFonts w:ascii="Cambria" w:hAnsi="Cambria"/>
                <w:lang w:val="sr-Latn-CS"/>
              </w:rPr>
            </w:pPr>
            <w:r w:rsidRPr="0074646B">
              <w:rPr>
                <w:rFonts w:ascii="Cambria" w:hAnsi="Cambria"/>
                <w:lang w:val="sr-Latn-CS"/>
              </w:rPr>
              <w:t>Staklo bočno levo zadnje</w:t>
            </w:r>
          </w:p>
        </w:tc>
        <w:tc>
          <w:tcPr>
            <w:tcW w:w="1710" w:type="dxa"/>
            <w:tcBorders>
              <w:top w:val="single" w:sz="4" w:space="0" w:color="auto"/>
              <w:left w:val="single" w:sz="4" w:space="0" w:color="auto"/>
              <w:bottom w:val="single" w:sz="4" w:space="0" w:color="auto"/>
              <w:right w:val="single" w:sz="4" w:space="0" w:color="auto"/>
            </w:tcBorders>
          </w:tcPr>
          <w:p w14:paraId="69F455AB"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D878272"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71785BAB" w14:textId="77777777" w:rsidTr="00226FA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61C09266"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29.</w:t>
            </w:r>
          </w:p>
        </w:tc>
        <w:tc>
          <w:tcPr>
            <w:tcW w:w="5040" w:type="dxa"/>
            <w:tcBorders>
              <w:top w:val="single" w:sz="4" w:space="0" w:color="auto"/>
              <w:left w:val="single" w:sz="4" w:space="0" w:color="auto"/>
              <w:bottom w:val="single" w:sz="4" w:space="0" w:color="auto"/>
            </w:tcBorders>
            <w:shd w:val="clear" w:color="auto" w:fill="auto"/>
            <w:vAlign w:val="center"/>
          </w:tcPr>
          <w:p w14:paraId="33BD4D44" w14:textId="77777777" w:rsidR="00FD3B5A" w:rsidRPr="0074646B" w:rsidRDefault="00FD3B5A" w:rsidP="00226FAC">
            <w:pPr>
              <w:snapToGrid w:val="0"/>
              <w:rPr>
                <w:rFonts w:ascii="Cambria" w:hAnsi="Cambria"/>
                <w:lang w:val="sr-Latn-CS"/>
              </w:rPr>
            </w:pPr>
            <w:r w:rsidRPr="0074646B">
              <w:rPr>
                <w:rFonts w:ascii="Cambria" w:hAnsi="Cambria"/>
                <w:lang w:val="sr-Latn-CS"/>
              </w:rPr>
              <w:t>Brezon točka</w:t>
            </w:r>
          </w:p>
        </w:tc>
        <w:tc>
          <w:tcPr>
            <w:tcW w:w="1710" w:type="dxa"/>
            <w:tcBorders>
              <w:top w:val="single" w:sz="4" w:space="0" w:color="auto"/>
              <w:left w:val="single" w:sz="4" w:space="0" w:color="auto"/>
              <w:bottom w:val="single" w:sz="4" w:space="0" w:color="auto"/>
              <w:right w:val="single" w:sz="4" w:space="0" w:color="auto"/>
            </w:tcBorders>
          </w:tcPr>
          <w:p w14:paraId="0049E700" w14:textId="77777777" w:rsidR="00FD3B5A" w:rsidRPr="009A3697" w:rsidRDefault="00FD3B5A" w:rsidP="00226FAC">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E2F8E71" w14:textId="77777777" w:rsidR="00FD3B5A" w:rsidRPr="009A3697" w:rsidRDefault="00FD3B5A" w:rsidP="00226FAC">
            <w:pPr>
              <w:pStyle w:val="Sadrajtabele"/>
              <w:snapToGrid w:val="0"/>
              <w:jc w:val="right"/>
              <w:rPr>
                <w:rFonts w:ascii="Arial" w:hAnsi="Arial" w:cs="Arial"/>
                <w:sz w:val="22"/>
                <w:szCs w:val="22"/>
                <w:lang w:val="sr-Cyrl-CS"/>
              </w:rPr>
            </w:pPr>
          </w:p>
        </w:tc>
      </w:tr>
      <w:tr w:rsidR="00FD3B5A" w:rsidRPr="009A3697" w14:paraId="0533D829" w14:textId="77777777" w:rsidTr="00226FA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31619673"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30.</w:t>
            </w:r>
          </w:p>
        </w:tc>
        <w:tc>
          <w:tcPr>
            <w:tcW w:w="5040" w:type="dxa"/>
            <w:tcBorders>
              <w:top w:val="single" w:sz="4" w:space="0" w:color="auto"/>
              <w:left w:val="single" w:sz="4" w:space="0" w:color="auto"/>
              <w:bottom w:val="single" w:sz="4" w:space="0" w:color="auto"/>
            </w:tcBorders>
            <w:shd w:val="clear" w:color="auto" w:fill="auto"/>
            <w:vAlign w:val="center"/>
          </w:tcPr>
          <w:p w14:paraId="07D57FD7" w14:textId="77777777" w:rsidR="00FD3B5A" w:rsidRPr="0074646B" w:rsidRDefault="00FD3B5A" w:rsidP="00226FAC">
            <w:pPr>
              <w:snapToGrid w:val="0"/>
              <w:rPr>
                <w:rFonts w:ascii="Cambria" w:hAnsi="Cambria"/>
                <w:lang w:val="sr-Latn-CS"/>
              </w:rPr>
            </w:pPr>
            <w:r w:rsidRPr="0074646B">
              <w:rPr>
                <w:rFonts w:ascii="Cambria" w:hAnsi="Cambria"/>
                <w:lang w:val="sr-Latn-CS"/>
              </w:rPr>
              <w:t>Motor za brisače</w:t>
            </w:r>
          </w:p>
        </w:tc>
        <w:tc>
          <w:tcPr>
            <w:tcW w:w="1710" w:type="dxa"/>
            <w:tcBorders>
              <w:top w:val="single" w:sz="4" w:space="0" w:color="auto"/>
              <w:left w:val="single" w:sz="4" w:space="0" w:color="auto"/>
              <w:bottom w:val="single" w:sz="4" w:space="0" w:color="auto"/>
              <w:right w:val="single" w:sz="4" w:space="0" w:color="auto"/>
            </w:tcBorders>
          </w:tcPr>
          <w:p w14:paraId="24960837"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AC5E6CC"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640AF02A" w14:textId="77777777" w:rsidTr="00226FA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30F84B47" w14:textId="77777777" w:rsidR="00FD3B5A" w:rsidRPr="0074646B" w:rsidRDefault="00FD3B5A" w:rsidP="00226FAC">
            <w:pPr>
              <w:snapToGrid w:val="0"/>
              <w:jc w:val="center"/>
              <w:rPr>
                <w:rFonts w:ascii="Cambria" w:hAnsi="Cambria"/>
                <w:lang w:val="sr-Cyrl-CS"/>
              </w:rPr>
            </w:pPr>
            <w:r w:rsidRPr="0074646B">
              <w:rPr>
                <w:rFonts w:ascii="Cambria" w:hAnsi="Cambria"/>
                <w:lang w:val="sr-Cyrl-CS"/>
              </w:rPr>
              <w:t>31.</w:t>
            </w:r>
          </w:p>
        </w:tc>
        <w:tc>
          <w:tcPr>
            <w:tcW w:w="5040" w:type="dxa"/>
            <w:tcBorders>
              <w:top w:val="single" w:sz="4" w:space="0" w:color="auto"/>
              <w:left w:val="single" w:sz="4" w:space="0" w:color="auto"/>
              <w:bottom w:val="single" w:sz="4" w:space="0" w:color="auto"/>
            </w:tcBorders>
            <w:shd w:val="clear" w:color="auto" w:fill="auto"/>
            <w:vAlign w:val="center"/>
          </w:tcPr>
          <w:p w14:paraId="406CA6FA" w14:textId="77777777" w:rsidR="00FD3B5A" w:rsidRPr="0074646B" w:rsidRDefault="00FD3B5A" w:rsidP="00226FAC">
            <w:pPr>
              <w:snapToGrid w:val="0"/>
              <w:rPr>
                <w:rFonts w:ascii="Cambria" w:hAnsi="Cambria"/>
                <w:lang w:val="sr-Latn-CS"/>
              </w:rPr>
            </w:pPr>
            <w:r w:rsidRPr="0074646B">
              <w:rPr>
                <w:rFonts w:ascii="Cambria" w:hAnsi="Cambria"/>
                <w:lang w:val="sr-Latn-CS"/>
              </w:rPr>
              <w:t>Šelna izduvne grane</w:t>
            </w:r>
          </w:p>
        </w:tc>
        <w:tc>
          <w:tcPr>
            <w:tcW w:w="1710" w:type="dxa"/>
            <w:tcBorders>
              <w:top w:val="single" w:sz="4" w:space="0" w:color="auto"/>
              <w:left w:val="single" w:sz="4" w:space="0" w:color="auto"/>
              <w:bottom w:val="single" w:sz="4" w:space="0" w:color="auto"/>
              <w:right w:val="single" w:sz="4" w:space="0" w:color="auto"/>
            </w:tcBorders>
          </w:tcPr>
          <w:p w14:paraId="234EA9E7" w14:textId="77777777" w:rsidR="00FD3B5A" w:rsidRPr="009A3697" w:rsidRDefault="00FD3B5A" w:rsidP="00226FAC">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BD8B7AC" w14:textId="77777777" w:rsidR="00FD3B5A" w:rsidRPr="009A3697" w:rsidRDefault="00FD3B5A" w:rsidP="00226FAC">
            <w:pPr>
              <w:pStyle w:val="Sadrajtabele"/>
              <w:snapToGrid w:val="0"/>
              <w:jc w:val="right"/>
              <w:rPr>
                <w:rFonts w:ascii="Arial" w:hAnsi="Arial" w:cs="Arial"/>
                <w:sz w:val="22"/>
                <w:szCs w:val="22"/>
                <w:lang w:val="sr-Cyrl-CS"/>
              </w:rPr>
            </w:pPr>
          </w:p>
        </w:tc>
      </w:tr>
      <w:tr w:rsidR="00FD3B5A" w:rsidRPr="009A3697" w14:paraId="6308AACF" w14:textId="77777777" w:rsidTr="00226FA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12AC5B52" w14:textId="77777777" w:rsidR="00FD3B5A" w:rsidRPr="0074646B" w:rsidRDefault="00FD3B5A" w:rsidP="00226FAC">
            <w:pPr>
              <w:snapToGrid w:val="0"/>
              <w:jc w:val="center"/>
              <w:rPr>
                <w:rFonts w:ascii="Cambria" w:hAnsi="Cambria"/>
                <w:lang w:val="sr-Cyrl-CS"/>
              </w:rPr>
            </w:pPr>
            <w:r w:rsidRPr="0074646B">
              <w:rPr>
                <w:rFonts w:ascii="Cambria" w:hAnsi="Cambria"/>
                <w:lang w:val="sr-Cyrl-CS"/>
              </w:rPr>
              <w:lastRenderedPageBreak/>
              <w:t>32.</w:t>
            </w:r>
          </w:p>
        </w:tc>
        <w:tc>
          <w:tcPr>
            <w:tcW w:w="5040" w:type="dxa"/>
            <w:tcBorders>
              <w:top w:val="single" w:sz="4" w:space="0" w:color="auto"/>
              <w:left w:val="single" w:sz="4" w:space="0" w:color="auto"/>
              <w:bottom w:val="single" w:sz="4" w:space="0" w:color="auto"/>
            </w:tcBorders>
            <w:shd w:val="clear" w:color="auto" w:fill="auto"/>
            <w:vAlign w:val="center"/>
          </w:tcPr>
          <w:p w14:paraId="79380704" w14:textId="77777777" w:rsidR="00FD3B5A" w:rsidRPr="0074646B" w:rsidRDefault="00FD3B5A" w:rsidP="00226FAC">
            <w:pPr>
              <w:snapToGrid w:val="0"/>
              <w:rPr>
                <w:rFonts w:ascii="Cambria" w:hAnsi="Cambria"/>
                <w:lang w:val="sr-Latn-CS"/>
              </w:rPr>
            </w:pPr>
            <w:r w:rsidRPr="0074646B">
              <w:rPr>
                <w:rFonts w:ascii="Cambria" w:hAnsi="Cambria"/>
                <w:lang w:val="sr-Latn-CS"/>
              </w:rPr>
              <w:t>Guma balans štangle</w:t>
            </w:r>
          </w:p>
        </w:tc>
        <w:tc>
          <w:tcPr>
            <w:tcW w:w="1710" w:type="dxa"/>
            <w:tcBorders>
              <w:top w:val="single" w:sz="4" w:space="0" w:color="auto"/>
              <w:left w:val="single" w:sz="4" w:space="0" w:color="auto"/>
              <w:bottom w:val="single" w:sz="4" w:space="0" w:color="auto"/>
              <w:right w:val="single" w:sz="4" w:space="0" w:color="auto"/>
            </w:tcBorders>
          </w:tcPr>
          <w:p w14:paraId="7572276D"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75F6DEB"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13474854" w14:textId="77777777" w:rsidTr="00226FA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5E8DAA41" w14:textId="77777777" w:rsidR="00FD3B5A" w:rsidRPr="0074646B" w:rsidRDefault="00FD3B5A" w:rsidP="00226FAC">
            <w:pPr>
              <w:snapToGrid w:val="0"/>
              <w:jc w:val="center"/>
              <w:rPr>
                <w:rFonts w:ascii="Cambria" w:hAnsi="Cambria"/>
                <w:lang w:val="sr-Cyrl-CS"/>
              </w:rPr>
            </w:pPr>
            <w:r w:rsidRPr="0074646B">
              <w:rPr>
                <w:rFonts w:ascii="Cambria" w:hAnsi="Cambria"/>
                <w:lang w:val="sr-Cyrl-CS"/>
              </w:rPr>
              <w:t>33.</w:t>
            </w:r>
          </w:p>
        </w:tc>
        <w:tc>
          <w:tcPr>
            <w:tcW w:w="5040" w:type="dxa"/>
            <w:tcBorders>
              <w:top w:val="single" w:sz="4" w:space="0" w:color="auto"/>
              <w:left w:val="single" w:sz="4" w:space="0" w:color="auto"/>
              <w:bottom w:val="single" w:sz="4" w:space="0" w:color="auto"/>
            </w:tcBorders>
            <w:shd w:val="clear" w:color="auto" w:fill="auto"/>
            <w:vAlign w:val="center"/>
          </w:tcPr>
          <w:p w14:paraId="7BC95E65" w14:textId="77777777" w:rsidR="00FD3B5A" w:rsidRPr="0074646B" w:rsidRDefault="00FD3B5A" w:rsidP="00226FAC">
            <w:pPr>
              <w:snapToGrid w:val="0"/>
              <w:rPr>
                <w:rFonts w:ascii="Cambria" w:hAnsi="Cambria"/>
                <w:lang w:val="sr-Latn-CS"/>
              </w:rPr>
            </w:pPr>
            <w:r w:rsidRPr="0074646B">
              <w:rPr>
                <w:rFonts w:ascii="Cambria" w:hAnsi="Cambria"/>
                <w:lang w:val="sr-Latn-CS"/>
              </w:rPr>
              <w:t>Posuda za kočiono ulje</w:t>
            </w:r>
          </w:p>
        </w:tc>
        <w:tc>
          <w:tcPr>
            <w:tcW w:w="1710" w:type="dxa"/>
            <w:tcBorders>
              <w:top w:val="single" w:sz="4" w:space="0" w:color="auto"/>
              <w:left w:val="single" w:sz="4" w:space="0" w:color="auto"/>
              <w:bottom w:val="single" w:sz="4" w:space="0" w:color="auto"/>
              <w:right w:val="single" w:sz="4" w:space="0" w:color="auto"/>
            </w:tcBorders>
          </w:tcPr>
          <w:p w14:paraId="77374046" w14:textId="77777777" w:rsidR="00FD3B5A" w:rsidRPr="009A3697" w:rsidRDefault="00FD3B5A" w:rsidP="00226FAC">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DA9B9BD" w14:textId="77777777" w:rsidR="00FD3B5A" w:rsidRPr="009A3697" w:rsidRDefault="00FD3B5A" w:rsidP="00226FAC">
            <w:pPr>
              <w:pStyle w:val="Sadrajtabele"/>
              <w:snapToGrid w:val="0"/>
              <w:jc w:val="right"/>
              <w:rPr>
                <w:rFonts w:ascii="Arial" w:hAnsi="Arial" w:cs="Arial"/>
                <w:sz w:val="22"/>
                <w:szCs w:val="22"/>
                <w:lang w:val="sr-Cyrl-CS"/>
              </w:rPr>
            </w:pPr>
          </w:p>
        </w:tc>
      </w:tr>
      <w:tr w:rsidR="00FD3B5A" w:rsidRPr="009A3697" w14:paraId="60D367F1" w14:textId="77777777" w:rsidTr="00226FA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30AE68A0" w14:textId="77777777" w:rsidR="00FD3B5A" w:rsidRPr="0074646B" w:rsidRDefault="00FD3B5A" w:rsidP="00226FAC">
            <w:pPr>
              <w:snapToGrid w:val="0"/>
              <w:jc w:val="center"/>
              <w:rPr>
                <w:rFonts w:ascii="Cambria" w:hAnsi="Cambria"/>
                <w:lang w:val="sr-Cyrl-CS"/>
              </w:rPr>
            </w:pPr>
            <w:r w:rsidRPr="0074646B">
              <w:rPr>
                <w:rFonts w:ascii="Cambria" w:hAnsi="Cambria"/>
                <w:lang w:val="sr-Cyrl-CS"/>
              </w:rPr>
              <w:t>34.</w:t>
            </w:r>
          </w:p>
        </w:tc>
        <w:tc>
          <w:tcPr>
            <w:tcW w:w="5040" w:type="dxa"/>
            <w:tcBorders>
              <w:top w:val="single" w:sz="4" w:space="0" w:color="auto"/>
              <w:left w:val="single" w:sz="4" w:space="0" w:color="auto"/>
              <w:bottom w:val="single" w:sz="4" w:space="0" w:color="auto"/>
            </w:tcBorders>
            <w:shd w:val="clear" w:color="auto" w:fill="auto"/>
            <w:vAlign w:val="center"/>
          </w:tcPr>
          <w:p w14:paraId="2DF09F1D" w14:textId="77777777" w:rsidR="00FD3B5A" w:rsidRPr="0074646B" w:rsidRDefault="00FD3B5A" w:rsidP="00226FAC">
            <w:pPr>
              <w:snapToGrid w:val="0"/>
              <w:rPr>
                <w:rFonts w:ascii="Cambria" w:hAnsi="Cambria"/>
                <w:lang w:val="sr-Latn-CS"/>
              </w:rPr>
            </w:pPr>
            <w:r w:rsidRPr="0074646B">
              <w:rPr>
                <w:rFonts w:ascii="Cambria" w:hAnsi="Cambria"/>
                <w:lang w:val="sr-Latn-CS"/>
              </w:rPr>
              <w:t>Nosač metlice</w:t>
            </w:r>
          </w:p>
        </w:tc>
        <w:tc>
          <w:tcPr>
            <w:tcW w:w="1710" w:type="dxa"/>
            <w:tcBorders>
              <w:top w:val="single" w:sz="4" w:space="0" w:color="auto"/>
              <w:left w:val="single" w:sz="4" w:space="0" w:color="auto"/>
              <w:bottom w:val="single" w:sz="4" w:space="0" w:color="auto"/>
              <w:right w:val="single" w:sz="4" w:space="0" w:color="auto"/>
            </w:tcBorders>
          </w:tcPr>
          <w:p w14:paraId="0314DEFA"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2BABC37"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69F43CA1" w14:textId="77777777" w:rsidTr="00226FA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294770DA" w14:textId="77777777" w:rsidR="00FD3B5A" w:rsidRPr="0074646B" w:rsidRDefault="00FD3B5A" w:rsidP="00226FAC">
            <w:pPr>
              <w:snapToGrid w:val="0"/>
              <w:jc w:val="center"/>
              <w:rPr>
                <w:rFonts w:ascii="Cambria" w:hAnsi="Cambria"/>
                <w:lang w:val="sr-Cyrl-CS"/>
              </w:rPr>
            </w:pPr>
            <w:r w:rsidRPr="0074646B">
              <w:rPr>
                <w:rFonts w:ascii="Cambria" w:hAnsi="Cambria"/>
                <w:lang w:val="sr-Cyrl-CS"/>
              </w:rPr>
              <w:t>35.</w:t>
            </w:r>
          </w:p>
        </w:tc>
        <w:tc>
          <w:tcPr>
            <w:tcW w:w="5040" w:type="dxa"/>
            <w:tcBorders>
              <w:top w:val="single" w:sz="4" w:space="0" w:color="auto"/>
              <w:left w:val="single" w:sz="4" w:space="0" w:color="auto"/>
              <w:bottom w:val="single" w:sz="4" w:space="0" w:color="auto"/>
            </w:tcBorders>
            <w:shd w:val="clear" w:color="auto" w:fill="auto"/>
            <w:vAlign w:val="center"/>
          </w:tcPr>
          <w:p w14:paraId="34C12F0B" w14:textId="77777777" w:rsidR="00FD3B5A" w:rsidRPr="0074646B" w:rsidRDefault="00FD3B5A" w:rsidP="00226FAC">
            <w:pPr>
              <w:snapToGrid w:val="0"/>
              <w:rPr>
                <w:rFonts w:ascii="Cambria" w:hAnsi="Cambria"/>
                <w:lang w:val="sr-Latn-CS"/>
              </w:rPr>
            </w:pPr>
            <w:r w:rsidRPr="0074646B">
              <w:rPr>
                <w:rFonts w:ascii="Cambria" w:hAnsi="Cambria"/>
                <w:lang w:val="sr-Latn-CS"/>
              </w:rPr>
              <w:t>Manžetna zgloba</w:t>
            </w:r>
          </w:p>
        </w:tc>
        <w:tc>
          <w:tcPr>
            <w:tcW w:w="1710" w:type="dxa"/>
            <w:tcBorders>
              <w:top w:val="single" w:sz="4" w:space="0" w:color="auto"/>
              <w:left w:val="single" w:sz="4" w:space="0" w:color="auto"/>
              <w:bottom w:val="single" w:sz="4" w:space="0" w:color="auto"/>
              <w:right w:val="single" w:sz="4" w:space="0" w:color="auto"/>
            </w:tcBorders>
          </w:tcPr>
          <w:p w14:paraId="72367649" w14:textId="77777777" w:rsidR="00FD3B5A" w:rsidRPr="009A3697" w:rsidRDefault="00FD3B5A" w:rsidP="00226FAC">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E64BEB0" w14:textId="77777777" w:rsidR="00FD3B5A" w:rsidRPr="009A3697" w:rsidRDefault="00FD3B5A" w:rsidP="00226FAC">
            <w:pPr>
              <w:pStyle w:val="Sadrajtabele"/>
              <w:snapToGrid w:val="0"/>
              <w:jc w:val="right"/>
              <w:rPr>
                <w:rFonts w:ascii="Arial" w:hAnsi="Arial" w:cs="Arial"/>
                <w:sz w:val="22"/>
                <w:szCs w:val="22"/>
                <w:lang w:val="sr-Cyrl-CS"/>
              </w:rPr>
            </w:pPr>
          </w:p>
        </w:tc>
      </w:tr>
      <w:tr w:rsidR="00FD3B5A" w:rsidRPr="009A3697" w14:paraId="52CC2A2A" w14:textId="77777777" w:rsidTr="00226FA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59C6CC65" w14:textId="77777777" w:rsidR="00FD3B5A" w:rsidRPr="0074646B" w:rsidRDefault="00FD3B5A" w:rsidP="00226FAC">
            <w:pPr>
              <w:snapToGrid w:val="0"/>
              <w:jc w:val="center"/>
              <w:rPr>
                <w:rFonts w:ascii="Cambria" w:hAnsi="Cambria"/>
                <w:lang w:val="sr-Cyrl-CS"/>
              </w:rPr>
            </w:pPr>
            <w:r w:rsidRPr="0074646B">
              <w:rPr>
                <w:rFonts w:ascii="Cambria" w:hAnsi="Cambria"/>
                <w:lang w:val="sr-Cyrl-CS"/>
              </w:rPr>
              <w:t>36.</w:t>
            </w:r>
          </w:p>
        </w:tc>
        <w:tc>
          <w:tcPr>
            <w:tcW w:w="5040" w:type="dxa"/>
            <w:tcBorders>
              <w:top w:val="single" w:sz="4" w:space="0" w:color="auto"/>
              <w:left w:val="single" w:sz="4" w:space="0" w:color="auto"/>
              <w:bottom w:val="single" w:sz="4" w:space="0" w:color="auto"/>
            </w:tcBorders>
            <w:shd w:val="clear" w:color="auto" w:fill="auto"/>
            <w:vAlign w:val="center"/>
          </w:tcPr>
          <w:p w14:paraId="3A9C2BB6" w14:textId="77777777" w:rsidR="00FD3B5A" w:rsidRPr="0074646B" w:rsidRDefault="00FD3B5A" w:rsidP="00226FAC">
            <w:pPr>
              <w:snapToGrid w:val="0"/>
              <w:rPr>
                <w:rFonts w:ascii="Cambria" w:hAnsi="Cambria"/>
                <w:lang w:val="sr-Latn-CS"/>
              </w:rPr>
            </w:pPr>
            <w:r w:rsidRPr="0074646B">
              <w:rPr>
                <w:rFonts w:ascii="Cambria" w:hAnsi="Cambria"/>
                <w:lang w:val="sr-Latn-CS"/>
              </w:rPr>
              <w:t>Plovak rezervoara</w:t>
            </w:r>
          </w:p>
        </w:tc>
        <w:tc>
          <w:tcPr>
            <w:tcW w:w="1710" w:type="dxa"/>
            <w:tcBorders>
              <w:top w:val="single" w:sz="4" w:space="0" w:color="auto"/>
              <w:left w:val="single" w:sz="4" w:space="0" w:color="auto"/>
              <w:bottom w:val="single" w:sz="4" w:space="0" w:color="auto"/>
              <w:right w:val="single" w:sz="4" w:space="0" w:color="auto"/>
            </w:tcBorders>
          </w:tcPr>
          <w:p w14:paraId="1445C9F9"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4621BAA"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37A39222" w14:textId="77777777" w:rsidTr="00226FA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7D7A6C30" w14:textId="77777777" w:rsidR="00FD3B5A" w:rsidRPr="0074646B" w:rsidRDefault="00FD3B5A" w:rsidP="00226FAC">
            <w:pPr>
              <w:snapToGrid w:val="0"/>
              <w:jc w:val="center"/>
              <w:rPr>
                <w:rFonts w:ascii="Cambria" w:hAnsi="Cambria"/>
                <w:lang w:val="sr-Cyrl-CS"/>
              </w:rPr>
            </w:pPr>
            <w:r w:rsidRPr="0074646B">
              <w:rPr>
                <w:rFonts w:ascii="Cambria" w:hAnsi="Cambria"/>
                <w:lang w:val="sr-Cyrl-CS"/>
              </w:rPr>
              <w:t>37.</w:t>
            </w:r>
          </w:p>
        </w:tc>
        <w:tc>
          <w:tcPr>
            <w:tcW w:w="5040" w:type="dxa"/>
            <w:tcBorders>
              <w:top w:val="single" w:sz="4" w:space="0" w:color="auto"/>
              <w:left w:val="single" w:sz="4" w:space="0" w:color="auto"/>
              <w:bottom w:val="single" w:sz="4" w:space="0" w:color="auto"/>
            </w:tcBorders>
            <w:shd w:val="clear" w:color="auto" w:fill="auto"/>
            <w:vAlign w:val="center"/>
          </w:tcPr>
          <w:p w14:paraId="5C9572F5" w14:textId="77777777" w:rsidR="00FD3B5A" w:rsidRPr="0074646B" w:rsidRDefault="00FD3B5A" w:rsidP="00226FAC">
            <w:pPr>
              <w:snapToGrid w:val="0"/>
              <w:rPr>
                <w:rFonts w:ascii="Cambria" w:hAnsi="Cambria"/>
                <w:lang w:val="sr-Latn-CS"/>
              </w:rPr>
            </w:pPr>
            <w:r w:rsidRPr="0074646B">
              <w:rPr>
                <w:rFonts w:ascii="Cambria" w:hAnsi="Cambria"/>
                <w:lang w:val="sr-Latn-CS"/>
              </w:rPr>
              <w:t>Čep posude hladnjaka</w:t>
            </w:r>
          </w:p>
        </w:tc>
        <w:tc>
          <w:tcPr>
            <w:tcW w:w="1710" w:type="dxa"/>
            <w:tcBorders>
              <w:top w:val="single" w:sz="4" w:space="0" w:color="auto"/>
              <w:left w:val="single" w:sz="4" w:space="0" w:color="auto"/>
              <w:bottom w:val="single" w:sz="4" w:space="0" w:color="auto"/>
              <w:right w:val="single" w:sz="4" w:space="0" w:color="auto"/>
            </w:tcBorders>
          </w:tcPr>
          <w:p w14:paraId="6C681537" w14:textId="77777777" w:rsidR="00FD3B5A" w:rsidRPr="009A3697" w:rsidRDefault="00FD3B5A" w:rsidP="00226FAC">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002D49E" w14:textId="77777777" w:rsidR="00FD3B5A" w:rsidRPr="009A3697" w:rsidRDefault="00FD3B5A" w:rsidP="00226FAC">
            <w:pPr>
              <w:pStyle w:val="Sadrajtabele"/>
              <w:snapToGrid w:val="0"/>
              <w:jc w:val="right"/>
              <w:rPr>
                <w:rFonts w:ascii="Arial" w:hAnsi="Arial" w:cs="Arial"/>
                <w:sz w:val="22"/>
                <w:szCs w:val="22"/>
                <w:lang w:val="sr-Cyrl-CS"/>
              </w:rPr>
            </w:pPr>
          </w:p>
        </w:tc>
      </w:tr>
      <w:tr w:rsidR="00FD3B5A" w:rsidRPr="009A3697" w14:paraId="25DE6B30" w14:textId="77777777" w:rsidTr="00226FA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1929E903" w14:textId="77777777" w:rsidR="00FD3B5A" w:rsidRPr="0074646B" w:rsidRDefault="00FD3B5A" w:rsidP="00226FAC">
            <w:pPr>
              <w:snapToGrid w:val="0"/>
              <w:jc w:val="center"/>
              <w:rPr>
                <w:rFonts w:ascii="Cambria" w:hAnsi="Cambria"/>
                <w:lang w:val="sr-Cyrl-CS"/>
              </w:rPr>
            </w:pPr>
            <w:r w:rsidRPr="0074646B">
              <w:rPr>
                <w:rFonts w:ascii="Cambria" w:hAnsi="Cambria"/>
                <w:lang w:val="sr-Cyrl-CS"/>
              </w:rPr>
              <w:t>38.</w:t>
            </w:r>
          </w:p>
        </w:tc>
        <w:tc>
          <w:tcPr>
            <w:tcW w:w="5040" w:type="dxa"/>
            <w:tcBorders>
              <w:top w:val="single" w:sz="4" w:space="0" w:color="auto"/>
              <w:left w:val="single" w:sz="4" w:space="0" w:color="auto"/>
              <w:bottom w:val="single" w:sz="4" w:space="0" w:color="auto"/>
            </w:tcBorders>
            <w:shd w:val="clear" w:color="auto" w:fill="auto"/>
            <w:vAlign w:val="center"/>
          </w:tcPr>
          <w:p w14:paraId="77DCD694" w14:textId="77777777" w:rsidR="00FD3B5A" w:rsidRPr="0074646B" w:rsidRDefault="00FD3B5A" w:rsidP="00226FAC">
            <w:pPr>
              <w:snapToGrid w:val="0"/>
              <w:rPr>
                <w:rFonts w:ascii="Cambria" w:hAnsi="Cambria"/>
                <w:lang w:val="sr-Latn-CS"/>
              </w:rPr>
            </w:pPr>
            <w:r w:rsidRPr="0074646B">
              <w:rPr>
                <w:rFonts w:ascii="Cambria" w:hAnsi="Cambria"/>
                <w:lang w:val="sr-Latn-CS"/>
              </w:rPr>
              <w:t>Pumpa za ulje</w:t>
            </w:r>
          </w:p>
        </w:tc>
        <w:tc>
          <w:tcPr>
            <w:tcW w:w="1710" w:type="dxa"/>
            <w:tcBorders>
              <w:top w:val="single" w:sz="4" w:space="0" w:color="auto"/>
              <w:left w:val="single" w:sz="4" w:space="0" w:color="auto"/>
              <w:bottom w:val="single" w:sz="4" w:space="0" w:color="auto"/>
              <w:right w:val="single" w:sz="4" w:space="0" w:color="auto"/>
            </w:tcBorders>
          </w:tcPr>
          <w:p w14:paraId="6E20D856"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D183CB8"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3785F154" w14:textId="77777777" w:rsidTr="00226FA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60C2CC27" w14:textId="77777777" w:rsidR="00FD3B5A" w:rsidRPr="0074646B" w:rsidRDefault="00FD3B5A" w:rsidP="00226FAC">
            <w:pPr>
              <w:snapToGrid w:val="0"/>
              <w:jc w:val="center"/>
              <w:rPr>
                <w:rFonts w:ascii="Cambria" w:hAnsi="Cambria"/>
                <w:lang w:val="sr-Cyrl-CS"/>
              </w:rPr>
            </w:pPr>
            <w:r w:rsidRPr="0074646B">
              <w:rPr>
                <w:rFonts w:ascii="Cambria" w:hAnsi="Cambria"/>
                <w:lang w:val="sr-Cyrl-CS"/>
              </w:rPr>
              <w:t>39.</w:t>
            </w:r>
          </w:p>
        </w:tc>
        <w:tc>
          <w:tcPr>
            <w:tcW w:w="5040" w:type="dxa"/>
            <w:tcBorders>
              <w:top w:val="single" w:sz="4" w:space="0" w:color="auto"/>
              <w:left w:val="single" w:sz="4" w:space="0" w:color="auto"/>
              <w:bottom w:val="single" w:sz="4" w:space="0" w:color="auto"/>
            </w:tcBorders>
            <w:shd w:val="clear" w:color="auto" w:fill="auto"/>
            <w:vAlign w:val="center"/>
          </w:tcPr>
          <w:p w14:paraId="2C1EEB75" w14:textId="77777777" w:rsidR="00FD3B5A" w:rsidRPr="0074646B" w:rsidRDefault="00FD3B5A" w:rsidP="00226FAC">
            <w:pPr>
              <w:snapToGrid w:val="0"/>
              <w:rPr>
                <w:rFonts w:ascii="Cambria" w:hAnsi="Cambria"/>
                <w:lang w:val="sr-Latn-CS"/>
              </w:rPr>
            </w:pPr>
            <w:r w:rsidRPr="0074646B">
              <w:rPr>
                <w:rFonts w:ascii="Cambria" w:hAnsi="Cambria"/>
                <w:lang w:val="sr-Latn-CS"/>
              </w:rPr>
              <w:t>Pojas</w:t>
            </w:r>
          </w:p>
        </w:tc>
        <w:tc>
          <w:tcPr>
            <w:tcW w:w="1710" w:type="dxa"/>
            <w:tcBorders>
              <w:top w:val="single" w:sz="4" w:space="0" w:color="auto"/>
              <w:left w:val="single" w:sz="4" w:space="0" w:color="auto"/>
              <w:bottom w:val="single" w:sz="4" w:space="0" w:color="auto"/>
              <w:right w:val="single" w:sz="4" w:space="0" w:color="auto"/>
            </w:tcBorders>
          </w:tcPr>
          <w:p w14:paraId="393BA193" w14:textId="77777777" w:rsidR="00FD3B5A" w:rsidRPr="009A3697" w:rsidRDefault="00FD3B5A" w:rsidP="00226FAC">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FB2557A" w14:textId="77777777" w:rsidR="00FD3B5A" w:rsidRPr="009A3697" w:rsidRDefault="00FD3B5A" w:rsidP="00226FAC">
            <w:pPr>
              <w:pStyle w:val="Sadrajtabele"/>
              <w:snapToGrid w:val="0"/>
              <w:jc w:val="right"/>
              <w:rPr>
                <w:rFonts w:ascii="Arial" w:hAnsi="Arial" w:cs="Arial"/>
                <w:sz w:val="22"/>
                <w:szCs w:val="22"/>
                <w:lang w:val="sr-Cyrl-CS"/>
              </w:rPr>
            </w:pPr>
          </w:p>
        </w:tc>
      </w:tr>
      <w:tr w:rsidR="00FD3B5A" w:rsidRPr="009A3697" w14:paraId="6E8AD5BA" w14:textId="77777777" w:rsidTr="00226FA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2887EC59" w14:textId="77777777" w:rsidR="00FD3B5A" w:rsidRPr="0074646B" w:rsidRDefault="00FD3B5A" w:rsidP="00226FAC">
            <w:pPr>
              <w:snapToGrid w:val="0"/>
              <w:jc w:val="center"/>
              <w:rPr>
                <w:rFonts w:ascii="Cambria" w:hAnsi="Cambria"/>
                <w:lang w:val="sr-Cyrl-CS"/>
              </w:rPr>
            </w:pPr>
            <w:r w:rsidRPr="0074646B">
              <w:rPr>
                <w:rFonts w:ascii="Cambria" w:hAnsi="Cambria"/>
                <w:lang w:val="sr-Cyrl-CS"/>
              </w:rPr>
              <w:t>40.</w:t>
            </w:r>
          </w:p>
        </w:tc>
        <w:tc>
          <w:tcPr>
            <w:tcW w:w="5040" w:type="dxa"/>
            <w:tcBorders>
              <w:top w:val="single" w:sz="4" w:space="0" w:color="auto"/>
              <w:left w:val="single" w:sz="4" w:space="0" w:color="auto"/>
              <w:bottom w:val="single" w:sz="4" w:space="0" w:color="auto"/>
            </w:tcBorders>
            <w:shd w:val="clear" w:color="auto" w:fill="auto"/>
            <w:vAlign w:val="center"/>
          </w:tcPr>
          <w:p w14:paraId="0182DB17" w14:textId="77777777" w:rsidR="00FD3B5A" w:rsidRPr="0074646B" w:rsidRDefault="00FD3B5A" w:rsidP="00226FAC">
            <w:pPr>
              <w:snapToGrid w:val="0"/>
              <w:rPr>
                <w:rFonts w:ascii="Cambria" w:hAnsi="Cambria"/>
                <w:lang w:val="sr-Latn-CS"/>
              </w:rPr>
            </w:pPr>
            <w:r w:rsidRPr="0074646B">
              <w:rPr>
                <w:rFonts w:ascii="Cambria" w:hAnsi="Cambria"/>
                <w:lang w:val="sr-Latn-CS"/>
              </w:rPr>
              <w:t>Osigurači nožasti</w:t>
            </w:r>
          </w:p>
        </w:tc>
        <w:tc>
          <w:tcPr>
            <w:tcW w:w="1710" w:type="dxa"/>
            <w:tcBorders>
              <w:top w:val="single" w:sz="4" w:space="0" w:color="auto"/>
              <w:left w:val="single" w:sz="4" w:space="0" w:color="auto"/>
              <w:bottom w:val="single" w:sz="4" w:space="0" w:color="auto"/>
              <w:right w:val="single" w:sz="4" w:space="0" w:color="auto"/>
            </w:tcBorders>
          </w:tcPr>
          <w:p w14:paraId="141BC325"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81A285B"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437958A2" w14:textId="77777777" w:rsidTr="00226FAC">
        <w:tc>
          <w:tcPr>
            <w:tcW w:w="574" w:type="dxa"/>
            <w:tcBorders>
              <w:top w:val="single" w:sz="4" w:space="0" w:color="auto"/>
              <w:left w:val="single" w:sz="4" w:space="0" w:color="auto"/>
              <w:bottom w:val="single" w:sz="4" w:space="0" w:color="auto"/>
              <w:right w:val="single" w:sz="4" w:space="0" w:color="auto"/>
            </w:tcBorders>
            <w:vAlign w:val="center"/>
          </w:tcPr>
          <w:p w14:paraId="5F363EA3" w14:textId="77777777" w:rsidR="00FD3B5A" w:rsidRPr="0074646B" w:rsidRDefault="00FD3B5A" w:rsidP="00226FAC">
            <w:pPr>
              <w:snapToGrid w:val="0"/>
              <w:jc w:val="center"/>
              <w:rPr>
                <w:rFonts w:ascii="Cambria" w:hAnsi="Cambria"/>
                <w:lang w:val="sr-Cyrl-CS"/>
              </w:rPr>
            </w:pPr>
            <w:r w:rsidRPr="0074646B">
              <w:rPr>
                <w:rFonts w:ascii="Cambria" w:hAnsi="Cambria"/>
                <w:lang w:val="sr-Cyrl-CS"/>
              </w:rPr>
              <w:t>41.</w:t>
            </w:r>
          </w:p>
        </w:tc>
        <w:tc>
          <w:tcPr>
            <w:tcW w:w="5040" w:type="dxa"/>
            <w:tcBorders>
              <w:top w:val="single" w:sz="4" w:space="0" w:color="auto"/>
              <w:left w:val="single" w:sz="4" w:space="0" w:color="auto"/>
              <w:bottom w:val="single" w:sz="4" w:space="0" w:color="auto"/>
            </w:tcBorders>
            <w:vAlign w:val="center"/>
          </w:tcPr>
          <w:p w14:paraId="3F0DD166" w14:textId="77777777" w:rsidR="00FD3B5A" w:rsidRPr="0074646B" w:rsidRDefault="00FD3B5A" w:rsidP="00226FAC">
            <w:pPr>
              <w:snapToGrid w:val="0"/>
              <w:rPr>
                <w:rFonts w:ascii="Cambria" w:hAnsi="Cambria"/>
                <w:lang w:val="sr-Latn-CS"/>
              </w:rPr>
            </w:pPr>
            <w:r w:rsidRPr="0074646B">
              <w:rPr>
                <w:rFonts w:ascii="Cambria" w:hAnsi="Cambria"/>
                <w:lang w:val="sr-Latn-CS"/>
              </w:rPr>
              <w:t xml:space="preserve">Regler </w:t>
            </w:r>
          </w:p>
        </w:tc>
        <w:tc>
          <w:tcPr>
            <w:tcW w:w="1710" w:type="dxa"/>
            <w:tcBorders>
              <w:top w:val="single" w:sz="4" w:space="0" w:color="auto"/>
              <w:left w:val="single" w:sz="4" w:space="0" w:color="auto"/>
              <w:bottom w:val="single" w:sz="4" w:space="0" w:color="auto"/>
              <w:right w:val="single" w:sz="4" w:space="0" w:color="auto"/>
            </w:tcBorders>
          </w:tcPr>
          <w:p w14:paraId="10271C43" w14:textId="77777777" w:rsidR="00FD3B5A" w:rsidRPr="009A3697" w:rsidRDefault="00FD3B5A" w:rsidP="00226FAC">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773E086" w14:textId="77777777" w:rsidR="00FD3B5A" w:rsidRPr="009A3697" w:rsidRDefault="00FD3B5A" w:rsidP="00226FAC">
            <w:pPr>
              <w:pStyle w:val="Sadrajtabele"/>
              <w:snapToGrid w:val="0"/>
              <w:jc w:val="right"/>
              <w:rPr>
                <w:rFonts w:ascii="Arial" w:hAnsi="Arial" w:cs="Arial"/>
                <w:sz w:val="22"/>
                <w:szCs w:val="22"/>
                <w:lang w:val="sr-Cyrl-CS"/>
              </w:rPr>
            </w:pPr>
          </w:p>
        </w:tc>
      </w:tr>
      <w:tr w:rsidR="00FD3B5A" w:rsidRPr="009A3697" w14:paraId="3BA69A81" w14:textId="77777777" w:rsidTr="00226FAC">
        <w:tc>
          <w:tcPr>
            <w:tcW w:w="574" w:type="dxa"/>
            <w:tcBorders>
              <w:top w:val="single" w:sz="4" w:space="0" w:color="auto"/>
              <w:left w:val="single" w:sz="4" w:space="0" w:color="auto"/>
              <w:bottom w:val="single" w:sz="4" w:space="0" w:color="auto"/>
              <w:right w:val="single" w:sz="4" w:space="0" w:color="auto"/>
            </w:tcBorders>
            <w:vAlign w:val="center"/>
          </w:tcPr>
          <w:p w14:paraId="214A2488" w14:textId="77777777" w:rsidR="00FD3B5A" w:rsidRPr="0074646B" w:rsidRDefault="00FD3B5A" w:rsidP="00226FAC">
            <w:pPr>
              <w:snapToGrid w:val="0"/>
              <w:jc w:val="center"/>
              <w:rPr>
                <w:rFonts w:ascii="Cambria" w:hAnsi="Cambria"/>
                <w:lang w:val="sr-Cyrl-CS"/>
              </w:rPr>
            </w:pPr>
            <w:r w:rsidRPr="0074646B">
              <w:rPr>
                <w:rFonts w:ascii="Cambria" w:hAnsi="Cambria"/>
                <w:lang w:val="sr-Cyrl-CS"/>
              </w:rPr>
              <w:t>42.</w:t>
            </w:r>
          </w:p>
        </w:tc>
        <w:tc>
          <w:tcPr>
            <w:tcW w:w="5040" w:type="dxa"/>
            <w:tcBorders>
              <w:top w:val="single" w:sz="4" w:space="0" w:color="auto"/>
              <w:left w:val="single" w:sz="4" w:space="0" w:color="auto"/>
              <w:bottom w:val="single" w:sz="4" w:space="0" w:color="auto"/>
            </w:tcBorders>
            <w:vAlign w:val="center"/>
          </w:tcPr>
          <w:p w14:paraId="34683B8A" w14:textId="77777777" w:rsidR="00FD3B5A" w:rsidRPr="0074646B" w:rsidRDefault="00FD3B5A" w:rsidP="00226FAC">
            <w:pPr>
              <w:snapToGrid w:val="0"/>
              <w:rPr>
                <w:rFonts w:ascii="Cambria" w:hAnsi="Cambria"/>
                <w:lang w:val="sr-Latn-CS"/>
              </w:rPr>
            </w:pPr>
            <w:r w:rsidRPr="0074646B">
              <w:rPr>
                <w:rFonts w:ascii="Cambria" w:hAnsi="Cambria"/>
                <w:lang w:val="sr-Latn-CS"/>
              </w:rPr>
              <w:t>Spona dugačka fiksna</w:t>
            </w:r>
          </w:p>
        </w:tc>
        <w:tc>
          <w:tcPr>
            <w:tcW w:w="1710" w:type="dxa"/>
            <w:tcBorders>
              <w:top w:val="single" w:sz="4" w:space="0" w:color="auto"/>
              <w:left w:val="single" w:sz="4" w:space="0" w:color="auto"/>
              <w:bottom w:val="single" w:sz="4" w:space="0" w:color="auto"/>
              <w:right w:val="single" w:sz="4" w:space="0" w:color="auto"/>
            </w:tcBorders>
          </w:tcPr>
          <w:p w14:paraId="1DC0F793"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EE67F19"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0EB35A61" w14:textId="77777777" w:rsidTr="00226FAC">
        <w:tc>
          <w:tcPr>
            <w:tcW w:w="574" w:type="dxa"/>
            <w:tcBorders>
              <w:top w:val="single" w:sz="4" w:space="0" w:color="auto"/>
              <w:left w:val="single" w:sz="4" w:space="0" w:color="auto"/>
              <w:bottom w:val="single" w:sz="4" w:space="0" w:color="auto"/>
              <w:right w:val="single" w:sz="4" w:space="0" w:color="auto"/>
            </w:tcBorders>
            <w:vAlign w:val="center"/>
          </w:tcPr>
          <w:p w14:paraId="01821817" w14:textId="77777777" w:rsidR="00FD3B5A" w:rsidRPr="0074646B" w:rsidRDefault="00FD3B5A" w:rsidP="00226FAC">
            <w:pPr>
              <w:snapToGrid w:val="0"/>
              <w:jc w:val="center"/>
              <w:rPr>
                <w:rFonts w:ascii="Cambria" w:hAnsi="Cambria"/>
                <w:lang w:val="sr-Cyrl-CS"/>
              </w:rPr>
            </w:pPr>
            <w:r w:rsidRPr="0074646B">
              <w:rPr>
                <w:rFonts w:ascii="Cambria" w:hAnsi="Cambria"/>
                <w:lang w:val="sr-Cyrl-CS"/>
              </w:rPr>
              <w:t>43.</w:t>
            </w:r>
          </w:p>
        </w:tc>
        <w:tc>
          <w:tcPr>
            <w:tcW w:w="5040" w:type="dxa"/>
            <w:tcBorders>
              <w:top w:val="single" w:sz="4" w:space="0" w:color="auto"/>
              <w:left w:val="single" w:sz="4" w:space="0" w:color="auto"/>
              <w:bottom w:val="single" w:sz="4" w:space="0" w:color="auto"/>
              <w:right w:val="single" w:sz="4" w:space="0" w:color="auto"/>
            </w:tcBorders>
            <w:vAlign w:val="center"/>
          </w:tcPr>
          <w:p w14:paraId="76E2D9EF" w14:textId="77777777" w:rsidR="00FD3B5A" w:rsidRPr="0074646B" w:rsidRDefault="00FD3B5A" w:rsidP="00226FAC">
            <w:pPr>
              <w:snapToGrid w:val="0"/>
              <w:rPr>
                <w:rFonts w:ascii="Cambria" w:hAnsi="Cambria"/>
                <w:lang w:val="sr-Latn-CS"/>
              </w:rPr>
            </w:pPr>
            <w:r w:rsidRPr="0074646B">
              <w:rPr>
                <w:rFonts w:ascii="Cambria" w:hAnsi="Cambria"/>
                <w:lang w:val="sr-Latn-CS"/>
              </w:rPr>
              <w:t>Čaura prednjeg amortizera</w:t>
            </w:r>
          </w:p>
        </w:tc>
        <w:tc>
          <w:tcPr>
            <w:tcW w:w="1710" w:type="dxa"/>
            <w:tcBorders>
              <w:left w:val="single" w:sz="4" w:space="0" w:color="auto"/>
              <w:bottom w:val="single" w:sz="1" w:space="0" w:color="000000"/>
            </w:tcBorders>
          </w:tcPr>
          <w:p w14:paraId="77CF8CC6"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70588355"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6E9503F4" w14:textId="77777777" w:rsidTr="00226FAC">
        <w:tc>
          <w:tcPr>
            <w:tcW w:w="574" w:type="dxa"/>
            <w:tcBorders>
              <w:top w:val="single" w:sz="4" w:space="0" w:color="auto"/>
              <w:left w:val="single" w:sz="4" w:space="0" w:color="auto"/>
              <w:bottom w:val="single" w:sz="4" w:space="0" w:color="auto"/>
              <w:right w:val="single" w:sz="4" w:space="0" w:color="auto"/>
            </w:tcBorders>
            <w:vAlign w:val="center"/>
          </w:tcPr>
          <w:p w14:paraId="119EF084" w14:textId="77777777" w:rsidR="00FD3B5A" w:rsidRPr="0074646B" w:rsidRDefault="00FD3B5A" w:rsidP="00226FAC">
            <w:pPr>
              <w:snapToGrid w:val="0"/>
              <w:jc w:val="center"/>
              <w:rPr>
                <w:rFonts w:ascii="Cambria" w:hAnsi="Cambria"/>
                <w:lang w:val="sr-Cyrl-CS"/>
              </w:rPr>
            </w:pPr>
            <w:r w:rsidRPr="0074646B">
              <w:rPr>
                <w:rFonts w:ascii="Cambria" w:hAnsi="Cambria"/>
                <w:lang w:val="sr-Cyrl-CS"/>
              </w:rPr>
              <w:t>44.</w:t>
            </w:r>
          </w:p>
        </w:tc>
        <w:tc>
          <w:tcPr>
            <w:tcW w:w="5040" w:type="dxa"/>
            <w:tcBorders>
              <w:top w:val="single" w:sz="4" w:space="0" w:color="auto"/>
              <w:left w:val="single" w:sz="4" w:space="0" w:color="auto"/>
              <w:bottom w:val="single" w:sz="4" w:space="0" w:color="auto"/>
              <w:right w:val="single" w:sz="4" w:space="0" w:color="auto"/>
            </w:tcBorders>
            <w:vAlign w:val="center"/>
          </w:tcPr>
          <w:p w14:paraId="197DB10D" w14:textId="77777777" w:rsidR="00FD3B5A" w:rsidRPr="0074646B" w:rsidRDefault="00FD3B5A" w:rsidP="00226FAC">
            <w:pPr>
              <w:snapToGrid w:val="0"/>
              <w:rPr>
                <w:rFonts w:ascii="Cambria" w:hAnsi="Cambria"/>
                <w:lang w:val="sr-Latn-CS"/>
              </w:rPr>
            </w:pPr>
            <w:r w:rsidRPr="0074646B">
              <w:rPr>
                <w:rFonts w:ascii="Cambria" w:hAnsi="Cambria"/>
                <w:lang w:val="sr-Latn-CS"/>
              </w:rPr>
              <w:t>Nosač letve volana (gumeni)</w:t>
            </w:r>
          </w:p>
        </w:tc>
        <w:tc>
          <w:tcPr>
            <w:tcW w:w="1710" w:type="dxa"/>
            <w:tcBorders>
              <w:left w:val="single" w:sz="4" w:space="0" w:color="auto"/>
              <w:bottom w:val="single" w:sz="1" w:space="0" w:color="000000"/>
            </w:tcBorders>
          </w:tcPr>
          <w:p w14:paraId="05FE02F0" w14:textId="77777777" w:rsidR="00FD3B5A" w:rsidRPr="009A3697" w:rsidRDefault="00FD3B5A" w:rsidP="00226FAC">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14:paraId="7CC3620A" w14:textId="77777777" w:rsidR="00FD3B5A" w:rsidRPr="009A3697" w:rsidRDefault="00FD3B5A" w:rsidP="00226FAC">
            <w:pPr>
              <w:pStyle w:val="Sadrajtabele"/>
              <w:snapToGrid w:val="0"/>
              <w:jc w:val="right"/>
              <w:rPr>
                <w:rFonts w:ascii="Arial" w:hAnsi="Arial" w:cs="Arial"/>
                <w:sz w:val="22"/>
                <w:szCs w:val="22"/>
                <w:lang w:val="sr-Cyrl-CS"/>
              </w:rPr>
            </w:pPr>
          </w:p>
        </w:tc>
      </w:tr>
      <w:tr w:rsidR="00FD3B5A" w:rsidRPr="009A3697" w14:paraId="171ADF17" w14:textId="77777777" w:rsidTr="00226FAC">
        <w:tc>
          <w:tcPr>
            <w:tcW w:w="574" w:type="dxa"/>
            <w:tcBorders>
              <w:top w:val="single" w:sz="4" w:space="0" w:color="auto"/>
              <w:left w:val="single" w:sz="4" w:space="0" w:color="auto"/>
              <w:bottom w:val="single" w:sz="4" w:space="0" w:color="auto"/>
              <w:right w:val="single" w:sz="4" w:space="0" w:color="auto"/>
            </w:tcBorders>
            <w:vAlign w:val="center"/>
          </w:tcPr>
          <w:p w14:paraId="65C59E40" w14:textId="77777777" w:rsidR="00FD3B5A" w:rsidRPr="0074646B" w:rsidRDefault="00FD3B5A" w:rsidP="00226FAC">
            <w:pPr>
              <w:snapToGrid w:val="0"/>
              <w:jc w:val="center"/>
              <w:rPr>
                <w:rFonts w:ascii="Cambria" w:hAnsi="Cambria"/>
                <w:lang w:val="sr-Cyrl-CS"/>
              </w:rPr>
            </w:pPr>
            <w:r w:rsidRPr="0074646B">
              <w:rPr>
                <w:rFonts w:ascii="Cambria" w:hAnsi="Cambria"/>
                <w:lang w:val="sr-Cyrl-CS"/>
              </w:rPr>
              <w:t>45.</w:t>
            </w:r>
          </w:p>
        </w:tc>
        <w:tc>
          <w:tcPr>
            <w:tcW w:w="5040" w:type="dxa"/>
            <w:tcBorders>
              <w:top w:val="single" w:sz="4" w:space="0" w:color="auto"/>
              <w:left w:val="single" w:sz="4" w:space="0" w:color="auto"/>
              <w:bottom w:val="single" w:sz="4" w:space="0" w:color="auto"/>
              <w:right w:val="single" w:sz="4" w:space="0" w:color="auto"/>
            </w:tcBorders>
            <w:vAlign w:val="center"/>
          </w:tcPr>
          <w:p w14:paraId="6954EBC4" w14:textId="77777777" w:rsidR="00FD3B5A" w:rsidRPr="0074646B" w:rsidRDefault="00FD3B5A" w:rsidP="00226FAC">
            <w:pPr>
              <w:snapToGrid w:val="0"/>
              <w:rPr>
                <w:rFonts w:ascii="Cambria" w:hAnsi="Cambria"/>
                <w:lang w:val="sr-Latn-CS"/>
              </w:rPr>
            </w:pPr>
            <w:r w:rsidRPr="0074646B">
              <w:rPr>
                <w:rFonts w:ascii="Cambria" w:hAnsi="Cambria"/>
                <w:lang w:val="sr-Latn-CS"/>
              </w:rPr>
              <w:t>Homokinetički zglob</w:t>
            </w:r>
          </w:p>
        </w:tc>
        <w:tc>
          <w:tcPr>
            <w:tcW w:w="1710" w:type="dxa"/>
            <w:tcBorders>
              <w:left w:val="single" w:sz="4" w:space="0" w:color="auto"/>
              <w:bottom w:val="single" w:sz="1" w:space="0" w:color="000000"/>
            </w:tcBorders>
          </w:tcPr>
          <w:p w14:paraId="79E5BB55"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7D5092C1"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650F4C5D" w14:textId="77777777" w:rsidTr="00226FAC">
        <w:tc>
          <w:tcPr>
            <w:tcW w:w="574" w:type="dxa"/>
            <w:tcBorders>
              <w:top w:val="single" w:sz="4" w:space="0" w:color="auto"/>
              <w:left w:val="single" w:sz="4" w:space="0" w:color="auto"/>
              <w:bottom w:val="single" w:sz="4" w:space="0" w:color="auto"/>
              <w:right w:val="single" w:sz="4" w:space="0" w:color="auto"/>
            </w:tcBorders>
            <w:vAlign w:val="center"/>
          </w:tcPr>
          <w:p w14:paraId="7CED3B43" w14:textId="77777777" w:rsidR="00FD3B5A" w:rsidRPr="0074646B" w:rsidRDefault="00FD3B5A" w:rsidP="00226FAC">
            <w:pPr>
              <w:snapToGrid w:val="0"/>
              <w:jc w:val="center"/>
              <w:rPr>
                <w:rFonts w:ascii="Cambria" w:hAnsi="Cambria"/>
                <w:lang w:val="sr-Cyrl-CS"/>
              </w:rPr>
            </w:pPr>
            <w:r w:rsidRPr="0074646B">
              <w:rPr>
                <w:rFonts w:ascii="Cambria" w:hAnsi="Cambria"/>
                <w:lang w:val="sr-Cyrl-CS"/>
              </w:rPr>
              <w:t>46.</w:t>
            </w:r>
          </w:p>
        </w:tc>
        <w:tc>
          <w:tcPr>
            <w:tcW w:w="5040" w:type="dxa"/>
            <w:tcBorders>
              <w:top w:val="single" w:sz="4" w:space="0" w:color="auto"/>
              <w:left w:val="single" w:sz="4" w:space="0" w:color="auto"/>
              <w:bottom w:val="single" w:sz="4" w:space="0" w:color="auto"/>
              <w:right w:val="single" w:sz="4" w:space="0" w:color="auto"/>
            </w:tcBorders>
            <w:vAlign w:val="center"/>
          </w:tcPr>
          <w:p w14:paraId="3407653D" w14:textId="77777777" w:rsidR="00FD3B5A" w:rsidRPr="0074646B" w:rsidRDefault="00FD3B5A" w:rsidP="00226FAC">
            <w:pPr>
              <w:snapToGrid w:val="0"/>
              <w:rPr>
                <w:rFonts w:ascii="Cambria" w:hAnsi="Cambria"/>
                <w:lang w:val="sr-Latn-CS"/>
              </w:rPr>
            </w:pPr>
            <w:r w:rsidRPr="0074646B">
              <w:rPr>
                <w:rFonts w:ascii="Cambria" w:hAnsi="Cambria"/>
                <w:lang w:val="sr-Latn-CS"/>
              </w:rPr>
              <w:t xml:space="preserve">Manžeta </w:t>
            </w:r>
          </w:p>
        </w:tc>
        <w:tc>
          <w:tcPr>
            <w:tcW w:w="1710" w:type="dxa"/>
            <w:tcBorders>
              <w:left w:val="single" w:sz="4" w:space="0" w:color="auto"/>
              <w:bottom w:val="single" w:sz="1" w:space="0" w:color="000000"/>
            </w:tcBorders>
          </w:tcPr>
          <w:p w14:paraId="1AC39E38" w14:textId="77777777" w:rsidR="00FD3B5A" w:rsidRPr="009A3697" w:rsidRDefault="00FD3B5A" w:rsidP="00226FAC">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14:paraId="5D9981A4" w14:textId="77777777" w:rsidR="00FD3B5A" w:rsidRPr="009A3697" w:rsidRDefault="00FD3B5A" w:rsidP="00226FAC">
            <w:pPr>
              <w:pStyle w:val="Sadrajtabele"/>
              <w:snapToGrid w:val="0"/>
              <w:jc w:val="right"/>
              <w:rPr>
                <w:rFonts w:ascii="Arial" w:hAnsi="Arial" w:cs="Arial"/>
                <w:sz w:val="22"/>
                <w:szCs w:val="22"/>
                <w:lang w:val="sr-Cyrl-CS"/>
              </w:rPr>
            </w:pPr>
          </w:p>
        </w:tc>
      </w:tr>
      <w:tr w:rsidR="00FD3B5A" w:rsidRPr="009A3697" w14:paraId="414739B5" w14:textId="77777777" w:rsidTr="00226FAC">
        <w:tc>
          <w:tcPr>
            <w:tcW w:w="574" w:type="dxa"/>
            <w:tcBorders>
              <w:top w:val="single" w:sz="4" w:space="0" w:color="auto"/>
              <w:left w:val="single" w:sz="4" w:space="0" w:color="auto"/>
              <w:bottom w:val="single" w:sz="4" w:space="0" w:color="auto"/>
              <w:right w:val="single" w:sz="4" w:space="0" w:color="auto"/>
            </w:tcBorders>
            <w:vAlign w:val="center"/>
          </w:tcPr>
          <w:p w14:paraId="16F1792F" w14:textId="77777777" w:rsidR="00FD3B5A" w:rsidRPr="0074646B" w:rsidRDefault="00FD3B5A" w:rsidP="00226FAC">
            <w:pPr>
              <w:snapToGrid w:val="0"/>
              <w:jc w:val="center"/>
              <w:rPr>
                <w:rFonts w:ascii="Cambria" w:hAnsi="Cambria"/>
                <w:lang w:val="sr-Cyrl-CS"/>
              </w:rPr>
            </w:pPr>
            <w:r w:rsidRPr="0074646B">
              <w:rPr>
                <w:rFonts w:ascii="Cambria" w:hAnsi="Cambria"/>
                <w:lang w:val="sr-Cyrl-CS"/>
              </w:rPr>
              <w:t>47.</w:t>
            </w:r>
          </w:p>
        </w:tc>
        <w:tc>
          <w:tcPr>
            <w:tcW w:w="5040" w:type="dxa"/>
            <w:tcBorders>
              <w:top w:val="single" w:sz="4" w:space="0" w:color="auto"/>
              <w:left w:val="single" w:sz="4" w:space="0" w:color="auto"/>
              <w:bottom w:val="single" w:sz="4" w:space="0" w:color="auto"/>
              <w:right w:val="single" w:sz="4" w:space="0" w:color="auto"/>
            </w:tcBorders>
            <w:vAlign w:val="center"/>
          </w:tcPr>
          <w:p w14:paraId="48C2BB0B" w14:textId="77777777" w:rsidR="00FD3B5A" w:rsidRPr="0074646B" w:rsidRDefault="00FD3B5A" w:rsidP="00226FAC">
            <w:pPr>
              <w:snapToGrid w:val="0"/>
              <w:rPr>
                <w:rFonts w:ascii="Cambria" w:hAnsi="Cambria"/>
                <w:lang w:val="sr-Latn-CS"/>
              </w:rPr>
            </w:pPr>
            <w:r w:rsidRPr="0074646B">
              <w:rPr>
                <w:rFonts w:ascii="Cambria" w:hAnsi="Cambria"/>
                <w:lang w:val="sr-Latn-CS"/>
              </w:rPr>
              <w:t>Nosač motora bočni aluminijumski</w:t>
            </w:r>
          </w:p>
        </w:tc>
        <w:tc>
          <w:tcPr>
            <w:tcW w:w="1710" w:type="dxa"/>
            <w:tcBorders>
              <w:left w:val="single" w:sz="4" w:space="0" w:color="auto"/>
              <w:bottom w:val="single" w:sz="1" w:space="0" w:color="000000"/>
            </w:tcBorders>
          </w:tcPr>
          <w:p w14:paraId="718E6CF6"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7FF6FCA5"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4A528628" w14:textId="77777777" w:rsidTr="00226FAC">
        <w:tc>
          <w:tcPr>
            <w:tcW w:w="574" w:type="dxa"/>
            <w:tcBorders>
              <w:top w:val="single" w:sz="4" w:space="0" w:color="auto"/>
              <w:left w:val="single" w:sz="4" w:space="0" w:color="auto"/>
              <w:bottom w:val="single" w:sz="4" w:space="0" w:color="auto"/>
              <w:right w:val="single" w:sz="4" w:space="0" w:color="auto"/>
            </w:tcBorders>
            <w:vAlign w:val="center"/>
          </w:tcPr>
          <w:p w14:paraId="647DA0A8" w14:textId="77777777" w:rsidR="00FD3B5A" w:rsidRPr="0074646B" w:rsidRDefault="00FD3B5A" w:rsidP="00226FAC">
            <w:pPr>
              <w:snapToGrid w:val="0"/>
              <w:jc w:val="center"/>
              <w:rPr>
                <w:rFonts w:ascii="Cambria" w:hAnsi="Cambria"/>
                <w:lang w:val="sr-Cyrl-CS"/>
              </w:rPr>
            </w:pPr>
            <w:r w:rsidRPr="0074646B">
              <w:rPr>
                <w:rFonts w:ascii="Cambria" w:hAnsi="Cambria"/>
                <w:lang w:val="sr-Cyrl-CS"/>
              </w:rPr>
              <w:t>48.</w:t>
            </w:r>
          </w:p>
        </w:tc>
        <w:tc>
          <w:tcPr>
            <w:tcW w:w="5040" w:type="dxa"/>
            <w:tcBorders>
              <w:top w:val="single" w:sz="4" w:space="0" w:color="auto"/>
              <w:left w:val="single" w:sz="4" w:space="0" w:color="auto"/>
              <w:bottom w:val="single" w:sz="4" w:space="0" w:color="auto"/>
              <w:right w:val="single" w:sz="4" w:space="0" w:color="auto"/>
            </w:tcBorders>
            <w:vAlign w:val="center"/>
          </w:tcPr>
          <w:p w14:paraId="428926F2" w14:textId="77777777" w:rsidR="00FD3B5A" w:rsidRPr="0074646B" w:rsidRDefault="00FD3B5A" w:rsidP="00226FAC">
            <w:pPr>
              <w:snapToGrid w:val="0"/>
              <w:rPr>
                <w:rFonts w:ascii="Cambria" w:hAnsi="Cambria"/>
                <w:lang w:val="sr-Latn-CS"/>
              </w:rPr>
            </w:pPr>
            <w:r w:rsidRPr="0074646B">
              <w:rPr>
                <w:rFonts w:ascii="Cambria" w:hAnsi="Cambria"/>
                <w:lang w:val="sr-Latn-CS"/>
              </w:rPr>
              <w:t>Pumpa za benzin</w:t>
            </w:r>
          </w:p>
        </w:tc>
        <w:tc>
          <w:tcPr>
            <w:tcW w:w="1710" w:type="dxa"/>
            <w:tcBorders>
              <w:left w:val="single" w:sz="4" w:space="0" w:color="auto"/>
              <w:bottom w:val="single" w:sz="4" w:space="0" w:color="auto"/>
            </w:tcBorders>
          </w:tcPr>
          <w:p w14:paraId="22A7EA8E" w14:textId="77777777" w:rsidR="00FD3B5A" w:rsidRPr="009A3697" w:rsidRDefault="00FD3B5A" w:rsidP="00226FAC">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14:paraId="1EDE1EDB" w14:textId="77777777" w:rsidR="00FD3B5A" w:rsidRPr="009A3697" w:rsidRDefault="00FD3B5A" w:rsidP="00226FAC">
            <w:pPr>
              <w:pStyle w:val="Sadrajtabele"/>
              <w:snapToGrid w:val="0"/>
              <w:jc w:val="right"/>
              <w:rPr>
                <w:rFonts w:ascii="Arial" w:hAnsi="Arial" w:cs="Arial"/>
                <w:sz w:val="22"/>
                <w:szCs w:val="22"/>
                <w:lang w:val="sr-Cyrl-CS"/>
              </w:rPr>
            </w:pPr>
          </w:p>
        </w:tc>
      </w:tr>
      <w:tr w:rsidR="00FD3B5A" w:rsidRPr="009A3697" w14:paraId="1BFC5B79" w14:textId="77777777" w:rsidTr="00226FAC">
        <w:tc>
          <w:tcPr>
            <w:tcW w:w="574" w:type="dxa"/>
            <w:tcBorders>
              <w:top w:val="single" w:sz="4" w:space="0" w:color="auto"/>
              <w:left w:val="single" w:sz="4" w:space="0" w:color="auto"/>
              <w:bottom w:val="single" w:sz="4" w:space="0" w:color="auto"/>
              <w:right w:val="single" w:sz="4" w:space="0" w:color="auto"/>
            </w:tcBorders>
            <w:vAlign w:val="center"/>
          </w:tcPr>
          <w:p w14:paraId="5AF19B20" w14:textId="77777777" w:rsidR="00FD3B5A" w:rsidRPr="0074646B" w:rsidRDefault="00FD3B5A" w:rsidP="00226FAC">
            <w:pPr>
              <w:snapToGrid w:val="0"/>
              <w:jc w:val="center"/>
              <w:rPr>
                <w:rFonts w:ascii="Cambria" w:hAnsi="Cambria"/>
                <w:lang w:val="sr-Cyrl-CS"/>
              </w:rPr>
            </w:pPr>
            <w:r w:rsidRPr="0074646B">
              <w:rPr>
                <w:rFonts w:ascii="Cambria" w:hAnsi="Cambria"/>
                <w:lang w:val="sr-Cyrl-CS"/>
              </w:rPr>
              <w:t>49.</w:t>
            </w:r>
          </w:p>
        </w:tc>
        <w:tc>
          <w:tcPr>
            <w:tcW w:w="5040" w:type="dxa"/>
            <w:tcBorders>
              <w:top w:val="single" w:sz="4" w:space="0" w:color="auto"/>
              <w:left w:val="single" w:sz="4" w:space="0" w:color="auto"/>
              <w:bottom w:val="single" w:sz="4" w:space="0" w:color="auto"/>
            </w:tcBorders>
            <w:vAlign w:val="center"/>
          </w:tcPr>
          <w:p w14:paraId="01D8F85D" w14:textId="77777777" w:rsidR="00FD3B5A" w:rsidRPr="0074646B" w:rsidRDefault="00FD3B5A" w:rsidP="00226FAC">
            <w:pPr>
              <w:snapToGrid w:val="0"/>
              <w:rPr>
                <w:rFonts w:ascii="Cambria" w:hAnsi="Cambria"/>
                <w:lang w:val="sr-Latn-CS"/>
              </w:rPr>
            </w:pPr>
            <w:r w:rsidRPr="0074646B">
              <w:rPr>
                <w:rFonts w:ascii="Cambria" w:hAnsi="Cambria"/>
                <w:lang w:val="sr-Latn-CS"/>
              </w:rPr>
              <w:t>Pumpa za vodu</w:t>
            </w:r>
          </w:p>
        </w:tc>
        <w:tc>
          <w:tcPr>
            <w:tcW w:w="1710" w:type="dxa"/>
            <w:tcBorders>
              <w:top w:val="single" w:sz="4" w:space="0" w:color="auto"/>
              <w:left w:val="single" w:sz="4" w:space="0" w:color="auto"/>
              <w:bottom w:val="single" w:sz="4" w:space="0" w:color="auto"/>
              <w:right w:val="single" w:sz="4" w:space="0" w:color="auto"/>
            </w:tcBorders>
          </w:tcPr>
          <w:p w14:paraId="7BBCC42D"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3BEDBA1"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51A0D51A" w14:textId="77777777" w:rsidTr="00226FAC">
        <w:tc>
          <w:tcPr>
            <w:tcW w:w="574" w:type="dxa"/>
            <w:tcBorders>
              <w:top w:val="single" w:sz="4" w:space="0" w:color="auto"/>
              <w:left w:val="single" w:sz="4" w:space="0" w:color="auto"/>
              <w:bottom w:val="single" w:sz="4" w:space="0" w:color="auto"/>
              <w:right w:val="single" w:sz="4" w:space="0" w:color="auto"/>
            </w:tcBorders>
            <w:vAlign w:val="center"/>
          </w:tcPr>
          <w:p w14:paraId="3B4DFC56" w14:textId="77777777" w:rsidR="00FD3B5A" w:rsidRPr="0074646B" w:rsidRDefault="00FD3B5A" w:rsidP="00226FAC">
            <w:pPr>
              <w:snapToGrid w:val="0"/>
              <w:jc w:val="center"/>
              <w:rPr>
                <w:rFonts w:ascii="Cambria" w:hAnsi="Cambria"/>
                <w:lang w:val="sr-Latn-CS"/>
              </w:rPr>
            </w:pPr>
            <w:r w:rsidRPr="0074646B">
              <w:rPr>
                <w:rFonts w:ascii="Cambria" w:hAnsi="Cambria"/>
                <w:lang w:val="sr-Cyrl-CS"/>
              </w:rPr>
              <w:t>50.</w:t>
            </w:r>
          </w:p>
        </w:tc>
        <w:tc>
          <w:tcPr>
            <w:tcW w:w="5040" w:type="dxa"/>
            <w:tcBorders>
              <w:top w:val="single" w:sz="4" w:space="0" w:color="auto"/>
              <w:left w:val="single" w:sz="4" w:space="0" w:color="auto"/>
              <w:bottom w:val="single" w:sz="4" w:space="0" w:color="auto"/>
            </w:tcBorders>
            <w:vAlign w:val="center"/>
          </w:tcPr>
          <w:p w14:paraId="39D63EBE" w14:textId="77777777" w:rsidR="00FD3B5A" w:rsidRPr="0074646B" w:rsidRDefault="00FD3B5A" w:rsidP="00226FAC">
            <w:pPr>
              <w:snapToGrid w:val="0"/>
              <w:rPr>
                <w:rFonts w:ascii="Cambria" w:hAnsi="Cambria"/>
                <w:lang w:val="sr-Latn-CS"/>
              </w:rPr>
            </w:pPr>
            <w:r w:rsidRPr="0074646B">
              <w:rPr>
                <w:rFonts w:ascii="Cambria" w:hAnsi="Cambria"/>
                <w:lang w:val="sr-Latn-CS"/>
              </w:rPr>
              <w:t>Razvodnik za paljenje</w:t>
            </w:r>
          </w:p>
        </w:tc>
        <w:tc>
          <w:tcPr>
            <w:tcW w:w="1710" w:type="dxa"/>
            <w:tcBorders>
              <w:top w:val="single" w:sz="4" w:space="0" w:color="auto"/>
              <w:left w:val="single" w:sz="4" w:space="0" w:color="auto"/>
              <w:bottom w:val="single" w:sz="4" w:space="0" w:color="auto"/>
              <w:right w:val="single" w:sz="4" w:space="0" w:color="auto"/>
            </w:tcBorders>
          </w:tcPr>
          <w:p w14:paraId="6B31CE25" w14:textId="77777777" w:rsidR="00FD3B5A" w:rsidRPr="009A3697" w:rsidRDefault="00FD3B5A" w:rsidP="00226FAC">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0BE5A73" w14:textId="77777777" w:rsidR="00FD3B5A" w:rsidRPr="009A3697" w:rsidRDefault="00FD3B5A" w:rsidP="00226FAC">
            <w:pPr>
              <w:pStyle w:val="Sadrajtabele"/>
              <w:snapToGrid w:val="0"/>
              <w:jc w:val="right"/>
              <w:rPr>
                <w:rFonts w:ascii="Arial" w:hAnsi="Arial" w:cs="Arial"/>
                <w:sz w:val="22"/>
                <w:szCs w:val="22"/>
                <w:lang w:val="sr-Cyrl-CS"/>
              </w:rPr>
            </w:pPr>
          </w:p>
        </w:tc>
      </w:tr>
      <w:tr w:rsidR="00FD3B5A" w:rsidRPr="009A3697" w14:paraId="3BB8ACCF" w14:textId="77777777" w:rsidTr="00226FAC">
        <w:tc>
          <w:tcPr>
            <w:tcW w:w="574" w:type="dxa"/>
            <w:tcBorders>
              <w:top w:val="single" w:sz="4" w:space="0" w:color="auto"/>
              <w:left w:val="single" w:sz="4" w:space="0" w:color="auto"/>
              <w:bottom w:val="single" w:sz="4" w:space="0" w:color="auto"/>
              <w:right w:val="single" w:sz="4" w:space="0" w:color="auto"/>
            </w:tcBorders>
            <w:vAlign w:val="center"/>
          </w:tcPr>
          <w:p w14:paraId="221C32DE" w14:textId="77777777" w:rsidR="00FD3B5A" w:rsidRPr="0074646B" w:rsidRDefault="00FD3B5A" w:rsidP="00226FAC">
            <w:pPr>
              <w:snapToGrid w:val="0"/>
              <w:jc w:val="center"/>
              <w:rPr>
                <w:rFonts w:ascii="Cambria" w:hAnsi="Cambria"/>
                <w:lang w:val="sr-Cyrl-CS"/>
              </w:rPr>
            </w:pPr>
            <w:r w:rsidRPr="0074646B">
              <w:rPr>
                <w:rFonts w:ascii="Cambria" w:hAnsi="Cambria"/>
                <w:lang w:val="sr-Cyrl-CS"/>
              </w:rPr>
              <w:t>51.</w:t>
            </w:r>
          </w:p>
        </w:tc>
        <w:tc>
          <w:tcPr>
            <w:tcW w:w="5040" w:type="dxa"/>
            <w:tcBorders>
              <w:top w:val="single" w:sz="4" w:space="0" w:color="auto"/>
              <w:left w:val="single" w:sz="4" w:space="0" w:color="auto"/>
              <w:bottom w:val="single" w:sz="4" w:space="0" w:color="auto"/>
            </w:tcBorders>
            <w:vAlign w:val="center"/>
          </w:tcPr>
          <w:p w14:paraId="2ED8421F" w14:textId="77777777" w:rsidR="00FD3B5A" w:rsidRPr="0074646B" w:rsidRDefault="00FD3B5A" w:rsidP="00226FAC">
            <w:pPr>
              <w:snapToGrid w:val="0"/>
              <w:rPr>
                <w:rFonts w:ascii="Cambria" w:hAnsi="Cambria"/>
                <w:lang w:val="sr-Latn-CS"/>
              </w:rPr>
            </w:pPr>
            <w:r w:rsidRPr="0074646B">
              <w:rPr>
                <w:rFonts w:ascii="Cambria" w:hAnsi="Cambria"/>
                <w:lang w:val="sr-Latn-CS"/>
              </w:rPr>
              <w:t xml:space="preserve">Bobina </w:t>
            </w:r>
          </w:p>
        </w:tc>
        <w:tc>
          <w:tcPr>
            <w:tcW w:w="1710" w:type="dxa"/>
            <w:tcBorders>
              <w:top w:val="single" w:sz="4" w:space="0" w:color="auto"/>
              <w:left w:val="single" w:sz="4" w:space="0" w:color="auto"/>
              <w:bottom w:val="single" w:sz="4" w:space="0" w:color="auto"/>
              <w:right w:val="single" w:sz="4" w:space="0" w:color="auto"/>
            </w:tcBorders>
          </w:tcPr>
          <w:p w14:paraId="396D6013"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40B9750"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20D68639" w14:textId="77777777" w:rsidTr="00226FAC">
        <w:tc>
          <w:tcPr>
            <w:tcW w:w="574" w:type="dxa"/>
            <w:tcBorders>
              <w:top w:val="single" w:sz="4" w:space="0" w:color="auto"/>
              <w:left w:val="single" w:sz="4" w:space="0" w:color="auto"/>
              <w:bottom w:val="single" w:sz="4" w:space="0" w:color="auto"/>
              <w:right w:val="single" w:sz="4" w:space="0" w:color="auto"/>
            </w:tcBorders>
            <w:vAlign w:val="center"/>
          </w:tcPr>
          <w:p w14:paraId="36CA4563"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52.</w:t>
            </w:r>
          </w:p>
        </w:tc>
        <w:tc>
          <w:tcPr>
            <w:tcW w:w="5040" w:type="dxa"/>
            <w:tcBorders>
              <w:top w:val="single" w:sz="4" w:space="0" w:color="auto"/>
              <w:left w:val="single" w:sz="4" w:space="0" w:color="auto"/>
              <w:bottom w:val="single" w:sz="4" w:space="0" w:color="auto"/>
            </w:tcBorders>
            <w:vAlign w:val="center"/>
          </w:tcPr>
          <w:p w14:paraId="08D4A5AF" w14:textId="77777777" w:rsidR="00FD3B5A" w:rsidRPr="0074646B" w:rsidRDefault="00FD3B5A" w:rsidP="00226FAC">
            <w:pPr>
              <w:snapToGrid w:val="0"/>
              <w:rPr>
                <w:rFonts w:ascii="Cambria" w:hAnsi="Cambria"/>
                <w:lang w:val="sr-Latn-CS"/>
              </w:rPr>
            </w:pPr>
            <w:r w:rsidRPr="0074646B">
              <w:rPr>
                <w:rFonts w:ascii="Cambria" w:hAnsi="Cambria"/>
                <w:lang w:val="sr-Latn-CS"/>
              </w:rPr>
              <w:t>Kaiš zupčasti</w:t>
            </w:r>
          </w:p>
        </w:tc>
        <w:tc>
          <w:tcPr>
            <w:tcW w:w="1710" w:type="dxa"/>
            <w:tcBorders>
              <w:top w:val="single" w:sz="4" w:space="0" w:color="auto"/>
              <w:left w:val="single" w:sz="4" w:space="0" w:color="auto"/>
              <w:bottom w:val="single" w:sz="4" w:space="0" w:color="auto"/>
              <w:right w:val="single" w:sz="4" w:space="0" w:color="auto"/>
            </w:tcBorders>
          </w:tcPr>
          <w:p w14:paraId="60E4DF52" w14:textId="77777777" w:rsidR="00FD3B5A" w:rsidRPr="009A3697" w:rsidRDefault="00FD3B5A" w:rsidP="00226FAC">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7584832" w14:textId="77777777" w:rsidR="00FD3B5A" w:rsidRPr="009A3697" w:rsidRDefault="00FD3B5A" w:rsidP="00226FAC">
            <w:pPr>
              <w:pStyle w:val="Sadrajtabele"/>
              <w:snapToGrid w:val="0"/>
              <w:jc w:val="right"/>
              <w:rPr>
                <w:rFonts w:ascii="Arial" w:hAnsi="Arial" w:cs="Arial"/>
                <w:sz w:val="22"/>
                <w:szCs w:val="22"/>
                <w:lang w:val="sr-Cyrl-CS"/>
              </w:rPr>
            </w:pPr>
          </w:p>
        </w:tc>
      </w:tr>
      <w:tr w:rsidR="00FD3B5A" w:rsidRPr="009A3697" w14:paraId="04C6E32B" w14:textId="77777777" w:rsidTr="00226FAC">
        <w:tc>
          <w:tcPr>
            <w:tcW w:w="574" w:type="dxa"/>
            <w:tcBorders>
              <w:top w:val="single" w:sz="4" w:space="0" w:color="auto"/>
              <w:left w:val="single" w:sz="4" w:space="0" w:color="auto"/>
              <w:bottom w:val="single" w:sz="4" w:space="0" w:color="auto"/>
              <w:right w:val="single" w:sz="4" w:space="0" w:color="auto"/>
            </w:tcBorders>
            <w:vAlign w:val="center"/>
          </w:tcPr>
          <w:p w14:paraId="60E80D4D"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53.</w:t>
            </w:r>
          </w:p>
        </w:tc>
        <w:tc>
          <w:tcPr>
            <w:tcW w:w="5040" w:type="dxa"/>
            <w:tcBorders>
              <w:top w:val="single" w:sz="4" w:space="0" w:color="auto"/>
              <w:left w:val="single" w:sz="4" w:space="0" w:color="auto"/>
              <w:bottom w:val="single" w:sz="4" w:space="0" w:color="auto"/>
            </w:tcBorders>
            <w:vAlign w:val="center"/>
          </w:tcPr>
          <w:p w14:paraId="41531F96" w14:textId="77777777" w:rsidR="00FD3B5A" w:rsidRPr="0074646B" w:rsidRDefault="00FD3B5A" w:rsidP="00226FAC">
            <w:pPr>
              <w:snapToGrid w:val="0"/>
              <w:rPr>
                <w:rFonts w:ascii="Cambria" w:hAnsi="Cambria"/>
                <w:lang w:val="sr-Latn-CS"/>
              </w:rPr>
            </w:pPr>
            <w:r w:rsidRPr="0074646B">
              <w:rPr>
                <w:rFonts w:ascii="Cambria" w:hAnsi="Cambria"/>
                <w:lang w:val="sr-Latn-CS"/>
              </w:rPr>
              <w:t>Kaiš klinasti</w:t>
            </w:r>
          </w:p>
        </w:tc>
        <w:tc>
          <w:tcPr>
            <w:tcW w:w="1710" w:type="dxa"/>
            <w:tcBorders>
              <w:top w:val="single" w:sz="4" w:space="0" w:color="auto"/>
              <w:left w:val="single" w:sz="4" w:space="0" w:color="auto"/>
              <w:bottom w:val="single" w:sz="4" w:space="0" w:color="auto"/>
              <w:right w:val="single" w:sz="4" w:space="0" w:color="auto"/>
            </w:tcBorders>
          </w:tcPr>
          <w:p w14:paraId="2CEF8473"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BB90A23"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63FD7120" w14:textId="77777777" w:rsidTr="00226FAC">
        <w:tc>
          <w:tcPr>
            <w:tcW w:w="574" w:type="dxa"/>
            <w:tcBorders>
              <w:top w:val="single" w:sz="4" w:space="0" w:color="auto"/>
              <w:left w:val="single" w:sz="4" w:space="0" w:color="auto"/>
              <w:bottom w:val="single" w:sz="4" w:space="0" w:color="auto"/>
              <w:right w:val="single" w:sz="4" w:space="0" w:color="auto"/>
            </w:tcBorders>
            <w:vAlign w:val="center"/>
          </w:tcPr>
          <w:p w14:paraId="5D05A53D"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54.</w:t>
            </w:r>
          </w:p>
        </w:tc>
        <w:tc>
          <w:tcPr>
            <w:tcW w:w="5040" w:type="dxa"/>
            <w:tcBorders>
              <w:top w:val="single" w:sz="4" w:space="0" w:color="auto"/>
              <w:left w:val="single" w:sz="4" w:space="0" w:color="auto"/>
              <w:bottom w:val="single" w:sz="4" w:space="0" w:color="auto"/>
            </w:tcBorders>
            <w:vAlign w:val="center"/>
          </w:tcPr>
          <w:p w14:paraId="3CA0ECFA" w14:textId="77777777" w:rsidR="00FD3B5A" w:rsidRPr="0074646B" w:rsidRDefault="00FD3B5A" w:rsidP="00226FAC">
            <w:pPr>
              <w:snapToGrid w:val="0"/>
              <w:rPr>
                <w:rFonts w:ascii="Cambria" w:hAnsi="Cambria"/>
                <w:lang w:val="sr-Latn-CS"/>
              </w:rPr>
            </w:pPr>
            <w:r w:rsidRPr="0074646B">
              <w:rPr>
                <w:rFonts w:ascii="Cambria" w:hAnsi="Cambria"/>
                <w:lang w:val="sr-Latn-CS"/>
              </w:rPr>
              <w:t>Ležaj španera</w:t>
            </w:r>
          </w:p>
        </w:tc>
        <w:tc>
          <w:tcPr>
            <w:tcW w:w="1710" w:type="dxa"/>
            <w:tcBorders>
              <w:top w:val="single" w:sz="4" w:space="0" w:color="auto"/>
              <w:left w:val="single" w:sz="4" w:space="0" w:color="auto"/>
              <w:bottom w:val="single" w:sz="4" w:space="0" w:color="auto"/>
              <w:right w:val="single" w:sz="4" w:space="0" w:color="auto"/>
            </w:tcBorders>
          </w:tcPr>
          <w:p w14:paraId="04B0082B" w14:textId="77777777" w:rsidR="00FD3B5A" w:rsidRPr="009A3697" w:rsidRDefault="00FD3B5A" w:rsidP="00226FAC">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03608D3" w14:textId="77777777" w:rsidR="00FD3B5A" w:rsidRPr="009A3697" w:rsidRDefault="00FD3B5A" w:rsidP="00226FAC">
            <w:pPr>
              <w:pStyle w:val="Sadrajtabele"/>
              <w:snapToGrid w:val="0"/>
              <w:jc w:val="right"/>
              <w:rPr>
                <w:rFonts w:ascii="Arial" w:hAnsi="Arial" w:cs="Arial"/>
                <w:sz w:val="22"/>
                <w:szCs w:val="22"/>
                <w:lang w:val="sr-Cyrl-CS"/>
              </w:rPr>
            </w:pPr>
          </w:p>
        </w:tc>
      </w:tr>
      <w:tr w:rsidR="00FD3B5A" w:rsidRPr="009A3697" w14:paraId="64C08E32" w14:textId="77777777" w:rsidTr="00226FAC">
        <w:tc>
          <w:tcPr>
            <w:tcW w:w="574" w:type="dxa"/>
            <w:tcBorders>
              <w:top w:val="single" w:sz="4" w:space="0" w:color="auto"/>
              <w:left w:val="single" w:sz="4" w:space="0" w:color="auto"/>
              <w:bottom w:val="single" w:sz="4" w:space="0" w:color="auto"/>
              <w:right w:val="single" w:sz="4" w:space="0" w:color="auto"/>
            </w:tcBorders>
            <w:vAlign w:val="center"/>
          </w:tcPr>
          <w:p w14:paraId="0CE9B6D0"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55.</w:t>
            </w:r>
          </w:p>
        </w:tc>
        <w:tc>
          <w:tcPr>
            <w:tcW w:w="5040" w:type="dxa"/>
            <w:tcBorders>
              <w:top w:val="single" w:sz="4" w:space="0" w:color="auto"/>
              <w:left w:val="single" w:sz="4" w:space="0" w:color="auto"/>
              <w:bottom w:val="single" w:sz="4" w:space="0" w:color="auto"/>
            </w:tcBorders>
            <w:vAlign w:val="center"/>
          </w:tcPr>
          <w:p w14:paraId="7D170966" w14:textId="77777777" w:rsidR="00FD3B5A" w:rsidRPr="0074646B" w:rsidRDefault="00FD3B5A" w:rsidP="00226FAC">
            <w:pPr>
              <w:snapToGrid w:val="0"/>
              <w:rPr>
                <w:rFonts w:ascii="Cambria" w:hAnsi="Cambria"/>
                <w:lang w:val="sr-Latn-CS"/>
              </w:rPr>
            </w:pPr>
            <w:r w:rsidRPr="0074646B">
              <w:rPr>
                <w:rFonts w:ascii="Cambria" w:hAnsi="Cambria"/>
                <w:lang w:val="sr-Latn-CS"/>
              </w:rPr>
              <w:t>Termoprekidač na hladnjaku</w:t>
            </w:r>
          </w:p>
        </w:tc>
        <w:tc>
          <w:tcPr>
            <w:tcW w:w="1710" w:type="dxa"/>
            <w:tcBorders>
              <w:top w:val="single" w:sz="4" w:space="0" w:color="auto"/>
              <w:left w:val="single" w:sz="4" w:space="0" w:color="auto"/>
              <w:bottom w:val="single" w:sz="4" w:space="0" w:color="auto"/>
              <w:right w:val="single" w:sz="4" w:space="0" w:color="auto"/>
            </w:tcBorders>
          </w:tcPr>
          <w:p w14:paraId="77D084F6"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589DBC3"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24D5776B" w14:textId="77777777" w:rsidTr="00226FAC">
        <w:tc>
          <w:tcPr>
            <w:tcW w:w="574" w:type="dxa"/>
            <w:tcBorders>
              <w:top w:val="single" w:sz="4" w:space="0" w:color="auto"/>
              <w:left w:val="single" w:sz="4" w:space="0" w:color="auto"/>
              <w:bottom w:val="single" w:sz="4" w:space="0" w:color="auto"/>
              <w:right w:val="single" w:sz="4" w:space="0" w:color="auto"/>
            </w:tcBorders>
            <w:vAlign w:val="center"/>
          </w:tcPr>
          <w:p w14:paraId="4A1C0382"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56.</w:t>
            </w:r>
          </w:p>
        </w:tc>
        <w:tc>
          <w:tcPr>
            <w:tcW w:w="5040" w:type="dxa"/>
            <w:tcBorders>
              <w:top w:val="single" w:sz="4" w:space="0" w:color="auto"/>
              <w:left w:val="single" w:sz="4" w:space="0" w:color="auto"/>
              <w:bottom w:val="single" w:sz="4" w:space="0" w:color="auto"/>
            </w:tcBorders>
            <w:vAlign w:val="center"/>
          </w:tcPr>
          <w:p w14:paraId="2FBF68EB" w14:textId="77777777" w:rsidR="00FD3B5A" w:rsidRPr="0074646B" w:rsidRDefault="00FD3B5A" w:rsidP="00226FAC">
            <w:pPr>
              <w:snapToGrid w:val="0"/>
              <w:rPr>
                <w:rFonts w:ascii="Cambria" w:hAnsi="Cambria"/>
                <w:lang w:val="sr-Latn-CS"/>
              </w:rPr>
            </w:pPr>
            <w:r w:rsidRPr="0074646B">
              <w:rPr>
                <w:rFonts w:ascii="Cambria" w:hAnsi="Cambria"/>
                <w:lang w:val="sr-Latn-CS"/>
              </w:rPr>
              <w:t>Termodavač na glavi motora</w:t>
            </w:r>
          </w:p>
        </w:tc>
        <w:tc>
          <w:tcPr>
            <w:tcW w:w="1710" w:type="dxa"/>
            <w:tcBorders>
              <w:top w:val="single" w:sz="4" w:space="0" w:color="auto"/>
              <w:left w:val="single" w:sz="4" w:space="0" w:color="auto"/>
              <w:bottom w:val="single" w:sz="4" w:space="0" w:color="auto"/>
              <w:right w:val="single" w:sz="4" w:space="0" w:color="auto"/>
            </w:tcBorders>
          </w:tcPr>
          <w:p w14:paraId="5D28DF47" w14:textId="77777777" w:rsidR="00FD3B5A" w:rsidRPr="009A3697" w:rsidRDefault="00FD3B5A" w:rsidP="00226FAC">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40A93D1" w14:textId="77777777" w:rsidR="00FD3B5A" w:rsidRPr="009A3697" w:rsidRDefault="00FD3B5A" w:rsidP="00226FAC">
            <w:pPr>
              <w:pStyle w:val="Sadrajtabele"/>
              <w:snapToGrid w:val="0"/>
              <w:jc w:val="right"/>
              <w:rPr>
                <w:rFonts w:ascii="Arial" w:hAnsi="Arial" w:cs="Arial"/>
                <w:sz w:val="22"/>
                <w:szCs w:val="22"/>
                <w:lang w:val="sr-Cyrl-CS"/>
              </w:rPr>
            </w:pPr>
          </w:p>
        </w:tc>
      </w:tr>
      <w:tr w:rsidR="00FD3B5A" w:rsidRPr="009A3697" w14:paraId="1A475F9C" w14:textId="77777777" w:rsidTr="00226FAC">
        <w:tc>
          <w:tcPr>
            <w:tcW w:w="574" w:type="dxa"/>
            <w:tcBorders>
              <w:top w:val="single" w:sz="4" w:space="0" w:color="auto"/>
              <w:left w:val="single" w:sz="4" w:space="0" w:color="auto"/>
              <w:bottom w:val="single" w:sz="4" w:space="0" w:color="auto"/>
              <w:right w:val="single" w:sz="4" w:space="0" w:color="auto"/>
            </w:tcBorders>
            <w:vAlign w:val="center"/>
          </w:tcPr>
          <w:p w14:paraId="2C530A15"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lastRenderedPageBreak/>
              <w:t>57.</w:t>
            </w:r>
          </w:p>
        </w:tc>
        <w:tc>
          <w:tcPr>
            <w:tcW w:w="5040" w:type="dxa"/>
            <w:tcBorders>
              <w:top w:val="single" w:sz="4" w:space="0" w:color="auto"/>
              <w:left w:val="single" w:sz="4" w:space="0" w:color="auto"/>
              <w:bottom w:val="single" w:sz="4" w:space="0" w:color="auto"/>
            </w:tcBorders>
            <w:vAlign w:val="center"/>
          </w:tcPr>
          <w:p w14:paraId="08B682AD" w14:textId="77777777" w:rsidR="00FD3B5A" w:rsidRPr="0074646B" w:rsidRDefault="00FD3B5A" w:rsidP="00226FAC">
            <w:pPr>
              <w:snapToGrid w:val="0"/>
              <w:rPr>
                <w:rFonts w:ascii="Cambria" w:hAnsi="Cambria"/>
                <w:lang w:val="sr-Latn-CS"/>
              </w:rPr>
            </w:pPr>
            <w:r w:rsidRPr="0074646B">
              <w:rPr>
                <w:rFonts w:ascii="Cambria" w:hAnsi="Cambria"/>
                <w:lang w:val="sr-Latn-CS"/>
              </w:rPr>
              <w:t>Crevo termostata</w:t>
            </w:r>
          </w:p>
        </w:tc>
        <w:tc>
          <w:tcPr>
            <w:tcW w:w="1710" w:type="dxa"/>
            <w:tcBorders>
              <w:top w:val="single" w:sz="4" w:space="0" w:color="auto"/>
              <w:left w:val="single" w:sz="4" w:space="0" w:color="auto"/>
              <w:bottom w:val="single" w:sz="4" w:space="0" w:color="auto"/>
              <w:right w:val="single" w:sz="4" w:space="0" w:color="auto"/>
            </w:tcBorders>
          </w:tcPr>
          <w:p w14:paraId="5CBFDF6B"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7EAEB08"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0EB6A1FD" w14:textId="77777777" w:rsidTr="00226FAC">
        <w:tc>
          <w:tcPr>
            <w:tcW w:w="574" w:type="dxa"/>
            <w:tcBorders>
              <w:top w:val="single" w:sz="4" w:space="0" w:color="auto"/>
              <w:left w:val="single" w:sz="4" w:space="0" w:color="auto"/>
              <w:bottom w:val="single" w:sz="4" w:space="0" w:color="auto"/>
              <w:right w:val="single" w:sz="4" w:space="0" w:color="auto"/>
            </w:tcBorders>
            <w:vAlign w:val="center"/>
          </w:tcPr>
          <w:p w14:paraId="3F2BA502"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58.</w:t>
            </w:r>
          </w:p>
        </w:tc>
        <w:tc>
          <w:tcPr>
            <w:tcW w:w="5040" w:type="dxa"/>
            <w:tcBorders>
              <w:top w:val="single" w:sz="4" w:space="0" w:color="auto"/>
              <w:left w:val="single" w:sz="4" w:space="0" w:color="auto"/>
              <w:bottom w:val="single" w:sz="4" w:space="0" w:color="auto"/>
            </w:tcBorders>
            <w:vAlign w:val="center"/>
          </w:tcPr>
          <w:p w14:paraId="0866268E" w14:textId="77777777" w:rsidR="00FD3B5A" w:rsidRPr="0074646B" w:rsidRDefault="00FD3B5A" w:rsidP="00226FAC">
            <w:pPr>
              <w:snapToGrid w:val="0"/>
              <w:rPr>
                <w:rFonts w:ascii="Cambria" w:hAnsi="Cambria"/>
                <w:lang w:val="sr-Latn-CS"/>
              </w:rPr>
            </w:pPr>
            <w:r w:rsidRPr="0074646B">
              <w:rPr>
                <w:rFonts w:ascii="Cambria" w:hAnsi="Cambria"/>
                <w:lang w:val="sr-Latn-CS"/>
              </w:rPr>
              <w:t>Sajla gasa</w:t>
            </w:r>
          </w:p>
        </w:tc>
        <w:tc>
          <w:tcPr>
            <w:tcW w:w="1710" w:type="dxa"/>
            <w:tcBorders>
              <w:top w:val="single" w:sz="4" w:space="0" w:color="auto"/>
              <w:left w:val="single" w:sz="4" w:space="0" w:color="auto"/>
              <w:bottom w:val="single" w:sz="4" w:space="0" w:color="auto"/>
              <w:right w:val="single" w:sz="4" w:space="0" w:color="auto"/>
            </w:tcBorders>
          </w:tcPr>
          <w:p w14:paraId="51E1CD7B" w14:textId="77777777" w:rsidR="00FD3B5A" w:rsidRPr="009A3697" w:rsidRDefault="00FD3B5A" w:rsidP="00226FAC">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E94D4DA" w14:textId="77777777" w:rsidR="00FD3B5A" w:rsidRPr="009A3697" w:rsidRDefault="00FD3B5A" w:rsidP="00226FAC">
            <w:pPr>
              <w:pStyle w:val="Sadrajtabele"/>
              <w:snapToGrid w:val="0"/>
              <w:jc w:val="right"/>
              <w:rPr>
                <w:rFonts w:ascii="Arial" w:hAnsi="Arial" w:cs="Arial"/>
                <w:sz w:val="22"/>
                <w:szCs w:val="22"/>
                <w:lang w:val="sr-Cyrl-CS"/>
              </w:rPr>
            </w:pPr>
          </w:p>
        </w:tc>
      </w:tr>
      <w:tr w:rsidR="00FD3B5A" w:rsidRPr="009A3697" w14:paraId="231E8D30" w14:textId="77777777" w:rsidTr="00226FAC">
        <w:tc>
          <w:tcPr>
            <w:tcW w:w="574" w:type="dxa"/>
            <w:tcBorders>
              <w:top w:val="single" w:sz="4" w:space="0" w:color="auto"/>
              <w:left w:val="single" w:sz="4" w:space="0" w:color="auto"/>
              <w:bottom w:val="single" w:sz="4" w:space="0" w:color="auto"/>
              <w:right w:val="single" w:sz="4" w:space="0" w:color="auto"/>
            </w:tcBorders>
            <w:vAlign w:val="center"/>
          </w:tcPr>
          <w:p w14:paraId="0F7124E1"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59.</w:t>
            </w:r>
          </w:p>
        </w:tc>
        <w:tc>
          <w:tcPr>
            <w:tcW w:w="5040" w:type="dxa"/>
            <w:tcBorders>
              <w:top w:val="single" w:sz="4" w:space="0" w:color="auto"/>
              <w:left w:val="single" w:sz="4" w:space="0" w:color="auto"/>
              <w:bottom w:val="single" w:sz="4" w:space="0" w:color="auto"/>
            </w:tcBorders>
            <w:vAlign w:val="center"/>
          </w:tcPr>
          <w:p w14:paraId="02A08789" w14:textId="77777777" w:rsidR="00FD3B5A" w:rsidRPr="0074646B" w:rsidRDefault="00FD3B5A" w:rsidP="00226FAC">
            <w:pPr>
              <w:snapToGrid w:val="0"/>
              <w:rPr>
                <w:rFonts w:ascii="Cambria" w:hAnsi="Cambria"/>
                <w:lang w:val="sr-Latn-CS"/>
              </w:rPr>
            </w:pPr>
            <w:r w:rsidRPr="0074646B">
              <w:rPr>
                <w:rFonts w:ascii="Cambria" w:hAnsi="Cambria"/>
                <w:lang w:val="sr-Latn-CS"/>
              </w:rPr>
              <w:t>Antifriz</w:t>
            </w:r>
          </w:p>
        </w:tc>
        <w:tc>
          <w:tcPr>
            <w:tcW w:w="1710" w:type="dxa"/>
            <w:tcBorders>
              <w:top w:val="single" w:sz="4" w:space="0" w:color="auto"/>
              <w:left w:val="single" w:sz="4" w:space="0" w:color="auto"/>
              <w:bottom w:val="single" w:sz="4" w:space="0" w:color="auto"/>
              <w:right w:val="single" w:sz="4" w:space="0" w:color="auto"/>
            </w:tcBorders>
          </w:tcPr>
          <w:p w14:paraId="637C444C"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154F3ED"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465A0DDA" w14:textId="77777777" w:rsidTr="00226FAC">
        <w:tc>
          <w:tcPr>
            <w:tcW w:w="574" w:type="dxa"/>
            <w:tcBorders>
              <w:top w:val="single" w:sz="4" w:space="0" w:color="auto"/>
              <w:left w:val="single" w:sz="4" w:space="0" w:color="auto"/>
              <w:bottom w:val="single" w:sz="4" w:space="0" w:color="auto"/>
              <w:right w:val="single" w:sz="4" w:space="0" w:color="auto"/>
            </w:tcBorders>
            <w:vAlign w:val="center"/>
          </w:tcPr>
          <w:p w14:paraId="661B25DB"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60.</w:t>
            </w:r>
          </w:p>
        </w:tc>
        <w:tc>
          <w:tcPr>
            <w:tcW w:w="5040" w:type="dxa"/>
            <w:tcBorders>
              <w:top w:val="single" w:sz="4" w:space="0" w:color="auto"/>
              <w:left w:val="single" w:sz="4" w:space="0" w:color="auto"/>
              <w:bottom w:val="single" w:sz="4" w:space="0" w:color="auto"/>
            </w:tcBorders>
            <w:vAlign w:val="center"/>
          </w:tcPr>
          <w:p w14:paraId="3A881DF9" w14:textId="77777777" w:rsidR="00FD3B5A" w:rsidRPr="0074646B" w:rsidRDefault="00FD3B5A" w:rsidP="00226FAC">
            <w:pPr>
              <w:snapToGrid w:val="0"/>
              <w:rPr>
                <w:rFonts w:ascii="Cambria" w:hAnsi="Cambria"/>
                <w:lang w:val="sr-Latn-CS"/>
              </w:rPr>
            </w:pPr>
            <w:r w:rsidRPr="0074646B">
              <w:rPr>
                <w:rFonts w:ascii="Cambria" w:hAnsi="Cambria"/>
                <w:lang w:val="sr-Latn-CS"/>
              </w:rPr>
              <w:t>Akumulator 12V, 63Ah</w:t>
            </w:r>
          </w:p>
        </w:tc>
        <w:tc>
          <w:tcPr>
            <w:tcW w:w="1710" w:type="dxa"/>
            <w:tcBorders>
              <w:top w:val="single" w:sz="4" w:space="0" w:color="auto"/>
              <w:left w:val="single" w:sz="4" w:space="0" w:color="auto"/>
              <w:bottom w:val="single" w:sz="4" w:space="0" w:color="auto"/>
              <w:right w:val="single" w:sz="4" w:space="0" w:color="auto"/>
            </w:tcBorders>
          </w:tcPr>
          <w:p w14:paraId="12F2A404" w14:textId="77777777" w:rsidR="00FD3B5A" w:rsidRPr="009A3697" w:rsidRDefault="00FD3B5A" w:rsidP="00226FAC">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18AD6AB" w14:textId="77777777" w:rsidR="00FD3B5A" w:rsidRPr="009A3697" w:rsidRDefault="00FD3B5A" w:rsidP="00226FAC">
            <w:pPr>
              <w:pStyle w:val="Sadrajtabele"/>
              <w:snapToGrid w:val="0"/>
              <w:jc w:val="right"/>
              <w:rPr>
                <w:rFonts w:ascii="Arial" w:hAnsi="Arial" w:cs="Arial"/>
                <w:sz w:val="22"/>
                <w:szCs w:val="22"/>
                <w:lang w:val="sr-Cyrl-CS"/>
              </w:rPr>
            </w:pPr>
          </w:p>
        </w:tc>
      </w:tr>
      <w:tr w:rsidR="00FD3B5A" w:rsidRPr="009A3697" w14:paraId="474B795A" w14:textId="77777777" w:rsidTr="00226FAC">
        <w:tc>
          <w:tcPr>
            <w:tcW w:w="574" w:type="dxa"/>
            <w:tcBorders>
              <w:top w:val="single" w:sz="4" w:space="0" w:color="auto"/>
              <w:left w:val="single" w:sz="4" w:space="0" w:color="auto"/>
              <w:bottom w:val="single" w:sz="4" w:space="0" w:color="auto"/>
              <w:right w:val="single" w:sz="4" w:space="0" w:color="auto"/>
            </w:tcBorders>
            <w:vAlign w:val="center"/>
          </w:tcPr>
          <w:p w14:paraId="07D232BA"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61.</w:t>
            </w:r>
          </w:p>
        </w:tc>
        <w:tc>
          <w:tcPr>
            <w:tcW w:w="5040" w:type="dxa"/>
            <w:tcBorders>
              <w:top w:val="single" w:sz="4" w:space="0" w:color="auto"/>
              <w:left w:val="single" w:sz="4" w:space="0" w:color="auto"/>
              <w:bottom w:val="single" w:sz="4" w:space="0" w:color="auto"/>
            </w:tcBorders>
            <w:vAlign w:val="center"/>
          </w:tcPr>
          <w:p w14:paraId="25F0AFEF" w14:textId="77777777" w:rsidR="00FD3B5A" w:rsidRPr="0074646B" w:rsidRDefault="00FD3B5A" w:rsidP="00226FAC">
            <w:pPr>
              <w:snapToGrid w:val="0"/>
              <w:rPr>
                <w:rFonts w:ascii="Cambria" w:hAnsi="Cambria"/>
                <w:lang w:val="sr-Latn-CS"/>
              </w:rPr>
            </w:pPr>
            <w:r w:rsidRPr="0074646B">
              <w:rPr>
                <w:rFonts w:ascii="Cambria" w:hAnsi="Cambria"/>
                <w:lang w:val="sr-Latn-CS"/>
              </w:rPr>
              <w:t>Automat za svetla</w:t>
            </w:r>
          </w:p>
        </w:tc>
        <w:tc>
          <w:tcPr>
            <w:tcW w:w="1710" w:type="dxa"/>
            <w:tcBorders>
              <w:top w:val="single" w:sz="4" w:space="0" w:color="auto"/>
              <w:left w:val="single" w:sz="4" w:space="0" w:color="auto"/>
              <w:bottom w:val="single" w:sz="4" w:space="0" w:color="auto"/>
              <w:right w:val="single" w:sz="4" w:space="0" w:color="auto"/>
            </w:tcBorders>
          </w:tcPr>
          <w:p w14:paraId="1D9A3DAA"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13C746E"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6F9EB259" w14:textId="77777777" w:rsidTr="00226FAC">
        <w:tc>
          <w:tcPr>
            <w:tcW w:w="574" w:type="dxa"/>
            <w:tcBorders>
              <w:top w:val="single" w:sz="4" w:space="0" w:color="auto"/>
              <w:left w:val="single" w:sz="4" w:space="0" w:color="auto"/>
              <w:bottom w:val="single" w:sz="4" w:space="0" w:color="auto"/>
              <w:right w:val="single" w:sz="4" w:space="0" w:color="auto"/>
            </w:tcBorders>
            <w:vAlign w:val="center"/>
          </w:tcPr>
          <w:p w14:paraId="357B3FEC"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62.</w:t>
            </w:r>
          </w:p>
        </w:tc>
        <w:tc>
          <w:tcPr>
            <w:tcW w:w="5040" w:type="dxa"/>
            <w:tcBorders>
              <w:top w:val="single" w:sz="4" w:space="0" w:color="auto"/>
              <w:left w:val="single" w:sz="4" w:space="0" w:color="auto"/>
              <w:bottom w:val="single" w:sz="4" w:space="0" w:color="auto"/>
            </w:tcBorders>
            <w:vAlign w:val="center"/>
          </w:tcPr>
          <w:p w14:paraId="54500C7C" w14:textId="77777777" w:rsidR="00FD3B5A" w:rsidRPr="0074646B" w:rsidRDefault="00FD3B5A" w:rsidP="00226FAC">
            <w:pPr>
              <w:snapToGrid w:val="0"/>
              <w:rPr>
                <w:rFonts w:ascii="Cambria" w:hAnsi="Cambria"/>
                <w:lang w:val="sr-Latn-CS"/>
              </w:rPr>
            </w:pPr>
            <w:r w:rsidRPr="0074646B">
              <w:rPr>
                <w:rFonts w:ascii="Cambria" w:hAnsi="Cambria"/>
                <w:lang w:val="sr-Latn-CS"/>
              </w:rPr>
              <w:t>Retrovizor</w:t>
            </w:r>
          </w:p>
        </w:tc>
        <w:tc>
          <w:tcPr>
            <w:tcW w:w="1710" w:type="dxa"/>
            <w:tcBorders>
              <w:top w:val="single" w:sz="4" w:space="0" w:color="auto"/>
              <w:left w:val="single" w:sz="4" w:space="0" w:color="auto"/>
              <w:bottom w:val="single" w:sz="4" w:space="0" w:color="auto"/>
              <w:right w:val="single" w:sz="4" w:space="0" w:color="auto"/>
            </w:tcBorders>
          </w:tcPr>
          <w:p w14:paraId="1DFBE364" w14:textId="77777777" w:rsidR="00FD3B5A" w:rsidRPr="009A3697" w:rsidRDefault="00FD3B5A" w:rsidP="00226FAC">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34F2DD8" w14:textId="77777777" w:rsidR="00FD3B5A" w:rsidRPr="009A3697" w:rsidRDefault="00FD3B5A" w:rsidP="00226FAC">
            <w:pPr>
              <w:pStyle w:val="Sadrajtabele"/>
              <w:snapToGrid w:val="0"/>
              <w:jc w:val="right"/>
              <w:rPr>
                <w:rFonts w:ascii="Arial" w:hAnsi="Arial" w:cs="Arial"/>
                <w:sz w:val="22"/>
                <w:szCs w:val="22"/>
                <w:lang w:val="sr-Cyrl-CS"/>
              </w:rPr>
            </w:pPr>
          </w:p>
        </w:tc>
      </w:tr>
      <w:tr w:rsidR="00FD3B5A" w:rsidRPr="009A3697" w14:paraId="340BD0D4" w14:textId="77777777" w:rsidTr="00226FAC">
        <w:tc>
          <w:tcPr>
            <w:tcW w:w="574" w:type="dxa"/>
            <w:tcBorders>
              <w:top w:val="single" w:sz="4" w:space="0" w:color="auto"/>
              <w:left w:val="single" w:sz="4" w:space="0" w:color="auto"/>
              <w:bottom w:val="single" w:sz="4" w:space="0" w:color="auto"/>
              <w:right w:val="single" w:sz="4" w:space="0" w:color="auto"/>
            </w:tcBorders>
            <w:vAlign w:val="center"/>
          </w:tcPr>
          <w:p w14:paraId="362CFC57"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63.</w:t>
            </w:r>
          </w:p>
        </w:tc>
        <w:tc>
          <w:tcPr>
            <w:tcW w:w="5040" w:type="dxa"/>
            <w:tcBorders>
              <w:top w:val="single" w:sz="4" w:space="0" w:color="auto"/>
              <w:left w:val="single" w:sz="4" w:space="0" w:color="auto"/>
              <w:bottom w:val="single" w:sz="4" w:space="0" w:color="auto"/>
            </w:tcBorders>
            <w:vAlign w:val="center"/>
          </w:tcPr>
          <w:p w14:paraId="76D960C1" w14:textId="77777777" w:rsidR="00FD3B5A" w:rsidRPr="0074646B" w:rsidRDefault="00FD3B5A" w:rsidP="00226FAC">
            <w:pPr>
              <w:snapToGrid w:val="0"/>
              <w:rPr>
                <w:rFonts w:ascii="Cambria" w:hAnsi="Cambria"/>
                <w:lang w:val="sr-Latn-CS"/>
              </w:rPr>
            </w:pPr>
            <w:r w:rsidRPr="0074646B">
              <w:rPr>
                <w:rFonts w:ascii="Cambria" w:hAnsi="Cambria"/>
                <w:lang w:val="sr-Latn-CS"/>
              </w:rPr>
              <w:t>Spoljašnja guma 195/65R</w:t>
            </w:r>
          </w:p>
        </w:tc>
        <w:tc>
          <w:tcPr>
            <w:tcW w:w="1710" w:type="dxa"/>
            <w:tcBorders>
              <w:top w:val="single" w:sz="4" w:space="0" w:color="auto"/>
              <w:left w:val="single" w:sz="4" w:space="0" w:color="auto"/>
              <w:bottom w:val="single" w:sz="4" w:space="0" w:color="auto"/>
              <w:right w:val="single" w:sz="4" w:space="0" w:color="auto"/>
            </w:tcBorders>
          </w:tcPr>
          <w:p w14:paraId="0C61D370"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FF924F7"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7E7D9B0D" w14:textId="77777777" w:rsidTr="00226FAC">
        <w:tc>
          <w:tcPr>
            <w:tcW w:w="574" w:type="dxa"/>
            <w:tcBorders>
              <w:top w:val="single" w:sz="4" w:space="0" w:color="auto"/>
              <w:left w:val="single" w:sz="4" w:space="0" w:color="auto"/>
              <w:bottom w:val="single" w:sz="4" w:space="0" w:color="auto"/>
              <w:right w:val="single" w:sz="4" w:space="0" w:color="auto"/>
            </w:tcBorders>
            <w:vAlign w:val="center"/>
          </w:tcPr>
          <w:p w14:paraId="4457183A"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64.</w:t>
            </w:r>
          </w:p>
        </w:tc>
        <w:tc>
          <w:tcPr>
            <w:tcW w:w="5040" w:type="dxa"/>
            <w:tcBorders>
              <w:top w:val="single" w:sz="4" w:space="0" w:color="auto"/>
              <w:left w:val="single" w:sz="4" w:space="0" w:color="auto"/>
              <w:bottom w:val="single" w:sz="4" w:space="0" w:color="auto"/>
              <w:right w:val="single" w:sz="4" w:space="0" w:color="auto"/>
            </w:tcBorders>
            <w:vAlign w:val="center"/>
          </w:tcPr>
          <w:p w14:paraId="5C494049" w14:textId="77777777" w:rsidR="00FD3B5A" w:rsidRPr="0074646B" w:rsidRDefault="00FD3B5A" w:rsidP="00226FAC">
            <w:pPr>
              <w:snapToGrid w:val="0"/>
              <w:rPr>
                <w:rFonts w:ascii="Cambria" w:hAnsi="Cambria"/>
                <w:lang w:val="sr-Latn-CS"/>
              </w:rPr>
            </w:pPr>
            <w:r w:rsidRPr="0074646B">
              <w:rPr>
                <w:rFonts w:ascii="Cambria" w:hAnsi="Cambria"/>
                <w:lang w:val="sr-Latn-CS"/>
              </w:rPr>
              <w:t>Presflake</w:t>
            </w:r>
          </w:p>
        </w:tc>
        <w:tc>
          <w:tcPr>
            <w:tcW w:w="1710" w:type="dxa"/>
            <w:tcBorders>
              <w:top w:val="single" w:sz="4" w:space="0" w:color="auto"/>
              <w:left w:val="single" w:sz="4" w:space="0" w:color="auto"/>
              <w:bottom w:val="single" w:sz="4" w:space="0" w:color="auto"/>
              <w:right w:val="single" w:sz="4" w:space="0" w:color="auto"/>
            </w:tcBorders>
          </w:tcPr>
          <w:p w14:paraId="01341AD9"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6F6A0A4"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674D0DB1" w14:textId="77777777" w:rsidTr="00226FAC">
        <w:tc>
          <w:tcPr>
            <w:tcW w:w="574" w:type="dxa"/>
            <w:tcBorders>
              <w:top w:val="single" w:sz="4" w:space="0" w:color="auto"/>
              <w:left w:val="single" w:sz="4" w:space="0" w:color="auto"/>
              <w:bottom w:val="single" w:sz="4" w:space="0" w:color="auto"/>
              <w:right w:val="single" w:sz="4" w:space="0" w:color="auto"/>
            </w:tcBorders>
            <w:vAlign w:val="center"/>
          </w:tcPr>
          <w:p w14:paraId="33B24779"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65.</w:t>
            </w:r>
          </w:p>
        </w:tc>
        <w:tc>
          <w:tcPr>
            <w:tcW w:w="5040" w:type="dxa"/>
            <w:tcBorders>
              <w:top w:val="single" w:sz="4" w:space="0" w:color="auto"/>
              <w:left w:val="single" w:sz="4" w:space="0" w:color="auto"/>
              <w:bottom w:val="single" w:sz="4" w:space="0" w:color="auto"/>
              <w:right w:val="single" w:sz="4" w:space="0" w:color="auto"/>
            </w:tcBorders>
            <w:vAlign w:val="center"/>
          </w:tcPr>
          <w:p w14:paraId="596CA946" w14:textId="77777777" w:rsidR="00FD3B5A" w:rsidRPr="0074646B" w:rsidRDefault="00FD3B5A" w:rsidP="00226FAC">
            <w:pPr>
              <w:snapToGrid w:val="0"/>
              <w:rPr>
                <w:rFonts w:ascii="Cambria" w:hAnsi="Cambria"/>
                <w:lang w:val="sr-Latn-CS"/>
              </w:rPr>
            </w:pPr>
            <w:r w:rsidRPr="0074646B">
              <w:rPr>
                <w:rFonts w:ascii="Cambria" w:hAnsi="Cambria"/>
                <w:lang w:val="sr-Latn-CS"/>
              </w:rPr>
              <w:t>Staklo bočno levo prednje</w:t>
            </w:r>
          </w:p>
        </w:tc>
        <w:tc>
          <w:tcPr>
            <w:tcW w:w="1710" w:type="dxa"/>
            <w:tcBorders>
              <w:top w:val="single" w:sz="4" w:space="0" w:color="auto"/>
              <w:left w:val="single" w:sz="4" w:space="0" w:color="auto"/>
              <w:bottom w:val="single" w:sz="1" w:space="0" w:color="000000"/>
            </w:tcBorders>
          </w:tcPr>
          <w:p w14:paraId="38A6C4BD" w14:textId="77777777" w:rsidR="00FD3B5A" w:rsidRPr="009A3697" w:rsidRDefault="00FD3B5A" w:rsidP="00226FAC">
            <w:pPr>
              <w:pStyle w:val="Sadrajtabele"/>
              <w:snapToGrid w:val="0"/>
              <w:jc w:val="right"/>
              <w:rPr>
                <w:rFonts w:ascii="Arial" w:hAnsi="Arial" w:cs="Arial"/>
                <w:sz w:val="22"/>
                <w:szCs w:val="22"/>
                <w:lang w:val="sr-Cyrl-CS"/>
              </w:rPr>
            </w:pPr>
          </w:p>
        </w:tc>
        <w:tc>
          <w:tcPr>
            <w:tcW w:w="1710" w:type="dxa"/>
            <w:tcBorders>
              <w:top w:val="single" w:sz="4" w:space="0" w:color="auto"/>
              <w:left w:val="single" w:sz="1" w:space="0" w:color="000000"/>
              <w:bottom w:val="single" w:sz="1" w:space="0" w:color="000000"/>
              <w:right w:val="single" w:sz="1" w:space="0" w:color="000000"/>
            </w:tcBorders>
            <w:shd w:val="clear" w:color="auto" w:fill="auto"/>
            <w:vAlign w:val="center"/>
          </w:tcPr>
          <w:p w14:paraId="70D6461F" w14:textId="77777777" w:rsidR="00FD3B5A" w:rsidRPr="009A3697" w:rsidRDefault="00FD3B5A" w:rsidP="00226FAC">
            <w:pPr>
              <w:pStyle w:val="Sadrajtabele"/>
              <w:snapToGrid w:val="0"/>
              <w:jc w:val="right"/>
              <w:rPr>
                <w:rFonts w:ascii="Arial" w:hAnsi="Arial" w:cs="Arial"/>
                <w:sz w:val="22"/>
                <w:szCs w:val="22"/>
                <w:lang w:val="sr-Cyrl-CS"/>
              </w:rPr>
            </w:pPr>
          </w:p>
        </w:tc>
      </w:tr>
      <w:tr w:rsidR="00FD3B5A" w:rsidRPr="009A3697" w14:paraId="5263ED1D" w14:textId="77777777" w:rsidTr="00226FAC">
        <w:tc>
          <w:tcPr>
            <w:tcW w:w="574" w:type="dxa"/>
            <w:tcBorders>
              <w:top w:val="single" w:sz="4" w:space="0" w:color="auto"/>
              <w:left w:val="single" w:sz="4" w:space="0" w:color="auto"/>
              <w:bottom w:val="single" w:sz="4" w:space="0" w:color="auto"/>
              <w:right w:val="single" w:sz="4" w:space="0" w:color="auto"/>
            </w:tcBorders>
            <w:vAlign w:val="center"/>
          </w:tcPr>
          <w:p w14:paraId="12133803"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66.</w:t>
            </w:r>
          </w:p>
        </w:tc>
        <w:tc>
          <w:tcPr>
            <w:tcW w:w="5040" w:type="dxa"/>
            <w:tcBorders>
              <w:top w:val="single" w:sz="4" w:space="0" w:color="auto"/>
              <w:left w:val="single" w:sz="4" w:space="0" w:color="auto"/>
              <w:bottom w:val="single" w:sz="4" w:space="0" w:color="auto"/>
              <w:right w:val="single" w:sz="4" w:space="0" w:color="auto"/>
            </w:tcBorders>
            <w:vAlign w:val="center"/>
          </w:tcPr>
          <w:p w14:paraId="06589679" w14:textId="77777777" w:rsidR="00FD3B5A" w:rsidRPr="0074646B" w:rsidRDefault="00FD3B5A" w:rsidP="00226FAC">
            <w:pPr>
              <w:snapToGrid w:val="0"/>
              <w:rPr>
                <w:rFonts w:ascii="Cambria" w:hAnsi="Cambria"/>
                <w:lang w:val="sr-Latn-CS"/>
              </w:rPr>
            </w:pPr>
            <w:r w:rsidRPr="0074646B">
              <w:rPr>
                <w:rFonts w:ascii="Cambria" w:hAnsi="Cambria"/>
                <w:lang w:val="sr-Latn-CS"/>
              </w:rPr>
              <w:t>Staklo bočno desno zadnje</w:t>
            </w:r>
          </w:p>
        </w:tc>
        <w:tc>
          <w:tcPr>
            <w:tcW w:w="1710" w:type="dxa"/>
            <w:tcBorders>
              <w:left w:val="single" w:sz="4" w:space="0" w:color="auto"/>
              <w:bottom w:val="single" w:sz="4" w:space="0" w:color="auto"/>
            </w:tcBorders>
          </w:tcPr>
          <w:p w14:paraId="0F914919"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left w:val="single" w:sz="1" w:space="0" w:color="000000"/>
              <w:bottom w:val="single" w:sz="4" w:space="0" w:color="auto"/>
              <w:right w:val="single" w:sz="1" w:space="0" w:color="000000"/>
            </w:tcBorders>
            <w:shd w:val="clear" w:color="auto" w:fill="auto"/>
            <w:vAlign w:val="center"/>
          </w:tcPr>
          <w:p w14:paraId="53ADECD8"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01A80F21" w14:textId="77777777" w:rsidTr="00226FAC">
        <w:tc>
          <w:tcPr>
            <w:tcW w:w="574" w:type="dxa"/>
            <w:tcBorders>
              <w:top w:val="single" w:sz="4" w:space="0" w:color="auto"/>
              <w:left w:val="single" w:sz="4" w:space="0" w:color="auto"/>
              <w:bottom w:val="single" w:sz="4" w:space="0" w:color="auto"/>
              <w:right w:val="single" w:sz="4" w:space="0" w:color="auto"/>
            </w:tcBorders>
            <w:vAlign w:val="center"/>
          </w:tcPr>
          <w:p w14:paraId="5E8C58C9"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67.</w:t>
            </w:r>
          </w:p>
        </w:tc>
        <w:tc>
          <w:tcPr>
            <w:tcW w:w="5040" w:type="dxa"/>
            <w:tcBorders>
              <w:top w:val="single" w:sz="4" w:space="0" w:color="auto"/>
              <w:left w:val="single" w:sz="4" w:space="0" w:color="auto"/>
              <w:bottom w:val="single" w:sz="4" w:space="0" w:color="auto"/>
              <w:right w:val="single" w:sz="4" w:space="0" w:color="auto"/>
            </w:tcBorders>
            <w:vAlign w:val="center"/>
          </w:tcPr>
          <w:p w14:paraId="4936FC66" w14:textId="77777777" w:rsidR="00FD3B5A" w:rsidRPr="0074646B" w:rsidRDefault="00FD3B5A" w:rsidP="00226FAC">
            <w:pPr>
              <w:snapToGrid w:val="0"/>
              <w:rPr>
                <w:rFonts w:ascii="Cambria" w:hAnsi="Cambria"/>
                <w:lang w:val="sr-Latn-CS"/>
              </w:rPr>
            </w:pPr>
            <w:r w:rsidRPr="0074646B">
              <w:rPr>
                <w:rFonts w:ascii="Cambria" w:hAnsi="Cambria"/>
                <w:lang w:val="sr-Latn-CS"/>
              </w:rPr>
              <w:t>Brizgaljka prednjeg stakla</w:t>
            </w:r>
          </w:p>
        </w:tc>
        <w:tc>
          <w:tcPr>
            <w:tcW w:w="1710" w:type="dxa"/>
            <w:tcBorders>
              <w:top w:val="single" w:sz="4" w:space="0" w:color="auto"/>
              <w:left w:val="single" w:sz="4" w:space="0" w:color="auto"/>
              <w:bottom w:val="single" w:sz="4" w:space="0" w:color="auto"/>
              <w:right w:val="single" w:sz="4" w:space="0" w:color="auto"/>
            </w:tcBorders>
          </w:tcPr>
          <w:p w14:paraId="5D7DA5AD" w14:textId="77777777" w:rsidR="00FD3B5A" w:rsidRPr="009A3697" w:rsidRDefault="00FD3B5A" w:rsidP="00226FAC">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849C8C5" w14:textId="77777777" w:rsidR="00FD3B5A" w:rsidRPr="009A3697" w:rsidRDefault="00FD3B5A" w:rsidP="00226FAC">
            <w:pPr>
              <w:pStyle w:val="Sadrajtabele"/>
              <w:snapToGrid w:val="0"/>
              <w:jc w:val="right"/>
              <w:rPr>
                <w:rFonts w:ascii="Arial" w:hAnsi="Arial" w:cs="Arial"/>
                <w:sz w:val="22"/>
                <w:szCs w:val="22"/>
                <w:lang w:val="sr-Cyrl-CS"/>
              </w:rPr>
            </w:pPr>
          </w:p>
        </w:tc>
      </w:tr>
      <w:tr w:rsidR="00FD3B5A" w:rsidRPr="009A3697" w14:paraId="7C6899E6" w14:textId="77777777" w:rsidTr="00226FAC">
        <w:tc>
          <w:tcPr>
            <w:tcW w:w="574" w:type="dxa"/>
            <w:tcBorders>
              <w:top w:val="single" w:sz="4" w:space="0" w:color="auto"/>
              <w:left w:val="single" w:sz="4" w:space="0" w:color="auto"/>
              <w:bottom w:val="single" w:sz="4" w:space="0" w:color="auto"/>
              <w:right w:val="single" w:sz="4" w:space="0" w:color="auto"/>
            </w:tcBorders>
            <w:vAlign w:val="center"/>
          </w:tcPr>
          <w:p w14:paraId="27590522"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68.</w:t>
            </w:r>
          </w:p>
        </w:tc>
        <w:tc>
          <w:tcPr>
            <w:tcW w:w="5040" w:type="dxa"/>
            <w:tcBorders>
              <w:top w:val="single" w:sz="4" w:space="0" w:color="auto"/>
              <w:left w:val="single" w:sz="4" w:space="0" w:color="auto"/>
              <w:bottom w:val="single" w:sz="4" w:space="0" w:color="auto"/>
              <w:right w:val="single" w:sz="4" w:space="0" w:color="auto"/>
            </w:tcBorders>
            <w:vAlign w:val="center"/>
          </w:tcPr>
          <w:p w14:paraId="1D26C046" w14:textId="77777777" w:rsidR="00FD3B5A" w:rsidRPr="0074646B" w:rsidRDefault="00FD3B5A" w:rsidP="00226FAC">
            <w:pPr>
              <w:snapToGrid w:val="0"/>
              <w:rPr>
                <w:rFonts w:ascii="Cambria" w:hAnsi="Cambria"/>
                <w:lang w:val="sr-Latn-CS"/>
              </w:rPr>
            </w:pPr>
            <w:r w:rsidRPr="0074646B">
              <w:rPr>
                <w:rFonts w:ascii="Cambria" w:hAnsi="Cambria"/>
                <w:lang w:val="sr-Latn-CS"/>
              </w:rPr>
              <w:t>Cev kočiona</w:t>
            </w:r>
          </w:p>
        </w:tc>
        <w:tc>
          <w:tcPr>
            <w:tcW w:w="1710" w:type="dxa"/>
            <w:tcBorders>
              <w:top w:val="single" w:sz="4" w:space="0" w:color="auto"/>
              <w:left w:val="single" w:sz="4" w:space="0" w:color="auto"/>
              <w:bottom w:val="single" w:sz="1" w:space="0" w:color="000000"/>
            </w:tcBorders>
          </w:tcPr>
          <w:p w14:paraId="72AAF104"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top w:val="single" w:sz="4" w:space="0" w:color="auto"/>
              <w:left w:val="single" w:sz="1" w:space="0" w:color="000000"/>
              <w:bottom w:val="single" w:sz="1" w:space="0" w:color="000000"/>
              <w:right w:val="single" w:sz="1" w:space="0" w:color="000000"/>
            </w:tcBorders>
            <w:shd w:val="clear" w:color="auto" w:fill="auto"/>
            <w:vAlign w:val="center"/>
          </w:tcPr>
          <w:p w14:paraId="22ED15C3"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79B0CDAD" w14:textId="77777777" w:rsidTr="00226FAC">
        <w:tc>
          <w:tcPr>
            <w:tcW w:w="574" w:type="dxa"/>
            <w:tcBorders>
              <w:top w:val="single" w:sz="4" w:space="0" w:color="auto"/>
              <w:left w:val="single" w:sz="4" w:space="0" w:color="auto"/>
              <w:bottom w:val="single" w:sz="4" w:space="0" w:color="auto"/>
              <w:right w:val="single" w:sz="4" w:space="0" w:color="auto"/>
            </w:tcBorders>
            <w:vAlign w:val="center"/>
          </w:tcPr>
          <w:p w14:paraId="53E5185F"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69.</w:t>
            </w:r>
          </w:p>
        </w:tc>
        <w:tc>
          <w:tcPr>
            <w:tcW w:w="5040" w:type="dxa"/>
            <w:tcBorders>
              <w:top w:val="single" w:sz="4" w:space="0" w:color="auto"/>
              <w:left w:val="single" w:sz="4" w:space="0" w:color="auto"/>
              <w:bottom w:val="single" w:sz="4" w:space="0" w:color="auto"/>
              <w:right w:val="single" w:sz="4" w:space="0" w:color="auto"/>
            </w:tcBorders>
            <w:vAlign w:val="center"/>
          </w:tcPr>
          <w:p w14:paraId="16E4CC41" w14:textId="77777777" w:rsidR="00FD3B5A" w:rsidRPr="0074646B" w:rsidRDefault="00FD3B5A" w:rsidP="00226FAC">
            <w:pPr>
              <w:snapToGrid w:val="0"/>
              <w:rPr>
                <w:rFonts w:ascii="Cambria" w:hAnsi="Cambria"/>
                <w:lang w:val="sr-Latn-CS"/>
              </w:rPr>
            </w:pPr>
            <w:r w:rsidRPr="0074646B">
              <w:rPr>
                <w:rFonts w:ascii="Cambria" w:hAnsi="Cambria"/>
                <w:lang w:val="sr-Latn-CS"/>
              </w:rPr>
              <w:t>Elektromotor podizača stakla prednji</w:t>
            </w:r>
          </w:p>
        </w:tc>
        <w:tc>
          <w:tcPr>
            <w:tcW w:w="1710" w:type="dxa"/>
            <w:tcBorders>
              <w:left w:val="single" w:sz="4" w:space="0" w:color="auto"/>
              <w:bottom w:val="single" w:sz="4" w:space="0" w:color="auto"/>
            </w:tcBorders>
          </w:tcPr>
          <w:p w14:paraId="627CA7FD" w14:textId="77777777" w:rsidR="00FD3B5A" w:rsidRPr="009A3697" w:rsidRDefault="00FD3B5A" w:rsidP="00226FAC">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14:paraId="63456E99" w14:textId="77777777" w:rsidR="00FD3B5A" w:rsidRPr="009A3697" w:rsidRDefault="00FD3B5A" w:rsidP="00226FAC">
            <w:pPr>
              <w:pStyle w:val="Sadrajtabele"/>
              <w:snapToGrid w:val="0"/>
              <w:jc w:val="right"/>
              <w:rPr>
                <w:rFonts w:ascii="Arial" w:hAnsi="Arial" w:cs="Arial"/>
                <w:sz w:val="22"/>
                <w:szCs w:val="22"/>
                <w:lang w:val="sr-Cyrl-CS"/>
              </w:rPr>
            </w:pPr>
          </w:p>
        </w:tc>
      </w:tr>
      <w:tr w:rsidR="00FD3B5A" w:rsidRPr="009A3697" w14:paraId="5E79A8E3" w14:textId="77777777" w:rsidTr="00226FAC">
        <w:tc>
          <w:tcPr>
            <w:tcW w:w="574" w:type="dxa"/>
            <w:tcBorders>
              <w:top w:val="single" w:sz="4" w:space="0" w:color="auto"/>
              <w:left w:val="single" w:sz="4" w:space="0" w:color="auto"/>
              <w:bottom w:val="single" w:sz="4" w:space="0" w:color="auto"/>
              <w:right w:val="single" w:sz="4" w:space="0" w:color="auto"/>
            </w:tcBorders>
            <w:vAlign w:val="center"/>
          </w:tcPr>
          <w:p w14:paraId="0ECF6DD9"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70.</w:t>
            </w:r>
          </w:p>
        </w:tc>
        <w:tc>
          <w:tcPr>
            <w:tcW w:w="5040" w:type="dxa"/>
            <w:tcBorders>
              <w:top w:val="single" w:sz="4" w:space="0" w:color="auto"/>
              <w:left w:val="single" w:sz="4" w:space="0" w:color="auto"/>
              <w:bottom w:val="single" w:sz="4" w:space="0" w:color="auto"/>
            </w:tcBorders>
            <w:vAlign w:val="center"/>
          </w:tcPr>
          <w:p w14:paraId="46B5C505" w14:textId="77777777" w:rsidR="00FD3B5A" w:rsidRPr="0074646B" w:rsidRDefault="00FD3B5A" w:rsidP="00226FAC">
            <w:pPr>
              <w:snapToGrid w:val="0"/>
              <w:rPr>
                <w:rFonts w:ascii="Cambria" w:hAnsi="Cambria"/>
                <w:lang w:val="sr-Latn-CS"/>
              </w:rPr>
            </w:pPr>
            <w:r w:rsidRPr="0074646B">
              <w:rPr>
                <w:rFonts w:ascii="Cambria" w:hAnsi="Cambria"/>
                <w:lang w:val="sr-Latn-CS"/>
              </w:rPr>
              <w:t>Mehanizam za podizanje stakla prednji</w:t>
            </w:r>
          </w:p>
        </w:tc>
        <w:tc>
          <w:tcPr>
            <w:tcW w:w="1710" w:type="dxa"/>
            <w:tcBorders>
              <w:top w:val="single" w:sz="4" w:space="0" w:color="auto"/>
              <w:left w:val="single" w:sz="4" w:space="0" w:color="auto"/>
              <w:bottom w:val="single" w:sz="4" w:space="0" w:color="auto"/>
              <w:right w:val="single" w:sz="4" w:space="0" w:color="auto"/>
            </w:tcBorders>
          </w:tcPr>
          <w:p w14:paraId="46542A95"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5F260D6"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657EAC0B" w14:textId="77777777" w:rsidTr="00226FAC">
        <w:tc>
          <w:tcPr>
            <w:tcW w:w="574" w:type="dxa"/>
            <w:tcBorders>
              <w:top w:val="single" w:sz="4" w:space="0" w:color="auto"/>
              <w:left w:val="single" w:sz="4" w:space="0" w:color="auto"/>
              <w:bottom w:val="single" w:sz="4" w:space="0" w:color="auto"/>
              <w:right w:val="single" w:sz="4" w:space="0" w:color="auto"/>
            </w:tcBorders>
            <w:vAlign w:val="center"/>
          </w:tcPr>
          <w:p w14:paraId="7C5100AD"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71.</w:t>
            </w:r>
          </w:p>
        </w:tc>
        <w:tc>
          <w:tcPr>
            <w:tcW w:w="5040" w:type="dxa"/>
            <w:tcBorders>
              <w:top w:val="single" w:sz="4" w:space="0" w:color="auto"/>
              <w:left w:val="single" w:sz="4" w:space="0" w:color="auto"/>
              <w:bottom w:val="single" w:sz="4" w:space="0" w:color="auto"/>
            </w:tcBorders>
            <w:vAlign w:val="center"/>
          </w:tcPr>
          <w:p w14:paraId="4A93E27C" w14:textId="77777777" w:rsidR="00FD3B5A" w:rsidRPr="0074646B" w:rsidRDefault="00FD3B5A" w:rsidP="00226FAC">
            <w:pPr>
              <w:snapToGrid w:val="0"/>
              <w:rPr>
                <w:rFonts w:ascii="Cambria" w:hAnsi="Cambria"/>
                <w:lang w:val="sr-Latn-CS"/>
              </w:rPr>
            </w:pPr>
            <w:r w:rsidRPr="0074646B">
              <w:rPr>
                <w:rFonts w:ascii="Cambria" w:hAnsi="Cambria"/>
                <w:lang w:val="sr-Latn-CS"/>
              </w:rPr>
              <w:t>Posuda za rashladnu tečnost</w:t>
            </w:r>
          </w:p>
        </w:tc>
        <w:tc>
          <w:tcPr>
            <w:tcW w:w="1710" w:type="dxa"/>
            <w:tcBorders>
              <w:top w:val="single" w:sz="4" w:space="0" w:color="auto"/>
              <w:left w:val="single" w:sz="4" w:space="0" w:color="auto"/>
              <w:bottom w:val="single" w:sz="4" w:space="0" w:color="auto"/>
              <w:right w:val="single" w:sz="4" w:space="0" w:color="auto"/>
            </w:tcBorders>
          </w:tcPr>
          <w:p w14:paraId="26648FC8" w14:textId="77777777" w:rsidR="00FD3B5A" w:rsidRPr="009A3697" w:rsidRDefault="00FD3B5A" w:rsidP="00226FAC">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AECB23C" w14:textId="77777777" w:rsidR="00FD3B5A" w:rsidRPr="009A3697" w:rsidRDefault="00FD3B5A" w:rsidP="00226FAC">
            <w:pPr>
              <w:pStyle w:val="Sadrajtabele"/>
              <w:snapToGrid w:val="0"/>
              <w:jc w:val="right"/>
              <w:rPr>
                <w:rFonts w:ascii="Arial" w:hAnsi="Arial" w:cs="Arial"/>
                <w:sz w:val="22"/>
                <w:szCs w:val="22"/>
                <w:lang w:val="sr-Cyrl-CS"/>
              </w:rPr>
            </w:pPr>
          </w:p>
        </w:tc>
      </w:tr>
      <w:tr w:rsidR="00FD3B5A" w:rsidRPr="009A3697" w14:paraId="53307152" w14:textId="77777777" w:rsidTr="00226FAC">
        <w:tc>
          <w:tcPr>
            <w:tcW w:w="574" w:type="dxa"/>
            <w:tcBorders>
              <w:top w:val="single" w:sz="4" w:space="0" w:color="auto"/>
              <w:left w:val="single" w:sz="4" w:space="0" w:color="auto"/>
              <w:bottom w:val="single" w:sz="4" w:space="0" w:color="auto"/>
              <w:right w:val="single" w:sz="4" w:space="0" w:color="auto"/>
            </w:tcBorders>
            <w:vAlign w:val="center"/>
          </w:tcPr>
          <w:p w14:paraId="479B12C3"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72.</w:t>
            </w:r>
          </w:p>
        </w:tc>
        <w:tc>
          <w:tcPr>
            <w:tcW w:w="5040" w:type="dxa"/>
            <w:tcBorders>
              <w:top w:val="single" w:sz="4" w:space="0" w:color="auto"/>
              <w:left w:val="single" w:sz="4" w:space="0" w:color="auto"/>
              <w:bottom w:val="single" w:sz="4" w:space="0" w:color="auto"/>
            </w:tcBorders>
            <w:vAlign w:val="center"/>
          </w:tcPr>
          <w:p w14:paraId="232BAAD8" w14:textId="77777777" w:rsidR="00FD3B5A" w:rsidRPr="0074646B" w:rsidRDefault="00FD3B5A" w:rsidP="00226FAC">
            <w:pPr>
              <w:snapToGrid w:val="0"/>
              <w:rPr>
                <w:rFonts w:ascii="Cambria" w:hAnsi="Cambria"/>
                <w:lang w:val="sr-Latn-CS"/>
              </w:rPr>
            </w:pPr>
            <w:r w:rsidRPr="0074646B">
              <w:rPr>
                <w:rFonts w:ascii="Cambria" w:hAnsi="Cambria"/>
                <w:lang w:val="sr-Latn-CS"/>
              </w:rPr>
              <w:t>Brava za vrata zadnja</w:t>
            </w:r>
          </w:p>
        </w:tc>
        <w:tc>
          <w:tcPr>
            <w:tcW w:w="1710" w:type="dxa"/>
            <w:tcBorders>
              <w:top w:val="single" w:sz="4" w:space="0" w:color="auto"/>
              <w:left w:val="single" w:sz="4" w:space="0" w:color="auto"/>
              <w:bottom w:val="single" w:sz="4" w:space="0" w:color="auto"/>
              <w:right w:val="single" w:sz="4" w:space="0" w:color="auto"/>
            </w:tcBorders>
          </w:tcPr>
          <w:p w14:paraId="5D45D870"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B8D34D3"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5FBEC5B8" w14:textId="77777777" w:rsidTr="00226FAC">
        <w:tc>
          <w:tcPr>
            <w:tcW w:w="574" w:type="dxa"/>
            <w:tcBorders>
              <w:top w:val="single" w:sz="4" w:space="0" w:color="auto"/>
              <w:left w:val="single" w:sz="4" w:space="0" w:color="auto"/>
              <w:bottom w:val="single" w:sz="4" w:space="0" w:color="auto"/>
              <w:right w:val="single" w:sz="4" w:space="0" w:color="auto"/>
            </w:tcBorders>
            <w:vAlign w:val="center"/>
          </w:tcPr>
          <w:p w14:paraId="04783B7F"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73.</w:t>
            </w:r>
          </w:p>
        </w:tc>
        <w:tc>
          <w:tcPr>
            <w:tcW w:w="5040" w:type="dxa"/>
            <w:tcBorders>
              <w:top w:val="single" w:sz="4" w:space="0" w:color="auto"/>
              <w:left w:val="single" w:sz="4" w:space="0" w:color="auto"/>
              <w:bottom w:val="single" w:sz="4" w:space="0" w:color="auto"/>
            </w:tcBorders>
            <w:vAlign w:val="center"/>
          </w:tcPr>
          <w:p w14:paraId="138F2F69" w14:textId="77777777" w:rsidR="00FD3B5A" w:rsidRPr="0074646B" w:rsidRDefault="00FD3B5A" w:rsidP="00226FAC">
            <w:pPr>
              <w:snapToGrid w:val="0"/>
              <w:rPr>
                <w:rFonts w:ascii="Cambria" w:hAnsi="Cambria"/>
                <w:lang w:val="sr-Latn-CS"/>
              </w:rPr>
            </w:pPr>
            <w:r w:rsidRPr="0074646B">
              <w:rPr>
                <w:rFonts w:ascii="Cambria" w:hAnsi="Cambria"/>
                <w:lang w:val="sr-Latn-CS"/>
              </w:rPr>
              <w:t>Cev auspuha dupli</w:t>
            </w:r>
          </w:p>
        </w:tc>
        <w:tc>
          <w:tcPr>
            <w:tcW w:w="1710" w:type="dxa"/>
            <w:tcBorders>
              <w:top w:val="single" w:sz="4" w:space="0" w:color="auto"/>
              <w:left w:val="single" w:sz="4" w:space="0" w:color="auto"/>
              <w:bottom w:val="single" w:sz="4" w:space="0" w:color="auto"/>
              <w:right w:val="single" w:sz="4" w:space="0" w:color="auto"/>
            </w:tcBorders>
          </w:tcPr>
          <w:p w14:paraId="771A926D" w14:textId="77777777" w:rsidR="00FD3B5A" w:rsidRPr="009A3697" w:rsidRDefault="00FD3B5A" w:rsidP="00226FAC">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1706425" w14:textId="77777777" w:rsidR="00FD3B5A" w:rsidRPr="009A3697" w:rsidRDefault="00FD3B5A" w:rsidP="00226FAC">
            <w:pPr>
              <w:pStyle w:val="Sadrajtabele"/>
              <w:snapToGrid w:val="0"/>
              <w:jc w:val="right"/>
              <w:rPr>
                <w:rFonts w:ascii="Arial" w:hAnsi="Arial" w:cs="Arial"/>
                <w:sz w:val="22"/>
                <w:szCs w:val="22"/>
                <w:lang w:val="sr-Cyrl-CS"/>
              </w:rPr>
            </w:pPr>
          </w:p>
        </w:tc>
      </w:tr>
      <w:tr w:rsidR="00FD3B5A" w:rsidRPr="009A3697" w14:paraId="3A437EF2" w14:textId="77777777" w:rsidTr="00226FAC">
        <w:tc>
          <w:tcPr>
            <w:tcW w:w="574" w:type="dxa"/>
            <w:tcBorders>
              <w:top w:val="single" w:sz="4" w:space="0" w:color="auto"/>
              <w:left w:val="single" w:sz="4" w:space="0" w:color="auto"/>
              <w:bottom w:val="single" w:sz="4" w:space="0" w:color="auto"/>
              <w:right w:val="single" w:sz="4" w:space="0" w:color="auto"/>
            </w:tcBorders>
            <w:vAlign w:val="center"/>
          </w:tcPr>
          <w:p w14:paraId="34B3FB5C"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74.</w:t>
            </w:r>
          </w:p>
        </w:tc>
        <w:tc>
          <w:tcPr>
            <w:tcW w:w="5040" w:type="dxa"/>
            <w:tcBorders>
              <w:top w:val="single" w:sz="4" w:space="0" w:color="auto"/>
              <w:left w:val="single" w:sz="4" w:space="0" w:color="auto"/>
              <w:bottom w:val="single" w:sz="4" w:space="0" w:color="auto"/>
            </w:tcBorders>
            <w:vAlign w:val="center"/>
          </w:tcPr>
          <w:p w14:paraId="77BED841" w14:textId="77777777" w:rsidR="00FD3B5A" w:rsidRPr="0074646B" w:rsidRDefault="00FD3B5A" w:rsidP="00226FAC">
            <w:pPr>
              <w:snapToGrid w:val="0"/>
              <w:rPr>
                <w:rFonts w:ascii="Cambria" w:hAnsi="Cambria"/>
                <w:lang w:val="sr-Latn-CS"/>
              </w:rPr>
            </w:pPr>
            <w:r w:rsidRPr="0074646B">
              <w:rPr>
                <w:rFonts w:ascii="Cambria" w:hAnsi="Cambria"/>
                <w:lang w:val="sr-Latn-CS"/>
              </w:rPr>
              <w:t>Manžetna ručice menjača</w:t>
            </w:r>
          </w:p>
        </w:tc>
        <w:tc>
          <w:tcPr>
            <w:tcW w:w="1710" w:type="dxa"/>
            <w:tcBorders>
              <w:top w:val="single" w:sz="4" w:space="0" w:color="auto"/>
              <w:left w:val="single" w:sz="4" w:space="0" w:color="auto"/>
              <w:bottom w:val="single" w:sz="4" w:space="0" w:color="auto"/>
              <w:right w:val="single" w:sz="4" w:space="0" w:color="auto"/>
            </w:tcBorders>
          </w:tcPr>
          <w:p w14:paraId="6F7B1BAA"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0E131E1"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50581B9A" w14:textId="77777777" w:rsidTr="00226FAC">
        <w:tc>
          <w:tcPr>
            <w:tcW w:w="574" w:type="dxa"/>
            <w:tcBorders>
              <w:top w:val="single" w:sz="4" w:space="0" w:color="auto"/>
              <w:left w:val="single" w:sz="4" w:space="0" w:color="auto"/>
              <w:bottom w:val="single" w:sz="4" w:space="0" w:color="auto"/>
              <w:right w:val="single" w:sz="4" w:space="0" w:color="auto"/>
            </w:tcBorders>
            <w:vAlign w:val="center"/>
          </w:tcPr>
          <w:p w14:paraId="4A69ED92"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75.</w:t>
            </w:r>
          </w:p>
        </w:tc>
        <w:tc>
          <w:tcPr>
            <w:tcW w:w="5040" w:type="dxa"/>
            <w:tcBorders>
              <w:top w:val="single" w:sz="4" w:space="0" w:color="auto"/>
              <w:left w:val="single" w:sz="4" w:space="0" w:color="auto"/>
              <w:bottom w:val="single" w:sz="4" w:space="0" w:color="auto"/>
            </w:tcBorders>
            <w:vAlign w:val="center"/>
          </w:tcPr>
          <w:p w14:paraId="5CCBC3D8" w14:textId="77777777" w:rsidR="00FD3B5A" w:rsidRPr="0074646B" w:rsidRDefault="00FD3B5A" w:rsidP="00226FAC">
            <w:pPr>
              <w:snapToGrid w:val="0"/>
              <w:rPr>
                <w:rFonts w:ascii="Cambria" w:hAnsi="Cambria"/>
                <w:lang w:val="sr-Latn-CS"/>
              </w:rPr>
            </w:pPr>
            <w:r w:rsidRPr="0074646B">
              <w:rPr>
                <w:rFonts w:ascii="Cambria" w:hAnsi="Cambria"/>
                <w:lang w:val="sr-Latn-CS"/>
              </w:rPr>
              <w:t>Čep rezervoara</w:t>
            </w:r>
          </w:p>
        </w:tc>
        <w:tc>
          <w:tcPr>
            <w:tcW w:w="1710" w:type="dxa"/>
            <w:tcBorders>
              <w:top w:val="single" w:sz="4" w:space="0" w:color="auto"/>
              <w:left w:val="single" w:sz="4" w:space="0" w:color="auto"/>
              <w:bottom w:val="single" w:sz="4" w:space="0" w:color="auto"/>
              <w:right w:val="single" w:sz="4" w:space="0" w:color="auto"/>
            </w:tcBorders>
          </w:tcPr>
          <w:p w14:paraId="10250C17" w14:textId="77777777" w:rsidR="00FD3B5A" w:rsidRPr="009A3697" w:rsidRDefault="00FD3B5A" w:rsidP="00226FAC">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84D80EE" w14:textId="77777777" w:rsidR="00FD3B5A" w:rsidRPr="009A3697" w:rsidRDefault="00FD3B5A" w:rsidP="00226FAC">
            <w:pPr>
              <w:pStyle w:val="Sadrajtabele"/>
              <w:snapToGrid w:val="0"/>
              <w:jc w:val="right"/>
              <w:rPr>
                <w:rFonts w:ascii="Arial" w:hAnsi="Arial" w:cs="Arial"/>
                <w:sz w:val="22"/>
                <w:szCs w:val="22"/>
                <w:lang w:val="sr-Cyrl-CS"/>
              </w:rPr>
            </w:pPr>
          </w:p>
        </w:tc>
      </w:tr>
      <w:tr w:rsidR="00FD3B5A" w:rsidRPr="009A3697" w14:paraId="5CD372EE" w14:textId="77777777" w:rsidTr="00226FAC">
        <w:tc>
          <w:tcPr>
            <w:tcW w:w="574" w:type="dxa"/>
            <w:tcBorders>
              <w:top w:val="single" w:sz="4" w:space="0" w:color="auto"/>
              <w:left w:val="single" w:sz="4" w:space="0" w:color="auto"/>
              <w:bottom w:val="single" w:sz="4" w:space="0" w:color="auto"/>
              <w:right w:val="single" w:sz="4" w:space="0" w:color="auto"/>
            </w:tcBorders>
            <w:vAlign w:val="center"/>
          </w:tcPr>
          <w:p w14:paraId="5F27C793"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76.</w:t>
            </w:r>
          </w:p>
        </w:tc>
        <w:tc>
          <w:tcPr>
            <w:tcW w:w="5040" w:type="dxa"/>
            <w:tcBorders>
              <w:top w:val="single" w:sz="4" w:space="0" w:color="auto"/>
              <w:left w:val="single" w:sz="4" w:space="0" w:color="auto"/>
              <w:bottom w:val="single" w:sz="4" w:space="0" w:color="auto"/>
            </w:tcBorders>
            <w:vAlign w:val="center"/>
          </w:tcPr>
          <w:p w14:paraId="14202A12" w14:textId="77777777" w:rsidR="00FD3B5A" w:rsidRPr="0074646B" w:rsidRDefault="00FD3B5A" w:rsidP="00226FAC">
            <w:pPr>
              <w:snapToGrid w:val="0"/>
              <w:rPr>
                <w:rFonts w:ascii="Cambria" w:hAnsi="Cambria"/>
                <w:lang w:val="sr-Latn-CS"/>
              </w:rPr>
            </w:pPr>
            <w:r w:rsidRPr="0074646B">
              <w:rPr>
                <w:rFonts w:ascii="Cambria" w:hAnsi="Cambria"/>
                <w:lang w:val="sr-Latn-CS"/>
              </w:rPr>
              <w:t>Prekidač podizača stakla</w:t>
            </w:r>
          </w:p>
        </w:tc>
        <w:tc>
          <w:tcPr>
            <w:tcW w:w="1710" w:type="dxa"/>
            <w:tcBorders>
              <w:top w:val="single" w:sz="4" w:space="0" w:color="auto"/>
              <w:left w:val="single" w:sz="4" w:space="0" w:color="auto"/>
              <w:bottom w:val="single" w:sz="4" w:space="0" w:color="auto"/>
              <w:right w:val="single" w:sz="4" w:space="0" w:color="auto"/>
            </w:tcBorders>
          </w:tcPr>
          <w:p w14:paraId="30FABBF2"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E0910BA"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5CA2DF47" w14:textId="77777777" w:rsidTr="00226FAC">
        <w:tc>
          <w:tcPr>
            <w:tcW w:w="574" w:type="dxa"/>
            <w:tcBorders>
              <w:top w:val="single" w:sz="4" w:space="0" w:color="auto"/>
              <w:left w:val="single" w:sz="4" w:space="0" w:color="auto"/>
              <w:bottom w:val="single" w:sz="4" w:space="0" w:color="auto"/>
              <w:right w:val="single" w:sz="4" w:space="0" w:color="auto"/>
            </w:tcBorders>
            <w:vAlign w:val="center"/>
          </w:tcPr>
          <w:p w14:paraId="36ECF99D"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77.</w:t>
            </w:r>
          </w:p>
        </w:tc>
        <w:tc>
          <w:tcPr>
            <w:tcW w:w="5040" w:type="dxa"/>
            <w:tcBorders>
              <w:top w:val="single" w:sz="4" w:space="0" w:color="auto"/>
              <w:left w:val="single" w:sz="4" w:space="0" w:color="auto"/>
              <w:bottom w:val="single" w:sz="4" w:space="0" w:color="auto"/>
            </w:tcBorders>
            <w:vAlign w:val="center"/>
          </w:tcPr>
          <w:p w14:paraId="3C30DE1E" w14:textId="77777777" w:rsidR="00FD3B5A" w:rsidRPr="0074646B" w:rsidRDefault="00FD3B5A" w:rsidP="00226FAC">
            <w:pPr>
              <w:snapToGrid w:val="0"/>
              <w:rPr>
                <w:rFonts w:ascii="Cambria" w:hAnsi="Cambria"/>
                <w:lang w:val="sr-Latn-CS"/>
              </w:rPr>
            </w:pPr>
            <w:r w:rsidRPr="0074646B">
              <w:rPr>
                <w:rFonts w:ascii="Cambria" w:hAnsi="Cambria"/>
                <w:lang w:val="sr-Latn-CS"/>
              </w:rPr>
              <w:t>Sijalica 12V, 5W</w:t>
            </w:r>
          </w:p>
        </w:tc>
        <w:tc>
          <w:tcPr>
            <w:tcW w:w="1710" w:type="dxa"/>
            <w:tcBorders>
              <w:top w:val="single" w:sz="4" w:space="0" w:color="auto"/>
              <w:left w:val="single" w:sz="4" w:space="0" w:color="auto"/>
              <w:bottom w:val="single" w:sz="4" w:space="0" w:color="auto"/>
              <w:right w:val="single" w:sz="4" w:space="0" w:color="auto"/>
            </w:tcBorders>
          </w:tcPr>
          <w:p w14:paraId="39C5F5D2" w14:textId="77777777" w:rsidR="00FD3B5A" w:rsidRPr="009A3697" w:rsidRDefault="00FD3B5A" w:rsidP="00226FAC">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A7459B8" w14:textId="77777777" w:rsidR="00FD3B5A" w:rsidRPr="009A3697" w:rsidRDefault="00FD3B5A" w:rsidP="00226FAC">
            <w:pPr>
              <w:pStyle w:val="Sadrajtabele"/>
              <w:snapToGrid w:val="0"/>
              <w:jc w:val="right"/>
              <w:rPr>
                <w:rFonts w:ascii="Arial" w:hAnsi="Arial" w:cs="Arial"/>
                <w:sz w:val="22"/>
                <w:szCs w:val="22"/>
                <w:lang w:val="sr-Cyrl-CS"/>
              </w:rPr>
            </w:pPr>
          </w:p>
        </w:tc>
      </w:tr>
      <w:tr w:rsidR="00FD3B5A" w:rsidRPr="009A3697" w14:paraId="59CF8694" w14:textId="77777777" w:rsidTr="00226FAC">
        <w:tc>
          <w:tcPr>
            <w:tcW w:w="574" w:type="dxa"/>
            <w:tcBorders>
              <w:top w:val="single" w:sz="4" w:space="0" w:color="auto"/>
              <w:left w:val="single" w:sz="4" w:space="0" w:color="auto"/>
              <w:bottom w:val="single" w:sz="4" w:space="0" w:color="auto"/>
              <w:right w:val="single" w:sz="4" w:space="0" w:color="auto"/>
            </w:tcBorders>
            <w:vAlign w:val="center"/>
          </w:tcPr>
          <w:p w14:paraId="6F5C954F"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78.</w:t>
            </w:r>
          </w:p>
        </w:tc>
        <w:tc>
          <w:tcPr>
            <w:tcW w:w="5040" w:type="dxa"/>
            <w:tcBorders>
              <w:top w:val="single" w:sz="4" w:space="0" w:color="auto"/>
              <w:left w:val="single" w:sz="4" w:space="0" w:color="auto"/>
              <w:bottom w:val="single" w:sz="4" w:space="0" w:color="auto"/>
            </w:tcBorders>
            <w:vAlign w:val="center"/>
          </w:tcPr>
          <w:p w14:paraId="4DD8F4D4" w14:textId="77777777" w:rsidR="00FD3B5A" w:rsidRPr="0074646B" w:rsidRDefault="00FD3B5A" w:rsidP="00226FAC">
            <w:pPr>
              <w:snapToGrid w:val="0"/>
              <w:rPr>
                <w:rFonts w:ascii="Cambria" w:hAnsi="Cambria"/>
                <w:lang w:val="sr-Latn-CS"/>
              </w:rPr>
            </w:pPr>
            <w:r w:rsidRPr="0074646B">
              <w:rPr>
                <w:rFonts w:ascii="Cambria" w:hAnsi="Cambria"/>
                <w:lang w:val="sr-Latn-CS"/>
              </w:rPr>
              <w:t>Sijalica H3</w:t>
            </w:r>
          </w:p>
        </w:tc>
        <w:tc>
          <w:tcPr>
            <w:tcW w:w="1710" w:type="dxa"/>
            <w:tcBorders>
              <w:top w:val="single" w:sz="4" w:space="0" w:color="auto"/>
              <w:left w:val="single" w:sz="4" w:space="0" w:color="auto"/>
              <w:bottom w:val="single" w:sz="4" w:space="0" w:color="auto"/>
              <w:right w:val="single" w:sz="4" w:space="0" w:color="auto"/>
            </w:tcBorders>
          </w:tcPr>
          <w:p w14:paraId="1735500B"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34C8677"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52D7F834" w14:textId="77777777" w:rsidTr="00226FAC">
        <w:tc>
          <w:tcPr>
            <w:tcW w:w="574" w:type="dxa"/>
            <w:tcBorders>
              <w:top w:val="single" w:sz="4" w:space="0" w:color="auto"/>
              <w:left w:val="single" w:sz="4" w:space="0" w:color="auto"/>
              <w:bottom w:val="single" w:sz="4" w:space="0" w:color="auto"/>
              <w:right w:val="single" w:sz="4" w:space="0" w:color="auto"/>
            </w:tcBorders>
            <w:vAlign w:val="center"/>
          </w:tcPr>
          <w:p w14:paraId="096AC5A5"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79.</w:t>
            </w:r>
          </w:p>
        </w:tc>
        <w:tc>
          <w:tcPr>
            <w:tcW w:w="5040" w:type="dxa"/>
            <w:tcBorders>
              <w:top w:val="single" w:sz="4" w:space="0" w:color="auto"/>
              <w:left w:val="single" w:sz="4" w:space="0" w:color="auto"/>
              <w:bottom w:val="single" w:sz="4" w:space="0" w:color="auto"/>
            </w:tcBorders>
            <w:vAlign w:val="center"/>
          </w:tcPr>
          <w:p w14:paraId="602CF14E" w14:textId="77777777" w:rsidR="00FD3B5A" w:rsidRPr="0074646B" w:rsidRDefault="00FD3B5A" w:rsidP="00226FAC">
            <w:pPr>
              <w:snapToGrid w:val="0"/>
              <w:rPr>
                <w:rFonts w:ascii="Cambria" w:hAnsi="Cambria"/>
                <w:lang w:val="sr-Latn-CS"/>
              </w:rPr>
            </w:pPr>
            <w:r w:rsidRPr="0074646B">
              <w:rPr>
                <w:rFonts w:ascii="Cambria" w:hAnsi="Cambria"/>
                <w:lang w:val="sr-Latn-CS"/>
              </w:rPr>
              <w:t>Sajla za kvačilo</w:t>
            </w:r>
          </w:p>
        </w:tc>
        <w:tc>
          <w:tcPr>
            <w:tcW w:w="1710" w:type="dxa"/>
            <w:tcBorders>
              <w:top w:val="single" w:sz="4" w:space="0" w:color="auto"/>
              <w:left w:val="single" w:sz="4" w:space="0" w:color="auto"/>
              <w:bottom w:val="single" w:sz="4" w:space="0" w:color="auto"/>
              <w:right w:val="single" w:sz="4" w:space="0" w:color="auto"/>
            </w:tcBorders>
          </w:tcPr>
          <w:p w14:paraId="3732172D" w14:textId="77777777" w:rsidR="00FD3B5A" w:rsidRPr="009A3697" w:rsidRDefault="00FD3B5A" w:rsidP="00226FAC">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7AFEB06" w14:textId="77777777" w:rsidR="00FD3B5A" w:rsidRPr="009A3697" w:rsidRDefault="00FD3B5A" w:rsidP="00226FAC">
            <w:pPr>
              <w:pStyle w:val="Sadrajtabele"/>
              <w:snapToGrid w:val="0"/>
              <w:jc w:val="right"/>
              <w:rPr>
                <w:rFonts w:ascii="Arial" w:hAnsi="Arial" w:cs="Arial"/>
                <w:sz w:val="22"/>
                <w:szCs w:val="22"/>
                <w:lang w:val="sr-Cyrl-CS"/>
              </w:rPr>
            </w:pPr>
          </w:p>
        </w:tc>
      </w:tr>
      <w:tr w:rsidR="00FD3B5A" w:rsidRPr="009A3697" w14:paraId="21B2F72D" w14:textId="77777777" w:rsidTr="00226FAC">
        <w:tc>
          <w:tcPr>
            <w:tcW w:w="574" w:type="dxa"/>
            <w:tcBorders>
              <w:top w:val="single" w:sz="4" w:space="0" w:color="auto"/>
              <w:left w:val="single" w:sz="4" w:space="0" w:color="auto"/>
              <w:bottom w:val="single" w:sz="4" w:space="0" w:color="auto"/>
              <w:right w:val="single" w:sz="4" w:space="0" w:color="auto"/>
            </w:tcBorders>
            <w:vAlign w:val="center"/>
          </w:tcPr>
          <w:p w14:paraId="4259D77B"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80.</w:t>
            </w:r>
          </w:p>
        </w:tc>
        <w:tc>
          <w:tcPr>
            <w:tcW w:w="5040" w:type="dxa"/>
            <w:tcBorders>
              <w:top w:val="single" w:sz="4" w:space="0" w:color="auto"/>
              <w:left w:val="single" w:sz="4" w:space="0" w:color="auto"/>
              <w:bottom w:val="single" w:sz="4" w:space="0" w:color="auto"/>
            </w:tcBorders>
            <w:vAlign w:val="center"/>
          </w:tcPr>
          <w:p w14:paraId="0BAC5571" w14:textId="77777777" w:rsidR="00FD3B5A" w:rsidRPr="0074646B" w:rsidRDefault="00FD3B5A" w:rsidP="00226FAC">
            <w:pPr>
              <w:snapToGrid w:val="0"/>
              <w:rPr>
                <w:rFonts w:ascii="Cambria" w:hAnsi="Cambria"/>
                <w:lang w:val="sr-Latn-CS"/>
              </w:rPr>
            </w:pPr>
            <w:r w:rsidRPr="0074646B">
              <w:rPr>
                <w:rFonts w:ascii="Cambria" w:hAnsi="Cambria"/>
                <w:lang w:val="sr-Latn-CS"/>
              </w:rPr>
              <w:t>Zaptivka poklopca ventila</w:t>
            </w:r>
          </w:p>
        </w:tc>
        <w:tc>
          <w:tcPr>
            <w:tcW w:w="1710" w:type="dxa"/>
            <w:tcBorders>
              <w:top w:val="single" w:sz="4" w:space="0" w:color="auto"/>
              <w:left w:val="single" w:sz="4" w:space="0" w:color="auto"/>
              <w:bottom w:val="single" w:sz="4" w:space="0" w:color="auto"/>
              <w:right w:val="single" w:sz="4" w:space="0" w:color="auto"/>
            </w:tcBorders>
          </w:tcPr>
          <w:p w14:paraId="6D5675AA"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8ECDBA4"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7131ECAF" w14:textId="77777777" w:rsidTr="00226FA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69C12F98"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81.</w:t>
            </w:r>
          </w:p>
        </w:tc>
        <w:tc>
          <w:tcPr>
            <w:tcW w:w="5040" w:type="dxa"/>
            <w:tcBorders>
              <w:top w:val="single" w:sz="4" w:space="0" w:color="auto"/>
              <w:left w:val="single" w:sz="4" w:space="0" w:color="auto"/>
              <w:bottom w:val="single" w:sz="4" w:space="0" w:color="auto"/>
            </w:tcBorders>
            <w:shd w:val="clear" w:color="auto" w:fill="auto"/>
            <w:vAlign w:val="center"/>
          </w:tcPr>
          <w:p w14:paraId="334BC78A" w14:textId="77777777" w:rsidR="00FD3B5A" w:rsidRPr="0074646B" w:rsidRDefault="00FD3B5A" w:rsidP="00226FAC">
            <w:pPr>
              <w:snapToGrid w:val="0"/>
              <w:rPr>
                <w:rFonts w:ascii="Cambria" w:hAnsi="Cambria"/>
                <w:lang w:val="sr-Latn-CS"/>
              </w:rPr>
            </w:pPr>
            <w:r w:rsidRPr="0074646B">
              <w:rPr>
                <w:rFonts w:ascii="Cambria" w:hAnsi="Cambria"/>
                <w:lang w:val="sr-Latn-CS"/>
              </w:rPr>
              <w:t>Katalizator</w:t>
            </w:r>
          </w:p>
        </w:tc>
        <w:tc>
          <w:tcPr>
            <w:tcW w:w="1710" w:type="dxa"/>
            <w:tcBorders>
              <w:top w:val="single" w:sz="4" w:space="0" w:color="auto"/>
              <w:left w:val="single" w:sz="4" w:space="0" w:color="auto"/>
              <w:bottom w:val="single" w:sz="4" w:space="0" w:color="auto"/>
              <w:right w:val="single" w:sz="4" w:space="0" w:color="auto"/>
            </w:tcBorders>
          </w:tcPr>
          <w:p w14:paraId="7D32D37E" w14:textId="77777777" w:rsidR="00FD3B5A" w:rsidRPr="009A3697" w:rsidRDefault="00FD3B5A" w:rsidP="00226FAC">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1E88B3A" w14:textId="77777777" w:rsidR="00FD3B5A" w:rsidRPr="009A3697" w:rsidRDefault="00FD3B5A" w:rsidP="00226FAC">
            <w:pPr>
              <w:pStyle w:val="Sadrajtabele"/>
              <w:snapToGrid w:val="0"/>
              <w:jc w:val="right"/>
              <w:rPr>
                <w:rFonts w:ascii="Arial" w:hAnsi="Arial" w:cs="Arial"/>
                <w:sz w:val="22"/>
                <w:szCs w:val="22"/>
                <w:lang w:val="sr-Cyrl-CS"/>
              </w:rPr>
            </w:pPr>
          </w:p>
        </w:tc>
      </w:tr>
      <w:tr w:rsidR="00FD3B5A" w:rsidRPr="009A3697" w14:paraId="018A5034" w14:textId="77777777" w:rsidTr="00226FA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2351F3C1"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lastRenderedPageBreak/>
              <w:t>82.</w:t>
            </w:r>
          </w:p>
        </w:tc>
        <w:tc>
          <w:tcPr>
            <w:tcW w:w="5040" w:type="dxa"/>
            <w:tcBorders>
              <w:top w:val="single" w:sz="4" w:space="0" w:color="auto"/>
              <w:left w:val="single" w:sz="4" w:space="0" w:color="auto"/>
              <w:bottom w:val="single" w:sz="4" w:space="0" w:color="auto"/>
            </w:tcBorders>
            <w:shd w:val="clear" w:color="auto" w:fill="auto"/>
            <w:vAlign w:val="center"/>
          </w:tcPr>
          <w:p w14:paraId="1A010876" w14:textId="77777777" w:rsidR="00FD3B5A" w:rsidRPr="0074646B" w:rsidRDefault="00FD3B5A" w:rsidP="00226FAC">
            <w:pPr>
              <w:snapToGrid w:val="0"/>
              <w:rPr>
                <w:rFonts w:ascii="Cambria" w:hAnsi="Cambria"/>
                <w:lang w:val="sr-Latn-CS"/>
              </w:rPr>
            </w:pPr>
            <w:r w:rsidRPr="0074646B">
              <w:rPr>
                <w:rFonts w:ascii="Cambria" w:hAnsi="Cambria"/>
                <w:lang w:val="sr-Latn-CS"/>
              </w:rPr>
              <w:t>Crevo vazduha (papirno)</w:t>
            </w:r>
          </w:p>
        </w:tc>
        <w:tc>
          <w:tcPr>
            <w:tcW w:w="1710" w:type="dxa"/>
            <w:tcBorders>
              <w:top w:val="single" w:sz="4" w:space="0" w:color="auto"/>
              <w:left w:val="single" w:sz="4" w:space="0" w:color="auto"/>
              <w:bottom w:val="single" w:sz="4" w:space="0" w:color="auto"/>
              <w:right w:val="single" w:sz="4" w:space="0" w:color="auto"/>
            </w:tcBorders>
          </w:tcPr>
          <w:p w14:paraId="34AE4613"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CC30B04"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21ECBC08" w14:textId="77777777" w:rsidTr="00226FA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323393C3"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83.</w:t>
            </w:r>
          </w:p>
        </w:tc>
        <w:tc>
          <w:tcPr>
            <w:tcW w:w="5040" w:type="dxa"/>
            <w:tcBorders>
              <w:top w:val="single" w:sz="4" w:space="0" w:color="auto"/>
              <w:left w:val="single" w:sz="4" w:space="0" w:color="auto"/>
              <w:bottom w:val="single" w:sz="4" w:space="0" w:color="auto"/>
            </w:tcBorders>
            <w:shd w:val="clear" w:color="auto" w:fill="auto"/>
            <w:vAlign w:val="center"/>
          </w:tcPr>
          <w:p w14:paraId="7FB87482" w14:textId="77777777" w:rsidR="00FD3B5A" w:rsidRPr="0074646B" w:rsidRDefault="00FD3B5A" w:rsidP="00226FAC">
            <w:pPr>
              <w:snapToGrid w:val="0"/>
              <w:rPr>
                <w:rFonts w:ascii="Cambria" w:hAnsi="Cambria"/>
                <w:lang w:val="sr-Latn-CS"/>
              </w:rPr>
            </w:pPr>
            <w:r w:rsidRPr="0074646B">
              <w:rPr>
                <w:rFonts w:ascii="Cambria" w:hAnsi="Cambria"/>
                <w:lang w:val="sr-Latn-CS"/>
              </w:rPr>
              <w:t>Šipka merača ulja</w:t>
            </w:r>
          </w:p>
        </w:tc>
        <w:tc>
          <w:tcPr>
            <w:tcW w:w="1710" w:type="dxa"/>
            <w:tcBorders>
              <w:top w:val="single" w:sz="4" w:space="0" w:color="auto"/>
              <w:left w:val="single" w:sz="4" w:space="0" w:color="auto"/>
              <w:bottom w:val="single" w:sz="4" w:space="0" w:color="auto"/>
              <w:right w:val="single" w:sz="4" w:space="0" w:color="auto"/>
            </w:tcBorders>
          </w:tcPr>
          <w:p w14:paraId="625A8E4E" w14:textId="77777777" w:rsidR="00FD3B5A" w:rsidRPr="009A3697" w:rsidRDefault="00FD3B5A" w:rsidP="00226FAC">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7123E4C" w14:textId="77777777" w:rsidR="00FD3B5A" w:rsidRPr="009A3697" w:rsidRDefault="00FD3B5A" w:rsidP="00226FAC">
            <w:pPr>
              <w:pStyle w:val="Sadrajtabele"/>
              <w:snapToGrid w:val="0"/>
              <w:jc w:val="right"/>
              <w:rPr>
                <w:rFonts w:ascii="Arial" w:hAnsi="Arial" w:cs="Arial"/>
                <w:sz w:val="22"/>
                <w:szCs w:val="22"/>
                <w:lang w:val="sr-Cyrl-CS"/>
              </w:rPr>
            </w:pPr>
          </w:p>
        </w:tc>
      </w:tr>
      <w:tr w:rsidR="00FD3B5A" w:rsidRPr="009A3697" w14:paraId="30B37ABC" w14:textId="77777777" w:rsidTr="00226FA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11F65141"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84.</w:t>
            </w:r>
          </w:p>
        </w:tc>
        <w:tc>
          <w:tcPr>
            <w:tcW w:w="5040" w:type="dxa"/>
            <w:tcBorders>
              <w:top w:val="single" w:sz="4" w:space="0" w:color="auto"/>
              <w:left w:val="single" w:sz="4" w:space="0" w:color="auto"/>
              <w:bottom w:val="single" w:sz="4" w:space="0" w:color="auto"/>
            </w:tcBorders>
            <w:shd w:val="clear" w:color="auto" w:fill="auto"/>
            <w:vAlign w:val="center"/>
          </w:tcPr>
          <w:p w14:paraId="3197F5FE" w14:textId="77777777" w:rsidR="00FD3B5A" w:rsidRPr="0074646B" w:rsidRDefault="00FD3B5A" w:rsidP="00226FAC">
            <w:pPr>
              <w:snapToGrid w:val="0"/>
              <w:rPr>
                <w:rFonts w:ascii="Cambria" w:hAnsi="Cambria"/>
                <w:lang w:val="sr-Latn-CS"/>
              </w:rPr>
            </w:pPr>
            <w:r w:rsidRPr="0074646B">
              <w:rPr>
                <w:rFonts w:ascii="Cambria" w:hAnsi="Cambria"/>
                <w:lang w:val="sr-Latn-CS"/>
              </w:rPr>
              <w:t>Lonac auspuha zadnji</w:t>
            </w:r>
          </w:p>
        </w:tc>
        <w:tc>
          <w:tcPr>
            <w:tcW w:w="1710" w:type="dxa"/>
            <w:tcBorders>
              <w:top w:val="single" w:sz="4" w:space="0" w:color="auto"/>
              <w:left w:val="single" w:sz="4" w:space="0" w:color="auto"/>
              <w:bottom w:val="single" w:sz="4" w:space="0" w:color="auto"/>
              <w:right w:val="single" w:sz="4" w:space="0" w:color="auto"/>
            </w:tcBorders>
          </w:tcPr>
          <w:p w14:paraId="2DC4E0C6"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4EFDB0D"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7FDFDDB1" w14:textId="77777777" w:rsidTr="00226FA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70783F42"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85.</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14:paraId="501FB352" w14:textId="77777777" w:rsidR="00FD3B5A" w:rsidRPr="0074646B" w:rsidRDefault="00FD3B5A" w:rsidP="00226FAC">
            <w:pPr>
              <w:snapToGrid w:val="0"/>
              <w:rPr>
                <w:rFonts w:ascii="Cambria" w:hAnsi="Cambria"/>
                <w:lang w:val="sr-Latn-CS"/>
              </w:rPr>
            </w:pPr>
            <w:r w:rsidRPr="0074646B">
              <w:rPr>
                <w:rFonts w:ascii="Cambria" w:hAnsi="Cambria"/>
                <w:lang w:val="sr-Latn-CS"/>
              </w:rPr>
              <w:t>Zaptivač usisne grane</w:t>
            </w:r>
          </w:p>
        </w:tc>
        <w:tc>
          <w:tcPr>
            <w:tcW w:w="1710" w:type="dxa"/>
            <w:tcBorders>
              <w:left w:val="single" w:sz="4" w:space="0" w:color="auto"/>
              <w:bottom w:val="single" w:sz="1" w:space="0" w:color="000000"/>
            </w:tcBorders>
          </w:tcPr>
          <w:p w14:paraId="6B2F43CD"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0F4908B6"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686E77FE" w14:textId="77777777" w:rsidTr="00226FA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4A48DC9E"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86.</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14:paraId="6844630D" w14:textId="77777777" w:rsidR="00FD3B5A" w:rsidRPr="0074646B" w:rsidRDefault="00FD3B5A" w:rsidP="00226FAC">
            <w:pPr>
              <w:snapToGrid w:val="0"/>
              <w:rPr>
                <w:rFonts w:ascii="Cambria" w:hAnsi="Cambria"/>
                <w:lang w:val="sr-Latn-CS"/>
              </w:rPr>
            </w:pPr>
            <w:r w:rsidRPr="0074646B">
              <w:rPr>
                <w:rFonts w:ascii="Cambria" w:hAnsi="Cambria"/>
                <w:lang w:val="sr-Latn-CS"/>
              </w:rPr>
              <w:t>Zaptivač izduvne grane</w:t>
            </w:r>
          </w:p>
        </w:tc>
        <w:tc>
          <w:tcPr>
            <w:tcW w:w="1710" w:type="dxa"/>
            <w:tcBorders>
              <w:left w:val="single" w:sz="4" w:space="0" w:color="auto"/>
              <w:bottom w:val="single" w:sz="1" w:space="0" w:color="000000"/>
            </w:tcBorders>
          </w:tcPr>
          <w:p w14:paraId="2298D8C5" w14:textId="77777777" w:rsidR="00FD3B5A" w:rsidRPr="009A3697" w:rsidRDefault="00FD3B5A" w:rsidP="00226FAC">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14:paraId="5CC0B862" w14:textId="77777777" w:rsidR="00FD3B5A" w:rsidRPr="009A3697" w:rsidRDefault="00FD3B5A" w:rsidP="00226FAC">
            <w:pPr>
              <w:pStyle w:val="Sadrajtabele"/>
              <w:snapToGrid w:val="0"/>
              <w:jc w:val="right"/>
              <w:rPr>
                <w:rFonts w:ascii="Arial" w:hAnsi="Arial" w:cs="Arial"/>
                <w:sz w:val="22"/>
                <w:szCs w:val="22"/>
                <w:lang w:val="sr-Cyrl-CS"/>
              </w:rPr>
            </w:pPr>
          </w:p>
        </w:tc>
      </w:tr>
      <w:tr w:rsidR="00FD3B5A" w:rsidRPr="009A3697" w14:paraId="03B2A53E" w14:textId="77777777" w:rsidTr="00226FA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70FE36CB"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87.</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14:paraId="6388FCAF" w14:textId="77777777" w:rsidR="00FD3B5A" w:rsidRPr="0074646B" w:rsidRDefault="00FD3B5A" w:rsidP="00226FAC">
            <w:pPr>
              <w:snapToGrid w:val="0"/>
              <w:rPr>
                <w:rFonts w:ascii="Cambria" w:hAnsi="Cambria"/>
                <w:lang w:val="sr-Latn-CS"/>
              </w:rPr>
            </w:pPr>
            <w:r w:rsidRPr="0074646B">
              <w:rPr>
                <w:rFonts w:ascii="Cambria" w:hAnsi="Cambria"/>
                <w:lang w:val="sr-Latn-CS"/>
              </w:rPr>
              <w:t>Zaptivač kartera</w:t>
            </w:r>
          </w:p>
        </w:tc>
        <w:tc>
          <w:tcPr>
            <w:tcW w:w="1710" w:type="dxa"/>
            <w:tcBorders>
              <w:left w:val="single" w:sz="4" w:space="0" w:color="auto"/>
              <w:bottom w:val="single" w:sz="1" w:space="0" w:color="000000"/>
            </w:tcBorders>
          </w:tcPr>
          <w:p w14:paraId="1952B7FE"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15694CC4"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3644EFC6" w14:textId="77777777" w:rsidTr="00226FA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7779EB2D"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88.</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14:paraId="1B400B45" w14:textId="77777777" w:rsidR="00FD3B5A" w:rsidRPr="0074646B" w:rsidRDefault="00FD3B5A" w:rsidP="00226FAC">
            <w:pPr>
              <w:snapToGrid w:val="0"/>
              <w:rPr>
                <w:rFonts w:ascii="Cambria" w:hAnsi="Cambria"/>
                <w:lang w:val="sr-Latn-CS"/>
              </w:rPr>
            </w:pPr>
            <w:r w:rsidRPr="0074646B">
              <w:rPr>
                <w:rFonts w:ascii="Cambria" w:hAnsi="Cambria"/>
                <w:lang w:val="sr-Latn-CS"/>
              </w:rPr>
              <w:t>Crevo hladnjaka donje</w:t>
            </w:r>
          </w:p>
        </w:tc>
        <w:tc>
          <w:tcPr>
            <w:tcW w:w="1710" w:type="dxa"/>
            <w:tcBorders>
              <w:left w:val="single" w:sz="4" w:space="0" w:color="auto"/>
              <w:bottom w:val="single" w:sz="4" w:space="0" w:color="auto"/>
            </w:tcBorders>
          </w:tcPr>
          <w:p w14:paraId="02FD1B87" w14:textId="77777777" w:rsidR="00FD3B5A" w:rsidRPr="009A3697" w:rsidRDefault="00FD3B5A" w:rsidP="00226FAC">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14:paraId="4315CC21" w14:textId="77777777" w:rsidR="00FD3B5A" w:rsidRPr="009A3697" w:rsidRDefault="00FD3B5A" w:rsidP="00226FAC">
            <w:pPr>
              <w:pStyle w:val="Sadrajtabele"/>
              <w:snapToGrid w:val="0"/>
              <w:jc w:val="right"/>
              <w:rPr>
                <w:rFonts w:ascii="Arial" w:hAnsi="Arial" w:cs="Arial"/>
                <w:sz w:val="22"/>
                <w:szCs w:val="22"/>
                <w:lang w:val="sr-Cyrl-CS"/>
              </w:rPr>
            </w:pPr>
          </w:p>
        </w:tc>
      </w:tr>
      <w:tr w:rsidR="00FD3B5A" w:rsidRPr="009A3697" w14:paraId="08B83EA3" w14:textId="77777777" w:rsidTr="00226FA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0DAF4AFC"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89.</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14:paraId="18DC6709" w14:textId="77777777" w:rsidR="00FD3B5A" w:rsidRPr="0074646B" w:rsidRDefault="00FD3B5A" w:rsidP="00226FAC">
            <w:pPr>
              <w:snapToGrid w:val="0"/>
              <w:rPr>
                <w:rFonts w:ascii="Cambria" w:hAnsi="Cambria"/>
                <w:lang w:val="sr-Latn-CS"/>
              </w:rPr>
            </w:pPr>
            <w:r w:rsidRPr="0074646B">
              <w:rPr>
                <w:rFonts w:ascii="Cambria" w:hAnsi="Cambria"/>
                <w:lang w:val="sr-Latn-CS"/>
              </w:rPr>
              <w:t>Lonac auspuha prednji</w:t>
            </w:r>
          </w:p>
        </w:tc>
        <w:tc>
          <w:tcPr>
            <w:tcW w:w="1710" w:type="dxa"/>
            <w:tcBorders>
              <w:top w:val="single" w:sz="4" w:space="0" w:color="auto"/>
              <w:left w:val="single" w:sz="4" w:space="0" w:color="auto"/>
              <w:bottom w:val="single" w:sz="4" w:space="0" w:color="auto"/>
              <w:right w:val="single" w:sz="4" w:space="0" w:color="auto"/>
            </w:tcBorders>
          </w:tcPr>
          <w:p w14:paraId="5A6994AB"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F793A24"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74ADAD64" w14:textId="77777777" w:rsidTr="00226FA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1F47B89A"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90.</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14:paraId="1D81A711" w14:textId="77777777" w:rsidR="00FD3B5A" w:rsidRPr="0074646B" w:rsidRDefault="00FD3B5A" w:rsidP="00226FAC">
            <w:pPr>
              <w:snapToGrid w:val="0"/>
              <w:rPr>
                <w:rFonts w:ascii="Cambria" w:hAnsi="Cambria"/>
                <w:lang w:val="sr-Latn-CS"/>
              </w:rPr>
            </w:pPr>
            <w:r w:rsidRPr="0074646B">
              <w:rPr>
                <w:rFonts w:ascii="Cambria" w:hAnsi="Cambria"/>
                <w:lang w:val="sr-Latn-CS"/>
              </w:rPr>
              <w:t>Poluga gasa</w:t>
            </w:r>
          </w:p>
        </w:tc>
        <w:tc>
          <w:tcPr>
            <w:tcW w:w="1710" w:type="dxa"/>
            <w:tcBorders>
              <w:top w:val="single" w:sz="4" w:space="0" w:color="auto"/>
              <w:left w:val="single" w:sz="4" w:space="0" w:color="auto"/>
              <w:bottom w:val="single" w:sz="4" w:space="0" w:color="auto"/>
            </w:tcBorders>
          </w:tcPr>
          <w:p w14:paraId="11F2F6B8" w14:textId="77777777" w:rsidR="00FD3B5A" w:rsidRPr="009A3697" w:rsidRDefault="00FD3B5A" w:rsidP="00226FAC">
            <w:pPr>
              <w:pStyle w:val="Sadrajtabele"/>
              <w:snapToGrid w:val="0"/>
              <w:jc w:val="right"/>
              <w:rPr>
                <w:rFonts w:ascii="Arial" w:hAnsi="Arial" w:cs="Arial"/>
                <w:sz w:val="22"/>
                <w:szCs w:val="22"/>
                <w:lang w:val="sr-Cyrl-CS"/>
              </w:rPr>
            </w:pPr>
          </w:p>
        </w:tc>
        <w:tc>
          <w:tcPr>
            <w:tcW w:w="1710" w:type="dxa"/>
            <w:tcBorders>
              <w:top w:val="single" w:sz="4" w:space="0" w:color="auto"/>
              <w:left w:val="single" w:sz="1" w:space="0" w:color="000000"/>
              <w:bottom w:val="single" w:sz="4" w:space="0" w:color="auto"/>
              <w:right w:val="single" w:sz="1" w:space="0" w:color="000000"/>
            </w:tcBorders>
            <w:shd w:val="clear" w:color="auto" w:fill="auto"/>
            <w:vAlign w:val="center"/>
          </w:tcPr>
          <w:p w14:paraId="30EFA585" w14:textId="77777777" w:rsidR="00FD3B5A" w:rsidRPr="009A3697" w:rsidRDefault="00FD3B5A" w:rsidP="00226FAC">
            <w:pPr>
              <w:pStyle w:val="Sadrajtabele"/>
              <w:snapToGrid w:val="0"/>
              <w:jc w:val="right"/>
              <w:rPr>
                <w:rFonts w:ascii="Arial" w:hAnsi="Arial" w:cs="Arial"/>
                <w:sz w:val="22"/>
                <w:szCs w:val="22"/>
                <w:lang w:val="sr-Cyrl-CS"/>
              </w:rPr>
            </w:pPr>
          </w:p>
        </w:tc>
      </w:tr>
      <w:tr w:rsidR="00FD3B5A" w:rsidRPr="009A3697" w14:paraId="13EF06EE" w14:textId="77777777" w:rsidTr="00226FA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45E1B982"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91.</w:t>
            </w:r>
          </w:p>
        </w:tc>
        <w:tc>
          <w:tcPr>
            <w:tcW w:w="5040" w:type="dxa"/>
            <w:tcBorders>
              <w:top w:val="single" w:sz="4" w:space="0" w:color="auto"/>
              <w:left w:val="single" w:sz="4" w:space="0" w:color="auto"/>
              <w:bottom w:val="single" w:sz="4" w:space="0" w:color="auto"/>
            </w:tcBorders>
            <w:shd w:val="clear" w:color="auto" w:fill="auto"/>
            <w:vAlign w:val="center"/>
          </w:tcPr>
          <w:p w14:paraId="7F968484" w14:textId="77777777" w:rsidR="00FD3B5A" w:rsidRPr="0074646B" w:rsidRDefault="00FD3B5A" w:rsidP="00226FAC">
            <w:pPr>
              <w:snapToGrid w:val="0"/>
              <w:rPr>
                <w:rFonts w:ascii="Cambria" w:hAnsi="Cambria"/>
                <w:lang w:val="sr-Latn-CS"/>
              </w:rPr>
            </w:pPr>
            <w:r w:rsidRPr="0074646B">
              <w:rPr>
                <w:rFonts w:ascii="Cambria" w:hAnsi="Cambria"/>
                <w:lang w:val="sr-Latn-CS"/>
              </w:rPr>
              <w:t>Zakačka auspuha (treger)</w:t>
            </w:r>
          </w:p>
        </w:tc>
        <w:tc>
          <w:tcPr>
            <w:tcW w:w="1710" w:type="dxa"/>
            <w:tcBorders>
              <w:top w:val="single" w:sz="4" w:space="0" w:color="auto"/>
              <w:left w:val="single" w:sz="4" w:space="0" w:color="auto"/>
              <w:bottom w:val="single" w:sz="4" w:space="0" w:color="auto"/>
              <w:right w:val="single" w:sz="4" w:space="0" w:color="auto"/>
            </w:tcBorders>
          </w:tcPr>
          <w:p w14:paraId="4C66C96B"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E49E551"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34448414" w14:textId="77777777" w:rsidTr="00226FA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53E99C45"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92.</w:t>
            </w:r>
          </w:p>
        </w:tc>
        <w:tc>
          <w:tcPr>
            <w:tcW w:w="5040" w:type="dxa"/>
            <w:tcBorders>
              <w:top w:val="single" w:sz="4" w:space="0" w:color="auto"/>
              <w:left w:val="single" w:sz="4" w:space="0" w:color="auto"/>
              <w:bottom w:val="single" w:sz="4" w:space="0" w:color="auto"/>
            </w:tcBorders>
            <w:shd w:val="clear" w:color="auto" w:fill="auto"/>
            <w:vAlign w:val="center"/>
          </w:tcPr>
          <w:p w14:paraId="441CEBAB" w14:textId="77777777" w:rsidR="00FD3B5A" w:rsidRPr="0074646B" w:rsidRDefault="00FD3B5A" w:rsidP="00226FAC">
            <w:pPr>
              <w:snapToGrid w:val="0"/>
              <w:rPr>
                <w:rFonts w:ascii="Cambria" w:hAnsi="Cambria"/>
                <w:lang w:val="sr-Latn-CS"/>
              </w:rPr>
            </w:pPr>
            <w:r w:rsidRPr="0074646B">
              <w:rPr>
                <w:rFonts w:ascii="Cambria" w:hAnsi="Cambria"/>
                <w:lang w:val="sr-Latn-CS"/>
              </w:rPr>
              <w:t>Prekidač za svetlo</w:t>
            </w:r>
          </w:p>
        </w:tc>
        <w:tc>
          <w:tcPr>
            <w:tcW w:w="1710" w:type="dxa"/>
            <w:tcBorders>
              <w:top w:val="single" w:sz="4" w:space="0" w:color="auto"/>
              <w:left w:val="single" w:sz="4" w:space="0" w:color="auto"/>
              <w:bottom w:val="single" w:sz="4" w:space="0" w:color="auto"/>
              <w:right w:val="single" w:sz="4" w:space="0" w:color="auto"/>
            </w:tcBorders>
          </w:tcPr>
          <w:p w14:paraId="2489C87A" w14:textId="77777777" w:rsidR="00FD3B5A" w:rsidRPr="009A3697" w:rsidRDefault="00FD3B5A" w:rsidP="00226FAC">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4DCC37D" w14:textId="77777777" w:rsidR="00FD3B5A" w:rsidRPr="009A3697" w:rsidRDefault="00FD3B5A" w:rsidP="00226FAC">
            <w:pPr>
              <w:pStyle w:val="Sadrajtabele"/>
              <w:snapToGrid w:val="0"/>
              <w:jc w:val="right"/>
              <w:rPr>
                <w:rFonts w:ascii="Arial" w:hAnsi="Arial" w:cs="Arial"/>
                <w:sz w:val="22"/>
                <w:szCs w:val="22"/>
                <w:lang w:val="sr-Cyrl-CS"/>
              </w:rPr>
            </w:pPr>
          </w:p>
        </w:tc>
      </w:tr>
      <w:tr w:rsidR="00FD3B5A" w:rsidRPr="009A3697" w14:paraId="42BA4881" w14:textId="77777777" w:rsidTr="00226FA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438BBBCC"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93.</w:t>
            </w:r>
          </w:p>
        </w:tc>
        <w:tc>
          <w:tcPr>
            <w:tcW w:w="5040" w:type="dxa"/>
            <w:tcBorders>
              <w:top w:val="single" w:sz="4" w:space="0" w:color="auto"/>
              <w:left w:val="single" w:sz="4" w:space="0" w:color="auto"/>
              <w:bottom w:val="single" w:sz="4" w:space="0" w:color="auto"/>
            </w:tcBorders>
            <w:shd w:val="clear" w:color="auto" w:fill="auto"/>
            <w:vAlign w:val="center"/>
          </w:tcPr>
          <w:p w14:paraId="62B0545A" w14:textId="77777777" w:rsidR="00FD3B5A" w:rsidRPr="0074646B" w:rsidRDefault="00FD3B5A" w:rsidP="00226FAC">
            <w:pPr>
              <w:snapToGrid w:val="0"/>
              <w:rPr>
                <w:rFonts w:ascii="Cambria" w:hAnsi="Cambria"/>
                <w:lang w:val="sr-Latn-CS"/>
              </w:rPr>
            </w:pPr>
            <w:r w:rsidRPr="0074646B">
              <w:rPr>
                <w:rFonts w:ascii="Cambria" w:hAnsi="Cambria"/>
                <w:lang w:val="sr-Latn-CS"/>
              </w:rPr>
              <w:t>Prekidač za sva četri pokazivača pravca</w:t>
            </w:r>
          </w:p>
        </w:tc>
        <w:tc>
          <w:tcPr>
            <w:tcW w:w="1710" w:type="dxa"/>
            <w:tcBorders>
              <w:top w:val="single" w:sz="4" w:space="0" w:color="auto"/>
              <w:left w:val="single" w:sz="4" w:space="0" w:color="auto"/>
              <w:bottom w:val="single" w:sz="4" w:space="0" w:color="auto"/>
              <w:right w:val="single" w:sz="4" w:space="0" w:color="auto"/>
            </w:tcBorders>
          </w:tcPr>
          <w:p w14:paraId="21A0F955"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789F64A"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53C9D4D2" w14:textId="77777777" w:rsidTr="00226FA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7F7C4B9C"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94.</w:t>
            </w:r>
          </w:p>
        </w:tc>
        <w:tc>
          <w:tcPr>
            <w:tcW w:w="5040" w:type="dxa"/>
            <w:tcBorders>
              <w:top w:val="single" w:sz="4" w:space="0" w:color="auto"/>
              <w:left w:val="single" w:sz="4" w:space="0" w:color="auto"/>
              <w:bottom w:val="single" w:sz="4" w:space="0" w:color="auto"/>
            </w:tcBorders>
            <w:shd w:val="clear" w:color="auto" w:fill="auto"/>
            <w:vAlign w:val="center"/>
          </w:tcPr>
          <w:p w14:paraId="5E6D9C34" w14:textId="77777777" w:rsidR="00FD3B5A" w:rsidRPr="0074646B" w:rsidRDefault="00FD3B5A" w:rsidP="00226FAC">
            <w:pPr>
              <w:snapToGrid w:val="0"/>
              <w:rPr>
                <w:rFonts w:ascii="Cambria" w:hAnsi="Cambria"/>
                <w:lang w:val="sr-Latn-CS"/>
              </w:rPr>
            </w:pPr>
            <w:r w:rsidRPr="0074646B">
              <w:rPr>
                <w:rFonts w:ascii="Cambria" w:hAnsi="Cambria"/>
                <w:lang w:val="sr-Latn-CS"/>
              </w:rPr>
              <w:t>Automat za paljenje</w:t>
            </w:r>
          </w:p>
        </w:tc>
        <w:tc>
          <w:tcPr>
            <w:tcW w:w="1710" w:type="dxa"/>
            <w:tcBorders>
              <w:top w:val="single" w:sz="4" w:space="0" w:color="auto"/>
              <w:left w:val="single" w:sz="4" w:space="0" w:color="auto"/>
              <w:bottom w:val="single" w:sz="4" w:space="0" w:color="auto"/>
              <w:right w:val="single" w:sz="4" w:space="0" w:color="auto"/>
            </w:tcBorders>
          </w:tcPr>
          <w:p w14:paraId="2E0E4C89" w14:textId="77777777" w:rsidR="00FD3B5A" w:rsidRPr="009A3697" w:rsidRDefault="00FD3B5A" w:rsidP="00226FAC">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59AEED8" w14:textId="77777777" w:rsidR="00FD3B5A" w:rsidRPr="009A3697" w:rsidRDefault="00FD3B5A" w:rsidP="00226FAC">
            <w:pPr>
              <w:pStyle w:val="Sadrajtabele"/>
              <w:snapToGrid w:val="0"/>
              <w:jc w:val="right"/>
              <w:rPr>
                <w:rFonts w:ascii="Arial" w:hAnsi="Arial" w:cs="Arial"/>
                <w:sz w:val="22"/>
                <w:szCs w:val="22"/>
                <w:lang w:val="sr-Cyrl-CS"/>
              </w:rPr>
            </w:pPr>
          </w:p>
        </w:tc>
      </w:tr>
      <w:tr w:rsidR="00FD3B5A" w:rsidRPr="009A3697" w14:paraId="79729399" w14:textId="77777777" w:rsidTr="00226FA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00F65BFA"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95.</w:t>
            </w:r>
          </w:p>
        </w:tc>
        <w:tc>
          <w:tcPr>
            <w:tcW w:w="5040" w:type="dxa"/>
            <w:tcBorders>
              <w:top w:val="single" w:sz="4" w:space="0" w:color="auto"/>
              <w:left w:val="single" w:sz="4" w:space="0" w:color="auto"/>
              <w:bottom w:val="single" w:sz="4" w:space="0" w:color="auto"/>
            </w:tcBorders>
            <w:shd w:val="clear" w:color="auto" w:fill="auto"/>
            <w:vAlign w:val="center"/>
          </w:tcPr>
          <w:p w14:paraId="06333794" w14:textId="77777777" w:rsidR="00FD3B5A" w:rsidRPr="0074646B" w:rsidRDefault="00FD3B5A" w:rsidP="00226FAC">
            <w:pPr>
              <w:snapToGrid w:val="0"/>
              <w:rPr>
                <w:rFonts w:ascii="Cambria" w:hAnsi="Cambria"/>
                <w:lang w:val="sr-Latn-CS"/>
              </w:rPr>
            </w:pPr>
            <w:r w:rsidRPr="0074646B">
              <w:rPr>
                <w:rFonts w:ascii="Cambria" w:hAnsi="Cambria"/>
                <w:lang w:val="sr-Latn-CS"/>
              </w:rPr>
              <w:t>Boš brava</w:t>
            </w:r>
          </w:p>
        </w:tc>
        <w:tc>
          <w:tcPr>
            <w:tcW w:w="1710" w:type="dxa"/>
            <w:tcBorders>
              <w:top w:val="single" w:sz="4" w:space="0" w:color="auto"/>
              <w:left w:val="single" w:sz="4" w:space="0" w:color="auto"/>
              <w:bottom w:val="single" w:sz="4" w:space="0" w:color="auto"/>
              <w:right w:val="single" w:sz="4" w:space="0" w:color="auto"/>
            </w:tcBorders>
          </w:tcPr>
          <w:p w14:paraId="75E7CD41"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8BA2D8E"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4E25C8F5" w14:textId="77777777" w:rsidTr="00226FA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3B954DD1"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96.</w:t>
            </w:r>
          </w:p>
        </w:tc>
        <w:tc>
          <w:tcPr>
            <w:tcW w:w="5040" w:type="dxa"/>
            <w:tcBorders>
              <w:top w:val="single" w:sz="4" w:space="0" w:color="auto"/>
              <w:left w:val="single" w:sz="4" w:space="0" w:color="auto"/>
              <w:bottom w:val="single" w:sz="4" w:space="0" w:color="auto"/>
            </w:tcBorders>
            <w:shd w:val="clear" w:color="auto" w:fill="auto"/>
            <w:vAlign w:val="center"/>
          </w:tcPr>
          <w:p w14:paraId="69D720DE" w14:textId="77777777" w:rsidR="00FD3B5A" w:rsidRPr="0074646B" w:rsidRDefault="00FD3B5A" w:rsidP="00226FAC">
            <w:pPr>
              <w:snapToGrid w:val="0"/>
              <w:rPr>
                <w:rFonts w:ascii="Cambria" w:hAnsi="Cambria"/>
                <w:lang w:val="sr-Latn-CS"/>
              </w:rPr>
            </w:pPr>
            <w:r w:rsidRPr="0074646B">
              <w:rPr>
                <w:rFonts w:ascii="Cambria" w:hAnsi="Cambria"/>
                <w:lang w:val="sr-Latn-CS"/>
              </w:rPr>
              <w:t>Ležaj prednji</w:t>
            </w:r>
          </w:p>
        </w:tc>
        <w:tc>
          <w:tcPr>
            <w:tcW w:w="1710" w:type="dxa"/>
            <w:tcBorders>
              <w:top w:val="single" w:sz="4" w:space="0" w:color="auto"/>
              <w:left w:val="single" w:sz="4" w:space="0" w:color="auto"/>
              <w:bottom w:val="single" w:sz="4" w:space="0" w:color="auto"/>
              <w:right w:val="single" w:sz="4" w:space="0" w:color="auto"/>
            </w:tcBorders>
          </w:tcPr>
          <w:p w14:paraId="7D14CB99" w14:textId="77777777" w:rsidR="00FD3B5A" w:rsidRPr="009A3697" w:rsidRDefault="00FD3B5A" w:rsidP="00226FAC">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1D39C74" w14:textId="77777777" w:rsidR="00FD3B5A" w:rsidRPr="009A3697" w:rsidRDefault="00FD3B5A" w:rsidP="00226FAC">
            <w:pPr>
              <w:pStyle w:val="Sadrajtabele"/>
              <w:snapToGrid w:val="0"/>
              <w:jc w:val="right"/>
              <w:rPr>
                <w:rFonts w:ascii="Arial" w:hAnsi="Arial" w:cs="Arial"/>
                <w:sz w:val="22"/>
                <w:szCs w:val="22"/>
                <w:lang w:val="sr-Cyrl-CS"/>
              </w:rPr>
            </w:pPr>
          </w:p>
        </w:tc>
      </w:tr>
      <w:tr w:rsidR="00FD3B5A" w:rsidRPr="009A3697" w14:paraId="5F09D91C" w14:textId="77777777" w:rsidTr="00226FA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1A9B4F66"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97.</w:t>
            </w:r>
          </w:p>
        </w:tc>
        <w:tc>
          <w:tcPr>
            <w:tcW w:w="5040" w:type="dxa"/>
            <w:tcBorders>
              <w:top w:val="single" w:sz="4" w:space="0" w:color="auto"/>
              <w:left w:val="single" w:sz="4" w:space="0" w:color="auto"/>
              <w:bottom w:val="single" w:sz="4" w:space="0" w:color="auto"/>
            </w:tcBorders>
            <w:shd w:val="clear" w:color="auto" w:fill="auto"/>
            <w:vAlign w:val="center"/>
          </w:tcPr>
          <w:p w14:paraId="5341C136" w14:textId="77777777" w:rsidR="00FD3B5A" w:rsidRPr="0074646B" w:rsidRDefault="00FD3B5A" w:rsidP="00226FAC">
            <w:pPr>
              <w:snapToGrid w:val="0"/>
              <w:rPr>
                <w:rFonts w:ascii="Cambria" w:hAnsi="Cambria"/>
                <w:lang w:val="sr-Latn-CS"/>
              </w:rPr>
            </w:pPr>
            <w:r w:rsidRPr="0074646B">
              <w:rPr>
                <w:rFonts w:ascii="Cambria" w:hAnsi="Cambria"/>
                <w:lang w:val="sr-Latn-CS"/>
              </w:rPr>
              <w:t>Glava upravljača</w:t>
            </w:r>
          </w:p>
        </w:tc>
        <w:tc>
          <w:tcPr>
            <w:tcW w:w="1710" w:type="dxa"/>
            <w:tcBorders>
              <w:top w:val="single" w:sz="4" w:space="0" w:color="auto"/>
              <w:left w:val="single" w:sz="4" w:space="0" w:color="auto"/>
              <w:bottom w:val="single" w:sz="4" w:space="0" w:color="auto"/>
              <w:right w:val="single" w:sz="4" w:space="0" w:color="auto"/>
            </w:tcBorders>
          </w:tcPr>
          <w:p w14:paraId="1C9E278F"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A6064D9"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2A60C13F" w14:textId="77777777" w:rsidTr="00226FA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17DADFD1"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98.</w:t>
            </w:r>
          </w:p>
        </w:tc>
        <w:tc>
          <w:tcPr>
            <w:tcW w:w="5040" w:type="dxa"/>
            <w:tcBorders>
              <w:top w:val="single" w:sz="4" w:space="0" w:color="auto"/>
              <w:left w:val="single" w:sz="4" w:space="0" w:color="auto"/>
              <w:bottom w:val="single" w:sz="4" w:space="0" w:color="auto"/>
            </w:tcBorders>
            <w:shd w:val="clear" w:color="auto" w:fill="auto"/>
            <w:vAlign w:val="center"/>
          </w:tcPr>
          <w:p w14:paraId="42C903D5" w14:textId="77777777" w:rsidR="00FD3B5A" w:rsidRPr="0074646B" w:rsidRDefault="00FD3B5A" w:rsidP="00226FAC">
            <w:pPr>
              <w:snapToGrid w:val="0"/>
              <w:rPr>
                <w:rFonts w:ascii="Cambria" w:hAnsi="Cambria"/>
                <w:lang w:val="sr-Latn-CS"/>
              </w:rPr>
            </w:pPr>
            <w:r w:rsidRPr="0074646B">
              <w:rPr>
                <w:rFonts w:ascii="Cambria" w:hAnsi="Cambria"/>
                <w:lang w:val="sr-Latn-CS"/>
              </w:rPr>
              <w:t>Set kvačila</w:t>
            </w:r>
          </w:p>
        </w:tc>
        <w:tc>
          <w:tcPr>
            <w:tcW w:w="1710" w:type="dxa"/>
            <w:tcBorders>
              <w:top w:val="single" w:sz="4" w:space="0" w:color="auto"/>
              <w:left w:val="single" w:sz="4" w:space="0" w:color="auto"/>
              <w:bottom w:val="single" w:sz="4" w:space="0" w:color="auto"/>
              <w:right w:val="single" w:sz="4" w:space="0" w:color="auto"/>
            </w:tcBorders>
          </w:tcPr>
          <w:p w14:paraId="34A4D0FB" w14:textId="77777777" w:rsidR="00FD3B5A" w:rsidRPr="009A3697" w:rsidRDefault="00FD3B5A" w:rsidP="00226FAC">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1F1F56A" w14:textId="77777777" w:rsidR="00FD3B5A" w:rsidRPr="009A3697" w:rsidRDefault="00FD3B5A" w:rsidP="00226FAC">
            <w:pPr>
              <w:pStyle w:val="Sadrajtabele"/>
              <w:snapToGrid w:val="0"/>
              <w:jc w:val="right"/>
              <w:rPr>
                <w:rFonts w:ascii="Arial" w:hAnsi="Arial" w:cs="Arial"/>
                <w:sz w:val="22"/>
                <w:szCs w:val="22"/>
                <w:lang w:val="sr-Cyrl-CS"/>
              </w:rPr>
            </w:pPr>
          </w:p>
        </w:tc>
      </w:tr>
      <w:tr w:rsidR="00FD3B5A" w:rsidRPr="009A3697" w14:paraId="243C3389" w14:textId="77777777" w:rsidTr="00226FA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5CE24A47"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99.</w:t>
            </w:r>
          </w:p>
        </w:tc>
        <w:tc>
          <w:tcPr>
            <w:tcW w:w="5040" w:type="dxa"/>
            <w:tcBorders>
              <w:top w:val="single" w:sz="4" w:space="0" w:color="auto"/>
              <w:left w:val="single" w:sz="4" w:space="0" w:color="auto"/>
              <w:bottom w:val="single" w:sz="4" w:space="0" w:color="auto"/>
            </w:tcBorders>
            <w:shd w:val="clear" w:color="auto" w:fill="auto"/>
            <w:vAlign w:val="center"/>
          </w:tcPr>
          <w:p w14:paraId="70486F11" w14:textId="77777777" w:rsidR="00FD3B5A" w:rsidRPr="0074646B" w:rsidRDefault="00FD3B5A" w:rsidP="00226FAC">
            <w:pPr>
              <w:snapToGrid w:val="0"/>
              <w:rPr>
                <w:rFonts w:ascii="Cambria" w:hAnsi="Cambria"/>
                <w:lang w:val="sr-Latn-CS"/>
              </w:rPr>
            </w:pPr>
            <w:r w:rsidRPr="0074646B">
              <w:rPr>
                <w:rFonts w:ascii="Cambria" w:hAnsi="Cambria"/>
                <w:lang w:val="sr-Latn-CS"/>
              </w:rPr>
              <w:t xml:space="preserve">Lamela </w:t>
            </w:r>
          </w:p>
        </w:tc>
        <w:tc>
          <w:tcPr>
            <w:tcW w:w="1710" w:type="dxa"/>
            <w:tcBorders>
              <w:top w:val="single" w:sz="4" w:space="0" w:color="auto"/>
              <w:left w:val="single" w:sz="4" w:space="0" w:color="auto"/>
              <w:bottom w:val="single" w:sz="4" w:space="0" w:color="auto"/>
              <w:right w:val="single" w:sz="4" w:space="0" w:color="auto"/>
            </w:tcBorders>
          </w:tcPr>
          <w:p w14:paraId="25D9C0E2"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DC9728C"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145283AA" w14:textId="77777777" w:rsidTr="00226FA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3491DDF8"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100.</w:t>
            </w:r>
          </w:p>
        </w:tc>
        <w:tc>
          <w:tcPr>
            <w:tcW w:w="5040" w:type="dxa"/>
            <w:tcBorders>
              <w:top w:val="single" w:sz="4" w:space="0" w:color="auto"/>
              <w:left w:val="single" w:sz="4" w:space="0" w:color="auto"/>
              <w:bottom w:val="single" w:sz="4" w:space="0" w:color="auto"/>
            </w:tcBorders>
            <w:shd w:val="clear" w:color="auto" w:fill="auto"/>
            <w:vAlign w:val="center"/>
          </w:tcPr>
          <w:p w14:paraId="5AFD4CB5" w14:textId="77777777" w:rsidR="00FD3B5A" w:rsidRPr="0074646B" w:rsidRDefault="00FD3B5A" w:rsidP="00226FAC">
            <w:pPr>
              <w:snapToGrid w:val="0"/>
              <w:rPr>
                <w:rFonts w:ascii="Cambria" w:hAnsi="Cambria"/>
                <w:lang w:val="sr-Latn-CS"/>
              </w:rPr>
            </w:pPr>
            <w:r w:rsidRPr="0074646B">
              <w:rPr>
                <w:rFonts w:ascii="Cambria" w:hAnsi="Cambria"/>
                <w:lang w:val="sr-Latn-CS"/>
              </w:rPr>
              <w:t>Korpa lamele</w:t>
            </w:r>
          </w:p>
        </w:tc>
        <w:tc>
          <w:tcPr>
            <w:tcW w:w="1710" w:type="dxa"/>
            <w:tcBorders>
              <w:top w:val="single" w:sz="4" w:space="0" w:color="auto"/>
              <w:left w:val="single" w:sz="4" w:space="0" w:color="auto"/>
              <w:bottom w:val="single" w:sz="4" w:space="0" w:color="auto"/>
              <w:right w:val="single" w:sz="4" w:space="0" w:color="auto"/>
            </w:tcBorders>
          </w:tcPr>
          <w:p w14:paraId="42749EE2" w14:textId="77777777" w:rsidR="00FD3B5A" w:rsidRPr="009A3697" w:rsidRDefault="00FD3B5A" w:rsidP="00226FAC">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F0029DC" w14:textId="77777777" w:rsidR="00FD3B5A" w:rsidRPr="009A3697" w:rsidRDefault="00FD3B5A" w:rsidP="00226FAC">
            <w:pPr>
              <w:pStyle w:val="Sadrajtabele"/>
              <w:snapToGrid w:val="0"/>
              <w:jc w:val="right"/>
              <w:rPr>
                <w:rFonts w:ascii="Arial" w:hAnsi="Arial" w:cs="Arial"/>
                <w:sz w:val="22"/>
                <w:szCs w:val="22"/>
                <w:lang w:val="sr-Cyrl-CS"/>
              </w:rPr>
            </w:pPr>
          </w:p>
        </w:tc>
      </w:tr>
      <w:tr w:rsidR="00FD3B5A" w:rsidRPr="009A3697" w14:paraId="47421D57" w14:textId="77777777" w:rsidTr="00226FAC">
        <w:tc>
          <w:tcPr>
            <w:tcW w:w="574" w:type="dxa"/>
            <w:tcBorders>
              <w:top w:val="single" w:sz="4" w:space="0" w:color="auto"/>
              <w:left w:val="single" w:sz="4" w:space="0" w:color="auto"/>
              <w:bottom w:val="single" w:sz="4" w:space="0" w:color="auto"/>
              <w:right w:val="single" w:sz="4" w:space="0" w:color="auto"/>
            </w:tcBorders>
            <w:vAlign w:val="center"/>
          </w:tcPr>
          <w:p w14:paraId="3C91C0B6"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101.</w:t>
            </w:r>
          </w:p>
        </w:tc>
        <w:tc>
          <w:tcPr>
            <w:tcW w:w="5040" w:type="dxa"/>
            <w:tcBorders>
              <w:top w:val="single" w:sz="4" w:space="0" w:color="auto"/>
              <w:left w:val="single" w:sz="4" w:space="0" w:color="auto"/>
              <w:bottom w:val="single" w:sz="4" w:space="0" w:color="auto"/>
            </w:tcBorders>
            <w:shd w:val="clear" w:color="auto" w:fill="auto"/>
            <w:vAlign w:val="center"/>
          </w:tcPr>
          <w:p w14:paraId="3E9AE98C" w14:textId="77777777" w:rsidR="00FD3B5A" w:rsidRPr="0074646B" w:rsidRDefault="00FD3B5A" w:rsidP="00226FAC">
            <w:pPr>
              <w:snapToGrid w:val="0"/>
              <w:rPr>
                <w:rFonts w:ascii="Cambria" w:hAnsi="Cambria"/>
                <w:lang w:val="sr-Latn-CS"/>
              </w:rPr>
            </w:pPr>
            <w:r w:rsidRPr="0074646B">
              <w:rPr>
                <w:rFonts w:ascii="Cambria" w:hAnsi="Cambria"/>
                <w:lang w:val="sr-Latn-CS"/>
              </w:rPr>
              <w:t xml:space="preserve">Komutator </w:t>
            </w:r>
          </w:p>
        </w:tc>
        <w:tc>
          <w:tcPr>
            <w:tcW w:w="1710" w:type="dxa"/>
            <w:tcBorders>
              <w:top w:val="single" w:sz="4" w:space="0" w:color="auto"/>
              <w:left w:val="single" w:sz="4" w:space="0" w:color="auto"/>
              <w:bottom w:val="single" w:sz="4" w:space="0" w:color="auto"/>
              <w:right w:val="single" w:sz="4" w:space="0" w:color="auto"/>
            </w:tcBorders>
          </w:tcPr>
          <w:p w14:paraId="57FE7B1F"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8C6373E"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30083BA1" w14:textId="77777777" w:rsidTr="00226FAC">
        <w:tc>
          <w:tcPr>
            <w:tcW w:w="574" w:type="dxa"/>
            <w:tcBorders>
              <w:top w:val="single" w:sz="4" w:space="0" w:color="auto"/>
              <w:left w:val="single" w:sz="4" w:space="0" w:color="auto"/>
              <w:bottom w:val="single" w:sz="4" w:space="0" w:color="auto"/>
              <w:right w:val="single" w:sz="4" w:space="0" w:color="auto"/>
            </w:tcBorders>
            <w:vAlign w:val="center"/>
          </w:tcPr>
          <w:p w14:paraId="4E6C67F3"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102.</w:t>
            </w:r>
          </w:p>
        </w:tc>
        <w:tc>
          <w:tcPr>
            <w:tcW w:w="5040" w:type="dxa"/>
            <w:tcBorders>
              <w:top w:val="single" w:sz="4" w:space="0" w:color="auto"/>
              <w:left w:val="single" w:sz="4" w:space="0" w:color="auto"/>
              <w:bottom w:val="single" w:sz="4" w:space="0" w:color="auto"/>
            </w:tcBorders>
            <w:vAlign w:val="center"/>
          </w:tcPr>
          <w:p w14:paraId="2FDCAAD9" w14:textId="77777777" w:rsidR="00FD3B5A" w:rsidRPr="0074646B" w:rsidRDefault="00FD3B5A" w:rsidP="00226FAC">
            <w:pPr>
              <w:snapToGrid w:val="0"/>
              <w:rPr>
                <w:rFonts w:ascii="Cambria" w:hAnsi="Cambria"/>
                <w:lang w:val="sr-Latn-CS"/>
              </w:rPr>
            </w:pPr>
            <w:r w:rsidRPr="0074646B">
              <w:rPr>
                <w:rFonts w:ascii="Cambria" w:hAnsi="Cambria"/>
                <w:lang w:val="sr-Latn-CS"/>
              </w:rPr>
              <w:t>Alternator</w:t>
            </w:r>
          </w:p>
        </w:tc>
        <w:tc>
          <w:tcPr>
            <w:tcW w:w="1710" w:type="dxa"/>
            <w:tcBorders>
              <w:top w:val="single" w:sz="4" w:space="0" w:color="auto"/>
              <w:left w:val="single" w:sz="4" w:space="0" w:color="auto"/>
              <w:bottom w:val="single" w:sz="4" w:space="0" w:color="auto"/>
              <w:right w:val="single" w:sz="4" w:space="0" w:color="auto"/>
            </w:tcBorders>
          </w:tcPr>
          <w:p w14:paraId="3F930AF1" w14:textId="77777777" w:rsidR="00FD3B5A" w:rsidRPr="009A3697" w:rsidRDefault="00FD3B5A" w:rsidP="00226FAC">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7179DAA" w14:textId="77777777" w:rsidR="00FD3B5A" w:rsidRPr="009A3697" w:rsidRDefault="00FD3B5A" w:rsidP="00226FAC">
            <w:pPr>
              <w:pStyle w:val="Sadrajtabele"/>
              <w:snapToGrid w:val="0"/>
              <w:jc w:val="right"/>
              <w:rPr>
                <w:rFonts w:ascii="Arial" w:hAnsi="Arial" w:cs="Arial"/>
                <w:sz w:val="22"/>
                <w:szCs w:val="22"/>
                <w:lang w:val="sr-Cyrl-CS"/>
              </w:rPr>
            </w:pPr>
          </w:p>
        </w:tc>
      </w:tr>
      <w:tr w:rsidR="00FD3B5A" w:rsidRPr="009A3697" w14:paraId="52550BD0" w14:textId="77777777" w:rsidTr="00226FAC">
        <w:tc>
          <w:tcPr>
            <w:tcW w:w="574" w:type="dxa"/>
            <w:tcBorders>
              <w:top w:val="single" w:sz="4" w:space="0" w:color="auto"/>
              <w:left w:val="single" w:sz="4" w:space="0" w:color="auto"/>
              <w:bottom w:val="single" w:sz="4" w:space="0" w:color="auto"/>
              <w:right w:val="single" w:sz="4" w:space="0" w:color="auto"/>
            </w:tcBorders>
            <w:vAlign w:val="center"/>
          </w:tcPr>
          <w:p w14:paraId="46E46428"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103.</w:t>
            </w:r>
          </w:p>
        </w:tc>
        <w:tc>
          <w:tcPr>
            <w:tcW w:w="5040" w:type="dxa"/>
            <w:tcBorders>
              <w:top w:val="single" w:sz="4" w:space="0" w:color="auto"/>
              <w:left w:val="single" w:sz="4" w:space="0" w:color="auto"/>
              <w:bottom w:val="single" w:sz="4" w:space="0" w:color="auto"/>
            </w:tcBorders>
            <w:vAlign w:val="center"/>
          </w:tcPr>
          <w:p w14:paraId="42E3361C" w14:textId="77777777" w:rsidR="00FD3B5A" w:rsidRPr="0074646B" w:rsidRDefault="00FD3B5A" w:rsidP="00226FAC">
            <w:pPr>
              <w:snapToGrid w:val="0"/>
              <w:rPr>
                <w:rFonts w:ascii="Cambria" w:hAnsi="Cambria"/>
                <w:lang w:val="sr-Latn-CS"/>
              </w:rPr>
            </w:pPr>
            <w:r w:rsidRPr="0074646B">
              <w:rPr>
                <w:rFonts w:ascii="Cambria" w:hAnsi="Cambria"/>
                <w:lang w:val="sr-Latn-CS"/>
              </w:rPr>
              <w:t>Automat za pokazivače pravca</w:t>
            </w:r>
          </w:p>
        </w:tc>
        <w:tc>
          <w:tcPr>
            <w:tcW w:w="1710" w:type="dxa"/>
            <w:tcBorders>
              <w:top w:val="single" w:sz="4" w:space="0" w:color="auto"/>
              <w:left w:val="single" w:sz="4" w:space="0" w:color="auto"/>
              <w:bottom w:val="single" w:sz="4" w:space="0" w:color="auto"/>
              <w:right w:val="single" w:sz="4" w:space="0" w:color="auto"/>
            </w:tcBorders>
          </w:tcPr>
          <w:p w14:paraId="219FB960"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7974C41"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798D85E3" w14:textId="77777777" w:rsidTr="00226FAC">
        <w:tc>
          <w:tcPr>
            <w:tcW w:w="574" w:type="dxa"/>
            <w:tcBorders>
              <w:top w:val="single" w:sz="4" w:space="0" w:color="auto"/>
              <w:left w:val="single" w:sz="4" w:space="0" w:color="auto"/>
              <w:bottom w:val="single" w:sz="4" w:space="0" w:color="auto"/>
              <w:right w:val="single" w:sz="4" w:space="0" w:color="auto"/>
            </w:tcBorders>
            <w:vAlign w:val="center"/>
          </w:tcPr>
          <w:p w14:paraId="23B31F3A"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104.</w:t>
            </w:r>
          </w:p>
        </w:tc>
        <w:tc>
          <w:tcPr>
            <w:tcW w:w="5040" w:type="dxa"/>
            <w:tcBorders>
              <w:top w:val="single" w:sz="4" w:space="0" w:color="auto"/>
              <w:left w:val="single" w:sz="4" w:space="0" w:color="auto"/>
              <w:bottom w:val="single" w:sz="4" w:space="0" w:color="auto"/>
            </w:tcBorders>
            <w:vAlign w:val="center"/>
          </w:tcPr>
          <w:p w14:paraId="29C1C6CB" w14:textId="77777777" w:rsidR="00FD3B5A" w:rsidRPr="0074646B" w:rsidRDefault="00FD3B5A" w:rsidP="00226FAC">
            <w:pPr>
              <w:snapToGrid w:val="0"/>
              <w:rPr>
                <w:rFonts w:ascii="Cambria" w:hAnsi="Cambria"/>
                <w:lang w:val="sr-Latn-CS"/>
              </w:rPr>
            </w:pPr>
            <w:r w:rsidRPr="0074646B">
              <w:rPr>
                <w:rFonts w:ascii="Cambria" w:hAnsi="Cambria"/>
                <w:lang w:val="sr-Latn-CS"/>
              </w:rPr>
              <w:t>Štop grupa</w:t>
            </w:r>
          </w:p>
        </w:tc>
        <w:tc>
          <w:tcPr>
            <w:tcW w:w="1710" w:type="dxa"/>
            <w:tcBorders>
              <w:top w:val="single" w:sz="4" w:space="0" w:color="auto"/>
              <w:left w:val="single" w:sz="4" w:space="0" w:color="auto"/>
              <w:bottom w:val="single" w:sz="4" w:space="0" w:color="auto"/>
              <w:right w:val="single" w:sz="4" w:space="0" w:color="auto"/>
            </w:tcBorders>
          </w:tcPr>
          <w:p w14:paraId="09F4219B" w14:textId="77777777" w:rsidR="00FD3B5A" w:rsidRPr="009A3697" w:rsidRDefault="00FD3B5A" w:rsidP="00226FAC">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5B9F233" w14:textId="77777777" w:rsidR="00FD3B5A" w:rsidRPr="009A3697" w:rsidRDefault="00FD3B5A" w:rsidP="00226FAC">
            <w:pPr>
              <w:pStyle w:val="Sadrajtabele"/>
              <w:snapToGrid w:val="0"/>
              <w:jc w:val="right"/>
              <w:rPr>
                <w:rFonts w:ascii="Arial" w:hAnsi="Arial" w:cs="Arial"/>
                <w:sz w:val="22"/>
                <w:szCs w:val="22"/>
                <w:lang w:val="sr-Cyrl-CS"/>
              </w:rPr>
            </w:pPr>
          </w:p>
        </w:tc>
      </w:tr>
      <w:tr w:rsidR="00FD3B5A" w:rsidRPr="009A3697" w14:paraId="031EBCBE" w14:textId="77777777" w:rsidTr="00226FAC">
        <w:tc>
          <w:tcPr>
            <w:tcW w:w="574" w:type="dxa"/>
            <w:tcBorders>
              <w:top w:val="single" w:sz="4" w:space="0" w:color="auto"/>
              <w:left w:val="single" w:sz="4" w:space="0" w:color="auto"/>
              <w:bottom w:val="single" w:sz="4" w:space="0" w:color="auto"/>
              <w:right w:val="single" w:sz="4" w:space="0" w:color="auto"/>
            </w:tcBorders>
            <w:vAlign w:val="center"/>
          </w:tcPr>
          <w:p w14:paraId="45563CF1"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105.</w:t>
            </w:r>
          </w:p>
        </w:tc>
        <w:tc>
          <w:tcPr>
            <w:tcW w:w="5040" w:type="dxa"/>
            <w:tcBorders>
              <w:top w:val="single" w:sz="4" w:space="0" w:color="auto"/>
              <w:left w:val="single" w:sz="4" w:space="0" w:color="auto"/>
              <w:bottom w:val="single" w:sz="4" w:space="0" w:color="auto"/>
            </w:tcBorders>
            <w:vAlign w:val="center"/>
          </w:tcPr>
          <w:p w14:paraId="186CBD8C" w14:textId="77777777" w:rsidR="00FD3B5A" w:rsidRPr="0074646B" w:rsidRDefault="00FD3B5A" w:rsidP="00226FAC">
            <w:pPr>
              <w:snapToGrid w:val="0"/>
              <w:rPr>
                <w:rFonts w:ascii="Cambria" w:hAnsi="Cambria"/>
                <w:lang w:val="sr-Latn-CS"/>
              </w:rPr>
            </w:pPr>
            <w:r w:rsidRPr="0074646B">
              <w:rPr>
                <w:rFonts w:ascii="Cambria" w:hAnsi="Cambria"/>
                <w:lang w:val="sr-Latn-CS"/>
              </w:rPr>
              <w:t>Svećice</w:t>
            </w:r>
          </w:p>
        </w:tc>
        <w:tc>
          <w:tcPr>
            <w:tcW w:w="1710" w:type="dxa"/>
            <w:tcBorders>
              <w:top w:val="single" w:sz="4" w:space="0" w:color="auto"/>
              <w:left w:val="single" w:sz="4" w:space="0" w:color="auto"/>
              <w:bottom w:val="single" w:sz="4" w:space="0" w:color="auto"/>
              <w:right w:val="single" w:sz="4" w:space="0" w:color="auto"/>
            </w:tcBorders>
          </w:tcPr>
          <w:p w14:paraId="1EB06F17"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1A286EA"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7876AD54" w14:textId="77777777" w:rsidTr="00226FAC">
        <w:tc>
          <w:tcPr>
            <w:tcW w:w="574" w:type="dxa"/>
            <w:tcBorders>
              <w:top w:val="single" w:sz="4" w:space="0" w:color="auto"/>
              <w:left w:val="single" w:sz="4" w:space="0" w:color="auto"/>
              <w:bottom w:val="single" w:sz="4" w:space="0" w:color="auto"/>
              <w:right w:val="single" w:sz="4" w:space="0" w:color="auto"/>
            </w:tcBorders>
            <w:vAlign w:val="center"/>
          </w:tcPr>
          <w:p w14:paraId="4D3B70B5"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106.</w:t>
            </w:r>
          </w:p>
        </w:tc>
        <w:tc>
          <w:tcPr>
            <w:tcW w:w="5040" w:type="dxa"/>
            <w:tcBorders>
              <w:top w:val="single" w:sz="4" w:space="0" w:color="auto"/>
              <w:left w:val="single" w:sz="4" w:space="0" w:color="auto"/>
              <w:bottom w:val="single" w:sz="4" w:space="0" w:color="auto"/>
              <w:right w:val="single" w:sz="4" w:space="0" w:color="auto"/>
            </w:tcBorders>
            <w:vAlign w:val="center"/>
          </w:tcPr>
          <w:p w14:paraId="7C5FA59F" w14:textId="77777777" w:rsidR="00FD3B5A" w:rsidRPr="0074646B" w:rsidRDefault="00FD3B5A" w:rsidP="00226FAC">
            <w:pPr>
              <w:snapToGrid w:val="0"/>
              <w:rPr>
                <w:rFonts w:ascii="Cambria" w:hAnsi="Cambria"/>
                <w:lang w:val="sr-Latn-CS"/>
              </w:rPr>
            </w:pPr>
            <w:r w:rsidRPr="0074646B">
              <w:rPr>
                <w:rFonts w:ascii="Cambria" w:hAnsi="Cambria"/>
                <w:lang w:val="sr-Latn-CS"/>
              </w:rPr>
              <w:t>Staklo prednje</w:t>
            </w:r>
          </w:p>
        </w:tc>
        <w:tc>
          <w:tcPr>
            <w:tcW w:w="1710" w:type="dxa"/>
            <w:tcBorders>
              <w:left w:val="single" w:sz="4" w:space="0" w:color="auto"/>
              <w:bottom w:val="single" w:sz="1" w:space="0" w:color="000000"/>
            </w:tcBorders>
          </w:tcPr>
          <w:p w14:paraId="7C61BBBF"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4C6C794F"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70FAC653" w14:textId="77777777" w:rsidTr="00226FAC">
        <w:tc>
          <w:tcPr>
            <w:tcW w:w="574" w:type="dxa"/>
            <w:tcBorders>
              <w:top w:val="single" w:sz="4" w:space="0" w:color="auto"/>
              <w:left w:val="single" w:sz="4" w:space="0" w:color="auto"/>
              <w:bottom w:val="single" w:sz="4" w:space="0" w:color="auto"/>
              <w:right w:val="single" w:sz="4" w:space="0" w:color="auto"/>
            </w:tcBorders>
            <w:vAlign w:val="center"/>
          </w:tcPr>
          <w:p w14:paraId="7BE4635A"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lastRenderedPageBreak/>
              <w:t>107.</w:t>
            </w:r>
          </w:p>
        </w:tc>
        <w:tc>
          <w:tcPr>
            <w:tcW w:w="5040" w:type="dxa"/>
            <w:tcBorders>
              <w:top w:val="single" w:sz="4" w:space="0" w:color="auto"/>
              <w:left w:val="single" w:sz="4" w:space="0" w:color="auto"/>
              <w:bottom w:val="single" w:sz="4" w:space="0" w:color="auto"/>
              <w:right w:val="single" w:sz="4" w:space="0" w:color="auto"/>
            </w:tcBorders>
            <w:vAlign w:val="center"/>
          </w:tcPr>
          <w:p w14:paraId="03C46D02" w14:textId="77777777" w:rsidR="00FD3B5A" w:rsidRPr="0074646B" w:rsidRDefault="00FD3B5A" w:rsidP="00226FAC">
            <w:pPr>
              <w:snapToGrid w:val="0"/>
              <w:rPr>
                <w:rFonts w:ascii="Cambria" w:hAnsi="Cambria"/>
                <w:lang w:val="sr-Latn-CS"/>
              </w:rPr>
            </w:pPr>
            <w:r w:rsidRPr="0074646B">
              <w:rPr>
                <w:rFonts w:ascii="Cambria" w:hAnsi="Cambria"/>
                <w:lang w:val="sr-Latn-CS"/>
              </w:rPr>
              <w:t>Staklo bočno desno prednje</w:t>
            </w:r>
          </w:p>
        </w:tc>
        <w:tc>
          <w:tcPr>
            <w:tcW w:w="1710" w:type="dxa"/>
            <w:tcBorders>
              <w:left w:val="single" w:sz="4" w:space="0" w:color="auto"/>
              <w:bottom w:val="single" w:sz="1" w:space="0" w:color="000000"/>
            </w:tcBorders>
          </w:tcPr>
          <w:p w14:paraId="21969C34" w14:textId="77777777" w:rsidR="00FD3B5A" w:rsidRPr="009A3697" w:rsidRDefault="00FD3B5A" w:rsidP="00226FAC">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14:paraId="29F32C64" w14:textId="77777777" w:rsidR="00FD3B5A" w:rsidRPr="009A3697" w:rsidRDefault="00FD3B5A" w:rsidP="00226FAC">
            <w:pPr>
              <w:pStyle w:val="Sadrajtabele"/>
              <w:snapToGrid w:val="0"/>
              <w:jc w:val="right"/>
              <w:rPr>
                <w:rFonts w:ascii="Arial" w:hAnsi="Arial" w:cs="Arial"/>
                <w:sz w:val="22"/>
                <w:szCs w:val="22"/>
                <w:lang w:val="sr-Cyrl-CS"/>
              </w:rPr>
            </w:pPr>
          </w:p>
        </w:tc>
      </w:tr>
      <w:tr w:rsidR="00FD3B5A" w:rsidRPr="009A3697" w14:paraId="3D04CF99" w14:textId="77777777" w:rsidTr="00226FAC">
        <w:tc>
          <w:tcPr>
            <w:tcW w:w="574" w:type="dxa"/>
            <w:tcBorders>
              <w:top w:val="single" w:sz="4" w:space="0" w:color="auto"/>
              <w:left w:val="single" w:sz="4" w:space="0" w:color="auto"/>
              <w:bottom w:val="single" w:sz="4" w:space="0" w:color="auto"/>
              <w:right w:val="single" w:sz="4" w:space="0" w:color="auto"/>
            </w:tcBorders>
            <w:vAlign w:val="center"/>
          </w:tcPr>
          <w:p w14:paraId="5F9761BA"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108.</w:t>
            </w:r>
          </w:p>
        </w:tc>
        <w:tc>
          <w:tcPr>
            <w:tcW w:w="5040" w:type="dxa"/>
            <w:tcBorders>
              <w:top w:val="single" w:sz="4" w:space="0" w:color="auto"/>
              <w:left w:val="single" w:sz="4" w:space="0" w:color="auto"/>
              <w:bottom w:val="single" w:sz="4" w:space="0" w:color="auto"/>
              <w:right w:val="single" w:sz="4" w:space="0" w:color="auto"/>
            </w:tcBorders>
            <w:vAlign w:val="center"/>
          </w:tcPr>
          <w:p w14:paraId="4D8CF4E9" w14:textId="77777777" w:rsidR="00FD3B5A" w:rsidRPr="0074646B" w:rsidRDefault="00FD3B5A" w:rsidP="00226FAC">
            <w:pPr>
              <w:snapToGrid w:val="0"/>
              <w:rPr>
                <w:rFonts w:ascii="Cambria" w:hAnsi="Cambria"/>
                <w:lang w:val="sr-Latn-CS"/>
              </w:rPr>
            </w:pPr>
            <w:r w:rsidRPr="0074646B">
              <w:rPr>
                <w:rFonts w:ascii="Cambria" w:hAnsi="Cambria"/>
                <w:lang w:val="sr-Latn-CS"/>
              </w:rPr>
              <w:t>Brava za vrata prednja</w:t>
            </w:r>
          </w:p>
        </w:tc>
        <w:tc>
          <w:tcPr>
            <w:tcW w:w="1710" w:type="dxa"/>
            <w:tcBorders>
              <w:left w:val="single" w:sz="4" w:space="0" w:color="auto"/>
              <w:bottom w:val="single" w:sz="1" w:space="0" w:color="000000"/>
            </w:tcBorders>
          </w:tcPr>
          <w:p w14:paraId="339C6E67"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13444481"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7A663448" w14:textId="77777777" w:rsidTr="00226FAC">
        <w:tc>
          <w:tcPr>
            <w:tcW w:w="574" w:type="dxa"/>
            <w:tcBorders>
              <w:top w:val="single" w:sz="4" w:space="0" w:color="auto"/>
              <w:left w:val="single" w:sz="4" w:space="0" w:color="auto"/>
              <w:bottom w:val="single" w:sz="4" w:space="0" w:color="auto"/>
              <w:right w:val="single" w:sz="4" w:space="0" w:color="auto"/>
            </w:tcBorders>
            <w:vAlign w:val="center"/>
          </w:tcPr>
          <w:p w14:paraId="7C9CE60A"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109.</w:t>
            </w:r>
          </w:p>
        </w:tc>
        <w:tc>
          <w:tcPr>
            <w:tcW w:w="5040" w:type="dxa"/>
            <w:tcBorders>
              <w:top w:val="single" w:sz="4" w:space="0" w:color="auto"/>
              <w:left w:val="single" w:sz="4" w:space="0" w:color="auto"/>
              <w:bottom w:val="single" w:sz="4" w:space="0" w:color="auto"/>
              <w:right w:val="single" w:sz="4" w:space="0" w:color="auto"/>
            </w:tcBorders>
            <w:vAlign w:val="center"/>
          </w:tcPr>
          <w:p w14:paraId="2A31F616" w14:textId="77777777" w:rsidR="00FD3B5A" w:rsidRPr="0074646B" w:rsidRDefault="00FD3B5A" w:rsidP="00226FAC">
            <w:pPr>
              <w:snapToGrid w:val="0"/>
              <w:rPr>
                <w:rFonts w:ascii="Cambria" w:hAnsi="Cambria"/>
                <w:lang w:val="sr-Latn-CS"/>
              </w:rPr>
            </w:pPr>
            <w:r w:rsidRPr="0074646B">
              <w:rPr>
                <w:rFonts w:ascii="Cambria" w:hAnsi="Cambria"/>
                <w:lang w:val="sr-Latn-CS"/>
              </w:rPr>
              <w:t>Sirena</w:t>
            </w:r>
          </w:p>
        </w:tc>
        <w:tc>
          <w:tcPr>
            <w:tcW w:w="1710" w:type="dxa"/>
            <w:tcBorders>
              <w:left w:val="single" w:sz="4" w:space="0" w:color="auto"/>
              <w:bottom w:val="single" w:sz="1" w:space="0" w:color="000000"/>
            </w:tcBorders>
          </w:tcPr>
          <w:p w14:paraId="59BA658F" w14:textId="77777777" w:rsidR="00FD3B5A" w:rsidRPr="009A3697" w:rsidRDefault="00FD3B5A" w:rsidP="00226FAC">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14:paraId="5ED7084C" w14:textId="77777777" w:rsidR="00FD3B5A" w:rsidRPr="009A3697" w:rsidRDefault="00FD3B5A" w:rsidP="00226FAC">
            <w:pPr>
              <w:pStyle w:val="Sadrajtabele"/>
              <w:snapToGrid w:val="0"/>
              <w:jc w:val="right"/>
              <w:rPr>
                <w:rFonts w:ascii="Arial" w:hAnsi="Arial" w:cs="Arial"/>
                <w:sz w:val="22"/>
                <w:szCs w:val="22"/>
                <w:lang w:val="sr-Cyrl-CS"/>
              </w:rPr>
            </w:pPr>
          </w:p>
        </w:tc>
      </w:tr>
      <w:tr w:rsidR="00FD3B5A" w:rsidRPr="009A3697" w14:paraId="57AED3F2" w14:textId="77777777" w:rsidTr="00226FAC">
        <w:tc>
          <w:tcPr>
            <w:tcW w:w="574" w:type="dxa"/>
            <w:tcBorders>
              <w:top w:val="single" w:sz="4" w:space="0" w:color="auto"/>
              <w:left w:val="single" w:sz="4" w:space="0" w:color="auto"/>
              <w:bottom w:val="single" w:sz="4" w:space="0" w:color="auto"/>
              <w:right w:val="single" w:sz="4" w:space="0" w:color="auto"/>
            </w:tcBorders>
            <w:vAlign w:val="center"/>
          </w:tcPr>
          <w:p w14:paraId="3DF0A4D8"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110.</w:t>
            </w:r>
          </w:p>
        </w:tc>
        <w:tc>
          <w:tcPr>
            <w:tcW w:w="5040" w:type="dxa"/>
            <w:tcBorders>
              <w:top w:val="single" w:sz="4" w:space="0" w:color="auto"/>
              <w:left w:val="single" w:sz="4" w:space="0" w:color="auto"/>
              <w:bottom w:val="single" w:sz="4" w:space="0" w:color="auto"/>
              <w:right w:val="single" w:sz="4" w:space="0" w:color="auto"/>
            </w:tcBorders>
            <w:vAlign w:val="center"/>
          </w:tcPr>
          <w:p w14:paraId="53F0C184" w14:textId="77777777" w:rsidR="00FD3B5A" w:rsidRPr="0074646B" w:rsidRDefault="00FD3B5A" w:rsidP="00226FAC">
            <w:pPr>
              <w:snapToGrid w:val="0"/>
              <w:rPr>
                <w:rFonts w:ascii="Cambria" w:hAnsi="Cambria"/>
                <w:lang w:val="sr-Latn-CS"/>
              </w:rPr>
            </w:pPr>
            <w:r w:rsidRPr="0074646B">
              <w:rPr>
                <w:rFonts w:ascii="Cambria" w:hAnsi="Cambria"/>
                <w:lang w:val="sr-Latn-CS"/>
              </w:rPr>
              <w:t>Metlice</w:t>
            </w:r>
          </w:p>
        </w:tc>
        <w:tc>
          <w:tcPr>
            <w:tcW w:w="1710" w:type="dxa"/>
            <w:tcBorders>
              <w:left w:val="single" w:sz="4" w:space="0" w:color="auto"/>
              <w:bottom w:val="single" w:sz="1" w:space="0" w:color="000000"/>
            </w:tcBorders>
          </w:tcPr>
          <w:p w14:paraId="563CD6FE"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7710B9A5"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4913A738" w14:textId="77777777" w:rsidTr="00226FAC">
        <w:tc>
          <w:tcPr>
            <w:tcW w:w="574" w:type="dxa"/>
            <w:tcBorders>
              <w:top w:val="single" w:sz="4" w:space="0" w:color="auto"/>
              <w:left w:val="single" w:sz="4" w:space="0" w:color="auto"/>
              <w:bottom w:val="single" w:sz="4" w:space="0" w:color="auto"/>
              <w:right w:val="single" w:sz="4" w:space="0" w:color="auto"/>
            </w:tcBorders>
            <w:vAlign w:val="center"/>
          </w:tcPr>
          <w:p w14:paraId="6905BF0E"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111.</w:t>
            </w:r>
          </w:p>
        </w:tc>
        <w:tc>
          <w:tcPr>
            <w:tcW w:w="5040" w:type="dxa"/>
            <w:tcBorders>
              <w:top w:val="single" w:sz="4" w:space="0" w:color="auto"/>
              <w:left w:val="single" w:sz="4" w:space="0" w:color="auto"/>
              <w:bottom w:val="single" w:sz="4" w:space="0" w:color="auto"/>
              <w:right w:val="single" w:sz="4" w:space="0" w:color="auto"/>
            </w:tcBorders>
            <w:vAlign w:val="center"/>
          </w:tcPr>
          <w:p w14:paraId="1C7F7B9E" w14:textId="77777777" w:rsidR="00FD3B5A" w:rsidRPr="0074646B" w:rsidRDefault="00FD3B5A" w:rsidP="00226FAC">
            <w:pPr>
              <w:snapToGrid w:val="0"/>
              <w:rPr>
                <w:rFonts w:ascii="Cambria" w:hAnsi="Cambria"/>
                <w:lang w:val="sr-Latn-CS"/>
              </w:rPr>
            </w:pPr>
            <w:r w:rsidRPr="0074646B">
              <w:rPr>
                <w:rFonts w:ascii="Cambria" w:hAnsi="Cambria"/>
                <w:lang w:val="sr-Latn-CS"/>
              </w:rPr>
              <w:t>Birač brzina</w:t>
            </w:r>
          </w:p>
        </w:tc>
        <w:tc>
          <w:tcPr>
            <w:tcW w:w="1710" w:type="dxa"/>
            <w:tcBorders>
              <w:left w:val="single" w:sz="4" w:space="0" w:color="auto"/>
              <w:bottom w:val="single" w:sz="4" w:space="0" w:color="auto"/>
            </w:tcBorders>
          </w:tcPr>
          <w:p w14:paraId="61B615B8" w14:textId="77777777" w:rsidR="00FD3B5A" w:rsidRPr="009A3697" w:rsidRDefault="00FD3B5A" w:rsidP="00226FAC">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14:paraId="216C0BF6" w14:textId="77777777" w:rsidR="00FD3B5A" w:rsidRPr="009A3697" w:rsidRDefault="00FD3B5A" w:rsidP="00226FAC">
            <w:pPr>
              <w:pStyle w:val="Sadrajtabele"/>
              <w:snapToGrid w:val="0"/>
              <w:jc w:val="right"/>
              <w:rPr>
                <w:rFonts w:ascii="Arial" w:hAnsi="Arial" w:cs="Arial"/>
                <w:sz w:val="22"/>
                <w:szCs w:val="22"/>
                <w:lang w:val="sr-Cyrl-CS"/>
              </w:rPr>
            </w:pPr>
          </w:p>
        </w:tc>
      </w:tr>
      <w:tr w:rsidR="00FD3B5A" w:rsidRPr="009A3697" w14:paraId="3B8C4AC9" w14:textId="77777777" w:rsidTr="00226FAC">
        <w:tc>
          <w:tcPr>
            <w:tcW w:w="574" w:type="dxa"/>
            <w:tcBorders>
              <w:top w:val="single" w:sz="4" w:space="0" w:color="auto"/>
              <w:left w:val="single" w:sz="4" w:space="0" w:color="auto"/>
              <w:bottom w:val="single" w:sz="4" w:space="0" w:color="auto"/>
              <w:right w:val="single" w:sz="4" w:space="0" w:color="auto"/>
            </w:tcBorders>
            <w:vAlign w:val="center"/>
          </w:tcPr>
          <w:p w14:paraId="1202FACB"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112.</w:t>
            </w:r>
          </w:p>
        </w:tc>
        <w:tc>
          <w:tcPr>
            <w:tcW w:w="5040" w:type="dxa"/>
            <w:tcBorders>
              <w:top w:val="single" w:sz="4" w:space="0" w:color="auto"/>
              <w:left w:val="single" w:sz="4" w:space="0" w:color="auto"/>
              <w:bottom w:val="single" w:sz="4" w:space="0" w:color="auto"/>
            </w:tcBorders>
            <w:vAlign w:val="center"/>
          </w:tcPr>
          <w:p w14:paraId="175C035B" w14:textId="77777777" w:rsidR="00FD3B5A" w:rsidRPr="0074646B" w:rsidRDefault="00FD3B5A" w:rsidP="00226FAC">
            <w:pPr>
              <w:snapToGrid w:val="0"/>
              <w:rPr>
                <w:rFonts w:ascii="Cambria" w:hAnsi="Cambria"/>
                <w:lang w:val="sr-Latn-CS"/>
              </w:rPr>
            </w:pPr>
            <w:r w:rsidRPr="0074646B">
              <w:rPr>
                <w:rFonts w:ascii="Cambria" w:hAnsi="Cambria"/>
                <w:lang w:val="sr-Latn-CS"/>
              </w:rPr>
              <w:t>Osovina zadnje viljuške</w:t>
            </w:r>
          </w:p>
        </w:tc>
        <w:tc>
          <w:tcPr>
            <w:tcW w:w="1710" w:type="dxa"/>
            <w:tcBorders>
              <w:top w:val="single" w:sz="4" w:space="0" w:color="auto"/>
              <w:left w:val="single" w:sz="4" w:space="0" w:color="auto"/>
              <w:bottom w:val="single" w:sz="4" w:space="0" w:color="auto"/>
              <w:right w:val="single" w:sz="4" w:space="0" w:color="auto"/>
            </w:tcBorders>
          </w:tcPr>
          <w:p w14:paraId="3FF98A15"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333212B"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7E07CC58" w14:textId="77777777" w:rsidTr="00226FAC">
        <w:tc>
          <w:tcPr>
            <w:tcW w:w="574" w:type="dxa"/>
            <w:tcBorders>
              <w:top w:val="single" w:sz="4" w:space="0" w:color="auto"/>
              <w:left w:val="single" w:sz="4" w:space="0" w:color="auto"/>
              <w:bottom w:val="single" w:sz="4" w:space="0" w:color="auto"/>
              <w:right w:val="single" w:sz="4" w:space="0" w:color="auto"/>
            </w:tcBorders>
            <w:vAlign w:val="center"/>
          </w:tcPr>
          <w:p w14:paraId="101DC488"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113.</w:t>
            </w:r>
          </w:p>
        </w:tc>
        <w:tc>
          <w:tcPr>
            <w:tcW w:w="5040" w:type="dxa"/>
            <w:tcBorders>
              <w:top w:val="single" w:sz="4" w:space="0" w:color="auto"/>
              <w:left w:val="single" w:sz="4" w:space="0" w:color="auto"/>
              <w:bottom w:val="single" w:sz="4" w:space="0" w:color="auto"/>
            </w:tcBorders>
            <w:vAlign w:val="center"/>
          </w:tcPr>
          <w:p w14:paraId="61096222" w14:textId="77777777" w:rsidR="00FD3B5A" w:rsidRPr="0074646B" w:rsidRDefault="00FD3B5A" w:rsidP="00226FAC">
            <w:pPr>
              <w:snapToGrid w:val="0"/>
              <w:rPr>
                <w:rFonts w:ascii="Cambria" w:hAnsi="Cambria"/>
                <w:lang w:val="sr-Latn-CS"/>
              </w:rPr>
            </w:pPr>
            <w:r w:rsidRPr="0074646B">
              <w:rPr>
                <w:rFonts w:ascii="Cambria" w:hAnsi="Cambria"/>
                <w:lang w:val="sr-Latn-CS"/>
              </w:rPr>
              <w:t>Podizači stakla zadnji</w:t>
            </w:r>
          </w:p>
        </w:tc>
        <w:tc>
          <w:tcPr>
            <w:tcW w:w="1710" w:type="dxa"/>
            <w:tcBorders>
              <w:top w:val="single" w:sz="4" w:space="0" w:color="auto"/>
              <w:left w:val="single" w:sz="4" w:space="0" w:color="auto"/>
              <w:bottom w:val="single" w:sz="4" w:space="0" w:color="auto"/>
              <w:right w:val="single" w:sz="4" w:space="0" w:color="auto"/>
            </w:tcBorders>
          </w:tcPr>
          <w:p w14:paraId="40068C31" w14:textId="77777777" w:rsidR="00FD3B5A" w:rsidRPr="009A3697" w:rsidRDefault="00FD3B5A" w:rsidP="00226FAC">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63D0579" w14:textId="77777777" w:rsidR="00FD3B5A" w:rsidRPr="009A3697" w:rsidRDefault="00FD3B5A" w:rsidP="00226FAC">
            <w:pPr>
              <w:pStyle w:val="Sadrajtabele"/>
              <w:snapToGrid w:val="0"/>
              <w:jc w:val="right"/>
              <w:rPr>
                <w:rFonts w:ascii="Arial" w:hAnsi="Arial" w:cs="Arial"/>
                <w:sz w:val="22"/>
                <w:szCs w:val="22"/>
                <w:lang w:val="sr-Cyrl-CS"/>
              </w:rPr>
            </w:pPr>
          </w:p>
        </w:tc>
      </w:tr>
      <w:tr w:rsidR="00FD3B5A" w:rsidRPr="009A3697" w14:paraId="113CCC6E" w14:textId="77777777" w:rsidTr="00226FAC">
        <w:tc>
          <w:tcPr>
            <w:tcW w:w="574" w:type="dxa"/>
            <w:tcBorders>
              <w:top w:val="single" w:sz="4" w:space="0" w:color="auto"/>
              <w:left w:val="single" w:sz="4" w:space="0" w:color="auto"/>
              <w:bottom w:val="single" w:sz="4" w:space="0" w:color="auto"/>
              <w:right w:val="single" w:sz="4" w:space="0" w:color="auto"/>
            </w:tcBorders>
            <w:vAlign w:val="center"/>
          </w:tcPr>
          <w:p w14:paraId="0C374090"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114.</w:t>
            </w:r>
          </w:p>
        </w:tc>
        <w:tc>
          <w:tcPr>
            <w:tcW w:w="5040" w:type="dxa"/>
            <w:tcBorders>
              <w:top w:val="single" w:sz="4" w:space="0" w:color="auto"/>
              <w:left w:val="single" w:sz="4" w:space="0" w:color="auto"/>
              <w:bottom w:val="single" w:sz="4" w:space="0" w:color="auto"/>
            </w:tcBorders>
            <w:vAlign w:val="center"/>
          </w:tcPr>
          <w:p w14:paraId="3EB479B4" w14:textId="77777777" w:rsidR="00FD3B5A" w:rsidRPr="0074646B" w:rsidRDefault="00FD3B5A" w:rsidP="00226FAC">
            <w:pPr>
              <w:snapToGrid w:val="0"/>
              <w:rPr>
                <w:rFonts w:ascii="Cambria" w:hAnsi="Cambria"/>
                <w:lang w:val="sr-Latn-CS"/>
              </w:rPr>
            </w:pPr>
            <w:r w:rsidRPr="0074646B">
              <w:rPr>
                <w:rFonts w:ascii="Cambria" w:hAnsi="Cambria"/>
                <w:lang w:val="sr-Latn-CS"/>
              </w:rPr>
              <w:t>Posuda za vodu (vertobran)</w:t>
            </w:r>
          </w:p>
        </w:tc>
        <w:tc>
          <w:tcPr>
            <w:tcW w:w="1710" w:type="dxa"/>
            <w:tcBorders>
              <w:top w:val="single" w:sz="4" w:space="0" w:color="auto"/>
              <w:left w:val="single" w:sz="4" w:space="0" w:color="auto"/>
              <w:bottom w:val="single" w:sz="4" w:space="0" w:color="auto"/>
              <w:right w:val="single" w:sz="4" w:space="0" w:color="auto"/>
            </w:tcBorders>
          </w:tcPr>
          <w:p w14:paraId="2CADBA5F"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FD38908"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7727D878" w14:textId="77777777" w:rsidTr="00226FAC">
        <w:tc>
          <w:tcPr>
            <w:tcW w:w="574" w:type="dxa"/>
            <w:tcBorders>
              <w:top w:val="single" w:sz="4" w:space="0" w:color="auto"/>
              <w:left w:val="single" w:sz="4" w:space="0" w:color="auto"/>
              <w:bottom w:val="single" w:sz="4" w:space="0" w:color="auto"/>
              <w:right w:val="single" w:sz="4" w:space="0" w:color="auto"/>
            </w:tcBorders>
            <w:vAlign w:val="center"/>
          </w:tcPr>
          <w:p w14:paraId="647B473D"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115.</w:t>
            </w:r>
          </w:p>
        </w:tc>
        <w:tc>
          <w:tcPr>
            <w:tcW w:w="5040" w:type="dxa"/>
            <w:tcBorders>
              <w:top w:val="single" w:sz="4" w:space="0" w:color="auto"/>
              <w:left w:val="single" w:sz="4" w:space="0" w:color="auto"/>
              <w:bottom w:val="single" w:sz="4" w:space="0" w:color="auto"/>
            </w:tcBorders>
            <w:vAlign w:val="center"/>
          </w:tcPr>
          <w:p w14:paraId="6868E099" w14:textId="77777777" w:rsidR="00FD3B5A" w:rsidRPr="0074646B" w:rsidRDefault="00FD3B5A" w:rsidP="00226FAC">
            <w:pPr>
              <w:snapToGrid w:val="0"/>
              <w:rPr>
                <w:rFonts w:ascii="Cambria" w:hAnsi="Cambria"/>
                <w:lang w:val="sr-Latn-CS"/>
              </w:rPr>
            </w:pPr>
            <w:r w:rsidRPr="0074646B">
              <w:rPr>
                <w:rFonts w:ascii="Cambria" w:hAnsi="Cambria"/>
                <w:lang w:val="sr-Latn-CS"/>
              </w:rPr>
              <w:t>Nosač motora donji</w:t>
            </w:r>
          </w:p>
        </w:tc>
        <w:tc>
          <w:tcPr>
            <w:tcW w:w="1710" w:type="dxa"/>
            <w:tcBorders>
              <w:top w:val="single" w:sz="4" w:space="0" w:color="auto"/>
              <w:left w:val="single" w:sz="4" w:space="0" w:color="auto"/>
              <w:bottom w:val="single" w:sz="4" w:space="0" w:color="auto"/>
              <w:right w:val="single" w:sz="4" w:space="0" w:color="auto"/>
            </w:tcBorders>
          </w:tcPr>
          <w:p w14:paraId="1A7D4DF0" w14:textId="77777777" w:rsidR="00FD3B5A" w:rsidRPr="009A3697" w:rsidRDefault="00FD3B5A" w:rsidP="00226FAC">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423A96F" w14:textId="77777777" w:rsidR="00FD3B5A" w:rsidRPr="009A3697" w:rsidRDefault="00FD3B5A" w:rsidP="00226FAC">
            <w:pPr>
              <w:pStyle w:val="Sadrajtabele"/>
              <w:snapToGrid w:val="0"/>
              <w:jc w:val="right"/>
              <w:rPr>
                <w:rFonts w:ascii="Arial" w:hAnsi="Arial" w:cs="Arial"/>
                <w:sz w:val="22"/>
                <w:szCs w:val="22"/>
                <w:lang w:val="sr-Cyrl-CS"/>
              </w:rPr>
            </w:pPr>
          </w:p>
        </w:tc>
      </w:tr>
      <w:tr w:rsidR="00FD3B5A" w:rsidRPr="009A3697" w14:paraId="63709025" w14:textId="77777777" w:rsidTr="00226FAC">
        <w:tc>
          <w:tcPr>
            <w:tcW w:w="574" w:type="dxa"/>
            <w:tcBorders>
              <w:top w:val="single" w:sz="4" w:space="0" w:color="auto"/>
              <w:left w:val="single" w:sz="4" w:space="0" w:color="auto"/>
              <w:bottom w:val="single" w:sz="4" w:space="0" w:color="auto"/>
              <w:right w:val="single" w:sz="4" w:space="0" w:color="auto"/>
            </w:tcBorders>
            <w:vAlign w:val="center"/>
          </w:tcPr>
          <w:p w14:paraId="4EA868EE"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116.</w:t>
            </w:r>
          </w:p>
        </w:tc>
        <w:tc>
          <w:tcPr>
            <w:tcW w:w="5040" w:type="dxa"/>
            <w:tcBorders>
              <w:top w:val="single" w:sz="4" w:space="0" w:color="auto"/>
              <w:left w:val="single" w:sz="4" w:space="0" w:color="auto"/>
              <w:bottom w:val="single" w:sz="4" w:space="0" w:color="auto"/>
            </w:tcBorders>
            <w:vAlign w:val="center"/>
          </w:tcPr>
          <w:p w14:paraId="2DCE5DAF" w14:textId="77777777" w:rsidR="00FD3B5A" w:rsidRPr="0074646B" w:rsidRDefault="00FD3B5A" w:rsidP="00226FAC">
            <w:pPr>
              <w:snapToGrid w:val="0"/>
              <w:rPr>
                <w:rFonts w:ascii="Cambria" w:hAnsi="Cambria"/>
                <w:lang w:val="sr-Latn-CS"/>
              </w:rPr>
            </w:pPr>
            <w:r w:rsidRPr="0074646B">
              <w:rPr>
                <w:rFonts w:ascii="Cambria" w:hAnsi="Cambria"/>
                <w:lang w:val="sr-Latn-CS"/>
              </w:rPr>
              <w:t>Instrument tabla</w:t>
            </w:r>
          </w:p>
        </w:tc>
        <w:tc>
          <w:tcPr>
            <w:tcW w:w="1710" w:type="dxa"/>
            <w:tcBorders>
              <w:top w:val="single" w:sz="4" w:space="0" w:color="auto"/>
              <w:left w:val="single" w:sz="4" w:space="0" w:color="auto"/>
              <w:bottom w:val="single" w:sz="4" w:space="0" w:color="auto"/>
              <w:right w:val="single" w:sz="4" w:space="0" w:color="auto"/>
            </w:tcBorders>
          </w:tcPr>
          <w:p w14:paraId="60ECD9A4"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96644F6"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17ABCDBB" w14:textId="77777777" w:rsidTr="00226FAC">
        <w:tc>
          <w:tcPr>
            <w:tcW w:w="574" w:type="dxa"/>
            <w:tcBorders>
              <w:top w:val="single" w:sz="4" w:space="0" w:color="auto"/>
              <w:left w:val="single" w:sz="4" w:space="0" w:color="auto"/>
              <w:bottom w:val="single" w:sz="4" w:space="0" w:color="auto"/>
              <w:right w:val="single" w:sz="4" w:space="0" w:color="auto"/>
            </w:tcBorders>
            <w:vAlign w:val="center"/>
          </w:tcPr>
          <w:p w14:paraId="7056C22A"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117.</w:t>
            </w:r>
          </w:p>
        </w:tc>
        <w:tc>
          <w:tcPr>
            <w:tcW w:w="5040" w:type="dxa"/>
            <w:tcBorders>
              <w:top w:val="single" w:sz="4" w:space="0" w:color="auto"/>
              <w:left w:val="single" w:sz="4" w:space="0" w:color="auto"/>
              <w:bottom w:val="single" w:sz="4" w:space="0" w:color="auto"/>
            </w:tcBorders>
            <w:vAlign w:val="center"/>
          </w:tcPr>
          <w:p w14:paraId="4B63C695" w14:textId="77777777" w:rsidR="00FD3B5A" w:rsidRPr="0074646B" w:rsidRDefault="00FD3B5A" w:rsidP="00226FAC">
            <w:pPr>
              <w:snapToGrid w:val="0"/>
              <w:rPr>
                <w:rFonts w:ascii="Cambria" w:hAnsi="Cambria"/>
                <w:lang w:val="sr-Latn-CS"/>
              </w:rPr>
            </w:pPr>
            <w:r w:rsidRPr="0074646B">
              <w:rPr>
                <w:rFonts w:ascii="Cambria" w:hAnsi="Cambria"/>
                <w:lang w:val="sr-Latn-CS"/>
              </w:rPr>
              <w:t>Zaptivači motora</w:t>
            </w:r>
          </w:p>
        </w:tc>
        <w:tc>
          <w:tcPr>
            <w:tcW w:w="1710" w:type="dxa"/>
            <w:tcBorders>
              <w:top w:val="single" w:sz="4" w:space="0" w:color="auto"/>
              <w:left w:val="single" w:sz="4" w:space="0" w:color="auto"/>
              <w:bottom w:val="single" w:sz="4" w:space="0" w:color="auto"/>
              <w:right w:val="single" w:sz="4" w:space="0" w:color="auto"/>
            </w:tcBorders>
          </w:tcPr>
          <w:p w14:paraId="4DC62FC0" w14:textId="77777777" w:rsidR="00FD3B5A" w:rsidRPr="009A3697" w:rsidRDefault="00FD3B5A" w:rsidP="00226FAC">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722A8A0" w14:textId="77777777" w:rsidR="00FD3B5A" w:rsidRPr="009A3697" w:rsidRDefault="00FD3B5A" w:rsidP="00226FAC">
            <w:pPr>
              <w:pStyle w:val="Sadrajtabele"/>
              <w:snapToGrid w:val="0"/>
              <w:jc w:val="right"/>
              <w:rPr>
                <w:rFonts w:ascii="Arial" w:hAnsi="Arial" w:cs="Arial"/>
                <w:sz w:val="22"/>
                <w:szCs w:val="22"/>
                <w:lang w:val="sr-Cyrl-CS"/>
              </w:rPr>
            </w:pPr>
          </w:p>
        </w:tc>
      </w:tr>
      <w:tr w:rsidR="00FD3B5A" w:rsidRPr="009A3697" w14:paraId="79FC5485" w14:textId="77777777" w:rsidTr="00226FAC">
        <w:tc>
          <w:tcPr>
            <w:tcW w:w="574" w:type="dxa"/>
            <w:tcBorders>
              <w:top w:val="single" w:sz="4" w:space="0" w:color="auto"/>
              <w:left w:val="single" w:sz="4" w:space="0" w:color="auto"/>
              <w:bottom w:val="single" w:sz="4" w:space="0" w:color="auto"/>
              <w:right w:val="single" w:sz="4" w:space="0" w:color="auto"/>
            </w:tcBorders>
            <w:vAlign w:val="center"/>
          </w:tcPr>
          <w:p w14:paraId="35003CFA"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118.</w:t>
            </w:r>
          </w:p>
        </w:tc>
        <w:tc>
          <w:tcPr>
            <w:tcW w:w="5040" w:type="dxa"/>
            <w:tcBorders>
              <w:top w:val="single" w:sz="4" w:space="0" w:color="auto"/>
              <w:left w:val="single" w:sz="4" w:space="0" w:color="auto"/>
              <w:bottom w:val="single" w:sz="4" w:space="0" w:color="auto"/>
            </w:tcBorders>
            <w:vAlign w:val="center"/>
          </w:tcPr>
          <w:p w14:paraId="65300594" w14:textId="77777777" w:rsidR="00FD3B5A" w:rsidRPr="0074646B" w:rsidRDefault="00FD3B5A" w:rsidP="00226FAC">
            <w:pPr>
              <w:snapToGrid w:val="0"/>
              <w:rPr>
                <w:rFonts w:ascii="Cambria" w:hAnsi="Cambria"/>
                <w:lang w:val="sr-Latn-CS"/>
              </w:rPr>
            </w:pPr>
            <w:r w:rsidRPr="0074646B">
              <w:rPr>
                <w:rFonts w:ascii="Cambria" w:hAnsi="Cambria"/>
                <w:lang w:val="sr-Latn-CS"/>
              </w:rPr>
              <w:t xml:space="preserve">Ablender </w:t>
            </w:r>
          </w:p>
        </w:tc>
        <w:tc>
          <w:tcPr>
            <w:tcW w:w="1710" w:type="dxa"/>
            <w:tcBorders>
              <w:top w:val="single" w:sz="4" w:space="0" w:color="auto"/>
              <w:left w:val="single" w:sz="4" w:space="0" w:color="auto"/>
              <w:bottom w:val="single" w:sz="4" w:space="0" w:color="auto"/>
              <w:right w:val="single" w:sz="4" w:space="0" w:color="auto"/>
            </w:tcBorders>
          </w:tcPr>
          <w:p w14:paraId="7E52F8E5"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0236C3E"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0FDE2BE3" w14:textId="77777777" w:rsidTr="00226FAC">
        <w:tc>
          <w:tcPr>
            <w:tcW w:w="574" w:type="dxa"/>
            <w:tcBorders>
              <w:top w:val="single" w:sz="4" w:space="0" w:color="auto"/>
              <w:left w:val="single" w:sz="4" w:space="0" w:color="auto"/>
              <w:bottom w:val="single" w:sz="4" w:space="0" w:color="auto"/>
              <w:right w:val="single" w:sz="4" w:space="0" w:color="auto"/>
            </w:tcBorders>
            <w:vAlign w:val="center"/>
          </w:tcPr>
          <w:p w14:paraId="604375E4"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119.</w:t>
            </w:r>
          </w:p>
        </w:tc>
        <w:tc>
          <w:tcPr>
            <w:tcW w:w="5040" w:type="dxa"/>
            <w:tcBorders>
              <w:top w:val="single" w:sz="4" w:space="0" w:color="auto"/>
              <w:left w:val="single" w:sz="4" w:space="0" w:color="auto"/>
              <w:bottom w:val="single" w:sz="4" w:space="0" w:color="auto"/>
            </w:tcBorders>
            <w:vAlign w:val="center"/>
          </w:tcPr>
          <w:p w14:paraId="170E842C" w14:textId="77777777" w:rsidR="00FD3B5A" w:rsidRPr="0074646B" w:rsidRDefault="00FD3B5A" w:rsidP="00226FAC">
            <w:pPr>
              <w:snapToGrid w:val="0"/>
              <w:rPr>
                <w:rFonts w:ascii="Cambria" w:hAnsi="Cambria"/>
                <w:lang w:val="sr-Latn-CS"/>
              </w:rPr>
            </w:pPr>
            <w:r w:rsidRPr="0074646B">
              <w:rPr>
                <w:rFonts w:ascii="Cambria" w:hAnsi="Cambria"/>
                <w:lang w:val="sr-Latn-CS"/>
              </w:rPr>
              <w:t>Radijator grejača</w:t>
            </w:r>
          </w:p>
        </w:tc>
        <w:tc>
          <w:tcPr>
            <w:tcW w:w="1710" w:type="dxa"/>
            <w:tcBorders>
              <w:top w:val="single" w:sz="4" w:space="0" w:color="auto"/>
              <w:left w:val="single" w:sz="4" w:space="0" w:color="auto"/>
              <w:bottom w:val="single" w:sz="4" w:space="0" w:color="auto"/>
              <w:right w:val="single" w:sz="4" w:space="0" w:color="auto"/>
            </w:tcBorders>
          </w:tcPr>
          <w:p w14:paraId="22F14562" w14:textId="77777777" w:rsidR="00FD3B5A" w:rsidRPr="009A3697" w:rsidRDefault="00FD3B5A" w:rsidP="00226FAC">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CFF7953" w14:textId="77777777" w:rsidR="00FD3B5A" w:rsidRPr="009A3697" w:rsidRDefault="00FD3B5A" w:rsidP="00226FAC">
            <w:pPr>
              <w:pStyle w:val="Sadrajtabele"/>
              <w:snapToGrid w:val="0"/>
              <w:jc w:val="right"/>
              <w:rPr>
                <w:rFonts w:ascii="Arial" w:hAnsi="Arial" w:cs="Arial"/>
                <w:sz w:val="22"/>
                <w:szCs w:val="22"/>
                <w:lang w:val="sr-Cyrl-CS"/>
              </w:rPr>
            </w:pPr>
          </w:p>
        </w:tc>
      </w:tr>
      <w:tr w:rsidR="00FD3B5A" w:rsidRPr="009A3697" w14:paraId="752908E1" w14:textId="77777777" w:rsidTr="00226FAC">
        <w:tc>
          <w:tcPr>
            <w:tcW w:w="574" w:type="dxa"/>
            <w:tcBorders>
              <w:top w:val="single" w:sz="4" w:space="0" w:color="auto"/>
              <w:left w:val="single" w:sz="4" w:space="0" w:color="auto"/>
              <w:bottom w:val="single" w:sz="4" w:space="0" w:color="auto"/>
              <w:right w:val="single" w:sz="4" w:space="0" w:color="auto"/>
            </w:tcBorders>
            <w:vAlign w:val="center"/>
          </w:tcPr>
          <w:p w14:paraId="594668EC"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120.</w:t>
            </w:r>
          </w:p>
        </w:tc>
        <w:tc>
          <w:tcPr>
            <w:tcW w:w="5040" w:type="dxa"/>
            <w:tcBorders>
              <w:top w:val="single" w:sz="4" w:space="0" w:color="auto"/>
              <w:left w:val="single" w:sz="4" w:space="0" w:color="auto"/>
              <w:bottom w:val="single" w:sz="4" w:space="0" w:color="auto"/>
            </w:tcBorders>
            <w:vAlign w:val="center"/>
          </w:tcPr>
          <w:p w14:paraId="7D340E2E" w14:textId="77777777" w:rsidR="00FD3B5A" w:rsidRPr="0074646B" w:rsidRDefault="00FD3B5A" w:rsidP="00226FAC">
            <w:pPr>
              <w:snapToGrid w:val="0"/>
              <w:rPr>
                <w:rFonts w:ascii="Cambria" w:hAnsi="Cambria"/>
                <w:lang w:val="sr-Latn-CS"/>
              </w:rPr>
            </w:pPr>
            <w:r w:rsidRPr="0074646B">
              <w:rPr>
                <w:rFonts w:ascii="Cambria" w:hAnsi="Cambria"/>
                <w:lang w:val="sr-Latn-CS"/>
              </w:rPr>
              <w:t>Sijalica 12V, 21W</w:t>
            </w:r>
          </w:p>
        </w:tc>
        <w:tc>
          <w:tcPr>
            <w:tcW w:w="1710" w:type="dxa"/>
            <w:tcBorders>
              <w:top w:val="single" w:sz="4" w:space="0" w:color="auto"/>
              <w:left w:val="single" w:sz="4" w:space="0" w:color="auto"/>
              <w:bottom w:val="single" w:sz="4" w:space="0" w:color="auto"/>
              <w:right w:val="single" w:sz="4" w:space="0" w:color="auto"/>
            </w:tcBorders>
          </w:tcPr>
          <w:p w14:paraId="511102DB"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4A7670D"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3FA1A2CF" w14:textId="77777777" w:rsidTr="00226FAC">
        <w:tc>
          <w:tcPr>
            <w:tcW w:w="574" w:type="dxa"/>
            <w:tcBorders>
              <w:top w:val="single" w:sz="4" w:space="0" w:color="auto"/>
              <w:left w:val="single" w:sz="4" w:space="0" w:color="auto"/>
              <w:bottom w:val="single" w:sz="4" w:space="0" w:color="auto"/>
              <w:right w:val="single" w:sz="4" w:space="0" w:color="auto"/>
            </w:tcBorders>
            <w:vAlign w:val="center"/>
          </w:tcPr>
          <w:p w14:paraId="4246918E"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121.</w:t>
            </w:r>
          </w:p>
        </w:tc>
        <w:tc>
          <w:tcPr>
            <w:tcW w:w="5040" w:type="dxa"/>
            <w:tcBorders>
              <w:top w:val="single" w:sz="4" w:space="0" w:color="auto"/>
              <w:left w:val="single" w:sz="4" w:space="0" w:color="auto"/>
              <w:bottom w:val="single" w:sz="4" w:space="0" w:color="auto"/>
            </w:tcBorders>
            <w:vAlign w:val="center"/>
          </w:tcPr>
          <w:p w14:paraId="284ACB21" w14:textId="77777777" w:rsidR="00FD3B5A" w:rsidRPr="0074646B" w:rsidRDefault="00FD3B5A" w:rsidP="00226FAC">
            <w:pPr>
              <w:snapToGrid w:val="0"/>
              <w:rPr>
                <w:rFonts w:ascii="Cambria" w:hAnsi="Cambria"/>
                <w:lang w:val="sr-Latn-CS"/>
              </w:rPr>
            </w:pPr>
            <w:r w:rsidRPr="0074646B">
              <w:rPr>
                <w:rFonts w:ascii="Cambria" w:hAnsi="Cambria"/>
                <w:lang w:val="sr-Latn-CS"/>
              </w:rPr>
              <w:t>Sijalica maglenka</w:t>
            </w:r>
          </w:p>
        </w:tc>
        <w:tc>
          <w:tcPr>
            <w:tcW w:w="1710" w:type="dxa"/>
            <w:tcBorders>
              <w:top w:val="single" w:sz="4" w:space="0" w:color="auto"/>
              <w:left w:val="single" w:sz="4" w:space="0" w:color="auto"/>
              <w:bottom w:val="single" w:sz="4" w:space="0" w:color="auto"/>
              <w:right w:val="single" w:sz="4" w:space="0" w:color="auto"/>
            </w:tcBorders>
          </w:tcPr>
          <w:p w14:paraId="585F82F5" w14:textId="77777777" w:rsidR="00FD3B5A" w:rsidRPr="009A3697" w:rsidRDefault="00FD3B5A" w:rsidP="00226FAC">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32FE644" w14:textId="77777777" w:rsidR="00FD3B5A" w:rsidRPr="009A3697" w:rsidRDefault="00FD3B5A" w:rsidP="00226FAC">
            <w:pPr>
              <w:pStyle w:val="Sadrajtabele"/>
              <w:snapToGrid w:val="0"/>
              <w:jc w:val="right"/>
              <w:rPr>
                <w:rFonts w:ascii="Arial" w:hAnsi="Arial" w:cs="Arial"/>
                <w:sz w:val="22"/>
                <w:szCs w:val="22"/>
                <w:lang w:val="sr-Cyrl-CS"/>
              </w:rPr>
            </w:pPr>
          </w:p>
        </w:tc>
      </w:tr>
      <w:tr w:rsidR="00FD3B5A" w:rsidRPr="009A3697" w14:paraId="2A300FDF" w14:textId="77777777" w:rsidTr="00226FAC">
        <w:tc>
          <w:tcPr>
            <w:tcW w:w="574" w:type="dxa"/>
            <w:tcBorders>
              <w:top w:val="single" w:sz="4" w:space="0" w:color="auto"/>
              <w:left w:val="single" w:sz="4" w:space="0" w:color="auto"/>
              <w:bottom w:val="single" w:sz="4" w:space="0" w:color="auto"/>
              <w:right w:val="single" w:sz="4" w:space="0" w:color="auto"/>
            </w:tcBorders>
            <w:vAlign w:val="center"/>
          </w:tcPr>
          <w:p w14:paraId="36EFAC73" w14:textId="77777777" w:rsidR="00FD3B5A" w:rsidRPr="00F22401" w:rsidRDefault="00FD3B5A" w:rsidP="00226FAC">
            <w:pPr>
              <w:snapToGrid w:val="0"/>
              <w:jc w:val="center"/>
              <w:rPr>
                <w:rFonts w:ascii="Cambria" w:hAnsi="Cambria"/>
                <w:lang w:val="sr-Cyrl-RS"/>
              </w:rPr>
            </w:pPr>
            <w:r>
              <w:rPr>
                <w:rFonts w:ascii="Cambria" w:hAnsi="Cambria"/>
                <w:lang w:val="sr-Cyrl-RS"/>
              </w:rPr>
              <w:t>122.</w:t>
            </w:r>
          </w:p>
        </w:tc>
        <w:tc>
          <w:tcPr>
            <w:tcW w:w="5040" w:type="dxa"/>
            <w:tcBorders>
              <w:top w:val="single" w:sz="4" w:space="0" w:color="auto"/>
              <w:left w:val="single" w:sz="4" w:space="0" w:color="auto"/>
              <w:bottom w:val="single" w:sz="4" w:space="0" w:color="auto"/>
            </w:tcBorders>
            <w:vAlign w:val="center"/>
          </w:tcPr>
          <w:p w14:paraId="23B79C09" w14:textId="77777777" w:rsidR="00FD3B5A" w:rsidRPr="0074646B" w:rsidRDefault="00FD3B5A" w:rsidP="00226FAC">
            <w:pPr>
              <w:snapToGrid w:val="0"/>
              <w:rPr>
                <w:rFonts w:ascii="Cambria" w:hAnsi="Cambria"/>
                <w:lang w:val="sr-Latn-CS"/>
              </w:rPr>
            </w:pPr>
            <w:r w:rsidRPr="0074646B">
              <w:rPr>
                <w:rFonts w:ascii="Cambria" w:hAnsi="Cambria"/>
                <w:lang w:val="sr-Latn-CS"/>
              </w:rPr>
              <w:t>Komjuter motora</w:t>
            </w:r>
          </w:p>
        </w:tc>
        <w:tc>
          <w:tcPr>
            <w:tcW w:w="1710" w:type="dxa"/>
            <w:tcBorders>
              <w:top w:val="single" w:sz="4" w:space="0" w:color="auto"/>
              <w:left w:val="single" w:sz="4" w:space="0" w:color="auto"/>
              <w:bottom w:val="single" w:sz="4" w:space="0" w:color="auto"/>
              <w:right w:val="single" w:sz="4" w:space="0" w:color="auto"/>
            </w:tcBorders>
          </w:tcPr>
          <w:p w14:paraId="55E9BA18"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29506BC" w14:textId="77777777" w:rsidR="00FD3B5A" w:rsidRPr="009A3697" w:rsidRDefault="00FD3B5A" w:rsidP="00226FAC">
            <w:pPr>
              <w:pStyle w:val="Sadrajtabele"/>
              <w:snapToGrid w:val="0"/>
              <w:jc w:val="right"/>
              <w:rPr>
                <w:rFonts w:ascii="Arial" w:hAnsi="Arial" w:cs="Arial"/>
                <w:sz w:val="22"/>
                <w:szCs w:val="22"/>
                <w:lang w:val="sr-Cyrl-RS"/>
              </w:rPr>
            </w:pPr>
          </w:p>
        </w:tc>
      </w:tr>
    </w:tbl>
    <w:p w14:paraId="10DDB2FC" w14:textId="77777777" w:rsidR="003F36E4" w:rsidRPr="00D97BCF" w:rsidRDefault="003F36E4" w:rsidP="003F36E4">
      <w:pPr>
        <w:tabs>
          <w:tab w:val="left" w:pos="375"/>
        </w:tabs>
        <w:spacing w:after="0"/>
        <w:ind w:right="5"/>
        <w:jc w:val="both"/>
        <w:rPr>
          <w:rFonts w:ascii="Arial" w:hAnsi="Arial" w:cs="Arial"/>
          <w:sz w:val="16"/>
          <w:szCs w:val="16"/>
          <w:shd w:val="clear" w:color="auto" w:fill="FFFFFF"/>
          <w:lang w:val="sr-Cyrl-CS"/>
        </w:rPr>
      </w:pPr>
    </w:p>
    <w:p w14:paraId="24283747" w14:textId="77777777" w:rsidR="003F36E4" w:rsidRDefault="003F36E4" w:rsidP="003F36E4">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35DD6E71" w14:textId="77777777" w:rsidR="003F36E4" w:rsidRDefault="003F36E4" w:rsidP="003F36E4">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Датум </w:t>
      </w:r>
      <w:r>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 xml:space="preserve">М. П. </w:t>
      </w:r>
      <w:r>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Понуђач</w:t>
      </w:r>
    </w:p>
    <w:p w14:paraId="0AE2C21E" w14:textId="77777777" w:rsidR="003F36E4" w:rsidRPr="00AA7F09" w:rsidRDefault="003F36E4" w:rsidP="003F36E4">
      <w:pPr>
        <w:spacing w:before="100" w:beforeAutospacing="1" w:after="100" w:afterAutospacing="1" w:line="240" w:lineRule="auto"/>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__________                                                                              _____________</w:t>
      </w:r>
    </w:p>
    <w:p w14:paraId="383D9CF1" w14:textId="77777777" w:rsidR="003F36E4" w:rsidRPr="00866595" w:rsidRDefault="003F36E4" w:rsidP="003F36E4">
      <w:pPr>
        <w:spacing w:after="0" w:line="240" w:lineRule="auto"/>
        <w:rPr>
          <w:rFonts w:ascii="Arial" w:eastAsia="Times New Roman" w:hAnsi="Arial" w:cs="Arial"/>
          <w:b/>
          <w:sz w:val="24"/>
          <w:szCs w:val="24"/>
          <w:lang w:eastAsia="sr-Latn-RS"/>
        </w:rPr>
      </w:pPr>
      <w:r w:rsidRPr="00866595">
        <w:rPr>
          <w:rFonts w:ascii="Arial" w:eastAsia="Times New Roman" w:hAnsi="Arial" w:cs="Arial"/>
          <w:b/>
          <w:sz w:val="24"/>
          <w:szCs w:val="24"/>
          <w:lang w:eastAsia="sr-Latn-RS"/>
        </w:rPr>
        <w:t xml:space="preserve">Напомене: </w:t>
      </w:r>
    </w:p>
    <w:p w14:paraId="2EBA8B30" w14:textId="77777777" w:rsidR="003F36E4" w:rsidRDefault="003F36E4" w:rsidP="003F36E4">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457A8EC6" w14:textId="77777777" w:rsidR="003F36E4" w:rsidRDefault="003F36E4" w:rsidP="003F36E4">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09C40FB5" w14:textId="77777777" w:rsidR="003F36E4" w:rsidRDefault="003F36E4" w:rsidP="003F36E4">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419B5B0F" w14:textId="77777777" w:rsidR="003F36E4" w:rsidRDefault="003F36E4" w:rsidP="006C2B48">
      <w:pPr>
        <w:widowControl w:val="0"/>
        <w:tabs>
          <w:tab w:val="left" w:pos="270"/>
        </w:tabs>
        <w:suppressAutoHyphens/>
        <w:spacing w:after="0" w:line="240" w:lineRule="auto"/>
        <w:jc w:val="both"/>
        <w:rPr>
          <w:rFonts w:ascii="Cambria" w:hAnsi="Cambria"/>
          <w:b/>
          <w:sz w:val="28"/>
          <w:szCs w:val="28"/>
          <w:lang w:val="sr-Latn-CS"/>
        </w:rPr>
      </w:pPr>
    </w:p>
    <w:p w14:paraId="00013328" w14:textId="77777777" w:rsidR="00230888" w:rsidRPr="00F02D8B" w:rsidRDefault="00230888" w:rsidP="00230888">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lastRenderedPageBreak/>
        <w:t>VII МОДЕЛ УГОВОРА</w:t>
      </w:r>
    </w:p>
    <w:p w14:paraId="49143DCD" w14:textId="77777777" w:rsidR="00230888" w:rsidRDefault="00230888" w:rsidP="00230888">
      <w:pPr>
        <w:spacing w:before="100" w:beforeAutospacing="1" w:after="100" w:afterAutospacing="1" w:line="240" w:lineRule="auto"/>
        <w:jc w:val="center"/>
        <w:rPr>
          <w:rFonts w:ascii="Arial" w:eastAsia="Times New Roman" w:hAnsi="Arial" w:cs="Arial"/>
          <w:b/>
          <w:bCs/>
          <w:sz w:val="24"/>
          <w:szCs w:val="24"/>
          <w:lang w:val="sr-Cyrl-RS" w:eastAsia="sr-Latn-RS"/>
        </w:rPr>
      </w:pPr>
      <w:r w:rsidRPr="00F02D8B">
        <w:rPr>
          <w:rFonts w:ascii="Arial" w:eastAsia="Times New Roman" w:hAnsi="Arial" w:cs="Arial"/>
          <w:b/>
          <w:bCs/>
          <w:sz w:val="24"/>
          <w:szCs w:val="24"/>
          <w:lang w:eastAsia="sr-Latn-RS"/>
        </w:rPr>
        <w:t>УГОВОР О</w:t>
      </w:r>
      <w:r>
        <w:rPr>
          <w:rFonts w:ascii="Arial" w:eastAsia="Times New Roman" w:hAnsi="Arial" w:cs="Arial"/>
          <w:b/>
          <w:bCs/>
          <w:sz w:val="24"/>
          <w:szCs w:val="24"/>
          <w:lang w:val="sr-Cyrl-RS" w:eastAsia="sr-Latn-RS"/>
        </w:rPr>
        <w:t xml:space="preserve"> КУПОПРОДАЈИ РЕЗЕРВНИХ ДЕЛОВА И МАТЕРИЈАЛА ЗА ОДРЖАВАЊЕ ВОЗИЛА </w:t>
      </w:r>
    </w:p>
    <w:p w14:paraId="2893CB20" w14:textId="77777777" w:rsidR="00230888" w:rsidRPr="00AA7F09" w:rsidRDefault="00230888" w:rsidP="00230888">
      <w:pPr>
        <w:spacing w:before="100" w:beforeAutospacing="1" w:after="100" w:afterAutospacing="1" w:line="240" w:lineRule="auto"/>
        <w:jc w:val="center"/>
        <w:rPr>
          <w:rFonts w:ascii="Arial" w:eastAsia="Times New Roman" w:hAnsi="Arial" w:cs="Arial"/>
          <w:b/>
          <w:bCs/>
          <w:sz w:val="24"/>
          <w:szCs w:val="24"/>
          <w:lang w:val="sr-Cyrl-RS" w:eastAsia="sr-Latn-RS"/>
        </w:rPr>
      </w:pPr>
      <w:r>
        <w:rPr>
          <w:rFonts w:ascii="Arial" w:eastAsia="Times New Roman" w:hAnsi="Arial" w:cs="Arial"/>
          <w:b/>
          <w:bCs/>
          <w:sz w:val="24"/>
          <w:szCs w:val="24"/>
          <w:lang w:val="sr-Cyrl-RS" w:eastAsia="sr-Latn-RS"/>
        </w:rPr>
        <w:t>Партија 0</w:t>
      </w:r>
      <w:r w:rsidR="00B04D15">
        <w:rPr>
          <w:rFonts w:ascii="Arial" w:eastAsia="Times New Roman" w:hAnsi="Arial" w:cs="Arial"/>
          <w:b/>
          <w:bCs/>
          <w:sz w:val="24"/>
          <w:szCs w:val="24"/>
          <w:lang w:eastAsia="sr-Latn-RS"/>
        </w:rPr>
        <w:t>8</w:t>
      </w:r>
      <w:r>
        <w:rPr>
          <w:rFonts w:ascii="Arial" w:eastAsia="Times New Roman" w:hAnsi="Arial" w:cs="Arial"/>
          <w:b/>
          <w:bCs/>
          <w:sz w:val="24"/>
          <w:szCs w:val="24"/>
          <w:lang w:val="sr-Cyrl-RS" w:eastAsia="sr-Latn-RS"/>
        </w:rPr>
        <w:t xml:space="preserve">. </w:t>
      </w:r>
      <w:r w:rsidR="00B04D15" w:rsidRPr="00B04D15">
        <w:rPr>
          <w:rFonts w:ascii="Arial" w:eastAsia="Times New Roman" w:hAnsi="Arial" w:cs="Arial"/>
          <w:b/>
          <w:bCs/>
          <w:sz w:val="24"/>
          <w:szCs w:val="24"/>
          <w:lang w:val="sr-Cyrl-RS" w:eastAsia="sr-Latn-RS"/>
        </w:rPr>
        <w:t>OPEL ASTRA 1.6i</w:t>
      </w:r>
    </w:p>
    <w:p w14:paraId="48E4504F" w14:textId="77777777" w:rsidR="00230888" w:rsidRPr="00A121C4" w:rsidRDefault="00230888" w:rsidP="00230888">
      <w:pPr>
        <w:spacing w:after="0" w:line="240" w:lineRule="auto"/>
        <w:rPr>
          <w:rFonts w:ascii="Arial" w:eastAsia="Times New Roman" w:hAnsi="Arial" w:cs="Arial"/>
          <w:lang w:eastAsia="sr-Latn-RS"/>
        </w:rPr>
      </w:pPr>
      <w:r w:rsidRPr="00A121C4">
        <w:rPr>
          <w:rFonts w:ascii="Arial" w:eastAsia="Times New Roman" w:hAnsi="Arial" w:cs="Arial"/>
          <w:lang w:eastAsia="sr-Latn-RS"/>
        </w:rPr>
        <w:t>Закључен између:</w:t>
      </w:r>
    </w:p>
    <w:p w14:paraId="79E9BDB0" w14:textId="77777777" w:rsidR="00230888" w:rsidRPr="00A121C4" w:rsidRDefault="00230888" w:rsidP="00230888">
      <w:pPr>
        <w:pStyle w:val="Default"/>
        <w:rPr>
          <w:rFonts w:ascii="Arial" w:hAnsi="Arial" w:cs="Arial"/>
          <w:spacing w:val="4"/>
          <w:sz w:val="22"/>
          <w:szCs w:val="22"/>
          <w:shd w:val="clear" w:color="auto" w:fill="FFFFFF"/>
          <w:lang w:val="sr-Cyrl-CS"/>
        </w:rPr>
      </w:pPr>
      <w:r w:rsidRPr="00A121C4">
        <w:rPr>
          <w:rFonts w:ascii="Arial" w:eastAsia="Arial" w:hAnsi="Arial" w:cs="Arial"/>
          <w:sz w:val="22"/>
          <w:szCs w:val="22"/>
          <w:lang w:val="sr-Cyrl-RS"/>
        </w:rPr>
        <w:t xml:space="preserve">1. </w:t>
      </w:r>
      <w:r w:rsidRPr="00A121C4">
        <w:rPr>
          <w:rFonts w:ascii="Arial" w:eastAsia="Arial" w:hAnsi="Arial" w:cs="Arial"/>
          <w:sz w:val="22"/>
          <w:szCs w:val="22"/>
        </w:rPr>
        <w:t xml:space="preserve">Наручиоца </w:t>
      </w:r>
      <w:r w:rsidRPr="00A121C4">
        <w:rPr>
          <w:rFonts w:ascii="Arial" w:eastAsia="Arial" w:hAnsi="Arial" w:cs="Arial"/>
          <w:iCs/>
          <w:sz w:val="22"/>
          <w:szCs w:val="22"/>
          <w:lang w:val="sr-Cyrl-CS"/>
        </w:rPr>
        <w:t xml:space="preserve">ЈКП “Топлана“ Бор </w:t>
      </w:r>
      <w:r w:rsidRPr="00A121C4">
        <w:rPr>
          <w:rFonts w:ascii="Arial" w:eastAsia="Arial" w:hAnsi="Arial" w:cs="Arial"/>
          <w:sz w:val="22"/>
          <w:szCs w:val="22"/>
        </w:rPr>
        <w:t>са седиштем у .</w:t>
      </w:r>
      <w:r w:rsidRPr="00A121C4">
        <w:rPr>
          <w:rFonts w:ascii="Arial" w:eastAsia="Arial" w:hAnsi="Arial" w:cs="Arial"/>
          <w:sz w:val="22"/>
          <w:szCs w:val="22"/>
          <w:lang w:val="sr-Cyrl-CS"/>
        </w:rPr>
        <w:t xml:space="preserve">Бору </w:t>
      </w:r>
      <w:r w:rsidRPr="00A121C4">
        <w:rPr>
          <w:rFonts w:ascii="Arial" w:eastAsia="Arial" w:hAnsi="Arial" w:cs="Arial"/>
          <w:sz w:val="22"/>
          <w:szCs w:val="22"/>
        </w:rPr>
        <w:t xml:space="preserve">, улица </w:t>
      </w:r>
      <w:r w:rsidRPr="00A121C4">
        <w:rPr>
          <w:rFonts w:ascii="Arial" w:eastAsia="Arial" w:hAnsi="Arial" w:cs="Arial"/>
          <w:sz w:val="22"/>
          <w:szCs w:val="22"/>
          <w:lang w:val="sr-Cyrl-CS"/>
        </w:rPr>
        <w:t>Ђ.А.Куна 12, 19210 Бор,</w:t>
      </w:r>
      <w:r w:rsidRPr="00A121C4">
        <w:rPr>
          <w:rFonts w:ascii="Arial" w:eastAsia="Arial" w:hAnsi="Arial" w:cs="Arial"/>
          <w:sz w:val="22"/>
          <w:szCs w:val="22"/>
        </w:rPr>
        <w:t xml:space="preserve"> ПИБ:</w:t>
      </w:r>
      <w:r w:rsidRPr="00A121C4">
        <w:rPr>
          <w:rFonts w:ascii="Arial" w:eastAsia="Arial" w:hAnsi="Arial" w:cs="Arial"/>
          <w:sz w:val="22"/>
          <w:szCs w:val="22"/>
          <w:lang w:val="sr-Cyrl-CS"/>
        </w:rPr>
        <w:t>100500644</w:t>
      </w:r>
      <w:r w:rsidRPr="00A121C4">
        <w:rPr>
          <w:rFonts w:ascii="Arial" w:eastAsia="Arial" w:hAnsi="Arial" w:cs="Arial"/>
          <w:sz w:val="22"/>
          <w:szCs w:val="22"/>
        </w:rPr>
        <w:t xml:space="preserve">. Матични број: </w:t>
      </w:r>
      <w:r w:rsidRPr="00A121C4">
        <w:rPr>
          <w:rFonts w:ascii="Arial" w:eastAsia="Arial" w:hAnsi="Arial" w:cs="Arial"/>
          <w:sz w:val="22"/>
          <w:szCs w:val="22"/>
          <w:lang w:val="sr-Cyrl-CS"/>
        </w:rPr>
        <w:t xml:space="preserve">17441531, </w:t>
      </w:r>
      <w:r w:rsidRPr="00A121C4">
        <w:rPr>
          <w:rFonts w:ascii="Arial" w:eastAsia="Arial" w:hAnsi="Arial" w:cs="Arial"/>
          <w:sz w:val="22"/>
          <w:szCs w:val="22"/>
        </w:rPr>
        <w:t>Број рачуна: .</w:t>
      </w:r>
      <w:r w:rsidRPr="00A121C4">
        <w:rPr>
          <w:rFonts w:ascii="Arial" w:eastAsia="Arial" w:hAnsi="Arial" w:cs="Arial"/>
          <w:sz w:val="22"/>
          <w:szCs w:val="22"/>
          <w:lang w:val="sr-Cyrl-CS"/>
        </w:rPr>
        <w:t>160-35971</w:t>
      </w:r>
      <w:r w:rsidRPr="00A121C4">
        <w:rPr>
          <w:rFonts w:ascii="Arial" w:eastAsia="Arial" w:hAnsi="Arial" w:cs="Arial"/>
          <w:sz w:val="22"/>
          <w:szCs w:val="22"/>
        </w:rPr>
        <w:t xml:space="preserve"> Назив банке:.</w:t>
      </w:r>
      <w:r w:rsidRPr="00A121C4">
        <w:rPr>
          <w:rFonts w:ascii="Arial" w:eastAsia="Arial" w:hAnsi="Arial" w:cs="Arial"/>
          <w:sz w:val="22"/>
          <w:szCs w:val="22"/>
          <w:lang w:val="sr-Cyrl-CS"/>
        </w:rPr>
        <w:t xml:space="preserve">Банка интеса </w:t>
      </w:r>
      <w:r w:rsidRPr="00A121C4">
        <w:rPr>
          <w:rFonts w:ascii="Arial" w:eastAsia="Arial" w:hAnsi="Arial" w:cs="Arial"/>
          <w:sz w:val="22"/>
          <w:szCs w:val="22"/>
        </w:rPr>
        <w:t>,</w:t>
      </w:r>
      <w:r w:rsidRPr="00A121C4">
        <w:rPr>
          <w:rFonts w:ascii="Arial" w:eastAsia="Arial" w:hAnsi="Arial" w:cs="Arial"/>
          <w:sz w:val="22"/>
          <w:szCs w:val="22"/>
          <w:lang w:val="sr-Cyrl-CS"/>
        </w:rPr>
        <w:t xml:space="preserve">експозитура у Бору, </w:t>
      </w:r>
      <w:r w:rsidRPr="00A121C4">
        <w:rPr>
          <w:rFonts w:ascii="Arial" w:eastAsia="Arial" w:hAnsi="Arial" w:cs="Arial"/>
          <w:sz w:val="22"/>
          <w:szCs w:val="22"/>
        </w:rPr>
        <w:t xml:space="preserve">Телефон: </w:t>
      </w:r>
      <w:r w:rsidRPr="00A121C4">
        <w:rPr>
          <w:rFonts w:ascii="Arial" w:eastAsia="Arial" w:hAnsi="Arial" w:cs="Arial"/>
          <w:sz w:val="22"/>
          <w:szCs w:val="22"/>
          <w:lang w:val="sr-Cyrl-CS"/>
        </w:rPr>
        <w:t xml:space="preserve">030/423-167 </w:t>
      </w:r>
      <w:r w:rsidRPr="00A121C4">
        <w:rPr>
          <w:rFonts w:ascii="Arial" w:eastAsia="Arial" w:hAnsi="Arial" w:cs="Arial"/>
          <w:sz w:val="22"/>
          <w:szCs w:val="22"/>
        </w:rPr>
        <w:t xml:space="preserve">Телефакс: </w:t>
      </w:r>
      <w:r w:rsidRPr="00A121C4">
        <w:rPr>
          <w:rFonts w:ascii="Arial" w:eastAsia="Arial" w:hAnsi="Arial" w:cs="Arial"/>
          <w:sz w:val="22"/>
          <w:szCs w:val="22"/>
          <w:lang w:val="sr-Cyrl-CS"/>
        </w:rPr>
        <w:t xml:space="preserve">030/458-056, </w:t>
      </w:r>
      <w:r w:rsidRPr="00A121C4">
        <w:rPr>
          <w:rFonts w:ascii="Arial" w:eastAsia="Arial" w:hAnsi="Arial" w:cs="Arial"/>
          <w:sz w:val="22"/>
          <w:szCs w:val="22"/>
        </w:rPr>
        <w:t>кога заступа</w:t>
      </w:r>
      <w:r w:rsidRPr="00A121C4">
        <w:rPr>
          <w:rFonts w:ascii="Arial" w:eastAsia="Arial" w:hAnsi="Arial" w:cs="Arial"/>
          <w:sz w:val="22"/>
          <w:szCs w:val="22"/>
          <w:lang w:val="sr-Cyrl-CS"/>
        </w:rPr>
        <w:t xml:space="preserve"> </w:t>
      </w:r>
      <w:r w:rsidRPr="00A121C4">
        <w:rPr>
          <w:rFonts w:ascii="Arial" w:eastAsia="Arial" w:hAnsi="Arial" w:cs="Arial"/>
          <w:sz w:val="22"/>
          <w:szCs w:val="22"/>
          <w:lang w:val="sr-Cyrl-RS"/>
        </w:rPr>
        <w:t>______________________</w:t>
      </w:r>
      <w:r w:rsidRPr="00A121C4">
        <w:rPr>
          <w:rFonts w:ascii="Arial" w:eastAsia="Arial" w:hAnsi="Arial" w:cs="Arial"/>
          <w:sz w:val="22"/>
          <w:szCs w:val="22"/>
        </w:rPr>
        <w:t xml:space="preserve"> </w:t>
      </w:r>
      <w:r w:rsidRPr="00A121C4">
        <w:rPr>
          <w:rFonts w:ascii="Arial" w:hAnsi="Arial" w:cs="Arial"/>
          <w:spacing w:val="4"/>
          <w:sz w:val="22"/>
          <w:szCs w:val="22"/>
          <w:shd w:val="clear" w:color="auto" w:fill="FFFFFF"/>
          <w:lang w:val="sr-Cyrl-CS"/>
        </w:rPr>
        <w:t>(у даљем тексту: Купац)</w:t>
      </w:r>
    </w:p>
    <w:p w14:paraId="171F04B9" w14:textId="77777777" w:rsidR="00230888" w:rsidRPr="00A121C4" w:rsidRDefault="00230888" w:rsidP="00230888">
      <w:pPr>
        <w:spacing w:after="0"/>
        <w:rPr>
          <w:rFonts w:ascii="Arial" w:hAnsi="Arial" w:cs="Arial"/>
          <w:spacing w:val="4"/>
          <w:shd w:val="clear" w:color="auto" w:fill="FFFFFF"/>
          <w:lang w:val="sr-Cyrl-CS"/>
        </w:rPr>
      </w:pPr>
      <w:r w:rsidRPr="00A121C4">
        <w:rPr>
          <w:rFonts w:ascii="Arial" w:hAnsi="Arial" w:cs="Arial"/>
          <w:spacing w:val="4"/>
          <w:shd w:val="clear" w:color="auto" w:fill="FFFFFF"/>
          <w:lang w:val="sr-Cyrl-CS"/>
        </w:rPr>
        <w:t>и</w:t>
      </w:r>
    </w:p>
    <w:p w14:paraId="1C04E362" w14:textId="77777777" w:rsidR="00230888" w:rsidRPr="00A121C4" w:rsidRDefault="00230888" w:rsidP="00230888">
      <w:pPr>
        <w:rPr>
          <w:rFonts w:ascii="Arial" w:eastAsia="Arial" w:hAnsi="Arial" w:cs="Arial"/>
        </w:rPr>
      </w:pPr>
      <w:r w:rsidRPr="00A121C4">
        <w:rPr>
          <w:rFonts w:ascii="Arial" w:eastAsia="Arial" w:hAnsi="Arial" w:cs="Arial"/>
          <w:i/>
          <w:iCs/>
          <w:lang w:val="sr-Cyrl-RS"/>
        </w:rPr>
        <w:t xml:space="preserve">2. </w:t>
      </w:r>
      <w:r w:rsidRPr="00A121C4">
        <w:rPr>
          <w:rFonts w:ascii="Arial" w:eastAsia="Arial" w:hAnsi="Arial" w:cs="Arial"/>
          <w:i/>
          <w:iCs/>
        </w:rPr>
        <w:t>.</w:t>
      </w:r>
      <w:r w:rsidRPr="00A121C4">
        <w:rPr>
          <w:rFonts w:ascii="Arial" w:eastAsia="Arial" w:hAnsi="Arial" w:cs="Arial"/>
        </w:rPr>
        <w:t>.............................................................. са седиштем у ............................................, улица .........................................., ПИБ:.......................... Матични број: ........................................</w:t>
      </w:r>
    </w:p>
    <w:p w14:paraId="0293E698" w14:textId="77777777" w:rsidR="00230888" w:rsidRPr="00A121C4" w:rsidRDefault="00230888" w:rsidP="00230888">
      <w:pPr>
        <w:pStyle w:val="Default"/>
        <w:rPr>
          <w:rFonts w:ascii="Arial" w:eastAsia="Arial" w:hAnsi="Arial" w:cs="Arial"/>
          <w:sz w:val="22"/>
          <w:szCs w:val="22"/>
        </w:rPr>
      </w:pPr>
      <w:r w:rsidRPr="00A121C4">
        <w:rPr>
          <w:rFonts w:ascii="Arial" w:eastAsia="Arial" w:hAnsi="Arial" w:cs="Arial"/>
          <w:sz w:val="22"/>
          <w:szCs w:val="22"/>
        </w:rPr>
        <w:t xml:space="preserve">Број рачуна: ............................................ Назив банке:............................,  Телефон:.......................Телефакс: .................... </w:t>
      </w:r>
    </w:p>
    <w:p w14:paraId="7F020D56" w14:textId="77777777" w:rsidR="00230888" w:rsidRPr="00A121C4" w:rsidRDefault="00230888" w:rsidP="00230888">
      <w:pPr>
        <w:rPr>
          <w:rFonts w:ascii="Arial" w:eastAsia="Arial" w:hAnsi="Arial" w:cs="Arial"/>
        </w:rPr>
      </w:pPr>
      <w:r w:rsidRPr="00A121C4">
        <w:rPr>
          <w:rFonts w:ascii="Arial" w:eastAsia="Arial" w:hAnsi="Arial" w:cs="Arial"/>
          <w:i/>
          <w:iCs/>
        </w:rPr>
        <w:t>.</w:t>
      </w:r>
      <w:r w:rsidRPr="00A121C4">
        <w:rPr>
          <w:rFonts w:ascii="Arial" w:eastAsia="Arial" w:hAnsi="Arial" w:cs="Arial"/>
        </w:rPr>
        <w:t>.............................................................. са седиштем у ............................................, улица .........................................., ПИБ:.......................... Матични број: ........................................</w:t>
      </w:r>
    </w:p>
    <w:p w14:paraId="0CC69E53" w14:textId="77777777" w:rsidR="00230888" w:rsidRPr="00A121C4" w:rsidRDefault="00230888" w:rsidP="00230888">
      <w:pPr>
        <w:pStyle w:val="Default"/>
        <w:rPr>
          <w:rFonts w:ascii="Arial" w:eastAsia="Arial" w:hAnsi="Arial" w:cs="Arial"/>
          <w:sz w:val="22"/>
          <w:szCs w:val="22"/>
        </w:rPr>
      </w:pPr>
      <w:r w:rsidRPr="00A121C4">
        <w:rPr>
          <w:rFonts w:ascii="Arial" w:eastAsia="Arial" w:hAnsi="Arial" w:cs="Arial"/>
          <w:sz w:val="22"/>
          <w:szCs w:val="22"/>
        </w:rPr>
        <w:t>Број рачуна: ............................................ Назив банке:............................,  Телефон:.......................Телефакс: ....................</w:t>
      </w:r>
    </w:p>
    <w:p w14:paraId="3AB486EE" w14:textId="77777777" w:rsidR="00230888" w:rsidRPr="00A121C4" w:rsidRDefault="00230888" w:rsidP="00230888">
      <w:pPr>
        <w:rPr>
          <w:rFonts w:ascii="Arial" w:eastAsia="Arial" w:hAnsi="Arial" w:cs="Arial"/>
        </w:rPr>
      </w:pPr>
      <w:r w:rsidRPr="00A121C4">
        <w:rPr>
          <w:rFonts w:ascii="Arial" w:eastAsia="Arial" w:hAnsi="Arial" w:cs="Arial"/>
          <w:i/>
          <w:iCs/>
        </w:rPr>
        <w:t>.</w:t>
      </w:r>
      <w:r w:rsidRPr="00A121C4">
        <w:rPr>
          <w:rFonts w:ascii="Arial" w:eastAsia="Arial" w:hAnsi="Arial" w:cs="Arial"/>
        </w:rPr>
        <w:t>.............................................................. са седиштем у ............................................, улица .........................................., ПИБ:.......................... Матични број: ........................................</w:t>
      </w:r>
    </w:p>
    <w:p w14:paraId="3AA93BD1" w14:textId="77777777" w:rsidR="00230888" w:rsidRPr="00A121C4" w:rsidRDefault="00230888" w:rsidP="00230888">
      <w:pPr>
        <w:pStyle w:val="Default"/>
        <w:rPr>
          <w:rFonts w:ascii="Arial" w:eastAsia="Arial" w:hAnsi="Arial" w:cs="Arial"/>
          <w:sz w:val="22"/>
          <w:szCs w:val="22"/>
        </w:rPr>
      </w:pPr>
      <w:r w:rsidRPr="00A121C4">
        <w:rPr>
          <w:rFonts w:ascii="Arial" w:eastAsia="Arial" w:hAnsi="Arial" w:cs="Arial"/>
          <w:sz w:val="22"/>
          <w:szCs w:val="22"/>
        </w:rPr>
        <w:t>Број рачуна: ............................................ Назив банке:............................,  Телефон:.......................Телефакс: ....................</w:t>
      </w:r>
    </w:p>
    <w:p w14:paraId="09689539" w14:textId="77777777" w:rsidR="00230888" w:rsidRPr="00A121C4" w:rsidRDefault="00230888" w:rsidP="00230888">
      <w:pPr>
        <w:pStyle w:val="Default"/>
        <w:rPr>
          <w:rFonts w:ascii="Arial" w:eastAsia="Arial" w:hAnsi="Arial" w:cs="Arial"/>
          <w:sz w:val="22"/>
          <w:szCs w:val="22"/>
        </w:rPr>
      </w:pPr>
      <w:r w:rsidRPr="00A121C4">
        <w:rPr>
          <w:rFonts w:ascii="Arial" w:eastAsia="Arial" w:hAnsi="Arial" w:cs="Arial"/>
          <w:sz w:val="22"/>
          <w:szCs w:val="22"/>
        </w:rPr>
        <w:t>кога заступа.........................................................</w:t>
      </w:r>
      <w:r w:rsidRPr="00A121C4">
        <w:rPr>
          <w:rFonts w:ascii="Arial" w:eastAsia="Arial" w:hAnsi="Arial" w:cs="Arial"/>
          <w:sz w:val="22"/>
          <w:szCs w:val="22"/>
          <w:lang w:val="sr-Cyrl-RS"/>
        </w:rPr>
        <w:t xml:space="preserve"> </w:t>
      </w:r>
      <w:r w:rsidRPr="00A121C4">
        <w:rPr>
          <w:rFonts w:ascii="Arial" w:eastAsia="Arial" w:hAnsi="Arial" w:cs="Arial"/>
          <w:sz w:val="22"/>
          <w:szCs w:val="22"/>
        </w:rPr>
        <w:t>(удаљем тексту</w:t>
      </w:r>
      <w:r w:rsidRPr="00A121C4">
        <w:rPr>
          <w:rFonts w:ascii="Arial" w:eastAsia="Arial" w:hAnsi="Arial" w:cs="Arial"/>
          <w:bCs/>
          <w:sz w:val="22"/>
          <w:szCs w:val="22"/>
        </w:rPr>
        <w:t>:</w:t>
      </w:r>
      <w:r w:rsidRPr="00A121C4">
        <w:rPr>
          <w:rFonts w:ascii="Arial" w:eastAsia="Arial" w:hAnsi="Arial" w:cs="Arial"/>
          <w:bCs/>
          <w:sz w:val="22"/>
          <w:szCs w:val="22"/>
          <w:lang w:val="sr-Cyrl-CS"/>
        </w:rPr>
        <w:t xml:space="preserve"> Продавац</w:t>
      </w:r>
      <w:r w:rsidRPr="00A121C4">
        <w:rPr>
          <w:rFonts w:ascii="Arial" w:eastAsia="Arial" w:hAnsi="Arial" w:cs="Arial"/>
          <w:sz w:val="22"/>
          <w:szCs w:val="22"/>
        </w:rPr>
        <w:t>),</w:t>
      </w:r>
    </w:p>
    <w:p w14:paraId="0C316C73" w14:textId="77777777" w:rsidR="00230888" w:rsidRPr="00A121C4" w:rsidRDefault="00230888" w:rsidP="00230888">
      <w:pPr>
        <w:spacing w:after="0" w:line="240" w:lineRule="auto"/>
        <w:rPr>
          <w:rFonts w:ascii="Arial" w:eastAsia="Times New Roman" w:hAnsi="Arial" w:cs="Arial"/>
          <w:lang w:eastAsia="sr-Latn-RS"/>
        </w:rPr>
      </w:pPr>
    </w:p>
    <w:p w14:paraId="5F1A28DB" w14:textId="77777777" w:rsidR="00230888" w:rsidRPr="00A121C4" w:rsidRDefault="00230888" w:rsidP="00230888">
      <w:pPr>
        <w:spacing w:after="0" w:line="240" w:lineRule="auto"/>
        <w:rPr>
          <w:rFonts w:ascii="Arial" w:eastAsia="Times New Roman" w:hAnsi="Arial" w:cs="Arial"/>
          <w:lang w:eastAsia="sr-Latn-RS"/>
        </w:rPr>
      </w:pPr>
      <w:r w:rsidRPr="00A121C4">
        <w:rPr>
          <w:rFonts w:ascii="Arial" w:eastAsia="Times New Roman" w:hAnsi="Arial" w:cs="Arial"/>
          <w:lang w:eastAsia="sr-Latn-RS"/>
        </w:rPr>
        <w:t>заједно, у овом Уговору названи: Уговорне стране.</w:t>
      </w:r>
    </w:p>
    <w:p w14:paraId="099E326D" w14:textId="77777777" w:rsidR="00230888" w:rsidRPr="00A121C4" w:rsidRDefault="00230888" w:rsidP="00230888">
      <w:pPr>
        <w:spacing w:after="0" w:line="240" w:lineRule="auto"/>
        <w:rPr>
          <w:rFonts w:ascii="Arial" w:eastAsia="Times New Roman" w:hAnsi="Arial" w:cs="Arial"/>
          <w:lang w:eastAsia="sr-Latn-RS"/>
        </w:rPr>
      </w:pPr>
    </w:p>
    <w:p w14:paraId="15014369" w14:textId="77777777" w:rsidR="00230888" w:rsidRPr="00A121C4" w:rsidRDefault="00230888" w:rsidP="00230888">
      <w:pPr>
        <w:spacing w:after="0" w:line="240" w:lineRule="auto"/>
        <w:rPr>
          <w:rFonts w:ascii="Arial" w:eastAsia="Times New Roman" w:hAnsi="Arial" w:cs="Arial"/>
          <w:lang w:eastAsia="sr-Latn-RS"/>
        </w:rPr>
      </w:pPr>
      <w:r w:rsidRPr="00A121C4">
        <w:rPr>
          <w:rFonts w:ascii="Arial" w:eastAsia="Times New Roman" w:hAnsi="Arial" w:cs="Arial"/>
          <w:lang w:eastAsia="sr-Latn-RS"/>
        </w:rPr>
        <w:t xml:space="preserve">Понуђач наступа са подизвођачем ________________________________ из ______________ ул. ______________________ , који ће делимично извршити предметну набавкуи то у износу _____ % укупне вредности дате понуде у делу ________________________________________________________ </w:t>
      </w:r>
    </w:p>
    <w:p w14:paraId="6C83D561" w14:textId="77777777" w:rsidR="00230888" w:rsidRPr="00A121C4" w:rsidRDefault="00230888" w:rsidP="00230888">
      <w:pPr>
        <w:spacing w:after="0" w:line="240" w:lineRule="auto"/>
        <w:rPr>
          <w:rFonts w:ascii="Arial" w:eastAsia="Times New Roman" w:hAnsi="Arial" w:cs="Arial"/>
          <w:i/>
          <w:lang w:eastAsia="sr-Latn-RS"/>
        </w:rPr>
      </w:pPr>
      <w:r w:rsidRPr="00A121C4">
        <w:rPr>
          <w:rFonts w:ascii="Arial" w:eastAsia="Times New Roman" w:hAnsi="Arial" w:cs="Arial"/>
          <w:i/>
          <w:lang w:eastAsia="sr-Latn-RS"/>
        </w:rPr>
        <w:t>(навести део предметне небавке који ће извршити подизвођач)</w:t>
      </w:r>
    </w:p>
    <w:p w14:paraId="189DD9F6" w14:textId="77777777" w:rsidR="00230888" w:rsidRPr="00A121C4" w:rsidRDefault="00230888" w:rsidP="00230888">
      <w:pPr>
        <w:spacing w:after="0" w:line="240" w:lineRule="auto"/>
        <w:rPr>
          <w:rFonts w:ascii="Arial" w:eastAsia="Times New Roman" w:hAnsi="Arial" w:cs="Arial"/>
          <w:b/>
          <w:lang w:eastAsia="sr-Latn-RS"/>
        </w:rPr>
      </w:pPr>
    </w:p>
    <w:p w14:paraId="7ABF5F3F" w14:textId="77777777" w:rsidR="00230888" w:rsidRPr="00A121C4" w:rsidRDefault="00230888" w:rsidP="00230888">
      <w:pPr>
        <w:spacing w:after="0" w:line="240" w:lineRule="auto"/>
        <w:rPr>
          <w:rFonts w:ascii="Arial" w:eastAsia="Times New Roman" w:hAnsi="Arial" w:cs="Arial"/>
          <w:lang w:eastAsia="sr-Latn-RS"/>
        </w:rPr>
      </w:pPr>
      <w:r w:rsidRPr="00A121C4">
        <w:rPr>
          <w:rFonts w:ascii="Arial" w:eastAsia="Times New Roman" w:hAnsi="Arial" w:cs="Arial"/>
          <w:b/>
          <w:lang w:eastAsia="sr-Latn-RS"/>
        </w:rPr>
        <w:t>Напомена:</w:t>
      </w:r>
      <w:r w:rsidRPr="00A121C4">
        <w:rPr>
          <w:rFonts w:ascii="Arial" w:eastAsia="Times New Roman" w:hAnsi="Arial" w:cs="Arial"/>
          <w:lang w:eastAsia="sr-Latn-RS"/>
        </w:rPr>
        <w:t xml:space="preserve"> У случају заједничке понуде сви понуђачи из заједничке понуде биће наведени под тачком 2.</w:t>
      </w:r>
    </w:p>
    <w:p w14:paraId="1AB5EC86" w14:textId="77777777" w:rsidR="00230888" w:rsidRPr="00A121C4" w:rsidRDefault="00230888" w:rsidP="00230888">
      <w:pPr>
        <w:spacing w:after="0" w:line="240" w:lineRule="auto"/>
        <w:rPr>
          <w:rFonts w:ascii="Arial" w:eastAsia="Times New Roman" w:hAnsi="Arial" w:cs="Arial"/>
          <w:lang w:eastAsia="sr-Latn-RS"/>
        </w:rPr>
      </w:pPr>
    </w:p>
    <w:p w14:paraId="503F953D" w14:textId="77777777" w:rsidR="00230888" w:rsidRPr="00A121C4" w:rsidRDefault="00230888" w:rsidP="00230888">
      <w:pPr>
        <w:spacing w:after="0" w:line="240" w:lineRule="auto"/>
        <w:rPr>
          <w:rFonts w:ascii="Arial" w:eastAsia="Times New Roman" w:hAnsi="Arial" w:cs="Arial"/>
          <w:b/>
          <w:u w:val="single"/>
          <w:lang w:eastAsia="sr-Latn-RS"/>
        </w:rPr>
      </w:pPr>
      <w:r w:rsidRPr="00A121C4">
        <w:rPr>
          <w:rFonts w:ascii="Arial" w:eastAsia="Times New Roman" w:hAnsi="Arial" w:cs="Arial"/>
          <w:b/>
          <w:u w:val="single"/>
          <w:lang w:eastAsia="sr-Latn-RS"/>
        </w:rPr>
        <w:t>Основ уговора:</w:t>
      </w:r>
    </w:p>
    <w:p w14:paraId="324D26B8" w14:textId="77777777" w:rsidR="00230888" w:rsidRPr="00A121C4" w:rsidRDefault="00230888" w:rsidP="00230888">
      <w:pPr>
        <w:spacing w:after="0" w:line="240" w:lineRule="auto"/>
        <w:rPr>
          <w:rFonts w:ascii="Arial" w:eastAsia="Times New Roman" w:hAnsi="Arial" w:cs="Arial"/>
          <w:b/>
          <w:u w:val="single"/>
          <w:lang w:eastAsia="sr-Latn-RS"/>
        </w:rPr>
      </w:pPr>
    </w:p>
    <w:p w14:paraId="54D3275A" w14:textId="77777777" w:rsidR="00230888" w:rsidRPr="00A121C4" w:rsidRDefault="00230888" w:rsidP="00230888">
      <w:pPr>
        <w:spacing w:after="0" w:line="240" w:lineRule="auto"/>
        <w:rPr>
          <w:rFonts w:ascii="Arial" w:eastAsia="Times New Roman" w:hAnsi="Arial" w:cs="Arial"/>
          <w:lang w:val="sr-Cyrl-RS" w:eastAsia="sr-Latn-RS"/>
        </w:rPr>
      </w:pPr>
      <w:r w:rsidRPr="00A121C4">
        <w:rPr>
          <w:rFonts w:ascii="Arial" w:eastAsia="Times New Roman" w:hAnsi="Arial" w:cs="Arial"/>
          <w:lang w:eastAsia="sr-Latn-RS"/>
        </w:rPr>
        <w:t>ЈН</w:t>
      </w:r>
      <w:r w:rsidRPr="00A121C4">
        <w:rPr>
          <w:rFonts w:ascii="Arial" w:eastAsia="Times New Roman" w:hAnsi="Arial" w:cs="Arial"/>
          <w:lang w:val="sr-Cyrl-RS" w:eastAsia="sr-Latn-RS"/>
        </w:rPr>
        <w:t>МВ</w:t>
      </w:r>
      <w:r w:rsidRPr="00A121C4">
        <w:rPr>
          <w:rFonts w:ascii="Arial" w:eastAsia="Times New Roman" w:hAnsi="Arial" w:cs="Arial"/>
          <w:lang w:eastAsia="sr-Latn-RS"/>
        </w:rPr>
        <w:t xml:space="preserve"> Број: </w:t>
      </w:r>
      <w:r>
        <w:rPr>
          <w:rFonts w:ascii="Arial" w:eastAsia="Times New Roman" w:hAnsi="Arial" w:cs="Arial"/>
          <w:lang w:val="sr-Cyrl-RS" w:eastAsia="sr-Latn-RS"/>
        </w:rPr>
        <w:t>11</w:t>
      </w:r>
      <w:r w:rsidRPr="00A121C4">
        <w:rPr>
          <w:rFonts w:ascii="Arial" w:eastAsia="Times New Roman" w:hAnsi="Arial" w:cs="Arial"/>
          <w:lang w:val="sr-Cyrl-RS" w:eastAsia="sr-Latn-RS"/>
        </w:rPr>
        <w:t>/2016</w:t>
      </w:r>
    </w:p>
    <w:p w14:paraId="43997E9D" w14:textId="77777777" w:rsidR="00230888" w:rsidRPr="00A121C4" w:rsidRDefault="00230888" w:rsidP="00230888">
      <w:pPr>
        <w:spacing w:after="0" w:line="240" w:lineRule="auto"/>
        <w:rPr>
          <w:rFonts w:ascii="Arial" w:eastAsia="Times New Roman" w:hAnsi="Arial" w:cs="Arial"/>
          <w:lang w:eastAsia="sr-Latn-RS"/>
        </w:rPr>
      </w:pPr>
      <w:r w:rsidRPr="00A121C4">
        <w:rPr>
          <w:rFonts w:ascii="Arial" w:eastAsia="Times New Roman" w:hAnsi="Arial" w:cs="Arial"/>
          <w:lang w:eastAsia="sr-Latn-RS"/>
        </w:rPr>
        <w:t xml:space="preserve">Број и датум одлуке о додели уговора: </w:t>
      </w:r>
      <w:r w:rsidRPr="00A121C4">
        <w:rPr>
          <w:rFonts w:ascii="Arial" w:eastAsia="Times New Roman" w:hAnsi="Arial" w:cs="Arial"/>
          <w:lang w:val="sr-Cyrl-RS" w:eastAsia="sr-Latn-RS"/>
        </w:rPr>
        <w:t>_______</w:t>
      </w:r>
      <w:r w:rsidRPr="00A121C4">
        <w:rPr>
          <w:rFonts w:ascii="Arial" w:eastAsia="Times New Roman" w:hAnsi="Arial" w:cs="Arial"/>
          <w:lang w:eastAsia="sr-Latn-RS"/>
        </w:rPr>
        <w:t xml:space="preserve"> од </w:t>
      </w:r>
      <w:r w:rsidRPr="00A121C4">
        <w:rPr>
          <w:rFonts w:ascii="Arial" w:eastAsia="Times New Roman" w:hAnsi="Arial" w:cs="Arial"/>
          <w:lang w:val="sr-Cyrl-RS" w:eastAsia="sr-Latn-RS"/>
        </w:rPr>
        <w:t>_________</w:t>
      </w:r>
      <w:r w:rsidRPr="00A121C4">
        <w:rPr>
          <w:rFonts w:ascii="Arial" w:eastAsia="Times New Roman" w:hAnsi="Arial" w:cs="Arial"/>
          <w:lang w:eastAsia="sr-Latn-RS"/>
        </w:rPr>
        <w:t xml:space="preserve"> године</w:t>
      </w:r>
    </w:p>
    <w:p w14:paraId="729B1B7B" w14:textId="77777777" w:rsidR="00230888" w:rsidRPr="00A121C4" w:rsidRDefault="00230888" w:rsidP="00230888">
      <w:pPr>
        <w:spacing w:after="0" w:line="240" w:lineRule="auto"/>
        <w:rPr>
          <w:rFonts w:ascii="Arial" w:eastAsia="Times New Roman" w:hAnsi="Arial" w:cs="Arial"/>
          <w:lang w:val="sr-Cyrl-RS" w:eastAsia="sr-Latn-RS"/>
        </w:rPr>
      </w:pPr>
      <w:r w:rsidRPr="00A121C4">
        <w:rPr>
          <w:rFonts w:ascii="Arial" w:eastAsia="Times New Roman" w:hAnsi="Arial" w:cs="Arial"/>
          <w:lang w:eastAsia="sr-Latn-RS"/>
        </w:rPr>
        <w:t xml:space="preserve">Понуда изабраног понуђача бр. </w:t>
      </w:r>
      <w:r w:rsidRPr="00A121C4">
        <w:rPr>
          <w:rFonts w:ascii="Arial" w:eastAsia="Times New Roman" w:hAnsi="Arial" w:cs="Arial"/>
          <w:lang w:val="sr-Cyrl-RS" w:eastAsia="sr-Latn-RS"/>
        </w:rPr>
        <w:t>______</w:t>
      </w:r>
      <w:r w:rsidRPr="00A121C4">
        <w:rPr>
          <w:rFonts w:ascii="Arial" w:eastAsia="Times New Roman" w:hAnsi="Arial" w:cs="Arial"/>
          <w:lang w:eastAsia="sr-Latn-RS"/>
        </w:rPr>
        <w:t xml:space="preserve"> од </w:t>
      </w:r>
      <w:r w:rsidRPr="00A121C4">
        <w:rPr>
          <w:rFonts w:ascii="Arial" w:eastAsia="Times New Roman" w:hAnsi="Arial" w:cs="Arial"/>
          <w:lang w:val="sr-Cyrl-RS" w:eastAsia="sr-Latn-RS"/>
        </w:rPr>
        <w:t>_________</w:t>
      </w:r>
      <w:r w:rsidRPr="00A121C4">
        <w:rPr>
          <w:rFonts w:ascii="Arial" w:eastAsia="Times New Roman" w:hAnsi="Arial" w:cs="Arial"/>
          <w:lang w:eastAsia="sr-Latn-RS"/>
        </w:rPr>
        <w:t xml:space="preserve"> године</w:t>
      </w:r>
      <w:r w:rsidRPr="00A121C4">
        <w:rPr>
          <w:rFonts w:ascii="Arial" w:eastAsia="Times New Roman" w:hAnsi="Arial" w:cs="Arial"/>
          <w:lang w:val="sr-Cyrl-RS" w:eastAsia="sr-Latn-RS"/>
        </w:rPr>
        <w:t xml:space="preserve"> која је код наручиоца заведена под бројем _______ од _________ године.</w:t>
      </w:r>
    </w:p>
    <w:p w14:paraId="437A44B4" w14:textId="77777777" w:rsidR="00230888" w:rsidRDefault="00230888" w:rsidP="00230888">
      <w:pPr>
        <w:spacing w:after="0" w:line="240" w:lineRule="auto"/>
        <w:rPr>
          <w:rFonts w:ascii="Arial" w:eastAsia="Times New Roman" w:hAnsi="Arial" w:cs="Arial"/>
          <w:b/>
          <w:lang w:eastAsia="sr-Latn-RS"/>
        </w:rPr>
      </w:pPr>
    </w:p>
    <w:p w14:paraId="44AA9385" w14:textId="77777777" w:rsidR="00230888" w:rsidRPr="00446AF9" w:rsidRDefault="00230888" w:rsidP="00230888">
      <w:pPr>
        <w:jc w:val="center"/>
        <w:rPr>
          <w:rFonts w:ascii="Arial" w:hAnsi="Arial" w:cs="Arial"/>
          <w:b/>
          <w:u w:val="single"/>
          <w:lang w:val="sr-Latn-CS"/>
        </w:rPr>
      </w:pPr>
      <w:r w:rsidRPr="00446AF9">
        <w:rPr>
          <w:rFonts w:ascii="Arial" w:hAnsi="Arial" w:cs="Arial"/>
          <w:b/>
          <w:u w:val="single"/>
          <w:lang w:val="sr-Latn-CS"/>
        </w:rPr>
        <w:t>ПРЕДМЕТ УГОВОРА</w:t>
      </w:r>
    </w:p>
    <w:p w14:paraId="5EEA1EE5" w14:textId="77777777" w:rsidR="00230888" w:rsidRPr="00446AF9" w:rsidRDefault="00230888" w:rsidP="00230888">
      <w:pPr>
        <w:jc w:val="center"/>
        <w:rPr>
          <w:rFonts w:ascii="Arial" w:hAnsi="Arial" w:cs="Arial"/>
          <w:b/>
          <w:lang w:val="sr-Latn-CS"/>
        </w:rPr>
      </w:pPr>
      <w:r w:rsidRPr="00446AF9">
        <w:rPr>
          <w:rFonts w:ascii="Arial" w:hAnsi="Arial" w:cs="Arial"/>
          <w:b/>
          <w:lang w:val="sr-Latn-CS"/>
        </w:rPr>
        <w:t xml:space="preserve">Члан </w:t>
      </w:r>
      <w:r>
        <w:rPr>
          <w:rFonts w:ascii="Arial" w:hAnsi="Arial" w:cs="Arial"/>
          <w:b/>
          <w:lang w:val="sr-Cyrl-RS"/>
        </w:rPr>
        <w:t>1</w:t>
      </w:r>
      <w:r w:rsidRPr="00446AF9">
        <w:rPr>
          <w:rFonts w:ascii="Arial" w:hAnsi="Arial" w:cs="Arial"/>
          <w:b/>
          <w:lang w:val="sr-Latn-CS"/>
        </w:rPr>
        <w:t>.</w:t>
      </w:r>
    </w:p>
    <w:p w14:paraId="56B01F44" w14:textId="77777777" w:rsidR="00230888" w:rsidRPr="00446AF9" w:rsidRDefault="00230888" w:rsidP="00230888">
      <w:pPr>
        <w:pStyle w:val="Subtitle"/>
        <w:spacing w:before="0" w:after="240"/>
        <w:jc w:val="both"/>
        <w:rPr>
          <w:rFonts w:cs="Arial"/>
          <w:sz w:val="22"/>
          <w:szCs w:val="22"/>
        </w:rPr>
      </w:pPr>
      <w:r w:rsidRPr="00446AF9">
        <w:rPr>
          <w:rFonts w:cs="Arial"/>
          <w:i w:val="0"/>
          <w:iCs w:val="0"/>
          <w:sz w:val="22"/>
          <w:szCs w:val="22"/>
        </w:rPr>
        <w:t>Предмет</w:t>
      </w:r>
      <w:r w:rsidRPr="00446AF9">
        <w:rPr>
          <w:rFonts w:cs="Arial"/>
          <w:i w:val="0"/>
          <w:iCs w:val="0"/>
          <w:sz w:val="22"/>
          <w:szCs w:val="22"/>
          <w:lang w:val="sr-Cyrl-CS"/>
        </w:rPr>
        <w:t xml:space="preserve"> овог уговора је купопродаја резервних делова и материјала </w:t>
      </w:r>
      <w:r w:rsidRPr="00BA776A">
        <w:rPr>
          <w:rFonts w:eastAsia="Times New Roman" w:cs="Arial"/>
          <w:bCs/>
          <w:i w:val="0"/>
          <w:sz w:val="22"/>
          <w:szCs w:val="22"/>
          <w:lang w:val="sr-Cyrl-RS" w:eastAsia="sr-Latn-RS"/>
        </w:rPr>
        <w:t>Партија 0</w:t>
      </w:r>
      <w:r w:rsidR="00B04D15">
        <w:rPr>
          <w:rFonts w:eastAsia="Times New Roman" w:cs="Arial"/>
          <w:bCs/>
          <w:i w:val="0"/>
          <w:sz w:val="22"/>
          <w:szCs w:val="22"/>
          <w:lang w:eastAsia="sr-Latn-RS"/>
        </w:rPr>
        <w:t>8</w:t>
      </w:r>
      <w:r w:rsidRPr="00BA776A">
        <w:rPr>
          <w:rFonts w:eastAsia="Times New Roman" w:cs="Arial"/>
          <w:bCs/>
          <w:i w:val="0"/>
          <w:sz w:val="22"/>
          <w:szCs w:val="22"/>
          <w:lang w:val="sr-Cyrl-RS" w:eastAsia="sr-Latn-RS"/>
        </w:rPr>
        <w:t xml:space="preserve">. </w:t>
      </w:r>
      <w:r w:rsidR="00B04D15" w:rsidRPr="00B04D15">
        <w:rPr>
          <w:rFonts w:eastAsia="Times New Roman" w:cs="Arial"/>
          <w:bCs/>
          <w:i w:val="0"/>
          <w:sz w:val="22"/>
          <w:szCs w:val="22"/>
          <w:lang w:val="sr-Cyrl-RS" w:eastAsia="sr-Latn-RS"/>
        </w:rPr>
        <w:t>OPEL ASTRA 1.6i</w:t>
      </w:r>
      <w:r>
        <w:rPr>
          <w:rFonts w:eastAsia="Times New Roman" w:cs="Arial"/>
          <w:bCs/>
          <w:i w:val="0"/>
          <w:sz w:val="22"/>
          <w:szCs w:val="22"/>
          <w:lang w:val="sr-Cyrl-RS" w:eastAsia="sr-Latn-RS"/>
        </w:rPr>
        <w:t xml:space="preserve">, </w:t>
      </w:r>
      <w:r w:rsidRPr="00446AF9">
        <w:rPr>
          <w:rFonts w:cs="Arial"/>
          <w:i w:val="0"/>
          <w:iCs w:val="0"/>
          <w:sz w:val="22"/>
          <w:szCs w:val="22"/>
          <w:lang w:val="sr-Cyrl-CS"/>
        </w:rPr>
        <w:t xml:space="preserve">одређене спецификацијом у понуди Продавца бр.__________ од _______ . </w:t>
      </w:r>
      <w:r w:rsidRPr="00446AF9">
        <w:rPr>
          <w:rFonts w:cs="Arial"/>
          <w:i w:val="0"/>
          <w:iCs w:val="0"/>
          <w:sz w:val="22"/>
          <w:szCs w:val="22"/>
          <w:lang w:val="sr-Cyrl-CS"/>
        </w:rPr>
        <w:lastRenderedPageBreak/>
        <w:t>године која је код Купца заведена под бројем ________ од ________ године и саставни је део овог Уговора.</w:t>
      </w:r>
    </w:p>
    <w:p w14:paraId="3DAC5902" w14:textId="77777777" w:rsidR="00230888" w:rsidRPr="00446AF9" w:rsidRDefault="00230888" w:rsidP="00230888">
      <w:pPr>
        <w:jc w:val="center"/>
        <w:rPr>
          <w:rFonts w:ascii="Arial" w:hAnsi="Arial" w:cs="Arial"/>
          <w:b/>
          <w:u w:val="single"/>
        </w:rPr>
      </w:pPr>
      <w:r w:rsidRPr="00446AF9">
        <w:rPr>
          <w:rFonts w:ascii="Arial" w:hAnsi="Arial" w:cs="Arial"/>
          <w:b/>
          <w:u w:val="single"/>
          <w:lang w:val="sr-Cyrl-CS"/>
        </w:rPr>
        <w:t xml:space="preserve">ЦЕНА И </w:t>
      </w:r>
      <w:r w:rsidRPr="00446AF9">
        <w:rPr>
          <w:rFonts w:ascii="Arial" w:hAnsi="Arial" w:cs="Arial"/>
          <w:b/>
          <w:u w:val="single"/>
        </w:rPr>
        <w:t xml:space="preserve">НАЧИН ПЛАЋАЊА </w:t>
      </w:r>
    </w:p>
    <w:p w14:paraId="17DF6B62" w14:textId="77777777" w:rsidR="00230888" w:rsidRPr="00446AF9" w:rsidRDefault="00230888" w:rsidP="00230888">
      <w:pPr>
        <w:jc w:val="center"/>
        <w:rPr>
          <w:rFonts w:ascii="Arial" w:hAnsi="Arial" w:cs="Arial"/>
          <w:b/>
          <w:lang w:val="sr-Cyrl-CS"/>
        </w:rPr>
      </w:pPr>
      <w:r w:rsidRPr="00446AF9">
        <w:rPr>
          <w:rFonts w:ascii="Arial" w:hAnsi="Arial" w:cs="Arial"/>
          <w:b/>
          <w:lang w:val="sr-Latn-CS"/>
        </w:rPr>
        <w:t xml:space="preserve">Члан </w:t>
      </w:r>
      <w:r>
        <w:rPr>
          <w:rFonts w:ascii="Arial" w:hAnsi="Arial" w:cs="Arial"/>
          <w:b/>
          <w:lang w:val="sr-Cyrl-RS"/>
        </w:rPr>
        <w:t>2</w:t>
      </w:r>
      <w:r w:rsidRPr="00446AF9">
        <w:rPr>
          <w:rFonts w:ascii="Arial" w:hAnsi="Arial" w:cs="Arial"/>
          <w:b/>
          <w:lang w:val="sr-Latn-CS"/>
        </w:rPr>
        <w:t>.</w:t>
      </w:r>
    </w:p>
    <w:p w14:paraId="71275748" w14:textId="77777777" w:rsidR="00230888" w:rsidRDefault="00230888" w:rsidP="00230888">
      <w:pPr>
        <w:spacing w:after="0"/>
        <w:jc w:val="both"/>
        <w:rPr>
          <w:rFonts w:ascii="Arial" w:hAnsi="Arial" w:cs="Arial"/>
          <w:lang w:val="sr-Cyrl-CS"/>
        </w:rPr>
      </w:pPr>
      <w:r>
        <w:rPr>
          <w:rFonts w:ascii="Arial" w:hAnsi="Arial" w:cs="Arial"/>
          <w:lang w:val="sr-Cyrl-CS"/>
        </w:rPr>
        <w:t>Цена резервних делова и материјала је:</w:t>
      </w:r>
    </w:p>
    <w:p w14:paraId="0D4C4657" w14:textId="77777777" w:rsidR="00230888" w:rsidRPr="00F22401" w:rsidRDefault="00230888" w:rsidP="00230888">
      <w:pPr>
        <w:tabs>
          <w:tab w:val="left" w:pos="375"/>
        </w:tabs>
        <w:spacing w:after="0"/>
        <w:ind w:right="5"/>
        <w:jc w:val="both"/>
        <w:rPr>
          <w:rFonts w:ascii="Arial" w:hAnsi="Arial" w:cs="Arial"/>
          <w:sz w:val="16"/>
          <w:szCs w:val="16"/>
          <w:shd w:val="clear" w:color="auto" w:fill="FFFFFF"/>
          <w:lang w:val="sr-Cyrl-CS"/>
        </w:rPr>
      </w:pPr>
    </w:p>
    <w:p w14:paraId="423341B6" w14:textId="77777777" w:rsidR="00230888" w:rsidRPr="00F22401" w:rsidRDefault="00230888" w:rsidP="00230888">
      <w:pPr>
        <w:spacing w:after="0" w:line="240" w:lineRule="auto"/>
        <w:rPr>
          <w:rFonts w:ascii="Arial" w:eastAsia="Times New Roman" w:hAnsi="Arial" w:cs="Arial"/>
          <w:b/>
          <w:sz w:val="16"/>
          <w:szCs w:val="16"/>
          <w:lang w:val="sr-Cyrl-RS" w:eastAsia="sr-Latn-RS"/>
        </w:rPr>
      </w:pPr>
    </w:p>
    <w:tbl>
      <w:tblPr>
        <w:tblW w:w="9034" w:type="dxa"/>
        <w:tblInd w:w="51" w:type="dxa"/>
        <w:tblLayout w:type="fixed"/>
        <w:tblCellMar>
          <w:top w:w="55" w:type="dxa"/>
          <w:left w:w="55" w:type="dxa"/>
          <w:bottom w:w="55" w:type="dxa"/>
          <w:right w:w="55" w:type="dxa"/>
        </w:tblCellMar>
        <w:tblLook w:val="0000" w:firstRow="0" w:lastRow="0" w:firstColumn="0" w:lastColumn="0" w:noHBand="0" w:noVBand="0"/>
      </w:tblPr>
      <w:tblGrid>
        <w:gridCol w:w="574"/>
        <w:gridCol w:w="5040"/>
        <w:gridCol w:w="1710"/>
        <w:gridCol w:w="1710"/>
      </w:tblGrid>
      <w:tr w:rsidR="00230888" w:rsidRPr="004A120B" w14:paraId="0639DBE4" w14:textId="77777777" w:rsidTr="003F36E4">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436CAF3F" w14:textId="77777777" w:rsidR="00230888" w:rsidRDefault="00230888" w:rsidP="003F36E4">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Р.</w:t>
            </w:r>
          </w:p>
          <w:p w14:paraId="3B8BCC58" w14:textId="77777777" w:rsidR="00230888" w:rsidRPr="004A120B" w:rsidRDefault="00230888" w:rsidP="003F36E4">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бр.</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14:paraId="7D2B183E" w14:textId="77777777" w:rsidR="00230888" w:rsidRPr="004A120B" w:rsidRDefault="00230888" w:rsidP="003F36E4">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Назив</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94DFF47" w14:textId="77777777" w:rsidR="00230888" w:rsidRPr="004A120B" w:rsidRDefault="00230888" w:rsidP="003F36E4">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Јединична цена без ПДВ-а</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0473144" w14:textId="77777777" w:rsidR="00230888" w:rsidRPr="004A120B" w:rsidRDefault="00230888" w:rsidP="003F36E4">
            <w:pPr>
              <w:spacing w:after="0"/>
              <w:jc w:val="center"/>
              <w:rPr>
                <w:rFonts w:ascii="Arial" w:eastAsia="Times New Roman" w:hAnsi="Arial" w:cs="Arial"/>
                <w:bCs/>
                <w:sz w:val="20"/>
                <w:szCs w:val="20"/>
                <w:lang w:val="sr-Cyrl-RS"/>
              </w:rPr>
            </w:pPr>
            <w:r>
              <w:rPr>
                <w:rFonts w:ascii="Arial" w:eastAsia="Times New Roman" w:hAnsi="Arial" w:cs="Arial"/>
                <w:bCs/>
                <w:sz w:val="20"/>
                <w:szCs w:val="20"/>
                <w:lang w:val="sr-Cyrl-RS"/>
              </w:rPr>
              <w:t>Јединична цена са ПДВ-ом</w:t>
            </w:r>
          </w:p>
        </w:tc>
      </w:tr>
      <w:tr w:rsidR="00230888" w:rsidRPr="009A3697" w14:paraId="3C210706" w14:textId="77777777" w:rsidTr="003F36E4">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74B579AA" w14:textId="77777777" w:rsidR="00230888" w:rsidRPr="0074646B" w:rsidRDefault="00230888" w:rsidP="003F36E4">
            <w:pPr>
              <w:snapToGrid w:val="0"/>
              <w:jc w:val="center"/>
              <w:rPr>
                <w:rFonts w:ascii="Cambria" w:hAnsi="Cambria"/>
              </w:rPr>
            </w:pPr>
            <w:r w:rsidRPr="0074646B">
              <w:rPr>
                <w:rFonts w:ascii="Cambria" w:hAnsi="Cambria"/>
              </w:rPr>
              <w:t>01.</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14:paraId="710965AB" w14:textId="77777777" w:rsidR="00230888" w:rsidRPr="0074646B" w:rsidRDefault="00230888" w:rsidP="003F36E4">
            <w:pPr>
              <w:snapToGrid w:val="0"/>
              <w:rPr>
                <w:rFonts w:ascii="Cambria" w:hAnsi="Cambria"/>
                <w:lang w:val="sr-Latn-CS"/>
              </w:rPr>
            </w:pPr>
            <w:r w:rsidRPr="0074646B">
              <w:rPr>
                <w:rFonts w:ascii="Cambria" w:hAnsi="Cambria"/>
                <w:lang w:val="sr-Latn-CS"/>
              </w:rPr>
              <w:t>Filter za ulje</w:t>
            </w:r>
          </w:p>
        </w:tc>
        <w:tc>
          <w:tcPr>
            <w:tcW w:w="1710" w:type="dxa"/>
            <w:tcBorders>
              <w:left w:val="single" w:sz="4" w:space="0" w:color="auto"/>
              <w:bottom w:val="single" w:sz="1" w:space="0" w:color="000000"/>
            </w:tcBorders>
          </w:tcPr>
          <w:p w14:paraId="108E3527"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3A99DF87"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51443B48" w14:textId="77777777" w:rsidTr="003F36E4">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5A1747DF" w14:textId="77777777" w:rsidR="00230888" w:rsidRPr="0074646B" w:rsidRDefault="00230888" w:rsidP="003F36E4">
            <w:pPr>
              <w:snapToGrid w:val="0"/>
              <w:jc w:val="center"/>
              <w:rPr>
                <w:rFonts w:ascii="Cambria" w:hAnsi="Cambria"/>
              </w:rPr>
            </w:pPr>
            <w:r w:rsidRPr="0074646B">
              <w:rPr>
                <w:rFonts w:ascii="Cambria" w:hAnsi="Cambria"/>
              </w:rPr>
              <w:t>02.</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14:paraId="4A2D15EB" w14:textId="77777777" w:rsidR="00230888" w:rsidRPr="0074646B" w:rsidRDefault="00230888" w:rsidP="003F36E4">
            <w:pPr>
              <w:snapToGrid w:val="0"/>
              <w:rPr>
                <w:rFonts w:ascii="Cambria" w:hAnsi="Cambria"/>
                <w:lang w:val="sr-Latn-CS"/>
              </w:rPr>
            </w:pPr>
            <w:r w:rsidRPr="0074646B">
              <w:rPr>
                <w:rFonts w:ascii="Cambria" w:hAnsi="Cambria"/>
                <w:lang w:val="sr-Latn-CS"/>
              </w:rPr>
              <w:t>Filter za vazduh</w:t>
            </w:r>
          </w:p>
        </w:tc>
        <w:tc>
          <w:tcPr>
            <w:tcW w:w="1710" w:type="dxa"/>
            <w:tcBorders>
              <w:left w:val="single" w:sz="4" w:space="0" w:color="auto"/>
              <w:bottom w:val="single" w:sz="1" w:space="0" w:color="000000"/>
            </w:tcBorders>
          </w:tcPr>
          <w:p w14:paraId="3EAEC564"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14:paraId="51D7722E"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37F0623A" w14:textId="77777777" w:rsidTr="003F36E4">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41A31A90" w14:textId="77777777" w:rsidR="00230888" w:rsidRPr="0074646B" w:rsidRDefault="00230888" w:rsidP="003F36E4">
            <w:pPr>
              <w:snapToGrid w:val="0"/>
              <w:jc w:val="center"/>
              <w:rPr>
                <w:rFonts w:ascii="Cambria" w:hAnsi="Cambria"/>
                <w:lang w:val="sr-Cyrl-RS"/>
              </w:rPr>
            </w:pPr>
            <w:r w:rsidRPr="0074646B">
              <w:rPr>
                <w:rFonts w:ascii="Cambria" w:hAnsi="Cambria"/>
                <w:lang w:val="sr-Cyrl-RS"/>
              </w:rPr>
              <w:t>03.</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14:paraId="293EE540" w14:textId="77777777" w:rsidR="00230888" w:rsidRPr="0074646B" w:rsidRDefault="00230888" w:rsidP="003F36E4">
            <w:pPr>
              <w:snapToGrid w:val="0"/>
              <w:rPr>
                <w:rFonts w:ascii="Cambria" w:hAnsi="Cambria"/>
                <w:lang w:val="sr-Latn-CS"/>
              </w:rPr>
            </w:pPr>
            <w:r w:rsidRPr="0074646B">
              <w:rPr>
                <w:rFonts w:ascii="Cambria" w:hAnsi="Cambria"/>
                <w:lang w:val="sr-Latn-CS"/>
              </w:rPr>
              <w:t>Hladnjak</w:t>
            </w:r>
          </w:p>
        </w:tc>
        <w:tc>
          <w:tcPr>
            <w:tcW w:w="1710" w:type="dxa"/>
            <w:tcBorders>
              <w:left w:val="single" w:sz="4" w:space="0" w:color="auto"/>
              <w:bottom w:val="single" w:sz="4" w:space="0" w:color="auto"/>
            </w:tcBorders>
          </w:tcPr>
          <w:p w14:paraId="6CED810B"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left w:val="single" w:sz="1" w:space="0" w:color="000000"/>
              <w:bottom w:val="single" w:sz="4" w:space="0" w:color="auto"/>
              <w:right w:val="single" w:sz="1" w:space="0" w:color="000000"/>
            </w:tcBorders>
            <w:shd w:val="clear" w:color="auto" w:fill="auto"/>
            <w:vAlign w:val="center"/>
          </w:tcPr>
          <w:p w14:paraId="6E7C770F"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59F9C9A1" w14:textId="77777777" w:rsidTr="003F36E4">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1BF51494" w14:textId="77777777" w:rsidR="00230888" w:rsidRPr="0074646B" w:rsidRDefault="00230888" w:rsidP="003F36E4">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4.</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14:paraId="24232C83" w14:textId="77777777" w:rsidR="00230888" w:rsidRPr="0074646B" w:rsidRDefault="00230888" w:rsidP="003F36E4">
            <w:pPr>
              <w:snapToGrid w:val="0"/>
              <w:rPr>
                <w:rFonts w:ascii="Cambria" w:hAnsi="Cambria"/>
                <w:lang w:val="sr-Latn-CS"/>
              </w:rPr>
            </w:pPr>
            <w:r w:rsidRPr="0074646B">
              <w:rPr>
                <w:rFonts w:ascii="Cambria" w:hAnsi="Cambria"/>
                <w:lang w:val="sr-Latn-CS"/>
              </w:rPr>
              <w:t>Ventilator hladnjaka</w:t>
            </w:r>
          </w:p>
        </w:tc>
        <w:tc>
          <w:tcPr>
            <w:tcW w:w="1710" w:type="dxa"/>
            <w:tcBorders>
              <w:top w:val="single" w:sz="4" w:space="0" w:color="auto"/>
              <w:left w:val="single" w:sz="4" w:space="0" w:color="auto"/>
              <w:bottom w:val="single" w:sz="4" w:space="0" w:color="auto"/>
              <w:right w:val="single" w:sz="4" w:space="0" w:color="auto"/>
            </w:tcBorders>
          </w:tcPr>
          <w:p w14:paraId="746F60A6"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FDBAFF2"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16C2CFDC" w14:textId="77777777" w:rsidTr="003F36E4">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5EB902EC" w14:textId="77777777" w:rsidR="00230888" w:rsidRPr="0074646B" w:rsidRDefault="00230888" w:rsidP="003F36E4">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5.</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14:paraId="7AB204FA" w14:textId="77777777" w:rsidR="00230888" w:rsidRPr="0074646B" w:rsidRDefault="00230888" w:rsidP="003F36E4">
            <w:pPr>
              <w:snapToGrid w:val="0"/>
              <w:rPr>
                <w:rFonts w:ascii="Cambria" w:hAnsi="Cambria"/>
                <w:lang w:val="sr-Latn-CS"/>
              </w:rPr>
            </w:pPr>
            <w:r w:rsidRPr="0074646B">
              <w:rPr>
                <w:rFonts w:ascii="Cambria" w:hAnsi="Cambria"/>
                <w:lang w:val="sr-Latn-CS"/>
              </w:rPr>
              <w:t>Glavni kočioni cilindar</w:t>
            </w:r>
          </w:p>
        </w:tc>
        <w:tc>
          <w:tcPr>
            <w:tcW w:w="1710" w:type="dxa"/>
            <w:tcBorders>
              <w:top w:val="single" w:sz="4" w:space="0" w:color="auto"/>
              <w:left w:val="single" w:sz="4" w:space="0" w:color="auto"/>
              <w:bottom w:val="single" w:sz="1" w:space="0" w:color="000000"/>
            </w:tcBorders>
          </w:tcPr>
          <w:p w14:paraId="1A75E495"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1" w:space="0" w:color="000000"/>
              <w:bottom w:val="single" w:sz="1" w:space="0" w:color="000000"/>
              <w:right w:val="single" w:sz="1" w:space="0" w:color="000000"/>
            </w:tcBorders>
            <w:shd w:val="clear" w:color="auto" w:fill="auto"/>
            <w:vAlign w:val="center"/>
          </w:tcPr>
          <w:p w14:paraId="37CEE20D"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25F3F7AB" w14:textId="77777777" w:rsidTr="003F36E4">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4AACFB2B" w14:textId="77777777" w:rsidR="00230888" w:rsidRPr="0074646B" w:rsidRDefault="00230888" w:rsidP="003F36E4">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6.</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14:paraId="692C8F10" w14:textId="77777777" w:rsidR="00230888" w:rsidRPr="0074646B" w:rsidRDefault="00230888" w:rsidP="003F36E4">
            <w:pPr>
              <w:snapToGrid w:val="0"/>
              <w:rPr>
                <w:rFonts w:ascii="Cambria" w:hAnsi="Cambria"/>
                <w:lang w:val="sr-Latn-CS"/>
              </w:rPr>
            </w:pPr>
            <w:r w:rsidRPr="0074646B">
              <w:rPr>
                <w:rFonts w:ascii="Cambria" w:hAnsi="Cambria"/>
                <w:lang w:val="sr-Latn-CS"/>
              </w:rPr>
              <w:t>Cilindar kočioni prednji</w:t>
            </w:r>
          </w:p>
        </w:tc>
        <w:tc>
          <w:tcPr>
            <w:tcW w:w="1710" w:type="dxa"/>
            <w:tcBorders>
              <w:left w:val="single" w:sz="4" w:space="0" w:color="auto"/>
              <w:bottom w:val="single" w:sz="4" w:space="0" w:color="auto"/>
            </w:tcBorders>
          </w:tcPr>
          <w:p w14:paraId="6D794EF9"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14:paraId="61D79174"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2328331D" w14:textId="77777777" w:rsidTr="003F36E4">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1B711D83" w14:textId="77777777" w:rsidR="00230888" w:rsidRPr="0074646B" w:rsidRDefault="00230888" w:rsidP="003F36E4">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7.</w:t>
            </w:r>
          </w:p>
        </w:tc>
        <w:tc>
          <w:tcPr>
            <w:tcW w:w="5040" w:type="dxa"/>
            <w:tcBorders>
              <w:top w:val="single" w:sz="4" w:space="0" w:color="auto"/>
              <w:left w:val="single" w:sz="4" w:space="0" w:color="auto"/>
              <w:bottom w:val="single" w:sz="4" w:space="0" w:color="auto"/>
            </w:tcBorders>
            <w:shd w:val="clear" w:color="auto" w:fill="auto"/>
            <w:vAlign w:val="center"/>
          </w:tcPr>
          <w:p w14:paraId="5D85DB84" w14:textId="77777777" w:rsidR="00230888" w:rsidRPr="0074646B" w:rsidRDefault="00230888" w:rsidP="003F36E4">
            <w:pPr>
              <w:snapToGrid w:val="0"/>
              <w:rPr>
                <w:rFonts w:ascii="Cambria" w:hAnsi="Cambria"/>
                <w:lang w:val="sr-Latn-CS"/>
              </w:rPr>
            </w:pPr>
            <w:r w:rsidRPr="0074646B">
              <w:rPr>
                <w:rFonts w:ascii="Cambria" w:hAnsi="Cambria"/>
                <w:lang w:val="sr-Latn-CS"/>
              </w:rPr>
              <w:t>Cilindar kočioni zadnji</w:t>
            </w:r>
          </w:p>
        </w:tc>
        <w:tc>
          <w:tcPr>
            <w:tcW w:w="1710" w:type="dxa"/>
            <w:tcBorders>
              <w:top w:val="single" w:sz="4" w:space="0" w:color="auto"/>
              <w:left w:val="single" w:sz="4" w:space="0" w:color="auto"/>
              <w:bottom w:val="single" w:sz="4" w:space="0" w:color="auto"/>
              <w:right w:val="single" w:sz="4" w:space="0" w:color="auto"/>
            </w:tcBorders>
          </w:tcPr>
          <w:p w14:paraId="7343483E"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73764F0"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08335A45" w14:textId="77777777" w:rsidTr="003F36E4">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583DB6FA" w14:textId="77777777" w:rsidR="00230888" w:rsidRPr="0074646B" w:rsidRDefault="00230888" w:rsidP="003F36E4">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8.</w:t>
            </w:r>
          </w:p>
        </w:tc>
        <w:tc>
          <w:tcPr>
            <w:tcW w:w="5040" w:type="dxa"/>
            <w:tcBorders>
              <w:top w:val="single" w:sz="4" w:space="0" w:color="auto"/>
              <w:left w:val="single" w:sz="4" w:space="0" w:color="auto"/>
              <w:bottom w:val="single" w:sz="4" w:space="0" w:color="auto"/>
            </w:tcBorders>
            <w:shd w:val="clear" w:color="auto" w:fill="auto"/>
            <w:vAlign w:val="center"/>
          </w:tcPr>
          <w:p w14:paraId="52A16DAF" w14:textId="77777777" w:rsidR="00230888" w:rsidRPr="0074646B" w:rsidRDefault="00230888" w:rsidP="003F36E4">
            <w:pPr>
              <w:snapToGrid w:val="0"/>
              <w:rPr>
                <w:rFonts w:ascii="Cambria" w:hAnsi="Cambria"/>
                <w:lang w:val="sr-Latn-CS"/>
              </w:rPr>
            </w:pPr>
            <w:r w:rsidRPr="0074646B">
              <w:rPr>
                <w:rFonts w:ascii="Cambria" w:hAnsi="Cambria"/>
                <w:lang w:val="sr-Latn-CS"/>
              </w:rPr>
              <w:t>Disk kočnice prednje</w:t>
            </w:r>
          </w:p>
        </w:tc>
        <w:tc>
          <w:tcPr>
            <w:tcW w:w="1710" w:type="dxa"/>
            <w:tcBorders>
              <w:top w:val="single" w:sz="4" w:space="0" w:color="auto"/>
              <w:left w:val="single" w:sz="4" w:space="0" w:color="auto"/>
              <w:bottom w:val="single" w:sz="4" w:space="0" w:color="auto"/>
              <w:right w:val="single" w:sz="4" w:space="0" w:color="auto"/>
            </w:tcBorders>
          </w:tcPr>
          <w:p w14:paraId="15F9BCC0"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8CAD3FD"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4DF94956" w14:textId="77777777" w:rsidTr="003F36E4">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351AB5E0" w14:textId="77777777" w:rsidR="00230888" w:rsidRPr="0074646B" w:rsidRDefault="00230888" w:rsidP="003F36E4">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9.</w:t>
            </w:r>
          </w:p>
        </w:tc>
        <w:tc>
          <w:tcPr>
            <w:tcW w:w="5040" w:type="dxa"/>
            <w:tcBorders>
              <w:top w:val="single" w:sz="4" w:space="0" w:color="auto"/>
              <w:left w:val="single" w:sz="4" w:space="0" w:color="auto"/>
              <w:bottom w:val="single" w:sz="4" w:space="0" w:color="auto"/>
            </w:tcBorders>
            <w:shd w:val="clear" w:color="auto" w:fill="auto"/>
            <w:vAlign w:val="center"/>
          </w:tcPr>
          <w:p w14:paraId="5CC01DAD" w14:textId="77777777" w:rsidR="00230888" w:rsidRPr="0074646B" w:rsidRDefault="00230888" w:rsidP="003F36E4">
            <w:pPr>
              <w:snapToGrid w:val="0"/>
              <w:rPr>
                <w:rFonts w:ascii="Cambria" w:hAnsi="Cambria"/>
                <w:lang w:val="sr-Latn-CS"/>
              </w:rPr>
            </w:pPr>
            <w:r w:rsidRPr="0074646B">
              <w:rPr>
                <w:rFonts w:ascii="Cambria" w:hAnsi="Cambria"/>
                <w:lang w:val="sr-Latn-CS"/>
              </w:rPr>
              <w:t>Doboš kočioni zadnji</w:t>
            </w:r>
          </w:p>
        </w:tc>
        <w:tc>
          <w:tcPr>
            <w:tcW w:w="1710" w:type="dxa"/>
            <w:tcBorders>
              <w:top w:val="single" w:sz="4" w:space="0" w:color="auto"/>
              <w:left w:val="single" w:sz="4" w:space="0" w:color="auto"/>
              <w:bottom w:val="single" w:sz="4" w:space="0" w:color="auto"/>
              <w:right w:val="single" w:sz="4" w:space="0" w:color="auto"/>
            </w:tcBorders>
          </w:tcPr>
          <w:p w14:paraId="513F64BE"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808A046"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79EDED3C" w14:textId="77777777" w:rsidTr="003F36E4">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6F7F5303"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10.</w:t>
            </w:r>
          </w:p>
        </w:tc>
        <w:tc>
          <w:tcPr>
            <w:tcW w:w="5040" w:type="dxa"/>
            <w:tcBorders>
              <w:top w:val="single" w:sz="4" w:space="0" w:color="auto"/>
              <w:left w:val="single" w:sz="4" w:space="0" w:color="auto"/>
              <w:bottom w:val="single" w:sz="4" w:space="0" w:color="auto"/>
            </w:tcBorders>
            <w:shd w:val="clear" w:color="auto" w:fill="auto"/>
            <w:vAlign w:val="center"/>
          </w:tcPr>
          <w:p w14:paraId="02A09414" w14:textId="77777777" w:rsidR="00230888" w:rsidRPr="0074646B" w:rsidRDefault="00230888" w:rsidP="003F36E4">
            <w:pPr>
              <w:snapToGrid w:val="0"/>
              <w:rPr>
                <w:rFonts w:ascii="Cambria" w:hAnsi="Cambria"/>
                <w:lang w:val="sr-Latn-CS"/>
              </w:rPr>
            </w:pPr>
            <w:r w:rsidRPr="0074646B">
              <w:rPr>
                <w:rFonts w:ascii="Cambria" w:hAnsi="Cambria"/>
                <w:lang w:val="sr-Latn-CS"/>
              </w:rPr>
              <w:t>Poluga (makaze) za doboš</w:t>
            </w:r>
          </w:p>
        </w:tc>
        <w:tc>
          <w:tcPr>
            <w:tcW w:w="1710" w:type="dxa"/>
            <w:tcBorders>
              <w:top w:val="single" w:sz="4" w:space="0" w:color="auto"/>
              <w:left w:val="single" w:sz="4" w:space="0" w:color="auto"/>
              <w:bottom w:val="single" w:sz="4" w:space="0" w:color="auto"/>
              <w:right w:val="single" w:sz="4" w:space="0" w:color="auto"/>
            </w:tcBorders>
          </w:tcPr>
          <w:p w14:paraId="655D6BA6"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BF7BBD6"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4023E098" w14:textId="77777777" w:rsidTr="003F36E4">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37B31799"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11.</w:t>
            </w:r>
          </w:p>
        </w:tc>
        <w:tc>
          <w:tcPr>
            <w:tcW w:w="5040" w:type="dxa"/>
            <w:tcBorders>
              <w:top w:val="single" w:sz="4" w:space="0" w:color="auto"/>
              <w:left w:val="single" w:sz="4" w:space="0" w:color="auto"/>
              <w:bottom w:val="single" w:sz="4" w:space="0" w:color="auto"/>
            </w:tcBorders>
            <w:shd w:val="clear" w:color="auto" w:fill="auto"/>
            <w:vAlign w:val="center"/>
          </w:tcPr>
          <w:p w14:paraId="6C9D2BB6" w14:textId="77777777" w:rsidR="00230888" w:rsidRPr="0074646B" w:rsidRDefault="00230888" w:rsidP="003F36E4">
            <w:pPr>
              <w:snapToGrid w:val="0"/>
              <w:rPr>
                <w:rFonts w:ascii="Cambria" w:hAnsi="Cambria"/>
                <w:lang w:val="sr-Latn-CS"/>
              </w:rPr>
            </w:pPr>
            <w:r w:rsidRPr="0074646B">
              <w:rPr>
                <w:rFonts w:ascii="Cambria" w:hAnsi="Cambria"/>
                <w:lang w:val="sr-Latn-CS"/>
              </w:rPr>
              <w:t>Čeljust kočiona</w:t>
            </w:r>
          </w:p>
        </w:tc>
        <w:tc>
          <w:tcPr>
            <w:tcW w:w="1710" w:type="dxa"/>
            <w:tcBorders>
              <w:top w:val="single" w:sz="4" w:space="0" w:color="auto"/>
              <w:left w:val="single" w:sz="4" w:space="0" w:color="auto"/>
              <w:bottom w:val="single" w:sz="4" w:space="0" w:color="auto"/>
              <w:right w:val="single" w:sz="4" w:space="0" w:color="auto"/>
            </w:tcBorders>
          </w:tcPr>
          <w:p w14:paraId="64A2CADE"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44D9A43"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209D5997" w14:textId="77777777" w:rsidTr="003F36E4">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3B6C0268"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12.</w:t>
            </w:r>
          </w:p>
        </w:tc>
        <w:tc>
          <w:tcPr>
            <w:tcW w:w="5040" w:type="dxa"/>
            <w:tcBorders>
              <w:top w:val="single" w:sz="4" w:space="0" w:color="auto"/>
              <w:left w:val="single" w:sz="4" w:space="0" w:color="auto"/>
              <w:bottom w:val="single" w:sz="4" w:space="0" w:color="auto"/>
            </w:tcBorders>
            <w:shd w:val="clear" w:color="auto" w:fill="auto"/>
            <w:vAlign w:val="center"/>
          </w:tcPr>
          <w:p w14:paraId="39A52BCB" w14:textId="77777777" w:rsidR="00230888" w:rsidRPr="0074646B" w:rsidRDefault="00230888" w:rsidP="003F36E4">
            <w:pPr>
              <w:snapToGrid w:val="0"/>
              <w:rPr>
                <w:rFonts w:ascii="Cambria" w:hAnsi="Cambria"/>
                <w:lang w:val="sr-Latn-CS"/>
              </w:rPr>
            </w:pPr>
            <w:r w:rsidRPr="0074646B">
              <w:rPr>
                <w:rFonts w:ascii="Cambria" w:hAnsi="Cambria"/>
                <w:lang w:val="sr-Latn-CS"/>
              </w:rPr>
              <w:t>Sajla za ručnu kočnicu</w:t>
            </w:r>
          </w:p>
        </w:tc>
        <w:tc>
          <w:tcPr>
            <w:tcW w:w="1710" w:type="dxa"/>
            <w:tcBorders>
              <w:top w:val="single" w:sz="4" w:space="0" w:color="auto"/>
              <w:left w:val="single" w:sz="4" w:space="0" w:color="auto"/>
              <w:bottom w:val="single" w:sz="4" w:space="0" w:color="auto"/>
              <w:right w:val="single" w:sz="4" w:space="0" w:color="auto"/>
            </w:tcBorders>
          </w:tcPr>
          <w:p w14:paraId="108DE6B0"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ED79C8B"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05D52190" w14:textId="77777777" w:rsidTr="003F36E4">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4F82A835"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13.</w:t>
            </w:r>
          </w:p>
        </w:tc>
        <w:tc>
          <w:tcPr>
            <w:tcW w:w="5040" w:type="dxa"/>
            <w:tcBorders>
              <w:top w:val="single" w:sz="4" w:space="0" w:color="auto"/>
              <w:left w:val="single" w:sz="4" w:space="0" w:color="auto"/>
              <w:bottom w:val="single" w:sz="4" w:space="0" w:color="auto"/>
            </w:tcBorders>
            <w:shd w:val="clear" w:color="auto" w:fill="auto"/>
            <w:vAlign w:val="center"/>
          </w:tcPr>
          <w:p w14:paraId="627BD57D" w14:textId="77777777" w:rsidR="00230888" w:rsidRPr="0074646B" w:rsidRDefault="00230888" w:rsidP="003F36E4">
            <w:pPr>
              <w:snapToGrid w:val="0"/>
              <w:rPr>
                <w:rFonts w:ascii="Cambria" w:hAnsi="Cambria"/>
                <w:lang w:val="sr-Latn-CS"/>
              </w:rPr>
            </w:pPr>
            <w:r w:rsidRPr="0074646B">
              <w:rPr>
                <w:rFonts w:ascii="Cambria" w:hAnsi="Cambria"/>
                <w:lang w:val="sr-Latn-CS"/>
              </w:rPr>
              <w:t>Paknovi zadnjih kočnica</w:t>
            </w:r>
          </w:p>
        </w:tc>
        <w:tc>
          <w:tcPr>
            <w:tcW w:w="1710" w:type="dxa"/>
            <w:tcBorders>
              <w:top w:val="single" w:sz="4" w:space="0" w:color="auto"/>
              <w:left w:val="single" w:sz="4" w:space="0" w:color="auto"/>
              <w:bottom w:val="single" w:sz="4" w:space="0" w:color="auto"/>
              <w:right w:val="single" w:sz="4" w:space="0" w:color="auto"/>
            </w:tcBorders>
          </w:tcPr>
          <w:p w14:paraId="43BA0D41"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39B3F38"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2EFB800D" w14:textId="77777777" w:rsidTr="003F36E4">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5C753919"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14.</w:t>
            </w:r>
          </w:p>
        </w:tc>
        <w:tc>
          <w:tcPr>
            <w:tcW w:w="5040" w:type="dxa"/>
            <w:tcBorders>
              <w:top w:val="single" w:sz="4" w:space="0" w:color="auto"/>
              <w:left w:val="single" w:sz="4" w:space="0" w:color="auto"/>
              <w:bottom w:val="single" w:sz="4" w:space="0" w:color="auto"/>
            </w:tcBorders>
            <w:shd w:val="clear" w:color="auto" w:fill="auto"/>
            <w:vAlign w:val="center"/>
          </w:tcPr>
          <w:p w14:paraId="181C5F3B" w14:textId="77777777" w:rsidR="00230888" w:rsidRPr="0074646B" w:rsidRDefault="00230888" w:rsidP="003F36E4">
            <w:pPr>
              <w:snapToGrid w:val="0"/>
              <w:rPr>
                <w:rFonts w:ascii="Cambria" w:hAnsi="Cambria"/>
                <w:lang w:val="sr-Latn-CS"/>
              </w:rPr>
            </w:pPr>
            <w:r w:rsidRPr="0074646B">
              <w:rPr>
                <w:rFonts w:ascii="Cambria" w:hAnsi="Cambria"/>
                <w:lang w:val="sr-Latn-CS"/>
              </w:rPr>
              <w:t>Pločice prednjih kočnica</w:t>
            </w:r>
          </w:p>
        </w:tc>
        <w:tc>
          <w:tcPr>
            <w:tcW w:w="1710" w:type="dxa"/>
            <w:tcBorders>
              <w:top w:val="single" w:sz="4" w:space="0" w:color="auto"/>
              <w:left w:val="single" w:sz="4" w:space="0" w:color="auto"/>
              <w:bottom w:val="single" w:sz="4" w:space="0" w:color="auto"/>
              <w:right w:val="single" w:sz="4" w:space="0" w:color="auto"/>
            </w:tcBorders>
          </w:tcPr>
          <w:p w14:paraId="137E2A89"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A3283E9"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222F7D4C" w14:textId="77777777" w:rsidTr="003F36E4">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016C369D"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15.</w:t>
            </w:r>
          </w:p>
        </w:tc>
        <w:tc>
          <w:tcPr>
            <w:tcW w:w="5040" w:type="dxa"/>
            <w:tcBorders>
              <w:top w:val="single" w:sz="4" w:space="0" w:color="auto"/>
              <w:left w:val="single" w:sz="4" w:space="0" w:color="auto"/>
              <w:bottom w:val="single" w:sz="4" w:space="0" w:color="auto"/>
            </w:tcBorders>
            <w:shd w:val="clear" w:color="auto" w:fill="auto"/>
            <w:vAlign w:val="center"/>
          </w:tcPr>
          <w:p w14:paraId="2F77C7E1" w14:textId="77777777" w:rsidR="00230888" w:rsidRPr="0074646B" w:rsidRDefault="00230888" w:rsidP="003F36E4">
            <w:pPr>
              <w:snapToGrid w:val="0"/>
              <w:rPr>
                <w:rFonts w:ascii="Cambria" w:hAnsi="Cambria"/>
                <w:lang w:val="sr-Latn-CS"/>
              </w:rPr>
            </w:pPr>
            <w:r w:rsidRPr="0074646B">
              <w:rPr>
                <w:rFonts w:ascii="Cambria" w:hAnsi="Cambria"/>
                <w:lang w:val="sr-Latn-CS"/>
              </w:rPr>
              <w:t>Rame oscilujuće</w:t>
            </w:r>
          </w:p>
        </w:tc>
        <w:tc>
          <w:tcPr>
            <w:tcW w:w="1710" w:type="dxa"/>
            <w:tcBorders>
              <w:top w:val="single" w:sz="4" w:space="0" w:color="auto"/>
              <w:left w:val="single" w:sz="4" w:space="0" w:color="auto"/>
              <w:bottom w:val="single" w:sz="4" w:space="0" w:color="auto"/>
              <w:right w:val="single" w:sz="4" w:space="0" w:color="auto"/>
            </w:tcBorders>
          </w:tcPr>
          <w:p w14:paraId="213BC7FA"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D737A82"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3605675E" w14:textId="77777777" w:rsidTr="003F36E4">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12E680F3"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16.</w:t>
            </w:r>
          </w:p>
        </w:tc>
        <w:tc>
          <w:tcPr>
            <w:tcW w:w="5040" w:type="dxa"/>
            <w:tcBorders>
              <w:top w:val="single" w:sz="4" w:space="0" w:color="auto"/>
              <w:left w:val="single" w:sz="4" w:space="0" w:color="auto"/>
              <w:bottom w:val="single" w:sz="4" w:space="0" w:color="auto"/>
            </w:tcBorders>
            <w:shd w:val="clear" w:color="auto" w:fill="auto"/>
            <w:vAlign w:val="center"/>
          </w:tcPr>
          <w:p w14:paraId="2FEDAC2E" w14:textId="77777777" w:rsidR="00230888" w:rsidRPr="0074646B" w:rsidRDefault="00230888" w:rsidP="003F36E4">
            <w:pPr>
              <w:snapToGrid w:val="0"/>
              <w:rPr>
                <w:rFonts w:ascii="Cambria" w:hAnsi="Cambria"/>
                <w:lang w:val="sr-Latn-CS"/>
              </w:rPr>
            </w:pPr>
            <w:r w:rsidRPr="0074646B">
              <w:rPr>
                <w:rFonts w:ascii="Cambria" w:hAnsi="Cambria"/>
                <w:lang w:val="sr-Latn-CS"/>
              </w:rPr>
              <w:t>Amortizer prednji</w:t>
            </w:r>
          </w:p>
        </w:tc>
        <w:tc>
          <w:tcPr>
            <w:tcW w:w="1710" w:type="dxa"/>
            <w:tcBorders>
              <w:top w:val="single" w:sz="4" w:space="0" w:color="auto"/>
              <w:left w:val="single" w:sz="4" w:space="0" w:color="auto"/>
              <w:bottom w:val="single" w:sz="4" w:space="0" w:color="auto"/>
              <w:right w:val="single" w:sz="4" w:space="0" w:color="auto"/>
            </w:tcBorders>
          </w:tcPr>
          <w:p w14:paraId="4BF31DE4"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8CE865D"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74567D94" w14:textId="77777777" w:rsidTr="003F36E4">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085B42DD"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17.</w:t>
            </w:r>
          </w:p>
        </w:tc>
        <w:tc>
          <w:tcPr>
            <w:tcW w:w="5040" w:type="dxa"/>
            <w:tcBorders>
              <w:top w:val="single" w:sz="4" w:space="0" w:color="auto"/>
              <w:left w:val="single" w:sz="4" w:space="0" w:color="auto"/>
              <w:bottom w:val="single" w:sz="4" w:space="0" w:color="auto"/>
            </w:tcBorders>
            <w:shd w:val="clear" w:color="auto" w:fill="auto"/>
            <w:vAlign w:val="center"/>
          </w:tcPr>
          <w:p w14:paraId="3020D73A" w14:textId="77777777" w:rsidR="00230888" w:rsidRPr="0074646B" w:rsidRDefault="00230888" w:rsidP="003F36E4">
            <w:pPr>
              <w:snapToGrid w:val="0"/>
              <w:rPr>
                <w:rFonts w:ascii="Cambria" w:hAnsi="Cambria"/>
                <w:lang w:val="sr-Latn-CS"/>
              </w:rPr>
            </w:pPr>
            <w:r w:rsidRPr="0074646B">
              <w:rPr>
                <w:rFonts w:ascii="Cambria" w:hAnsi="Cambria"/>
                <w:lang w:val="sr-Latn-CS"/>
              </w:rPr>
              <w:t>Amortizer zadnji</w:t>
            </w:r>
          </w:p>
        </w:tc>
        <w:tc>
          <w:tcPr>
            <w:tcW w:w="1710" w:type="dxa"/>
            <w:tcBorders>
              <w:top w:val="single" w:sz="4" w:space="0" w:color="auto"/>
              <w:left w:val="single" w:sz="4" w:space="0" w:color="auto"/>
              <w:bottom w:val="single" w:sz="4" w:space="0" w:color="auto"/>
              <w:right w:val="single" w:sz="4" w:space="0" w:color="auto"/>
            </w:tcBorders>
          </w:tcPr>
          <w:p w14:paraId="76ED95B9"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395C941"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794CEF58" w14:textId="77777777" w:rsidTr="003F36E4">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351C9519"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18.</w:t>
            </w:r>
          </w:p>
        </w:tc>
        <w:tc>
          <w:tcPr>
            <w:tcW w:w="5040" w:type="dxa"/>
            <w:tcBorders>
              <w:top w:val="single" w:sz="4" w:space="0" w:color="auto"/>
              <w:left w:val="single" w:sz="4" w:space="0" w:color="auto"/>
              <w:bottom w:val="single" w:sz="4" w:space="0" w:color="auto"/>
            </w:tcBorders>
            <w:shd w:val="clear" w:color="auto" w:fill="auto"/>
            <w:vAlign w:val="center"/>
          </w:tcPr>
          <w:p w14:paraId="24909D27" w14:textId="77777777" w:rsidR="00230888" w:rsidRPr="0074646B" w:rsidRDefault="00230888" w:rsidP="003F36E4">
            <w:pPr>
              <w:snapToGrid w:val="0"/>
              <w:rPr>
                <w:rFonts w:ascii="Cambria" w:hAnsi="Cambria"/>
                <w:lang w:val="sr-Latn-CS"/>
              </w:rPr>
            </w:pPr>
            <w:r w:rsidRPr="0074646B">
              <w:rPr>
                <w:rFonts w:ascii="Cambria" w:hAnsi="Cambria"/>
                <w:lang w:val="sr-Latn-CS"/>
              </w:rPr>
              <w:t>Čaura zadnje viljuške</w:t>
            </w:r>
          </w:p>
        </w:tc>
        <w:tc>
          <w:tcPr>
            <w:tcW w:w="1710" w:type="dxa"/>
            <w:tcBorders>
              <w:top w:val="single" w:sz="4" w:space="0" w:color="auto"/>
              <w:left w:val="single" w:sz="4" w:space="0" w:color="auto"/>
              <w:bottom w:val="single" w:sz="4" w:space="0" w:color="auto"/>
              <w:right w:val="single" w:sz="4" w:space="0" w:color="auto"/>
            </w:tcBorders>
          </w:tcPr>
          <w:p w14:paraId="5AE99611"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E2EED28"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38EE6FAF" w14:textId="77777777" w:rsidTr="003F36E4">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1786FEAE"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19.</w:t>
            </w:r>
          </w:p>
        </w:tc>
        <w:tc>
          <w:tcPr>
            <w:tcW w:w="5040" w:type="dxa"/>
            <w:tcBorders>
              <w:top w:val="single" w:sz="4" w:space="0" w:color="auto"/>
              <w:left w:val="single" w:sz="4" w:space="0" w:color="auto"/>
              <w:bottom w:val="single" w:sz="4" w:space="0" w:color="auto"/>
            </w:tcBorders>
            <w:shd w:val="clear" w:color="auto" w:fill="auto"/>
            <w:vAlign w:val="center"/>
          </w:tcPr>
          <w:p w14:paraId="30E5087E" w14:textId="77777777" w:rsidR="00230888" w:rsidRPr="0074646B" w:rsidRDefault="00230888" w:rsidP="003F36E4">
            <w:pPr>
              <w:snapToGrid w:val="0"/>
              <w:rPr>
                <w:rFonts w:ascii="Cambria" w:hAnsi="Cambria"/>
                <w:lang w:val="sr-Latn-CS"/>
              </w:rPr>
            </w:pPr>
            <w:r w:rsidRPr="0074646B">
              <w:rPr>
                <w:rFonts w:ascii="Cambria" w:hAnsi="Cambria"/>
                <w:lang w:val="sr-Latn-CS"/>
              </w:rPr>
              <w:t>Glavčina prednja</w:t>
            </w:r>
          </w:p>
        </w:tc>
        <w:tc>
          <w:tcPr>
            <w:tcW w:w="1710" w:type="dxa"/>
            <w:tcBorders>
              <w:top w:val="single" w:sz="4" w:space="0" w:color="auto"/>
              <w:left w:val="single" w:sz="4" w:space="0" w:color="auto"/>
              <w:bottom w:val="single" w:sz="4" w:space="0" w:color="auto"/>
              <w:right w:val="single" w:sz="4" w:space="0" w:color="auto"/>
            </w:tcBorders>
          </w:tcPr>
          <w:p w14:paraId="5D8394DA"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BF24930"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55A9FA6F" w14:textId="77777777" w:rsidTr="003F36E4">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2E3F5DB9"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lastRenderedPageBreak/>
              <w:t>20.</w:t>
            </w:r>
          </w:p>
        </w:tc>
        <w:tc>
          <w:tcPr>
            <w:tcW w:w="5040" w:type="dxa"/>
            <w:tcBorders>
              <w:top w:val="single" w:sz="4" w:space="0" w:color="auto"/>
              <w:left w:val="single" w:sz="4" w:space="0" w:color="auto"/>
              <w:bottom w:val="single" w:sz="4" w:space="0" w:color="auto"/>
            </w:tcBorders>
            <w:shd w:val="clear" w:color="auto" w:fill="auto"/>
            <w:vAlign w:val="center"/>
          </w:tcPr>
          <w:p w14:paraId="4FFB512E" w14:textId="77777777" w:rsidR="00230888" w:rsidRPr="0074646B" w:rsidRDefault="00230888" w:rsidP="003F36E4">
            <w:pPr>
              <w:snapToGrid w:val="0"/>
              <w:rPr>
                <w:rFonts w:ascii="Cambria" w:hAnsi="Cambria"/>
                <w:lang w:val="sr-Latn-CS"/>
              </w:rPr>
            </w:pPr>
            <w:r w:rsidRPr="0074646B">
              <w:rPr>
                <w:rFonts w:ascii="Cambria" w:hAnsi="Cambria"/>
                <w:lang w:val="sr-Latn-CS"/>
              </w:rPr>
              <w:t>Spona kratka</w:t>
            </w:r>
          </w:p>
        </w:tc>
        <w:tc>
          <w:tcPr>
            <w:tcW w:w="1710" w:type="dxa"/>
            <w:tcBorders>
              <w:top w:val="single" w:sz="4" w:space="0" w:color="auto"/>
              <w:left w:val="single" w:sz="4" w:space="0" w:color="auto"/>
              <w:bottom w:val="single" w:sz="4" w:space="0" w:color="auto"/>
              <w:right w:val="single" w:sz="4" w:space="0" w:color="auto"/>
            </w:tcBorders>
          </w:tcPr>
          <w:p w14:paraId="77663CC8"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836B427"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669E092D" w14:textId="77777777" w:rsidTr="003F36E4">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74F94BFD"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21.</w:t>
            </w:r>
          </w:p>
        </w:tc>
        <w:tc>
          <w:tcPr>
            <w:tcW w:w="5040" w:type="dxa"/>
            <w:tcBorders>
              <w:top w:val="single" w:sz="4" w:space="0" w:color="auto"/>
              <w:left w:val="single" w:sz="4" w:space="0" w:color="auto"/>
              <w:bottom w:val="single" w:sz="4" w:space="0" w:color="auto"/>
            </w:tcBorders>
            <w:shd w:val="clear" w:color="auto" w:fill="auto"/>
            <w:vAlign w:val="center"/>
          </w:tcPr>
          <w:p w14:paraId="1AE516AF" w14:textId="77777777" w:rsidR="00230888" w:rsidRPr="0074646B" w:rsidRDefault="00230888" w:rsidP="003F36E4">
            <w:pPr>
              <w:snapToGrid w:val="0"/>
              <w:rPr>
                <w:rFonts w:ascii="Cambria" w:hAnsi="Cambria"/>
                <w:lang w:val="sr-Latn-CS"/>
              </w:rPr>
            </w:pPr>
            <w:r w:rsidRPr="0074646B">
              <w:rPr>
                <w:rFonts w:ascii="Cambria" w:hAnsi="Cambria"/>
                <w:lang w:val="sr-Latn-CS"/>
              </w:rPr>
              <w:t>Čaura zadnjeg amortizera</w:t>
            </w:r>
          </w:p>
        </w:tc>
        <w:tc>
          <w:tcPr>
            <w:tcW w:w="1710" w:type="dxa"/>
            <w:tcBorders>
              <w:top w:val="single" w:sz="4" w:space="0" w:color="auto"/>
              <w:left w:val="single" w:sz="4" w:space="0" w:color="auto"/>
              <w:bottom w:val="single" w:sz="4" w:space="0" w:color="auto"/>
              <w:right w:val="single" w:sz="4" w:space="0" w:color="auto"/>
            </w:tcBorders>
          </w:tcPr>
          <w:p w14:paraId="61A3EF18"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9185C69"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62B9F265" w14:textId="77777777" w:rsidTr="003F36E4">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57D2E5CD"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22.</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14:paraId="50C6DD3C" w14:textId="77777777" w:rsidR="00230888" w:rsidRPr="0074646B" w:rsidRDefault="00230888" w:rsidP="003F36E4">
            <w:pPr>
              <w:snapToGrid w:val="0"/>
              <w:rPr>
                <w:rFonts w:ascii="Cambria" w:hAnsi="Cambria"/>
                <w:lang w:val="sr-Latn-CS"/>
              </w:rPr>
            </w:pPr>
            <w:r w:rsidRPr="0074646B">
              <w:rPr>
                <w:rFonts w:ascii="Cambria" w:hAnsi="Cambria"/>
                <w:lang w:val="sr-Latn-CS"/>
              </w:rPr>
              <w:t>Motorno ulje</w:t>
            </w:r>
          </w:p>
        </w:tc>
        <w:tc>
          <w:tcPr>
            <w:tcW w:w="1710" w:type="dxa"/>
            <w:tcBorders>
              <w:left w:val="single" w:sz="4" w:space="0" w:color="auto"/>
              <w:bottom w:val="single" w:sz="1" w:space="0" w:color="000000"/>
            </w:tcBorders>
          </w:tcPr>
          <w:p w14:paraId="782238FC"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53F114DB"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3C9BF2B1" w14:textId="77777777" w:rsidTr="003F36E4">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1294E88E"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23.</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14:paraId="75AA5D95" w14:textId="77777777" w:rsidR="00230888" w:rsidRPr="0074646B" w:rsidRDefault="00230888" w:rsidP="003F36E4">
            <w:pPr>
              <w:snapToGrid w:val="0"/>
              <w:rPr>
                <w:rFonts w:ascii="Cambria" w:hAnsi="Cambria"/>
                <w:lang w:val="sr-Latn-CS"/>
              </w:rPr>
            </w:pPr>
            <w:r w:rsidRPr="0074646B">
              <w:rPr>
                <w:rFonts w:ascii="Cambria" w:hAnsi="Cambria"/>
                <w:lang w:val="sr-Latn-CS"/>
              </w:rPr>
              <w:t>Ulje za kočnice</w:t>
            </w:r>
          </w:p>
        </w:tc>
        <w:tc>
          <w:tcPr>
            <w:tcW w:w="1710" w:type="dxa"/>
            <w:tcBorders>
              <w:left w:val="single" w:sz="4" w:space="0" w:color="auto"/>
              <w:bottom w:val="single" w:sz="1" w:space="0" w:color="000000"/>
            </w:tcBorders>
          </w:tcPr>
          <w:p w14:paraId="23D520B4"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14:paraId="425471BB"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07BA35EC" w14:textId="77777777" w:rsidTr="003F36E4">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45BA4F62"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24.</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14:paraId="17844FB3" w14:textId="77777777" w:rsidR="00230888" w:rsidRPr="0074646B" w:rsidRDefault="00230888" w:rsidP="003F36E4">
            <w:pPr>
              <w:snapToGrid w:val="0"/>
              <w:rPr>
                <w:rFonts w:ascii="Cambria" w:hAnsi="Cambria"/>
                <w:lang w:val="sr-Latn-CS"/>
              </w:rPr>
            </w:pPr>
            <w:r w:rsidRPr="0074646B">
              <w:rPr>
                <w:rFonts w:ascii="Cambria" w:hAnsi="Cambria"/>
                <w:lang w:val="sr-Latn-CS"/>
              </w:rPr>
              <w:t xml:space="preserve">Anlaser </w:t>
            </w:r>
          </w:p>
        </w:tc>
        <w:tc>
          <w:tcPr>
            <w:tcW w:w="1710" w:type="dxa"/>
            <w:tcBorders>
              <w:left w:val="single" w:sz="4" w:space="0" w:color="auto"/>
              <w:bottom w:val="single" w:sz="1" w:space="0" w:color="000000"/>
            </w:tcBorders>
          </w:tcPr>
          <w:p w14:paraId="49F24B7C"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6F46BC7F"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7960A8E6" w14:textId="77777777" w:rsidTr="003F36E4">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0DB353DD"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25.</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14:paraId="33A4F072" w14:textId="77777777" w:rsidR="00230888" w:rsidRPr="0074646B" w:rsidRDefault="00230888" w:rsidP="003F36E4">
            <w:pPr>
              <w:snapToGrid w:val="0"/>
              <w:rPr>
                <w:rFonts w:ascii="Cambria" w:hAnsi="Cambria"/>
                <w:lang w:val="sr-Latn-CS"/>
              </w:rPr>
            </w:pPr>
            <w:r w:rsidRPr="0074646B">
              <w:rPr>
                <w:rFonts w:ascii="Cambria" w:hAnsi="Cambria"/>
                <w:lang w:val="sr-Latn-CS"/>
              </w:rPr>
              <w:t xml:space="preserve">Farovi </w:t>
            </w:r>
          </w:p>
        </w:tc>
        <w:tc>
          <w:tcPr>
            <w:tcW w:w="1710" w:type="dxa"/>
            <w:tcBorders>
              <w:left w:val="single" w:sz="4" w:space="0" w:color="auto"/>
              <w:bottom w:val="single" w:sz="1" w:space="0" w:color="000000"/>
            </w:tcBorders>
          </w:tcPr>
          <w:p w14:paraId="59A910DE"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14:paraId="45F8EB1E"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23331B81" w14:textId="77777777" w:rsidTr="003F36E4">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0C3C78F1"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26.</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14:paraId="06F872EC" w14:textId="77777777" w:rsidR="00230888" w:rsidRPr="0074646B" w:rsidRDefault="00230888" w:rsidP="003F36E4">
            <w:pPr>
              <w:snapToGrid w:val="0"/>
              <w:rPr>
                <w:rFonts w:ascii="Cambria" w:hAnsi="Cambria"/>
                <w:lang w:val="sr-Latn-CS"/>
              </w:rPr>
            </w:pPr>
            <w:r w:rsidRPr="0074646B">
              <w:rPr>
                <w:rFonts w:ascii="Cambria" w:hAnsi="Cambria"/>
                <w:lang w:val="sr-Latn-CS"/>
              </w:rPr>
              <w:t>Pokazivači pravca</w:t>
            </w:r>
          </w:p>
        </w:tc>
        <w:tc>
          <w:tcPr>
            <w:tcW w:w="1710" w:type="dxa"/>
            <w:tcBorders>
              <w:left w:val="single" w:sz="4" w:space="0" w:color="auto"/>
              <w:bottom w:val="single" w:sz="1" w:space="0" w:color="000000"/>
            </w:tcBorders>
          </w:tcPr>
          <w:p w14:paraId="045D7226"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0FF0C7F1"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31C50AEC" w14:textId="77777777" w:rsidTr="003F36E4">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7AB2EB1E"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27.</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14:paraId="3CF2D423" w14:textId="77777777" w:rsidR="00230888" w:rsidRPr="0074646B" w:rsidRDefault="00230888" w:rsidP="003F36E4">
            <w:pPr>
              <w:snapToGrid w:val="0"/>
              <w:rPr>
                <w:rFonts w:ascii="Cambria" w:hAnsi="Cambria"/>
                <w:lang w:val="sr-Latn-CS"/>
              </w:rPr>
            </w:pPr>
            <w:r w:rsidRPr="0074646B">
              <w:rPr>
                <w:rFonts w:ascii="Cambria" w:hAnsi="Cambria"/>
                <w:lang w:val="sr-Latn-CS"/>
              </w:rPr>
              <w:t>Staklo zadnje</w:t>
            </w:r>
          </w:p>
        </w:tc>
        <w:tc>
          <w:tcPr>
            <w:tcW w:w="1710" w:type="dxa"/>
            <w:tcBorders>
              <w:left w:val="single" w:sz="4" w:space="0" w:color="auto"/>
              <w:bottom w:val="single" w:sz="4" w:space="0" w:color="auto"/>
            </w:tcBorders>
          </w:tcPr>
          <w:p w14:paraId="4AC10E78"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14:paraId="6B54DD92"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7FB530E0" w14:textId="77777777" w:rsidTr="003F36E4">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6F40D453"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28.</w:t>
            </w:r>
          </w:p>
        </w:tc>
        <w:tc>
          <w:tcPr>
            <w:tcW w:w="5040" w:type="dxa"/>
            <w:tcBorders>
              <w:top w:val="single" w:sz="4" w:space="0" w:color="auto"/>
              <w:left w:val="single" w:sz="4" w:space="0" w:color="auto"/>
              <w:bottom w:val="single" w:sz="4" w:space="0" w:color="auto"/>
            </w:tcBorders>
            <w:shd w:val="clear" w:color="auto" w:fill="auto"/>
            <w:vAlign w:val="center"/>
          </w:tcPr>
          <w:p w14:paraId="251E7721" w14:textId="77777777" w:rsidR="00230888" w:rsidRPr="0074646B" w:rsidRDefault="00230888" w:rsidP="003F36E4">
            <w:pPr>
              <w:snapToGrid w:val="0"/>
              <w:rPr>
                <w:rFonts w:ascii="Cambria" w:hAnsi="Cambria"/>
                <w:lang w:val="sr-Latn-CS"/>
              </w:rPr>
            </w:pPr>
            <w:r w:rsidRPr="0074646B">
              <w:rPr>
                <w:rFonts w:ascii="Cambria" w:hAnsi="Cambria"/>
                <w:lang w:val="sr-Latn-CS"/>
              </w:rPr>
              <w:t>Staklo bočno levo zadnje</w:t>
            </w:r>
          </w:p>
        </w:tc>
        <w:tc>
          <w:tcPr>
            <w:tcW w:w="1710" w:type="dxa"/>
            <w:tcBorders>
              <w:top w:val="single" w:sz="4" w:space="0" w:color="auto"/>
              <w:left w:val="single" w:sz="4" w:space="0" w:color="auto"/>
              <w:bottom w:val="single" w:sz="4" w:space="0" w:color="auto"/>
              <w:right w:val="single" w:sz="4" w:space="0" w:color="auto"/>
            </w:tcBorders>
          </w:tcPr>
          <w:p w14:paraId="1CCCF3F3"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DB76546"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005C17C0" w14:textId="77777777" w:rsidTr="003F36E4">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65210AB7"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29.</w:t>
            </w:r>
          </w:p>
        </w:tc>
        <w:tc>
          <w:tcPr>
            <w:tcW w:w="5040" w:type="dxa"/>
            <w:tcBorders>
              <w:top w:val="single" w:sz="4" w:space="0" w:color="auto"/>
              <w:left w:val="single" w:sz="4" w:space="0" w:color="auto"/>
              <w:bottom w:val="single" w:sz="4" w:space="0" w:color="auto"/>
            </w:tcBorders>
            <w:shd w:val="clear" w:color="auto" w:fill="auto"/>
            <w:vAlign w:val="center"/>
          </w:tcPr>
          <w:p w14:paraId="3FA50CBC" w14:textId="77777777" w:rsidR="00230888" w:rsidRPr="0074646B" w:rsidRDefault="00230888" w:rsidP="003F36E4">
            <w:pPr>
              <w:snapToGrid w:val="0"/>
              <w:rPr>
                <w:rFonts w:ascii="Cambria" w:hAnsi="Cambria"/>
                <w:lang w:val="sr-Latn-CS"/>
              </w:rPr>
            </w:pPr>
            <w:r w:rsidRPr="0074646B">
              <w:rPr>
                <w:rFonts w:ascii="Cambria" w:hAnsi="Cambria"/>
                <w:lang w:val="sr-Latn-CS"/>
              </w:rPr>
              <w:t>Brezon točka</w:t>
            </w:r>
          </w:p>
        </w:tc>
        <w:tc>
          <w:tcPr>
            <w:tcW w:w="1710" w:type="dxa"/>
            <w:tcBorders>
              <w:top w:val="single" w:sz="4" w:space="0" w:color="auto"/>
              <w:left w:val="single" w:sz="4" w:space="0" w:color="auto"/>
              <w:bottom w:val="single" w:sz="4" w:space="0" w:color="auto"/>
              <w:right w:val="single" w:sz="4" w:space="0" w:color="auto"/>
            </w:tcBorders>
          </w:tcPr>
          <w:p w14:paraId="39E6649C"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6AE861E"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4073BCBF" w14:textId="77777777" w:rsidTr="003F36E4">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6807D4F9"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30.</w:t>
            </w:r>
          </w:p>
        </w:tc>
        <w:tc>
          <w:tcPr>
            <w:tcW w:w="5040" w:type="dxa"/>
            <w:tcBorders>
              <w:top w:val="single" w:sz="4" w:space="0" w:color="auto"/>
              <w:left w:val="single" w:sz="4" w:space="0" w:color="auto"/>
              <w:bottom w:val="single" w:sz="4" w:space="0" w:color="auto"/>
            </w:tcBorders>
            <w:shd w:val="clear" w:color="auto" w:fill="auto"/>
            <w:vAlign w:val="center"/>
          </w:tcPr>
          <w:p w14:paraId="0F824574" w14:textId="77777777" w:rsidR="00230888" w:rsidRPr="0074646B" w:rsidRDefault="00230888" w:rsidP="003F36E4">
            <w:pPr>
              <w:snapToGrid w:val="0"/>
              <w:rPr>
                <w:rFonts w:ascii="Cambria" w:hAnsi="Cambria"/>
                <w:lang w:val="sr-Latn-CS"/>
              </w:rPr>
            </w:pPr>
            <w:r w:rsidRPr="0074646B">
              <w:rPr>
                <w:rFonts w:ascii="Cambria" w:hAnsi="Cambria"/>
                <w:lang w:val="sr-Latn-CS"/>
              </w:rPr>
              <w:t>Motor za brisače</w:t>
            </w:r>
          </w:p>
        </w:tc>
        <w:tc>
          <w:tcPr>
            <w:tcW w:w="1710" w:type="dxa"/>
            <w:tcBorders>
              <w:top w:val="single" w:sz="4" w:space="0" w:color="auto"/>
              <w:left w:val="single" w:sz="4" w:space="0" w:color="auto"/>
              <w:bottom w:val="single" w:sz="4" w:space="0" w:color="auto"/>
              <w:right w:val="single" w:sz="4" w:space="0" w:color="auto"/>
            </w:tcBorders>
          </w:tcPr>
          <w:p w14:paraId="13AF31B5"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312B9EE"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064ED2CE" w14:textId="77777777" w:rsidTr="003F36E4">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331CCAB2"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31.</w:t>
            </w:r>
          </w:p>
        </w:tc>
        <w:tc>
          <w:tcPr>
            <w:tcW w:w="5040" w:type="dxa"/>
            <w:tcBorders>
              <w:top w:val="single" w:sz="4" w:space="0" w:color="auto"/>
              <w:left w:val="single" w:sz="4" w:space="0" w:color="auto"/>
              <w:bottom w:val="single" w:sz="4" w:space="0" w:color="auto"/>
            </w:tcBorders>
            <w:shd w:val="clear" w:color="auto" w:fill="auto"/>
            <w:vAlign w:val="center"/>
          </w:tcPr>
          <w:p w14:paraId="7298EA4C" w14:textId="77777777" w:rsidR="00230888" w:rsidRPr="0074646B" w:rsidRDefault="00230888" w:rsidP="003F36E4">
            <w:pPr>
              <w:snapToGrid w:val="0"/>
              <w:rPr>
                <w:rFonts w:ascii="Cambria" w:hAnsi="Cambria"/>
                <w:lang w:val="sr-Latn-CS"/>
              </w:rPr>
            </w:pPr>
            <w:r w:rsidRPr="0074646B">
              <w:rPr>
                <w:rFonts w:ascii="Cambria" w:hAnsi="Cambria"/>
                <w:lang w:val="sr-Latn-CS"/>
              </w:rPr>
              <w:t>Šelna izduvne grane</w:t>
            </w:r>
          </w:p>
        </w:tc>
        <w:tc>
          <w:tcPr>
            <w:tcW w:w="1710" w:type="dxa"/>
            <w:tcBorders>
              <w:top w:val="single" w:sz="4" w:space="0" w:color="auto"/>
              <w:left w:val="single" w:sz="4" w:space="0" w:color="auto"/>
              <w:bottom w:val="single" w:sz="4" w:space="0" w:color="auto"/>
              <w:right w:val="single" w:sz="4" w:space="0" w:color="auto"/>
            </w:tcBorders>
          </w:tcPr>
          <w:p w14:paraId="6F616B6E"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76344B0"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7F8023EA" w14:textId="77777777" w:rsidTr="003F36E4">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18F9EB86"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32.</w:t>
            </w:r>
          </w:p>
        </w:tc>
        <w:tc>
          <w:tcPr>
            <w:tcW w:w="5040" w:type="dxa"/>
            <w:tcBorders>
              <w:top w:val="single" w:sz="4" w:space="0" w:color="auto"/>
              <w:left w:val="single" w:sz="4" w:space="0" w:color="auto"/>
              <w:bottom w:val="single" w:sz="4" w:space="0" w:color="auto"/>
            </w:tcBorders>
            <w:shd w:val="clear" w:color="auto" w:fill="auto"/>
            <w:vAlign w:val="center"/>
          </w:tcPr>
          <w:p w14:paraId="46CD407B" w14:textId="77777777" w:rsidR="00230888" w:rsidRPr="0074646B" w:rsidRDefault="00230888" w:rsidP="003F36E4">
            <w:pPr>
              <w:snapToGrid w:val="0"/>
              <w:rPr>
                <w:rFonts w:ascii="Cambria" w:hAnsi="Cambria"/>
                <w:lang w:val="sr-Latn-CS"/>
              </w:rPr>
            </w:pPr>
            <w:r w:rsidRPr="0074646B">
              <w:rPr>
                <w:rFonts w:ascii="Cambria" w:hAnsi="Cambria"/>
                <w:lang w:val="sr-Latn-CS"/>
              </w:rPr>
              <w:t>Guma balans štangle</w:t>
            </w:r>
          </w:p>
        </w:tc>
        <w:tc>
          <w:tcPr>
            <w:tcW w:w="1710" w:type="dxa"/>
            <w:tcBorders>
              <w:top w:val="single" w:sz="4" w:space="0" w:color="auto"/>
              <w:left w:val="single" w:sz="4" w:space="0" w:color="auto"/>
              <w:bottom w:val="single" w:sz="4" w:space="0" w:color="auto"/>
              <w:right w:val="single" w:sz="4" w:space="0" w:color="auto"/>
            </w:tcBorders>
          </w:tcPr>
          <w:p w14:paraId="4B2F8F7E"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AA0A252"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2C80D4F3" w14:textId="77777777" w:rsidTr="003F36E4">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71EEB939"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33.</w:t>
            </w:r>
          </w:p>
        </w:tc>
        <w:tc>
          <w:tcPr>
            <w:tcW w:w="5040" w:type="dxa"/>
            <w:tcBorders>
              <w:top w:val="single" w:sz="4" w:space="0" w:color="auto"/>
              <w:left w:val="single" w:sz="4" w:space="0" w:color="auto"/>
              <w:bottom w:val="single" w:sz="4" w:space="0" w:color="auto"/>
            </w:tcBorders>
            <w:shd w:val="clear" w:color="auto" w:fill="auto"/>
            <w:vAlign w:val="center"/>
          </w:tcPr>
          <w:p w14:paraId="6E44AB3A" w14:textId="77777777" w:rsidR="00230888" w:rsidRPr="0074646B" w:rsidRDefault="00230888" w:rsidP="003F36E4">
            <w:pPr>
              <w:snapToGrid w:val="0"/>
              <w:rPr>
                <w:rFonts w:ascii="Cambria" w:hAnsi="Cambria"/>
                <w:lang w:val="sr-Latn-CS"/>
              </w:rPr>
            </w:pPr>
            <w:r w:rsidRPr="0074646B">
              <w:rPr>
                <w:rFonts w:ascii="Cambria" w:hAnsi="Cambria"/>
                <w:lang w:val="sr-Latn-CS"/>
              </w:rPr>
              <w:t>Posuda za kočiono ulje</w:t>
            </w:r>
          </w:p>
        </w:tc>
        <w:tc>
          <w:tcPr>
            <w:tcW w:w="1710" w:type="dxa"/>
            <w:tcBorders>
              <w:top w:val="single" w:sz="4" w:space="0" w:color="auto"/>
              <w:left w:val="single" w:sz="4" w:space="0" w:color="auto"/>
              <w:bottom w:val="single" w:sz="4" w:space="0" w:color="auto"/>
              <w:right w:val="single" w:sz="4" w:space="0" w:color="auto"/>
            </w:tcBorders>
          </w:tcPr>
          <w:p w14:paraId="5B69C315"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36DF5F1"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3A31BAD6" w14:textId="77777777" w:rsidTr="003F36E4">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6576432B"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34.</w:t>
            </w:r>
          </w:p>
        </w:tc>
        <w:tc>
          <w:tcPr>
            <w:tcW w:w="5040" w:type="dxa"/>
            <w:tcBorders>
              <w:top w:val="single" w:sz="4" w:space="0" w:color="auto"/>
              <w:left w:val="single" w:sz="4" w:space="0" w:color="auto"/>
              <w:bottom w:val="single" w:sz="4" w:space="0" w:color="auto"/>
            </w:tcBorders>
            <w:shd w:val="clear" w:color="auto" w:fill="auto"/>
            <w:vAlign w:val="center"/>
          </w:tcPr>
          <w:p w14:paraId="04FBC11C" w14:textId="77777777" w:rsidR="00230888" w:rsidRPr="0074646B" w:rsidRDefault="00230888" w:rsidP="003F36E4">
            <w:pPr>
              <w:snapToGrid w:val="0"/>
              <w:rPr>
                <w:rFonts w:ascii="Cambria" w:hAnsi="Cambria"/>
                <w:lang w:val="sr-Latn-CS"/>
              </w:rPr>
            </w:pPr>
            <w:r w:rsidRPr="0074646B">
              <w:rPr>
                <w:rFonts w:ascii="Cambria" w:hAnsi="Cambria"/>
                <w:lang w:val="sr-Latn-CS"/>
              </w:rPr>
              <w:t>Nosač metlice</w:t>
            </w:r>
          </w:p>
        </w:tc>
        <w:tc>
          <w:tcPr>
            <w:tcW w:w="1710" w:type="dxa"/>
            <w:tcBorders>
              <w:top w:val="single" w:sz="4" w:space="0" w:color="auto"/>
              <w:left w:val="single" w:sz="4" w:space="0" w:color="auto"/>
              <w:bottom w:val="single" w:sz="4" w:space="0" w:color="auto"/>
              <w:right w:val="single" w:sz="4" w:space="0" w:color="auto"/>
            </w:tcBorders>
          </w:tcPr>
          <w:p w14:paraId="492C05A5"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8E166CE"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12D0A3F3" w14:textId="77777777" w:rsidTr="003F36E4">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20D980F5"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35.</w:t>
            </w:r>
          </w:p>
        </w:tc>
        <w:tc>
          <w:tcPr>
            <w:tcW w:w="5040" w:type="dxa"/>
            <w:tcBorders>
              <w:top w:val="single" w:sz="4" w:space="0" w:color="auto"/>
              <w:left w:val="single" w:sz="4" w:space="0" w:color="auto"/>
              <w:bottom w:val="single" w:sz="4" w:space="0" w:color="auto"/>
            </w:tcBorders>
            <w:shd w:val="clear" w:color="auto" w:fill="auto"/>
            <w:vAlign w:val="center"/>
          </w:tcPr>
          <w:p w14:paraId="5334E8FB" w14:textId="77777777" w:rsidR="00230888" w:rsidRPr="0074646B" w:rsidRDefault="00230888" w:rsidP="003F36E4">
            <w:pPr>
              <w:snapToGrid w:val="0"/>
              <w:rPr>
                <w:rFonts w:ascii="Cambria" w:hAnsi="Cambria"/>
                <w:lang w:val="sr-Latn-CS"/>
              </w:rPr>
            </w:pPr>
            <w:r w:rsidRPr="0074646B">
              <w:rPr>
                <w:rFonts w:ascii="Cambria" w:hAnsi="Cambria"/>
                <w:lang w:val="sr-Latn-CS"/>
              </w:rPr>
              <w:t>Manžetna zgloba</w:t>
            </w:r>
          </w:p>
        </w:tc>
        <w:tc>
          <w:tcPr>
            <w:tcW w:w="1710" w:type="dxa"/>
            <w:tcBorders>
              <w:top w:val="single" w:sz="4" w:space="0" w:color="auto"/>
              <w:left w:val="single" w:sz="4" w:space="0" w:color="auto"/>
              <w:bottom w:val="single" w:sz="4" w:space="0" w:color="auto"/>
              <w:right w:val="single" w:sz="4" w:space="0" w:color="auto"/>
            </w:tcBorders>
          </w:tcPr>
          <w:p w14:paraId="2FDAC4F1"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6C230A2"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6AAB0FD3" w14:textId="77777777" w:rsidTr="003F36E4">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692E66BC"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36.</w:t>
            </w:r>
          </w:p>
        </w:tc>
        <w:tc>
          <w:tcPr>
            <w:tcW w:w="5040" w:type="dxa"/>
            <w:tcBorders>
              <w:top w:val="single" w:sz="4" w:space="0" w:color="auto"/>
              <w:left w:val="single" w:sz="4" w:space="0" w:color="auto"/>
              <w:bottom w:val="single" w:sz="4" w:space="0" w:color="auto"/>
            </w:tcBorders>
            <w:shd w:val="clear" w:color="auto" w:fill="auto"/>
            <w:vAlign w:val="center"/>
          </w:tcPr>
          <w:p w14:paraId="342822BF" w14:textId="77777777" w:rsidR="00230888" w:rsidRPr="0074646B" w:rsidRDefault="00230888" w:rsidP="003F36E4">
            <w:pPr>
              <w:snapToGrid w:val="0"/>
              <w:rPr>
                <w:rFonts w:ascii="Cambria" w:hAnsi="Cambria"/>
                <w:lang w:val="sr-Latn-CS"/>
              </w:rPr>
            </w:pPr>
            <w:r w:rsidRPr="0074646B">
              <w:rPr>
                <w:rFonts w:ascii="Cambria" w:hAnsi="Cambria"/>
                <w:lang w:val="sr-Latn-CS"/>
              </w:rPr>
              <w:t>Plovak rezervoara</w:t>
            </w:r>
          </w:p>
        </w:tc>
        <w:tc>
          <w:tcPr>
            <w:tcW w:w="1710" w:type="dxa"/>
            <w:tcBorders>
              <w:top w:val="single" w:sz="4" w:space="0" w:color="auto"/>
              <w:left w:val="single" w:sz="4" w:space="0" w:color="auto"/>
              <w:bottom w:val="single" w:sz="4" w:space="0" w:color="auto"/>
              <w:right w:val="single" w:sz="4" w:space="0" w:color="auto"/>
            </w:tcBorders>
          </w:tcPr>
          <w:p w14:paraId="02C9DB2C"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4E9DC09"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4B0D474B" w14:textId="77777777" w:rsidTr="003F36E4">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3F8AF83B"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37.</w:t>
            </w:r>
          </w:p>
        </w:tc>
        <w:tc>
          <w:tcPr>
            <w:tcW w:w="5040" w:type="dxa"/>
            <w:tcBorders>
              <w:top w:val="single" w:sz="4" w:space="0" w:color="auto"/>
              <w:left w:val="single" w:sz="4" w:space="0" w:color="auto"/>
              <w:bottom w:val="single" w:sz="4" w:space="0" w:color="auto"/>
            </w:tcBorders>
            <w:shd w:val="clear" w:color="auto" w:fill="auto"/>
            <w:vAlign w:val="center"/>
          </w:tcPr>
          <w:p w14:paraId="5161BC76" w14:textId="77777777" w:rsidR="00230888" w:rsidRPr="0074646B" w:rsidRDefault="00230888" w:rsidP="003F36E4">
            <w:pPr>
              <w:snapToGrid w:val="0"/>
              <w:rPr>
                <w:rFonts w:ascii="Cambria" w:hAnsi="Cambria"/>
                <w:lang w:val="sr-Latn-CS"/>
              </w:rPr>
            </w:pPr>
            <w:r w:rsidRPr="0074646B">
              <w:rPr>
                <w:rFonts w:ascii="Cambria" w:hAnsi="Cambria"/>
                <w:lang w:val="sr-Latn-CS"/>
              </w:rPr>
              <w:t>Čep posude hladnjaka</w:t>
            </w:r>
          </w:p>
        </w:tc>
        <w:tc>
          <w:tcPr>
            <w:tcW w:w="1710" w:type="dxa"/>
            <w:tcBorders>
              <w:top w:val="single" w:sz="4" w:space="0" w:color="auto"/>
              <w:left w:val="single" w:sz="4" w:space="0" w:color="auto"/>
              <w:bottom w:val="single" w:sz="4" w:space="0" w:color="auto"/>
              <w:right w:val="single" w:sz="4" w:space="0" w:color="auto"/>
            </w:tcBorders>
          </w:tcPr>
          <w:p w14:paraId="2D87CA38"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D658788"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4BA5EA05" w14:textId="77777777" w:rsidTr="003F36E4">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5774EEBF"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38.</w:t>
            </w:r>
          </w:p>
        </w:tc>
        <w:tc>
          <w:tcPr>
            <w:tcW w:w="5040" w:type="dxa"/>
            <w:tcBorders>
              <w:top w:val="single" w:sz="4" w:space="0" w:color="auto"/>
              <w:left w:val="single" w:sz="4" w:space="0" w:color="auto"/>
              <w:bottom w:val="single" w:sz="4" w:space="0" w:color="auto"/>
            </w:tcBorders>
            <w:shd w:val="clear" w:color="auto" w:fill="auto"/>
            <w:vAlign w:val="center"/>
          </w:tcPr>
          <w:p w14:paraId="3BF801CF" w14:textId="77777777" w:rsidR="00230888" w:rsidRPr="0074646B" w:rsidRDefault="00230888" w:rsidP="003F36E4">
            <w:pPr>
              <w:snapToGrid w:val="0"/>
              <w:rPr>
                <w:rFonts w:ascii="Cambria" w:hAnsi="Cambria"/>
                <w:lang w:val="sr-Latn-CS"/>
              </w:rPr>
            </w:pPr>
            <w:r w:rsidRPr="0074646B">
              <w:rPr>
                <w:rFonts w:ascii="Cambria" w:hAnsi="Cambria"/>
                <w:lang w:val="sr-Latn-CS"/>
              </w:rPr>
              <w:t>Pumpa za ulje</w:t>
            </w:r>
          </w:p>
        </w:tc>
        <w:tc>
          <w:tcPr>
            <w:tcW w:w="1710" w:type="dxa"/>
            <w:tcBorders>
              <w:top w:val="single" w:sz="4" w:space="0" w:color="auto"/>
              <w:left w:val="single" w:sz="4" w:space="0" w:color="auto"/>
              <w:bottom w:val="single" w:sz="4" w:space="0" w:color="auto"/>
              <w:right w:val="single" w:sz="4" w:space="0" w:color="auto"/>
            </w:tcBorders>
          </w:tcPr>
          <w:p w14:paraId="346A35AC"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999C84C"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21FCA5A3" w14:textId="77777777" w:rsidTr="003F36E4">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370F9690"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39.</w:t>
            </w:r>
          </w:p>
        </w:tc>
        <w:tc>
          <w:tcPr>
            <w:tcW w:w="5040" w:type="dxa"/>
            <w:tcBorders>
              <w:top w:val="single" w:sz="4" w:space="0" w:color="auto"/>
              <w:left w:val="single" w:sz="4" w:space="0" w:color="auto"/>
              <w:bottom w:val="single" w:sz="4" w:space="0" w:color="auto"/>
            </w:tcBorders>
            <w:shd w:val="clear" w:color="auto" w:fill="auto"/>
            <w:vAlign w:val="center"/>
          </w:tcPr>
          <w:p w14:paraId="6C0FD67F" w14:textId="77777777" w:rsidR="00230888" w:rsidRPr="0074646B" w:rsidRDefault="00230888" w:rsidP="003F36E4">
            <w:pPr>
              <w:snapToGrid w:val="0"/>
              <w:rPr>
                <w:rFonts w:ascii="Cambria" w:hAnsi="Cambria"/>
                <w:lang w:val="sr-Latn-CS"/>
              </w:rPr>
            </w:pPr>
            <w:r w:rsidRPr="0074646B">
              <w:rPr>
                <w:rFonts w:ascii="Cambria" w:hAnsi="Cambria"/>
                <w:lang w:val="sr-Latn-CS"/>
              </w:rPr>
              <w:t>Pojas</w:t>
            </w:r>
          </w:p>
        </w:tc>
        <w:tc>
          <w:tcPr>
            <w:tcW w:w="1710" w:type="dxa"/>
            <w:tcBorders>
              <w:top w:val="single" w:sz="4" w:space="0" w:color="auto"/>
              <w:left w:val="single" w:sz="4" w:space="0" w:color="auto"/>
              <w:bottom w:val="single" w:sz="4" w:space="0" w:color="auto"/>
              <w:right w:val="single" w:sz="4" w:space="0" w:color="auto"/>
            </w:tcBorders>
          </w:tcPr>
          <w:p w14:paraId="36A4AB37"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649382B"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7CA05950" w14:textId="77777777" w:rsidTr="003F36E4">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746B13C9"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40.</w:t>
            </w:r>
          </w:p>
        </w:tc>
        <w:tc>
          <w:tcPr>
            <w:tcW w:w="5040" w:type="dxa"/>
            <w:tcBorders>
              <w:top w:val="single" w:sz="4" w:space="0" w:color="auto"/>
              <w:left w:val="single" w:sz="4" w:space="0" w:color="auto"/>
              <w:bottom w:val="single" w:sz="4" w:space="0" w:color="auto"/>
            </w:tcBorders>
            <w:shd w:val="clear" w:color="auto" w:fill="auto"/>
            <w:vAlign w:val="center"/>
          </w:tcPr>
          <w:p w14:paraId="4AE3015A" w14:textId="77777777" w:rsidR="00230888" w:rsidRPr="0074646B" w:rsidRDefault="00230888" w:rsidP="003F36E4">
            <w:pPr>
              <w:snapToGrid w:val="0"/>
              <w:rPr>
                <w:rFonts w:ascii="Cambria" w:hAnsi="Cambria"/>
                <w:lang w:val="sr-Latn-CS"/>
              </w:rPr>
            </w:pPr>
            <w:r w:rsidRPr="0074646B">
              <w:rPr>
                <w:rFonts w:ascii="Cambria" w:hAnsi="Cambria"/>
                <w:lang w:val="sr-Latn-CS"/>
              </w:rPr>
              <w:t>Osigurači nožasti</w:t>
            </w:r>
          </w:p>
        </w:tc>
        <w:tc>
          <w:tcPr>
            <w:tcW w:w="1710" w:type="dxa"/>
            <w:tcBorders>
              <w:top w:val="single" w:sz="4" w:space="0" w:color="auto"/>
              <w:left w:val="single" w:sz="4" w:space="0" w:color="auto"/>
              <w:bottom w:val="single" w:sz="4" w:space="0" w:color="auto"/>
              <w:right w:val="single" w:sz="4" w:space="0" w:color="auto"/>
            </w:tcBorders>
          </w:tcPr>
          <w:p w14:paraId="01B7B2F0"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F586179"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019A5DBF" w14:textId="77777777" w:rsidTr="003F36E4">
        <w:tc>
          <w:tcPr>
            <w:tcW w:w="574" w:type="dxa"/>
            <w:tcBorders>
              <w:top w:val="single" w:sz="4" w:space="0" w:color="auto"/>
              <w:left w:val="single" w:sz="4" w:space="0" w:color="auto"/>
              <w:bottom w:val="single" w:sz="4" w:space="0" w:color="auto"/>
              <w:right w:val="single" w:sz="4" w:space="0" w:color="auto"/>
            </w:tcBorders>
            <w:vAlign w:val="center"/>
          </w:tcPr>
          <w:p w14:paraId="2E8F5AA8"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41.</w:t>
            </w:r>
          </w:p>
        </w:tc>
        <w:tc>
          <w:tcPr>
            <w:tcW w:w="5040" w:type="dxa"/>
            <w:tcBorders>
              <w:top w:val="single" w:sz="4" w:space="0" w:color="auto"/>
              <w:left w:val="single" w:sz="4" w:space="0" w:color="auto"/>
              <w:bottom w:val="single" w:sz="4" w:space="0" w:color="auto"/>
            </w:tcBorders>
            <w:vAlign w:val="center"/>
          </w:tcPr>
          <w:p w14:paraId="4C95BDF7" w14:textId="77777777" w:rsidR="00230888" w:rsidRPr="0074646B" w:rsidRDefault="00230888" w:rsidP="003F36E4">
            <w:pPr>
              <w:snapToGrid w:val="0"/>
              <w:rPr>
                <w:rFonts w:ascii="Cambria" w:hAnsi="Cambria"/>
                <w:lang w:val="sr-Latn-CS"/>
              </w:rPr>
            </w:pPr>
            <w:r w:rsidRPr="0074646B">
              <w:rPr>
                <w:rFonts w:ascii="Cambria" w:hAnsi="Cambria"/>
                <w:lang w:val="sr-Latn-CS"/>
              </w:rPr>
              <w:t xml:space="preserve">Regler </w:t>
            </w:r>
          </w:p>
        </w:tc>
        <w:tc>
          <w:tcPr>
            <w:tcW w:w="1710" w:type="dxa"/>
            <w:tcBorders>
              <w:top w:val="single" w:sz="4" w:space="0" w:color="auto"/>
              <w:left w:val="single" w:sz="4" w:space="0" w:color="auto"/>
              <w:bottom w:val="single" w:sz="4" w:space="0" w:color="auto"/>
              <w:right w:val="single" w:sz="4" w:space="0" w:color="auto"/>
            </w:tcBorders>
          </w:tcPr>
          <w:p w14:paraId="27A58BE4"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4F47788"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4A9E2913" w14:textId="77777777" w:rsidTr="003F36E4">
        <w:tc>
          <w:tcPr>
            <w:tcW w:w="574" w:type="dxa"/>
            <w:tcBorders>
              <w:top w:val="single" w:sz="4" w:space="0" w:color="auto"/>
              <w:left w:val="single" w:sz="4" w:space="0" w:color="auto"/>
              <w:bottom w:val="single" w:sz="4" w:space="0" w:color="auto"/>
              <w:right w:val="single" w:sz="4" w:space="0" w:color="auto"/>
            </w:tcBorders>
            <w:vAlign w:val="center"/>
          </w:tcPr>
          <w:p w14:paraId="1A0B2ADA"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42.</w:t>
            </w:r>
          </w:p>
        </w:tc>
        <w:tc>
          <w:tcPr>
            <w:tcW w:w="5040" w:type="dxa"/>
            <w:tcBorders>
              <w:top w:val="single" w:sz="4" w:space="0" w:color="auto"/>
              <w:left w:val="single" w:sz="4" w:space="0" w:color="auto"/>
              <w:bottom w:val="single" w:sz="4" w:space="0" w:color="auto"/>
            </w:tcBorders>
            <w:vAlign w:val="center"/>
          </w:tcPr>
          <w:p w14:paraId="3977A518" w14:textId="77777777" w:rsidR="00230888" w:rsidRPr="0074646B" w:rsidRDefault="00230888" w:rsidP="003F36E4">
            <w:pPr>
              <w:snapToGrid w:val="0"/>
              <w:rPr>
                <w:rFonts w:ascii="Cambria" w:hAnsi="Cambria"/>
                <w:lang w:val="sr-Latn-CS"/>
              </w:rPr>
            </w:pPr>
            <w:r w:rsidRPr="0074646B">
              <w:rPr>
                <w:rFonts w:ascii="Cambria" w:hAnsi="Cambria"/>
                <w:lang w:val="sr-Latn-CS"/>
              </w:rPr>
              <w:t>Spona dugačka fiksna</w:t>
            </w:r>
          </w:p>
        </w:tc>
        <w:tc>
          <w:tcPr>
            <w:tcW w:w="1710" w:type="dxa"/>
            <w:tcBorders>
              <w:top w:val="single" w:sz="4" w:space="0" w:color="auto"/>
              <w:left w:val="single" w:sz="4" w:space="0" w:color="auto"/>
              <w:bottom w:val="single" w:sz="4" w:space="0" w:color="auto"/>
              <w:right w:val="single" w:sz="4" w:space="0" w:color="auto"/>
            </w:tcBorders>
          </w:tcPr>
          <w:p w14:paraId="3E055C07"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EA853A7"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551E4DCF" w14:textId="77777777" w:rsidTr="003F36E4">
        <w:tc>
          <w:tcPr>
            <w:tcW w:w="574" w:type="dxa"/>
            <w:tcBorders>
              <w:top w:val="single" w:sz="4" w:space="0" w:color="auto"/>
              <w:left w:val="single" w:sz="4" w:space="0" w:color="auto"/>
              <w:bottom w:val="single" w:sz="4" w:space="0" w:color="auto"/>
              <w:right w:val="single" w:sz="4" w:space="0" w:color="auto"/>
            </w:tcBorders>
            <w:vAlign w:val="center"/>
          </w:tcPr>
          <w:p w14:paraId="309A9E09"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43.</w:t>
            </w:r>
          </w:p>
        </w:tc>
        <w:tc>
          <w:tcPr>
            <w:tcW w:w="5040" w:type="dxa"/>
            <w:tcBorders>
              <w:top w:val="single" w:sz="4" w:space="0" w:color="auto"/>
              <w:left w:val="single" w:sz="4" w:space="0" w:color="auto"/>
              <w:bottom w:val="single" w:sz="4" w:space="0" w:color="auto"/>
              <w:right w:val="single" w:sz="4" w:space="0" w:color="auto"/>
            </w:tcBorders>
            <w:vAlign w:val="center"/>
          </w:tcPr>
          <w:p w14:paraId="36AD9AD5" w14:textId="77777777" w:rsidR="00230888" w:rsidRPr="0074646B" w:rsidRDefault="00230888" w:rsidP="003F36E4">
            <w:pPr>
              <w:snapToGrid w:val="0"/>
              <w:rPr>
                <w:rFonts w:ascii="Cambria" w:hAnsi="Cambria"/>
                <w:lang w:val="sr-Latn-CS"/>
              </w:rPr>
            </w:pPr>
            <w:r w:rsidRPr="0074646B">
              <w:rPr>
                <w:rFonts w:ascii="Cambria" w:hAnsi="Cambria"/>
                <w:lang w:val="sr-Latn-CS"/>
              </w:rPr>
              <w:t>Čaura prednjeg amortizera</w:t>
            </w:r>
          </w:p>
        </w:tc>
        <w:tc>
          <w:tcPr>
            <w:tcW w:w="1710" w:type="dxa"/>
            <w:tcBorders>
              <w:left w:val="single" w:sz="4" w:space="0" w:color="auto"/>
              <w:bottom w:val="single" w:sz="1" w:space="0" w:color="000000"/>
            </w:tcBorders>
          </w:tcPr>
          <w:p w14:paraId="3D19B5DF"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1E62F359"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197C5476" w14:textId="77777777" w:rsidTr="003F36E4">
        <w:tc>
          <w:tcPr>
            <w:tcW w:w="574" w:type="dxa"/>
            <w:tcBorders>
              <w:top w:val="single" w:sz="4" w:space="0" w:color="auto"/>
              <w:left w:val="single" w:sz="4" w:space="0" w:color="auto"/>
              <w:bottom w:val="single" w:sz="4" w:space="0" w:color="auto"/>
              <w:right w:val="single" w:sz="4" w:space="0" w:color="auto"/>
            </w:tcBorders>
            <w:vAlign w:val="center"/>
          </w:tcPr>
          <w:p w14:paraId="069BEC0C"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44.</w:t>
            </w:r>
          </w:p>
        </w:tc>
        <w:tc>
          <w:tcPr>
            <w:tcW w:w="5040" w:type="dxa"/>
            <w:tcBorders>
              <w:top w:val="single" w:sz="4" w:space="0" w:color="auto"/>
              <w:left w:val="single" w:sz="4" w:space="0" w:color="auto"/>
              <w:bottom w:val="single" w:sz="4" w:space="0" w:color="auto"/>
              <w:right w:val="single" w:sz="4" w:space="0" w:color="auto"/>
            </w:tcBorders>
            <w:vAlign w:val="center"/>
          </w:tcPr>
          <w:p w14:paraId="26BB46C7" w14:textId="77777777" w:rsidR="00230888" w:rsidRPr="0074646B" w:rsidRDefault="00230888" w:rsidP="003F36E4">
            <w:pPr>
              <w:snapToGrid w:val="0"/>
              <w:rPr>
                <w:rFonts w:ascii="Cambria" w:hAnsi="Cambria"/>
                <w:lang w:val="sr-Latn-CS"/>
              </w:rPr>
            </w:pPr>
            <w:r w:rsidRPr="0074646B">
              <w:rPr>
                <w:rFonts w:ascii="Cambria" w:hAnsi="Cambria"/>
                <w:lang w:val="sr-Latn-CS"/>
              </w:rPr>
              <w:t>Nosač letve volana (gumeni)</w:t>
            </w:r>
          </w:p>
        </w:tc>
        <w:tc>
          <w:tcPr>
            <w:tcW w:w="1710" w:type="dxa"/>
            <w:tcBorders>
              <w:left w:val="single" w:sz="4" w:space="0" w:color="auto"/>
              <w:bottom w:val="single" w:sz="1" w:space="0" w:color="000000"/>
            </w:tcBorders>
          </w:tcPr>
          <w:p w14:paraId="7996FF87"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14:paraId="30D5E9EF"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290F4767" w14:textId="77777777" w:rsidTr="003F36E4">
        <w:tc>
          <w:tcPr>
            <w:tcW w:w="574" w:type="dxa"/>
            <w:tcBorders>
              <w:top w:val="single" w:sz="4" w:space="0" w:color="auto"/>
              <w:left w:val="single" w:sz="4" w:space="0" w:color="auto"/>
              <w:bottom w:val="single" w:sz="4" w:space="0" w:color="auto"/>
              <w:right w:val="single" w:sz="4" w:space="0" w:color="auto"/>
            </w:tcBorders>
            <w:vAlign w:val="center"/>
          </w:tcPr>
          <w:p w14:paraId="51C0F627"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lastRenderedPageBreak/>
              <w:t>45.</w:t>
            </w:r>
          </w:p>
        </w:tc>
        <w:tc>
          <w:tcPr>
            <w:tcW w:w="5040" w:type="dxa"/>
            <w:tcBorders>
              <w:top w:val="single" w:sz="4" w:space="0" w:color="auto"/>
              <w:left w:val="single" w:sz="4" w:space="0" w:color="auto"/>
              <w:bottom w:val="single" w:sz="4" w:space="0" w:color="auto"/>
              <w:right w:val="single" w:sz="4" w:space="0" w:color="auto"/>
            </w:tcBorders>
            <w:vAlign w:val="center"/>
          </w:tcPr>
          <w:p w14:paraId="72B0145A" w14:textId="77777777" w:rsidR="00230888" w:rsidRPr="0074646B" w:rsidRDefault="00230888" w:rsidP="003F36E4">
            <w:pPr>
              <w:snapToGrid w:val="0"/>
              <w:rPr>
                <w:rFonts w:ascii="Cambria" w:hAnsi="Cambria"/>
                <w:lang w:val="sr-Latn-CS"/>
              </w:rPr>
            </w:pPr>
            <w:r w:rsidRPr="0074646B">
              <w:rPr>
                <w:rFonts w:ascii="Cambria" w:hAnsi="Cambria"/>
                <w:lang w:val="sr-Latn-CS"/>
              </w:rPr>
              <w:t>Homokinetički zglob</w:t>
            </w:r>
          </w:p>
        </w:tc>
        <w:tc>
          <w:tcPr>
            <w:tcW w:w="1710" w:type="dxa"/>
            <w:tcBorders>
              <w:left w:val="single" w:sz="4" w:space="0" w:color="auto"/>
              <w:bottom w:val="single" w:sz="1" w:space="0" w:color="000000"/>
            </w:tcBorders>
          </w:tcPr>
          <w:p w14:paraId="6809A6E5"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5554961A"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700495F4" w14:textId="77777777" w:rsidTr="003F36E4">
        <w:tc>
          <w:tcPr>
            <w:tcW w:w="574" w:type="dxa"/>
            <w:tcBorders>
              <w:top w:val="single" w:sz="4" w:space="0" w:color="auto"/>
              <w:left w:val="single" w:sz="4" w:space="0" w:color="auto"/>
              <w:bottom w:val="single" w:sz="4" w:space="0" w:color="auto"/>
              <w:right w:val="single" w:sz="4" w:space="0" w:color="auto"/>
            </w:tcBorders>
            <w:vAlign w:val="center"/>
          </w:tcPr>
          <w:p w14:paraId="4A32F9BB"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46.</w:t>
            </w:r>
          </w:p>
        </w:tc>
        <w:tc>
          <w:tcPr>
            <w:tcW w:w="5040" w:type="dxa"/>
            <w:tcBorders>
              <w:top w:val="single" w:sz="4" w:space="0" w:color="auto"/>
              <w:left w:val="single" w:sz="4" w:space="0" w:color="auto"/>
              <w:bottom w:val="single" w:sz="4" w:space="0" w:color="auto"/>
              <w:right w:val="single" w:sz="4" w:space="0" w:color="auto"/>
            </w:tcBorders>
            <w:vAlign w:val="center"/>
          </w:tcPr>
          <w:p w14:paraId="20A3676F" w14:textId="77777777" w:rsidR="00230888" w:rsidRPr="0074646B" w:rsidRDefault="00230888" w:rsidP="003F36E4">
            <w:pPr>
              <w:snapToGrid w:val="0"/>
              <w:rPr>
                <w:rFonts w:ascii="Cambria" w:hAnsi="Cambria"/>
                <w:lang w:val="sr-Latn-CS"/>
              </w:rPr>
            </w:pPr>
            <w:r w:rsidRPr="0074646B">
              <w:rPr>
                <w:rFonts w:ascii="Cambria" w:hAnsi="Cambria"/>
                <w:lang w:val="sr-Latn-CS"/>
              </w:rPr>
              <w:t xml:space="preserve">Manžeta </w:t>
            </w:r>
          </w:p>
        </w:tc>
        <w:tc>
          <w:tcPr>
            <w:tcW w:w="1710" w:type="dxa"/>
            <w:tcBorders>
              <w:left w:val="single" w:sz="4" w:space="0" w:color="auto"/>
              <w:bottom w:val="single" w:sz="1" w:space="0" w:color="000000"/>
            </w:tcBorders>
          </w:tcPr>
          <w:p w14:paraId="37C3C166"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14:paraId="6BDF491C"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61AF3A11" w14:textId="77777777" w:rsidTr="003F36E4">
        <w:tc>
          <w:tcPr>
            <w:tcW w:w="574" w:type="dxa"/>
            <w:tcBorders>
              <w:top w:val="single" w:sz="4" w:space="0" w:color="auto"/>
              <w:left w:val="single" w:sz="4" w:space="0" w:color="auto"/>
              <w:bottom w:val="single" w:sz="4" w:space="0" w:color="auto"/>
              <w:right w:val="single" w:sz="4" w:space="0" w:color="auto"/>
            </w:tcBorders>
            <w:vAlign w:val="center"/>
          </w:tcPr>
          <w:p w14:paraId="7AF9A94C"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47.</w:t>
            </w:r>
          </w:p>
        </w:tc>
        <w:tc>
          <w:tcPr>
            <w:tcW w:w="5040" w:type="dxa"/>
            <w:tcBorders>
              <w:top w:val="single" w:sz="4" w:space="0" w:color="auto"/>
              <w:left w:val="single" w:sz="4" w:space="0" w:color="auto"/>
              <w:bottom w:val="single" w:sz="4" w:space="0" w:color="auto"/>
              <w:right w:val="single" w:sz="4" w:space="0" w:color="auto"/>
            </w:tcBorders>
            <w:vAlign w:val="center"/>
          </w:tcPr>
          <w:p w14:paraId="56E0CBF5" w14:textId="77777777" w:rsidR="00230888" w:rsidRPr="0074646B" w:rsidRDefault="00230888" w:rsidP="003F36E4">
            <w:pPr>
              <w:snapToGrid w:val="0"/>
              <w:rPr>
                <w:rFonts w:ascii="Cambria" w:hAnsi="Cambria"/>
                <w:lang w:val="sr-Latn-CS"/>
              </w:rPr>
            </w:pPr>
            <w:r w:rsidRPr="0074646B">
              <w:rPr>
                <w:rFonts w:ascii="Cambria" w:hAnsi="Cambria"/>
                <w:lang w:val="sr-Latn-CS"/>
              </w:rPr>
              <w:t>Nosač motora bočni aluminijumski</w:t>
            </w:r>
          </w:p>
        </w:tc>
        <w:tc>
          <w:tcPr>
            <w:tcW w:w="1710" w:type="dxa"/>
            <w:tcBorders>
              <w:left w:val="single" w:sz="4" w:space="0" w:color="auto"/>
              <w:bottom w:val="single" w:sz="1" w:space="0" w:color="000000"/>
            </w:tcBorders>
          </w:tcPr>
          <w:p w14:paraId="08FD5FE2"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7B540776"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0C16C70B" w14:textId="77777777" w:rsidTr="003F36E4">
        <w:tc>
          <w:tcPr>
            <w:tcW w:w="574" w:type="dxa"/>
            <w:tcBorders>
              <w:top w:val="single" w:sz="4" w:space="0" w:color="auto"/>
              <w:left w:val="single" w:sz="4" w:space="0" w:color="auto"/>
              <w:bottom w:val="single" w:sz="4" w:space="0" w:color="auto"/>
              <w:right w:val="single" w:sz="4" w:space="0" w:color="auto"/>
            </w:tcBorders>
            <w:vAlign w:val="center"/>
          </w:tcPr>
          <w:p w14:paraId="1A53964A"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48.</w:t>
            </w:r>
          </w:p>
        </w:tc>
        <w:tc>
          <w:tcPr>
            <w:tcW w:w="5040" w:type="dxa"/>
            <w:tcBorders>
              <w:top w:val="single" w:sz="4" w:space="0" w:color="auto"/>
              <w:left w:val="single" w:sz="4" w:space="0" w:color="auto"/>
              <w:bottom w:val="single" w:sz="4" w:space="0" w:color="auto"/>
              <w:right w:val="single" w:sz="4" w:space="0" w:color="auto"/>
            </w:tcBorders>
            <w:vAlign w:val="center"/>
          </w:tcPr>
          <w:p w14:paraId="13B94EE1" w14:textId="77777777" w:rsidR="00230888" w:rsidRPr="0074646B" w:rsidRDefault="00230888" w:rsidP="003F36E4">
            <w:pPr>
              <w:snapToGrid w:val="0"/>
              <w:rPr>
                <w:rFonts w:ascii="Cambria" w:hAnsi="Cambria"/>
                <w:lang w:val="sr-Latn-CS"/>
              </w:rPr>
            </w:pPr>
            <w:r w:rsidRPr="0074646B">
              <w:rPr>
                <w:rFonts w:ascii="Cambria" w:hAnsi="Cambria"/>
                <w:lang w:val="sr-Latn-CS"/>
              </w:rPr>
              <w:t>Pumpa za benzin</w:t>
            </w:r>
          </w:p>
        </w:tc>
        <w:tc>
          <w:tcPr>
            <w:tcW w:w="1710" w:type="dxa"/>
            <w:tcBorders>
              <w:left w:val="single" w:sz="4" w:space="0" w:color="auto"/>
              <w:bottom w:val="single" w:sz="4" w:space="0" w:color="auto"/>
            </w:tcBorders>
          </w:tcPr>
          <w:p w14:paraId="4713D7D8"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14:paraId="5F4C4598"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3E2CFEB2" w14:textId="77777777" w:rsidTr="003F36E4">
        <w:tc>
          <w:tcPr>
            <w:tcW w:w="574" w:type="dxa"/>
            <w:tcBorders>
              <w:top w:val="single" w:sz="4" w:space="0" w:color="auto"/>
              <w:left w:val="single" w:sz="4" w:space="0" w:color="auto"/>
              <w:bottom w:val="single" w:sz="4" w:space="0" w:color="auto"/>
              <w:right w:val="single" w:sz="4" w:space="0" w:color="auto"/>
            </w:tcBorders>
            <w:vAlign w:val="center"/>
          </w:tcPr>
          <w:p w14:paraId="60DE96E8"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49.</w:t>
            </w:r>
          </w:p>
        </w:tc>
        <w:tc>
          <w:tcPr>
            <w:tcW w:w="5040" w:type="dxa"/>
            <w:tcBorders>
              <w:top w:val="single" w:sz="4" w:space="0" w:color="auto"/>
              <w:left w:val="single" w:sz="4" w:space="0" w:color="auto"/>
              <w:bottom w:val="single" w:sz="4" w:space="0" w:color="auto"/>
            </w:tcBorders>
            <w:vAlign w:val="center"/>
          </w:tcPr>
          <w:p w14:paraId="56503F09" w14:textId="77777777" w:rsidR="00230888" w:rsidRPr="0074646B" w:rsidRDefault="00230888" w:rsidP="003F36E4">
            <w:pPr>
              <w:snapToGrid w:val="0"/>
              <w:rPr>
                <w:rFonts w:ascii="Cambria" w:hAnsi="Cambria"/>
                <w:lang w:val="sr-Latn-CS"/>
              </w:rPr>
            </w:pPr>
            <w:r w:rsidRPr="0074646B">
              <w:rPr>
                <w:rFonts w:ascii="Cambria" w:hAnsi="Cambria"/>
                <w:lang w:val="sr-Latn-CS"/>
              </w:rPr>
              <w:t>Pumpa za vodu</w:t>
            </w:r>
          </w:p>
        </w:tc>
        <w:tc>
          <w:tcPr>
            <w:tcW w:w="1710" w:type="dxa"/>
            <w:tcBorders>
              <w:top w:val="single" w:sz="4" w:space="0" w:color="auto"/>
              <w:left w:val="single" w:sz="4" w:space="0" w:color="auto"/>
              <w:bottom w:val="single" w:sz="4" w:space="0" w:color="auto"/>
              <w:right w:val="single" w:sz="4" w:space="0" w:color="auto"/>
            </w:tcBorders>
          </w:tcPr>
          <w:p w14:paraId="5F8F26AB"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1CB4544"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2F07E9B6" w14:textId="77777777" w:rsidTr="003F36E4">
        <w:tc>
          <w:tcPr>
            <w:tcW w:w="574" w:type="dxa"/>
            <w:tcBorders>
              <w:top w:val="single" w:sz="4" w:space="0" w:color="auto"/>
              <w:left w:val="single" w:sz="4" w:space="0" w:color="auto"/>
              <w:bottom w:val="single" w:sz="4" w:space="0" w:color="auto"/>
              <w:right w:val="single" w:sz="4" w:space="0" w:color="auto"/>
            </w:tcBorders>
            <w:vAlign w:val="center"/>
          </w:tcPr>
          <w:p w14:paraId="5F33C6F5" w14:textId="77777777" w:rsidR="00230888" w:rsidRPr="0074646B" w:rsidRDefault="00230888" w:rsidP="003F36E4">
            <w:pPr>
              <w:snapToGrid w:val="0"/>
              <w:jc w:val="center"/>
              <w:rPr>
                <w:rFonts w:ascii="Cambria" w:hAnsi="Cambria"/>
                <w:lang w:val="sr-Latn-CS"/>
              </w:rPr>
            </w:pPr>
            <w:r w:rsidRPr="0074646B">
              <w:rPr>
                <w:rFonts w:ascii="Cambria" w:hAnsi="Cambria"/>
                <w:lang w:val="sr-Cyrl-CS"/>
              </w:rPr>
              <w:t>50.</w:t>
            </w:r>
          </w:p>
        </w:tc>
        <w:tc>
          <w:tcPr>
            <w:tcW w:w="5040" w:type="dxa"/>
            <w:tcBorders>
              <w:top w:val="single" w:sz="4" w:space="0" w:color="auto"/>
              <w:left w:val="single" w:sz="4" w:space="0" w:color="auto"/>
              <w:bottom w:val="single" w:sz="4" w:space="0" w:color="auto"/>
            </w:tcBorders>
            <w:vAlign w:val="center"/>
          </w:tcPr>
          <w:p w14:paraId="60648C1B" w14:textId="77777777" w:rsidR="00230888" w:rsidRPr="0074646B" w:rsidRDefault="00230888" w:rsidP="003F36E4">
            <w:pPr>
              <w:snapToGrid w:val="0"/>
              <w:rPr>
                <w:rFonts w:ascii="Cambria" w:hAnsi="Cambria"/>
                <w:lang w:val="sr-Latn-CS"/>
              </w:rPr>
            </w:pPr>
            <w:r w:rsidRPr="0074646B">
              <w:rPr>
                <w:rFonts w:ascii="Cambria" w:hAnsi="Cambria"/>
                <w:lang w:val="sr-Latn-CS"/>
              </w:rPr>
              <w:t>Razvodnik za paljenje</w:t>
            </w:r>
          </w:p>
        </w:tc>
        <w:tc>
          <w:tcPr>
            <w:tcW w:w="1710" w:type="dxa"/>
            <w:tcBorders>
              <w:top w:val="single" w:sz="4" w:space="0" w:color="auto"/>
              <w:left w:val="single" w:sz="4" w:space="0" w:color="auto"/>
              <w:bottom w:val="single" w:sz="4" w:space="0" w:color="auto"/>
              <w:right w:val="single" w:sz="4" w:space="0" w:color="auto"/>
            </w:tcBorders>
          </w:tcPr>
          <w:p w14:paraId="0C5FBF41"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038D31D"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7197AC7B" w14:textId="77777777" w:rsidTr="003F36E4">
        <w:tc>
          <w:tcPr>
            <w:tcW w:w="574" w:type="dxa"/>
            <w:tcBorders>
              <w:top w:val="single" w:sz="4" w:space="0" w:color="auto"/>
              <w:left w:val="single" w:sz="4" w:space="0" w:color="auto"/>
              <w:bottom w:val="single" w:sz="4" w:space="0" w:color="auto"/>
              <w:right w:val="single" w:sz="4" w:space="0" w:color="auto"/>
            </w:tcBorders>
            <w:vAlign w:val="center"/>
          </w:tcPr>
          <w:p w14:paraId="5D9DAD5A"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51.</w:t>
            </w:r>
          </w:p>
        </w:tc>
        <w:tc>
          <w:tcPr>
            <w:tcW w:w="5040" w:type="dxa"/>
            <w:tcBorders>
              <w:top w:val="single" w:sz="4" w:space="0" w:color="auto"/>
              <w:left w:val="single" w:sz="4" w:space="0" w:color="auto"/>
              <w:bottom w:val="single" w:sz="4" w:space="0" w:color="auto"/>
            </w:tcBorders>
            <w:vAlign w:val="center"/>
          </w:tcPr>
          <w:p w14:paraId="0510456B" w14:textId="77777777" w:rsidR="00230888" w:rsidRPr="0074646B" w:rsidRDefault="00230888" w:rsidP="003F36E4">
            <w:pPr>
              <w:snapToGrid w:val="0"/>
              <w:rPr>
                <w:rFonts w:ascii="Cambria" w:hAnsi="Cambria"/>
                <w:lang w:val="sr-Latn-CS"/>
              </w:rPr>
            </w:pPr>
            <w:r w:rsidRPr="0074646B">
              <w:rPr>
                <w:rFonts w:ascii="Cambria" w:hAnsi="Cambria"/>
                <w:lang w:val="sr-Latn-CS"/>
              </w:rPr>
              <w:t xml:space="preserve">Bobina </w:t>
            </w:r>
          </w:p>
        </w:tc>
        <w:tc>
          <w:tcPr>
            <w:tcW w:w="1710" w:type="dxa"/>
            <w:tcBorders>
              <w:top w:val="single" w:sz="4" w:space="0" w:color="auto"/>
              <w:left w:val="single" w:sz="4" w:space="0" w:color="auto"/>
              <w:bottom w:val="single" w:sz="4" w:space="0" w:color="auto"/>
              <w:right w:val="single" w:sz="4" w:space="0" w:color="auto"/>
            </w:tcBorders>
          </w:tcPr>
          <w:p w14:paraId="5C43C6AD"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F29CC84"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3037AEC1" w14:textId="77777777" w:rsidTr="003F36E4">
        <w:tc>
          <w:tcPr>
            <w:tcW w:w="574" w:type="dxa"/>
            <w:tcBorders>
              <w:top w:val="single" w:sz="4" w:space="0" w:color="auto"/>
              <w:left w:val="single" w:sz="4" w:space="0" w:color="auto"/>
              <w:bottom w:val="single" w:sz="4" w:space="0" w:color="auto"/>
              <w:right w:val="single" w:sz="4" w:space="0" w:color="auto"/>
            </w:tcBorders>
            <w:vAlign w:val="center"/>
          </w:tcPr>
          <w:p w14:paraId="62C0E44A"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52.</w:t>
            </w:r>
          </w:p>
        </w:tc>
        <w:tc>
          <w:tcPr>
            <w:tcW w:w="5040" w:type="dxa"/>
            <w:tcBorders>
              <w:top w:val="single" w:sz="4" w:space="0" w:color="auto"/>
              <w:left w:val="single" w:sz="4" w:space="0" w:color="auto"/>
              <w:bottom w:val="single" w:sz="4" w:space="0" w:color="auto"/>
            </w:tcBorders>
            <w:vAlign w:val="center"/>
          </w:tcPr>
          <w:p w14:paraId="1D02E398" w14:textId="77777777" w:rsidR="00230888" w:rsidRPr="0074646B" w:rsidRDefault="00230888" w:rsidP="003F36E4">
            <w:pPr>
              <w:snapToGrid w:val="0"/>
              <w:rPr>
                <w:rFonts w:ascii="Cambria" w:hAnsi="Cambria"/>
                <w:lang w:val="sr-Latn-CS"/>
              </w:rPr>
            </w:pPr>
            <w:r w:rsidRPr="0074646B">
              <w:rPr>
                <w:rFonts w:ascii="Cambria" w:hAnsi="Cambria"/>
                <w:lang w:val="sr-Latn-CS"/>
              </w:rPr>
              <w:t>Kaiš zupčasti</w:t>
            </w:r>
          </w:p>
        </w:tc>
        <w:tc>
          <w:tcPr>
            <w:tcW w:w="1710" w:type="dxa"/>
            <w:tcBorders>
              <w:top w:val="single" w:sz="4" w:space="0" w:color="auto"/>
              <w:left w:val="single" w:sz="4" w:space="0" w:color="auto"/>
              <w:bottom w:val="single" w:sz="4" w:space="0" w:color="auto"/>
              <w:right w:val="single" w:sz="4" w:space="0" w:color="auto"/>
            </w:tcBorders>
          </w:tcPr>
          <w:p w14:paraId="12E2099A"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4970216"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039A496D" w14:textId="77777777" w:rsidTr="003F36E4">
        <w:tc>
          <w:tcPr>
            <w:tcW w:w="574" w:type="dxa"/>
            <w:tcBorders>
              <w:top w:val="single" w:sz="4" w:space="0" w:color="auto"/>
              <w:left w:val="single" w:sz="4" w:space="0" w:color="auto"/>
              <w:bottom w:val="single" w:sz="4" w:space="0" w:color="auto"/>
              <w:right w:val="single" w:sz="4" w:space="0" w:color="auto"/>
            </w:tcBorders>
            <w:vAlign w:val="center"/>
          </w:tcPr>
          <w:p w14:paraId="6337F4C2"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53.</w:t>
            </w:r>
          </w:p>
        </w:tc>
        <w:tc>
          <w:tcPr>
            <w:tcW w:w="5040" w:type="dxa"/>
            <w:tcBorders>
              <w:top w:val="single" w:sz="4" w:space="0" w:color="auto"/>
              <w:left w:val="single" w:sz="4" w:space="0" w:color="auto"/>
              <w:bottom w:val="single" w:sz="4" w:space="0" w:color="auto"/>
            </w:tcBorders>
            <w:vAlign w:val="center"/>
          </w:tcPr>
          <w:p w14:paraId="74B59DBA" w14:textId="77777777" w:rsidR="00230888" w:rsidRPr="0074646B" w:rsidRDefault="00230888" w:rsidP="003F36E4">
            <w:pPr>
              <w:snapToGrid w:val="0"/>
              <w:rPr>
                <w:rFonts w:ascii="Cambria" w:hAnsi="Cambria"/>
                <w:lang w:val="sr-Latn-CS"/>
              </w:rPr>
            </w:pPr>
            <w:r w:rsidRPr="0074646B">
              <w:rPr>
                <w:rFonts w:ascii="Cambria" w:hAnsi="Cambria"/>
                <w:lang w:val="sr-Latn-CS"/>
              </w:rPr>
              <w:t>Kaiš klinasti</w:t>
            </w:r>
          </w:p>
        </w:tc>
        <w:tc>
          <w:tcPr>
            <w:tcW w:w="1710" w:type="dxa"/>
            <w:tcBorders>
              <w:top w:val="single" w:sz="4" w:space="0" w:color="auto"/>
              <w:left w:val="single" w:sz="4" w:space="0" w:color="auto"/>
              <w:bottom w:val="single" w:sz="4" w:space="0" w:color="auto"/>
              <w:right w:val="single" w:sz="4" w:space="0" w:color="auto"/>
            </w:tcBorders>
          </w:tcPr>
          <w:p w14:paraId="7670CDF2"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099B3F9"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4D9D4FFB" w14:textId="77777777" w:rsidTr="003F36E4">
        <w:tc>
          <w:tcPr>
            <w:tcW w:w="574" w:type="dxa"/>
            <w:tcBorders>
              <w:top w:val="single" w:sz="4" w:space="0" w:color="auto"/>
              <w:left w:val="single" w:sz="4" w:space="0" w:color="auto"/>
              <w:bottom w:val="single" w:sz="4" w:space="0" w:color="auto"/>
              <w:right w:val="single" w:sz="4" w:space="0" w:color="auto"/>
            </w:tcBorders>
            <w:vAlign w:val="center"/>
          </w:tcPr>
          <w:p w14:paraId="50FF98A3"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54.</w:t>
            </w:r>
          </w:p>
        </w:tc>
        <w:tc>
          <w:tcPr>
            <w:tcW w:w="5040" w:type="dxa"/>
            <w:tcBorders>
              <w:top w:val="single" w:sz="4" w:space="0" w:color="auto"/>
              <w:left w:val="single" w:sz="4" w:space="0" w:color="auto"/>
              <w:bottom w:val="single" w:sz="4" w:space="0" w:color="auto"/>
            </w:tcBorders>
            <w:vAlign w:val="center"/>
          </w:tcPr>
          <w:p w14:paraId="788F8E56" w14:textId="77777777" w:rsidR="00230888" w:rsidRPr="0074646B" w:rsidRDefault="00230888" w:rsidP="003F36E4">
            <w:pPr>
              <w:snapToGrid w:val="0"/>
              <w:rPr>
                <w:rFonts w:ascii="Cambria" w:hAnsi="Cambria"/>
                <w:lang w:val="sr-Latn-CS"/>
              </w:rPr>
            </w:pPr>
            <w:r w:rsidRPr="0074646B">
              <w:rPr>
                <w:rFonts w:ascii="Cambria" w:hAnsi="Cambria"/>
                <w:lang w:val="sr-Latn-CS"/>
              </w:rPr>
              <w:t>Ležaj španera</w:t>
            </w:r>
          </w:p>
        </w:tc>
        <w:tc>
          <w:tcPr>
            <w:tcW w:w="1710" w:type="dxa"/>
            <w:tcBorders>
              <w:top w:val="single" w:sz="4" w:space="0" w:color="auto"/>
              <w:left w:val="single" w:sz="4" w:space="0" w:color="auto"/>
              <w:bottom w:val="single" w:sz="4" w:space="0" w:color="auto"/>
              <w:right w:val="single" w:sz="4" w:space="0" w:color="auto"/>
            </w:tcBorders>
          </w:tcPr>
          <w:p w14:paraId="36547360"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0DB06B6"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118EFB2B" w14:textId="77777777" w:rsidTr="003F36E4">
        <w:tc>
          <w:tcPr>
            <w:tcW w:w="574" w:type="dxa"/>
            <w:tcBorders>
              <w:top w:val="single" w:sz="4" w:space="0" w:color="auto"/>
              <w:left w:val="single" w:sz="4" w:space="0" w:color="auto"/>
              <w:bottom w:val="single" w:sz="4" w:space="0" w:color="auto"/>
              <w:right w:val="single" w:sz="4" w:space="0" w:color="auto"/>
            </w:tcBorders>
            <w:vAlign w:val="center"/>
          </w:tcPr>
          <w:p w14:paraId="27121E30"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55.</w:t>
            </w:r>
          </w:p>
        </w:tc>
        <w:tc>
          <w:tcPr>
            <w:tcW w:w="5040" w:type="dxa"/>
            <w:tcBorders>
              <w:top w:val="single" w:sz="4" w:space="0" w:color="auto"/>
              <w:left w:val="single" w:sz="4" w:space="0" w:color="auto"/>
              <w:bottom w:val="single" w:sz="4" w:space="0" w:color="auto"/>
            </w:tcBorders>
            <w:vAlign w:val="center"/>
          </w:tcPr>
          <w:p w14:paraId="7D1CCE48" w14:textId="77777777" w:rsidR="00230888" w:rsidRPr="0074646B" w:rsidRDefault="00230888" w:rsidP="003F36E4">
            <w:pPr>
              <w:snapToGrid w:val="0"/>
              <w:rPr>
                <w:rFonts w:ascii="Cambria" w:hAnsi="Cambria"/>
                <w:lang w:val="sr-Latn-CS"/>
              </w:rPr>
            </w:pPr>
            <w:r w:rsidRPr="0074646B">
              <w:rPr>
                <w:rFonts w:ascii="Cambria" w:hAnsi="Cambria"/>
                <w:lang w:val="sr-Latn-CS"/>
              </w:rPr>
              <w:t>Termoprekidač na hladnjaku</w:t>
            </w:r>
          </w:p>
        </w:tc>
        <w:tc>
          <w:tcPr>
            <w:tcW w:w="1710" w:type="dxa"/>
            <w:tcBorders>
              <w:top w:val="single" w:sz="4" w:space="0" w:color="auto"/>
              <w:left w:val="single" w:sz="4" w:space="0" w:color="auto"/>
              <w:bottom w:val="single" w:sz="4" w:space="0" w:color="auto"/>
              <w:right w:val="single" w:sz="4" w:space="0" w:color="auto"/>
            </w:tcBorders>
          </w:tcPr>
          <w:p w14:paraId="55229EDC"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C353DC2"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0D1EF6A6" w14:textId="77777777" w:rsidTr="003F36E4">
        <w:tc>
          <w:tcPr>
            <w:tcW w:w="574" w:type="dxa"/>
            <w:tcBorders>
              <w:top w:val="single" w:sz="4" w:space="0" w:color="auto"/>
              <w:left w:val="single" w:sz="4" w:space="0" w:color="auto"/>
              <w:bottom w:val="single" w:sz="4" w:space="0" w:color="auto"/>
              <w:right w:val="single" w:sz="4" w:space="0" w:color="auto"/>
            </w:tcBorders>
            <w:vAlign w:val="center"/>
          </w:tcPr>
          <w:p w14:paraId="3546633C"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56.</w:t>
            </w:r>
          </w:p>
        </w:tc>
        <w:tc>
          <w:tcPr>
            <w:tcW w:w="5040" w:type="dxa"/>
            <w:tcBorders>
              <w:top w:val="single" w:sz="4" w:space="0" w:color="auto"/>
              <w:left w:val="single" w:sz="4" w:space="0" w:color="auto"/>
              <w:bottom w:val="single" w:sz="4" w:space="0" w:color="auto"/>
            </w:tcBorders>
            <w:vAlign w:val="center"/>
          </w:tcPr>
          <w:p w14:paraId="6859BAA1" w14:textId="77777777" w:rsidR="00230888" w:rsidRPr="0074646B" w:rsidRDefault="00230888" w:rsidP="003F36E4">
            <w:pPr>
              <w:snapToGrid w:val="0"/>
              <w:rPr>
                <w:rFonts w:ascii="Cambria" w:hAnsi="Cambria"/>
                <w:lang w:val="sr-Latn-CS"/>
              </w:rPr>
            </w:pPr>
            <w:r w:rsidRPr="0074646B">
              <w:rPr>
                <w:rFonts w:ascii="Cambria" w:hAnsi="Cambria"/>
                <w:lang w:val="sr-Latn-CS"/>
              </w:rPr>
              <w:t>Termodavač na glavi motora</w:t>
            </w:r>
          </w:p>
        </w:tc>
        <w:tc>
          <w:tcPr>
            <w:tcW w:w="1710" w:type="dxa"/>
            <w:tcBorders>
              <w:top w:val="single" w:sz="4" w:space="0" w:color="auto"/>
              <w:left w:val="single" w:sz="4" w:space="0" w:color="auto"/>
              <w:bottom w:val="single" w:sz="4" w:space="0" w:color="auto"/>
              <w:right w:val="single" w:sz="4" w:space="0" w:color="auto"/>
            </w:tcBorders>
          </w:tcPr>
          <w:p w14:paraId="5559976A"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912B10C"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6DECFECE" w14:textId="77777777" w:rsidTr="003F36E4">
        <w:tc>
          <w:tcPr>
            <w:tcW w:w="574" w:type="dxa"/>
            <w:tcBorders>
              <w:top w:val="single" w:sz="4" w:space="0" w:color="auto"/>
              <w:left w:val="single" w:sz="4" w:space="0" w:color="auto"/>
              <w:bottom w:val="single" w:sz="4" w:space="0" w:color="auto"/>
              <w:right w:val="single" w:sz="4" w:space="0" w:color="auto"/>
            </w:tcBorders>
            <w:vAlign w:val="center"/>
          </w:tcPr>
          <w:p w14:paraId="77E8F73F"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57.</w:t>
            </w:r>
          </w:p>
        </w:tc>
        <w:tc>
          <w:tcPr>
            <w:tcW w:w="5040" w:type="dxa"/>
            <w:tcBorders>
              <w:top w:val="single" w:sz="4" w:space="0" w:color="auto"/>
              <w:left w:val="single" w:sz="4" w:space="0" w:color="auto"/>
              <w:bottom w:val="single" w:sz="4" w:space="0" w:color="auto"/>
            </w:tcBorders>
            <w:vAlign w:val="center"/>
          </w:tcPr>
          <w:p w14:paraId="3F622DE3" w14:textId="77777777" w:rsidR="00230888" w:rsidRPr="0074646B" w:rsidRDefault="00230888" w:rsidP="003F36E4">
            <w:pPr>
              <w:snapToGrid w:val="0"/>
              <w:rPr>
                <w:rFonts w:ascii="Cambria" w:hAnsi="Cambria"/>
                <w:lang w:val="sr-Latn-CS"/>
              </w:rPr>
            </w:pPr>
            <w:r w:rsidRPr="0074646B">
              <w:rPr>
                <w:rFonts w:ascii="Cambria" w:hAnsi="Cambria"/>
                <w:lang w:val="sr-Latn-CS"/>
              </w:rPr>
              <w:t>Crevo termostata</w:t>
            </w:r>
          </w:p>
        </w:tc>
        <w:tc>
          <w:tcPr>
            <w:tcW w:w="1710" w:type="dxa"/>
            <w:tcBorders>
              <w:top w:val="single" w:sz="4" w:space="0" w:color="auto"/>
              <w:left w:val="single" w:sz="4" w:space="0" w:color="auto"/>
              <w:bottom w:val="single" w:sz="4" w:space="0" w:color="auto"/>
              <w:right w:val="single" w:sz="4" w:space="0" w:color="auto"/>
            </w:tcBorders>
          </w:tcPr>
          <w:p w14:paraId="34873D00"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33BF32E"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50C01EF6" w14:textId="77777777" w:rsidTr="003F36E4">
        <w:tc>
          <w:tcPr>
            <w:tcW w:w="574" w:type="dxa"/>
            <w:tcBorders>
              <w:top w:val="single" w:sz="4" w:space="0" w:color="auto"/>
              <w:left w:val="single" w:sz="4" w:space="0" w:color="auto"/>
              <w:bottom w:val="single" w:sz="4" w:space="0" w:color="auto"/>
              <w:right w:val="single" w:sz="4" w:space="0" w:color="auto"/>
            </w:tcBorders>
            <w:vAlign w:val="center"/>
          </w:tcPr>
          <w:p w14:paraId="37F80F89"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58.</w:t>
            </w:r>
          </w:p>
        </w:tc>
        <w:tc>
          <w:tcPr>
            <w:tcW w:w="5040" w:type="dxa"/>
            <w:tcBorders>
              <w:top w:val="single" w:sz="4" w:space="0" w:color="auto"/>
              <w:left w:val="single" w:sz="4" w:space="0" w:color="auto"/>
              <w:bottom w:val="single" w:sz="4" w:space="0" w:color="auto"/>
            </w:tcBorders>
            <w:vAlign w:val="center"/>
          </w:tcPr>
          <w:p w14:paraId="4278C76C" w14:textId="77777777" w:rsidR="00230888" w:rsidRPr="0074646B" w:rsidRDefault="00230888" w:rsidP="003F36E4">
            <w:pPr>
              <w:snapToGrid w:val="0"/>
              <w:rPr>
                <w:rFonts w:ascii="Cambria" w:hAnsi="Cambria"/>
                <w:lang w:val="sr-Latn-CS"/>
              </w:rPr>
            </w:pPr>
            <w:r w:rsidRPr="0074646B">
              <w:rPr>
                <w:rFonts w:ascii="Cambria" w:hAnsi="Cambria"/>
                <w:lang w:val="sr-Latn-CS"/>
              </w:rPr>
              <w:t>Sajla gasa</w:t>
            </w:r>
          </w:p>
        </w:tc>
        <w:tc>
          <w:tcPr>
            <w:tcW w:w="1710" w:type="dxa"/>
            <w:tcBorders>
              <w:top w:val="single" w:sz="4" w:space="0" w:color="auto"/>
              <w:left w:val="single" w:sz="4" w:space="0" w:color="auto"/>
              <w:bottom w:val="single" w:sz="4" w:space="0" w:color="auto"/>
              <w:right w:val="single" w:sz="4" w:space="0" w:color="auto"/>
            </w:tcBorders>
          </w:tcPr>
          <w:p w14:paraId="2E874D1B"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7A5DA9B"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1A59D1D8" w14:textId="77777777" w:rsidTr="003F36E4">
        <w:tc>
          <w:tcPr>
            <w:tcW w:w="574" w:type="dxa"/>
            <w:tcBorders>
              <w:top w:val="single" w:sz="4" w:space="0" w:color="auto"/>
              <w:left w:val="single" w:sz="4" w:space="0" w:color="auto"/>
              <w:bottom w:val="single" w:sz="4" w:space="0" w:color="auto"/>
              <w:right w:val="single" w:sz="4" w:space="0" w:color="auto"/>
            </w:tcBorders>
            <w:vAlign w:val="center"/>
          </w:tcPr>
          <w:p w14:paraId="7570951C"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59.</w:t>
            </w:r>
          </w:p>
        </w:tc>
        <w:tc>
          <w:tcPr>
            <w:tcW w:w="5040" w:type="dxa"/>
            <w:tcBorders>
              <w:top w:val="single" w:sz="4" w:space="0" w:color="auto"/>
              <w:left w:val="single" w:sz="4" w:space="0" w:color="auto"/>
              <w:bottom w:val="single" w:sz="4" w:space="0" w:color="auto"/>
            </w:tcBorders>
            <w:vAlign w:val="center"/>
          </w:tcPr>
          <w:p w14:paraId="7B1559E4" w14:textId="77777777" w:rsidR="00230888" w:rsidRPr="0074646B" w:rsidRDefault="00230888" w:rsidP="003F36E4">
            <w:pPr>
              <w:snapToGrid w:val="0"/>
              <w:rPr>
                <w:rFonts w:ascii="Cambria" w:hAnsi="Cambria"/>
                <w:lang w:val="sr-Latn-CS"/>
              </w:rPr>
            </w:pPr>
            <w:r w:rsidRPr="0074646B">
              <w:rPr>
                <w:rFonts w:ascii="Cambria" w:hAnsi="Cambria"/>
                <w:lang w:val="sr-Latn-CS"/>
              </w:rPr>
              <w:t>Antifriz</w:t>
            </w:r>
          </w:p>
        </w:tc>
        <w:tc>
          <w:tcPr>
            <w:tcW w:w="1710" w:type="dxa"/>
            <w:tcBorders>
              <w:top w:val="single" w:sz="4" w:space="0" w:color="auto"/>
              <w:left w:val="single" w:sz="4" w:space="0" w:color="auto"/>
              <w:bottom w:val="single" w:sz="4" w:space="0" w:color="auto"/>
              <w:right w:val="single" w:sz="4" w:space="0" w:color="auto"/>
            </w:tcBorders>
          </w:tcPr>
          <w:p w14:paraId="7D267071"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6B49F8D"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15CC216B" w14:textId="77777777" w:rsidTr="003F36E4">
        <w:tc>
          <w:tcPr>
            <w:tcW w:w="574" w:type="dxa"/>
            <w:tcBorders>
              <w:top w:val="single" w:sz="4" w:space="0" w:color="auto"/>
              <w:left w:val="single" w:sz="4" w:space="0" w:color="auto"/>
              <w:bottom w:val="single" w:sz="4" w:space="0" w:color="auto"/>
              <w:right w:val="single" w:sz="4" w:space="0" w:color="auto"/>
            </w:tcBorders>
            <w:vAlign w:val="center"/>
          </w:tcPr>
          <w:p w14:paraId="02D41B59"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60.</w:t>
            </w:r>
          </w:p>
        </w:tc>
        <w:tc>
          <w:tcPr>
            <w:tcW w:w="5040" w:type="dxa"/>
            <w:tcBorders>
              <w:top w:val="single" w:sz="4" w:space="0" w:color="auto"/>
              <w:left w:val="single" w:sz="4" w:space="0" w:color="auto"/>
              <w:bottom w:val="single" w:sz="4" w:space="0" w:color="auto"/>
            </w:tcBorders>
            <w:vAlign w:val="center"/>
          </w:tcPr>
          <w:p w14:paraId="1E29CA93" w14:textId="77777777" w:rsidR="00230888" w:rsidRPr="0074646B" w:rsidRDefault="00230888" w:rsidP="003F36E4">
            <w:pPr>
              <w:snapToGrid w:val="0"/>
              <w:rPr>
                <w:rFonts w:ascii="Cambria" w:hAnsi="Cambria"/>
                <w:lang w:val="sr-Latn-CS"/>
              </w:rPr>
            </w:pPr>
            <w:r w:rsidRPr="0074646B">
              <w:rPr>
                <w:rFonts w:ascii="Cambria" w:hAnsi="Cambria"/>
                <w:lang w:val="sr-Latn-CS"/>
              </w:rPr>
              <w:t>Akumulator 12V, 63Ah</w:t>
            </w:r>
          </w:p>
        </w:tc>
        <w:tc>
          <w:tcPr>
            <w:tcW w:w="1710" w:type="dxa"/>
            <w:tcBorders>
              <w:top w:val="single" w:sz="4" w:space="0" w:color="auto"/>
              <w:left w:val="single" w:sz="4" w:space="0" w:color="auto"/>
              <w:bottom w:val="single" w:sz="4" w:space="0" w:color="auto"/>
              <w:right w:val="single" w:sz="4" w:space="0" w:color="auto"/>
            </w:tcBorders>
          </w:tcPr>
          <w:p w14:paraId="444D2772"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EEF1A2D"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2B31A871" w14:textId="77777777" w:rsidTr="003F36E4">
        <w:tc>
          <w:tcPr>
            <w:tcW w:w="574" w:type="dxa"/>
            <w:tcBorders>
              <w:top w:val="single" w:sz="4" w:space="0" w:color="auto"/>
              <w:left w:val="single" w:sz="4" w:space="0" w:color="auto"/>
              <w:bottom w:val="single" w:sz="4" w:space="0" w:color="auto"/>
              <w:right w:val="single" w:sz="4" w:space="0" w:color="auto"/>
            </w:tcBorders>
            <w:vAlign w:val="center"/>
          </w:tcPr>
          <w:p w14:paraId="532ABD04"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61.</w:t>
            </w:r>
          </w:p>
        </w:tc>
        <w:tc>
          <w:tcPr>
            <w:tcW w:w="5040" w:type="dxa"/>
            <w:tcBorders>
              <w:top w:val="single" w:sz="4" w:space="0" w:color="auto"/>
              <w:left w:val="single" w:sz="4" w:space="0" w:color="auto"/>
              <w:bottom w:val="single" w:sz="4" w:space="0" w:color="auto"/>
            </w:tcBorders>
            <w:vAlign w:val="center"/>
          </w:tcPr>
          <w:p w14:paraId="29A236AB" w14:textId="77777777" w:rsidR="00230888" w:rsidRPr="0074646B" w:rsidRDefault="00230888" w:rsidP="003F36E4">
            <w:pPr>
              <w:snapToGrid w:val="0"/>
              <w:rPr>
                <w:rFonts w:ascii="Cambria" w:hAnsi="Cambria"/>
                <w:lang w:val="sr-Latn-CS"/>
              </w:rPr>
            </w:pPr>
            <w:r w:rsidRPr="0074646B">
              <w:rPr>
                <w:rFonts w:ascii="Cambria" w:hAnsi="Cambria"/>
                <w:lang w:val="sr-Latn-CS"/>
              </w:rPr>
              <w:t>Automat za svetla</w:t>
            </w:r>
          </w:p>
        </w:tc>
        <w:tc>
          <w:tcPr>
            <w:tcW w:w="1710" w:type="dxa"/>
            <w:tcBorders>
              <w:top w:val="single" w:sz="4" w:space="0" w:color="auto"/>
              <w:left w:val="single" w:sz="4" w:space="0" w:color="auto"/>
              <w:bottom w:val="single" w:sz="4" w:space="0" w:color="auto"/>
              <w:right w:val="single" w:sz="4" w:space="0" w:color="auto"/>
            </w:tcBorders>
          </w:tcPr>
          <w:p w14:paraId="4F180D65"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8C6BC46"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4FACD06D" w14:textId="77777777" w:rsidTr="003F36E4">
        <w:tc>
          <w:tcPr>
            <w:tcW w:w="574" w:type="dxa"/>
            <w:tcBorders>
              <w:top w:val="single" w:sz="4" w:space="0" w:color="auto"/>
              <w:left w:val="single" w:sz="4" w:space="0" w:color="auto"/>
              <w:bottom w:val="single" w:sz="4" w:space="0" w:color="auto"/>
              <w:right w:val="single" w:sz="4" w:space="0" w:color="auto"/>
            </w:tcBorders>
            <w:vAlign w:val="center"/>
          </w:tcPr>
          <w:p w14:paraId="2B17B6D1"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62.</w:t>
            </w:r>
          </w:p>
        </w:tc>
        <w:tc>
          <w:tcPr>
            <w:tcW w:w="5040" w:type="dxa"/>
            <w:tcBorders>
              <w:top w:val="single" w:sz="4" w:space="0" w:color="auto"/>
              <w:left w:val="single" w:sz="4" w:space="0" w:color="auto"/>
              <w:bottom w:val="single" w:sz="4" w:space="0" w:color="auto"/>
            </w:tcBorders>
            <w:vAlign w:val="center"/>
          </w:tcPr>
          <w:p w14:paraId="47CD3981" w14:textId="77777777" w:rsidR="00230888" w:rsidRPr="0074646B" w:rsidRDefault="00230888" w:rsidP="003F36E4">
            <w:pPr>
              <w:snapToGrid w:val="0"/>
              <w:rPr>
                <w:rFonts w:ascii="Cambria" w:hAnsi="Cambria"/>
                <w:lang w:val="sr-Latn-CS"/>
              </w:rPr>
            </w:pPr>
            <w:r w:rsidRPr="0074646B">
              <w:rPr>
                <w:rFonts w:ascii="Cambria" w:hAnsi="Cambria"/>
                <w:lang w:val="sr-Latn-CS"/>
              </w:rPr>
              <w:t>Retrovizor</w:t>
            </w:r>
          </w:p>
        </w:tc>
        <w:tc>
          <w:tcPr>
            <w:tcW w:w="1710" w:type="dxa"/>
            <w:tcBorders>
              <w:top w:val="single" w:sz="4" w:space="0" w:color="auto"/>
              <w:left w:val="single" w:sz="4" w:space="0" w:color="auto"/>
              <w:bottom w:val="single" w:sz="4" w:space="0" w:color="auto"/>
              <w:right w:val="single" w:sz="4" w:space="0" w:color="auto"/>
            </w:tcBorders>
          </w:tcPr>
          <w:p w14:paraId="2723F1F1"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905697E"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06C8BE91" w14:textId="77777777" w:rsidTr="003F36E4">
        <w:tc>
          <w:tcPr>
            <w:tcW w:w="574" w:type="dxa"/>
            <w:tcBorders>
              <w:top w:val="single" w:sz="4" w:space="0" w:color="auto"/>
              <w:left w:val="single" w:sz="4" w:space="0" w:color="auto"/>
              <w:bottom w:val="single" w:sz="4" w:space="0" w:color="auto"/>
              <w:right w:val="single" w:sz="4" w:space="0" w:color="auto"/>
            </w:tcBorders>
            <w:vAlign w:val="center"/>
          </w:tcPr>
          <w:p w14:paraId="33C4D4A4"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63.</w:t>
            </w:r>
          </w:p>
        </w:tc>
        <w:tc>
          <w:tcPr>
            <w:tcW w:w="5040" w:type="dxa"/>
            <w:tcBorders>
              <w:top w:val="single" w:sz="4" w:space="0" w:color="auto"/>
              <w:left w:val="single" w:sz="4" w:space="0" w:color="auto"/>
              <w:bottom w:val="single" w:sz="4" w:space="0" w:color="auto"/>
            </w:tcBorders>
            <w:vAlign w:val="center"/>
          </w:tcPr>
          <w:p w14:paraId="211E78C3" w14:textId="77777777" w:rsidR="00230888" w:rsidRPr="0074646B" w:rsidRDefault="00230888" w:rsidP="003F36E4">
            <w:pPr>
              <w:snapToGrid w:val="0"/>
              <w:rPr>
                <w:rFonts w:ascii="Cambria" w:hAnsi="Cambria"/>
                <w:lang w:val="sr-Latn-CS"/>
              </w:rPr>
            </w:pPr>
            <w:r w:rsidRPr="0074646B">
              <w:rPr>
                <w:rFonts w:ascii="Cambria" w:hAnsi="Cambria"/>
                <w:lang w:val="sr-Latn-CS"/>
              </w:rPr>
              <w:t>Spoljašnja guma 195/65R</w:t>
            </w:r>
          </w:p>
        </w:tc>
        <w:tc>
          <w:tcPr>
            <w:tcW w:w="1710" w:type="dxa"/>
            <w:tcBorders>
              <w:top w:val="single" w:sz="4" w:space="0" w:color="auto"/>
              <w:left w:val="single" w:sz="4" w:space="0" w:color="auto"/>
              <w:bottom w:val="single" w:sz="4" w:space="0" w:color="auto"/>
              <w:right w:val="single" w:sz="4" w:space="0" w:color="auto"/>
            </w:tcBorders>
          </w:tcPr>
          <w:p w14:paraId="290B9ADF"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D41222C"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28A5590E" w14:textId="77777777" w:rsidTr="003F36E4">
        <w:tc>
          <w:tcPr>
            <w:tcW w:w="574" w:type="dxa"/>
            <w:tcBorders>
              <w:top w:val="single" w:sz="4" w:space="0" w:color="auto"/>
              <w:left w:val="single" w:sz="4" w:space="0" w:color="auto"/>
              <w:bottom w:val="single" w:sz="4" w:space="0" w:color="auto"/>
              <w:right w:val="single" w:sz="4" w:space="0" w:color="auto"/>
            </w:tcBorders>
            <w:vAlign w:val="center"/>
          </w:tcPr>
          <w:p w14:paraId="5E436637"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64.</w:t>
            </w:r>
          </w:p>
        </w:tc>
        <w:tc>
          <w:tcPr>
            <w:tcW w:w="5040" w:type="dxa"/>
            <w:tcBorders>
              <w:top w:val="single" w:sz="4" w:space="0" w:color="auto"/>
              <w:left w:val="single" w:sz="4" w:space="0" w:color="auto"/>
              <w:bottom w:val="single" w:sz="4" w:space="0" w:color="auto"/>
              <w:right w:val="single" w:sz="4" w:space="0" w:color="auto"/>
            </w:tcBorders>
            <w:vAlign w:val="center"/>
          </w:tcPr>
          <w:p w14:paraId="5AB525E5" w14:textId="77777777" w:rsidR="00230888" w:rsidRPr="0074646B" w:rsidRDefault="00230888" w:rsidP="003F36E4">
            <w:pPr>
              <w:snapToGrid w:val="0"/>
              <w:rPr>
                <w:rFonts w:ascii="Cambria" w:hAnsi="Cambria"/>
                <w:lang w:val="sr-Latn-CS"/>
              </w:rPr>
            </w:pPr>
            <w:r w:rsidRPr="0074646B">
              <w:rPr>
                <w:rFonts w:ascii="Cambria" w:hAnsi="Cambria"/>
                <w:lang w:val="sr-Latn-CS"/>
              </w:rPr>
              <w:t>Presflake</w:t>
            </w:r>
          </w:p>
        </w:tc>
        <w:tc>
          <w:tcPr>
            <w:tcW w:w="1710" w:type="dxa"/>
            <w:tcBorders>
              <w:top w:val="single" w:sz="4" w:space="0" w:color="auto"/>
              <w:left w:val="single" w:sz="4" w:space="0" w:color="auto"/>
              <w:bottom w:val="single" w:sz="4" w:space="0" w:color="auto"/>
              <w:right w:val="single" w:sz="4" w:space="0" w:color="auto"/>
            </w:tcBorders>
          </w:tcPr>
          <w:p w14:paraId="727B9AD4"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AEFB2A7"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0F0C291C" w14:textId="77777777" w:rsidTr="003F36E4">
        <w:tc>
          <w:tcPr>
            <w:tcW w:w="574" w:type="dxa"/>
            <w:tcBorders>
              <w:top w:val="single" w:sz="4" w:space="0" w:color="auto"/>
              <w:left w:val="single" w:sz="4" w:space="0" w:color="auto"/>
              <w:bottom w:val="single" w:sz="4" w:space="0" w:color="auto"/>
              <w:right w:val="single" w:sz="4" w:space="0" w:color="auto"/>
            </w:tcBorders>
            <w:vAlign w:val="center"/>
          </w:tcPr>
          <w:p w14:paraId="6A564440"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65.</w:t>
            </w:r>
          </w:p>
        </w:tc>
        <w:tc>
          <w:tcPr>
            <w:tcW w:w="5040" w:type="dxa"/>
            <w:tcBorders>
              <w:top w:val="single" w:sz="4" w:space="0" w:color="auto"/>
              <w:left w:val="single" w:sz="4" w:space="0" w:color="auto"/>
              <w:bottom w:val="single" w:sz="4" w:space="0" w:color="auto"/>
              <w:right w:val="single" w:sz="4" w:space="0" w:color="auto"/>
            </w:tcBorders>
            <w:vAlign w:val="center"/>
          </w:tcPr>
          <w:p w14:paraId="0A85471C" w14:textId="77777777" w:rsidR="00230888" w:rsidRPr="0074646B" w:rsidRDefault="00230888" w:rsidP="003F36E4">
            <w:pPr>
              <w:snapToGrid w:val="0"/>
              <w:rPr>
                <w:rFonts w:ascii="Cambria" w:hAnsi="Cambria"/>
                <w:lang w:val="sr-Latn-CS"/>
              </w:rPr>
            </w:pPr>
            <w:r w:rsidRPr="0074646B">
              <w:rPr>
                <w:rFonts w:ascii="Cambria" w:hAnsi="Cambria"/>
                <w:lang w:val="sr-Latn-CS"/>
              </w:rPr>
              <w:t>Staklo bočno levo prednje</w:t>
            </w:r>
          </w:p>
        </w:tc>
        <w:tc>
          <w:tcPr>
            <w:tcW w:w="1710" w:type="dxa"/>
            <w:tcBorders>
              <w:top w:val="single" w:sz="4" w:space="0" w:color="auto"/>
              <w:left w:val="single" w:sz="4" w:space="0" w:color="auto"/>
              <w:bottom w:val="single" w:sz="1" w:space="0" w:color="000000"/>
            </w:tcBorders>
          </w:tcPr>
          <w:p w14:paraId="3605BA50"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1" w:space="0" w:color="000000"/>
              <w:bottom w:val="single" w:sz="1" w:space="0" w:color="000000"/>
              <w:right w:val="single" w:sz="1" w:space="0" w:color="000000"/>
            </w:tcBorders>
            <w:shd w:val="clear" w:color="auto" w:fill="auto"/>
            <w:vAlign w:val="center"/>
          </w:tcPr>
          <w:p w14:paraId="14C9714C"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45D1081A" w14:textId="77777777" w:rsidTr="003F36E4">
        <w:tc>
          <w:tcPr>
            <w:tcW w:w="574" w:type="dxa"/>
            <w:tcBorders>
              <w:top w:val="single" w:sz="4" w:space="0" w:color="auto"/>
              <w:left w:val="single" w:sz="4" w:space="0" w:color="auto"/>
              <w:bottom w:val="single" w:sz="4" w:space="0" w:color="auto"/>
              <w:right w:val="single" w:sz="4" w:space="0" w:color="auto"/>
            </w:tcBorders>
            <w:vAlign w:val="center"/>
          </w:tcPr>
          <w:p w14:paraId="6091C8FF"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66.</w:t>
            </w:r>
          </w:p>
        </w:tc>
        <w:tc>
          <w:tcPr>
            <w:tcW w:w="5040" w:type="dxa"/>
            <w:tcBorders>
              <w:top w:val="single" w:sz="4" w:space="0" w:color="auto"/>
              <w:left w:val="single" w:sz="4" w:space="0" w:color="auto"/>
              <w:bottom w:val="single" w:sz="4" w:space="0" w:color="auto"/>
              <w:right w:val="single" w:sz="4" w:space="0" w:color="auto"/>
            </w:tcBorders>
            <w:vAlign w:val="center"/>
          </w:tcPr>
          <w:p w14:paraId="53D8D6D2" w14:textId="77777777" w:rsidR="00230888" w:rsidRPr="0074646B" w:rsidRDefault="00230888" w:rsidP="003F36E4">
            <w:pPr>
              <w:snapToGrid w:val="0"/>
              <w:rPr>
                <w:rFonts w:ascii="Cambria" w:hAnsi="Cambria"/>
                <w:lang w:val="sr-Latn-CS"/>
              </w:rPr>
            </w:pPr>
            <w:r w:rsidRPr="0074646B">
              <w:rPr>
                <w:rFonts w:ascii="Cambria" w:hAnsi="Cambria"/>
                <w:lang w:val="sr-Latn-CS"/>
              </w:rPr>
              <w:t>Staklo bočno desno zadnje</w:t>
            </w:r>
          </w:p>
        </w:tc>
        <w:tc>
          <w:tcPr>
            <w:tcW w:w="1710" w:type="dxa"/>
            <w:tcBorders>
              <w:left w:val="single" w:sz="4" w:space="0" w:color="auto"/>
              <w:bottom w:val="single" w:sz="4" w:space="0" w:color="auto"/>
            </w:tcBorders>
          </w:tcPr>
          <w:p w14:paraId="40B61D9E"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left w:val="single" w:sz="1" w:space="0" w:color="000000"/>
              <w:bottom w:val="single" w:sz="4" w:space="0" w:color="auto"/>
              <w:right w:val="single" w:sz="1" w:space="0" w:color="000000"/>
            </w:tcBorders>
            <w:shd w:val="clear" w:color="auto" w:fill="auto"/>
            <w:vAlign w:val="center"/>
          </w:tcPr>
          <w:p w14:paraId="259AFC62"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66A5AF29" w14:textId="77777777" w:rsidTr="003F36E4">
        <w:tc>
          <w:tcPr>
            <w:tcW w:w="574" w:type="dxa"/>
            <w:tcBorders>
              <w:top w:val="single" w:sz="4" w:space="0" w:color="auto"/>
              <w:left w:val="single" w:sz="4" w:space="0" w:color="auto"/>
              <w:bottom w:val="single" w:sz="4" w:space="0" w:color="auto"/>
              <w:right w:val="single" w:sz="4" w:space="0" w:color="auto"/>
            </w:tcBorders>
            <w:vAlign w:val="center"/>
          </w:tcPr>
          <w:p w14:paraId="7F30B8BD"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67.</w:t>
            </w:r>
          </w:p>
        </w:tc>
        <w:tc>
          <w:tcPr>
            <w:tcW w:w="5040" w:type="dxa"/>
            <w:tcBorders>
              <w:top w:val="single" w:sz="4" w:space="0" w:color="auto"/>
              <w:left w:val="single" w:sz="4" w:space="0" w:color="auto"/>
              <w:bottom w:val="single" w:sz="4" w:space="0" w:color="auto"/>
              <w:right w:val="single" w:sz="4" w:space="0" w:color="auto"/>
            </w:tcBorders>
            <w:vAlign w:val="center"/>
          </w:tcPr>
          <w:p w14:paraId="0B2C2F10" w14:textId="77777777" w:rsidR="00230888" w:rsidRPr="0074646B" w:rsidRDefault="00230888" w:rsidP="003F36E4">
            <w:pPr>
              <w:snapToGrid w:val="0"/>
              <w:rPr>
                <w:rFonts w:ascii="Cambria" w:hAnsi="Cambria"/>
                <w:lang w:val="sr-Latn-CS"/>
              </w:rPr>
            </w:pPr>
            <w:r w:rsidRPr="0074646B">
              <w:rPr>
                <w:rFonts w:ascii="Cambria" w:hAnsi="Cambria"/>
                <w:lang w:val="sr-Latn-CS"/>
              </w:rPr>
              <w:t>Brizgaljka prednjeg stakla</w:t>
            </w:r>
          </w:p>
        </w:tc>
        <w:tc>
          <w:tcPr>
            <w:tcW w:w="1710" w:type="dxa"/>
            <w:tcBorders>
              <w:top w:val="single" w:sz="4" w:space="0" w:color="auto"/>
              <w:left w:val="single" w:sz="4" w:space="0" w:color="auto"/>
              <w:bottom w:val="single" w:sz="4" w:space="0" w:color="auto"/>
              <w:right w:val="single" w:sz="4" w:space="0" w:color="auto"/>
            </w:tcBorders>
          </w:tcPr>
          <w:p w14:paraId="39162ACA"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2746725"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70798CE7" w14:textId="77777777" w:rsidTr="003F36E4">
        <w:tc>
          <w:tcPr>
            <w:tcW w:w="574" w:type="dxa"/>
            <w:tcBorders>
              <w:top w:val="single" w:sz="4" w:space="0" w:color="auto"/>
              <w:left w:val="single" w:sz="4" w:space="0" w:color="auto"/>
              <w:bottom w:val="single" w:sz="4" w:space="0" w:color="auto"/>
              <w:right w:val="single" w:sz="4" w:space="0" w:color="auto"/>
            </w:tcBorders>
            <w:vAlign w:val="center"/>
          </w:tcPr>
          <w:p w14:paraId="7D3DA4FD"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68.</w:t>
            </w:r>
          </w:p>
        </w:tc>
        <w:tc>
          <w:tcPr>
            <w:tcW w:w="5040" w:type="dxa"/>
            <w:tcBorders>
              <w:top w:val="single" w:sz="4" w:space="0" w:color="auto"/>
              <w:left w:val="single" w:sz="4" w:space="0" w:color="auto"/>
              <w:bottom w:val="single" w:sz="4" w:space="0" w:color="auto"/>
              <w:right w:val="single" w:sz="4" w:space="0" w:color="auto"/>
            </w:tcBorders>
            <w:vAlign w:val="center"/>
          </w:tcPr>
          <w:p w14:paraId="40EF69BB" w14:textId="77777777" w:rsidR="00230888" w:rsidRPr="0074646B" w:rsidRDefault="00230888" w:rsidP="003F36E4">
            <w:pPr>
              <w:snapToGrid w:val="0"/>
              <w:rPr>
                <w:rFonts w:ascii="Cambria" w:hAnsi="Cambria"/>
                <w:lang w:val="sr-Latn-CS"/>
              </w:rPr>
            </w:pPr>
            <w:r w:rsidRPr="0074646B">
              <w:rPr>
                <w:rFonts w:ascii="Cambria" w:hAnsi="Cambria"/>
                <w:lang w:val="sr-Latn-CS"/>
              </w:rPr>
              <w:t>Cev kočiona</w:t>
            </w:r>
          </w:p>
        </w:tc>
        <w:tc>
          <w:tcPr>
            <w:tcW w:w="1710" w:type="dxa"/>
            <w:tcBorders>
              <w:top w:val="single" w:sz="4" w:space="0" w:color="auto"/>
              <w:left w:val="single" w:sz="4" w:space="0" w:color="auto"/>
              <w:bottom w:val="single" w:sz="1" w:space="0" w:color="000000"/>
            </w:tcBorders>
          </w:tcPr>
          <w:p w14:paraId="3BB81376"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1" w:space="0" w:color="000000"/>
              <w:bottom w:val="single" w:sz="1" w:space="0" w:color="000000"/>
              <w:right w:val="single" w:sz="1" w:space="0" w:color="000000"/>
            </w:tcBorders>
            <w:shd w:val="clear" w:color="auto" w:fill="auto"/>
            <w:vAlign w:val="center"/>
          </w:tcPr>
          <w:p w14:paraId="1FCF5842"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1DF42CDD" w14:textId="77777777" w:rsidTr="003F36E4">
        <w:tc>
          <w:tcPr>
            <w:tcW w:w="574" w:type="dxa"/>
            <w:tcBorders>
              <w:top w:val="single" w:sz="4" w:space="0" w:color="auto"/>
              <w:left w:val="single" w:sz="4" w:space="0" w:color="auto"/>
              <w:bottom w:val="single" w:sz="4" w:space="0" w:color="auto"/>
              <w:right w:val="single" w:sz="4" w:space="0" w:color="auto"/>
            </w:tcBorders>
            <w:vAlign w:val="center"/>
          </w:tcPr>
          <w:p w14:paraId="021F6B37"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69.</w:t>
            </w:r>
          </w:p>
        </w:tc>
        <w:tc>
          <w:tcPr>
            <w:tcW w:w="5040" w:type="dxa"/>
            <w:tcBorders>
              <w:top w:val="single" w:sz="4" w:space="0" w:color="auto"/>
              <w:left w:val="single" w:sz="4" w:space="0" w:color="auto"/>
              <w:bottom w:val="single" w:sz="4" w:space="0" w:color="auto"/>
              <w:right w:val="single" w:sz="4" w:space="0" w:color="auto"/>
            </w:tcBorders>
            <w:vAlign w:val="center"/>
          </w:tcPr>
          <w:p w14:paraId="0A60C2AC" w14:textId="77777777" w:rsidR="00230888" w:rsidRPr="0074646B" w:rsidRDefault="00230888" w:rsidP="003F36E4">
            <w:pPr>
              <w:snapToGrid w:val="0"/>
              <w:rPr>
                <w:rFonts w:ascii="Cambria" w:hAnsi="Cambria"/>
                <w:lang w:val="sr-Latn-CS"/>
              </w:rPr>
            </w:pPr>
            <w:r w:rsidRPr="0074646B">
              <w:rPr>
                <w:rFonts w:ascii="Cambria" w:hAnsi="Cambria"/>
                <w:lang w:val="sr-Latn-CS"/>
              </w:rPr>
              <w:t>Elektromotor podizača stakla prednji</w:t>
            </w:r>
          </w:p>
        </w:tc>
        <w:tc>
          <w:tcPr>
            <w:tcW w:w="1710" w:type="dxa"/>
            <w:tcBorders>
              <w:left w:val="single" w:sz="4" w:space="0" w:color="auto"/>
              <w:bottom w:val="single" w:sz="4" w:space="0" w:color="auto"/>
            </w:tcBorders>
          </w:tcPr>
          <w:p w14:paraId="3D1901F9"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14:paraId="036D94DA"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1511E985" w14:textId="77777777" w:rsidTr="003F36E4">
        <w:tc>
          <w:tcPr>
            <w:tcW w:w="574" w:type="dxa"/>
            <w:tcBorders>
              <w:top w:val="single" w:sz="4" w:space="0" w:color="auto"/>
              <w:left w:val="single" w:sz="4" w:space="0" w:color="auto"/>
              <w:bottom w:val="single" w:sz="4" w:space="0" w:color="auto"/>
              <w:right w:val="single" w:sz="4" w:space="0" w:color="auto"/>
            </w:tcBorders>
            <w:vAlign w:val="center"/>
          </w:tcPr>
          <w:p w14:paraId="3B69E092"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lastRenderedPageBreak/>
              <w:t>70.</w:t>
            </w:r>
          </w:p>
        </w:tc>
        <w:tc>
          <w:tcPr>
            <w:tcW w:w="5040" w:type="dxa"/>
            <w:tcBorders>
              <w:top w:val="single" w:sz="4" w:space="0" w:color="auto"/>
              <w:left w:val="single" w:sz="4" w:space="0" w:color="auto"/>
              <w:bottom w:val="single" w:sz="4" w:space="0" w:color="auto"/>
            </w:tcBorders>
            <w:vAlign w:val="center"/>
          </w:tcPr>
          <w:p w14:paraId="67D9030C" w14:textId="77777777" w:rsidR="00230888" w:rsidRPr="0074646B" w:rsidRDefault="00230888" w:rsidP="003F36E4">
            <w:pPr>
              <w:snapToGrid w:val="0"/>
              <w:rPr>
                <w:rFonts w:ascii="Cambria" w:hAnsi="Cambria"/>
                <w:lang w:val="sr-Latn-CS"/>
              </w:rPr>
            </w:pPr>
            <w:r w:rsidRPr="0074646B">
              <w:rPr>
                <w:rFonts w:ascii="Cambria" w:hAnsi="Cambria"/>
                <w:lang w:val="sr-Latn-CS"/>
              </w:rPr>
              <w:t>Mehanizam za podizanje stakla prednji</w:t>
            </w:r>
          </w:p>
        </w:tc>
        <w:tc>
          <w:tcPr>
            <w:tcW w:w="1710" w:type="dxa"/>
            <w:tcBorders>
              <w:top w:val="single" w:sz="4" w:space="0" w:color="auto"/>
              <w:left w:val="single" w:sz="4" w:space="0" w:color="auto"/>
              <w:bottom w:val="single" w:sz="4" w:space="0" w:color="auto"/>
              <w:right w:val="single" w:sz="4" w:space="0" w:color="auto"/>
            </w:tcBorders>
          </w:tcPr>
          <w:p w14:paraId="0B56E48A"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F8A3B4E"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40161038" w14:textId="77777777" w:rsidTr="003F36E4">
        <w:tc>
          <w:tcPr>
            <w:tcW w:w="574" w:type="dxa"/>
            <w:tcBorders>
              <w:top w:val="single" w:sz="4" w:space="0" w:color="auto"/>
              <w:left w:val="single" w:sz="4" w:space="0" w:color="auto"/>
              <w:bottom w:val="single" w:sz="4" w:space="0" w:color="auto"/>
              <w:right w:val="single" w:sz="4" w:space="0" w:color="auto"/>
            </w:tcBorders>
            <w:vAlign w:val="center"/>
          </w:tcPr>
          <w:p w14:paraId="6B38400C"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71.</w:t>
            </w:r>
          </w:p>
        </w:tc>
        <w:tc>
          <w:tcPr>
            <w:tcW w:w="5040" w:type="dxa"/>
            <w:tcBorders>
              <w:top w:val="single" w:sz="4" w:space="0" w:color="auto"/>
              <w:left w:val="single" w:sz="4" w:space="0" w:color="auto"/>
              <w:bottom w:val="single" w:sz="4" w:space="0" w:color="auto"/>
            </w:tcBorders>
            <w:vAlign w:val="center"/>
          </w:tcPr>
          <w:p w14:paraId="67FDF70E" w14:textId="77777777" w:rsidR="00230888" w:rsidRPr="0074646B" w:rsidRDefault="00230888" w:rsidP="003F36E4">
            <w:pPr>
              <w:snapToGrid w:val="0"/>
              <w:rPr>
                <w:rFonts w:ascii="Cambria" w:hAnsi="Cambria"/>
                <w:lang w:val="sr-Latn-CS"/>
              </w:rPr>
            </w:pPr>
            <w:r w:rsidRPr="0074646B">
              <w:rPr>
                <w:rFonts w:ascii="Cambria" w:hAnsi="Cambria"/>
                <w:lang w:val="sr-Latn-CS"/>
              </w:rPr>
              <w:t>Posuda za rashladnu tečnost</w:t>
            </w:r>
          </w:p>
        </w:tc>
        <w:tc>
          <w:tcPr>
            <w:tcW w:w="1710" w:type="dxa"/>
            <w:tcBorders>
              <w:top w:val="single" w:sz="4" w:space="0" w:color="auto"/>
              <w:left w:val="single" w:sz="4" w:space="0" w:color="auto"/>
              <w:bottom w:val="single" w:sz="4" w:space="0" w:color="auto"/>
              <w:right w:val="single" w:sz="4" w:space="0" w:color="auto"/>
            </w:tcBorders>
          </w:tcPr>
          <w:p w14:paraId="14FBC71B"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A120352"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2D548B03" w14:textId="77777777" w:rsidTr="003F36E4">
        <w:tc>
          <w:tcPr>
            <w:tcW w:w="574" w:type="dxa"/>
            <w:tcBorders>
              <w:top w:val="single" w:sz="4" w:space="0" w:color="auto"/>
              <w:left w:val="single" w:sz="4" w:space="0" w:color="auto"/>
              <w:bottom w:val="single" w:sz="4" w:space="0" w:color="auto"/>
              <w:right w:val="single" w:sz="4" w:space="0" w:color="auto"/>
            </w:tcBorders>
            <w:vAlign w:val="center"/>
          </w:tcPr>
          <w:p w14:paraId="29790D5C"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72.</w:t>
            </w:r>
          </w:p>
        </w:tc>
        <w:tc>
          <w:tcPr>
            <w:tcW w:w="5040" w:type="dxa"/>
            <w:tcBorders>
              <w:top w:val="single" w:sz="4" w:space="0" w:color="auto"/>
              <w:left w:val="single" w:sz="4" w:space="0" w:color="auto"/>
              <w:bottom w:val="single" w:sz="4" w:space="0" w:color="auto"/>
            </w:tcBorders>
            <w:vAlign w:val="center"/>
          </w:tcPr>
          <w:p w14:paraId="2402542C" w14:textId="77777777" w:rsidR="00230888" w:rsidRPr="0074646B" w:rsidRDefault="00230888" w:rsidP="003F36E4">
            <w:pPr>
              <w:snapToGrid w:val="0"/>
              <w:rPr>
                <w:rFonts w:ascii="Cambria" w:hAnsi="Cambria"/>
                <w:lang w:val="sr-Latn-CS"/>
              </w:rPr>
            </w:pPr>
            <w:r w:rsidRPr="0074646B">
              <w:rPr>
                <w:rFonts w:ascii="Cambria" w:hAnsi="Cambria"/>
                <w:lang w:val="sr-Latn-CS"/>
              </w:rPr>
              <w:t>Brava za vrata zadnja</w:t>
            </w:r>
          </w:p>
        </w:tc>
        <w:tc>
          <w:tcPr>
            <w:tcW w:w="1710" w:type="dxa"/>
            <w:tcBorders>
              <w:top w:val="single" w:sz="4" w:space="0" w:color="auto"/>
              <w:left w:val="single" w:sz="4" w:space="0" w:color="auto"/>
              <w:bottom w:val="single" w:sz="4" w:space="0" w:color="auto"/>
              <w:right w:val="single" w:sz="4" w:space="0" w:color="auto"/>
            </w:tcBorders>
          </w:tcPr>
          <w:p w14:paraId="0863D5FC"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914C849"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7A796065" w14:textId="77777777" w:rsidTr="003F36E4">
        <w:tc>
          <w:tcPr>
            <w:tcW w:w="574" w:type="dxa"/>
            <w:tcBorders>
              <w:top w:val="single" w:sz="4" w:space="0" w:color="auto"/>
              <w:left w:val="single" w:sz="4" w:space="0" w:color="auto"/>
              <w:bottom w:val="single" w:sz="4" w:space="0" w:color="auto"/>
              <w:right w:val="single" w:sz="4" w:space="0" w:color="auto"/>
            </w:tcBorders>
            <w:vAlign w:val="center"/>
          </w:tcPr>
          <w:p w14:paraId="1F65BA8C"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73.</w:t>
            </w:r>
          </w:p>
        </w:tc>
        <w:tc>
          <w:tcPr>
            <w:tcW w:w="5040" w:type="dxa"/>
            <w:tcBorders>
              <w:top w:val="single" w:sz="4" w:space="0" w:color="auto"/>
              <w:left w:val="single" w:sz="4" w:space="0" w:color="auto"/>
              <w:bottom w:val="single" w:sz="4" w:space="0" w:color="auto"/>
            </w:tcBorders>
            <w:vAlign w:val="center"/>
          </w:tcPr>
          <w:p w14:paraId="1CB25924" w14:textId="77777777" w:rsidR="00230888" w:rsidRPr="0074646B" w:rsidRDefault="00230888" w:rsidP="003F36E4">
            <w:pPr>
              <w:snapToGrid w:val="0"/>
              <w:rPr>
                <w:rFonts w:ascii="Cambria" w:hAnsi="Cambria"/>
                <w:lang w:val="sr-Latn-CS"/>
              </w:rPr>
            </w:pPr>
            <w:r w:rsidRPr="0074646B">
              <w:rPr>
                <w:rFonts w:ascii="Cambria" w:hAnsi="Cambria"/>
                <w:lang w:val="sr-Latn-CS"/>
              </w:rPr>
              <w:t>Cev auspuha dupli</w:t>
            </w:r>
          </w:p>
        </w:tc>
        <w:tc>
          <w:tcPr>
            <w:tcW w:w="1710" w:type="dxa"/>
            <w:tcBorders>
              <w:top w:val="single" w:sz="4" w:space="0" w:color="auto"/>
              <w:left w:val="single" w:sz="4" w:space="0" w:color="auto"/>
              <w:bottom w:val="single" w:sz="4" w:space="0" w:color="auto"/>
              <w:right w:val="single" w:sz="4" w:space="0" w:color="auto"/>
            </w:tcBorders>
          </w:tcPr>
          <w:p w14:paraId="01126A1D"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A7D7835"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21DDF141" w14:textId="77777777" w:rsidTr="003F36E4">
        <w:tc>
          <w:tcPr>
            <w:tcW w:w="574" w:type="dxa"/>
            <w:tcBorders>
              <w:top w:val="single" w:sz="4" w:space="0" w:color="auto"/>
              <w:left w:val="single" w:sz="4" w:space="0" w:color="auto"/>
              <w:bottom w:val="single" w:sz="4" w:space="0" w:color="auto"/>
              <w:right w:val="single" w:sz="4" w:space="0" w:color="auto"/>
            </w:tcBorders>
            <w:vAlign w:val="center"/>
          </w:tcPr>
          <w:p w14:paraId="1D73F183"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74.</w:t>
            </w:r>
          </w:p>
        </w:tc>
        <w:tc>
          <w:tcPr>
            <w:tcW w:w="5040" w:type="dxa"/>
            <w:tcBorders>
              <w:top w:val="single" w:sz="4" w:space="0" w:color="auto"/>
              <w:left w:val="single" w:sz="4" w:space="0" w:color="auto"/>
              <w:bottom w:val="single" w:sz="4" w:space="0" w:color="auto"/>
            </w:tcBorders>
            <w:vAlign w:val="center"/>
          </w:tcPr>
          <w:p w14:paraId="0404FAF2" w14:textId="77777777" w:rsidR="00230888" w:rsidRPr="0074646B" w:rsidRDefault="00230888" w:rsidP="003F36E4">
            <w:pPr>
              <w:snapToGrid w:val="0"/>
              <w:rPr>
                <w:rFonts w:ascii="Cambria" w:hAnsi="Cambria"/>
                <w:lang w:val="sr-Latn-CS"/>
              </w:rPr>
            </w:pPr>
            <w:r w:rsidRPr="0074646B">
              <w:rPr>
                <w:rFonts w:ascii="Cambria" w:hAnsi="Cambria"/>
                <w:lang w:val="sr-Latn-CS"/>
              </w:rPr>
              <w:t>Manžetna ručice menjača</w:t>
            </w:r>
          </w:p>
        </w:tc>
        <w:tc>
          <w:tcPr>
            <w:tcW w:w="1710" w:type="dxa"/>
            <w:tcBorders>
              <w:top w:val="single" w:sz="4" w:space="0" w:color="auto"/>
              <w:left w:val="single" w:sz="4" w:space="0" w:color="auto"/>
              <w:bottom w:val="single" w:sz="4" w:space="0" w:color="auto"/>
              <w:right w:val="single" w:sz="4" w:space="0" w:color="auto"/>
            </w:tcBorders>
          </w:tcPr>
          <w:p w14:paraId="4E1BCCE9"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B90ECED"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533E4DFE" w14:textId="77777777" w:rsidTr="003F36E4">
        <w:tc>
          <w:tcPr>
            <w:tcW w:w="574" w:type="dxa"/>
            <w:tcBorders>
              <w:top w:val="single" w:sz="4" w:space="0" w:color="auto"/>
              <w:left w:val="single" w:sz="4" w:space="0" w:color="auto"/>
              <w:bottom w:val="single" w:sz="4" w:space="0" w:color="auto"/>
              <w:right w:val="single" w:sz="4" w:space="0" w:color="auto"/>
            </w:tcBorders>
            <w:vAlign w:val="center"/>
          </w:tcPr>
          <w:p w14:paraId="5A7D0415"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75.</w:t>
            </w:r>
          </w:p>
        </w:tc>
        <w:tc>
          <w:tcPr>
            <w:tcW w:w="5040" w:type="dxa"/>
            <w:tcBorders>
              <w:top w:val="single" w:sz="4" w:space="0" w:color="auto"/>
              <w:left w:val="single" w:sz="4" w:space="0" w:color="auto"/>
              <w:bottom w:val="single" w:sz="4" w:space="0" w:color="auto"/>
            </w:tcBorders>
            <w:vAlign w:val="center"/>
          </w:tcPr>
          <w:p w14:paraId="09127FAF" w14:textId="77777777" w:rsidR="00230888" w:rsidRPr="0074646B" w:rsidRDefault="00230888" w:rsidP="003F36E4">
            <w:pPr>
              <w:snapToGrid w:val="0"/>
              <w:rPr>
                <w:rFonts w:ascii="Cambria" w:hAnsi="Cambria"/>
                <w:lang w:val="sr-Latn-CS"/>
              </w:rPr>
            </w:pPr>
            <w:r w:rsidRPr="0074646B">
              <w:rPr>
                <w:rFonts w:ascii="Cambria" w:hAnsi="Cambria"/>
                <w:lang w:val="sr-Latn-CS"/>
              </w:rPr>
              <w:t>Čep rezervoara</w:t>
            </w:r>
          </w:p>
        </w:tc>
        <w:tc>
          <w:tcPr>
            <w:tcW w:w="1710" w:type="dxa"/>
            <w:tcBorders>
              <w:top w:val="single" w:sz="4" w:space="0" w:color="auto"/>
              <w:left w:val="single" w:sz="4" w:space="0" w:color="auto"/>
              <w:bottom w:val="single" w:sz="4" w:space="0" w:color="auto"/>
              <w:right w:val="single" w:sz="4" w:space="0" w:color="auto"/>
            </w:tcBorders>
          </w:tcPr>
          <w:p w14:paraId="25B91F30"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9EE3A45"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63F0F3F0" w14:textId="77777777" w:rsidTr="003F36E4">
        <w:tc>
          <w:tcPr>
            <w:tcW w:w="574" w:type="dxa"/>
            <w:tcBorders>
              <w:top w:val="single" w:sz="4" w:space="0" w:color="auto"/>
              <w:left w:val="single" w:sz="4" w:space="0" w:color="auto"/>
              <w:bottom w:val="single" w:sz="4" w:space="0" w:color="auto"/>
              <w:right w:val="single" w:sz="4" w:space="0" w:color="auto"/>
            </w:tcBorders>
            <w:vAlign w:val="center"/>
          </w:tcPr>
          <w:p w14:paraId="1842FCD1"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76.</w:t>
            </w:r>
          </w:p>
        </w:tc>
        <w:tc>
          <w:tcPr>
            <w:tcW w:w="5040" w:type="dxa"/>
            <w:tcBorders>
              <w:top w:val="single" w:sz="4" w:space="0" w:color="auto"/>
              <w:left w:val="single" w:sz="4" w:space="0" w:color="auto"/>
              <w:bottom w:val="single" w:sz="4" w:space="0" w:color="auto"/>
            </w:tcBorders>
            <w:vAlign w:val="center"/>
          </w:tcPr>
          <w:p w14:paraId="5CE994D9" w14:textId="77777777" w:rsidR="00230888" w:rsidRPr="0074646B" w:rsidRDefault="00230888" w:rsidP="003F36E4">
            <w:pPr>
              <w:snapToGrid w:val="0"/>
              <w:rPr>
                <w:rFonts w:ascii="Cambria" w:hAnsi="Cambria"/>
                <w:lang w:val="sr-Latn-CS"/>
              </w:rPr>
            </w:pPr>
            <w:r w:rsidRPr="0074646B">
              <w:rPr>
                <w:rFonts w:ascii="Cambria" w:hAnsi="Cambria"/>
                <w:lang w:val="sr-Latn-CS"/>
              </w:rPr>
              <w:t>Prekidač podizača stakla</w:t>
            </w:r>
          </w:p>
        </w:tc>
        <w:tc>
          <w:tcPr>
            <w:tcW w:w="1710" w:type="dxa"/>
            <w:tcBorders>
              <w:top w:val="single" w:sz="4" w:space="0" w:color="auto"/>
              <w:left w:val="single" w:sz="4" w:space="0" w:color="auto"/>
              <w:bottom w:val="single" w:sz="4" w:space="0" w:color="auto"/>
              <w:right w:val="single" w:sz="4" w:space="0" w:color="auto"/>
            </w:tcBorders>
          </w:tcPr>
          <w:p w14:paraId="08002825"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910C8B8"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561E68E7" w14:textId="77777777" w:rsidTr="003F36E4">
        <w:tc>
          <w:tcPr>
            <w:tcW w:w="574" w:type="dxa"/>
            <w:tcBorders>
              <w:top w:val="single" w:sz="4" w:space="0" w:color="auto"/>
              <w:left w:val="single" w:sz="4" w:space="0" w:color="auto"/>
              <w:bottom w:val="single" w:sz="4" w:space="0" w:color="auto"/>
              <w:right w:val="single" w:sz="4" w:space="0" w:color="auto"/>
            </w:tcBorders>
            <w:vAlign w:val="center"/>
          </w:tcPr>
          <w:p w14:paraId="2DCB27C3"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77.</w:t>
            </w:r>
          </w:p>
        </w:tc>
        <w:tc>
          <w:tcPr>
            <w:tcW w:w="5040" w:type="dxa"/>
            <w:tcBorders>
              <w:top w:val="single" w:sz="4" w:space="0" w:color="auto"/>
              <w:left w:val="single" w:sz="4" w:space="0" w:color="auto"/>
              <w:bottom w:val="single" w:sz="4" w:space="0" w:color="auto"/>
            </w:tcBorders>
            <w:vAlign w:val="center"/>
          </w:tcPr>
          <w:p w14:paraId="65C13B0E" w14:textId="77777777" w:rsidR="00230888" w:rsidRPr="0074646B" w:rsidRDefault="00230888" w:rsidP="003F36E4">
            <w:pPr>
              <w:snapToGrid w:val="0"/>
              <w:rPr>
                <w:rFonts w:ascii="Cambria" w:hAnsi="Cambria"/>
                <w:lang w:val="sr-Latn-CS"/>
              </w:rPr>
            </w:pPr>
            <w:r w:rsidRPr="0074646B">
              <w:rPr>
                <w:rFonts w:ascii="Cambria" w:hAnsi="Cambria"/>
                <w:lang w:val="sr-Latn-CS"/>
              </w:rPr>
              <w:t>Sijalica 12V, 5W</w:t>
            </w:r>
          </w:p>
        </w:tc>
        <w:tc>
          <w:tcPr>
            <w:tcW w:w="1710" w:type="dxa"/>
            <w:tcBorders>
              <w:top w:val="single" w:sz="4" w:space="0" w:color="auto"/>
              <w:left w:val="single" w:sz="4" w:space="0" w:color="auto"/>
              <w:bottom w:val="single" w:sz="4" w:space="0" w:color="auto"/>
              <w:right w:val="single" w:sz="4" w:space="0" w:color="auto"/>
            </w:tcBorders>
          </w:tcPr>
          <w:p w14:paraId="41037269"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C48F651"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2767F402" w14:textId="77777777" w:rsidTr="003F36E4">
        <w:tc>
          <w:tcPr>
            <w:tcW w:w="574" w:type="dxa"/>
            <w:tcBorders>
              <w:top w:val="single" w:sz="4" w:space="0" w:color="auto"/>
              <w:left w:val="single" w:sz="4" w:space="0" w:color="auto"/>
              <w:bottom w:val="single" w:sz="4" w:space="0" w:color="auto"/>
              <w:right w:val="single" w:sz="4" w:space="0" w:color="auto"/>
            </w:tcBorders>
            <w:vAlign w:val="center"/>
          </w:tcPr>
          <w:p w14:paraId="67AB39D6"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78.</w:t>
            </w:r>
          </w:p>
        </w:tc>
        <w:tc>
          <w:tcPr>
            <w:tcW w:w="5040" w:type="dxa"/>
            <w:tcBorders>
              <w:top w:val="single" w:sz="4" w:space="0" w:color="auto"/>
              <w:left w:val="single" w:sz="4" w:space="0" w:color="auto"/>
              <w:bottom w:val="single" w:sz="4" w:space="0" w:color="auto"/>
            </w:tcBorders>
            <w:vAlign w:val="center"/>
          </w:tcPr>
          <w:p w14:paraId="2ED6B15E" w14:textId="77777777" w:rsidR="00230888" w:rsidRPr="0074646B" w:rsidRDefault="00230888" w:rsidP="003F36E4">
            <w:pPr>
              <w:snapToGrid w:val="0"/>
              <w:rPr>
                <w:rFonts w:ascii="Cambria" w:hAnsi="Cambria"/>
                <w:lang w:val="sr-Latn-CS"/>
              </w:rPr>
            </w:pPr>
            <w:r w:rsidRPr="0074646B">
              <w:rPr>
                <w:rFonts w:ascii="Cambria" w:hAnsi="Cambria"/>
                <w:lang w:val="sr-Latn-CS"/>
              </w:rPr>
              <w:t>Sijalica H3</w:t>
            </w:r>
          </w:p>
        </w:tc>
        <w:tc>
          <w:tcPr>
            <w:tcW w:w="1710" w:type="dxa"/>
            <w:tcBorders>
              <w:top w:val="single" w:sz="4" w:space="0" w:color="auto"/>
              <w:left w:val="single" w:sz="4" w:space="0" w:color="auto"/>
              <w:bottom w:val="single" w:sz="4" w:space="0" w:color="auto"/>
              <w:right w:val="single" w:sz="4" w:space="0" w:color="auto"/>
            </w:tcBorders>
          </w:tcPr>
          <w:p w14:paraId="7D5F28D4"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6AE4A5F"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72FFCFC0" w14:textId="77777777" w:rsidTr="003F36E4">
        <w:tc>
          <w:tcPr>
            <w:tcW w:w="574" w:type="dxa"/>
            <w:tcBorders>
              <w:top w:val="single" w:sz="4" w:space="0" w:color="auto"/>
              <w:left w:val="single" w:sz="4" w:space="0" w:color="auto"/>
              <w:bottom w:val="single" w:sz="4" w:space="0" w:color="auto"/>
              <w:right w:val="single" w:sz="4" w:space="0" w:color="auto"/>
            </w:tcBorders>
            <w:vAlign w:val="center"/>
          </w:tcPr>
          <w:p w14:paraId="5A08ADDE"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79.</w:t>
            </w:r>
          </w:p>
        </w:tc>
        <w:tc>
          <w:tcPr>
            <w:tcW w:w="5040" w:type="dxa"/>
            <w:tcBorders>
              <w:top w:val="single" w:sz="4" w:space="0" w:color="auto"/>
              <w:left w:val="single" w:sz="4" w:space="0" w:color="auto"/>
              <w:bottom w:val="single" w:sz="4" w:space="0" w:color="auto"/>
            </w:tcBorders>
            <w:vAlign w:val="center"/>
          </w:tcPr>
          <w:p w14:paraId="1A02FFE2" w14:textId="77777777" w:rsidR="00230888" w:rsidRPr="0074646B" w:rsidRDefault="00230888" w:rsidP="003F36E4">
            <w:pPr>
              <w:snapToGrid w:val="0"/>
              <w:rPr>
                <w:rFonts w:ascii="Cambria" w:hAnsi="Cambria"/>
                <w:lang w:val="sr-Latn-CS"/>
              </w:rPr>
            </w:pPr>
            <w:r w:rsidRPr="0074646B">
              <w:rPr>
                <w:rFonts w:ascii="Cambria" w:hAnsi="Cambria"/>
                <w:lang w:val="sr-Latn-CS"/>
              </w:rPr>
              <w:t>Sajla za kvačilo</w:t>
            </w:r>
          </w:p>
        </w:tc>
        <w:tc>
          <w:tcPr>
            <w:tcW w:w="1710" w:type="dxa"/>
            <w:tcBorders>
              <w:top w:val="single" w:sz="4" w:space="0" w:color="auto"/>
              <w:left w:val="single" w:sz="4" w:space="0" w:color="auto"/>
              <w:bottom w:val="single" w:sz="4" w:space="0" w:color="auto"/>
              <w:right w:val="single" w:sz="4" w:space="0" w:color="auto"/>
            </w:tcBorders>
          </w:tcPr>
          <w:p w14:paraId="001F399A"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8F17AC6"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1CC14272" w14:textId="77777777" w:rsidTr="003F36E4">
        <w:tc>
          <w:tcPr>
            <w:tcW w:w="574" w:type="dxa"/>
            <w:tcBorders>
              <w:top w:val="single" w:sz="4" w:space="0" w:color="auto"/>
              <w:left w:val="single" w:sz="4" w:space="0" w:color="auto"/>
              <w:bottom w:val="single" w:sz="4" w:space="0" w:color="auto"/>
              <w:right w:val="single" w:sz="4" w:space="0" w:color="auto"/>
            </w:tcBorders>
            <w:vAlign w:val="center"/>
          </w:tcPr>
          <w:p w14:paraId="5AD1EE76"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80.</w:t>
            </w:r>
          </w:p>
        </w:tc>
        <w:tc>
          <w:tcPr>
            <w:tcW w:w="5040" w:type="dxa"/>
            <w:tcBorders>
              <w:top w:val="single" w:sz="4" w:space="0" w:color="auto"/>
              <w:left w:val="single" w:sz="4" w:space="0" w:color="auto"/>
              <w:bottom w:val="single" w:sz="4" w:space="0" w:color="auto"/>
            </w:tcBorders>
            <w:vAlign w:val="center"/>
          </w:tcPr>
          <w:p w14:paraId="42B60C7E" w14:textId="77777777" w:rsidR="00230888" w:rsidRPr="0074646B" w:rsidRDefault="00230888" w:rsidP="003F36E4">
            <w:pPr>
              <w:snapToGrid w:val="0"/>
              <w:rPr>
                <w:rFonts w:ascii="Cambria" w:hAnsi="Cambria"/>
                <w:lang w:val="sr-Latn-CS"/>
              </w:rPr>
            </w:pPr>
            <w:r w:rsidRPr="0074646B">
              <w:rPr>
                <w:rFonts w:ascii="Cambria" w:hAnsi="Cambria"/>
                <w:lang w:val="sr-Latn-CS"/>
              </w:rPr>
              <w:t>Zaptivka poklopca ventila</w:t>
            </w:r>
          </w:p>
        </w:tc>
        <w:tc>
          <w:tcPr>
            <w:tcW w:w="1710" w:type="dxa"/>
            <w:tcBorders>
              <w:top w:val="single" w:sz="4" w:space="0" w:color="auto"/>
              <w:left w:val="single" w:sz="4" w:space="0" w:color="auto"/>
              <w:bottom w:val="single" w:sz="4" w:space="0" w:color="auto"/>
              <w:right w:val="single" w:sz="4" w:space="0" w:color="auto"/>
            </w:tcBorders>
          </w:tcPr>
          <w:p w14:paraId="5D0A1FA1"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86C45DE"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6C1AD70E" w14:textId="77777777" w:rsidTr="003F36E4">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3D1EDF5D"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81.</w:t>
            </w:r>
          </w:p>
        </w:tc>
        <w:tc>
          <w:tcPr>
            <w:tcW w:w="5040" w:type="dxa"/>
            <w:tcBorders>
              <w:top w:val="single" w:sz="4" w:space="0" w:color="auto"/>
              <w:left w:val="single" w:sz="4" w:space="0" w:color="auto"/>
              <w:bottom w:val="single" w:sz="4" w:space="0" w:color="auto"/>
            </w:tcBorders>
            <w:shd w:val="clear" w:color="auto" w:fill="auto"/>
            <w:vAlign w:val="center"/>
          </w:tcPr>
          <w:p w14:paraId="646BC55B" w14:textId="77777777" w:rsidR="00230888" w:rsidRPr="0074646B" w:rsidRDefault="00230888" w:rsidP="003F36E4">
            <w:pPr>
              <w:snapToGrid w:val="0"/>
              <w:rPr>
                <w:rFonts w:ascii="Cambria" w:hAnsi="Cambria"/>
                <w:lang w:val="sr-Latn-CS"/>
              </w:rPr>
            </w:pPr>
            <w:r w:rsidRPr="0074646B">
              <w:rPr>
                <w:rFonts w:ascii="Cambria" w:hAnsi="Cambria"/>
                <w:lang w:val="sr-Latn-CS"/>
              </w:rPr>
              <w:t>Katalizator</w:t>
            </w:r>
          </w:p>
        </w:tc>
        <w:tc>
          <w:tcPr>
            <w:tcW w:w="1710" w:type="dxa"/>
            <w:tcBorders>
              <w:top w:val="single" w:sz="4" w:space="0" w:color="auto"/>
              <w:left w:val="single" w:sz="4" w:space="0" w:color="auto"/>
              <w:bottom w:val="single" w:sz="4" w:space="0" w:color="auto"/>
              <w:right w:val="single" w:sz="4" w:space="0" w:color="auto"/>
            </w:tcBorders>
          </w:tcPr>
          <w:p w14:paraId="157F1458"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73C371B"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59830310" w14:textId="77777777" w:rsidTr="003F36E4">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5CB92287"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82.</w:t>
            </w:r>
          </w:p>
        </w:tc>
        <w:tc>
          <w:tcPr>
            <w:tcW w:w="5040" w:type="dxa"/>
            <w:tcBorders>
              <w:top w:val="single" w:sz="4" w:space="0" w:color="auto"/>
              <w:left w:val="single" w:sz="4" w:space="0" w:color="auto"/>
              <w:bottom w:val="single" w:sz="4" w:space="0" w:color="auto"/>
            </w:tcBorders>
            <w:shd w:val="clear" w:color="auto" w:fill="auto"/>
            <w:vAlign w:val="center"/>
          </w:tcPr>
          <w:p w14:paraId="456E8B5B" w14:textId="77777777" w:rsidR="00230888" w:rsidRPr="0074646B" w:rsidRDefault="00230888" w:rsidP="003F36E4">
            <w:pPr>
              <w:snapToGrid w:val="0"/>
              <w:rPr>
                <w:rFonts w:ascii="Cambria" w:hAnsi="Cambria"/>
                <w:lang w:val="sr-Latn-CS"/>
              </w:rPr>
            </w:pPr>
            <w:r w:rsidRPr="0074646B">
              <w:rPr>
                <w:rFonts w:ascii="Cambria" w:hAnsi="Cambria"/>
                <w:lang w:val="sr-Latn-CS"/>
              </w:rPr>
              <w:t>Crevo vazduha (papirno)</w:t>
            </w:r>
          </w:p>
        </w:tc>
        <w:tc>
          <w:tcPr>
            <w:tcW w:w="1710" w:type="dxa"/>
            <w:tcBorders>
              <w:top w:val="single" w:sz="4" w:space="0" w:color="auto"/>
              <w:left w:val="single" w:sz="4" w:space="0" w:color="auto"/>
              <w:bottom w:val="single" w:sz="4" w:space="0" w:color="auto"/>
              <w:right w:val="single" w:sz="4" w:space="0" w:color="auto"/>
            </w:tcBorders>
          </w:tcPr>
          <w:p w14:paraId="3CE4F4A1"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689A4C6"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5A872B9A" w14:textId="77777777" w:rsidTr="003F36E4">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1219736D"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83.</w:t>
            </w:r>
          </w:p>
        </w:tc>
        <w:tc>
          <w:tcPr>
            <w:tcW w:w="5040" w:type="dxa"/>
            <w:tcBorders>
              <w:top w:val="single" w:sz="4" w:space="0" w:color="auto"/>
              <w:left w:val="single" w:sz="4" w:space="0" w:color="auto"/>
              <w:bottom w:val="single" w:sz="4" w:space="0" w:color="auto"/>
            </w:tcBorders>
            <w:shd w:val="clear" w:color="auto" w:fill="auto"/>
            <w:vAlign w:val="center"/>
          </w:tcPr>
          <w:p w14:paraId="756DE4AD" w14:textId="77777777" w:rsidR="00230888" w:rsidRPr="0074646B" w:rsidRDefault="00230888" w:rsidP="003F36E4">
            <w:pPr>
              <w:snapToGrid w:val="0"/>
              <w:rPr>
                <w:rFonts w:ascii="Cambria" w:hAnsi="Cambria"/>
                <w:lang w:val="sr-Latn-CS"/>
              </w:rPr>
            </w:pPr>
            <w:r w:rsidRPr="0074646B">
              <w:rPr>
                <w:rFonts w:ascii="Cambria" w:hAnsi="Cambria"/>
                <w:lang w:val="sr-Latn-CS"/>
              </w:rPr>
              <w:t>Šipka merača ulja</w:t>
            </w:r>
          </w:p>
        </w:tc>
        <w:tc>
          <w:tcPr>
            <w:tcW w:w="1710" w:type="dxa"/>
            <w:tcBorders>
              <w:top w:val="single" w:sz="4" w:space="0" w:color="auto"/>
              <w:left w:val="single" w:sz="4" w:space="0" w:color="auto"/>
              <w:bottom w:val="single" w:sz="4" w:space="0" w:color="auto"/>
              <w:right w:val="single" w:sz="4" w:space="0" w:color="auto"/>
            </w:tcBorders>
          </w:tcPr>
          <w:p w14:paraId="13EAB703"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E7BB2CD"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3A2542EE" w14:textId="77777777" w:rsidTr="003F36E4">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0EA09794"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84.</w:t>
            </w:r>
          </w:p>
        </w:tc>
        <w:tc>
          <w:tcPr>
            <w:tcW w:w="5040" w:type="dxa"/>
            <w:tcBorders>
              <w:top w:val="single" w:sz="4" w:space="0" w:color="auto"/>
              <w:left w:val="single" w:sz="4" w:space="0" w:color="auto"/>
              <w:bottom w:val="single" w:sz="4" w:space="0" w:color="auto"/>
            </w:tcBorders>
            <w:shd w:val="clear" w:color="auto" w:fill="auto"/>
            <w:vAlign w:val="center"/>
          </w:tcPr>
          <w:p w14:paraId="41E3BA12" w14:textId="77777777" w:rsidR="00230888" w:rsidRPr="0074646B" w:rsidRDefault="00230888" w:rsidP="003F36E4">
            <w:pPr>
              <w:snapToGrid w:val="0"/>
              <w:rPr>
                <w:rFonts w:ascii="Cambria" w:hAnsi="Cambria"/>
                <w:lang w:val="sr-Latn-CS"/>
              </w:rPr>
            </w:pPr>
            <w:r w:rsidRPr="0074646B">
              <w:rPr>
                <w:rFonts w:ascii="Cambria" w:hAnsi="Cambria"/>
                <w:lang w:val="sr-Latn-CS"/>
              </w:rPr>
              <w:t>Lonac auspuha zadnji</w:t>
            </w:r>
          </w:p>
        </w:tc>
        <w:tc>
          <w:tcPr>
            <w:tcW w:w="1710" w:type="dxa"/>
            <w:tcBorders>
              <w:top w:val="single" w:sz="4" w:space="0" w:color="auto"/>
              <w:left w:val="single" w:sz="4" w:space="0" w:color="auto"/>
              <w:bottom w:val="single" w:sz="4" w:space="0" w:color="auto"/>
              <w:right w:val="single" w:sz="4" w:space="0" w:color="auto"/>
            </w:tcBorders>
          </w:tcPr>
          <w:p w14:paraId="58660BF2"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DE520B9"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36206F48" w14:textId="77777777" w:rsidTr="003F36E4">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4285899D"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85.</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14:paraId="17FD2E1E" w14:textId="77777777" w:rsidR="00230888" w:rsidRPr="0074646B" w:rsidRDefault="00230888" w:rsidP="003F36E4">
            <w:pPr>
              <w:snapToGrid w:val="0"/>
              <w:rPr>
                <w:rFonts w:ascii="Cambria" w:hAnsi="Cambria"/>
                <w:lang w:val="sr-Latn-CS"/>
              </w:rPr>
            </w:pPr>
            <w:r w:rsidRPr="0074646B">
              <w:rPr>
                <w:rFonts w:ascii="Cambria" w:hAnsi="Cambria"/>
                <w:lang w:val="sr-Latn-CS"/>
              </w:rPr>
              <w:t>Zaptivač usisne grane</w:t>
            </w:r>
          </w:p>
        </w:tc>
        <w:tc>
          <w:tcPr>
            <w:tcW w:w="1710" w:type="dxa"/>
            <w:tcBorders>
              <w:left w:val="single" w:sz="4" w:space="0" w:color="auto"/>
              <w:bottom w:val="single" w:sz="1" w:space="0" w:color="000000"/>
            </w:tcBorders>
          </w:tcPr>
          <w:p w14:paraId="66DF05D2"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14EF29BA"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5EFF540F" w14:textId="77777777" w:rsidTr="003F36E4">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1559E52A"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86.</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14:paraId="34B94517" w14:textId="77777777" w:rsidR="00230888" w:rsidRPr="0074646B" w:rsidRDefault="00230888" w:rsidP="003F36E4">
            <w:pPr>
              <w:snapToGrid w:val="0"/>
              <w:rPr>
                <w:rFonts w:ascii="Cambria" w:hAnsi="Cambria"/>
                <w:lang w:val="sr-Latn-CS"/>
              </w:rPr>
            </w:pPr>
            <w:r w:rsidRPr="0074646B">
              <w:rPr>
                <w:rFonts w:ascii="Cambria" w:hAnsi="Cambria"/>
                <w:lang w:val="sr-Latn-CS"/>
              </w:rPr>
              <w:t>Zaptivač izduvne grane</w:t>
            </w:r>
          </w:p>
        </w:tc>
        <w:tc>
          <w:tcPr>
            <w:tcW w:w="1710" w:type="dxa"/>
            <w:tcBorders>
              <w:left w:val="single" w:sz="4" w:space="0" w:color="auto"/>
              <w:bottom w:val="single" w:sz="1" w:space="0" w:color="000000"/>
            </w:tcBorders>
          </w:tcPr>
          <w:p w14:paraId="429C4C1C"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14:paraId="0120B654"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4B2F0D02" w14:textId="77777777" w:rsidTr="003F36E4">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0448AF5A"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87.</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14:paraId="737BBDD9" w14:textId="77777777" w:rsidR="00230888" w:rsidRPr="0074646B" w:rsidRDefault="00230888" w:rsidP="003F36E4">
            <w:pPr>
              <w:snapToGrid w:val="0"/>
              <w:rPr>
                <w:rFonts w:ascii="Cambria" w:hAnsi="Cambria"/>
                <w:lang w:val="sr-Latn-CS"/>
              </w:rPr>
            </w:pPr>
            <w:r w:rsidRPr="0074646B">
              <w:rPr>
                <w:rFonts w:ascii="Cambria" w:hAnsi="Cambria"/>
                <w:lang w:val="sr-Latn-CS"/>
              </w:rPr>
              <w:t>Zaptivač kartera</w:t>
            </w:r>
          </w:p>
        </w:tc>
        <w:tc>
          <w:tcPr>
            <w:tcW w:w="1710" w:type="dxa"/>
            <w:tcBorders>
              <w:left w:val="single" w:sz="4" w:space="0" w:color="auto"/>
              <w:bottom w:val="single" w:sz="1" w:space="0" w:color="000000"/>
            </w:tcBorders>
          </w:tcPr>
          <w:p w14:paraId="6D2F29D6"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4564E842"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2B90EA83" w14:textId="77777777" w:rsidTr="003F36E4">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6712E82E"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88.</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14:paraId="5B622079" w14:textId="77777777" w:rsidR="00230888" w:rsidRPr="0074646B" w:rsidRDefault="00230888" w:rsidP="003F36E4">
            <w:pPr>
              <w:snapToGrid w:val="0"/>
              <w:rPr>
                <w:rFonts w:ascii="Cambria" w:hAnsi="Cambria"/>
                <w:lang w:val="sr-Latn-CS"/>
              </w:rPr>
            </w:pPr>
            <w:r w:rsidRPr="0074646B">
              <w:rPr>
                <w:rFonts w:ascii="Cambria" w:hAnsi="Cambria"/>
                <w:lang w:val="sr-Latn-CS"/>
              </w:rPr>
              <w:t>Crevo hladnjaka donje</w:t>
            </w:r>
          </w:p>
        </w:tc>
        <w:tc>
          <w:tcPr>
            <w:tcW w:w="1710" w:type="dxa"/>
            <w:tcBorders>
              <w:left w:val="single" w:sz="4" w:space="0" w:color="auto"/>
              <w:bottom w:val="single" w:sz="4" w:space="0" w:color="auto"/>
            </w:tcBorders>
          </w:tcPr>
          <w:p w14:paraId="5E84B425"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14:paraId="23FFE8C1"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63CB7126" w14:textId="77777777" w:rsidTr="003F36E4">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7181787B"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89.</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14:paraId="0EF7FF2C" w14:textId="77777777" w:rsidR="00230888" w:rsidRPr="0074646B" w:rsidRDefault="00230888" w:rsidP="003F36E4">
            <w:pPr>
              <w:snapToGrid w:val="0"/>
              <w:rPr>
                <w:rFonts w:ascii="Cambria" w:hAnsi="Cambria"/>
                <w:lang w:val="sr-Latn-CS"/>
              </w:rPr>
            </w:pPr>
            <w:r w:rsidRPr="0074646B">
              <w:rPr>
                <w:rFonts w:ascii="Cambria" w:hAnsi="Cambria"/>
                <w:lang w:val="sr-Latn-CS"/>
              </w:rPr>
              <w:t>Lonac auspuha prednji</w:t>
            </w:r>
          </w:p>
        </w:tc>
        <w:tc>
          <w:tcPr>
            <w:tcW w:w="1710" w:type="dxa"/>
            <w:tcBorders>
              <w:top w:val="single" w:sz="4" w:space="0" w:color="auto"/>
              <w:left w:val="single" w:sz="4" w:space="0" w:color="auto"/>
              <w:bottom w:val="single" w:sz="4" w:space="0" w:color="auto"/>
              <w:right w:val="single" w:sz="4" w:space="0" w:color="auto"/>
            </w:tcBorders>
          </w:tcPr>
          <w:p w14:paraId="5B04F175"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7AFF15D"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32612C03" w14:textId="77777777" w:rsidTr="003F36E4">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0EC09C05"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90.</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14:paraId="0E2E1DCC" w14:textId="77777777" w:rsidR="00230888" w:rsidRPr="0074646B" w:rsidRDefault="00230888" w:rsidP="003F36E4">
            <w:pPr>
              <w:snapToGrid w:val="0"/>
              <w:rPr>
                <w:rFonts w:ascii="Cambria" w:hAnsi="Cambria"/>
                <w:lang w:val="sr-Latn-CS"/>
              </w:rPr>
            </w:pPr>
            <w:r w:rsidRPr="0074646B">
              <w:rPr>
                <w:rFonts w:ascii="Cambria" w:hAnsi="Cambria"/>
                <w:lang w:val="sr-Latn-CS"/>
              </w:rPr>
              <w:t>Poluga gasa</w:t>
            </w:r>
          </w:p>
        </w:tc>
        <w:tc>
          <w:tcPr>
            <w:tcW w:w="1710" w:type="dxa"/>
            <w:tcBorders>
              <w:top w:val="single" w:sz="4" w:space="0" w:color="auto"/>
              <w:left w:val="single" w:sz="4" w:space="0" w:color="auto"/>
              <w:bottom w:val="single" w:sz="4" w:space="0" w:color="auto"/>
            </w:tcBorders>
          </w:tcPr>
          <w:p w14:paraId="1A39D482"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1" w:space="0" w:color="000000"/>
              <w:bottom w:val="single" w:sz="4" w:space="0" w:color="auto"/>
              <w:right w:val="single" w:sz="1" w:space="0" w:color="000000"/>
            </w:tcBorders>
            <w:shd w:val="clear" w:color="auto" w:fill="auto"/>
            <w:vAlign w:val="center"/>
          </w:tcPr>
          <w:p w14:paraId="379A37F3"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5244C6A3" w14:textId="77777777" w:rsidTr="003F36E4">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54E2348C"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91.</w:t>
            </w:r>
          </w:p>
        </w:tc>
        <w:tc>
          <w:tcPr>
            <w:tcW w:w="5040" w:type="dxa"/>
            <w:tcBorders>
              <w:top w:val="single" w:sz="4" w:space="0" w:color="auto"/>
              <w:left w:val="single" w:sz="4" w:space="0" w:color="auto"/>
              <w:bottom w:val="single" w:sz="4" w:space="0" w:color="auto"/>
            </w:tcBorders>
            <w:shd w:val="clear" w:color="auto" w:fill="auto"/>
            <w:vAlign w:val="center"/>
          </w:tcPr>
          <w:p w14:paraId="0506C750" w14:textId="77777777" w:rsidR="00230888" w:rsidRPr="0074646B" w:rsidRDefault="00230888" w:rsidP="003F36E4">
            <w:pPr>
              <w:snapToGrid w:val="0"/>
              <w:rPr>
                <w:rFonts w:ascii="Cambria" w:hAnsi="Cambria"/>
                <w:lang w:val="sr-Latn-CS"/>
              </w:rPr>
            </w:pPr>
            <w:r w:rsidRPr="0074646B">
              <w:rPr>
                <w:rFonts w:ascii="Cambria" w:hAnsi="Cambria"/>
                <w:lang w:val="sr-Latn-CS"/>
              </w:rPr>
              <w:t>Zakačka auspuha (treger)</w:t>
            </w:r>
          </w:p>
        </w:tc>
        <w:tc>
          <w:tcPr>
            <w:tcW w:w="1710" w:type="dxa"/>
            <w:tcBorders>
              <w:top w:val="single" w:sz="4" w:space="0" w:color="auto"/>
              <w:left w:val="single" w:sz="4" w:space="0" w:color="auto"/>
              <w:bottom w:val="single" w:sz="4" w:space="0" w:color="auto"/>
              <w:right w:val="single" w:sz="4" w:space="0" w:color="auto"/>
            </w:tcBorders>
          </w:tcPr>
          <w:p w14:paraId="7019037A"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AA7611A"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3519FFA7" w14:textId="77777777" w:rsidTr="003F36E4">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33852ACA"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92.</w:t>
            </w:r>
          </w:p>
        </w:tc>
        <w:tc>
          <w:tcPr>
            <w:tcW w:w="5040" w:type="dxa"/>
            <w:tcBorders>
              <w:top w:val="single" w:sz="4" w:space="0" w:color="auto"/>
              <w:left w:val="single" w:sz="4" w:space="0" w:color="auto"/>
              <w:bottom w:val="single" w:sz="4" w:space="0" w:color="auto"/>
            </w:tcBorders>
            <w:shd w:val="clear" w:color="auto" w:fill="auto"/>
            <w:vAlign w:val="center"/>
          </w:tcPr>
          <w:p w14:paraId="16C75D7A" w14:textId="77777777" w:rsidR="00230888" w:rsidRPr="0074646B" w:rsidRDefault="00230888" w:rsidP="003F36E4">
            <w:pPr>
              <w:snapToGrid w:val="0"/>
              <w:rPr>
                <w:rFonts w:ascii="Cambria" w:hAnsi="Cambria"/>
                <w:lang w:val="sr-Latn-CS"/>
              </w:rPr>
            </w:pPr>
            <w:r w:rsidRPr="0074646B">
              <w:rPr>
                <w:rFonts w:ascii="Cambria" w:hAnsi="Cambria"/>
                <w:lang w:val="sr-Latn-CS"/>
              </w:rPr>
              <w:t>Prekidač za svetlo</w:t>
            </w:r>
          </w:p>
        </w:tc>
        <w:tc>
          <w:tcPr>
            <w:tcW w:w="1710" w:type="dxa"/>
            <w:tcBorders>
              <w:top w:val="single" w:sz="4" w:space="0" w:color="auto"/>
              <w:left w:val="single" w:sz="4" w:space="0" w:color="auto"/>
              <w:bottom w:val="single" w:sz="4" w:space="0" w:color="auto"/>
              <w:right w:val="single" w:sz="4" w:space="0" w:color="auto"/>
            </w:tcBorders>
          </w:tcPr>
          <w:p w14:paraId="7959DFD8"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7ED4919"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3589624A" w14:textId="77777777" w:rsidTr="003F36E4">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41716CA7"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93.</w:t>
            </w:r>
          </w:p>
        </w:tc>
        <w:tc>
          <w:tcPr>
            <w:tcW w:w="5040" w:type="dxa"/>
            <w:tcBorders>
              <w:top w:val="single" w:sz="4" w:space="0" w:color="auto"/>
              <w:left w:val="single" w:sz="4" w:space="0" w:color="auto"/>
              <w:bottom w:val="single" w:sz="4" w:space="0" w:color="auto"/>
            </w:tcBorders>
            <w:shd w:val="clear" w:color="auto" w:fill="auto"/>
            <w:vAlign w:val="center"/>
          </w:tcPr>
          <w:p w14:paraId="37622B58" w14:textId="77777777" w:rsidR="00230888" w:rsidRPr="0074646B" w:rsidRDefault="00230888" w:rsidP="003F36E4">
            <w:pPr>
              <w:snapToGrid w:val="0"/>
              <w:rPr>
                <w:rFonts w:ascii="Cambria" w:hAnsi="Cambria"/>
                <w:lang w:val="sr-Latn-CS"/>
              </w:rPr>
            </w:pPr>
            <w:r w:rsidRPr="0074646B">
              <w:rPr>
                <w:rFonts w:ascii="Cambria" w:hAnsi="Cambria"/>
                <w:lang w:val="sr-Latn-CS"/>
              </w:rPr>
              <w:t>Prekidač za sva četri pokazivača pravca</w:t>
            </w:r>
          </w:p>
        </w:tc>
        <w:tc>
          <w:tcPr>
            <w:tcW w:w="1710" w:type="dxa"/>
            <w:tcBorders>
              <w:top w:val="single" w:sz="4" w:space="0" w:color="auto"/>
              <w:left w:val="single" w:sz="4" w:space="0" w:color="auto"/>
              <w:bottom w:val="single" w:sz="4" w:space="0" w:color="auto"/>
              <w:right w:val="single" w:sz="4" w:space="0" w:color="auto"/>
            </w:tcBorders>
          </w:tcPr>
          <w:p w14:paraId="4C259F4B"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A5CCF4B"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09D81E28" w14:textId="77777777" w:rsidTr="003F36E4">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728C75E4"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94.</w:t>
            </w:r>
          </w:p>
        </w:tc>
        <w:tc>
          <w:tcPr>
            <w:tcW w:w="5040" w:type="dxa"/>
            <w:tcBorders>
              <w:top w:val="single" w:sz="4" w:space="0" w:color="auto"/>
              <w:left w:val="single" w:sz="4" w:space="0" w:color="auto"/>
              <w:bottom w:val="single" w:sz="4" w:space="0" w:color="auto"/>
            </w:tcBorders>
            <w:shd w:val="clear" w:color="auto" w:fill="auto"/>
            <w:vAlign w:val="center"/>
          </w:tcPr>
          <w:p w14:paraId="119390D6" w14:textId="77777777" w:rsidR="00230888" w:rsidRPr="0074646B" w:rsidRDefault="00230888" w:rsidP="003F36E4">
            <w:pPr>
              <w:snapToGrid w:val="0"/>
              <w:rPr>
                <w:rFonts w:ascii="Cambria" w:hAnsi="Cambria"/>
                <w:lang w:val="sr-Latn-CS"/>
              </w:rPr>
            </w:pPr>
            <w:r w:rsidRPr="0074646B">
              <w:rPr>
                <w:rFonts w:ascii="Cambria" w:hAnsi="Cambria"/>
                <w:lang w:val="sr-Latn-CS"/>
              </w:rPr>
              <w:t>Automat za paljenje</w:t>
            </w:r>
          </w:p>
        </w:tc>
        <w:tc>
          <w:tcPr>
            <w:tcW w:w="1710" w:type="dxa"/>
            <w:tcBorders>
              <w:top w:val="single" w:sz="4" w:space="0" w:color="auto"/>
              <w:left w:val="single" w:sz="4" w:space="0" w:color="auto"/>
              <w:bottom w:val="single" w:sz="4" w:space="0" w:color="auto"/>
              <w:right w:val="single" w:sz="4" w:space="0" w:color="auto"/>
            </w:tcBorders>
          </w:tcPr>
          <w:p w14:paraId="65280F85"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CE860D8"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501EDCD8" w14:textId="77777777" w:rsidTr="003F36E4">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43099649"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lastRenderedPageBreak/>
              <w:t>95.</w:t>
            </w:r>
          </w:p>
        </w:tc>
        <w:tc>
          <w:tcPr>
            <w:tcW w:w="5040" w:type="dxa"/>
            <w:tcBorders>
              <w:top w:val="single" w:sz="4" w:space="0" w:color="auto"/>
              <w:left w:val="single" w:sz="4" w:space="0" w:color="auto"/>
              <w:bottom w:val="single" w:sz="4" w:space="0" w:color="auto"/>
            </w:tcBorders>
            <w:shd w:val="clear" w:color="auto" w:fill="auto"/>
            <w:vAlign w:val="center"/>
          </w:tcPr>
          <w:p w14:paraId="61D7395F" w14:textId="77777777" w:rsidR="00230888" w:rsidRPr="0074646B" w:rsidRDefault="00230888" w:rsidP="003F36E4">
            <w:pPr>
              <w:snapToGrid w:val="0"/>
              <w:rPr>
                <w:rFonts w:ascii="Cambria" w:hAnsi="Cambria"/>
                <w:lang w:val="sr-Latn-CS"/>
              </w:rPr>
            </w:pPr>
            <w:r w:rsidRPr="0074646B">
              <w:rPr>
                <w:rFonts w:ascii="Cambria" w:hAnsi="Cambria"/>
                <w:lang w:val="sr-Latn-CS"/>
              </w:rPr>
              <w:t>Boš brava</w:t>
            </w:r>
          </w:p>
        </w:tc>
        <w:tc>
          <w:tcPr>
            <w:tcW w:w="1710" w:type="dxa"/>
            <w:tcBorders>
              <w:top w:val="single" w:sz="4" w:space="0" w:color="auto"/>
              <w:left w:val="single" w:sz="4" w:space="0" w:color="auto"/>
              <w:bottom w:val="single" w:sz="4" w:space="0" w:color="auto"/>
              <w:right w:val="single" w:sz="4" w:space="0" w:color="auto"/>
            </w:tcBorders>
          </w:tcPr>
          <w:p w14:paraId="18C0DCF6"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9E98EFA"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5EE55EB7" w14:textId="77777777" w:rsidTr="003F36E4">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4B0B2402"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96.</w:t>
            </w:r>
          </w:p>
        </w:tc>
        <w:tc>
          <w:tcPr>
            <w:tcW w:w="5040" w:type="dxa"/>
            <w:tcBorders>
              <w:top w:val="single" w:sz="4" w:space="0" w:color="auto"/>
              <w:left w:val="single" w:sz="4" w:space="0" w:color="auto"/>
              <w:bottom w:val="single" w:sz="4" w:space="0" w:color="auto"/>
            </w:tcBorders>
            <w:shd w:val="clear" w:color="auto" w:fill="auto"/>
            <w:vAlign w:val="center"/>
          </w:tcPr>
          <w:p w14:paraId="05713CE4" w14:textId="77777777" w:rsidR="00230888" w:rsidRPr="0074646B" w:rsidRDefault="00230888" w:rsidP="003F36E4">
            <w:pPr>
              <w:snapToGrid w:val="0"/>
              <w:rPr>
                <w:rFonts w:ascii="Cambria" w:hAnsi="Cambria"/>
                <w:lang w:val="sr-Latn-CS"/>
              </w:rPr>
            </w:pPr>
            <w:r w:rsidRPr="0074646B">
              <w:rPr>
                <w:rFonts w:ascii="Cambria" w:hAnsi="Cambria"/>
                <w:lang w:val="sr-Latn-CS"/>
              </w:rPr>
              <w:t>Ležaj prednji</w:t>
            </w:r>
          </w:p>
        </w:tc>
        <w:tc>
          <w:tcPr>
            <w:tcW w:w="1710" w:type="dxa"/>
            <w:tcBorders>
              <w:top w:val="single" w:sz="4" w:space="0" w:color="auto"/>
              <w:left w:val="single" w:sz="4" w:space="0" w:color="auto"/>
              <w:bottom w:val="single" w:sz="4" w:space="0" w:color="auto"/>
              <w:right w:val="single" w:sz="4" w:space="0" w:color="auto"/>
            </w:tcBorders>
          </w:tcPr>
          <w:p w14:paraId="6439BA56"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5AE6856"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4253C559" w14:textId="77777777" w:rsidTr="003F36E4">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206F8A85"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97.</w:t>
            </w:r>
          </w:p>
        </w:tc>
        <w:tc>
          <w:tcPr>
            <w:tcW w:w="5040" w:type="dxa"/>
            <w:tcBorders>
              <w:top w:val="single" w:sz="4" w:space="0" w:color="auto"/>
              <w:left w:val="single" w:sz="4" w:space="0" w:color="auto"/>
              <w:bottom w:val="single" w:sz="4" w:space="0" w:color="auto"/>
            </w:tcBorders>
            <w:shd w:val="clear" w:color="auto" w:fill="auto"/>
            <w:vAlign w:val="center"/>
          </w:tcPr>
          <w:p w14:paraId="7221C357" w14:textId="77777777" w:rsidR="00230888" w:rsidRPr="0074646B" w:rsidRDefault="00230888" w:rsidP="003F36E4">
            <w:pPr>
              <w:snapToGrid w:val="0"/>
              <w:rPr>
                <w:rFonts w:ascii="Cambria" w:hAnsi="Cambria"/>
                <w:lang w:val="sr-Latn-CS"/>
              </w:rPr>
            </w:pPr>
            <w:r w:rsidRPr="0074646B">
              <w:rPr>
                <w:rFonts w:ascii="Cambria" w:hAnsi="Cambria"/>
                <w:lang w:val="sr-Latn-CS"/>
              </w:rPr>
              <w:t>Glava upravljača</w:t>
            </w:r>
          </w:p>
        </w:tc>
        <w:tc>
          <w:tcPr>
            <w:tcW w:w="1710" w:type="dxa"/>
            <w:tcBorders>
              <w:top w:val="single" w:sz="4" w:space="0" w:color="auto"/>
              <w:left w:val="single" w:sz="4" w:space="0" w:color="auto"/>
              <w:bottom w:val="single" w:sz="4" w:space="0" w:color="auto"/>
              <w:right w:val="single" w:sz="4" w:space="0" w:color="auto"/>
            </w:tcBorders>
          </w:tcPr>
          <w:p w14:paraId="144FD532"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5B2AAEA"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46DFCC4E" w14:textId="77777777" w:rsidTr="003F36E4">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22C6C837"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98.</w:t>
            </w:r>
          </w:p>
        </w:tc>
        <w:tc>
          <w:tcPr>
            <w:tcW w:w="5040" w:type="dxa"/>
            <w:tcBorders>
              <w:top w:val="single" w:sz="4" w:space="0" w:color="auto"/>
              <w:left w:val="single" w:sz="4" w:space="0" w:color="auto"/>
              <w:bottom w:val="single" w:sz="4" w:space="0" w:color="auto"/>
            </w:tcBorders>
            <w:shd w:val="clear" w:color="auto" w:fill="auto"/>
            <w:vAlign w:val="center"/>
          </w:tcPr>
          <w:p w14:paraId="3EFBBA80" w14:textId="77777777" w:rsidR="00230888" w:rsidRPr="0074646B" w:rsidRDefault="00230888" w:rsidP="003F36E4">
            <w:pPr>
              <w:snapToGrid w:val="0"/>
              <w:rPr>
                <w:rFonts w:ascii="Cambria" w:hAnsi="Cambria"/>
                <w:lang w:val="sr-Latn-CS"/>
              </w:rPr>
            </w:pPr>
            <w:r w:rsidRPr="0074646B">
              <w:rPr>
                <w:rFonts w:ascii="Cambria" w:hAnsi="Cambria"/>
                <w:lang w:val="sr-Latn-CS"/>
              </w:rPr>
              <w:t>Set kvačila</w:t>
            </w:r>
          </w:p>
        </w:tc>
        <w:tc>
          <w:tcPr>
            <w:tcW w:w="1710" w:type="dxa"/>
            <w:tcBorders>
              <w:top w:val="single" w:sz="4" w:space="0" w:color="auto"/>
              <w:left w:val="single" w:sz="4" w:space="0" w:color="auto"/>
              <w:bottom w:val="single" w:sz="4" w:space="0" w:color="auto"/>
              <w:right w:val="single" w:sz="4" w:space="0" w:color="auto"/>
            </w:tcBorders>
          </w:tcPr>
          <w:p w14:paraId="5A2E9624"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842D485"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5075DBD9" w14:textId="77777777" w:rsidTr="003F36E4">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12ADABF3"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99.</w:t>
            </w:r>
          </w:p>
        </w:tc>
        <w:tc>
          <w:tcPr>
            <w:tcW w:w="5040" w:type="dxa"/>
            <w:tcBorders>
              <w:top w:val="single" w:sz="4" w:space="0" w:color="auto"/>
              <w:left w:val="single" w:sz="4" w:space="0" w:color="auto"/>
              <w:bottom w:val="single" w:sz="4" w:space="0" w:color="auto"/>
            </w:tcBorders>
            <w:shd w:val="clear" w:color="auto" w:fill="auto"/>
            <w:vAlign w:val="center"/>
          </w:tcPr>
          <w:p w14:paraId="2BAA3410" w14:textId="77777777" w:rsidR="00230888" w:rsidRPr="0074646B" w:rsidRDefault="00230888" w:rsidP="003F36E4">
            <w:pPr>
              <w:snapToGrid w:val="0"/>
              <w:rPr>
                <w:rFonts w:ascii="Cambria" w:hAnsi="Cambria"/>
                <w:lang w:val="sr-Latn-CS"/>
              </w:rPr>
            </w:pPr>
            <w:r w:rsidRPr="0074646B">
              <w:rPr>
                <w:rFonts w:ascii="Cambria" w:hAnsi="Cambria"/>
                <w:lang w:val="sr-Latn-CS"/>
              </w:rPr>
              <w:t xml:space="preserve">Lamela </w:t>
            </w:r>
          </w:p>
        </w:tc>
        <w:tc>
          <w:tcPr>
            <w:tcW w:w="1710" w:type="dxa"/>
            <w:tcBorders>
              <w:top w:val="single" w:sz="4" w:space="0" w:color="auto"/>
              <w:left w:val="single" w:sz="4" w:space="0" w:color="auto"/>
              <w:bottom w:val="single" w:sz="4" w:space="0" w:color="auto"/>
              <w:right w:val="single" w:sz="4" w:space="0" w:color="auto"/>
            </w:tcBorders>
          </w:tcPr>
          <w:p w14:paraId="3B9C18CA"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E6FC217"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7B5EB140" w14:textId="77777777" w:rsidTr="003F36E4">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547FF876"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100.</w:t>
            </w:r>
          </w:p>
        </w:tc>
        <w:tc>
          <w:tcPr>
            <w:tcW w:w="5040" w:type="dxa"/>
            <w:tcBorders>
              <w:top w:val="single" w:sz="4" w:space="0" w:color="auto"/>
              <w:left w:val="single" w:sz="4" w:space="0" w:color="auto"/>
              <w:bottom w:val="single" w:sz="4" w:space="0" w:color="auto"/>
            </w:tcBorders>
            <w:shd w:val="clear" w:color="auto" w:fill="auto"/>
            <w:vAlign w:val="center"/>
          </w:tcPr>
          <w:p w14:paraId="4C6B9E88" w14:textId="77777777" w:rsidR="00230888" w:rsidRPr="0074646B" w:rsidRDefault="00230888" w:rsidP="003F36E4">
            <w:pPr>
              <w:snapToGrid w:val="0"/>
              <w:rPr>
                <w:rFonts w:ascii="Cambria" w:hAnsi="Cambria"/>
                <w:lang w:val="sr-Latn-CS"/>
              </w:rPr>
            </w:pPr>
            <w:r w:rsidRPr="0074646B">
              <w:rPr>
                <w:rFonts w:ascii="Cambria" w:hAnsi="Cambria"/>
                <w:lang w:val="sr-Latn-CS"/>
              </w:rPr>
              <w:t>Korpa lamele</w:t>
            </w:r>
          </w:p>
        </w:tc>
        <w:tc>
          <w:tcPr>
            <w:tcW w:w="1710" w:type="dxa"/>
            <w:tcBorders>
              <w:top w:val="single" w:sz="4" w:space="0" w:color="auto"/>
              <w:left w:val="single" w:sz="4" w:space="0" w:color="auto"/>
              <w:bottom w:val="single" w:sz="4" w:space="0" w:color="auto"/>
              <w:right w:val="single" w:sz="4" w:space="0" w:color="auto"/>
            </w:tcBorders>
          </w:tcPr>
          <w:p w14:paraId="57ADB52D"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E0C5D29"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4999906A" w14:textId="77777777" w:rsidTr="003F36E4">
        <w:tc>
          <w:tcPr>
            <w:tcW w:w="574" w:type="dxa"/>
            <w:tcBorders>
              <w:top w:val="single" w:sz="4" w:space="0" w:color="auto"/>
              <w:left w:val="single" w:sz="4" w:space="0" w:color="auto"/>
              <w:bottom w:val="single" w:sz="4" w:space="0" w:color="auto"/>
              <w:right w:val="single" w:sz="4" w:space="0" w:color="auto"/>
            </w:tcBorders>
            <w:vAlign w:val="center"/>
          </w:tcPr>
          <w:p w14:paraId="7AC2EFC3"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101.</w:t>
            </w:r>
          </w:p>
        </w:tc>
        <w:tc>
          <w:tcPr>
            <w:tcW w:w="5040" w:type="dxa"/>
            <w:tcBorders>
              <w:top w:val="single" w:sz="4" w:space="0" w:color="auto"/>
              <w:left w:val="single" w:sz="4" w:space="0" w:color="auto"/>
              <w:bottom w:val="single" w:sz="4" w:space="0" w:color="auto"/>
            </w:tcBorders>
            <w:shd w:val="clear" w:color="auto" w:fill="auto"/>
            <w:vAlign w:val="center"/>
          </w:tcPr>
          <w:p w14:paraId="23751470" w14:textId="77777777" w:rsidR="00230888" w:rsidRPr="0074646B" w:rsidRDefault="00230888" w:rsidP="003F36E4">
            <w:pPr>
              <w:snapToGrid w:val="0"/>
              <w:rPr>
                <w:rFonts w:ascii="Cambria" w:hAnsi="Cambria"/>
                <w:lang w:val="sr-Latn-CS"/>
              </w:rPr>
            </w:pPr>
            <w:r w:rsidRPr="0074646B">
              <w:rPr>
                <w:rFonts w:ascii="Cambria" w:hAnsi="Cambria"/>
                <w:lang w:val="sr-Latn-CS"/>
              </w:rPr>
              <w:t xml:space="preserve">Komutator </w:t>
            </w:r>
          </w:p>
        </w:tc>
        <w:tc>
          <w:tcPr>
            <w:tcW w:w="1710" w:type="dxa"/>
            <w:tcBorders>
              <w:top w:val="single" w:sz="4" w:space="0" w:color="auto"/>
              <w:left w:val="single" w:sz="4" w:space="0" w:color="auto"/>
              <w:bottom w:val="single" w:sz="4" w:space="0" w:color="auto"/>
              <w:right w:val="single" w:sz="4" w:space="0" w:color="auto"/>
            </w:tcBorders>
          </w:tcPr>
          <w:p w14:paraId="5D9DC542"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8A55424"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7557D59F" w14:textId="77777777" w:rsidTr="003F36E4">
        <w:tc>
          <w:tcPr>
            <w:tcW w:w="574" w:type="dxa"/>
            <w:tcBorders>
              <w:top w:val="single" w:sz="4" w:space="0" w:color="auto"/>
              <w:left w:val="single" w:sz="4" w:space="0" w:color="auto"/>
              <w:bottom w:val="single" w:sz="4" w:space="0" w:color="auto"/>
              <w:right w:val="single" w:sz="4" w:space="0" w:color="auto"/>
            </w:tcBorders>
            <w:vAlign w:val="center"/>
          </w:tcPr>
          <w:p w14:paraId="23461A36"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102.</w:t>
            </w:r>
          </w:p>
        </w:tc>
        <w:tc>
          <w:tcPr>
            <w:tcW w:w="5040" w:type="dxa"/>
            <w:tcBorders>
              <w:top w:val="single" w:sz="4" w:space="0" w:color="auto"/>
              <w:left w:val="single" w:sz="4" w:space="0" w:color="auto"/>
              <w:bottom w:val="single" w:sz="4" w:space="0" w:color="auto"/>
            </w:tcBorders>
            <w:vAlign w:val="center"/>
          </w:tcPr>
          <w:p w14:paraId="53684C14" w14:textId="77777777" w:rsidR="00230888" w:rsidRPr="0074646B" w:rsidRDefault="00230888" w:rsidP="003F36E4">
            <w:pPr>
              <w:snapToGrid w:val="0"/>
              <w:rPr>
                <w:rFonts w:ascii="Cambria" w:hAnsi="Cambria"/>
                <w:lang w:val="sr-Latn-CS"/>
              </w:rPr>
            </w:pPr>
            <w:r w:rsidRPr="0074646B">
              <w:rPr>
                <w:rFonts w:ascii="Cambria" w:hAnsi="Cambria"/>
                <w:lang w:val="sr-Latn-CS"/>
              </w:rPr>
              <w:t>Alternator</w:t>
            </w:r>
          </w:p>
        </w:tc>
        <w:tc>
          <w:tcPr>
            <w:tcW w:w="1710" w:type="dxa"/>
            <w:tcBorders>
              <w:top w:val="single" w:sz="4" w:space="0" w:color="auto"/>
              <w:left w:val="single" w:sz="4" w:space="0" w:color="auto"/>
              <w:bottom w:val="single" w:sz="4" w:space="0" w:color="auto"/>
              <w:right w:val="single" w:sz="4" w:space="0" w:color="auto"/>
            </w:tcBorders>
          </w:tcPr>
          <w:p w14:paraId="633B7986"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BB1F6D9"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075D484A" w14:textId="77777777" w:rsidTr="003F36E4">
        <w:tc>
          <w:tcPr>
            <w:tcW w:w="574" w:type="dxa"/>
            <w:tcBorders>
              <w:top w:val="single" w:sz="4" w:space="0" w:color="auto"/>
              <w:left w:val="single" w:sz="4" w:space="0" w:color="auto"/>
              <w:bottom w:val="single" w:sz="4" w:space="0" w:color="auto"/>
              <w:right w:val="single" w:sz="4" w:space="0" w:color="auto"/>
            </w:tcBorders>
            <w:vAlign w:val="center"/>
          </w:tcPr>
          <w:p w14:paraId="45AB1917"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103.</w:t>
            </w:r>
          </w:p>
        </w:tc>
        <w:tc>
          <w:tcPr>
            <w:tcW w:w="5040" w:type="dxa"/>
            <w:tcBorders>
              <w:top w:val="single" w:sz="4" w:space="0" w:color="auto"/>
              <w:left w:val="single" w:sz="4" w:space="0" w:color="auto"/>
              <w:bottom w:val="single" w:sz="4" w:space="0" w:color="auto"/>
            </w:tcBorders>
            <w:vAlign w:val="center"/>
          </w:tcPr>
          <w:p w14:paraId="4FEE6996" w14:textId="77777777" w:rsidR="00230888" w:rsidRPr="0074646B" w:rsidRDefault="00230888" w:rsidP="003F36E4">
            <w:pPr>
              <w:snapToGrid w:val="0"/>
              <w:rPr>
                <w:rFonts w:ascii="Cambria" w:hAnsi="Cambria"/>
                <w:lang w:val="sr-Latn-CS"/>
              </w:rPr>
            </w:pPr>
            <w:r w:rsidRPr="0074646B">
              <w:rPr>
                <w:rFonts w:ascii="Cambria" w:hAnsi="Cambria"/>
                <w:lang w:val="sr-Latn-CS"/>
              </w:rPr>
              <w:t>Automat za pokazivače pravca</w:t>
            </w:r>
          </w:p>
        </w:tc>
        <w:tc>
          <w:tcPr>
            <w:tcW w:w="1710" w:type="dxa"/>
            <w:tcBorders>
              <w:top w:val="single" w:sz="4" w:space="0" w:color="auto"/>
              <w:left w:val="single" w:sz="4" w:space="0" w:color="auto"/>
              <w:bottom w:val="single" w:sz="4" w:space="0" w:color="auto"/>
              <w:right w:val="single" w:sz="4" w:space="0" w:color="auto"/>
            </w:tcBorders>
          </w:tcPr>
          <w:p w14:paraId="08557E5B"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2DD1AE3"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55FE9E3A" w14:textId="77777777" w:rsidTr="003F36E4">
        <w:tc>
          <w:tcPr>
            <w:tcW w:w="574" w:type="dxa"/>
            <w:tcBorders>
              <w:top w:val="single" w:sz="4" w:space="0" w:color="auto"/>
              <w:left w:val="single" w:sz="4" w:space="0" w:color="auto"/>
              <w:bottom w:val="single" w:sz="4" w:space="0" w:color="auto"/>
              <w:right w:val="single" w:sz="4" w:space="0" w:color="auto"/>
            </w:tcBorders>
            <w:vAlign w:val="center"/>
          </w:tcPr>
          <w:p w14:paraId="20AAFFD9"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104.</w:t>
            </w:r>
          </w:p>
        </w:tc>
        <w:tc>
          <w:tcPr>
            <w:tcW w:w="5040" w:type="dxa"/>
            <w:tcBorders>
              <w:top w:val="single" w:sz="4" w:space="0" w:color="auto"/>
              <w:left w:val="single" w:sz="4" w:space="0" w:color="auto"/>
              <w:bottom w:val="single" w:sz="4" w:space="0" w:color="auto"/>
            </w:tcBorders>
            <w:vAlign w:val="center"/>
          </w:tcPr>
          <w:p w14:paraId="5B25EDD0" w14:textId="77777777" w:rsidR="00230888" w:rsidRPr="0074646B" w:rsidRDefault="00230888" w:rsidP="003F36E4">
            <w:pPr>
              <w:snapToGrid w:val="0"/>
              <w:rPr>
                <w:rFonts w:ascii="Cambria" w:hAnsi="Cambria"/>
                <w:lang w:val="sr-Latn-CS"/>
              </w:rPr>
            </w:pPr>
            <w:r w:rsidRPr="0074646B">
              <w:rPr>
                <w:rFonts w:ascii="Cambria" w:hAnsi="Cambria"/>
                <w:lang w:val="sr-Latn-CS"/>
              </w:rPr>
              <w:t>Štop grupa</w:t>
            </w:r>
          </w:p>
        </w:tc>
        <w:tc>
          <w:tcPr>
            <w:tcW w:w="1710" w:type="dxa"/>
            <w:tcBorders>
              <w:top w:val="single" w:sz="4" w:space="0" w:color="auto"/>
              <w:left w:val="single" w:sz="4" w:space="0" w:color="auto"/>
              <w:bottom w:val="single" w:sz="4" w:space="0" w:color="auto"/>
              <w:right w:val="single" w:sz="4" w:space="0" w:color="auto"/>
            </w:tcBorders>
          </w:tcPr>
          <w:p w14:paraId="5921376D"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A583BE5"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02FD1140" w14:textId="77777777" w:rsidTr="003F36E4">
        <w:tc>
          <w:tcPr>
            <w:tcW w:w="574" w:type="dxa"/>
            <w:tcBorders>
              <w:top w:val="single" w:sz="4" w:space="0" w:color="auto"/>
              <w:left w:val="single" w:sz="4" w:space="0" w:color="auto"/>
              <w:bottom w:val="single" w:sz="4" w:space="0" w:color="auto"/>
              <w:right w:val="single" w:sz="4" w:space="0" w:color="auto"/>
            </w:tcBorders>
            <w:vAlign w:val="center"/>
          </w:tcPr>
          <w:p w14:paraId="2408EF56"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105.</w:t>
            </w:r>
          </w:p>
        </w:tc>
        <w:tc>
          <w:tcPr>
            <w:tcW w:w="5040" w:type="dxa"/>
            <w:tcBorders>
              <w:top w:val="single" w:sz="4" w:space="0" w:color="auto"/>
              <w:left w:val="single" w:sz="4" w:space="0" w:color="auto"/>
              <w:bottom w:val="single" w:sz="4" w:space="0" w:color="auto"/>
            </w:tcBorders>
            <w:vAlign w:val="center"/>
          </w:tcPr>
          <w:p w14:paraId="05D28F09" w14:textId="77777777" w:rsidR="00230888" w:rsidRPr="0074646B" w:rsidRDefault="00230888" w:rsidP="003F36E4">
            <w:pPr>
              <w:snapToGrid w:val="0"/>
              <w:rPr>
                <w:rFonts w:ascii="Cambria" w:hAnsi="Cambria"/>
                <w:lang w:val="sr-Latn-CS"/>
              </w:rPr>
            </w:pPr>
            <w:r w:rsidRPr="0074646B">
              <w:rPr>
                <w:rFonts w:ascii="Cambria" w:hAnsi="Cambria"/>
                <w:lang w:val="sr-Latn-CS"/>
              </w:rPr>
              <w:t>Svećice</w:t>
            </w:r>
          </w:p>
        </w:tc>
        <w:tc>
          <w:tcPr>
            <w:tcW w:w="1710" w:type="dxa"/>
            <w:tcBorders>
              <w:top w:val="single" w:sz="4" w:space="0" w:color="auto"/>
              <w:left w:val="single" w:sz="4" w:space="0" w:color="auto"/>
              <w:bottom w:val="single" w:sz="4" w:space="0" w:color="auto"/>
              <w:right w:val="single" w:sz="4" w:space="0" w:color="auto"/>
            </w:tcBorders>
          </w:tcPr>
          <w:p w14:paraId="79C6091C"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D5863E5"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1518C7CE" w14:textId="77777777" w:rsidTr="003F36E4">
        <w:tc>
          <w:tcPr>
            <w:tcW w:w="574" w:type="dxa"/>
            <w:tcBorders>
              <w:top w:val="single" w:sz="4" w:space="0" w:color="auto"/>
              <w:left w:val="single" w:sz="4" w:space="0" w:color="auto"/>
              <w:bottom w:val="single" w:sz="4" w:space="0" w:color="auto"/>
              <w:right w:val="single" w:sz="4" w:space="0" w:color="auto"/>
            </w:tcBorders>
            <w:vAlign w:val="center"/>
          </w:tcPr>
          <w:p w14:paraId="418B7B8C"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106.</w:t>
            </w:r>
          </w:p>
        </w:tc>
        <w:tc>
          <w:tcPr>
            <w:tcW w:w="5040" w:type="dxa"/>
            <w:tcBorders>
              <w:top w:val="single" w:sz="4" w:space="0" w:color="auto"/>
              <w:left w:val="single" w:sz="4" w:space="0" w:color="auto"/>
              <w:bottom w:val="single" w:sz="4" w:space="0" w:color="auto"/>
              <w:right w:val="single" w:sz="4" w:space="0" w:color="auto"/>
            </w:tcBorders>
            <w:vAlign w:val="center"/>
          </w:tcPr>
          <w:p w14:paraId="1F0F85A7" w14:textId="77777777" w:rsidR="00230888" w:rsidRPr="0074646B" w:rsidRDefault="00230888" w:rsidP="003F36E4">
            <w:pPr>
              <w:snapToGrid w:val="0"/>
              <w:rPr>
                <w:rFonts w:ascii="Cambria" w:hAnsi="Cambria"/>
                <w:lang w:val="sr-Latn-CS"/>
              </w:rPr>
            </w:pPr>
            <w:r w:rsidRPr="0074646B">
              <w:rPr>
                <w:rFonts w:ascii="Cambria" w:hAnsi="Cambria"/>
                <w:lang w:val="sr-Latn-CS"/>
              </w:rPr>
              <w:t>Staklo prednje</w:t>
            </w:r>
          </w:p>
        </w:tc>
        <w:tc>
          <w:tcPr>
            <w:tcW w:w="1710" w:type="dxa"/>
            <w:tcBorders>
              <w:left w:val="single" w:sz="4" w:space="0" w:color="auto"/>
              <w:bottom w:val="single" w:sz="1" w:space="0" w:color="000000"/>
            </w:tcBorders>
          </w:tcPr>
          <w:p w14:paraId="31870F57"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256454DF"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6FA8C006" w14:textId="77777777" w:rsidTr="003F36E4">
        <w:tc>
          <w:tcPr>
            <w:tcW w:w="574" w:type="dxa"/>
            <w:tcBorders>
              <w:top w:val="single" w:sz="4" w:space="0" w:color="auto"/>
              <w:left w:val="single" w:sz="4" w:space="0" w:color="auto"/>
              <w:bottom w:val="single" w:sz="4" w:space="0" w:color="auto"/>
              <w:right w:val="single" w:sz="4" w:space="0" w:color="auto"/>
            </w:tcBorders>
            <w:vAlign w:val="center"/>
          </w:tcPr>
          <w:p w14:paraId="72B5E6AD"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107.</w:t>
            </w:r>
          </w:p>
        </w:tc>
        <w:tc>
          <w:tcPr>
            <w:tcW w:w="5040" w:type="dxa"/>
            <w:tcBorders>
              <w:top w:val="single" w:sz="4" w:space="0" w:color="auto"/>
              <w:left w:val="single" w:sz="4" w:space="0" w:color="auto"/>
              <w:bottom w:val="single" w:sz="4" w:space="0" w:color="auto"/>
              <w:right w:val="single" w:sz="4" w:space="0" w:color="auto"/>
            </w:tcBorders>
            <w:vAlign w:val="center"/>
          </w:tcPr>
          <w:p w14:paraId="475F6792" w14:textId="77777777" w:rsidR="00230888" w:rsidRPr="0074646B" w:rsidRDefault="00230888" w:rsidP="003F36E4">
            <w:pPr>
              <w:snapToGrid w:val="0"/>
              <w:rPr>
                <w:rFonts w:ascii="Cambria" w:hAnsi="Cambria"/>
                <w:lang w:val="sr-Latn-CS"/>
              </w:rPr>
            </w:pPr>
            <w:r w:rsidRPr="0074646B">
              <w:rPr>
                <w:rFonts w:ascii="Cambria" w:hAnsi="Cambria"/>
                <w:lang w:val="sr-Latn-CS"/>
              </w:rPr>
              <w:t>Staklo bočno desno prednje</w:t>
            </w:r>
          </w:p>
        </w:tc>
        <w:tc>
          <w:tcPr>
            <w:tcW w:w="1710" w:type="dxa"/>
            <w:tcBorders>
              <w:left w:val="single" w:sz="4" w:space="0" w:color="auto"/>
              <w:bottom w:val="single" w:sz="1" w:space="0" w:color="000000"/>
            </w:tcBorders>
          </w:tcPr>
          <w:p w14:paraId="32151518"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14:paraId="6DD71760"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521290A9" w14:textId="77777777" w:rsidTr="003F36E4">
        <w:tc>
          <w:tcPr>
            <w:tcW w:w="574" w:type="dxa"/>
            <w:tcBorders>
              <w:top w:val="single" w:sz="4" w:space="0" w:color="auto"/>
              <w:left w:val="single" w:sz="4" w:space="0" w:color="auto"/>
              <w:bottom w:val="single" w:sz="4" w:space="0" w:color="auto"/>
              <w:right w:val="single" w:sz="4" w:space="0" w:color="auto"/>
            </w:tcBorders>
            <w:vAlign w:val="center"/>
          </w:tcPr>
          <w:p w14:paraId="37DB93A7"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108.</w:t>
            </w:r>
          </w:p>
        </w:tc>
        <w:tc>
          <w:tcPr>
            <w:tcW w:w="5040" w:type="dxa"/>
            <w:tcBorders>
              <w:top w:val="single" w:sz="4" w:space="0" w:color="auto"/>
              <w:left w:val="single" w:sz="4" w:space="0" w:color="auto"/>
              <w:bottom w:val="single" w:sz="4" w:space="0" w:color="auto"/>
              <w:right w:val="single" w:sz="4" w:space="0" w:color="auto"/>
            </w:tcBorders>
            <w:vAlign w:val="center"/>
          </w:tcPr>
          <w:p w14:paraId="7DBC2FAD" w14:textId="77777777" w:rsidR="00230888" w:rsidRPr="0074646B" w:rsidRDefault="00230888" w:rsidP="003F36E4">
            <w:pPr>
              <w:snapToGrid w:val="0"/>
              <w:rPr>
                <w:rFonts w:ascii="Cambria" w:hAnsi="Cambria"/>
                <w:lang w:val="sr-Latn-CS"/>
              </w:rPr>
            </w:pPr>
            <w:r w:rsidRPr="0074646B">
              <w:rPr>
                <w:rFonts w:ascii="Cambria" w:hAnsi="Cambria"/>
                <w:lang w:val="sr-Latn-CS"/>
              </w:rPr>
              <w:t>Brava za vrata prednja</w:t>
            </w:r>
          </w:p>
        </w:tc>
        <w:tc>
          <w:tcPr>
            <w:tcW w:w="1710" w:type="dxa"/>
            <w:tcBorders>
              <w:left w:val="single" w:sz="4" w:space="0" w:color="auto"/>
              <w:bottom w:val="single" w:sz="1" w:space="0" w:color="000000"/>
            </w:tcBorders>
          </w:tcPr>
          <w:p w14:paraId="377E0106"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77FA22B6"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41D7A836" w14:textId="77777777" w:rsidTr="003F36E4">
        <w:tc>
          <w:tcPr>
            <w:tcW w:w="574" w:type="dxa"/>
            <w:tcBorders>
              <w:top w:val="single" w:sz="4" w:space="0" w:color="auto"/>
              <w:left w:val="single" w:sz="4" w:space="0" w:color="auto"/>
              <w:bottom w:val="single" w:sz="4" w:space="0" w:color="auto"/>
              <w:right w:val="single" w:sz="4" w:space="0" w:color="auto"/>
            </w:tcBorders>
            <w:vAlign w:val="center"/>
          </w:tcPr>
          <w:p w14:paraId="2D4476A4"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109.</w:t>
            </w:r>
          </w:p>
        </w:tc>
        <w:tc>
          <w:tcPr>
            <w:tcW w:w="5040" w:type="dxa"/>
            <w:tcBorders>
              <w:top w:val="single" w:sz="4" w:space="0" w:color="auto"/>
              <w:left w:val="single" w:sz="4" w:space="0" w:color="auto"/>
              <w:bottom w:val="single" w:sz="4" w:space="0" w:color="auto"/>
              <w:right w:val="single" w:sz="4" w:space="0" w:color="auto"/>
            </w:tcBorders>
            <w:vAlign w:val="center"/>
          </w:tcPr>
          <w:p w14:paraId="368843DA" w14:textId="77777777" w:rsidR="00230888" w:rsidRPr="0074646B" w:rsidRDefault="00230888" w:rsidP="003F36E4">
            <w:pPr>
              <w:snapToGrid w:val="0"/>
              <w:rPr>
                <w:rFonts w:ascii="Cambria" w:hAnsi="Cambria"/>
                <w:lang w:val="sr-Latn-CS"/>
              </w:rPr>
            </w:pPr>
            <w:r w:rsidRPr="0074646B">
              <w:rPr>
                <w:rFonts w:ascii="Cambria" w:hAnsi="Cambria"/>
                <w:lang w:val="sr-Latn-CS"/>
              </w:rPr>
              <w:t>Sirena</w:t>
            </w:r>
          </w:p>
        </w:tc>
        <w:tc>
          <w:tcPr>
            <w:tcW w:w="1710" w:type="dxa"/>
            <w:tcBorders>
              <w:left w:val="single" w:sz="4" w:space="0" w:color="auto"/>
              <w:bottom w:val="single" w:sz="1" w:space="0" w:color="000000"/>
            </w:tcBorders>
          </w:tcPr>
          <w:p w14:paraId="249FC69B"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14:paraId="2092FBEE"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49F0D123" w14:textId="77777777" w:rsidTr="003F36E4">
        <w:tc>
          <w:tcPr>
            <w:tcW w:w="574" w:type="dxa"/>
            <w:tcBorders>
              <w:top w:val="single" w:sz="4" w:space="0" w:color="auto"/>
              <w:left w:val="single" w:sz="4" w:space="0" w:color="auto"/>
              <w:bottom w:val="single" w:sz="4" w:space="0" w:color="auto"/>
              <w:right w:val="single" w:sz="4" w:space="0" w:color="auto"/>
            </w:tcBorders>
            <w:vAlign w:val="center"/>
          </w:tcPr>
          <w:p w14:paraId="095CF5CA"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110.</w:t>
            </w:r>
          </w:p>
        </w:tc>
        <w:tc>
          <w:tcPr>
            <w:tcW w:w="5040" w:type="dxa"/>
            <w:tcBorders>
              <w:top w:val="single" w:sz="4" w:space="0" w:color="auto"/>
              <w:left w:val="single" w:sz="4" w:space="0" w:color="auto"/>
              <w:bottom w:val="single" w:sz="4" w:space="0" w:color="auto"/>
              <w:right w:val="single" w:sz="4" w:space="0" w:color="auto"/>
            </w:tcBorders>
            <w:vAlign w:val="center"/>
          </w:tcPr>
          <w:p w14:paraId="4E4DF583" w14:textId="77777777" w:rsidR="00230888" w:rsidRPr="0074646B" w:rsidRDefault="00230888" w:rsidP="003F36E4">
            <w:pPr>
              <w:snapToGrid w:val="0"/>
              <w:rPr>
                <w:rFonts w:ascii="Cambria" w:hAnsi="Cambria"/>
                <w:lang w:val="sr-Latn-CS"/>
              </w:rPr>
            </w:pPr>
            <w:r w:rsidRPr="0074646B">
              <w:rPr>
                <w:rFonts w:ascii="Cambria" w:hAnsi="Cambria"/>
                <w:lang w:val="sr-Latn-CS"/>
              </w:rPr>
              <w:t>Metlice</w:t>
            </w:r>
          </w:p>
        </w:tc>
        <w:tc>
          <w:tcPr>
            <w:tcW w:w="1710" w:type="dxa"/>
            <w:tcBorders>
              <w:left w:val="single" w:sz="4" w:space="0" w:color="auto"/>
              <w:bottom w:val="single" w:sz="1" w:space="0" w:color="000000"/>
            </w:tcBorders>
          </w:tcPr>
          <w:p w14:paraId="1FD08619"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1DB528F4"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74567782" w14:textId="77777777" w:rsidTr="003F36E4">
        <w:tc>
          <w:tcPr>
            <w:tcW w:w="574" w:type="dxa"/>
            <w:tcBorders>
              <w:top w:val="single" w:sz="4" w:space="0" w:color="auto"/>
              <w:left w:val="single" w:sz="4" w:space="0" w:color="auto"/>
              <w:bottom w:val="single" w:sz="4" w:space="0" w:color="auto"/>
              <w:right w:val="single" w:sz="4" w:space="0" w:color="auto"/>
            </w:tcBorders>
            <w:vAlign w:val="center"/>
          </w:tcPr>
          <w:p w14:paraId="369403E8"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111.</w:t>
            </w:r>
          </w:p>
        </w:tc>
        <w:tc>
          <w:tcPr>
            <w:tcW w:w="5040" w:type="dxa"/>
            <w:tcBorders>
              <w:top w:val="single" w:sz="4" w:space="0" w:color="auto"/>
              <w:left w:val="single" w:sz="4" w:space="0" w:color="auto"/>
              <w:bottom w:val="single" w:sz="4" w:space="0" w:color="auto"/>
              <w:right w:val="single" w:sz="4" w:space="0" w:color="auto"/>
            </w:tcBorders>
            <w:vAlign w:val="center"/>
          </w:tcPr>
          <w:p w14:paraId="6766AD1A" w14:textId="77777777" w:rsidR="00230888" w:rsidRPr="0074646B" w:rsidRDefault="00230888" w:rsidP="003F36E4">
            <w:pPr>
              <w:snapToGrid w:val="0"/>
              <w:rPr>
                <w:rFonts w:ascii="Cambria" w:hAnsi="Cambria"/>
                <w:lang w:val="sr-Latn-CS"/>
              </w:rPr>
            </w:pPr>
            <w:r w:rsidRPr="0074646B">
              <w:rPr>
                <w:rFonts w:ascii="Cambria" w:hAnsi="Cambria"/>
                <w:lang w:val="sr-Latn-CS"/>
              </w:rPr>
              <w:t>Birač brzina</w:t>
            </w:r>
          </w:p>
        </w:tc>
        <w:tc>
          <w:tcPr>
            <w:tcW w:w="1710" w:type="dxa"/>
            <w:tcBorders>
              <w:left w:val="single" w:sz="4" w:space="0" w:color="auto"/>
              <w:bottom w:val="single" w:sz="4" w:space="0" w:color="auto"/>
            </w:tcBorders>
          </w:tcPr>
          <w:p w14:paraId="690BA5C5"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14:paraId="7EE362E9"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3254F021" w14:textId="77777777" w:rsidTr="003F36E4">
        <w:tc>
          <w:tcPr>
            <w:tcW w:w="574" w:type="dxa"/>
            <w:tcBorders>
              <w:top w:val="single" w:sz="4" w:space="0" w:color="auto"/>
              <w:left w:val="single" w:sz="4" w:space="0" w:color="auto"/>
              <w:bottom w:val="single" w:sz="4" w:space="0" w:color="auto"/>
              <w:right w:val="single" w:sz="4" w:space="0" w:color="auto"/>
            </w:tcBorders>
            <w:vAlign w:val="center"/>
          </w:tcPr>
          <w:p w14:paraId="3433A19A"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112.</w:t>
            </w:r>
          </w:p>
        </w:tc>
        <w:tc>
          <w:tcPr>
            <w:tcW w:w="5040" w:type="dxa"/>
            <w:tcBorders>
              <w:top w:val="single" w:sz="4" w:space="0" w:color="auto"/>
              <w:left w:val="single" w:sz="4" w:space="0" w:color="auto"/>
              <w:bottom w:val="single" w:sz="4" w:space="0" w:color="auto"/>
            </w:tcBorders>
            <w:vAlign w:val="center"/>
          </w:tcPr>
          <w:p w14:paraId="3BCB4FA9" w14:textId="77777777" w:rsidR="00230888" w:rsidRPr="0074646B" w:rsidRDefault="00230888" w:rsidP="003F36E4">
            <w:pPr>
              <w:snapToGrid w:val="0"/>
              <w:rPr>
                <w:rFonts w:ascii="Cambria" w:hAnsi="Cambria"/>
                <w:lang w:val="sr-Latn-CS"/>
              </w:rPr>
            </w:pPr>
            <w:r w:rsidRPr="0074646B">
              <w:rPr>
                <w:rFonts w:ascii="Cambria" w:hAnsi="Cambria"/>
                <w:lang w:val="sr-Latn-CS"/>
              </w:rPr>
              <w:t>Osovina zadnje viljuške</w:t>
            </w:r>
          </w:p>
        </w:tc>
        <w:tc>
          <w:tcPr>
            <w:tcW w:w="1710" w:type="dxa"/>
            <w:tcBorders>
              <w:top w:val="single" w:sz="4" w:space="0" w:color="auto"/>
              <w:left w:val="single" w:sz="4" w:space="0" w:color="auto"/>
              <w:bottom w:val="single" w:sz="4" w:space="0" w:color="auto"/>
              <w:right w:val="single" w:sz="4" w:space="0" w:color="auto"/>
            </w:tcBorders>
          </w:tcPr>
          <w:p w14:paraId="01BBE183"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FC70D46"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0FBF4232" w14:textId="77777777" w:rsidTr="003F36E4">
        <w:tc>
          <w:tcPr>
            <w:tcW w:w="574" w:type="dxa"/>
            <w:tcBorders>
              <w:top w:val="single" w:sz="4" w:space="0" w:color="auto"/>
              <w:left w:val="single" w:sz="4" w:space="0" w:color="auto"/>
              <w:bottom w:val="single" w:sz="4" w:space="0" w:color="auto"/>
              <w:right w:val="single" w:sz="4" w:space="0" w:color="auto"/>
            </w:tcBorders>
            <w:vAlign w:val="center"/>
          </w:tcPr>
          <w:p w14:paraId="7F8CE738"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113.</w:t>
            </w:r>
          </w:p>
        </w:tc>
        <w:tc>
          <w:tcPr>
            <w:tcW w:w="5040" w:type="dxa"/>
            <w:tcBorders>
              <w:top w:val="single" w:sz="4" w:space="0" w:color="auto"/>
              <w:left w:val="single" w:sz="4" w:space="0" w:color="auto"/>
              <w:bottom w:val="single" w:sz="4" w:space="0" w:color="auto"/>
            </w:tcBorders>
            <w:vAlign w:val="center"/>
          </w:tcPr>
          <w:p w14:paraId="5B8F4940" w14:textId="77777777" w:rsidR="00230888" w:rsidRPr="0074646B" w:rsidRDefault="00230888" w:rsidP="003F36E4">
            <w:pPr>
              <w:snapToGrid w:val="0"/>
              <w:rPr>
                <w:rFonts w:ascii="Cambria" w:hAnsi="Cambria"/>
                <w:lang w:val="sr-Latn-CS"/>
              </w:rPr>
            </w:pPr>
            <w:r w:rsidRPr="0074646B">
              <w:rPr>
                <w:rFonts w:ascii="Cambria" w:hAnsi="Cambria"/>
                <w:lang w:val="sr-Latn-CS"/>
              </w:rPr>
              <w:t>Podizači stakla zadnji</w:t>
            </w:r>
          </w:p>
        </w:tc>
        <w:tc>
          <w:tcPr>
            <w:tcW w:w="1710" w:type="dxa"/>
            <w:tcBorders>
              <w:top w:val="single" w:sz="4" w:space="0" w:color="auto"/>
              <w:left w:val="single" w:sz="4" w:space="0" w:color="auto"/>
              <w:bottom w:val="single" w:sz="4" w:space="0" w:color="auto"/>
              <w:right w:val="single" w:sz="4" w:space="0" w:color="auto"/>
            </w:tcBorders>
          </w:tcPr>
          <w:p w14:paraId="22FA0A79"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D707ED9"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5D2B08BF" w14:textId="77777777" w:rsidTr="003F36E4">
        <w:tc>
          <w:tcPr>
            <w:tcW w:w="574" w:type="dxa"/>
            <w:tcBorders>
              <w:top w:val="single" w:sz="4" w:space="0" w:color="auto"/>
              <w:left w:val="single" w:sz="4" w:space="0" w:color="auto"/>
              <w:bottom w:val="single" w:sz="4" w:space="0" w:color="auto"/>
              <w:right w:val="single" w:sz="4" w:space="0" w:color="auto"/>
            </w:tcBorders>
            <w:vAlign w:val="center"/>
          </w:tcPr>
          <w:p w14:paraId="375B3947"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114.</w:t>
            </w:r>
          </w:p>
        </w:tc>
        <w:tc>
          <w:tcPr>
            <w:tcW w:w="5040" w:type="dxa"/>
            <w:tcBorders>
              <w:top w:val="single" w:sz="4" w:space="0" w:color="auto"/>
              <w:left w:val="single" w:sz="4" w:space="0" w:color="auto"/>
              <w:bottom w:val="single" w:sz="4" w:space="0" w:color="auto"/>
            </w:tcBorders>
            <w:vAlign w:val="center"/>
          </w:tcPr>
          <w:p w14:paraId="41B12CB6" w14:textId="77777777" w:rsidR="00230888" w:rsidRPr="0074646B" w:rsidRDefault="00230888" w:rsidP="003F36E4">
            <w:pPr>
              <w:snapToGrid w:val="0"/>
              <w:rPr>
                <w:rFonts w:ascii="Cambria" w:hAnsi="Cambria"/>
                <w:lang w:val="sr-Latn-CS"/>
              </w:rPr>
            </w:pPr>
            <w:r w:rsidRPr="0074646B">
              <w:rPr>
                <w:rFonts w:ascii="Cambria" w:hAnsi="Cambria"/>
                <w:lang w:val="sr-Latn-CS"/>
              </w:rPr>
              <w:t>Posuda za vodu (vertobran)</w:t>
            </w:r>
          </w:p>
        </w:tc>
        <w:tc>
          <w:tcPr>
            <w:tcW w:w="1710" w:type="dxa"/>
            <w:tcBorders>
              <w:top w:val="single" w:sz="4" w:space="0" w:color="auto"/>
              <w:left w:val="single" w:sz="4" w:space="0" w:color="auto"/>
              <w:bottom w:val="single" w:sz="4" w:space="0" w:color="auto"/>
              <w:right w:val="single" w:sz="4" w:space="0" w:color="auto"/>
            </w:tcBorders>
          </w:tcPr>
          <w:p w14:paraId="450D2CBD"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57A3AB5"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74DB625A" w14:textId="77777777" w:rsidTr="003F36E4">
        <w:tc>
          <w:tcPr>
            <w:tcW w:w="574" w:type="dxa"/>
            <w:tcBorders>
              <w:top w:val="single" w:sz="4" w:space="0" w:color="auto"/>
              <w:left w:val="single" w:sz="4" w:space="0" w:color="auto"/>
              <w:bottom w:val="single" w:sz="4" w:space="0" w:color="auto"/>
              <w:right w:val="single" w:sz="4" w:space="0" w:color="auto"/>
            </w:tcBorders>
            <w:vAlign w:val="center"/>
          </w:tcPr>
          <w:p w14:paraId="56FB5CCE"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115.</w:t>
            </w:r>
          </w:p>
        </w:tc>
        <w:tc>
          <w:tcPr>
            <w:tcW w:w="5040" w:type="dxa"/>
            <w:tcBorders>
              <w:top w:val="single" w:sz="4" w:space="0" w:color="auto"/>
              <w:left w:val="single" w:sz="4" w:space="0" w:color="auto"/>
              <w:bottom w:val="single" w:sz="4" w:space="0" w:color="auto"/>
            </w:tcBorders>
            <w:vAlign w:val="center"/>
          </w:tcPr>
          <w:p w14:paraId="04242760" w14:textId="77777777" w:rsidR="00230888" w:rsidRPr="0074646B" w:rsidRDefault="00230888" w:rsidP="003F36E4">
            <w:pPr>
              <w:snapToGrid w:val="0"/>
              <w:rPr>
                <w:rFonts w:ascii="Cambria" w:hAnsi="Cambria"/>
                <w:lang w:val="sr-Latn-CS"/>
              </w:rPr>
            </w:pPr>
            <w:r w:rsidRPr="0074646B">
              <w:rPr>
                <w:rFonts w:ascii="Cambria" w:hAnsi="Cambria"/>
                <w:lang w:val="sr-Latn-CS"/>
              </w:rPr>
              <w:t>Nosač motora donji</w:t>
            </w:r>
          </w:p>
        </w:tc>
        <w:tc>
          <w:tcPr>
            <w:tcW w:w="1710" w:type="dxa"/>
            <w:tcBorders>
              <w:top w:val="single" w:sz="4" w:space="0" w:color="auto"/>
              <w:left w:val="single" w:sz="4" w:space="0" w:color="auto"/>
              <w:bottom w:val="single" w:sz="4" w:space="0" w:color="auto"/>
              <w:right w:val="single" w:sz="4" w:space="0" w:color="auto"/>
            </w:tcBorders>
          </w:tcPr>
          <w:p w14:paraId="7A074DDC"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542F5C6"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705360DA" w14:textId="77777777" w:rsidTr="003F36E4">
        <w:tc>
          <w:tcPr>
            <w:tcW w:w="574" w:type="dxa"/>
            <w:tcBorders>
              <w:top w:val="single" w:sz="4" w:space="0" w:color="auto"/>
              <w:left w:val="single" w:sz="4" w:space="0" w:color="auto"/>
              <w:bottom w:val="single" w:sz="4" w:space="0" w:color="auto"/>
              <w:right w:val="single" w:sz="4" w:space="0" w:color="auto"/>
            </w:tcBorders>
            <w:vAlign w:val="center"/>
          </w:tcPr>
          <w:p w14:paraId="1F590418"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116.</w:t>
            </w:r>
          </w:p>
        </w:tc>
        <w:tc>
          <w:tcPr>
            <w:tcW w:w="5040" w:type="dxa"/>
            <w:tcBorders>
              <w:top w:val="single" w:sz="4" w:space="0" w:color="auto"/>
              <w:left w:val="single" w:sz="4" w:space="0" w:color="auto"/>
              <w:bottom w:val="single" w:sz="4" w:space="0" w:color="auto"/>
            </w:tcBorders>
            <w:vAlign w:val="center"/>
          </w:tcPr>
          <w:p w14:paraId="34FEC7B0" w14:textId="77777777" w:rsidR="00230888" w:rsidRPr="0074646B" w:rsidRDefault="00230888" w:rsidP="003F36E4">
            <w:pPr>
              <w:snapToGrid w:val="0"/>
              <w:rPr>
                <w:rFonts w:ascii="Cambria" w:hAnsi="Cambria"/>
                <w:lang w:val="sr-Latn-CS"/>
              </w:rPr>
            </w:pPr>
            <w:r w:rsidRPr="0074646B">
              <w:rPr>
                <w:rFonts w:ascii="Cambria" w:hAnsi="Cambria"/>
                <w:lang w:val="sr-Latn-CS"/>
              </w:rPr>
              <w:t>Instrument tabla</w:t>
            </w:r>
          </w:p>
        </w:tc>
        <w:tc>
          <w:tcPr>
            <w:tcW w:w="1710" w:type="dxa"/>
            <w:tcBorders>
              <w:top w:val="single" w:sz="4" w:space="0" w:color="auto"/>
              <w:left w:val="single" w:sz="4" w:space="0" w:color="auto"/>
              <w:bottom w:val="single" w:sz="4" w:space="0" w:color="auto"/>
              <w:right w:val="single" w:sz="4" w:space="0" w:color="auto"/>
            </w:tcBorders>
          </w:tcPr>
          <w:p w14:paraId="2D3F82E8"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88DBB32"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1B63E7DC" w14:textId="77777777" w:rsidTr="003F36E4">
        <w:tc>
          <w:tcPr>
            <w:tcW w:w="574" w:type="dxa"/>
            <w:tcBorders>
              <w:top w:val="single" w:sz="4" w:space="0" w:color="auto"/>
              <w:left w:val="single" w:sz="4" w:space="0" w:color="auto"/>
              <w:bottom w:val="single" w:sz="4" w:space="0" w:color="auto"/>
              <w:right w:val="single" w:sz="4" w:space="0" w:color="auto"/>
            </w:tcBorders>
            <w:vAlign w:val="center"/>
          </w:tcPr>
          <w:p w14:paraId="49B7766B"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117.</w:t>
            </w:r>
          </w:p>
        </w:tc>
        <w:tc>
          <w:tcPr>
            <w:tcW w:w="5040" w:type="dxa"/>
            <w:tcBorders>
              <w:top w:val="single" w:sz="4" w:space="0" w:color="auto"/>
              <w:left w:val="single" w:sz="4" w:space="0" w:color="auto"/>
              <w:bottom w:val="single" w:sz="4" w:space="0" w:color="auto"/>
            </w:tcBorders>
            <w:vAlign w:val="center"/>
          </w:tcPr>
          <w:p w14:paraId="1E46BE04" w14:textId="77777777" w:rsidR="00230888" w:rsidRPr="0074646B" w:rsidRDefault="00230888" w:rsidP="003F36E4">
            <w:pPr>
              <w:snapToGrid w:val="0"/>
              <w:rPr>
                <w:rFonts w:ascii="Cambria" w:hAnsi="Cambria"/>
                <w:lang w:val="sr-Latn-CS"/>
              </w:rPr>
            </w:pPr>
            <w:r w:rsidRPr="0074646B">
              <w:rPr>
                <w:rFonts w:ascii="Cambria" w:hAnsi="Cambria"/>
                <w:lang w:val="sr-Latn-CS"/>
              </w:rPr>
              <w:t>Zaptivači motora</w:t>
            </w:r>
          </w:p>
        </w:tc>
        <w:tc>
          <w:tcPr>
            <w:tcW w:w="1710" w:type="dxa"/>
            <w:tcBorders>
              <w:top w:val="single" w:sz="4" w:space="0" w:color="auto"/>
              <w:left w:val="single" w:sz="4" w:space="0" w:color="auto"/>
              <w:bottom w:val="single" w:sz="4" w:space="0" w:color="auto"/>
              <w:right w:val="single" w:sz="4" w:space="0" w:color="auto"/>
            </w:tcBorders>
          </w:tcPr>
          <w:p w14:paraId="1AF45C73"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B8B55B6"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4759362A" w14:textId="77777777" w:rsidTr="003F36E4">
        <w:tc>
          <w:tcPr>
            <w:tcW w:w="574" w:type="dxa"/>
            <w:tcBorders>
              <w:top w:val="single" w:sz="4" w:space="0" w:color="auto"/>
              <w:left w:val="single" w:sz="4" w:space="0" w:color="auto"/>
              <w:bottom w:val="single" w:sz="4" w:space="0" w:color="auto"/>
              <w:right w:val="single" w:sz="4" w:space="0" w:color="auto"/>
            </w:tcBorders>
            <w:vAlign w:val="center"/>
          </w:tcPr>
          <w:p w14:paraId="62C29400"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118.</w:t>
            </w:r>
          </w:p>
        </w:tc>
        <w:tc>
          <w:tcPr>
            <w:tcW w:w="5040" w:type="dxa"/>
            <w:tcBorders>
              <w:top w:val="single" w:sz="4" w:space="0" w:color="auto"/>
              <w:left w:val="single" w:sz="4" w:space="0" w:color="auto"/>
              <w:bottom w:val="single" w:sz="4" w:space="0" w:color="auto"/>
            </w:tcBorders>
            <w:vAlign w:val="center"/>
          </w:tcPr>
          <w:p w14:paraId="5DB49CDD" w14:textId="77777777" w:rsidR="00230888" w:rsidRPr="0074646B" w:rsidRDefault="00230888" w:rsidP="003F36E4">
            <w:pPr>
              <w:snapToGrid w:val="0"/>
              <w:rPr>
                <w:rFonts w:ascii="Cambria" w:hAnsi="Cambria"/>
                <w:lang w:val="sr-Latn-CS"/>
              </w:rPr>
            </w:pPr>
            <w:r w:rsidRPr="0074646B">
              <w:rPr>
                <w:rFonts w:ascii="Cambria" w:hAnsi="Cambria"/>
                <w:lang w:val="sr-Latn-CS"/>
              </w:rPr>
              <w:t xml:space="preserve">Ablender </w:t>
            </w:r>
          </w:p>
        </w:tc>
        <w:tc>
          <w:tcPr>
            <w:tcW w:w="1710" w:type="dxa"/>
            <w:tcBorders>
              <w:top w:val="single" w:sz="4" w:space="0" w:color="auto"/>
              <w:left w:val="single" w:sz="4" w:space="0" w:color="auto"/>
              <w:bottom w:val="single" w:sz="4" w:space="0" w:color="auto"/>
              <w:right w:val="single" w:sz="4" w:space="0" w:color="auto"/>
            </w:tcBorders>
          </w:tcPr>
          <w:p w14:paraId="74F2B475"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E01D51B"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6DD6C544" w14:textId="77777777" w:rsidTr="003F36E4">
        <w:tc>
          <w:tcPr>
            <w:tcW w:w="574" w:type="dxa"/>
            <w:tcBorders>
              <w:top w:val="single" w:sz="4" w:space="0" w:color="auto"/>
              <w:left w:val="single" w:sz="4" w:space="0" w:color="auto"/>
              <w:bottom w:val="single" w:sz="4" w:space="0" w:color="auto"/>
              <w:right w:val="single" w:sz="4" w:space="0" w:color="auto"/>
            </w:tcBorders>
            <w:vAlign w:val="center"/>
          </w:tcPr>
          <w:p w14:paraId="447FBC6E"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119.</w:t>
            </w:r>
          </w:p>
        </w:tc>
        <w:tc>
          <w:tcPr>
            <w:tcW w:w="5040" w:type="dxa"/>
            <w:tcBorders>
              <w:top w:val="single" w:sz="4" w:space="0" w:color="auto"/>
              <w:left w:val="single" w:sz="4" w:space="0" w:color="auto"/>
              <w:bottom w:val="single" w:sz="4" w:space="0" w:color="auto"/>
            </w:tcBorders>
            <w:vAlign w:val="center"/>
          </w:tcPr>
          <w:p w14:paraId="736C9343" w14:textId="77777777" w:rsidR="00230888" w:rsidRPr="0074646B" w:rsidRDefault="00230888" w:rsidP="003F36E4">
            <w:pPr>
              <w:snapToGrid w:val="0"/>
              <w:rPr>
                <w:rFonts w:ascii="Cambria" w:hAnsi="Cambria"/>
                <w:lang w:val="sr-Latn-CS"/>
              </w:rPr>
            </w:pPr>
            <w:r w:rsidRPr="0074646B">
              <w:rPr>
                <w:rFonts w:ascii="Cambria" w:hAnsi="Cambria"/>
                <w:lang w:val="sr-Latn-CS"/>
              </w:rPr>
              <w:t>Radijator grejača</w:t>
            </w:r>
          </w:p>
        </w:tc>
        <w:tc>
          <w:tcPr>
            <w:tcW w:w="1710" w:type="dxa"/>
            <w:tcBorders>
              <w:top w:val="single" w:sz="4" w:space="0" w:color="auto"/>
              <w:left w:val="single" w:sz="4" w:space="0" w:color="auto"/>
              <w:bottom w:val="single" w:sz="4" w:space="0" w:color="auto"/>
              <w:right w:val="single" w:sz="4" w:space="0" w:color="auto"/>
            </w:tcBorders>
          </w:tcPr>
          <w:p w14:paraId="275A603C"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12AB10B"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4E0CA9C6" w14:textId="77777777" w:rsidTr="003F36E4">
        <w:tc>
          <w:tcPr>
            <w:tcW w:w="574" w:type="dxa"/>
            <w:tcBorders>
              <w:top w:val="single" w:sz="4" w:space="0" w:color="auto"/>
              <w:left w:val="single" w:sz="4" w:space="0" w:color="auto"/>
              <w:bottom w:val="single" w:sz="4" w:space="0" w:color="auto"/>
              <w:right w:val="single" w:sz="4" w:space="0" w:color="auto"/>
            </w:tcBorders>
            <w:vAlign w:val="center"/>
          </w:tcPr>
          <w:p w14:paraId="635AAC79"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lastRenderedPageBreak/>
              <w:t>120.</w:t>
            </w:r>
          </w:p>
        </w:tc>
        <w:tc>
          <w:tcPr>
            <w:tcW w:w="5040" w:type="dxa"/>
            <w:tcBorders>
              <w:top w:val="single" w:sz="4" w:space="0" w:color="auto"/>
              <w:left w:val="single" w:sz="4" w:space="0" w:color="auto"/>
              <w:bottom w:val="single" w:sz="4" w:space="0" w:color="auto"/>
            </w:tcBorders>
            <w:vAlign w:val="center"/>
          </w:tcPr>
          <w:p w14:paraId="28979804" w14:textId="77777777" w:rsidR="00230888" w:rsidRPr="0074646B" w:rsidRDefault="00230888" w:rsidP="003F36E4">
            <w:pPr>
              <w:snapToGrid w:val="0"/>
              <w:rPr>
                <w:rFonts w:ascii="Cambria" w:hAnsi="Cambria"/>
                <w:lang w:val="sr-Latn-CS"/>
              </w:rPr>
            </w:pPr>
            <w:r w:rsidRPr="0074646B">
              <w:rPr>
                <w:rFonts w:ascii="Cambria" w:hAnsi="Cambria"/>
                <w:lang w:val="sr-Latn-CS"/>
              </w:rPr>
              <w:t>Sijalica 12V, 21W</w:t>
            </w:r>
          </w:p>
        </w:tc>
        <w:tc>
          <w:tcPr>
            <w:tcW w:w="1710" w:type="dxa"/>
            <w:tcBorders>
              <w:top w:val="single" w:sz="4" w:space="0" w:color="auto"/>
              <w:left w:val="single" w:sz="4" w:space="0" w:color="auto"/>
              <w:bottom w:val="single" w:sz="4" w:space="0" w:color="auto"/>
              <w:right w:val="single" w:sz="4" w:space="0" w:color="auto"/>
            </w:tcBorders>
          </w:tcPr>
          <w:p w14:paraId="5AAFA72B"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FAD1508"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08574FCB" w14:textId="77777777" w:rsidTr="003F36E4">
        <w:tc>
          <w:tcPr>
            <w:tcW w:w="574" w:type="dxa"/>
            <w:tcBorders>
              <w:top w:val="single" w:sz="4" w:space="0" w:color="auto"/>
              <w:left w:val="single" w:sz="4" w:space="0" w:color="auto"/>
              <w:bottom w:val="single" w:sz="4" w:space="0" w:color="auto"/>
              <w:right w:val="single" w:sz="4" w:space="0" w:color="auto"/>
            </w:tcBorders>
            <w:vAlign w:val="center"/>
          </w:tcPr>
          <w:p w14:paraId="56D9F0E9"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121.</w:t>
            </w:r>
          </w:p>
        </w:tc>
        <w:tc>
          <w:tcPr>
            <w:tcW w:w="5040" w:type="dxa"/>
            <w:tcBorders>
              <w:top w:val="single" w:sz="4" w:space="0" w:color="auto"/>
              <w:left w:val="single" w:sz="4" w:space="0" w:color="auto"/>
              <w:bottom w:val="single" w:sz="4" w:space="0" w:color="auto"/>
            </w:tcBorders>
            <w:vAlign w:val="center"/>
          </w:tcPr>
          <w:p w14:paraId="01FC0EA3" w14:textId="77777777" w:rsidR="00230888" w:rsidRPr="0074646B" w:rsidRDefault="00230888" w:rsidP="003F36E4">
            <w:pPr>
              <w:snapToGrid w:val="0"/>
              <w:rPr>
                <w:rFonts w:ascii="Cambria" w:hAnsi="Cambria"/>
                <w:lang w:val="sr-Latn-CS"/>
              </w:rPr>
            </w:pPr>
            <w:r w:rsidRPr="0074646B">
              <w:rPr>
                <w:rFonts w:ascii="Cambria" w:hAnsi="Cambria"/>
                <w:lang w:val="sr-Latn-CS"/>
              </w:rPr>
              <w:t>Sijalica maglenka</w:t>
            </w:r>
          </w:p>
        </w:tc>
        <w:tc>
          <w:tcPr>
            <w:tcW w:w="1710" w:type="dxa"/>
            <w:tcBorders>
              <w:top w:val="single" w:sz="4" w:space="0" w:color="auto"/>
              <w:left w:val="single" w:sz="4" w:space="0" w:color="auto"/>
              <w:bottom w:val="single" w:sz="4" w:space="0" w:color="auto"/>
              <w:right w:val="single" w:sz="4" w:space="0" w:color="auto"/>
            </w:tcBorders>
          </w:tcPr>
          <w:p w14:paraId="3DCA3D96"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2A96A14"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502BAA21" w14:textId="77777777" w:rsidTr="003F36E4">
        <w:tc>
          <w:tcPr>
            <w:tcW w:w="574" w:type="dxa"/>
            <w:tcBorders>
              <w:top w:val="single" w:sz="4" w:space="0" w:color="auto"/>
              <w:left w:val="single" w:sz="4" w:space="0" w:color="auto"/>
              <w:bottom w:val="single" w:sz="4" w:space="0" w:color="auto"/>
              <w:right w:val="single" w:sz="4" w:space="0" w:color="auto"/>
            </w:tcBorders>
            <w:vAlign w:val="center"/>
          </w:tcPr>
          <w:p w14:paraId="189CE003" w14:textId="77777777" w:rsidR="00230888" w:rsidRPr="00F22401" w:rsidRDefault="00230888" w:rsidP="003F36E4">
            <w:pPr>
              <w:snapToGrid w:val="0"/>
              <w:jc w:val="center"/>
              <w:rPr>
                <w:rFonts w:ascii="Cambria" w:hAnsi="Cambria"/>
                <w:lang w:val="sr-Cyrl-RS"/>
              </w:rPr>
            </w:pPr>
            <w:r>
              <w:rPr>
                <w:rFonts w:ascii="Cambria" w:hAnsi="Cambria"/>
                <w:lang w:val="sr-Cyrl-RS"/>
              </w:rPr>
              <w:t>122.</w:t>
            </w:r>
          </w:p>
        </w:tc>
        <w:tc>
          <w:tcPr>
            <w:tcW w:w="5040" w:type="dxa"/>
            <w:tcBorders>
              <w:top w:val="single" w:sz="4" w:space="0" w:color="auto"/>
              <w:left w:val="single" w:sz="4" w:space="0" w:color="auto"/>
              <w:bottom w:val="single" w:sz="4" w:space="0" w:color="auto"/>
            </w:tcBorders>
            <w:vAlign w:val="center"/>
          </w:tcPr>
          <w:p w14:paraId="554A8E95" w14:textId="77777777" w:rsidR="00230888" w:rsidRPr="0074646B" w:rsidRDefault="00230888" w:rsidP="003F36E4">
            <w:pPr>
              <w:snapToGrid w:val="0"/>
              <w:rPr>
                <w:rFonts w:ascii="Cambria" w:hAnsi="Cambria"/>
                <w:lang w:val="sr-Latn-CS"/>
              </w:rPr>
            </w:pPr>
            <w:r w:rsidRPr="0074646B">
              <w:rPr>
                <w:rFonts w:ascii="Cambria" w:hAnsi="Cambria"/>
                <w:lang w:val="sr-Latn-CS"/>
              </w:rPr>
              <w:t>Komjuter motora</w:t>
            </w:r>
          </w:p>
        </w:tc>
        <w:tc>
          <w:tcPr>
            <w:tcW w:w="1710" w:type="dxa"/>
            <w:tcBorders>
              <w:top w:val="single" w:sz="4" w:space="0" w:color="auto"/>
              <w:left w:val="single" w:sz="4" w:space="0" w:color="auto"/>
              <w:bottom w:val="single" w:sz="4" w:space="0" w:color="auto"/>
              <w:right w:val="single" w:sz="4" w:space="0" w:color="auto"/>
            </w:tcBorders>
          </w:tcPr>
          <w:p w14:paraId="284CCC83"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54E8406" w14:textId="77777777" w:rsidR="00230888" w:rsidRPr="009A3697" w:rsidRDefault="00230888" w:rsidP="003F36E4">
            <w:pPr>
              <w:pStyle w:val="Sadrajtabele"/>
              <w:snapToGrid w:val="0"/>
              <w:jc w:val="right"/>
              <w:rPr>
                <w:rFonts w:ascii="Arial" w:hAnsi="Arial" w:cs="Arial"/>
                <w:sz w:val="22"/>
                <w:szCs w:val="22"/>
                <w:lang w:val="sr-Cyrl-RS"/>
              </w:rPr>
            </w:pPr>
          </w:p>
        </w:tc>
      </w:tr>
    </w:tbl>
    <w:p w14:paraId="362A868F" w14:textId="77777777" w:rsidR="00230888" w:rsidRDefault="00230888" w:rsidP="00230888">
      <w:pPr>
        <w:spacing w:after="0" w:line="240" w:lineRule="auto"/>
        <w:rPr>
          <w:rFonts w:ascii="Arial" w:eastAsia="Times New Roman" w:hAnsi="Arial" w:cs="Arial"/>
          <w:b/>
          <w:sz w:val="24"/>
          <w:szCs w:val="24"/>
          <w:lang w:val="sr-Cyrl-RS" w:eastAsia="sr-Latn-RS"/>
        </w:rPr>
      </w:pPr>
    </w:p>
    <w:p w14:paraId="1878FC3C" w14:textId="77777777" w:rsidR="00230888" w:rsidRPr="00446AF9" w:rsidRDefault="00230888" w:rsidP="00230888">
      <w:pPr>
        <w:jc w:val="both"/>
        <w:rPr>
          <w:rFonts w:ascii="Arial" w:hAnsi="Arial" w:cs="Arial"/>
          <w:lang w:val="sr-Cyrl-CS"/>
        </w:rPr>
      </w:pPr>
      <w:r>
        <w:rPr>
          <w:rFonts w:ascii="Arial" w:hAnsi="Arial" w:cs="Arial"/>
          <w:lang w:val="sr-Cyrl-CS"/>
        </w:rPr>
        <w:t>Цене су фиксне и не могу се мењати.</w:t>
      </w:r>
    </w:p>
    <w:p w14:paraId="74714CEE" w14:textId="77777777" w:rsidR="00230888" w:rsidRPr="00446AF9" w:rsidRDefault="00230888" w:rsidP="00230888">
      <w:pPr>
        <w:jc w:val="center"/>
        <w:rPr>
          <w:rFonts w:ascii="Arial" w:hAnsi="Arial" w:cs="Arial"/>
          <w:b/>
          <w:bCs/>
        </w:rPr>
      </w:pPr>
      <w:r>
        <w:rPr>
          <w:rFonts w:ascii="Arial" w:hAnsi="Arial" w:cs="Arial"/>
          <w:b/>
          <w:bCs/>
        </w:rPr>
        <w:t>Члан 3</w:t>
      </w:r>
      <w:r w:rsidRPr="00446AF9">
        <w:rPr>
          <w:rFonts w:ascii="Arial" w:hAnsi="Arial" w:cs="Arial"/>
          <w:b/>
          <w:bCs/>
        </w:rPr>
        <w:t>.</w:t>
      </w:r>
    </w:p>
    <w:p w14:paraId="39A13D13" w14:textId="77777777" w:rsidR="00230888" w:rsidRPr="00446AF9" w:rsidRDefault="00230888" w:rsidP="00230888">
      <w:pPr>
        <w:jc w:val="both"/>
        <w:rPr>
          <w:rFonts w:ascii="Arial" w:hAnsi="Arial" w:cs="Arial"/>
          <w:bCs/>
        </w:rPr>
      </w:pPr>
      <w:r w:rsidRPr="00446AF9">
        <w:rPr>
          <w:rFonts w:ascii="Arial" w:hAnsi="Arial" w:cs="Arial"/>
          <w:bCs/>
        </w:rPr>
        <w:t>Уговорне стране су сагласне да се плаћање испоручен</w:t>
      </w:r>
      <w:r w:rsidRPr="00446AF9">
        <w:rPr>
          <w:rFonts w:ascii="Arial" w:hAnsi="Arial" w:cs="Arial"/>
          <w:bCs/>
          <w:lang w:val="sr-Cyrl-CS"/>
        </w:rPr>
        <w:t>их</w:t>
      </w:r>
      <w:r w:rsidRPr="00446AF9">
        <w:rPr>
          <w:rFonts w:ascii="Arial" w:hAnsi="Arial" w:cs="Arial"/>
          <w:bCs/>
        </w:rPr>
        <w:t xml:space="preserve"> количина </w:t>
      </w:r>
      <w:r w:rsidRPr="00446AF9">
        <w:rPr>
          <w:rFonts w:ascii="Arial" w:hAnsi="Arial" w:cs="Arial"/>
          <w:bCs/>
          <w:lang w:val="sr-Cyrl-CS"/>
        </w:rPr>
        <w:t xml:space="preserve">резервних делова и материјала </w:t>
      </w:r>
      <w:r w:rsidRPr="00446AF9">
        <w:rPr>
          <w:rFonts w:ascii="Arial" w:hAnsi="Arial" w:cs="Arial"/>
          <w:bCs/>
        </w:rPr>
        <w:t xml:space="preserve">на основу поруџбенице Купца врши у законском року </w:t>
      </w:r>
      <w:r w:rsidRPr="00446AF9">
        <w:rPr>
          <w:rFonts w:ascii="Arial" w:hAnsi="Arial" w:cs="Arial"/>
          <w:bCs/>
          <w:lang w:val="sr-Cyrl-CS"/>
        </w:rPr>
        <w:t>од 45 дана рачунајући</w:t>
      </w:r>
      <w:r w:rsidRPr="00446AF9">
        <w:rPr>
          <w:rFonts w:ascii="Arial" w:hAnsi="Arial" w:cs="Arial"/>
          <w:bCs/>
        </w:rPr>
        <w:t xml:space="preserve"> од дана службеног пријема рачуна. </w:t>
      </w:r>
    </w:p>
    <w:p w14:paraId="79B0CA0E" w14:textId="77777777" w:rsidR="00230888" w:rsidRPr="00446AF9" w:rsidRDefault="00230888" w:rsidP="00230888">
      <w:pPr>
        <w:jc w:val="center"/>
        <w:rPr>
          <w:rFonts w:ascii="Arial" w:hAnsi="Arial" w:cs="Arial"/>
          <w:b/>
          <w:bCs/>
          <w:u w:val="single"/>
        </w:rPr>
      </w:pPr>
      <w:r w:rsidRPr="00446AF9">
        <w:rPr>
          <w:rFonts w:ascii="Arial" w:hAnsi="Arial" w:cs="Arial"/>
          <w:b/>
          <w:bCs/>
          <w:u w:val="single"/>
        </w:rPr>
        <w:t>ИСПОРУКА И КВАЛИТЕТ</w:t>
      </w:r>
    </w:p>
    <w:p w14:paraId="0E447838" w14:textId="77777777" w:rsidR="00230888" w:rsidRPr="00446AF9" w:rsidRDefault="00230888" w:rsidP="00230888">
      <w:pPr>
        <w:jc w:val="center"/>
        <w:rPr>
          <w:rFonts w:ascii="Arial" w:hAnsi="Arial" w:cs="Arial"/>
          <w:b/>
          <w:bCs/>
        </w:rPr>
      </w:pPr>
      <w:r w:rsidRPr="00446AF9">
        <w:rPr>
          <w:rFonts w:ascii="Arial" w:hAnsi="Arial" w:cs="Arial"/>
          <w:b/>
          <w:bCs/>
        </w:rPr>
        <w:t xml:space="preserve">Члан </w:t>
      </w:r>
      <w:r>
        <w:rPr>
          <w:rFonts w:ascii="Arial" w:hAnsi="Arial" w:cs="Arial"/>
          <w:b/>
          <w:bCs/>
          <w:lang w:val="sr-Cyrl-CS"/>
        </w:rPr>
        <w:t>4</w:t>
      </w:r>
      <w:r w:rsidRPr="00446AF9">
        <w:rPr>
          <w:rFonts w:ascii="Arial" w:hAnsi="Arial" w:cs="Arial"/>
          <w:b/>
          <w:bCs/>
        </w:rPr>
        <w:t>.</w:t>
      </w:r>
    </w:p>
    <w:p w14:paraId="73C4BD01" w14:textId="77777777" w:rsidR="00230888" w:rsidRPr="00446AF9" w:rsidRDefault="00230888" w:rsidP="00230888">
      <w:pPr>
        <w:pStyle w:val="BodyTextIndent31"/>
        <w:ind w:left="0"/>
        <w:rPr>
          <w:rFonts w:ascii="Arial" w:hAnsi="Arial" w:cs="Arial"/>
          <w:sz w:val="22"/>
          <w:szCs w:val="22"/>
        </w:rPr>
      </w:pPr>
      <w:r w:rsidRPr="00446AF9">
        <w:rPr>
          <w:rFonts w:ascii="Arial" w:hAnsi="Arial" w:cs="Arial"/>
          <w:sz w:val="22"/>
          <w:szCs w:val="22"/>
        </w:rPr>
        <w:t xml:space="preserve">Продавац ће испоручивати резервне делове и материјал за одржавање возила  </w:t>
      </w:r>
      <w:r w:rsidRPr="00446AF9">
        <w:rPr>
          <w:rFonts w:ascii="Arial" w:hAnsi="Arial" w:cs="Arial"/>
          <w:sz w:val="22"/>
          <w:szCs w:val="22"/>
          <w:lang w:val="sr-Latn-CS"/>
        </w:rPr>
        <w:t>f-co</w:t>
      </w:r>
      <w:r w:rsidRPr="00446AF9">
        <w:rPr>
          <w:rFonts w:ascii="Arial" w:hAnsi="Arial" w:cs="Arial"/>
          <w:sz w:val="22"/>
          <w:szCs w:val="22"/>
        </w:rPr>
        <w:t xml:space="preserve"> Бор-магацин купца. </w:t>
      </w:r>
    </w:p>
    <w:p w14:paraId="5D93C633" w14:textId="77777777" w:rsidR="00230888" w:rsidRPr="00446AF9" w:rsidRDefault="00230888" w:rsidP="00230888">
      <w:pPr>
        <w:jc w:val="center"/>
        <w:rPr>
          <w:rFonts w:ascii="Arial" w:hAnsi="Arial" w:cs="Arial"/>
          <w:b/>
          <w:bCs/>
        </w:rPr>
      </w:pPr>
      <w:r w:rsidRPr="00446AF9">
        <w:rPr>
          <w:rFonts w:ascii="Arial" w:hAnsi="Arial" w:cs="Arial"/>
          <w:b/>
          <w:bCs/>
        </w:rPr>
        <w:t xml:space="preserve">  Члан </w:t>
      </w:r>
      <w:r>
        <w:rPr>
          <w:rFonts w:ascii="Arial" w:hAnsi="Arial" w:cs="Arial"/>
          <w:b/>
          <w:bCs/>
          <w:lang w:val="sr-Cyrl-CS"/>
        </w:rPr>
        <w:t>5</w:t>
      </w:r>
      <w:r w:rsidRPr="00446AF9">
        <w:rPr>
          <w:rFonts w:ascii="Arial" w:hAnsi="Arial" w:cs="Arial"/>
          <w:b/>
          <w:bCs/>
        </w:rPr>
        <w:t>.</w:t>
      </w:r>
    </w:p>
    <w:p w14:paraId="09276FAB" w14:textId="77777777" w:rsidR="00230888" w:rsidRPr="00446AF9" w:rsidRDefault="00230888" w:rsidP="00230888">
      <w:pPr>
        <w:pStyle w:val="BodyText"/>
        <w:rPr>
          <w:rFonts w:ascii="Arial" w:hAnsi="Arial" w:cs="Arial"/>
          <w:sz w:val="22"/>
          <w:szCs w:val="22"/>
        </w:rPr>
      </w:pPr>
      <w:r w:rsidRPr="00446AF9">
        <w:rPr>
          <w:rFonts w:ascii="Arial" w:hAnsi="Arial" w:cs="Arial"/>
          <w:sz w:val="22"/>
          <w:szCs w:val="22"/>
        </w:rPr>
        <w:t xml:space="preserve">Уговорену количину </w:t>
      </w:r>
      <w:r w:rsidRPr="00446AF9">
        <w:rPr>
          <w:rFonts w:ascii="Arial" w:hAnsi="Arial" w:cs="Arial"/>
          <w:sz w:val="22"/>
          <w:szCs w:val="22"/>
          <w:lang w:val="sr-Cyrl-CS"/>
        </w:rPr>
        <w:t>резервних делова и материјала за одржавање возила</w:t>
      </w:r>
      <w:r w:rsidRPr="00446AF9">
        <w:rPr>
          <w:rFonts w:ascii="Arial" w:hAnsi="Arial" w:cs="Arial"/>
          <w:sz w:val="22"/>
          <w:szCs w:val="22"/>
        </w:rPr>
        <w:t xml:space="preserve"> продавац ће испоручити на основу указане потребе и поруџбенице купца</w:t>
      </w:r>
      <w:r w:rsidRPr="00446AF9">
        <w:rPr>
          <w:rFonts w:ascii="Arial" w:hAnsi="Arial" w:cs="Arial"/>
          <w:sz w:val="22"/>
          <w:szCs w:val="22"/>
          <w:lang w:val="sr-Cyrl-CS"/>
        </w:rPr>
        <w:t xml:space="preserve"> у року од ______ дана од дана пријема наруџбенице Купца</w:t>
      </w:r>
      <w:r w:rsidRPr="00446AF9">
        <w:rPr>
          <w:rFonts w:ascii="Arial" w:hAnsi="Arial" w:cs="Arial"/>
          <w:sz w:val="22"/>
          <w:szCs w:val="22"/>
        </w:rPr>
        <w:t>.</w:t>
      </w:r>
    </w:p>
    <w:p w14:paraId="48F39E21" w14:textId="77777777" w:rsidR="00230888" w:rsidRPr="00446AF9" w:rsidRDefault="00230888" w:rsidP="00230888">
      <w:pPr>
        <w:pStyle w:val="BodyText"/>
        <w:jc w:val="both"/>
        <w:rPr>
          <w:rFonts w:ascii="Arial" w:hAnsi="Arial" w:cs="Arial"/>
          <w:sz w:val="22"/>
          <w:szCs w:val="22"/>
          <w:lang w:val="sr-Cyrl-CS"/>
        </w:rPr>
      </w:pPr>
      <w:r w:rsidRPr="00446AF9">
        <w:rPr>
          <w:rFonts w:ascii="Arial" w:hAnsi="Arial" w:cs="Arial"/>
          <w:sz w:val="22"/>
          <w:szCs w:val="22"/>
          <w:lang w:val="sr-Cyrl-CS"/>
        </w:rPr>
        <w:t>Уз испоручену количину резервних делова и материјала за одржавање возила</w:t>
      </w:r>
      <w:r w:rsidRPr="00446AF9">
        <w:rPr>
          <w:rFonts w:ascii="Arial" w:hAnsi="Arial" w:cs="Arial"/>
          <w:sz w:val="22"/>
          <w:szCs w:val="22"/>
        </w:rPr>
        <w:t xml:space="preserve"> </w:t>
      </w:r>
      <w:r w:rsidRPr="00446AF9">
        <w:rPr>
          <w:rFonts w:ascii="Arial" w:hAnsi="Arial" w:cs="Arial"/>
          <w:sz w:val="22"/>
          <w:szCs w:val="22"/>
          <w:lang w:val="sr-Cyrl-CS"/>
        </w:rPr>
        <w:t>Продавац је дужан да достави Сертификт о квалитету.</w:t>
      </w:r>
    </w:p>
    <w:p w14:paraId="45063BDE" w14:textId="77777777" w:rsidR="00230888" w:rsidRPr="00446AF9" w:rsidRDefault="00230888" w:rsidP="00230888">
      <w:pPr>
        <w:pStyle w:val="Heading1"/>
        <w:widowControl w:val="0"/>
        <w:numPr>
          <w:ilvl w:val="0"/>
          <w:numId w:val="0"/>
        </w:numPr>
        <w:ind w:left="432"/>
        <w:rPr>
          <w:rFonts w:ascii="Arial" w:hAnsi="Arial" w:cs="Arial"/>
          <w:sz w:val="22"/>
          <w:szCs w:val="22"/>
        </w:rPr>
      </w:pPr>
      <w:r w:rsidRPr="00446AF9">
        <w:rPr>
          <w:rFonts w:ascii="Arial" w:hAnsi="Arial" w:cs="Arial"/>
          <w:sz w:val="22"/>
          <w:szCs w:val="22"/>
        </w:rPr>
        <w:t xml:space="preserve">Члан </w:t>
      </w:r>
      <w:r>
        <w:rPr>
          <w:rFonts w:ascii="Arial" w:hAnsi="Arial" w:cs="Arial"/>
          <w:sz w:val="22"/>
          <w:szCs w:val="22"/>
          <w:lang w:val="sr-Cyrl-CS"/>
        </w:rPr>
        <w:t>6</w:t>
      </w:r>
      <w:r w:rsidRPr="00446AF9">
        <w:rPr>
          <w:rFonts w:ascii="Arial" w:hAnsi="Arial" w:cs="Arial"/>
          <w:sz w:val="22"/>
          <w:szCs w:val="22"/>
        </w:rPr>
        <w:t>.</w:t>
      </w:r>
    </w:p>
    <w:p w14:paraId="1B33925C" w14:textId="77777777" w:rsidR="00230888" w:rsidRPr="00446AF9" w:rsidRDefault="00230888" w:rsidP="00230888">
      <w:pPr>
        <w:pStyle w:val="BodyTextIndent31"/>
        <w:ind w:left="0"/>
        <w:rPr>
          <w:rFonts w:ascii="Arial" w:hAnsi="Arial" w:cs="Arial"/>
          <w:sz w:val="22"/>
          <w:szCs w:val="22"/>
        </w:rPr>
      </w:pPr>
      <w:r w:rsidRPr="00446AF9">
        <w:rPr>
          <w:rFonts w:ascii="Arial" w:hAnsi="Arial" w:cs="Arial"/>
          <w:sz w:val="22"/>
          <w:szCs w:val="22"/>
        </w:rPr>
        <w:t>Ако</w:t>
      </w:r>
      <w:r w:rsidRPr="00446AF9">
        <w:rPr>
          <w:rFonts w:ascii="Arial" w:hAnsi="Arial" w:cs="Arial"/>
          <w:sz w:val="22"/>
          <w:szCs w:val="22"/>
          <w:lang w:val="hr-HR"/>
        </w:rPr>
        <w:t xml:space="preserve"> </w:t>
      </w:r>
      <w:r w:rsidRPr="00446AF9">
        <w:rPr>
          <w:rFonts w:ascii="Arial" w:hAnsi="Arial" w:cs="Arial"/>
          <w:sz w:val="22"/>
          <w:szCs w:val="22"/>
        </w:rPr>
        <w:t>се</w:t>
      </w:r>
      <w:r w:rsidRPr="00446AF9">
        <w:rPr>
          <w:rFonts w:ascii="Arial" w:hAnsi="Arial" w:cs="Arial"/>
          <w:sz w:val="22"/>
          <w:szCs w:val="22"/>
          <w:lang w:val="hr-HR"/>
        </w:rPr>
        <w:t xml:space="preserve"> </w:t>
      </w:r>
      <w:r w:rsidRPr="00446AF9">
        <w:rPr>
          <w:rFonts w:ascii="Arial" w:hAnsi="Arial" w:cs="Arial"/>
          <w:sz w:val="22"/>
          <w:szCs w:val="22"/>
        </w:rPr>
        <w:t>записни</w:t>
      </w:r>
      <w:r w:rsidRPr="00446AF9">
        <w:rPr>
          <w:rFonts w:ascii="Arial" w:hAnsi="Arial" w:cs="Arial"/>
          <w:sz w:val="22"/>
          <w:szCs w:val="22"/>
          <w:lang w:val="hr-HR"/>
        </w:rPr>
        <w:t>ч</w:t>
      </w:r>
      <w:r w:rsidRPr="00446AF9">
        <w:rPr>
          <w:rFonts w:ascii="Arial" w:hAnsi="Arial" w:cs="Arial"/>
          <w:sz w:val="22"/>
          <w:szCs w:val="22"/>
        </w:rPr>
        <w:t>ки</w:t>
      </w:r>
      <w:r w:rsidRPr="00446AF9">
        <w:rPr>
          <w:rFonts w:ascii="Arial" w:hAnsi="Arial" w:cs="Arial"/>
          <w:sz w:val="22"/>
          <w:szCs w:val="22"/>
          <w:lang w:val="hr-HR"/>
        </w:rPr>
        <w:t xml:space="preserve"> </w:t>
      </w:r>
      <w:r w:rsidRPr="00446AF9">
        <w:rPr>
          <w:rFonts w:ascii="Arial" w:hAnsi="Arial" w:cs="Arial"/>
          <w:sz w:val="22"/>
          <w:szCs w:val="22"/>
        </w:rPr>
        <w:t>утврди</w:t>
      </w:r>
      <w:r w:rsidRPr="00446AF9">
        <w:rPr>
          <w:rFonts w:ascii="Arial" w:hAnsi="Arial" w:cs="Arial"/>
          <w:sz w:val="22"/>
          <w:szCs w:val="22"/>
          <w:lang w:val="hr-HR"/>
        </w:rPr>
        <w:t xml:space="preserve"> </w:t>
      </w:r>
      <w:r w:rsidRPr="00446AF9">
        <w:rPr>
          <w:rFonts w:ascii="Arial" w:hAnsi="Arial" w:cs="Arial"/>
          <w:sz w:val="22"/>
          <w:szCs w:val="22"/>
        </w:rPr>
        <w:t>да</w:t>
      </w:r>
      <w:r w:rsidRPr="00446AF9">
        <w:rPr>
          <w:rFonts w:ascii="Arial" w:hAnsi="Arial" w:cs="Arial"/>
          <w:sz w:val="22"/>
          <w:szCs w:val="22"/>
          <w:lang w:val="hr-HR"/>
        </w:rPr>
        <w:t xml:space="preserve"> </w:t>
      </w:r>
      <w:r w:rsidRPr="00446AF9">
        <w:rPr>
          <w:rFonts w:ascii="Arial" w:hAnsi="Arial" w:cs="Arial"/>
          <w:sz w:val="22"/>
          <w:szCs w:val="22"/>
        </w:rPr>
        <w:t>добра</w:t>
      </w:r>
      <w:r w:rsidRPr="00446AF9">
        <w:rPr>
          <w:rFonts w:ascii="Arial" w:hAnsi="Arial" w:cs="Arial"/>
          <w:sz w:val="22"/>
          <w:szCs w:val="22"/>
          <w:lang w:val="hr-HR"/>
        </w:rPr>
        <w:t xml:space="preserve"> </w:t>
      </w:r>
      <w:r w:rsidRPr="00446AF9">
        <w:rPr>
          <w:rFonts w:ascii="Arial" w:hAnsi="Arial" w:cs="Arial"/>
          <w:sz w:val="22"/>
          <w:szCs w:val="22"/>
        </w:rPr>
        <w:t>која</w:t>
      </w:r>
      <w:r w:rsidRPr="00446AF9">
        <w:rPr>
          <w:rFonts w:ascii="Arial" w:hAnsi="Arial" w:cs="Arial"/>
          <w:sz w:val="22"/>
          <w:szCs w:val="22"/>
          <w:lang w:val="hr-HR"/>
        </w:rPr>
        <w:t xml:space="preserve"> </w:t>
      </w:r>
      <w:r w:rsidRPr="00446AF9">
        <w:rPr>
          <w:rFonts w:ascii="Arial" w:hAnsi="Arial" w:cs="Arial"/>
          <w:sz w:val="22"/>
          <w:szCs w:val="22"/>
        </w:rPr>
        <w:t>је</w:t>
      </w:r>
      <w:r w:rsidRPr="00446AF9">
        <w:rPr>
          <w:rFonts w:ascii="Arial" w:hAnsi="Arial" w:cs="Arial"/>
          <w:sz w:val="22"/>
          <w:szCs w:val="22"/>
          <w:lang w:val="hr-HR"/>
        </w:rPr>
        <w:t xml:space="preserve"> </w:t>
      </w:r>
      <w:r w:rsidRPr="00446AF9">
        <w:rPr>
          <w:rFonts w:ascii="Arial" w:hAnsi="Arial" w:cs="Arial"/>
          <w:sz w:val="22"/>
          <w:szCs w:val="22"/>
        </w:rPr>
        <w:t>продавац</w:t>
      </w:r>
      <w:r w:rsidRPr="00446AF9">
        <w:rPr>
          <w:rFonts w:ascii="Arial" w:hAnsi="Arial" w:cs="Arial"/>
          <w:sz w:val="22"/>
          <w:szCs w:val="22"/>
          <w:lang w:val="hr-HR"/>
        </w:rPr>
        <w:t xml:space="preserve"> </w:t>
      </w:r>
      <w:r w:rsidRPr="00446AF9">
        <w:rPr>
          <w:rFonts w:ascii="Arial" w:hAnsi="Arial" w:cs="Arial"/>
          <w:sz w:val="22"/>
          <w:szCs w:val="22"/>
        </w:rPr>
        <w:t>испору</w:t>
      </w:r>
      <w:r w:rsidRPr="00446AF9">
        <w:rPr>
          <w:rFonts w:ascii="Arial" w:hAnsi="Arial" w:cs="Arial"/>
          <w:sz w:val="22"/>
          <w:szCs w:val="22"/>
          <w:lang w:val="hr-HR"/>
        </w:rPr>
        <w:t>ч</w:t>
      </w:r>
      <w:r w:rsidRPr="00446AF9">
        <w:rPr>
          <w:rFonts w:ascii="Arial" w:hAnsi="Arial" w:cs="Arial"/>
          <w:sz w:val="22"/>
          <w:szCs w:val="22"/>
        </w:rPr>
        <w:t>ио</w:t>
      </w:r>
      <w:r w:rsidRPr="00446AF9">
        <w:rPr>
          <w:rFonts w:ascii="Arial" w:hAnsi="Arial" w:cs="Arial"/>
          <w:sz w:val="22"/>
          <w:szCs w:val="22"/>
          <w:lang w:val="hr-HR"/>
        </w:rPr>
        <w:t xml:space="preserve"> </w:t>
      </w:r>
      <w:r w:rsidRPr="00446AF9">
        <w:rPr>
          <w:rFonts w:ascii="Arial" w:hAnsi="Arial" w:cs="Arial"/>
          <w:sz w:val="22"/>
          <w:szCs w:val="22"/>
        </w:rPr>
        <w:t>купцу</w:t>
      </w:r>
      <w:r w:rsidRPr="00446AF9">
        <w:rPr>
          <w:rFonts w:ascii="Arial" w:hAnsi="Arial" w:cs="Arial"/>
          <w:sz w:val="22"/>
          <w:szCs w:val="22"/>
          <w:lang w:val="hr-HR"/>
        </w:rPr>
        <w:t xml:space="preserve"> </w:t>
      </w:r>
      <w:r w:rsidRPr="00446AF9">
        <w:rPr>
          <w:rFonts w:ascii="Arial" w:hAnsi="Arial" w:cs="Arial"/>
          <w:sz w:val="22"/>
          <w:szCs w:val="22"/>
        </w:rPr>
        <w:t>имају</w:t>
      </w:r>
      <w:r w:rsidRPr="00446AF9">
        <w:rPr>
          <w:rFonts w:ascii="Arial" w:hAnsi="Arial" w:cs="Arial"/>
          <w:sz w:val="22"/>
          <w:szCs w:val="22"/>
          <w:lang w:val="hr-HR"/>
        </w:rPr>
        <w:t xml:space="preserve"> </w:t>
      </w:r>
      <w:r w:rsidRPr="00446AF9">
        <w:rPr>
          <w:rFonts w:ascii="Arial" w:hAnsi="Arial" w:cs="Arial"/>
          <w:sz w:val="22"/>
          <w:szCs w:val="22"/>
        </w:rPr>
        <w:t>недостатке</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квалитету</w:t>
      </w:r>
      <w:r w:rsidRPr="00446AF9">
        <w:rPr>
          <w:rFonts w:ascii="Arial" w:hAnsi="Arial" w:cs="Arial"/>
          <w:sz w:val="22"/>
          <w:szCs w:val="22"/>
          <w:lang w:val="hr-HR"/>
        </w:rPr>
        <w:t xml:space="preserve"> </w:t>
      </w:r>
      <w:r w:rsidRPr="00446AF9">
        <w:rPr>
          <w:rFonts w:ascii="Arial" w:hAnsi="Arial" w:cs="Arial"/>
          <w:sz w:val="22"/>
          <w:szCs w:val="22"/>
        </w:rPr>
        <w:t>и</w:t>
      </w:r>
      <w:r w:rsidRPr="00446AF9">
        <w:rPr>
          <w:rFonts w:ascii="Arial" w:hAnsi="Arial" w:cs="Arial"/>
          <w:sz w:val="22"/>
          <w:szCs w:val="22"/>
          <w:lang w:val="hr-HR"/>
        </w:rPr>
        <w:t xml:space="preserve"> </w:t>
      </w:r>
      <w:r w:rsidRPr="00446AF9">
        <w:rPr>
          <w:rFonts w:ascii="Arial" w:hAnsi="Arial" w:cs="Arial"/>
          <w:sz w:val="22"/>
          <w:szCs w:val="22"/>
        </w:rPr>
        <w:t>о</w:t>
      </w:r>
      <w:r w:rsidRPr="00446AF9">
        <w:rPr>
          <w:rFonts w:ascii="Arial" w:hAnsi="Arial" w:cs="Arial"/>
          <w:sz w:val="22"/>
          <w:szCs w:val="22"/>
          <w:lang w:val="hr-HR"/>
        </w:rPr>
        <w:t>ч</w:t>
      </w:r>
      <w:r w:rsidRPr="00446AF9">
        <w:rPr>
          <w:rFonts w:ascii="Arial" w:hAnsi="Arial" w:cs="Arial"/>
          <w:sz w:val="22"/>
          <w:szCs w:val="22"/>
        </w:rPr>
        <w:t>игледних</w:t>
      </w:r>
      <w:r w:rsidRPr="00446AF9">
        <w:rPr>
          <w:rFonts w:ascii="Arial" w:hAnsi="Arial" w:cs="Arial"/>
          <w:sz w:val="22"/>
          <w:szCs w:val="22"/>
          <w:lang w:val="hr-HR"/>
        </w:rPr>
        <w:t xml:space="preserve"> </w:t>
      </w:r>
      <w:r w:rsidRPr="00446AF9">
        <w:rPr>
          <w:rFonts w:ascii="Arial" w:hAnsi="Arial" w:cs="Arial"/>
          <w:sz w:val="22"/>
          <w:szCs w:val="22"/>
        </w:rPr>
        <w:t>гре</w:t>
      </w:r>
      <w:r w:rsidRPr="00446AF9">
        <w:rPr>
          <w:rFonts w:ascii="Arial" w:hAnsi="Arial" w:cs="Arial"/>
          <w:sz w:val="22"/>
          <w:szCs w:val="22"/>
          <w:lang w:val="hr-HR"/>
        </w:rPr>
        <w:t>ш</w:t>
      </w:r>
      <w:r w:rsidRPr="00446AF9">
        <w:rPr>
          <w:rFonts w:ascii="Arial" w:hAnsi="Arial" w:cs="Arial"/>
          <w:sz w:val="22"/>
          <w:szCs w:val="22"/>
        </w:rPr>
        <w:t>ака</w:t>
      </w:r>
      <w:r w:rsidRPr="00446AF9">
        <w:rPr>
          <w:rFonts w:ascii="Arial" w:hAnsi="Arial" w:cs="Arial"/>
          <w:sz w:val="22"/>
          <w:szCs w:val="22"/>
          <w:lang w:val="hr-HR"/>
        </w:rPr>
        <w:t xml:space="preserve">, </w:t>
      </w:r>
      <w:r w:rsidRPr="00446AF9">
        <w:rPr>
          <w:rFonts w:ascii="Arial" w:hAnsi="Arial" w:cs="Arial"/>
          <w:sz w:val="22"/>
          <w:szCs w:val="22"/>
        </w:rPr>
        <w:t>продавац</w:t>
      </w:r>
      <w:r w:rsidRPr="00446AF9">
        <w:rPr>
          <w:rFonts w:ascii="Arial" w:hAnsi="Arial" w:cs="Arial"/>
          <w:sz w:val="22"/>
          <w:szCs w:val="22"/>
          <w:lang w:val="hr-HR"/>
        </w:rPr>
        <w:t xml:space="preserve"> </w:t>
      </w:r>
      <w:r w:rsidRPr="00446AF9">
        <w:rPr>
          <w:rFonts w:ascii="Arial" w:hAnsi="Arial" w:cs="Arial"/>
          <w:sz w:val="22"/>
          <w:szCs w:val="22"/>
        </w:rPr>
        <w:t>мора</w:t>
      </w:r>
      <w:r w:rsidRPr="00446AF9">
        <w:rPr>
          <w:rFonts w:ascii="Arial" w:hAnsi="Arial" w:cs="Arial"/>
          <w:sz w:val="22"/>
          <w:szCs w:val="22"/>
          <w:lang w:val="hr-HR"/>
        </w:rPr>
        <w:t xml:space="preserve"> </w:t>
      </w:r>
      <w:r w:rsidRPr="00446AF9">
        <w:rPr>
          <w:rFonts w:ascii="Arial" w:hAnsi="Arial" w:cs="Arial"/>
          <w:sz w:val="22"/>
          <w:szCs w:val="22"/>
        </w:rPr>
        <w:t>исте</w:t>
      </w:r>
      <w:r w:rsidRPr="00446AF9">
        <w:rPr>
          <w:rFonts w:ascii="Arial" w:hAnsi="Arial" w:cs="Arial"/>
          <w:sz w:val="22"/>
          <w:szCs w:val="22"/>
          <w:lang w:val="hr-HR"/>
        </w:rPr>
        <w:t xml:space="preserve"> </w:t>
      </w:r>
      <w:r w:rsidRPr="00446AF9">
        <w:rPr>
          <w:rFonts w:ascii="Arial" w:hAnsi="Arial" w:cs="Arial"/>
          <w:sz w:val="22"/>
          <w:szCs w:val="22"/>
        </w:rPr>
        <w:t>отклонити</w:t>
      </w:r>
      <w:r w:rsidRPr="00446AF9">
        <w:rPr>
          <w:rFonts w:ascii="Arial" w:hAnsi="Arial" w:cs="Arial"/>
          <w:sz w:val="22"/>
          <w:szCs w:val="22"/>
          <w:lang w:val="hr-HR"/>
        </w:rPr>
        <w:t xml:space="preserve"> </w:t>
      </w:r>
      <w:r w:rsidRPr="00446AF9">
        <w:rPr>
          <w:rFonts w:ascii="Arial" w:hAnsi="Arial" w:cs="Arial"/>
          <w:sz w:val="22"/>
          <w:szCs w:val="22"/>
        </w:rPr>
        <w:t>тако</w:t>
      </w:r>
      <w:r w:rsidRPr="00446AF9">
        <w:rPr>
          <w:rFonts w:ascii="Arial" w:hAnsi="Arial" w:cs="Arial"/>
          <w:sz w:val="22"/>
          <w:szCs w:val="22"/>
          <w:lang w:val="hr-HR"/>
        </w:rPr>
        <w:t xml:space="preserve"> ш</w:t>
      </w:r>
      <w:r w:rsidRPr="00446AF9">
        <w:rPr>
          <w:rFonts w:ascii="Arial" w:hAnsi="Arial" w:cs="Arial"/>
          <w:sz w:val="22"/>
          <w:szCs w:val="22"/>
        </w:rPr>
        <w:t>то</w:t>
      </w:r>
      <w:r w:rsidRPr="00446AF9">
        <w:rPr>
          <w:rFonts w:ascii="Arial" w:hAnsi="Arial" w:cs="Arial"/>
          <w:sz w:val="22"/>
          <w:szCs w:val="22"/>
          <w:lang w:val="hr-HR"/>
        </w:rPr>
        <w:t xml:space="preserve"> ћ</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заменити</w:t>
      </w:r>
      <w:r w:rsidRPr="00446AF9">
        <w:rPr>
          <w:rFonts w:ascii="Arial" w:hAnsi="Arial" w:cs="Arial"/>
          <w:sz w:val="22"/>
          <w:szCs w:val="22"/>
          <w:lang w:val="hr-HR"/>
        </w:rPr>
        <w:t xml:space="preserve"> </w:t>
      </w:r>
      <w:r w:rsidRPr="00446AF9">
        <w:rPr>
          <w:rFonts w:ascii="Arial" w:hAnsi="Arial" w:cs="Arial"/>
          <w:sz w:val="22"/>
          <w:szCs w:val="22"/>
        </w:rPr>
        <w:t>новим</w:t>
      </w:r>
      <w:r w:rsidRPr="00446AF9">
        <w:rPr>
          <w:rFonts w:ascii="Arial" w:hAnsi="Arial" w:cs="Arial"/>
          <w:sz w:val="22"/>
          <w:szCs w:val="22"/>
          <w:lang w:val="hr-HR"/>
        </w:rPr>
        <w:t xml:space="preserve"> </w:t>
      </w:r>
      <w:r w:rsidRPr="00446AF9">
        <w:rPr>
          <w:rFonts w:ascii="Arial" w:hAnsi="Arial" w:cs="Arial"/>
          <w:sz w:val="22"/>
          <w:szCs w:val="22"/>
        </w:rPr>
        <w:t>најкасније</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року</w:t>
      </w:r>
      <w:r w:rsidRPr="00446AF9">
        <w:rPr>
          <w:rFonts w:ascii="Arial" w:hAnsi="Arial" w:cs="Arial"/>
          <w:sz w:val="22"/>
          <w:szCs w:val="22"/>
          <w:lang w:val="hr-HR"/>
        </w:rPr>
        <w:t xml:space="preserve"> </w:t>
      </w:r>
      <w:r w:rsidRPr="00446AF9">
        <w:rPr>
          <w:rFonts w:ascii="Arial" w:hAnsi="Arial" w:cs="Arial"/>
          <w:sz w:val="22"/>
          <w:szCs w:val="22"/>
        </w:rPr>
        <w:t>од</w:t>
      </w:r>
      <w:r w:rsidRPr="00446AF9">
        <w:rPr>
          <w:rFonts w:ascii="Arial" w:hAnsi="Arial" w:cs="Arial"/>
          <w:sz w:val="22"/>
          <w:szCs w:val="22"/>
          <w:lang w:val="hr-HR"/>
        </w:rPr>
        <w:t xml:space="preserve"> </w:t>
      </w:r>
      <w:r>
        <w:rPr>
          <w:rFonts w:ascii="Arial" w:hAnsi="Arial" w:cs="Arial"/>
          <w:sz w:val="22"/>
          <w:szCs w:val="22"/>
          <w:lang w:val="sr-Cyrl-RS"/>
        </w:rPr>
        <w:t>______</w:t>
      </w:r>
      <w:r w:rsidRPr="00446AF9">
        <w:rPr>
          <w:rFonts w:ascii="Arial" w:hAnsi="Arial" w:cs="Arial"/>
          <w:sz w:val="22"/>
          <w:szCs w:val="22"/>
          <w:lang w:val="hr-HR"/>
        </w:rPr>
        <w:t xml:space="preserve"> </w:t>
      </w:r>
      <w:r w:rsidRPr="00446AF9">
        <w:rPr>
          <w:rFonts w:ascii="Arial" w:hAnsi="Arial" w:cs="Arial"/>
          <w:sz w:val="22"/>
          <w:szCs w:val="22"/>
        </w:rPr>
        <w:t>дана</w:t>
      </w:r>
      <w:r w:rsidRPr="00446AF9">
        <w:rPr>
          <w:rFonts w:ascii="Arial" w:hAnsi="Arial" w:cs="Arial"/>
          <w:sz w:val="22"/>
          <w:szCs w:val="22"/>
          <w:lang w:val="hr-HR"/>
        </w:rPr>
        <w:t xml:space="preserve"> </w:t>
      </w:r>
      <w:r w:rsidRPr="00446AF9">
        <w:rPr>
          <w:rFonts w:ascii="Arial" w:hAnsi="Arial" w:cs="Arial"/>
          <w:sz w:val="22"/>
          <w:szCs w:val="22"/>
        </w:rPr>
        <w:t>од</w:t>
      </w:r>
      <w:r w:rsidRPr="00446AF9">
        <w:rPr>
          <w:rFonts w:ascii="Arial" w:hAnsi="Arial" w:cs="Arial"/>
          <w:sz w:val="22"/>
          <w:szCs w:val="22"/>
          <w:lang w:val="hr-HR"/>
        </w:rPr>
        <w:t xml:space="preserve"> </w:t>
      </w:r>
      <w:r w:rsidRPr="00446AF9">
        <w:rPr>
          <w:rFonts w:ascii="Arial" w:hAnsi="Arial" w:cs="Arial"/>
          <w:sz w:val="22"/>
          <w:szCs w:val="22"/>
        </w:rPr>
        <w:t>дана</w:t>
      </w:r>
      <w:r w:rsidRPr="00446AF9">
        <w:rPr>
          <w:rFonts w:ascii="Arial" w:hAnsi="Arial" w:cs="Arial"/>
          <w:sz w:val="22"/>
          <w:szCs w:val="22"/>
          <w:lang w:val="hr-HR"/>
        </w:rPr>
        <w:t xml:space="preserve"> </w:t>
      </w:r>
      <w:r w:rsidRPr="00446AF9">
        <w:rPr>
          <w:rFonts w:ascii="Arial" w:hAnsi="Arial" w:cs="Arial"/>
          <w:sz w:val="22"/>
          <w:szCs w:val="22"/>
        </w:rPr>
        <w:t>са</w:t>
      </w:r>
      <w:r w:rsidRPr="00446AF9">
        <w:rPr>
          <w:rFonts w:ascii="Arial" w:hAnsi="Arial" w:cs="Arial"/>
          <w:sz w:val="22"/>
          <w:szCs w:val="22"/>
          <w:lang w:val="hr-HR"/>
        </w:rPr>
        <w:t>ч</w:t>
      </w:r>
      <w:r w:rsidRPr="00446AF9">
        <w:rPr>
          <w:rFonts w:ascii="Arial" w:hAnsi="Arial" w:cs="Arial"/>
          <w:sz w:val="22"/>
          <w:szCs w:val="22"/>
        </w:rPr>
        <w:t>ињавања</w:t>
      </w:r>
      <w:r w:rsidRPr="00446AF9">
        <w:rPr>
          <w:rFonts w:ascii="Arial" w:hAnsi="Arial" w:cs="Arial"/>
          <w:sz w:val="22"/>
          <w:szCs w:val="22"/>
          <w:lang w:val="hr-HR"/>
        </w:rPr>
        <w:t xml:space="preserve"> </w:t>
      </w:r>
      <w:r w:rsidRPr="00446AF9">
        <w:rPr>
          <w:rFonts w:ascii="Arial" w:hAnsi="Arial" w:cs="Arial"/>
          <w:sz w:val="22"/>
          <w:szCs w:val="22"/>
        </w:rPr>
        <w:t>записника</w:t>
      </w:r>
      <w:r w:rsidRPr="00446AF9">
        <w:rPr>
          <w:rFonts w:ascii="Arial" w:hAnsi="Arial" w:cs="Arial"/>
          <w:sz w:val="22"/>
          <w:szCs w:val="22"/>
          <w:lang w:val="hr-HR"/>
        </w:rPr>
        <w:t xml:space="preserve"> </w:t>
      </w:r>
      <w:r w:rsidRPr="00446AF9">
        <w:rPr>
          <w:rFonts w:ascii="Arial" w:hAnsi="Arial" w:cs="Arial"/>
          <w:sz w:val="22"/>
          <w:szCs w:val="22"/>
        </w:rPr>
        <w:t>о</w:t>
      </w:r>
      <w:r w:rsidRPr="00446AF9">
        <w:rPr>
          <w:rFonts w:ascii="Arial" w:hAnsi="Arial" w:cs="Arial"/>
          <w:sz w:val="22"/>
          <w:szCs w:val="22"/>
          <w:lang w:val="hr-HR"/>
        </w:rPr>
        <w:t xml:space="preserve"> </w:t>
      </w:r>
      <w:r w:rsidRPr="00446AF9">
        <w:rPr>
          <w:rFonts w:ascii="Arial" w:hAnsi="Arial" w:cs="Arial"/>
          <w:sz w:val="22"/>
          <w:szCs w:val="22"/>
        </w:rPr>
        <w:t>рекламацији</w:t>
      </w:r>
      <w:r w:rsidRPr="00446AF9">
        <w:rPr>
          <w:rFonts w:ascii="Arial" w:hAnsi="Arial" w:cs="Arial"/>
          <w:sz w:val="22"/>
          <w:szCs w:val="22"/>
          <w:lang w:val="hr-HR"/>
        </w:rPr>
        <w:t>.</w:t>
      </w:r>
    </w:p>
    <w:p w14:paraId="24829DAE" w14:textId="77777777" w:rsidR="00230888" w:rsidRPr="00446AF9" w:rsidRDefault="00230888" w:rsidP="00230888">
      <w:pPr>
        <w:pStyle w:val="BodyTextIndent31"/>
        <w:ind w:left="0"/>
        <w:rPr>
          <w:rFonts w:ascii="Arial" w:hAnsi="Arial" w:cs="Arial"/>
          <w:sz w:val="22"/>
          <w:szCs w:val="22"/>
        </w:rPr>
      </w:pPr>
      <w:r w:rsidRPr="00446AF9">
        <w:rPr>
          <w:rFonts w:ascii="Arial" w:hAnsi="Arial" w:cs="Arial"/>
          <w:sz w:val="22"/>
          <w:szCs w:val="22"/>
        </w:rPr>
        <w:t>За праћење реализације уговора код Купца, задужује се Тричковић Ратко, дипл.инг. маш.</w:t>
      </w:r>
      <w:r w:rsidRPr="00446AF9">
        <w:rPr>
          <w:rFonts w:ascii="Arial" w:hAnsi="Arial" w:cs="Arial"/>
          <w:sz w:val="22"/>
          <w:szCs w:val="22"/>
          <w:lang w:val="hr-HR"/>
        </w:rPr>
        <w:t xml:space="preserve"> </w:t>
      </w:r>
    </w:p>
    <w:p w14:paraId="41E7CFE9" w14:textId="77777777" w:rsidR="00230888" w:rsidRPr="00446AF9" w:rsidRDefault="00230888" w:rsidP="00230888">
      <w:pPr>
        <w:pStyle w:val="BodyTextIndent31"/>
        <w:ind w:left="0"/>
        <w:jc w:val="center"/>
        <w:rPr>
          <w:rFonts w:ascii="Arial" w:hAnsi="Arial" w:cs="Arial"/>
          <w:b/>
          <w:sz w:val="22"/>
          <w:szCs w:val="22"/>
          <w:u w:val="single"/>
        </w:rPr>
      </w:pPr>
      <w:r w:rsidRPr="00446AF9">
        <w:rPr>
          <w:rFonts w:ascii="Arial" w:hAnsi="Arial" w:cs="Arial"/>
          <w:b/>
          <w:sz w:val="22"/>
          <w:szCs w:val="22"/>
          <w:u w:val="single"/>
        </w:rPr>
        <w:t>ОП</w:t>
      </w:r>
      <w:r w:rsidRPr="00446AF9">
        <w:rPr>
          <w:rFonts w:ascii="Arial" w:hAnsi="Arial" w:cs="Arial"/>
          <w:b/>
          <w:sz w:val="22"/>
          <w:szCs w:val="22"/>
          <w:u w:val="single"/>
          <w:lang w:val="hr-HR"/>
        </w:rPr>
        <w:t>Ш</w:t>
      </w:r>
      <w:r w:rsidRPr="00446AF9">
        <w:rPr>
          <w:rFonts w:ascii="Arial" w:hAnsi="Arial" w:cs="Arial"/>
          <w:b/>
          <w:sz w:val="22"/>
          <w:szCs w:val="22"/>
          <w:u w:val="single"/>
        </w:rPr>
        <w:t>ТЕ</w:t>
      </w:r>
      <w:r w:rsidRPr="00446AF9">
        <w:rPr>
          <w:rFonts w:ascii="Arial" w:hAnsi="Arial" w:cs="Arial"/>
          <w:b/>
          <w:sz w:val="22"/>
          <w:szCs w:val="22"/>
          <w:u w:val="single"/>
          <w:lang w:val="hr-HR"/>
        </w:rPr>
        <w:t xml:space="preserve"> </w:t>
      </w:r>
      <w:r w:rsidRPr="00446AF9">
        <w:rPr>
          <w:rFonts w:ascii="Arial" w:hAnsi="Arial" w:cs="Arial"/>
          <w:b/>
          <w:sz w:val="22"/>
          <w:szCs w:val="22"/>
          <w:u w:val="single"/>
        </w:rPr>
        <w:t>ОДРЕДБЕ</w:t>
      </w:r>
    </w:p>
    <w:p w14:paraId="75200438" w14:textId="77777777" w:rsidR="00230888" w:rsidRPr="00446AF9" w:rsidRDefault="00230888" w:rsidP="00230888">
      <w:pPr>
        <w:ind w:left="284"/>
        <w:jc w:val="center"/>
        <w:rPr>
          <w:rFonts w:ascii="Arial" w:hAnsi="Arial" w:cs="Arial"/>
          <w:b/>
          <w:bCs/>
          <w:lang w:val="hr-HR"/>
        </w:rPr>
      </w:pPr>
      <w:r w:rsidRPr="00446AF9">
        <w:rPr>
          <w:rFonts w:ascii="Arial" w:hAnsi="Arial" w:cs="Arial"/>
          <w:b/>
          <w:bCs/>
          <w:lang w:val="hr-HR"/>
        </w:rPr>
        <w:t>Ч</w:t>
      </w:r>
      <w:r w:rsidRPr="00446AF9">
        <w:rPr>
          <w:rFonts w:ascii="Arial" w:hAnsi="Arial" w:cs="Arial"/>
          <w:b/>
          <w:bCs/>
        </w:rPr>
        <w:t>лан</w:t>
      </w:r>
      <w:r w:rsidRPr="00446AF9">
        <w:rPr>
          <w:rFonts w:ascii="Arial" w:hAnsi="Arial" w:cs="Arial"/>
          <w:b/>
          <w:bCs/>
          <w:lang w:val="hr-HR"/>
        </w:rPr>
        <w:t xml:space="preserve"> </w:t>
      </w:r>
      <w:r>
        <w:rPr>
          <w:rFonts w:ascii="Arial" w:hAnsi="Arial" w:cs="Arial"/>
          <w:b/>
          <w:bCs/>
          <w:lang w:val="sr-Cyrl-CS"/>
        </w:rPr>
        <w:t>7</w:t>
      </w:r>
      <w:r w:rsidRPr="00446AF9">
        <w:rPr>
          <w:rFonts w:ascii="Arial" w:hAnsi="Arial" w:cs="Arial"/>
          <w:b/>
          <w:bCs/>
          <w:lang w:val="hr-HR"/>
        </w:rPr>
        <w:t>.</w:t>
      </w:r>
    </w:p>
    <w:p w14:paraId="684ECBBB" w14:textId="77777777" w:rsidR="00230888" w:rsidRPr="00446AF9" w:rsidRDefault="00230888" w:rsidP="00230888">
      <w:pPr>
        <w:pStyle w:val="BodyTextIndent31"/>
        <w:ind w:left="0"/>
        <w:rPr>
          <w:rFonts w:ascii="Arial" w:hAnsi="Arial" w:cs="Arial"/>
          <w:sz w:val="22"/>
          <w:szCs w:val="22"/>
          <w:lang w:val="hr-HR"/>
        </w:rPr>
      </w:pPr>
      <w:r w:rsidRPr="00446AF9">
        <w:rPr>
          <w:rFonts w:ascii="Arial" w:hAnsi="Arial" w:cs="Arial"/>
          <w:sz w:val="22"/>
          <w:szCs w:val="22"/>
        </w:rPr>
        <w:t>Све</w:t>
      </w:r>
      <w:r w:rsidRPr="00446AF9">
        <w:rPr>
          <w:rFonts w:ascii="Arial" w:hAnsi="Arial" w:cs="Arial"/>
          <w:sz w:val="22"/>
          <w:szCs w:val="22"/>
          <w:lang w:val="hr-HR"/>
        </w:rPr>
        <w:t xml:space="preserve"> </w:t>
      </w:r>
      <w:r w:rsidRPr="00446AF9">
        <w:rPr>
          <w:rFonts w:ascii="Arial" w:hAnsi="Arial" w:cs="Arial"/>
          <w:sz w:val="22"/>
          <w:szCs w:val="22"/>
        </w:rPr>
        <w:t>евентуалне</w:t>
      </w:r>
      <w:r w:rsidRPr="00446AF9">
        <w:rPr>
          <w:rFonts w:ascii="Arial" w:hAnsi="Arial" w:cs="Arial"/>
          <w:sz w:val="22"/>
          <w:szCs w:val="22"/>
          <w:lang w:val="hr-HR"/>
        </w:rPr>
        <w:t xml:space="preserve"> </w:t>
      </w:r>
      <w:r w:rsidRPr="00446AF9">
        <w:rPr>
          <w:rFonts w:ascii="Arial" w:hAnsi="Arial" w:cs="Arial"/>
          <w:sz w:val="22"/>
          <w:szCs w:val="22"/>
        </w:rPr>
        <w:t>спорове</w:t>
      </w:r>
      <w:r w:rsidRPr="00446AF9">
        <w:rPr>
          <w:rFonts w:ascii="Arial" w:hAnsi="Arial" w:cs="Arial"/>
          <w:sz w:val="22"/>
          <w:szCs w:val="22"/>
          <w:lang w:val="hr-HR"/>
        </w:rPr>
        <w:t xml:space="preserve"> </w:t>
      </w:r>
      <w:r w:rsidRPr="00446AF9">
        <w:rPr>
          <w:rFonts w:ascii="Arial" w:hAnsi="Arial" w:cs="Arial"/>
          <w:sz w:val="22"/>
          <w:szCs w:val="22"/>
        </w:rPr>
        <w:t>који</w:t>
      </w:r>
      <w:r w:rsidRPr="00446AF9">
        <w:rPr>
          <w:rFonts w:ascii="Arial" w:hAnsi="Arial" w:cs="Arial"/>
          <w:sz w:val="22"/>
          <w:szCs w:val="22"/>
          <w:lang w:val="hr-HR"/>
        </w:rPr>
        <w:t xml:space="preserve"> </w:t>
      </w:r>
      <w:r w:rsidRPr="00446AF9">
        <w:rPr>
          <w:rFonts w:ascii="Arial" w:hAnsi="Arial" w:cs="Arial"/>
          <w:sz w:val="22"/>
          <w:szCs w:val="22"/>
        </w:rPr>
        <w:t>настану</w:t>
      </w:r>
      <w:r w:rsidRPr="00446AF9">
        <w:rPr>
          <w:rFonts w:ascii="Arial" w:hAnsi="Arial" w:cs="Arial"/>
          <w:sz w:val="22"/>
          <w:szCs w:val="22"/>
          <w:lang w:val="hr-HR"/>
        </w:rPr>
        <w:t xml:space="preserve"> </w:t>
      </w:r>
      <w:r w:rsidRPr="00446AF9">
        <w:rPr>
          <w:rFonts w:ascii="Arial" w:hAnsi="Arial" w:cs="Arial"/>
          <w:sz w:val="22"/>
          <w:szCs w:val="22"/>
        </w:rPr>
        <w:t>из</w:t>
      </w:r>
      <w:r w:rsidRPr="00446AF9">
        <w:rPr>
          <w:rFonts w:ascii="Arial" w:hAnsi="Arial" w:cs="Arial"/>
          <w:sz w:val="22"/>
          <w:szCs w:val="22"/>
          <w:lang w:val="hr-HR"/>
        </w:rPr>
        <w:t xml:space="preserve">, </w:t>
      </w:r>
      <w:r w:rsidRPr="00446AF9">
        <w:rPr>
          <w:rFonts w:ascii="Arial" w:hAnsi="Arial" w:cs="Arial"/>
          <w:sz w:val="22"/>
          <w:szCs w:val="22"/>
        </w:rPr>
        <w:t>или</w:t>
      </w:r>
      <w:r w:rsidRPr="00446AF9">
        <w:rPr>
          <w:rFonts w:ascii="Arial" w:hAnsi="Arial" w:cs="Arial"/>
          <w:sz w:val="22"/>
          <w:szCs w:val="22"/>
          <w:lang w:val="hr-HR"/>
        </w:rPr>
        <w:t xml:space="preserve"> </w:t>
      </w:r>
      <w:r w:rsidRPr="00446AF9">
        <w:rPr>
          <w:rFonts w:ascii="Arial" w:hAnsi="Arial" w:cs="Arial"/>
          <w:sz w:val="22"/>
          <w:szCs w:val="22"/>
        </w:rPr>
        <w:t>поводом</w:t>
      </w:r>
      <w:r w:rsidRPr="00446AF9">
        <w:rPr>
          <w:rFonts w:ascii="Arial" w:hAnsi="Arial" w:cs="Arial"/>
          <w:sz w:val="22"/>
          <w:szCs w:val="22"/>
          <w:lang w:val="hr-HR"/>
        </w:rPr>
        <w:t xml:space="preserve">, </w:t>
      </w:r>
      <w:r w:rsidRPr="00446AF9">
        <w:rPr>
          <w:rFonts w:ascii="Arial" w:hAnsi="Arial" w:cs="Arial"/>
          <w:sz w:val="22"/>
          <w:szCs w:val="22"/>
        </w:rPr>
        <w:t>овог</w:t>
      </w:r>
      <w:r w:rsidRPr="00446AF9">
        <w:rPr>
          <w:rFonts w:ascii="Arial" w:hAnsi="Arial" w:cs="Arial"/>
          <w:sz w:val="22"/>
          <w:szCs w:val="22"/>
          <w:lang w:val="hr-HR"/>
        </w:rPr>
        <w:t xml:space="preserve"> </w:t>
      </w:r>
      <w:r w:rsidRPr="00446AF9">
        <w:rPr>
          <w:rFonts w:ascii="Arial" w:hAnsi="Arial" w:cs="Arial"/>
          <w:sz w:val="22"/>
          <w:szCs w:val="22"/>
        </w:rPr>
        <w:t>уговора</w:t>
      </w:r>
      <w:r w:rsidRPr="00446AF9">
        <w:rPr>
          <w:rFonts w:ascii="Arial" w:hAnsi="Arial" w:cs="Arial"/>
          <w:sz w:val="22"/>
          <w:szCs w:val="22"/>
          <w:lang w:val="hr-HR"/>
        </w:rPr>
        <w:t>-</w:t>
      </w:r>
      <w:r w:rsidRPr="00446AF9">
        <w:rPr>
          <w:rFonts w:ascii="Arial" w:hAnsi="Arial" w:cs="Arial"/>
          <w:sz w:val="22"/>
          <w:szCs w:val="22"/>
        </w:rPr>
        <w:t>уговорне</w:t>
      </w:r>
      <w:r w:rsidRPr="00446AF9">
        <w:rPr>
          <w:rFonts w:ascii="Arial" w:hAnsi="Arial" w:cs="Arial"/>
          <w:sz w:val="22"/>
          <w:szCs w:val="22"/>
          <w:lang w:val="hr-HR"/>
        </w:rPr>
        <w:t xml:space="preserve"> </w:t>
      </w:r>
      <w:r w:rsidRPr="00446AF9">
        <w:rPr>
          <w:rFonts w:ascii="Arial" w:hAnsi="Arial" w:cs="Arial"/>
          <w:sz w:val="22"/>
          <w:szCs w:val="22"/>
        </w:rPr>
        <w:t>стране</w:t>
      </w:r>
      <w:r w:rsidRPr="00446AF9">
        <w:rPr>
          <w:rFonts w:ascii="Arial" w:hAnsi="Arial" w:cs="Arial"/>
          <w:sz w:val="22"/>
          <w:szCs w:val="22"/>
          <w:lang w:val="hr-HR"/>
        </w:rPr>
        <w:t xml:space="preserve"> ћ</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поку</w:t>
      </w:r>
      <w:r w:rsidRPr="00446AF9">
        <w:rPr>
          <w:rFonts w:ascii="Arial" w:hAnsi="Arial" w:cs="Arial"/>
          <w:sz w:val="22"/>
          <w:szCs w:val="22"/>
          <w:lang w:val="hr-HR"/>
        </w:rPr>
        <w:t>ш</w:t>
      </w:r>
      <w:r w:rsidRPr="00446AF9">
        <w:rPr>
          <w:rFonts w:ascii="Arial" w:hAnsi="Arial" w:cs="Arial"/>
          <w:sz w:val="22"/>
          <w:szCs w:val="22"/>
        </w:rPr>
        <w:t>ати</w:t>
      </w:r>
      <w:r w:rsidRPr="00446AF9">
        <w:rPr>
          <w:rFonts w:ascii="Arial" w:hAnsi="Arial" w:cs="Arial"/>
          <w:sz w:val="22"/>
          <w:szCs w:val="22"/>
          <w:lang w:val="hr-HR"/>
        </w:rPr>
        <w:t xml:space="preserve"> </w:t>
      </w:r>
      <w:r w:rsidRPr="00446AF9">
        <w:rPr>
          <w:rFonts w:ascii="Arial" w:hAnsi="Arial" w:cs="Arial"/>
          <w:sz w:val="22"/>
          <w:szCs w:val="22"/>
        </w:rPr>
        <w:t>да</w:t>
      </w:r>
      <w:r w:rsidRPr="00446AF9">
        <w:rPr>
          <w:rFonts w:ascii="Arial" w:hAnsi="Arial" w:cs="Arial"/>
          <w:sz w:val="22"/>
          <w:szCs w:val="22"/>
          <w:lang w:val="hr-HR"/>
        </w:rPr>
        <w:t xml:space="preserve"> </w:t>
      </w:r>
      <w:r w:rsidRPr="00446AF9">
        <w:rPr>
          <w:rFonts w:ascii="Arial" w:hAnsi="Arial" w:cs="Arial"/>
          <w:sz w:val="22"/>
          <w:szCs w:val="22"/>
        </w:rPr>
        <w:t>ре</w:t>
      </w:r>
      <w:r w:rsidRPr="00446AF9">
        <w:rPr>
          <w:rFonts w:ascii="Arial" w:hAnsi="Arial" w:cs="Arial"/>
          <w:sz w:val="22"/>
          <w:szCs w:val="22"/>
          <w:lang w:val="hr-HR"/>
        </w:rPr>
        <w:t>ш</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споразумно</w:t>
      </w:r>
      <w:r w:rsidRPr="00446AF9">
        <w:rPr>
          <w:rFonts w:ascii="Arial" w:hAnsi="Arial" w:cs="Arial"/>
          <w:sz w:val="22"/>
          <w:szCs w:val="22"/>
          <w:lang w:val="hr-HR"/>
        </w:rPr>
        <w:t>.</w:t>
      </w:r>
    </w:p>
    <w:p w14:paraId="31EABAA6" w14:textId="77777777" w:rsidR="00230888" w:rsidRPr="00446AF9" w:rsidRDefault="00230888" w:rsidP="00230888">
      <w:pPr>
        <w:pStyle w:val="BodyTextIndent31"/>
        <w:ind w:left="0"/>
        <w:rPr>
          <w:rFonts w:ascii="Arial" w:hAnsi="Arial" w:cs="Arial"/>
          <w:b/>
          <w:bCs/>
          <w:sz w:val="22"/>
          <w:szCs w:val="22"/>
        </w:rPr>
      </w:pPr>
      <w:r w:rsidRPr="00446AF9">
        <w:rPr>
          <w:rFonts w:ascii="Arial" w:hAnsi="Arial" w:cs="Arial"/>
          <w:sz w:val="22"/>
          <w:szCs w:val="22"/>
        </w:rPr>
        <w:t>Уколико</w:t>
      </w:r>
      <w:r w:rsidRPr="00446AF9">
        <w:rPr>
          <w:rFonts w:ascii="Arial" w:hAnsi="Arial" w:cs="Arial"/>
          <w:sz w:val="22"/>
          <w:szCs w:val="22"/>
          <w:lang w:val="hr-HR"/>
        </w:rPr>
        <w:t xml:space="preserve"> </w:t>
      </w:r>
      <w:r w:rsidRPr="00446AF9">
        <w:rPr>
          <w:rFonts w:ascii="Arial" w:hAnsi="Arial" w:cs="Arial"/>
          <w:sz w:val="22"/>
          <w:szCs w:val="22"/>
        </w:rPr>
        <w:t>спорови</w:t>
      </w:r>
      <w:r w:rsidRPr="00446AF9">
        <w:rPr>
          <w:rFonts w:ascii="Arial" w:hAnsi="Arial" w:cs="Arial"/>
          <w:sz w:val="22"/>
          <w:szCs w:val="22"/>
          <w:lang w:val="hr-HR"/>
        </w:rPr>
        <w:t xml:space="preserve"> </w:t>
      </w:r>
      <w:r w:rsidRPr="00446AF9">
        <w:rPr>
          <w:rFonts w:ascii="Arial" w:hAnsi="Arial" w:cs="Arial"/>
          <w:sz w:val="22"/>
          <w:szCs w:val="22"/>
        </w:rPr>
        <w:t>изме</w:t>
      </w:r>
      <w:r w:rsidRPr="00446AF9">
        <w:rPr>
          <w:rFonts w:ascii="Arial" w:hAnsi="Arial" w:cs="Arial"/>
          <w:sz w:val="22"/>
          <w:szCs w:val="22"/>
          <w:lang w:val="hr-HR"/>
        </w:rPr>
        <w:t>ђ</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купца</w:t>
      </w:r>
      <w:r w:rsidRPr="00446AF9">
        <w:rPr>
          <w:rFonts w:ascii="Arial" w:hAnsi="Arial" w:cs="Arial"/>
          <w:sz w:val="22"/>
          <w:szCs w:val="22"/>
          <w:lang w:val="hr-HR"/>
        </w:rPr>
        <w:t xml:space="preserve"> </w:t>
      </w:r>
      <w:r w:rsidRPr="00446AF9">
        <w:rPr>
          <w:rFonts w:ascii="Arial" w:hAnsi="Arial" w:cs="Arial"/>
          <w:sz w:val="22"/>
          <w:szCs w:val="22"/>
        </w:rPr>
        <w:t>и</w:t>
      </w:r>
      <w:r w:rsidRPr="00446AF9">
        <w:rPr>
          <w:rFonts w:ascii="Arial" w:hAnsi="Arial" w:cs="Arial"/>
          <w:sz w:val="22"/>
          <w:szCs w:val="22"/>
          <w:lang w:val="hr-HR"/>
        </w:rPr>
        <w:t xml:space="preserve"> </w:t>
      </w:r>
      <w:r w:rsidRPr="00446AF9">
        <w:rPr>
          <w:rFonts w:ascii="Arial" w:hAnsi="Arial" w:cs="Arial"/>
          <w:sz w:val="22"/>
          <w:szCs w:val="22"/>
        </w:rPr>
        <w:t>продавца</w:t>
      </w:r>
      <w:r w:rsidRPr="00446AF9">
        <w:rPr>
          <w:rFonts w:ascii="Arial" w:hAnsi="Arial" w:cs="Arial"/>
          <w:sz w:val="22"/>
          <w:szCs w:val="22"/>
          <w:lang w:val="hr-HR"/>
        </w:rPr>
        <w:t xml:space="preserve"> </w:t>
      </w:r>
      <w:r w:rsidRPr="00446AF9">
        <w:rPr>
          <w:rFonts w:ascii="Arial" w:hAnsi="Arial" w:cs="Arial"/>
          <w:sz w:val="22"/>
          <w:szCs w:val="22"/>
        </w:rPr>
        <w:t>не</w:t>
      </w:r>
      <w:r w:rsidRPr="00446AF9">
        <w:rPr>
          <w:rFonts w:ascii="Arial" w:hAnsi="Arial" w:cs="Arial"/>
          <w:sz w:val="22"/>
          <w:szCs w:val="22"/>
          <w:lang w:val="hr-HR"/>
        </w:rPr>
        <w:t xml:space="preserve"> </w:t>
      </w:r>
      <w:r w:rsidRPr="00446AF9">
        <w:rPr>
          <w:rFonts w:ascii="Arial" w:hAnsi="Arial" w:cs="Arial"/>
          <w:sz w:val="22"/>
          <w:szCs w:val="22"/>
        </w:rPr>
        <w:t>буду</w:t>
      </w:r>
      <w:r w:rsidRPr="00446AF9">
        <w:rPr>
          <w:rFonts w:ascii="Arial" w:hAnsi="Arial" w:cs="Arial"/>
          <w:sz w:val="22"/>
          <w:szCs w:val="22"/>
          <w:lang w:val="hr-HR"/>
        </w:rPr>
        <w:t xml:space="preserve"> </w:t>
      </w:r>
      <w:r w:rsidRPr="00446AF9">
        <w:rPr>
          <w:rFonts w:ascii="Arial" w:hAnsi="Arial" w:cs="Arial"/>
          <w:sz w:val="22"/>
          <w:szCs w:val="22"/>
        </w:rPr>
        <w:t>ре</w:t>
      </w:r>
      <w:r w:rsidRPr="00446AF9">
        <w:rPr>
          <w:rFonts w:ascii="Arial" w:hAnsi="Arial" w:cs="Arial"/>
          <w:sz w:val="22"/>
          <w:szCs w:val="22"/>
          <w:lang w:val="hr-HR"/>
        </w:rPr>
        <w:t>ш</w:t>
      </w:r>
      <w:r w:rsidRPr="00446AF9">
        <w:rPr>
          <w:rFonts w:ascii="Arial" w:hAnsi="Arial" w:cs="Arial"/>
          <w:sz w:val="22"/>
          <w:szCs w:val="22"/>
        </w:rPr>
        <w:t>ени</w:t>
      </w:r>
      <w:r w:rsidRPr="00446AF9">
        <w:rPr>
          <w:rFonts w:ascii="Arial" w:hAnsi="Arial" w:cs="Arial"/>
          <w:sz w:val="22"/>
          <w:szCs w:val="22"/>
          <w:lang w:val="hr-HR"/>
        </w:rPr>
        <w:t xml:space="preserve"> </w:t>
      </w:r>
      <w:r w:rsidRPr="00446AF9">
        <w:rPr>
          <w:rFonts w:ascii="Arial" w:hAnsi="Arial" w:cs="Arial"/>
          <w:sz w:val="22"/>
          <w:szCs w:val="22"/>
        </w:rPr>
        <w:t>споразумно</w:t>
      </w:r>
      <w:r w:rsidRPr="00446AF9">
        <w:rPr>
          <w:rFonts w:ascii="Arial" w:hAnsi="Arial" w:cs="Arial"/>
          <w:sz w:val="22"/>
          <w:szCs w:val="22"/>
          <w:lang w:val="hr-HR"/>
        </w:rPr>
        <w:t xml:space="preserve">, </w:t>
      </w:r>
      <w:r w:rsidRPr="00446AF9">
        <w:rPr>
          <w:rFonts w:ascii="Arial" w:hAnsi="Arial" w:cs="Arial"/>
          <w:sz w:val="22"/>
          <w:szCs w:val="22"/>
        </w:rPr>
        <w:t>уговара</w:t>
      </w:r>
      <w:r w:rsidRPr="00446AF9">
        <w:rPr>
          <w:rFonts w:ascii="Arial" w:hAnsi="Arial" w:cs="Arial"/>
          <w:sz w:val="22"/>
          <w:szCs w:val="22"/>
          <w:lang w:val="hr-HR"/>
        </w:rPr>
        <w:t xml:space="preserve"> </w:t>
      </w:r>
      <w:r w:rsidRPr="00446AF9">
        <w:rPr>
          <w:rFonts w:ascii="Arial" w:hAnsi="Arial" w:cs="Arial"/>
          <w:sz w:val="22"/>
          <w:szCs w:val="22"/>
        </w:rPr>
        <w:t>се</w:t>
      </w:r>
      <w:r w:rsidRPr="00446AF9">
        <w:rPr>
          <w:rFonts w:ascii="Arial" w:hAnsi="Arial" w:cs="Arial"/>
          <w:sz w:val="22"/>
          <w:szCs w:val="22"/>
          <w:lang w:val="hr-HR"/>
        </w:rPr>
        <w:t xml:space="preserve"> </w:t>
      </w:r>
      <w:r w:rsidRPr="00446AF9">
        <w:rPr>
          <w:rFonts w:ascii="Arial" w:hAnsi="Arial" w:cs="Arial"/>
          <w:sz w:val="22"/>
          <w:szCs w:val="22"/>
        </w:rPr>
        <w:t>надле</w:t>
      </w:r>
      <w:r w:rsidRPr="00446AF9">
        <w:rPr>
          <w:rFonts w:ascii="Arial" w:hAnsi="Arial" w:cs="Arial"/>
          <w:sz w:val="22"/>
          <w:szCs w:val="22"/>
          <w:lang w:val="hr-HR"/>
        </w:rPr>
        <w:t>ж</w:t>
      </w:r>
      <w:r w:rsidRPr="00446AF9">
        <w:rPr>
          <w:rFonts w:ascii="Arial" w:hAnsi="Arial" w:cs="Arial"/>
          <w:sz w:val="22"/>
          <w:szCs w:val="22"/>
        </w:rPr>
        <w:t>ност</w:t>
      </w:r>
      <w:r w:rsidRPr="00446AF9">
        <w:rPr>
          <w:rFonts w:ascii="Arial" w:hAnsi="Arial" w:cs="Arial"/>
          <w:sz w:val="22"/>
          <w:szCs w:val="22"/>
          <w:lang w:val="hr-HR"/>
        </w:rPr>
        <w:t xml:space="preserve"> </w:t>
      </w:r>
      <w:r w:rsidRPr="00446AF9">
        <w:rPr>
          <w:rFonts w:ascii="Arial" w:hAnsi="Arial" w:cs="Arial"/>
          <w:sz w:val="22"/>
          <w:szCs w:val="22"/>
        </w:rPr>
        <w:t>Привредног</w:t>
      </w:r>
      <w:r w:rsidRPr="00446AF9">
        <w:rPr>
          <w:rFonts w:ascii="Arial" w:hAnsi="Arial" w:cs="Arial"/>
          <w:sz w:val="22"/>
          <w:szCs w:val="22"/>
          <w:lang w:val="hr-HR"/>
        </w:rPr>
        <w:t xml:space="preserve"> </w:t>
      </w:r>
      <w:r w:rsidRPr="00446AF9">
        <w:rPr>
          <w:rFonts w:ascii="Arial" w:hAnsi="Arial" w:cs="Arial"/>
          <w:sz w:val="22"/>
          <w:szCs w:val="22"/>
        </w:rPr>
        <w:t>суда</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Заје</w:t>
      </w:r>
      <w:r w:rsidRPr="00446AF9">
        <w:rPr>
          <w:rFonts w:ascii="Arial" w:hAnsi="Arial" w:cs="Arial"/>
          <w:sz w:val="22"/>
          <w:szCs w:val="22"/>
          <w:lang w:val="hr-HR"/>
        </w:rPr>
        <w:t>ч</w:t>
      </w:r>
      <w:r w:rsidRPr="00446AF9">
        <w:rPr>
          <w:rFonts w:ascii="Arial" w:hAnsi="Arial" w:cs="Arial"/>
          <w:sz w:val="22"/>
          <w:szCs w:val="22"/>
        </w:rPr>
        <w:t>ару</w:t>
      </w:r>
      <w:r w:rsidRPr="00446AF9">
        <w:rPr>
          <w:rFonts w:ascii="Arial" w:hAnsi="Arial" w:cs="Arial"/>
          <w:sz w:val="22"/>
          <w:szCs w:val="22"/>
          <w:lang w:val="hr-HR"/>
        </w:rPr>
        <w:t>.</w:t>
      </w:r>
    </w:p>
    <w:p w14:paraId="1507337F" w14:textId="77777777" w:rsidR="00230888" w:rsidRDefault="00230888" w:rsidP="00230888">
      <w:pPr>
        <w:ind w:left="284"/>
        <w:jc w:val="center"/>
        <w:rPr>
          <w:rFonts w:ascii="Arial" w:hAnsi="Arial" w:cs="Arial"/>
          <w:b/>
          <w:bCs/>
          <w:lang w:val="sr-Cyrl-CS"/>
        </w:rPr>
      </w:pPr>
    </w:p>
    <w:p w14:paraId="504F43A9" w14:textId="77777777" w:rsidR="00230888" w:rsidRDefault="00230888" w:rsidP="00230888">
      <w:pPr>
        <w:ind w:left="284"/>
        <w:jc w:val="center"/>
        <w:rPr>
          <w:rFonts w:ascii="Arial" w:hAnsi="Arial" w:cs="Arial"/>
          <w:b/>
          <w:bCs/>
          <w:lang w:val="sr-Cyrl-CS"/>
        </w:rPr>
      </w:pPr>
    </w:p>
    <w:p w14:paraId="0BE390E6" w14:textId="77777777" w:rsidR="00230888" w:rsidRPr="00446AF9" w:rsidRDefault="00230888" w:rsidP="00230888">
      <w:pPr>
        <w:ind w:left="284"/>
        <w:jc w:val="center"/>
        <w:rPr>
          <w:rFonts w:ascii="Arial" w:hAnsi="Arial" w:cs="Arial"/>
          <w:b/>
          <w:bCs/>
          <w:lang w:val="sr-Cyrl-CS"/>
        </w:rPr>
      </w:pPr>
      <w:r w:rsidRPr="00446AF9">
        <w:rPr>
          <w:rFonts w:ascii="Arial" w:hAnsi="Arial" w:cs="Arial"/>
          <w:b/>
          <w:bCs/>
          <w:lang w:val="sr-Cyrl-CS"/>
        </w:rPr>
        <w:t xml:space="preserve">Члан </w:t>
      </w:r>
      <w:r>
        <w:rPr>
          <w:rFonts w:ascii="Arial" w:hAnsi="Arial" w:cs="Arial"/>
          <w:b/>
          <w:bCs/>
          <w:lang w:val="sr-Cyrl-CS"/>
        </w:rPr>
        <w:t>8</w:t>
      </w:r>
      <w:r w:rsidRPr="00446AF9">
        <w:rPr>
          <w:rFonts w:ascii="Arial" w:hAnsi="Arial" w:cs="Arial"/>
          <w:b/>
          <w:bCs/>
          <w:lang w:val="sr-Cyrl-CS"/>
        </w:rPr>
        <w:t>.</w:t>
      </w:r>
    </w:p>
    <w:p w14:paraId="343A8D9D" w14:textId="77777777" w:rsidR="00230888" w:rsidRPr="00446AF9" w:rsidRDefault="00230888" w:rsidP="00230888">
      <w:pPr>
        <w:jc w:val="both"/>
        <w:rPr>
          <w:rFonts w:ascii="Arial" w:hAnsi="Arial" w:cs="Arial"/>
          <w:lang w:val="sr-Cyrl-CS"/>
        </w:rPr>
      </w:pPr>
      <w:r w:rsidRPr="00446AF9">
        <w:rPr>
          <w:rFonts w:ascii="Arial" w:hAnsi="Arial" w:cs="Arial"/>
          <w:lang w:val="sr-Cyrl-CS"/>
        </w:rPr>
        <w:t>Уговор се сматра закљученим када га потпишу обе уговорне стране и важиће до утрошка планираних средстава Купца у износу од ___________ динара о чему ће Купац обавестити Продавца</w:t>
      </w:r>
      <w:r>
        <w:rPr>
          <w:rFonts w:ascii="Arial" w:hAnsi="Arial" w:cs="Arial"/>
          <w:lang w:val="sr-Cyrl-CS"/>
        </w:rPr>
        <w:t>,</w:t>
      </w:r>
      <w:r w:rsidRPr="00446AF9">
        <w:rPr>
          <w:rFonts w:ascii="Arial" w:hAnsi="Arial" w:cs="Arial"/>
          <w:lang w:val="sr-Cyrl-CS"/>
        </w:rPr>
        <w:t xml:space="preserve"> а најдуже 12 месеци. </w:t>
      </w:r>
    </w:p>
    <w:p w14:paraId="45579381" w14:textId="77777777" w:rsidR="00E71771" w:rsidRDefault="00E71771" w:rsidP="00230888">
      <w:pPr>
        <w:ind w:left="284"/>
        <w:jc w:val="center"/>
        <w:rPr>
          <w:rFonts w:ascii="Arial" w:hAnsi="Arial" w:cs="Arial"/>
          <w:b/>
          <w:bCs/>
        </w:rPr>
      </w:pPr>
    </w:p>
    <w:p w14:paraId="4BC2A30A" w14:textId="77777777" w:rsidR="00230888" w:rsidRPr="00446AF9" w:rsidRDefault="00230888" w:rsidP="00230888">
      <w:pPr>
        <w:ind w:left="284"/>
        <w:jc w:val="center"/>
        <w:rPr>
          <w:rFonts w:ascii="Arial" w:hAnsi="Arial" w:cs="Arial"/>
          <w:b/>
          <w:bCs/>
        </w:rPr>
      </w:pPr>
      <w:r w:rsidRPr="00446AF9">
        <w:rPr>
          <w:rFonts w:ascii="Arial" w:hAnsi="Arial" w:cs="Arial"/>
          <w:b/>
          <w:bCs/>
        </w:rPr>
        <w:lastRenderedPageBreak/>
        <w:t xml:space="preserve">Члан </w:t>
      </w:r>
      <w:r>
        <w:rPr>
          <w:rFonts w:ascii="Arial" w:hAnsi="Arial" w:cs="Arial"/>
          <w:b/>
          <w:bCs/>
          <w:lang w:val="sr-Cyrl-CS"/>
        </w:rPr>
        <w:t>9</w:t>
      </w:r>
      <w:r w:rsidRPr="00446AF9">
        <w:rPr>
          <w:rFonts w:ascii="Arial" w:hAnsi="Arial" w:cs="Arial"/>
          <w:b/>
          <w:bCs/>
        </w:rPr>
        <w:t>.</w:t>
      </w:r>
    </w:p>
    <w:p w14:paraId="04F5950C" w14:textId="77777777" w:rsidR="00230888" w:rsidRPr="00446AF9" w:rsidRDefault="00230888" w:rsidP="00230888">
      <w:pPr>
        <w:pStyle w:val="BodyTextIndent31"/>
        <w:ind w:left="0"/>
        <w:rPr>
          <w:rFonts w:ascii="Arial" w:hAnsi="Arial" w:cs="Arial"/>
          <w:sz w:val="22"/>
          <w:szCs w:val="22"/>
        </w:rPr>
      </w:pPr>
      <w:r w:rsidRPr="00446AF9">
        <w:rPr>
          <w:rFonts w:ascii="Arial" w:hAnsi="Arial" w:cs="Arial"/>
          <w:sz w:val="22"/>
          <w:szCs w:val="22"/>
        </w:rPr>
        <w:t>На све што није регулисано клаузулама овог уговора, примениће се одредбе Закона о облигационим односима.</w:t>
      </w:r>
    </w:p>
    <w:p w14:paraId="5C639BBD" w14:textId="77777777" w:rsidR="00230888" w:rsidRPr="00446AF9" w:rsidRDefault="00230888" w:rsidP="00230888">
      <w:pPr>
        <w:pStyle w:val="BodyTextIndent31"/>
        <w:ind w:left="0"/>
        <w:rPr>
          <w:rFonts w:ascii="Arial" w:hAnsi="Arial" w:cs="Arial"/>
          <w:sz w:val="22"/>
          <w:szCs w:val="22"/>
        </w:rPr>
      </w:pPr>
      <w:r w:rsidRPr="00446AF9">
        <w:rPr>
          <w:rFonts w:ascii="Arial" w:hAnsi="Arial" w:cs="Arial"/>
          <w:sz w:val="22"/>
          <w:szCs w:val="22"/>
        </w:rPr>
        <w:t>Овај уговор је сачињен у 6 (шест) истоветних примерака, по 3 (три) примерка за обе  уговорне стране.</w:t>
      </w:r>
    </w:p>
    <w:p w14:paraId="745A8C35" w14:textId="77777777" w:rsidR="00230888" w:rsidRPr="00446AF9" w:rsidRDefault="00230888" w:rsidP="00230888">
      <w:pPr>
        <w:pStyle w:val="BodyTextIndent31"/>
        <w:ind w:left="0"/>
        <w:rPr>
          <w:rFonts w:ascii="Arial" w:hAnsi="Arial" w:cs="Arial"/>
          <w:bCs/>
          <w:sz w:val="22"/>
          <w:szCs w:val="22"/>
        </w:rPr>
      </w:pPr>
      <w:r w:rsidRPr="00446AF9">
        <w:rPr>
          <w:rFonts w:ascii="Arial" w:hAnsi="Arial" w:cs="Arial"/>
          <w:bCs/>
          <w:sz w:val="22"/>
          <w:szCs w:val="22"/>
        </w:rPr>
        <w:t>Уговорне стране сагласно изјављују да су уговор прочитале, разумеле и да уговорене  одредбе у свему представљају израз њихове стварне воље.</w:t>
      </w:r>
    </w:p>
    <w:p w14:paraId="50C1B255" w14:textId="77777777" w:rsidR="00230888" w:rsidRPr="00446AF9" w:rsidRDefault="00230888" w:rsidP="00230888">
      <w:pPr>
        <w:pStyle w:val="Heading6"/>
        <w:widowControl w:val="0"/>
        <w:numPr>
          <w:ilvl w:val="0"/>
          <w:numId w:val="0"/>
        </w:numPr>
        <w:jc w:val="both"/>
        <w:rPr>
          <w:rFonts w:ascii="Arial" w:hAnsi="Arial" w:cs="Arial"/>
        </w:rPr>
      </w:pPr>
      <w:r>
        <w:rPr>
          <w:rFonts w:ascii="Arial" w:hAnsi="Arial" w:cs="Arial"/>
          <w:lang w:val="sr-Cyrl-RS"/>
        </w:rPr>
        <w:t xml:space="preserve">       </w:t>
      </w:r>
      <w:r w:rsidRPr="00446AF9">
        <w:rPr>
          <w:rFonts w:ascii="Arial" w:hAnsi="Arial" w:cs="Arial"/>
        </w:rPr>
        <w:t xml:space="preserve"> ЗА ПРОДАВЦА                                                                     </w:t>
      </w:r>
      <w:r>
        <w:rPr>
          <w:rFonts w:ascii="Arial" w:hAnsi="Arial" w:cs="Arial"/>
          <w:lang w:val="sr-Cyrl-RS"/>
        </w:rPr>
        <w:t xml:space="preserve">                  </w:t>
      </w:r>
      <w:r w:rsidRPr="00446AF9">
        <w:rPr>
          <w:rFonts w:ascii="Arial" w:hAnsi="Arial" w:cs="Arial"/>
        </w:rPr>
        <w:t>ЗА КУПЦА</w:t>
      </w:r>
    </w:p>
    <w:p w14:paraId="31E34211" w14:textId="77777777" w:rsidR="00230888" w:rsidRPr="00446AF9" w:rsidRDefault="00230888" w:rsidP="00230888">
      <w:pPr>
        <w:ind w:left="2160" w:firstLine="720"/>
        <w:rPr>
          <w:rFonts w:ascii="Arial" w:hAnsi="Arial" w:cs="Arial"/>
          <w:b/>
        </w:rPr>
      </w:pPr>
      <w:r w:rsidRPr="00446AF9">
        <w:rPr>
          <w:rFonts w:ascii="Arial" w:hAnsi="Arial" w:cs="Arial"/>
          <w:b/>
          <w:lang w:val="sr-Latn-CS"/>
        </w:rPr>
        <w:t xml:space="preserve">                                                </w:t>
      </w:r>
      <w:r w:rsidRPr="00446AF9">
        <w:rPr>
          <w:rFonts w:ascii="Arial" w:hAnsi="Arial" w:cs="Arial"/>
          <w:b/>
        </w:rPr>
        <w:t xml:space="preserve">                </w:t>
      </w:r>
    </w:p>
    <w:p w14:paraId="766A622F" w14:textId="77777777" w:rsidR="00230888" w:rsidRPr="00446AF9" w:rsidRDefault="00230888" w:rsidP="00230888">
      <w:pPr>
        <w:rPr>
          <w:rFonts w:ascii="Arial" w:hAnsi="Arial" w:cs="Arial"/>
          <w:b/>
        </w:rPr>
      </w:pPr>
      <w:r w:rsidRPr="00446AF9">
        <w:rPr>
          <w:rFonts w:ascii="Arial" w:hAnsi="Arial" w:cs="Arial"/>
          <w:b/>
        </w:rPr>
        <w:t xml:space="preserve">      ...........................................</w:t>
      </w:r>
      <w:r w:rsidRPr="00446AF9">
        <w:rPr>
          <w:rFonts w:ascii="Arial" w:hAnsi="Arial" w:cs="Arial"/>
          <w:b/>
        </w:rPr>
        <w:tab/>
      </w:r>
      <w:r w:rsidRPr="00446AF9">
        <w:rPr>
          <w:rFonts w:ascii="Arial" w:hAnsi="Arial" w:cs="Arial"/>
          <w:b/>
        </w:rPr>
        <w:tab/>
      </w:r>
      <w:r w:rsidRPr="00446AF9">
        <w:rPr>
          <w:rFonts w:ascii="Arial" w:hAnsi="Arial" w:cs="Arial"/>
          <w:b/>
        </w:rPr>
        <w:tab/>
      </w:r>
      <w:r w:rsidRPr="00446AF9">
        <w:rPr>
          <w:rFonts w:ascii="Arial" w:hAnsi="Arial" w:cs="Arial"/>
          <w:b/>
        </w:rPr>
        <w:tab/>
      </w:r>
      <w:r>
        <w:rPr>
          <w:rFonts w:ascii="Arial" w:hAnsi="Arial" w:cs="Arial"/>
          <w:b/>
          <w:lang w:val="sr-Cyrl-RS"/>
        </w:rPr>
        <w:t xml:space="preserve">           </w:t>
      </w:r>
      <w:r w:rsidRPr="00446AF9">
        <w:rPr>
          <w:rFonts w:ascii="Arial" w:hAnsi="Arial" w:cs="Arial"/>
          <w:b/>
        </w:rPr>
        <w:t>............................................</w:t>
      </w:r>
    </w:p>
    <w:p w14:paraId="6A45A75F" w14:textId="77777777" w:rsidR="00230888" w:rsidRPr="00F22401" w:rsidRDefault="00230888" w:rsidP="00230888">
      <w:pPr>
        <w:rPr>
          <w:rFonts w:ascii="Arial" w:hAnsi="Arial" w:cs="Arial"/>
          <w:b/>
          <w:lang w:val="sr-Latn-CS"/>
        </w:rPr>
      </w:pPr>
      <w:r>
        <w:rPr>
          <w:b/>
          <w:lang w:val="sr-Latn-CS"/>
        </w:rPr>
        <w:t xml:space="preserve">               </w:t>
      </w:r>
      <w:r w:rsidRPr="00F22401">
        <w:rPr>
          <w:rFonts w:ascii="Arial" w:hAnsi="Arial" w:cs="Arial"/>
          <w:b/>
          <w:lang w:val="sr-Latn-CS"/>
        </w:rPr>
        <w:t xml:space="preserve">Директор                                                                              </w:t>
      </w:r>
      <w:r w:rsidRPr="00F22401">
        <w:rPr>
          <w:rFonts w:ascii="Arial" w:hAnsi="Arial" w:cs="Arial"/>
          <w:b/>
          <w:lang w:val="sr-Cyrl-RS"/>
        </w:rPr>
        <w:t xml:space="preserve">                </w:t>
      </w:r>
      <w:r w:rsidRPr="00F22401">
        <w:rPr>
          <w:rFonts w:ascii="Arial" w:hAnsi="Arial" w:cs="Arial"/>
          <w:b/>
          <w:lang w:val="sr-Latn-CS"/>
        </w:rPr>
        <w:t>Директор</w:t>
      </w:r>
    </w:p>
    <w:p w14:paraId="0D32E2EC" w14:textId="77777777" w:rsidR="00230888" w:rsidRPr="00F22401" w:rsidRDefault="00230888" w:rsidP="00230888">
      <w:pPr>
        <w:jc w:val="center"/>
        <w:rPr>
          <w:rFonts w:ascii="Arial" w:hAnsi="Arial" w:cs="Arial"/>
          <w:b/>
          <w:lang w:val="sr-Latn-CS"/>
        </w:rPr>
      </w:pPr>
      <w:r w:rsidRPr="00F22401">
        <w:rPr>
          <w:rFonts w:ascii="Arial" w:hAnsi="Arial" w:cs="Arial"/>
          <w:b/>
          <w:lang w:val="sr-Latn-CS"/>
        </w:rPr>
        <w:t xml:space="preserve">  </w:t>
      </w:r>
    </w:p>
    <w:p w14:paraId="7438316D" w14:textId="77777777" w:rsidR="00230888" w:rsidRPr="00F22401" w:rsidRDefault="00230888" w:rsidP="00230888">
      <w:pPr>
        <w:rPr>
          <w:rFonts w:ascii="Arial" w:hAnsi="Arial" w:cs="Arial"/>
          <w:b/>
        </w:rPr>
      </w:pPr>
    </w:p>
    <w:p w14:paraId="2ACD1D8E" w14:textId="77777777" w:rsidR="00230888" w:rsidRPr="00F22401" w:rsidRDefault="00230888" w:rsidP="00230888">
      <w:pPr>
        <w:rPr>
          <w:rFonts w:ascii="Arial" w:hAnsi="Arial" w:cs="Arial"/>
          <w:b/>
          <w:bCs/>
        </w:rPr>
      </w:pPr>
      <w:r w:rsidRPr="00F22401">
        <w:rPr>
          <w:rFonts w:ascii="Arial" w:hAnsi="Arial" w:cs="Arial"/>
          <w:b/>
          <w:bCs/>
        </w:rPr>
        <w:t xml:space="preserve">НАПОМЕНА: Понуђач попуњава модел </w:t>
      </w:r>
      <w:r w:rsidRPr="00F22401">
        <w:rPr>
          <w:rFonts w:ascii="Arial" w:hAnsi="Arial" w:cs="Arial"/>
          <w:b/>
          <w:bCs/>
          <w:shd w:val="clear" w:color="auto" w:fill="FFFFFF"/>
        </w:rPr>
        <w:t>уг</w:t>
      </w:r>
      <w:r w:rsidRPr="00F22401">
        <w:rPr>
          <w:rFonts w:ascii="Arial" w:hAnsi="Arial" w:cs="Arial"/>
          <w:b/>
          <w:bCs/>
        </w:rPr>
        <w:t>овора, парафира и оверава печатом, што значи да је сагласан са  моделом уговора.</w:t>
      </w:r>
    </w:p>
    <w:p w14:paraId="19F3AD46" w14:textId="77777777" w:rsidR="00230888" w:rsidRDefault="00230888"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344B245B" w14:textId="77777777" w:rsidR="00FD3B5A" w:rsidRDefault="00FD3B5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41BE8D4D" w14:textId="77777777" w:rsidR="00FD3B5A" w:rsidRDefault="00FD3B5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463F9F6F" w14:textId="77777777" w:rsidR="00FD3B5A" w:rsidRDefault="00FD3B5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11D444B6" w14:textId="77777777" w:rsidR="00FD3B5A" w:rsidRDefault="00FD3B5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175CB65D" w14:textId="77777777" w:rsidR="00226FAC" w:rsidRDefault="00226FAC"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5ACCC2C2" w14:textId="77777777" w:rsidR="00226FAC" w:rsidRDefault="00226FAC"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7C58766C" w14:textId="77777777" w:rsidR="00E71771" w:rsidRDefault="00E71771"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68C4074A" w14:textId="77777777" w:rsidR="00E71771" w:rsidRDefault="00E71771"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43589E0A" w14:textId="77777777" w:rsidR="00E71771" w:rsidRDefault="00E71771"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39B3BEA6" w14:textId="77777777" w:rsidR="00E71771" w:rsidRDefault="00E71771"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3FA5B80D" w14:textId="77777777" w:rsidR="00E71771" w:rsidRDefault="00E71771"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5392AB14" w14:textId="77777777" w:rsidR="00E71771" w:rsidRDefault="00E71771"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3CBA0EBC" w14:textId="77777777" w:rsidR="00E71771" w:rsidRDefault="00E71771"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48D40E6C" w14:textId="77777777" w:rsidR="00E71771" w:rsidRDefault="00E71771"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0A3A340F" w14:textId="77777777" w:rsidR="00E71771" w:rsidRDefault="00E71771"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75EBC95C" w14:textId="77777777" w:rsidR="00E71771" w:rsidRDefault="00E71771"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7198CB2D" w14:textId="77777777" w:rsidR="00E71771" w:rsidRDefault="00E71771"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0DB767D3" w14:textId="77777777" w:rsidR="00E71771" w:rsidRDefault="00E71771"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5016C179" w14:textId="77777777" w:rsidR="00E71771" w:rsidRDefault="00E71771"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1409252A" w14:textId="77777777" w:rsidR="00E71771" w:rsidRDefault="00E71771"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3DE36671" w14:textId="77777777" w:rsidR="00E71771" w:rsidRDefault="00E71771"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57DDE101" w14:textId="77777777" w:rsidR="00E71771" w:rsidRDefault="00E71771"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760DC90A" w14:textId="77777777" w:rsidR="00E71771" w:rsidRDefault="00E71771"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09E67122" w14:textId="77777777" w:rsidR="00E71771" w:rsidRDefault="00E71771"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688ED96D" w14:textId="77777777" w:rsidR="00226FAC" w:rsidRDefault="00226FAC"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4B380DA7" w14:textId="77777777" w:rsidR="00226FAC" w:rsidRDefault="00226FAC"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40709E74" w14:textId="77777777" w:rsidR="00226FAC" w:rsidRDefault="00226FAC"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3B7B995D" w14:textId="77777777" w:rsidR="00226FAC" w:rsidRDefault="00226FAC"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0FB75ABB"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r w:rsidRPr="00226FAC">
        <w:rPr>
          <w:rFonts w:ascii="Arial" w:eastAsia="Times New Roman" w:hAnsi="Arial" w:cs="Arial"/>
          <w:b/>
          <w:bCs/>
          <w:sz w:val="24"/>
          <w:szCs w:val="24"/>
          <w:lang w:eastAsia="sr-Latn-RS"/>
        </w:rPr>
        <w:t>VIII ОБРАЗАЦ ТРОШКОВА ПРИПРЕМЕ ПОНУДЕ</w:t>
      </w:r>
    </w:p>
    <w:p w14:paraId="08207887"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 xml:space="preserve">У складу са чланом 88. став 1. Закона, понуђач </w:t>
      </w:r>
      <w:r w:rsidRPr="00226FAC">
        <w:rPr>
          <w:rFonts w:ascii="Arial" w:eastAsia="Times New Roman" w:hAnsi="Arial" w:cs="Arial"/>
          <w:sz w:val="24"/>
          <w:szCs w:val="24"/>
          <w:lang w:val="sr-Cyrl-RS" w:eastAsia="sr-Latn-RS"/>
        </w:rPr>
        <w:t>___________________________</w:t>
      </w:r>
      <w:r w:rsidRPr="00226FAC">
        <w:rPr>
          <w:rFonts w:ascii="Arial" w:eastAsia="Times New Roman" w:hAnsi="Arial" w:cs="Arial"/>
          <w:sz w:val="24"/>
          <w:szCs w:val="24"/>
          <w:lang w:eastAsia="sr-Latn-RS"/>
        </w:rPr>
        <w:t>, доставља укупан износ и структуру трошкова припремања понуде, како следи у табели: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7"/>
        <w:gridCol w:w="4320"/>
      </w:tblGrid>
      <w:tr w:rsidR="00226FAC" w:rsidRPr="00226FAC" w14:paraId="076F3024"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60BC762F" w14:textId="77777777" w:rsidR="00226FAC" w:rsidRPr="00226FAC" w:rsidRDefault="00226FAC" w:rsidP="00226FAC">
            <w:pPr>
              <w:spacing w:before="100" w:beforeAutospacing="1" w:after="100" w:afterAutospacing="1" w:line="240" w:lineRule="auto"/>
              <w:jc w:val="center"/>
              <w:rPr>
                <w:rFonts w:ascii="Arial" w:eastAsia="Times New Roman" w:hAnsi="Arial" w:cs="Arial"/>
                <w:sz w:val="24"/>
                <w:szCs w:val="24"/>
                <w:lang w:eastAsia="sr-Latn-RS"/>
              </w:rPr>
            </w:pPr>
            <w:r w:rsidRPr="00226FAC">
              <w:rPr>
                <w:rFonts w:ascii="Arial" w:eastAsia="Times New Roman" w:hAnsi="Arial" w:cs="Arial"/>
                <w:sz w:val="24"/>
                <w:szCs w:val="24"/>
                <w:lang w:eastAsia="sr-Latn-RS"/>
              </w:rPr>
              <w:t>ВРСТА ТРОШКА</w:t>
            </w: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390ECA2F" w14:textId="77777777" w:rsidR="00226FAC" w:rsidRPr="00226FAC" w:rsidRDefault="00226FAC" w:rsidP="00226FAC">
            <w:pPr>
              <w:spacing w:before="100" w:beforeAutospacing="1" w:after="100" w:afterAutospacing="1" w:line="240" w:lineRule="auto"/>
              <w:jc w:val="center"/>
              <w:rPr>
                <w:rFonts w:ascii="Arial" w:eastAsia="Times New Roman" w:hAnsi="Arial" w:cs="Arial"/>
                <w:sz w:val="24"/>
                <w:szCs w:val="24"/>
                <w:lang w:eastAsia="sr-Latn-RS"/>
              </w:rPr>
            </w:pPr>
            <w:r w:rsidRPr="00226FAC">
              <w:rPr>
                <w:rFonts w:ascii="Arial" w:eastAsia="Times New Roman" w:hAnsi="Arial" w:cs="Arial"/>
                <w:sz w:val="24"/>
                <w:szCs w:val="24"/>
                <w:lang w:eastAsia="sr-Latn-RS"/>
              </w:rPr>
              <w:t>ИЗНОС ТРОШКА У РСД</w:t>
            </w:r>
          </w:p>
        </w:tc>
      </w:tr>
      <w:tr w:rsidR="00226FAC" w:rsidRPr="00226FAC" w14:paraId="6AFF3087"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4F9677FE"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5A863DD6" w14:textId="77777777" w:rsidR="00226FAC" w:rsidRPr="00226FAC" w:rsidRDefault="00226FAC" w:rsidP="00226FAC">
            <w:pPr>
              <w:spacing w:after="0" w:line="240" w:lineRule="auto"/>
              <w:rPr>
                <w:rFonts w:ascii="Arial" w:eastAsia="Times New Roman" w:hAnsi="Arial" w:cs="Arial"/>
                <w:sz w:val="24"/>
                <w:szCs w:val="24"/>
                <w:lang w:eastAsia="sr-Latn-RS"/>
              </w:rPr>
            </w:pPr>
          </w:p>
        </w:tc>
      </w:tr>
      <w:tr w:rsidR="00226FAC" w:rsidRPr="00226FAC" w14:paraId="763FC603"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5AF59990"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1B110028" w14:textId="77777777" w:rsidR="00226FAC" w:rsidRPr="00226FAC" w:rsidRDefault="00226FAC" w:rsidP="00226FAC">
            <w:pPr>
              <w:spacing w:after="0" w:line="240" w:lineRule="auto"/>
              <w:rPr>
                <w:rFonts w:ascii="Arial" w:eastAsia="Times New Roman" w:hAnsi="Arial" w:cs="Arial"/>
                <w:sz w:val="24"/>
                <w:szCs w:val="24"/>
                <w:lang w:eastAsia="sr-Latn-RS"/>
              </w:rPr>
            </w:pPr>
          </w:p>
        </w:tc>
      </w:tr>
      <w:tr w:rsidR="00226FAC" w:rsidRPr="00226FAC" w14:paraId="28BDCBA6"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079C45DF"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11313B54" w14:textId="77777777" w:rsidR="00226FAC" w:rsidRPr="00226FAC" w:rsidRDefault="00226FAC" w:rsidP="00226FAC">
            <w:pPr>
              <w:spacing w:after="0" w:line="240" w:lineRule="auto"/>
              <w:rPr>
                <w:rFonts w:ascii="Arial" w:eastAsia="Times New Roman" w:hAnsi="Arial" w:cs="Arial"/>
                <w:sz w:val="24"/>
                <w:szCs w:val="24"/>
                <w:lang w:eastAsia="sr-Latn-RS"/>
              </w:rPr>
            </w:pPr>
          </w:p>
        </w:tc>
      </w:tr>
      <w:tr w:rsidR="00226FAC" w:rsidRPr="00226FAC" w14:paraId="70FC4B0C"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143A79BF"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225D5115" w14:textId="77777777" w:rsidR="00226FAC" w:rsidRPr="00226FAC" w:rsidRDefault="00226FAC" w:rsidP="00226FAC">
            <w:pPr>
              <w:spacing w:after="0" w:line="240" w:lineRule="auto"/>
              <w:rPr>
                <w:rFonts w:ascii="Arial" w:eastAsia="Times New Roman" w:hAnsi="Arial" w:cs="Arial"/>
                <w:sz w:val="24"/>
                <w:szCs w:val="24"/>
                <w:lang w:eastAsia="sr-Latn-RS"/>
              </w:rPr>
            </w:pPr>
          </w:p>
        </w:tc>
      </w:tr>
      <w:tr w:rsidR="00226FAC" w:rsidRPr="00226FAC" w14:paraId="07CD5F84"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19D802F3"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0EF5D3DC" w14:textId="77777777" w:rsidR="00226FAC" w:rsidRPr="00226FAC" w:rsidRDefault="00226FAC" w:rsidP="00226FAC">
            <w:pPr>
              <w:spacing w:after="0" w:line="240" w:lineRule="auto"/>
              <w:rPr>
                <w:rFonts w:ascii="Arial" w:eastAsia="Times New Roman" w:hAnsi="Arial" w:cs="Arial"/>
                <w:sz w:val="24"/>
                <w:szCs w:val="24"/>
                <w:lang w:eastAsia="sr-Latn-RS"/>
              </w:rPr>
            </w:pPr>
          </w:p>
        </w:tc>
      </w:tr>
      <w:tr w:rsidR="00226FAC" w:rsidRPr="00226FAC" w14:paraId="58CC5B13"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6CD5EE18"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661BEFD3" w14:textId="77777777" w:rsidR="00226FAC" w:rsidRPr="00226FAC" w:rsidRDefault="00226FAC" w:rsidP="00226FAC">
            <w:pPr>
              <w:spacing w:after="0" w:line="240" w:lineRule="auto"/>
              <w:rPr>
                <w:rFonts w:ascii="Arial" w:eastAsia="Times New Roman" w:hAnsi="Arial" w:cs="Arial"/>
                <w:sz w:val="24"/>
                <w:szCs w:val="24"/>
                <w:lang w:eastAsia="sr-Latn-RS"/>
              </w:rPr>
            </w:pPr>
          </w:p>
        </w:tc>
      </w:tr>
      <w:tr w:rsidR="00226FAC" w:rsidRPr="00226FAC" w14:paraId="7C004F3C"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32CED78C"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УКУПАН ИЗНОС ТРОШКОВА ПРИПРЕМАЊА ПОНУДЕ</w:t>
            </w: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442FE210" w14:textId="77777777" w:rsidR="00226FAC" w:rsidRPr="00226FAC" w:rsidRDefault="00226FAC" w:rsidP="00226FAC">
            <w:pPr>
              <w:spacing w:after="0" w:line="240" w:lineRule="auto"/>
              <w:rPr>
                <w:rFonts w:ascii="Arial" w:eastAsia="Times New Roman" w:hAnsi="Arial" w:cs="Arial"/>
                <w:sz w:val="24"/>
                <w:szCs w:val="24"/>
                <w:lang w:eastAsia="sr-Latn-RS"/>
              </w:rPr>
            </w:pPr>
          </w:p>
        </w:tc>
      </w:tr>
    </w:tbl>
    <w:p w14:paraId="32EC9F51"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Трошкове припреме и подношења понуде сноси искључиво понуђач и не може тражити од наручиоца накнаду трошкова.</w:t>
      </w:r>
    </w:p>
    <w:p w14:paraId="3AA8BD45"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7671C78C"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Напомена: достављање овог обрасца није обавезно</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324"/>
        <w:gridCol w:w="4338"/>
        <w:gridCol w:w="3240"/>
      </w:tblGrid>
      <w:tr w:rsidR="00226FAC" w:rsidRPr="00226FAC" w14:paraId="294BD998" w14:textId="77777777" w:rsidTr="00226FAC">
        <w:trPr>
          <w:tblCellSpacing w:w="0" w:type="dxa"/>
        </w:trPr>
        <w:tc>
          <w:tcPr>
            <w:tcW w:w="1324" w:type="dxa"/>
            <w:tcBorders>
              <w:top w:val="outset" w:sz="6" w:space="0" w:color="auto"/>
              <w:left w:val="outset" w:sz="6" w:space="0" w:color="auto"/>
              <w:bottom w:val="outset" w:sz="6" w:space="0" w:color="auto"/>
              <w:right w:val="outset" w:sz="6" w:space="0" w:color="auto"/>
            </w:tcBorders>
            <w:vAlign w:val="center"/>
            <w:hideMark/>
          </w:tcPr>
          <w:p w14:paraId="06012AA4"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Датум:</w:t>
            </w:r>
          </w:p>
        </w:tc>
        <w:tc>
          <w:tcPr>
            <w:tcW w:w="4338" w:type="dxa"/>
            <w:tcBorders>
              <w:top w:val="outset" w:sz="6" w:space="0" w:color="auto"/>
              <w:left w:val="outset" w:sz="6" w:space="0" w:color="auto"/>
              <w:bottom w:val="outset" w:sz="6" w:space="0" w:color="auto"/>
              <w:right w:val="outset" w:sz="6" w:space="0" w:color="auto"/>
            </w:tcBorders>
            <w:vAlign w:val="center"/>
            <w:hideMark/>
          </w:tcPr>
          <w:p w14:paraId="75CD94E4" w14:textId="77777777" w:rsidR="00226FAC" w:rsidRPr="00226FAC" w:rsidRDefault="00226FAC" w:rsidP="00226FAC">
            <w:pPr>
              <w:spacing w:before="100" w:beforeAutospacing="1" w:after="100" w:afterAutospacing="1" w:line="240" w:lineRule="auto"/>
              <w:jc w:val="center"/>
              <w:rPr>
                <w:rFonts w:ascii="Arial" w:eastAsia="Times New Roman" w:hAnsi="Arial" w:cs="Arial"/>
                <w:sz w:val="24"/>
                <w:szCs w:val="24"/>
                <w:lang w:eastAsia="sr-Latn-RS"/>
              </w:rPr>
            </w:pPr>
            <w:r w:rsidRPr="00226FAC">
              <w:rPr>
                <w:rFonts w:ascii="Arial" w:eastAsia="Times New Roman" w:hAnsi="Arial" w:cs="Arial"/>
                <w:sz w:val="24"/>
                <w:szCs w:val="24"/>
                <w:lang w:eastAsia="sr-Latn-RS"/>
              </w:rPr>
              <w:t>М.П.</w:t>
            </w:r>
          </w:p>
        </w:tc>
        <w:tc>
          <w:tcPr>
            <w:tcW w:w="3240" w:type="dxa"/>
            <w:tcBorders>
              <w:top w:val="outset" w:sz="6" w:space="0" w:color="auto"/>
              <w:left w:val="outset" w:sz="6" w:space="0" w:color="auto"/>
              <w:bottom w:val="outset" w:sz="6" w:space="0" w:color="auto"/>
              <w:right w:val="outset" w:sz="6" w:space="0" w:color="auto"/>
            </w:tcBorders>
            <w:vAlign w:val="center"/>
            <w:hideMark/>
          </w:tcPr>
          <w:p w14:paraId="6AD5DB52"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Потпис понуђача</w:t>
            </w:r>
          </w:p>
        </w:tc>
      </w:tr>
      <w:tr w:rsidR="00226FAC" w:rsidRPr="00226FAC" w14:paraId="02A1B339" w14:textId="77777777" w:rsidTr="00226FAC">
        <w:trPr>
          <w:tblCellSpacing w:w="0" w:type="dxa"/>
        </w:trPr>
        <w:tc>
          <w:tcPr>
            <w:tcW w:w="1324" w:type="dxa"/>
            <w:tcBorders>
              <w:top w:val="outset" w:sz="6" w:space="0" w:color="auto"/>
              <w:left w:val="outset" w:sz="6" w:space="0" w:color="auto"/>
              <w:bottom w:val="single" w:sz="2" w:space="0" w:color="000000"/>
              <w:right w:val="outset" w:sz="6" w:space="0" w:color="auto"/>
            </w:tcBorders>
            <w:vAlign w:val="center"/>
            <w:hideMark/>
          </w:tcPr>
          <w:p w14:paraId="5DE758FC"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4338" w:type="dxa"/>
            <w:tcBorders>
              <w:top w:val="outset" w:sz="6" w:space="0" w:color="auto"/>
              <w:left w:val="outset" w:sz="6" w:space="0" w:color="auto"/>
              <w:bottom w:val="outset" w:sz="6" w:space="0" w:color="auto"/>
              <w:right w:val="outset" w:sz="6" w:space="0" w:color="auto"/>
            </w:tcBorders>
            <w:vAlign w:val="center"/>
            <w:hideMark/>
          </w:tcPr>
          <w:p w14:paraId="0F4DA14E"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3240" w:type="dxa"/>
            <w:tcBorders>
              <w:top w:val="outset" w:sz="6" w:space="0" w:color="auto"/>
              <w:left w:val="outset" w:sz="6" w:space="0" w:color="auto"/>
              <w:bottom w:val="single" w:sz="2" w:space="0" w:color="000000"/>
              <w:right w:val="outset" w:sz="6" w:space="0" w:color="auto"/>
            </w:tcBorders>
            <w:vAlign w:val="center"/>
            <w:hideMark/>
          </w:tcPr>
          <w:p w14:paraId="3031D413" w14:textId="77777777" w:rsidR="00226FAC" w:rsidRPr="00226FAC" w:rsidRDefault="00226FAC" w:rsidP="00226FAC">
            <w:pPr>
              <w:spacing w:after="0" w:line="240" w:lineRule="auto"/>
              <w:rPr>
                <w:rFonts w:ascii="Arial" w:eastAsia="Times New Roman" w:hAnsi="Arial" w:cs="Arial"/>
                <w:sz w:val="24"/>
                <w:szCs w:val="24"/>
                <w:lang w:eastAsia="sr-Latn-RS"/>
              </w:rPr>
            </w:pPr>
          </w:p>
        </w:tc>
      </w:tr>
    </w:tbl>
    <w:p w14:paraId="10654EC7"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198BDD33"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25B19AC9"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298BDFC5"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76145EBB"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068327CB" w14:textId="77777777" w:rsid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709A53F6" w14:textId="77777777" w:rsidR="00E71771" w:rsidRDefault="00E71771"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6B93ED90" w14:textId="77777777" w:rsidR="00E71771" w:rsidRDefault="00E71771"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250DAE6A" w14:textId="77777777" w:rsidR="00E71771" w:rsidRDefault="00E71771"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18E8F127" w14:textId="77777777" w:rsidR="00E71771" w:rsidRDefault="00E71771"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3B781413" w14:textId="77777777" w:rsidR="00E71771" w:rsidRPr="00226FAC" w:rsidRDefault="00E71771"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08A6EB81"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06A57C19"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r w:rsidRPr="00226FAC">
        <w:rPr>
          <w:rFonts w:ascii="Arial" w:eastAsia="Times New Roman" w:hAnsi="Arial" w:cs="Arial"/>
          <w:b/>
          <w:bCs/>
          <w:sz w:val="24"/>
          <w:szCs w:val="24"/>
          <w:lang w:eastAsia="sr-Latn-RS"/>
        </w:rPr>
        <w:t>IX ОБРАЗАЦ ИЗЈАВЕ О НЕЗАВИСНОЈ ПОНУДИ</w:t>
      </w:r>
    </w:p>
    <w:p w14:paraId="15968275"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4A177EE5"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026C0078"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 xml:space="preserve">У складу са чланом 26. Закона, _________________________________ даје: </w:t>
      </w:r>
    </w:p>
    <w:p w14:paraId="045AB6F1"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2728E9A3"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r w:rsidRPr="00226FAC">
        <w:rPr>
          <w:rFonts w:ascii="Arial" w:eastAsia="Times New Roman" w:hAnsi="Arial" w:cs="Arial"/>
          <w:b/>
          <w:bCs/>
          <w:sz w:val="24"/>
          <w:szCs w:val="24"/>
          <w:lang w:eastAsia="sr-Latn-RS"/>
        </w:rPr>
        <w:t>ИЗЈАВУ</w:t>
      </w:r>
    </w:p>
    <w:p w14:paraId="6797D185" w14:textId="77777777" w:rsidR="00226FAC" w:rsidRPr="00226FAC" w:rsidRDefault="00226FAC" w:rsidP="00226FAC">
      <w:pPr>
        <w:spacing w:before="100" w:beforeAutospacing="1" w:after="100" w:afterAutospacing="1" w:line="240" w:lineRule="auto"/>
        <w:jc w:val="center"/>
        <w:rPr>
          <w:rFonts w:ascii="Arial" w:eastAsia="Times New Roman" w:hAnsi="Arial" w:cs="Arial"/>
          <w:sz w:val="24"/>
          <w:szCs w:val="24"/>
          <w:lang w:eastAsia="sr-Latn-RS"/>
        </w:rPr>
      </w:pPr>
      <w:r w:rsidRPr="00226FAC">
        <w:rPr>
          <w:rFonts w:ascii="Arial" w:eastAsia="Times New Roman" w:hAnsi="Arial" w:cs="Arial"/>
          <w:sz w:val="24"/>
          <w:szCs w:val="24"/>
          <w:lang w:eastAsia="sr-Latn-RS"/>
        </w:rPr>
        <w:t>О НЕЗАВИСНОЈ ПОНУДИ</w:t>
      </w:r>
    </w:p>
    <w:p w14:paraId="464DB891" w14:textId="77777777" w:rsidR="00226FAC" w:rsidRPr="00226FAC" w:rsidRDefault="00226FAC" w:rsidP="00226FAC">
      <w:pPr>
        <w:spacing w:before="100" w:beforeAutospacing="1" w:after="100" w:afterAutospacing="1" w:line="240" w:lineRule="auto"/>
        <w:jc w:val="center"/>
        <w:rPr>
          <w:rFonts w:ascii="Arial" w:eastAsia="Times New Roman" w:hAnsi="Arial" w:cs="Arial"/>
          <w:sz w:val="24"/>
          <w:szCs w:val="24"/>
          <w:lang w:eastAsia="sr-Latn-RS"/>
        </w:rPr>
      </w:pPr>
    </w:p>
    <w:p w14:paraId="2EAE5B5C"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 xml:space="preserve">Под пуном материјалном и кривичном одговорношћу потврђујем да сам понуду у поступку јавне набавке </w:t>
      </w:r>
      <w:r w:rsidRPr="00226FAC">
        <w:rPr>
          <w:rFonts w:ascii="Arial" w:eastAsia="Times New Roman" w:hAnsi="Arial" w:cs="Arial"/>
          <w:sz w:val="24"/>
          <w:szCs w:val="24"/>
          <w:lang w:val="sr-Cyrl-RS" w:eastAsia="sr-Latn-RS"/>
        </w:rPr>
        <w:t>резервних делова и материјала за одржавање возила</w:t>
      </w:r>
      <w:r w:rsidRPr="00226FAC">
        <w:rPr>
          <w:rFonts w:ascii="Arial" w:eastAsia="Times New Roman" w:hAnsi="Arial" w:cs="Arial"/>
          <w:sz w:val="24"/>
          <w:szCs w:val="24"/>
          <w:lang w:eastAsia="sr-Latn-RS"/>
        </w:rPr>
        <w:t xml:space="preserve">, бр. </w:t>
      </w:r>
      <w:r w:rsidRPr="00226FAC">
        <w:rPr>
          <w:rFonts w:ascii="Arial" w:eastAsia="Times New Roman" w:hAnsi="Arial" w:cs="Arial"/>
          <w:sz w:val="24"/>
          <w:szCs w:val="24"/>
          <w:lang w:val="sr-Cyrl-RS" w:eastAsia="sr-Latn-RS"/>
        </w:rPr>
        <w:t>ЈНМВ 11/2016</w:t>
      </w:r>
      <w:r w:rsidRPr="00226FAC">
        <w:rPr>
          <w:rFonts w:ascii="Arial" w:eastAsia="Times New Roman" w:hAnsi="Arial" w:cs="Arial"/>
          <w:sz w:val="24"/>
          <w:szCs w:val="24"/>
          <w:lang w:eastAsia="sr-Latn-RS"/>
        </w:rPr>
        <w:t xml:space="preserve">, </w:t>
      </w:r>
      <w:r w:rsidRPr="00226FAC">
        <w:rPr>
          <w:rFonts w:ascii="Arial" w:eastAsia="Times New Roman" w:hAnsi="Arial" w:cs="Arial"/>
          <w:sz w:val="24"/>
          <w:szCs w:val="24"/>
          <w:lang w:val="sr-Cyrl-RS" w:eastAsia="sr-Latn-RS"/>
        </w:rPr>
        <w:t xml:space="preserve">партија </w:t>
      </w:r>
      <w:r w:rsidRPr="00226FAC">
        <w:rPr>
          <w:rFonts w:ascii="Arial" w:eastAsia="Times New Roman" w:hAnsi="Arial" w:cs="Arial"/>
          <w:sz w:val="24"/>
          <w:szCs w:val="24"/>
          <w:lang w:eastAsia="sr-Latn-RS"/>
        </w:rPr>
        <w:t>0</w:t>
      </w:r>
      <w:r w:rsidR="00E71771">
        <w:rPr>
          <w:rFonts w:ascii="Arial" w:eastAsia="Times New Roman" w:hAnsi="Arial" w:cs="Arial"/>
          <w:sz w:val="24"/>
          <w:szCs w:val="24"/>
          <w:lang w:val="sr-Cyrl-RS" w:eastAsia="sr-Latn-RS"/>
        </w:rPr>
        <w:t>8</w:t>
      </w:r>
      <w:r w:rsidRPr="00226FAC">
        <w:rPr>
          <w:rFonts w:ascii="Arial" w:eastAsia="Times New Roman" w:hAnsi="Arial" w:cs="Arial"/>
          <w:sz w:val="24"/>
          <w:szCs w:val="24"/>
          <w:lang w:eastAsia="sr-Latn-RS"/>
        </w:rPr>
        <w:t xml:space="preserve">. </w:t>
      </w:r>
      <w:r w:rsidR="00E71771" w:rsidRPr="00E71771">
        <w:rPr>
          <w:rFonts w:ascii="Arial" w:eastAsia="Times New Roman" w:hAnsi="Arial" w:cs="Arial"/>
          <w:sz w:val="24"/>
          <w:szCs w:val="24"/>
          <w:lang w:eastAsia="sr-Latn-RS"/>
        </w:rPr>
        <w:t>OPEL ASTRA 1.6i</w:t>
      </w:r>
      <w:r w:rsidRPr="00226FAC">
        <w:rPr>
          <w:rFonts w:ascii="Arial" w:eastAsia="Times New Roman" w:hAnsi="Arial" w:cs="Arial"/>
          <w:sz w:val="24"/>
          <w:szCs w:val="24"/>
          <w:lang w:eastAsia="sr-Latn-RS"/>
        </w:rPr>
        <w:t>, поднео независно, без договора са другим понуђачима или заинтересованим лицима.</w:t>
      </w:r>
    </w:p>
    <w:p w14:paraId="71F3933D"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p>
    <w:p w14:paraId="28647B8E"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02"/>
        <w:gridCol w:w="2790"/>
        <w:gridCol w:w="2610"/>
      </w:tblGrid>
      <w:tr w:rsidR="00226FAC" w:rsidRPr="00226FAC" w14:paraId="6A0AFDC3" w14:textId="77777777" w:rsidTr="00226FAC">
        <w:trPr>
          <w:tblCellSpacing w:w="0" w:type="dxa"/>
        </w:trPr>
        <w:tc>
          <w:tcPr>
            <w:tcW w:w="3502" w:type="dxa"/>
            <w:tcBorders>
              <w:top w:val="outset" w:sz="6" w:space="0" w:color="auto"/>
              <w:left w:val="outset" w:sz="6" w:space="0" w:color="auto"/>
              <w:bottom w:val="outset" w:sz="6" w:space="0" w:color="auto"/>
              <w:right w:val="outset" w:sz="6" w:space="0" w:color="auto"/>
            </w:tcBorders>
            <w:vAlign w:val="center"/>
            <w:hideMark/>
          </w:tcPr>
          <w:p w14:paraId="31E4BBBF"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Датум:</w:t>
            </w:r>
          </w:p>
        </w:tc>
        <w:tc>
          <w:tcPr>
            <w:tcW w:w="2790" w:type="dxa"/>
            <w:tcBorders>
              <w:top w:val="outset" w:sz="6" w:space="0" w:color="auto"/>
              <w:left w:val="outset" w:sz="6" w:space="0" w:color="auto"/>
              <w:bottom w:val="outset" w:sz="6" w:space="0" w:color="auto"/>
              <w:right w:val="outset" w:sz="6" w:space="0" w:color="auto"/>
            </w:tcBorders>
            <w:vAlign w:val="center"/>
            <w:hideMark/>
          </w:tcPr>
          <w:p w14:paraId="2F035AF7"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М.П.</w:t>
            </w:r>
          </w:p>
        </w:tc>
        <w:tc>
          <w:tcPr>
            <w:tcW w:w="2610" w:type="dxa"/>
            <w:tcBorders>
              <w:top w:val="outset" w:sz="6" w:space="0" w:color="auto"/>
              <w:left w:val="outset" w:sz="6" w:space="0" w:color="auto"/>
              <w:bottom w:val="outset" w:sz="6" w:space="0" w:color="auto"/>
              <w:right w:val="outset" w:sz="6" w:space="0" w:color="auto"/>
            </w:tcBorders>
            <w:vAlign w:val="center"/>
            <w:hideMark/>
          </w:tcPr>
          <w:p w14:paraId="2EC581A2"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Потпис понуђача</w:t>
            </w:r>
          </w:p>
        </w:tc>
      </w:tr>
      <w:tr w:rsidR="00226FAC" w:rsidRPr="00226FAC" w14:paraId="4CA07A92" w14:textId="77777777" w:rsidTr="00226FAC">
        <w:trPr>
          <w:tblCellSpacing w:w="0" w:type="dxa"/>
        </w:trPr>
        <w:tc>
          <w:tcPr>
            <w:tcW w:w="3502" w:type="dxa"/>
            <w:tcBorders>
              <w:top w:val="outset" w:sz="6" w:space="0" w:color="auto"/>
              <w:left w:val="outset" w:sz="6" w:space="0" w:color="auto"/>
              <w:bottom w:val="single" w:sz="2" w:space="0" w:color="000000"/>
              <w:right w:val="outset" w:sz="6" w:space="0" w:color="auto"/>
            </w:tcBorders>
            <w:vAlign w:val="center"/>
            <w:hideMark/>
          </w:tcPr>
          <w:p w14:paraId="42B620D8"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2790" w:type="dxa"/>
            <w:tcBorders>
              <w:top w:val="outset" w:sz="6" w:space="0" w:color="auto"/>
              <w:left w:val="outset" w:sz="6" w:space="0" w:color="auto"/>
              <w:bottom w:val="outset" w:sz="6" w:space="0" w:color="auto"/>
              <w:right w:val="outset" w:sz="6" w:space="0" w:color="auto"/>
            </w:tcBorders>
            <w:vAlign w:val="center"/>
            <w:hideMark/>
          </w:tcPr>
          <w:p w14:paraId="6016D3BC"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2610" w:type="dxa"/>
            <w:tcBorders>
              <w:top w:val="outset" w:sz="6" w:space="0" w:color="auto"/>
              <w:left w:val="outset" w:sz="6" w:space="0" w:color="auto"/>
              <w:bottom w:val="single" w:sz="2" w:space="0" w:color="000000"/>
              <w:right w:val="outset" w:sz="6" w:space="0" w:color="auto"/>
            </w:tcBorders>
            <w:vAlign w:val="center"/>
            <w:hideMark/>
          </w:tcPr>
          <w:p w14:paraId="66C5C842" w14:textId="77777777" w:rsidR="00226FAC" w:rsidRPr="00226FAC" w:rsidRDefault="00226FAC" w:rsidP="00226FAC">
            <w:pPr>
              <w:spacing w:after="0" w:line="240" w:lineRule="auto"/>
              <w:rPr>
                <w:rFonts w:ascii="Arial" w:eastAsia="Times New Roman" w:hAnsi="Arial" w:cs="Arial"/>
                <w:sz w:val="24"/>
                <w:szCs w:val="24"/>
                <w:lang w:eastAsia="sr-Latn-RS"/>
              </w:rPr>
            </w:pPr>
          </w:p>
        </w:tc>
      </w:tr>
    </w:tbl>
    <w:p w14:paraId="438B10C6"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p>
    <w:p w14:paraId="490F5EAF"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14:paraId="6DB048D9"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14:paraId="1EE78E8A" w14:textId="77777777" w:rsidR="00226FAC" w:rsidRPr="00226FAC" w:rsidRDefault="00226FAC" w:rsidP="00226FAC">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34541894" w14:textId="77777777" w:rsidR="00226FAC" w:rsidRDefault="00226FAC"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193FB471" w14:textId="77777777" w:rsidR="00FD3B5A" w:rsidRDefault="00FD3B5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3BFA2240" w14:textId="77777777" w:rsidR="00FD3B5A" w:rsidRDefault="00FD3B5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0600CADE" w14:textId="77777777" w:rsidR="00FD3B5A" w:rsidRDefault="00FD3B5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6773636A" w14:textId="77777777" w:rsidR="00FD3B5A" w:rsidRDefault="00FD3B5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50B9BF42" w14:textId="77777777" w:rsidR="00FD3B5A" w:rsidRDefault="00FD3B5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00EB3A72" w14:textId="77777777" w:rsidR="00FD3B5A" w:rsidRDefault="00FD3B5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5B2DD75E" w14:textId="77777777" w:rsidR="00FD3B5A" w:rsidRDefault="00FD3B5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08AC1495" w14:textId="77777777" w:rsidR="00FD3B5A" w:rsidRDefault="00FD3B5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4C9E587E" w14:textId="77777777" w:rsidR="00FD3B5A" w:rsidRDefault="00FD3B5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71B5B4BC" w14:textId="77777777" w:rsidR="00FD3B5A" w:rsidRDefault="00FD3B5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62E37DC4" w14:textId="77777777" w:rsidR="00FD3B5A" w:rsidRDefault="00FD3B5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4C5CB094" w14:textId="77777777" w:rsidR="00FD3B5A" w:rsidRDefault="00FD3B5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1AEEF895" w14:textId="77777777" w:rsidR="00FD3B5A" w:rsidRDefault="00FD3B5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5CC3254C" w14:textId="77777777" w:rsidR="00FD3B5A" w:rsidRDefault="00FD3B5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457AC527" w14:textId="77777777" w:rsidR="00FD3B5A" w:rsidRDefault="00FD3B5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11EA3C44" w14:textId="77777777" w:rsidR="00FD3B5A" w:rsidRDefault="00FD3B5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6216C109" w14:textId="77777777" w:rsidR="00FD3B5A" w:rsidRDefault="00FD3B5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1DF86949" w14:textId="77777777" w:rsidR="00FD3B5A" w:rsidRDefault="00FD3B5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5DEBE864" w14:textId="77777777" w:rsidR="00FD3B5A" w:rsidRDefault="00FD3B5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3E3F1A1F" w14:textId="77777777" w:rsidR="00FD3B5A" w:rsidRDefault="00FD3B5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15D9F048" w14:textId="77777777" w:rsidR="006C2B48" w:rsidRDefault="006C2B48" w:rsidP="006C2B48">
      <w:pPr>
        <w:widowControl w:val="0"/>
        <w:tabs>
          <w:tab w:val="left" w:pos="270"/>
        </w:tabs>
        <w:suppressAutoHyphens/>
        <w:spacing w:after="0" w:line="240" w:lineRule="auto"/>
        <w:jc w:val="both"/>
        <w:rPr>
          <w:rFonts w:ascii="Cambria" w:hAnsi="Cambria"/>
          <w:b/>
          <w:sz w:val="28"/>
          <w:szCs w:val="28"/>
          <w:lang w:val="sr-Latn-CS"/>
        </w:rPr>
      </w:pPr>
      <w:r w:rsidRPr="006C2B48">
        <w:rPr>
          <w:rFonts w:ascii="Arial" w:eastAsia="Andale Sans UI" w:hAnsi="Arial" w:cs="Arial"/>
          <w:b/>
          <w:kern w:val="2"/>
          <w:sz w:val="28"/>
          <w:szCs w:val="28"/>
          <w:lang w:val="sr-Cyrl-CS" w:eastAsia="sr-Latn-RS"/>
        </w:rPr>
        <w:t xml:space="preserve">Партија 09. Резервни делови и материјал за одржавање </w:t>
      </w:r>
      <w:r w:rsidRPr="006C2B48">
        <w:rPr>
          <w:rFonts w:ascii="Cambria" w:hAnsi="Cambria"/>
          <w:b/>
          <w:sz w:val="28"/>
          <w:szCs w:val="28"/>
          <w:lang w:val="sr-Cyrl-RS"/>
        </w:rPr>
        <w:t>РОВОКОПАЧА</w:t>
      </w:r>
      <w:r w:rsidRPr="006C2B48">
        <w:rPr>
          <w:rFonts w:ascii="Cambria" w:hAnsi="Cambria"/>
          <w:b/>
          <w:sz w:val="28"/>
          <w:szCs w:val="28"/>
          <w:lang w:val="sr-Latn-CS"/>
        </w:rPr>
        <w:t xml:space="preserve"> FERMEK 760</w:t>
      </w:r>
    </w:p>
    <w:p w14:paraId="64E3A58A" w14:textId="77777777" w:rsidR="00B04D15" w:rsidRDefault="00B04D15" w:rsidP="006C2B48">
      <w:pPr>
        <w:widowControl w:val="0"/>
        <w:tabs>
          <w:tab w:val="left" w:pos="270"/>
        </w:tabs>
        <w:suppressAutoHyphens/>
        <w:spacing w:after="0" w:line="240" w:lineRule="auto"/>
        <w:jc w:val="both"/>
        <w:rPr>
          <w:rFonts w:ascii="Cambria" w:hAnsi="Cambria"/>
          <w:b/>
          <w:sz w:val="28"/>
          <w:szCs w:val="28"/>
          <w:lang w:val="sr-Latn-CS"/>
        </w:rPr>
      </w:pPr>
    </w:p>
    <w:p w14:paraId="0C527F7E"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53F1CEE0"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7E9A59DD"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0276621C"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129E722A"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638E6C41"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69DBF6E4"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369B7DA4"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062FDD3D"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75472CC5"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468D89F0"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3EF18624"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52B3F7A2"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5D2FD28C"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0EAD36C1"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261A4130"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58439552"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33C43E2F"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0A927149"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2F10B9B0"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2FB0694F"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1DC4C368"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2089401B"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4C6CFEAF"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0C73663B" w14:textId="77777777" w:rsidR="00B04D15" w:rsidRDefault="00B04D15" w:rsidP="00B04D15">
      <w:pPr>
        <w:widowControl w:val="0"/>
        <w:tabs>
          <w:tab w:val="left" w:pos="270"/>
        </w:tabs>
        <w:suppressAutoHyphens/>
        <w:spacing w:after="0" w:line="240" w:lineRule="auto"/>
        <w:jc w:val="both"/>
        <w:rPr>
          <w:rFonts w:ascii="Cambria" w:eastAsia="Times New Roman" w:hAnsi="Cambria" w:cs="Arial"/>
          <w:b/>
          <w:lang w:val="sr-Cyrl-CS"/>
        </w:rPr>
      </w:pPr>
      <w:r>
        <w:rPr>
          <w:rFonts w:ascii="Cambria" w:eastAsia="Times New Roman" w:hAnsi="Cambria" w:cs="Arial"/>
          <w:b/>
          <w:sz w:val="28"/>
          <w:szCs w:val="28"/>
          <w:lang w:val="sr-Cyrl-RS"/>
        </w:rPr>
        <w:t xml:space="preserve">Марка: </w:t>
      </w:r>
      <w:r w:rsidR="00FD3B5A" w:rsidRPr="00FD3B5A">
        <w:rPr>
          <w:rFonts w:ascii="Cambria" w:eastAsia="Times New Roman" w:hAnsi="Cambria" w:cs="Arial"/>
          <w:b/>
          <w:lang w:val="sr-Cyrl-CS"/>
        </w:rPr>
        <w:t>РОВОКОПАЧ FERMEK 760</w:t>
      </w:r>
    </w:p>
    <w:p w14:paraId="42259311" w14:textId="77777777" w:rsidR="00B04D15" w:rsidRDefault="00B04D15" w:rsidP="00B04D15">
      <w:pPr>
        <w:widowControl w:val="0"/>
        <w:tabs>
          <w:tab w:val="left" w:pos="270"/>
        </w:tabs>
        <w:suppressAutoHyphens/>
        <w:spacing w:after="0" w:line="240" w:lineRule="auto"/>
        <w:jc w:val="both"/>
        <w:rPr>
          <w:rFonts w:ascii="Cambria" w:eastAsia="Times New Roman" w:hAnsi="Cambria" w:cs="Arial"/>
          <w:b/>
          <w:sz w:val="28"/>
          <w:szCs w:val="28"/>
          <w:lang w:val="sr-Cyrl-RS"/>
        </w:rPr>
      </w:pPr>
      <w:r>
        <w:rPr>
          <w:rFonts w:ascii="Cambria" w:eastAsia="Times New Roman" w:hAnsi="Cambria" w:cs="Arial"/>
          <w:b/>
          <w:sz w:val="28"/>
          <w:szCs w:val="28"/>
          <w:lang w:val="sr-Cyrl-RS"/>
        </w:rPr>
        <w:t xml:space="preserve">Година производње: </w:t>
      </w:r>
      <w:r>
        <w:rPr>
          <w:rFonts w:ascii="Cambria" w:eastAsia="Times New Roman" w:hAnsi="Cambria" w:cs="Arial"/>
          <w:b/>
          <w:sz w:val="28"/>
          <w:szCs w:val="28"/>
        </w:rPr>
        <w:t>199</w:t>
      </w:r>
      <w:r w:rsidR="00FD3B5A">
        <w:rPr>
          <w:rFonts w:ascii="Cambria" w:eastAsia="Times New Roman" w:hAnsi="Cambria" w:cs="Arial"/>
          <w:b/>
          <w:sz w:val="28"/>
          <w:szCs w:val="28"/>
        </w:rPr>
        <w:t>7</w:t>
      </w:r>
      <w:r>
        <w:rPr>
          <w:rFonts w:ascii="Cambria" w:eastAsia="Times New Roman" w:hAnsi="Cambria" w:cs="Arial"/>
          <w:b/>
          <w:sz w:val="28"/>
          <w:szCs w:val="28"/>
          <w:lang w:val="sr-Cyrl-RS"/>
        </w:rPr>
        <w:t>. год.</w:t>
      </w:r>
    </w:p>
    <w:p w14:paraId="3687BE68" w14:textId="77777777" w:rsidR="00B04D15" w:rsidRPr="00A23A93" w:rsidRDefault="00B04D15" w:rsidP="00B04D15">
      <w:pPr>
        <w:widowControl w:val="0"/>
        <w:tabs>
          <w:tab w:val="left" w:pos="270"/>
        </w:tabs>
        <w:suppressAutoHyphens/>
        <w:spacing w:after="0" w:line="240" w:lineRule="auto"/>
        <w:jc w:val="both"/>
        <w:rPr>
          <w:rFonts w:ascii="Cambria" w:eastAsia="Times New Roman" w:hAnsi="Cambria" w:cs="Arial"/>
          <w:b/>
          <w:sz w:val="28"/>
          <w:szCs w:val="28"/>
        </w:rPr>
      </w:pPr>
      <w:r>
        <w:rPr>
          <w:rFonts w:ascii="Cambria" w:eastAsia="Times New Roman" w:hAnsi="Cambria" w:cs="Arial"/>
          <w:b/>
          <w:sz w:val="28"/>
          <w:szCs w:val="28"/>
          <w:lang w:val="sr-Cyrl-RS"/>
        </w:rPr>
        <w:t xml:space="preserve">Број шасије: </w:t>
      </w:r>
      <w:r w:rsidR="00FD3B5A">
        <w:rPr>
          <w:rFonts w:ascii="Cambria" w:eastAsia="Times New Roman" w:hAnsi="Cambria" w:cs="Arial"/>
          <w:b/>
          <w:sz w:val="24"/>
          <w:szCs w:val="24"/>
        </w:rPr>
        <w:t>SNFA44SCOV7601041</w:t>
      </w:r>
    </w:p>
    <w:p w14:paraId="10A05D59" w14:textId="77777777" w:rsidR="00B04D15" w:rsidRDefault="00B04D15" w:rsidP="00B04D15">
      <w:pPr>
        <w:widowControl w:val="0"/>
        <w:tabs>
          <w:tab w:val="left" w:pos="270"/>
        </w:tabs>
        <w:suppressAutoHyphens/>
        <w:spacing w:after="0" w:line="240" w:lineRule="auto"/>
        <w:jc w:val="both"/>
        <w:rPr>
          <w:rFonts w:ascii="Cambria" w:eastAsia="Times New Roman" w:hAnsi="Cambria" w:cs="Arial"/>
          <w:b/>
          <w:sz w:val="28"/>
          <w:szCs w:val="28"/>
          <w:lang w:val="sr-Cyrl-RS"/>
        </w:rPr>
      </w:pPr>
      <w:r>
        <w:rPr>
          <w:rFonts w:ascii="Cambria" w:eastAsia="Times New Roman" w:hAnsi="Cambria" w:cs="Arial"/>
          <w:b/>
          <w:sz w:val="28"/>
          <w:szCs w:val="28"/>
          <w:lang w:val="sr-Cyrl-RS"/>
        </w:rPr>
        <w:t>Спецификација делова:</w:t>
      </w:r>
    </w:p>
    <w:p w14:paraId="7329D055" w14:textId="77777777" w:rsidR="00B04D15" w:rsidRDefault="00B04D15" w:rsidP="00B04D15">
      <w:pPr>
        <w:widowControl w:val="0"/>
        <w:tabs>
          <w:tab w:val="left" w:pos="270"/>
        </w:tabs>
        <w:suppressAutoHyphens/>
        <w:spacing w:after="0" w:line="240" w:lineRule="auto"/>
        <w:jc w:val="both"/>
        <w:rPr>
          <w:rFonts w:ascii="Cambria" w:eastAsia="Times New Roman" w:hAnsi="Cambria" w:cs="Arial"/>
          <w:b/>
          <w:sz w:val="28"/>
          <w:szCs w:val="28"/>
          <w:lang w:val="sr-Cyrl-RS"/>
        </w:rPr>
      </w:pPr>
    </w:p>
    <w:tbl>
      <w:tblPr>
        <w:tblW w:w="9356" w:type="dxa"/>
        <w:tblInd w:w="4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52"/>
        <w:gridCol w:w="4015"/>
        <w:gridCol w:w="861"/>
        <w:gridCol w:w="3728"/>
      </w:tblGrid>
      <w:tr w:rsidR="00FD3B5A" w:rsidRPr="00FD3B5A" w14:paraId="37B3D2EF" w14:textId="77777777" w:rsidTr="00226FAC">
        <w:trPr>
          <w:trHeight w:val="328"/>
        </w:trPr>
        <w:tc>
          <w:tcPr>
            <w:tcW w:w="752" w:type="dxa"/>
            <w:shd w:val="clear" w:color="auto" w:fill="D9D9D9"/>
            <w:vAlign w:val="center"/>
          </w:tcPr>
          <w:p w14:paraId="262A4524" w14:textId="77777777" w:rsidR="00FD3B5A" w:rsidRPr="00FD3B5A" w:rsidRDefault="00FD3B5A" w:rsidP="00FD3B5A">
            <w:pPr>
              <w:snapToGrid w:val="0"/>
              <w:jc w:val="center"/>
              <w:rPr>
                <w:rFonts w:ascii="Cambria" w:hAnsi="Cambria"/>
                <w:lang w:val="sr-Cyrl-RS"/>
              </w:rPr>
            </w:pPr>
            <w:r w:rsidRPr="00FD3B5A">
              <w:rPr>
                <w:rFonts w:ascii="Cambria" w:hAnsi="Cambria"/>
              </w:rPr>
              <w:t>R.</w:t>
            </w:r>
            <w:r w:rsidRPr="00FD3B5A">
              <w:rPr>
                <w:rFonts w:ascii="Cambria" w:hAnsi="Cambria"/>
                <w:lang w:val="sr-Cyrl-RS"/>
              </w:rPr>
              <w:t xml:space="preserve"> b</w:t>
            </w:r>
            <w:r w:rsidRPr="00FD3B5A">
              <w:rPr>
                <w:rFonts w:ascii="Cambria" w:hAnsi="Cambria"/>
              </w:rPr>
              <w:t>r</w:t>
            </w:r>
            <w:r w:rsidRPr="00FD3B5A">
              <w:rPr>
                <w:rFonts w:ascii="Cambria" w:hAnsi="Cambria"/>
                <w:lang w:val="sr-Cyrl-RS"/>
              </w:rPr>
              <w:t>.</w:t>
            </w:r>
          </w:p>
        </w:tc>
        <w:tc>
          <w:tcPr>
            <w:tcW w:w="4015" w:type="dxa"/>
            <w:shd w:val="clear" w:color="auto" w:fill="D9D9D9"/>
            <w:vAlign w:val="center"/>
          </w:tcPr>
          <w:p w14:paraId="3EAB3E16" w14:textId="77777777" w:rsidR="00FD3B5A" w:rsidRPr="00FD3B5A" w:rsidRDefault="00FD3B5A" w:rsidP="00FD3B5A">
            <w:pPr>
              <w:jc w:val="center"/>
              <w:rPr>
                <w:rFonts w:ascii="Cambria" w:hAnsi="Cambria"/>
              </w:rPr>
            </w:pPr>
            <w:r w:rsidRPr="00FD3B5A">
              <w:rPr>
                <w:rFonts w:ascii="Cambria" w:hAnsi="Cambria"/>
              </w:rPr>
              <w:t xml:space="preserve">NAZIV </w:t>
            </w:r>
          </w:p>
        </w:tc>
        <w:tc>
          <w:tcPr>
            <w:tcW w:w="861" w:type="dxa"/>
            <w:shd w:val="clear" w:color="auto" w:fill="D9D9D9"/>
            <w:vAlign w:val="center"/>
          </w:tcPr>
          <w:p w14:paraId="4A799AD2" w14:textId="77777777" w:rsidR="00FD3B5A" w:rsidRPr="00FD3B5A" w:rsidRDefault="00FD3B5A" w:rsidP="00FD3B5A">
            <w:pPr>
              <w:snapToGrid w:val="0"/>
              <w:jc w:val="center"/>
              <w:rPr>
                <w:rFonts w:ascii="Cambria" w:hAnsi="Cambria"/>
                <w:lang w:val="sr-Cyrl-RS"/>
              </w:rPr>
            </w:pPr>
            <w:r w:rsidRPr="00FD3B5A">
              <w:rPr>
                <w:rFonts w:ascii="Cambria" w:hAnsi="Cambria"/>
              </w:rPr>
              <w:t>R.</w:t>
            </w:r>
            <w:r w:rsidRPr="00FD3B5A">
              <w:rPr>
                <w:rFonts w:ascii="Cambria" w:hAnsi="Cambria"/>
                <w:lang w:val="sr-Cyrl-RS"/>
              </w:rPr>
              <w:t xml:space="preserve"> b</w:t>
            </w:r>
            <w:r w:rsidRPr="00FD3B5A">
              <w:rPr>
                <w:rFonts w:ascii="Cambria" w:hAnsi="Cambria"/>
              </w:rPr>
              <w:t>r</w:t>
            </w:r>
            <w:r w:rsidRPr="00FD3B5A">
              <w:rPr>
                <w:rFonts w:ascii="Cambria" w:hAnsi="Cambria"/>
                <w:lang w:val="sr-Cyrl-RS"/>
              </w:rPr>
              <w:t>.</w:t>
            </w:r>
          </w:p>
        </w:tc>
        <w:tc>
          <w:tcPr>
            <w:tcW w:w="3728" w:type="dxa"/>
            <w:shd w:val="clear" w:color="auto" w:fill="D9D9D9"/>
            <w:vAlign w:val="center"/>
          </w:tcPr>
          <w:p w14:paraId="36355969" w14:textId="77777777" w:rsidR="00FD3B5A" w:rsidRPr="00FD3B5A" w:rsidRDefault="00FD3B5A" w:rsidP="00FD3B5A">
            <w:pPr>
              <w:jc w:val="center"/>
              <w:rPr>
                <w:rFonts w:ascii="Cambria" w:hAnsi="Cambria"/>
              </w:rPr>
            </w:pPr>
            <w:r w:rsidRPr="00FD3B5A">
              <w:rPr>
                <w:rFonts w:ascii="Cambria" w:hAnsi="Cambria"/>
              </w:rPr>
              <w:t xml:space="preserve">NAZIV </w:t>
            </w:r>
          </w:p>
        </w:tc>
      </w:tr>
      <w:tr w:rsidR="00FD3B5A" w:rsidRPr="00FD3B5A" w14:paraId="7A8BAB55" w14:textId="77777777" w:rsidTr="00226FAC">
        <w:trPr>
          <w:trHeight w:val="282"/>
        </w:trPr>
        <w:tc>
          <w:tcPr>
            <w:tcW w:w="752" w:type="dxa"/>
            <w:shd w:val="clear" w:color="auto" w:fill="auto"/>
            <w:vAlign w:val="center"/>
          </w:tcPr>
          <w:p w14:paraId="08AFE0BC" w14:textId="77777777" w:rsidR="00FD3B5A" w:rsidRPr="00FD3B5A" w:rsidRDefault="00FD3B5A" w:rsidP="00FD3B5A">
            <w:pPr>
              <w:snapToGrid w:val="0"/>
              <w:jc w:val="right"/>
              <w:rPr>
                <w:rFonts w:ascii="Cambria" w:hAnsi="Cambria"/>
              </w:rPr>
            </w:pPr>
            <w:r w:rsidRPr="00FD3B5A">
              <w:rPr>
                <w:rFonts w:ascii="Cambria" w:hAnsi="Cambria"/>
              </w:rPr>
              <w:t>1.</w:t>
            </w:r>
          </w:p>
        </w:tc>
        <w:tc>
          <w:tcPr>
            <w:tcW w:w="4015" w:type="dxa"/>
            <w:shd w:val="clear" w:color="auto" w:fill="auto"/>
            <w:vAlign w:val="center"/>
          </w:tcPr>
          <w:p w14:paraId="5E4D51D4" w14:textId="77777777" w:rsidR="00FD3B5A" w:rsidRPr="00FD3B5A" w:rsidRDefault="00FD3B5A" w:rsidP="00FD3B5A">
            <w:pPr>
              <w:snapToGrid w:val="0"/>
              <w:rPr>
                <w:rFonts w:ascii="Cambria" w:hAnsi="Cambria"/>
                <w:lang w:val="sr-Latn-CS"/>
              </w:rPr>
            </w:pPr>
            <w:r w:rsidRPr="00FD3B5A">
              <w:rPr>
                <w:rFonts w:ascii="Cambria" w:hAnsi="Cambria"/>
                <w:lang w:val="sr-Latn-CS"/>
              </w:rPr>
              <w:t>Uložak filtera ulja</w:t>
            </w:r>
          </w:p>
        </w:tc>
        <w:tc>
          <w:tcPr>
            <w:tcW w:w="861" w:type="dxa"/>
            <w:shd w:val="clear" w:color="auto" w:fill="auto"/>
            <w:vAlign w:val="center"/>
          </w:tcPr>
          <w:p w14:paraId="5749216F" w14:textId="77777777" w:rsidR="00FD3B5A" w:rsidRPr="00FD3B5A" w:rsidRDefault="00FD3B5A" w:rsidP="00FD3B5A">
            <w:pPr>
              <w:snapToGrid w:val="0"/>
              <w:jc w:val="right"/>
              <w:rPr>
                <w:rFonts w:ascii="Cambria" w:hAnsi="Cambria"/>
                <w:lang w:val="sr-Cyrl-CS"/>
              </w:rPr>
            </w:pPr>
            <w:r w:rsidRPr="00FD3B5A">
              <w:rPr>
                <w:rFonts w:ascii="Cambria" w:hAnsi="Cambria"/>
                <w:lang w:val="sr-Cyrl-CS"/>
              </w:rPr>
              <w:t>11.</w:t>
            </w:r>
          </w:p>
        </w:tc>
        <w:tc>
          <w:tcPr>
            <w:tcW w:w="3728" w:type="dxa"/>
            <w:shd w:val="clear" w:color="auto" w:fill="auto"/>
            <w:vAlign w:val="center"/>
          </w:tcPr>
          <w:p w14:paraId="2B947CFC" w14:textId="77777777" w:rsidR="00FD3B5A" w:rsidRPr="00FD3B5A" w:rsidRDefault="00FD3B5A" w:rsidP="00FD3B5A">
            <w:pPr>
              <w:snapToGrid w:val="0"/>
              <w:rPr>
                <w:rFonts w:ascii="Cambria" w:hAnsi="Cambria"/>
                <w:lang w:val="sr-Latn-CS"/>
              </w:rPr>
            </w:pPr>
            <w:r w:rsidRPr="00FD3B5A">
              <w:rPr>
                <w:rFonts w:ascii="Cambria" w:hAnsi="Cambria"/>
                <w:lang w:val="sr-Latn-CS"/>
              </w:rPr>
              <w:t>Reducir priključka cilindra</w:t>
            </w:r>
          </w:p>
        </w:tc>
      </w:tr>
      <w:tr w:rsidR="00FD3B5A" w:rsidRPr="00FD3B5A" w14:paraId="7FB9454C" w14:textId="77777777" w:rsidTr="00226FAC">
        <w:trPr>
          <w:trHeight w:val="282"/>
        </w:trPr>
        <w:tc>
          <w:tcPr>
            <w:tcW w:w="752" w:type="dxa"/>
            <w:shd w:val="clear" w:color="auto" w:fill="auto"/>
            <w:vAlign w:val="center"/>
          </w:tcPr>
          <w:p w14:paraId="5B38C946" w14:textId="77777777" w:rsidR="00FD3B5A" w:rsidRPr="00FD3B5A" w:rsidRDefault="00FD3B5A" w:rsidP="00FD3B5A">
            <w:pPr>
              <w:snapToGrid w:val="0"/>
              <w:jc w:val="right"/>
              <w:rPr>
                <w:rFonts w:ascii="Cambria" w:hAnsi="Cambria"/>
              </w:rPr>
            </w:pPr>
            <w:r w:rsidRPr="00FD3B5A">
              <w:rPr>
                <w:rFonts w:ascii="Cambria" w:hAnsi="Cambria"/>
              </w:rPr>
              <w:t>2.</w:t>
            </w:r>
          </w:p>
        </w:tc>
        <w:tc>
          <w:tcPr>
            <w:tcW w:w="4015" w:type="dxa"/>
            <w:shd w:val="clear" w:color="auto" w:fill="auto"/>
            <w:vAlign w:val="center"/>
          </w:tcPr>
          <w:p w14:paraId="2C8E63C3" w14:textId="77777777" w:rsidR="00FD3B5A" w:rsidRPr="00FD3B5A" w:rsidRDefault="00FD3B5A" w:rsidP="00FD3B5A">
            <w:pPr>
              <w:snapToGrid w:val="0"/>
              <w:rPr>
                <w:rFonts w:ascii="Cambria" w:hAnsi="Cambria"/>
                <w:lang w:val="sr-Latn-CS"/>
              </w:rPr>
            </w:pPr>
            <w:r w:rsidRPr="00FD3B5A">
              <w:rPr>
                <w:rFonts w:ascii="Cambria" w:hAnsi="Cambria"/>
                <w:lang w:val="sr-Latn-CS"/>
              </w:rPr>
              <w:t>Filter za gorivo</w:t>
            </w:r>
          </w:p>
        </w:tc>
        <w:tc>
          <w:tcPr>
            <w:tcW w:w="861" w:type="dxa"/>
            <w:shd w:val="clear" w:color="auto" w:fill="auto"/>
            <w:vAlign w:val="center"/>
          </w:tcPr>
          <w:p w14:paraId="6D9607CE" w14:textId="77777777" w:rsidR="00FD3B5A" w:rsidRPr="00FD3B5A" w:rsidRDefault="00FD3B5A" w:rsidP="00FD3B5A">
            <w:pPr>
              <w:snapToGrid w:val="0"/>
              <w:jc w:val="right"/>
              <w:rPr>
                <w:rFonts w:ascii="Cambria" w:hAnsi="Cambria"/>
                <w:lang w:val="sr-Cyrl-CS"/>
              </w:rPr>
            </w:pPr>
            <w:r w:rsidRPr="00FD3B5A">
              <w:rPr>
                <w:rFonts w:ascii="Cambria" w:hAnsi="Cambria"/>
                <w:lang w:val="sr-Cyrl-CS"/>
              </w:rPr>
              <w:t>12.</w:t>
            </w:r>
          </w:p>
        </w:tc>
        <w:tc>
          <w:tcPr>
            <w:tcW w:w="3728" w:type="dxa"/>
            <w:shd w:val="clear" w:color="auto" w:fill="auto"/>
            <w:vAlign w:val="center"/>
          </w:tcPr>
          <w:p w14:paraId="2FB64D1E" w14:textId="77777777" w:rsidR="00FD3B5A" w:rsidRPr="00FD3B5A" w:rsidRDefault="00FD3B5A" w:rsidP="00FD3B5A">
            <w:pPr>
              <w:snapToGrid w:val="0"/>
              <w:rPr>
                <w:rFonts w:ascii="Cambria" w:hAnsi="Cambria"/>
                <w:lang w:val="sr-Latn-CS"/>
              </w:rPr>
            </w:pPr>
            <w:r w:rsidRPr="00FD3B5A">
              <w:rPr>
                <w:rFonts w:ascii="Cambria" w:hAnsi="Cambria"/>
                <w:lang w:val="sr-Latn-CS"/>
              </w:rPr>
              <w:t>Cu podloške (za zavrtanj hidraulike)</w:t>
            </w:r>
          </w:p>
        </w:tc>
      </w:tr>
      <w:tr w:rsidR="00FD3B5A" w:rsidRPr="00FD3B5A" w14:paraId="4ED346A8" w14:textId="77777777" w:rsidTr="00226FAC">
        <w:trPr>
          <w:trHeight w:val="282"/>
        </w:trPr>
        <w:tc>
          <w:tcPr>
            <w:tcW w:w="752" w:type="dxa"/>
            <w:shd w:val="clear" w:color="auto" w:fill="auto"/>
            <w:vAlign w:val="center"/>
          </w:tcPr>
          <w:p w14:paraId="01A466CE" w14:textId="77777777" w:rsidR="00FD3B5A" w:rsidRPr="00FD3B5A" w:rsidRDefault="00FD3B5A" w:rsidP="00FD3B5A">
            <w:pPr>
              <w:snapToGrid w:val="0"/>
              <w:jc w:val="right"/>
              <w:rPr>
                <w:rFonts w:ascii="Cambria" w:hAnsi="Cambria"/>
                <w:lang w:val="sr-Cyrl-RS"/>
              </w:rPr>
            </w:pPr>
            <w:r w:rsidRPr="00FD3B5A">
              <w:rPr>
                <w:rFonts w:ascii="Cambria" w:hAnsi="Cambria"/>
                <w:lang w:val="sr-Cyrl-RS"/>
              </w:rPr>
              <w:t>3.</w:t>
            </w:r>
          </w:p>
        </w:tc>
        <w:tc>
          <w:tcPr>
            <w:tcW w:w="4015" w:type="dxa"/>
            <w:shd w:val="clear" w:color="auto" w:fill="auto"/>
            <w:vAlign w:val="center"/>
          </w:tcPr>
          <w:p w14:paraId="1B08996C" w14:textId="77777777" w:rsidR="00FD3B5A" w:rsidRPr="00FD3B5A" w:rsidRDefault="00FD3B5A" w:rsidP="00FD3B5A">
            <w:pPr>
              <w:snapToGrid w:val="0"/>
              <w:rPr>
                <w:rFonts w:ascii="Cambria" w:hAnsi="Cambria"/>
                <w:lang w:val="sr-Latn-CS"/>
              </w:rPr>
            </w:pPr>
            <w:r w:rsidRPr="00FD3B5A">
              <w:rPr>
                <w:rFonts w:ascii="Cambria" w:hAnsi="Cambria"/>
                <w:lang w:val="sr-Latn-CS"/>
              </w:rPr>
              <w:t>Uložak filtera za gorivo (grubi i fini)</w:t>
            </w:r>
          </w:p>
        </w:tc>
        <w:tc>
          <w:tcPr>
            <w:tcW w:w="861" w:type="dxa"/>
            <w:shd w:val="clear" w:color="auto" w:fill="auto"/>
            <w:vAlign w:val="center"/>
          </w:tcPr>
          <w:p w14:paraId="33F27AA2" w14:textId="77777777" w:rsidR="00FD3B5A" w:rsidRPr="00FD3B5A" w:rsidRDefault="00FD3B5A" w:rsidP="00FD3B5A">
            <w:pPr>
              <w:snapToGrid w:val="0"/>
              <w:jc w:val="right"/>
              <w:rPr>
                <w:rFonts w:ascii="Cambria" w:hAnsi="Cambria"/>
                <w:lang w:val="sr-Cyrl-CS"/>
              </w:rPr>
            </w:pPr>
            <w:r w:rsidRPr="00FD3B5A">
              <w:rPr>
                <w:rFonts w:ascii="Cambria" w:hAnsi="Cambria"/>
                <w:lang w:val="sr-Cyrl-CS"/>
              </w:rPr>
              <w:t>13.</w:t>
            </w:r>
          </w:p>
        </w:tc>
        <w:tc>
          <w:tcPr>
            <w:tcW w:w="3728" w:type="dxa"/>
            <w:shd w:val="clear" w:color="auto" w:fill="auto"/>
            <w:vAlign w:val="center"/>
          </w:tcPr>
          <w:p w14:paraId="7857793E" w14:textId="77777777" w:rsidR="00FD3B5A" w:rsidRPr="00FD3B5A" w:rsidRDefault="00FD3B5A" w:rsidP="00FD3B5A">
            <w:pPr>
              <w:snapToGrid w:val="0"/>
              <w:rPr>
                <w:rFonts w:ascii="Cambria" w:hAnsi="Cambria"/>
                <w:lang w:val="sr-Latn-CS"/>
              </w:rPr>
            </w:pPr>
            <w:r w:rsidRPr="00FD3B5A">
              <w:rPr>
                <w:rFonts w:ascii="Cambria" w:hAnsi="Cambria"/>
                <w:lang w:val="sr-Latn-CS"/>
              </w:rPr>
              <w:t>Poluosovina (leva + desna)</w:t>
            </w:r>
          </w:p>
        </w:tc>
      </w:tr>
      <w:tr w:rsidR="00FD3B5A" w:rsidRPr="00FD3B5A" w14:paraId="306A24BB" w14:textId="77777777" w:rsidTr="00226FAC">
        <w:trPr>
          <w:trHeight w:val="282"/>
        </w:trPr>
        <w:tc>
          <w:tcPr>
            <w:tcW w:w="752" w:type="dxa"/>
            <w:shd w:val="clear" w:color="auto" w:fill="auto"/>
            <w:vAlign w:val="center"/>
          </w:tcPr>
          <w:p w14:paraId="1A4A7852" w14:textId="77777777" w:rsidR="00FD3B5A" w:rsidRPr="00FD3B5A" w:rsidRDefault="00FD3B5A" w:rsidP="00FD3B5A">
            <w:pPr>
              <w:snapToGrid w:val="0"/>
              <w:jc w:val="right"/>
              <w:rPr>
                <w:rFonts w:ascii="Cambria" w:hAnsi="Cambria"/>
                <w:lang w:val="sr-Cyrl-CS"/>
              </w:rPr>
            </w:pPr>
            <w:r w:rsidRPr="00FD3B5A">
              <w:rPr>
                <w:rFonts w:ascii="Cambria" w:hAnsi="Cambria"/>
                <w:lang w:val="sr-Cyrl-CS"/>
              </w:rPr>
              <w:t>4.</w:t>
            </w:r>
          </w:p>
        </w:tc>
        <w:tc>
          <w:tcPr>
            <w:tcW w:w="4015" w:type="dxa"/>
            <w:shd w:val="clear" w:color="auto" w:fill="auto"/>
            <w:vAlign w:val="center"/>
          </w:tcPr>
          <w:p w14:paraId="35F69ABC" w14:textId="77777777" w:rsidR="00FD3B5A" w:rsidRPr="00FD3B5A" w:rsidRDefault="00FD3B5A" w:rsidP="00FD3B5A">
            <w:pPr>
              <w:snapToGrid w:val="0"/>
              <w:rPr>
                <w:rFonts w:ascii="Cambria" w:hAnsi="Cambria"/>
                <w:lang w:val="sr-Latn-CS"/>
              </w:rPr>
            </w:pPr>
            <w:r w:rsidRPr="00FD3B5A">
              <w:rPr>
                <w:rFonts w:ascii="Cambria" w:hAnsi="Cambria"/>
                <w:lang w:val="sr-Latn-CS"/>
              </w:rPr>
              <w:t>Filter ulja</w:t>
            </w:r>
          </w:p>
        </w:tc>
        <w:tc>
          <w:tcPr>
            <w:tcW w:w="861" w:type="dxa"/>
            <w:shd w:val="clear" w:color="auto" w:fill="auto"/>
            <w:vAlign w:val="center"/>
          </w:tcPr>
          <w:p w14:paraId="509AF9EF" w14:textId="77777777" w:rsidR="00FD3B5A" w:rsidRPr="00FD3B5A" w:rsidRDefault="00FD3B5A" w:rsidP="00FD3B5A">
            <w:pPr>
              <w:snapToGrid w:val="0"/>
              <w:jc w:val="right"/>
              <w:rPr>
                <w:rFonts w:ascii="Cambria" w:hAnsi="Cambria"/>
                <w:lang w:val="sr-Cyrl-CS"/>
              </w:rPr>
            </w:pPr>
            <w:r w:rsidRPr="00FD3B5A">
              <w:rPr>
                <w:rFonts w:ascii="Cambria" w:hAnsi="Cambria"/>
                <w:lang w:val="sr-Cyrl-CS"/>
              </w:rPr>
              <w:t>14.</w:t>
            </w:r>
          </w:p>
        </w:tc>
        <w:tc>
          <w:tcPr>
            <w:tcW w:w="3728" w:type="dxa"/>
            <w:shd w:val="clear" w:color="auto" w:fill="auto"/>
            <w:vAlign w:val="center"/>
          </w:tcPr>
          <w:p w14:paraId="64732548" w14:textId="77777777" w:rsidR="00FD3B5A" w:rsidRPr="00FD3B5A" w:rsidRDefault="00FD3B5A" w:rsidP="00FD3B5A">
            <w:pPr>
              <w:snapToGrid w:val="0"/>
              <w:rPr>
                <w:rFonts w:ascii="Cambria" w:hAnsi="Cambria"/>
                <w:lang w:val="sr-Latn-CS"/>
              </w:rPr>
            </w:pPr>
            <w:r w:rsidRPr="00FD3B5A">
              <w:rPr>
                <w:rFonts w:ascii="Cambria" w:hAnsi="Cambria"/>
                <w:lang w:val="sr-Latn-CS"/>
              </w:rPr>
              <w:t>Zglob poluosovine</w:t>
            </w:r>
          </w:p>
        </w:tc>
      </w:tr>
      <w:tr w:rsidR="00FD3B5A" w:rsidRPr="00FD3B5A" w14:paraId="6D77F552" w14:textId="77777777" w:rsidTr="00226FAC">
        <w:trPr>
          <w:trHeight w:val="282"/>
        </w:trPr>
        <w:tc>
          <w:tcPr>
            <w:tcW w:w="752" w:type="dxa"/>
            <w:shd w:val="clear" w:color="auto" w:fill="auto"/>
            <w:vAlign w:val="center"/>
          </w:tcPr>
          <w:p w14:paraId="730FF126" w14:textId="77777777" w:rsidR="00FD3B5A" w:rsidRPr="00FD3B5A" w:rsidRDefault="00FD3B5A" w:rsidP="00FD3B5A">
            <w:pPr>
              <w:snapToGrid w:val="0"/>
              <w:jc w:val="right"/>
              <w:rPr>
                <w:rFonts w:ascii="Cambria" w:hAnsi="Cambria"/>
                <w:lang w:val="sr-Cyrl-CS"/>
              </w:rPr>
            </w:pPr>
            <w:r w:rsidRPr="00FD3B5A">
              <w:rPr>
                <w:rFonts w:ascii="Cambria" w:hAnsi="Cambria"/>
                <w:lang w:val="sr-Cyrl-CS"/>
              </w:rPr>
              <w:t>5.</w:t>
            </w:r>
          </w:p>
        </w:tc>
        <w:tc>
          <w:tcPr>
            <w:tcW w:w="4015" w:type="dxa"/>
            <w:shd w:val="clear" w:color="auto" w:fill="auto"/>
            <w:vAlign w:val="center"/>
          </w:tcPr>
          <w:p w14:paraId="45A32921" w14:textId="77777777" w:rsidR="00FD3B5A" w:rsidRPr="00FD3B5A" w:rsidRDefault="00FD3B5A" w:rsidP="00FD3B5A">
            <w:pPr>
              <w:snapToGrid w:val="0"/>
              <w:rPr>
                <w:rFonts w:ascii="Cambria" w:hAnsi="Cambria"/>
                <w:lang w:val="sr-Latn-CS"/>
              </w:rPr>
            </w:pPr>
            <w:r w:rsidRPr="00FD3B5A">
              <w:rPr>
                <w:rFonts w:ascii="Cambria" w:hAnsi="Cambria"/>
                <w:lang w:val="sr-Latn-CS"/>
              </w:rPr>
              <w:t>Filter za vazduh</w:t>
            </w:r>
          </w:p>
        </w:tc>
        <w:tc>
          <w:tcPr>
            <w:tcW w:w="861" w:type="dxa"/>
            <w:shd w:val="clear" w:color="auto" w:fill="auto"/>
            <w:vAlign w:val="center"/>
          </w:tcPr>
          <w:p w14:paraId="1F6DA73D" w14:textId="77777777" w:rsidR="00FD3B5A" w:rsidRPr="00FD3B5A" w:rsidRDefault="00FD3B5A" w:rsidP="00FD3B5A">
            <w:pPr>
              <w:snapToGrid w:val="0"/>
              <w:jc w:val="right"/>
              <w:rPr>
                <w:rFonts w:ascii="Cambria" w:hAnsi="Cambria"/>
                <w:lang w:val="sr-Cyrl-CS"/>
              </w:rPr>
            </w:pPr>
            <w:r w:rsidRPr="00FD3B5A">
              <w:rPr>
                <w:rFonts w:ascii="Cambria" w:hAnsi="Cambria"/>
                <w:lang w:val="sr-Cyrl-CS"/>
              </w:rPr>
              <w:t>15.</w:t>
            </w:r>
          </w:p>
        </w:tc>
        <w:tc>
          <w:tcPr>
            <w:tcW w:w="3728" w:type="dxa"/>
            <w:shd w:val="clear" w:color="auto" w:fill="auto"/>
            <w:vAlign w:val="center"/>
          </w:tcPr>
          <w:p w14:paraId="4CB5973E" w14:textId="77777777" w:rsidR="00FD3B5A" w:rsidRPr="00FD3B5A" w:rsidRDefault="00FD3B5A" w:rsidP="00FD3B5A">
            <w:pPr>
              <w:snapToGrid w:val="0"/>
              <w:rPr>
                <w:rFonts w:ascii="Cambria" w:hAnsi="Cambria"/>
                <w:lang w:val="sr-Latn-CS"/>
              </w:rPr>
            </w:pPr>
            <w:r w:rsidRPr="00FD3B5A">
              <w:rPr>
                <w:rFonts w:ascii="Cambria" w:hAnsi="Cambria"/>
                <w:lang w:val="sr-Latn-CS"/>
              </w:rPr>
              <w:t>Pumpa za vodu</w:t>
            </w:r>
          </w:p>
        </w:tc>
      </w:tr>
      <w:tr w:rsidR="00FD3B5A" w:rsidRPr="00FD3B5A" w14:paraId="1307C76A" w14:textId="77777777" w:rsidTr="00226FAC">
        <w:trPr>
          <w:trHeight w:val="282"/>
        </w:trPr>
        <w:tc>
          <w:tcPr>
            <w:tcW w:w="752" w:type="dxa"/>
            <w:shd w:val="clear" w:color="auto" w:fill="auto"/>
            <w:vAlign w:val="center"/>
          </w:tcPr>
          <w:p w14:paraId="2E0B35CA" w14:textId="77777777" w:rsidR="00FD3B5A" w:rsidRPr="00FD3B5A" w:rsidRDefault="00FD3B5A" w:rsidP="00FD3B5A">
            <w:pPr>
              <w:snapToGrid w:val="0"/>
              <w:jc w:val="right"/>
              <w:rPr>
                <w:rFonts w:ascii="Cambria" w:hAnsi="Cambria"/>
                <w:lang w:val="sr-Cyrl-CS"/>
              </w:rPr>
            </w:pPr>
            <w:r w:rsidRPr="00FD3B5A">
              <w:rPr>
                <w:rFonts w:ascii="Cambria" w:hAnsi="Cambria"/>
                <w:lang w:val="sr-Cyrl-CS"/>
              </w:rPr>
              <w:t>6.</w:t>
            </w:r>
          </w:p>
        </w:tc>
        <w:tc>
          <w:tcPr>
            <w:tcW w:w="4015" w:type="dxa"/>
            <w:shd w:val="clear" w:color="auto" w:fill="auto"/>
            <w:vAlign w:val="center"/>
          </w:tcPr>
          <w:p w14:paraId="7F1B488A" w14:textId="77777777" w:rsidR="00FD3B5A" w:rsidRPr="00FD3B5A" w:rsidRDefault="00FD3B5A" w:rsidP="00FD3B5A">
            <w:pPr>
              <w:snapToGrid w:val="0"/>
              <w:rPr>
                <w:rFonts w:ascii="Cambria" w:hAnsi="Cambria"/>
                <w:lang w:val="sr-Latn-CS"/>
              </w:rPr>
            </w:pPr>
            <w:r w:rsidRPr="00FD3B5A">
              <w:rPr>
                <w:rFonts w:ascii="Cambria" w:hAnsi="Cambria"/>
                <w:lang w:val="sr-Latn-CS"/>
              </w:rPr>
              <w:t>Motorno ulje</w:t>
            </w:r>
          </w:p>
        </w:tc>
        <w:tc>
          <w:tcPr>
            <w:tcW w:w="861" w:type="dxa"/>
            <w:shd w:val="clear" w:color="auto" w:fill="auto"/>
            <w:vAlign w:val="center"/>
          </w:tcPr>
          <w:p w14:paraId="54BAE53F" w14:textId="77777777" w:rsidR="00FD3B5A" w:rsidRPr="00FD3B5A" w:rsidRDefault="00FD3B5A" w:rsidP="00FD3B5A">
            <w:pPr>
              <w:snapToGrid w:val="0"/>
              <w:jc w:val="right"/>
              <w:rPr>
                <w:rFonts w:ascii="Cambria" w:hAnsi="Cambria"/>
                <w:lang w:val="sr-Cyrl-CS"/>
              </w:rPr>
            </w:pPr>
            <w:r w:rsidRPr="00FD3B5A">
              <w:rPr>
                <w:rFonts w:ascii="Cambria" w:hAnsi="Cambria"/>
                <w:lang w:val="sr-Cyrl-CS"/>
              </w:rPr>
              <w:t>16.</w:t>
            </w:r>
          </w:p>
        </w:tc>
        <w:tc>
          <w:tcPr>
            <w:tcW w:w="3728" w:type="dxa"/>
            <w:shd w:val="clear" w:color="auto" w:fill="auto"/>
            <w:vAlign w:val="center"/>
          </w:tcPr>
          <w:p w14:paraId="20F97955" w14:textId="77777777" w:rsidR="00FD3B5A" w:rsidRPr="00FD3B5A" w:rsidRDefault="00FD3B5A" w:rsidP="00FD3B5A">
            <w:pPr>
              <w:snapToGrid w:val="0"/>
              <w:rPr>
                <w:rFonts w:ascii="Cambria" w:hAnsi="Cambria"/>
                <w:lang w:val="sr-Latn-CS"/>
              </w:rPr>
            </w:pPr>
            <w:r w:rsidRPr="00FD3B5A">
              <w:rPr>
                <w:rFonts w:ascii="Cambria" w:hAnsi="Cambria"/>
                <w:lang w:val="sr-Latn-CS"/>
              </w:rPr>
              <w:t>Spoljašnja guma prednja</w:t>
            </w:r>
          </w:p>
          <w:p w14:paraId="1DB06462" w14:textId="77777777" w:rsidR="00FD3B5A" w:rsidRPr="00FD3B5A" w:rsidRDefault="00FD3B5A" w:rsidP="00FD3B5A">
            <w:pPr>
              <w:snapToGrid w:val="0"/>
              <w:rPr>
                <w:rFonts w:ascii="Cambria" w:hAnsi="Cambria"/>
                <w:lang w:val="sr-Latn-CS"/>
              </w:rPr>
            </w:pPr>
            <w:r w:rsidRPr="00FD3B5A">
              <w:rPr>
                <w:rFonts w:ascii="Cambria" w:hAnsi="Cambria"/>
                <w:lang w:val="sr-Latn-CS"/>
              </w:rPr>
              <w:t xml:space="preserve"> (12.5/80-80)</w:t>
            </w:r>
          </w:p>
        </w:tc>
      </w:tr>
      <w:tr w:rsidR="00FD3B5A" w:rsidRPr="00FD3B5A" w14:paraId="2963CADF" w14:textId="77777777" w:rsidTr="00226FAC">
        <w:trPr>
          <w:trHeight w:val="282"/>
        </w:trPr>
        <w:tc>
          <w:tcPr>
            <w:tcW w:w="752" w:type="dxa"/>
            <w:shd w:val="clear" w:color="auto" w:fill="auto"/>
            <w:vAlign w:val="center"/>
          </w:tcPr>
          <w:p w14:paraId="2C79EFBF" w14:textId="77777777" w:rsidR="00FD3B5A" w:rsidRPr="00FD3B5A" w:rsidRDefault="00FD3B5A" w:rsidP="00FD3B5A">
            <w:pPr>
              <w:snapToGrid w:val="0"/>
              <w:jc w:val="right"/>
              <w:rPr>
                <w:rFonts w:ascii="Cambria" w:hAnsi="Cambria"/>
                <w:lang w:val="sr-Cyrl-CS"/>
              </w:rPr>
            </w:pPr>
            <w:r w:rsidRPr="00FD3B5A">
              <w:rPr>
                <w:rFonts w:ascii="Cambria" w:hAnsi="Cambria"/>
                <w:lang w:val="sr-Cyrl-CS"/>
              </w:rPr>
              <w:t>7.</w:t>
            </w:r>
          </w:p>
        </w:tc>
        <w:tc>
          <w:tcPr>
            <w:tcW w:w="4015" w:type="dxa"/>
            <w:shd w:val="clear" w:color="auto" w:fill="auto"/>
            <w:vAlign w:val="center"/>
          </w:tcPr>
          <w:p w14:paraId="5CEF3BBD" w14:textId="77777777" w:rsidR="00FD3B5A" w:rsidRPr="00FD3B5A" w:rsidRDefault="00FD3B5A" w:rsidP="00FD3B5A">
            <w:pPr>
              <w:snapToGrid w:val="0"/>
              <w:rPr>
                <w:rFonts w:ascii="Cambria" w:hAnsi="Cambria"/>
                <w:lang w:val="sr-Latn-CS"/>
              </w:rPr>
            </w:pPr>
            <w:r w:rsidRPr="00FD3B5A">
              <w:rPr>
                <w:rFonts w:ascii="Cambria" w:hAnsi="Cambria"/>
                <w:lang w:val="sr-Latn-CS"/>
              </w:rPr>
              <w:t>Cilindar za kretanje nosača kašike</w:t>
            </w:r>
          </w:p>
        </w:tc>
        <w:tc>
          <w:tcPr>
            <w:tcW w:w="861" w:type="dxa"/>
            <w:shd w:val="clear" w:color="auto" w:fill="auto"/>
            <w:vAlign w:val="center"/>
          </w:tcPr>
          <w:p w14:paraId="60D3BB31" w14:textId="77777777" w:rsidR="00FD3B5A" w:rsidRPr="00FD3B5A" w:rsidRDefault="00FD3B5A" w:rsidP="00FD3B5A">
            <w:pPr>
              <w:snapToGrid w:val="0"/>
              <w:jc w:val="right"/>
              <w:rPr>
                <w:rFonts w:ascii="Cambria" w:hAnsi="Cambria"/>
                <w:lang w:val="sr-Cyrl-CS"/>
              </w:rPr>
            </w:pPr>
            <w:r w:rsidRPr="00FD3B5A">
              <w:rPr>
                <w:rFonts w:ascii="Cambria" w:hAnsi="Cambria"/>
                <w:lang w:val="sr-Cyrl-CS"/>
              </w:rPr>
              <w:t>17.</w:t>
            </w:r>
          </w:p>
        </w:tc>
        <w:tc>
          <w:tcPr>
            <w:tcW w:w="3728" w:type="dxa"/>
            <w:shd w:val="clear" w:color="auto" w:fill="auto"/>
            <w:vAlign w:val="center"/>
          </w:tcPr>
          <w:p w14:paraId="35C13878" w14:textId="77777777" w:rsidR="00FD3B5A" w:rsidRPr="00FD3B5A" w:rsidRDefault="00FD3B5A" w:rsidP="00FD3B5A">
            <w:pPr>
              <w:snapToGrid w:val="0"/>
              <w:rPr>
                <w:rFonts w:ascii="Cambria" w:hAnsi="Cambria"/>
                <w:lang w:val="sr-Latn-CS"/>
              </w:rPr>
            </w:pPr>
            <w:r w:rsidRPr="00FD3B5A">
              <w:rPr>
                <w:rFonts w:ascii="Cambria" w:hAnsi="Cambria"/>
                <w:lang w:val="sr-Latn-CS"/>
              </w:rPr>
              <w:t>Spoljašnja guma zadnja</w:t>
            </w:r>
          </w:p>
          <w:p w14:paraId="50A01C20" w14:textId="77777777" w:rsidR="00FD3B5A" w:rsidRPr="00FD3B5A" w:rsidRDefault="00FD3B5A" w:rsidP="00FD3B5A">
            <w:pPr>
              <w:snapToGrid w:val="0"/>
              <w:rPr>
                <w:rFonts w:ascii="Cambria" w:hAnsi="Cambria"/>
                <w:lang w:val="sr-Latn-CS"/>
              </w:rPr>
            </w:pPr>
            <w:r w:rsidRPr="00FD3B5A">
              <w:rPr>
                <w:rFonts w:ascii="Cambria" w:hAnsi="Cambria"/>
                <w:lang w:val="sr-Latn-CS"/>
              </w:rPr>
              <w:t>(16/9-30)</w:t>
            </w:r>
          </w:p>
        </w:tc>
      </w:tr>
      <w:tr w:rsidR="00FD3B5A" w:rsidRPr="00FD3B5A" w14:paraId="2BC06F7B" w14:textId="77777777" w:rsidTr="00226FAC">
        <w:trPr>
          <w:trHeight w:val="282"/>
        </w:trPr>
        <w:tc>
          <w:tcPr>
            <w:tcW w:w="752" w:type="dxa"/>
            <w:shd w:val="clear" w:color="auto" w:fill="auto"/>
            <w:vAlign w:val="center"/>
          </w:tcPr>
          <w:p w14:paraId="746A9F48" w14:textId="77777777" w:rsidR="00FD3B5A" w:rsidRPr="00FD3B5A" w:rsidRDefault="00FD3B5A" w:rsidP="00FD3B5A">
            <w:pPr>
              <w:snapToGrid w:val="0"/>
              <w:jc w:val="right"/>
              <w:rPr>
                <w:rFonts w:ascii="Cambria" w:hAnsi="Cambria"/>
                <w:lang w:val="sr-Cyrl-CS"/>
              </w:rPr>
            </w:pPr>
            <w:r w:rsidRPr="00FD3B5A">
              <w:rPr>
                <w:rFonts w:ascii="Cambria" w:hAnsi="Cambria"/>
                <w:lang w:val="sr-Cyrl-CS"/>
              </w:rPr>
              <w:t>8.</w:t>
            </w:r>
          </w:p>
        </w:tc>
        <w:tc>
          <w:tcPr>
            <w:tcW w:w="4015" w:type="dxa"/>
            <w:shd w:val="clear" w:color="auto" w:fill="auto"/>
            <w:vAlign w:val="center"/>
          </w:tcPr>
          <w:p w14:paraId="396D77EE" w14:textId="77777777" w:rsidR="00FD3B5A" w:rsidRPr="00FD3B5A" w:rsidRDefault="00FD3B5A" w:rsidP="00FD3B5A">
            <w:pPr>
              <w:snapToGrid w:val="0"/>
              <w:rPr>
                <w:rFonts w:ascii="Cambria" w:hAnsi="Cambria"/>
                <w:lang w:val="sr-Latn-CS"/>
              </w:rPr>
            </w:pPr>
            <w:r w:rsidRPr="00FD3B5A">
              <w:rPr>
                <w:rFonts w:ascii="Cambria" w:hAnsi="Cambria"/>
                <w:lang w:val="sr-Latn-CS"/>
              </w:rPr>
              <w:t>Ventil za komandu zakretanja kašike</w:t>
            </w:r>
          </w:p>
        </w:tc>
        <w:tc>
          <w:tcPr>
            <w:tcW w:w="861" w:type="dxa"/>
            <w:shd w:val="clear" w:color="auto" w:fill="auto"/>
            <w:vAlign w:val="center"/>
          </w:tcPr>
          <w:p w14:paraId="379EB928" w14:textId="77777777" w:rsidR="00FD3B5A" w:rsidRPr="00FD3B5A" w:rsidRDefault="00FD3B5A" w:rsidP="00FD3B5A">
            <w:pPr>
              <w:snapToGrid w:val="0"/>
              <w:jc w:val="right"/>
              <w:rPr>
                <w:rFonts w:ascii="Cambria" w:hAnsi="Cambria"/>
                <w:lang w:val="sr-Cyrl-CS"/>
              </w:rPr>
            </w:pPr>
            <w:r w:rsidRPr="00FD3B5A">
              <w:rPr>
                <w:rFonts w:ascii="Cambria" w:hAnsi="Cambria"/>
                <w:lang w:val="sr-Cyrl-CS"/>
              </w:rPr>
              <w:t>18.</w:t>
            </w:r>
          </w:p>
        </w:tc>
        <w:tc>
          <w:tcPr>
            <w:tcW w:w="3728" w:type="dxa"/>
            <w:shd w:val="clear" w:color="auto" w:fill="auto"/>
            <w:vAlign w:val="center"/>
          </w:tcPr>
          <w:p w14:paraId="5F32093F" w14:textId="77777777" w:rsidR="00FD3B5A" w:rsidRPr="00FD3B5A" w:rsidRDefault="00FD3B5A" w:rsidP="00FD3B5A">
            <w:pPr>
              <w:snapToGrid w:val="0"/>
              <w:rPr>
                <w:rFonts w:ascii="Cambria" w:hAnsi="Cambria"/>
                <w:lang w:val="sr-Latn-CS"/>
              </w:rPr>
            </w:pPr>
            <w:r w:rsidRPr="00FD3B5A">
              <w:rPr>
                <w:rFonts w:ascii="Cambria" w:hAnsi="Cambria"/>
                <w:lang w:val="sr-Latn-CS"/>
              </w:rPr>
              <w:t>Unutrašnja guma prednja</w:t>
            </w:r>
          </w:p>
          <w:p w14:paraId="1D99AE4D" w14:textId="77777777" w:rsidR="00FD3B5A" w:rsidRPr="00FD3B5A" w:rsidRDefault="00FD3B5A" w:rsidP="00FD3B5A">
            <w:pPr>
              <w:snapToGrid w:val="0"/>
              <w:rPr>
                <w:rFonts w:ascii="Cambria" w:hAnsi="Cambria"/>
                <w:lang w:val="sr-Latn-CS"/>
              </w:rPr>
            </w:pPr>
            <w:r w:rsidRPr="00FD3B5A">
              <w:rPr>
                <w:rFonts w:ascii="Cambria" w:hAnsi="Cambria"/>
                <w:lang w:val="sr-Latn-CS"/>
              </w:rPr>
              <w:t>(12.5/80-80)</w:t>
            </w:r>
          </w:p>
        </w:tc>
      </w:tr>
      <w:tr w:rsidR="00FD3B5A" w:rsidRPr="00FD3B5A" w14:paraId="72DEF649" w14:textId="77777777" w:rsidTr="00226FAC">
        <w:trPr>
          <w:trHeight w:val="282"/>
        </w:trPr>
        <w:tc>
          <w:tcPr>
            <w:tcW w:w="752" w:type="dxa"/>
            <w:shd w:val="clear" w:color="auto" w:fill="auto"/>
            <w:vAlign w:val="center"/>
          </w:tcPr>
          <w:p w14:paraId="10817B4F" w14:textId="77777777" w:rsidR="00FD3B5A" w:rsidRPr="00FD3B5A" w:rsidRDefault="00FD3B5A" w:rsidP="00FD3B5A">
            <w:pPr>
              <w:snapToGrid w:val="0"/>
              <w:jc w:val="right"/>
              <w:rPr>
                <w:rFonts w:ascii="Cambria" w:hAnsi="Cambria"/>
                <w:lang w:val="sr-Cyrl-CS"/>
              </w:rPr>
            </w:pPr>
            <w:r w:rsidRPr="00FD3B5A">
              <w:rPr>
                <w:rFonts w:ascii="Cambria" w:hAnsi="Cambria"/>
                <w:lang w:val="sr-Cyrl-CS"/>
              </w:rPr>
              <w:t>9.</w:t>
            </w:r>
          </w:p>
        </w:tc>
        <w:tc>
          <w:tcPr>
            <w:tcW w:w="4015" w:type="dxa"/>
            <w:shd w:val="clear" w:color="auto" w:fill="auto"/>
            <w:vAlign w:val="center"/>
          </w:tcPr>
          <w:p w14:paraId="52642CF6" w14:textId="77777777" w:rsidR="00FD3B5A" w:rsidRPr="00FD3B5A" w:rsidRDefault="00FD3B5A" w:rsidP="00FD3B5A">
            <w:pPr>
              <w:snapToGrid w:val="0"/>
              <w:rPr>
                <w:rFonts w:ascii="Cambria" w:hAnsi="Cambria"/>
                <w:lang w:val="sr-Latn-CS"/>
              </w:rPr>
            </w:pPr>
            <w:r w:rsidRPr="00FD3B5A">
              <w:rPr>
                <w:rFonts w:ascii="Cambria" w:hAnsi="Cambria"/>
                <w:lang w:val="sr-Latn-CS"/>
              </w:rPr>
              <w:t>Ulje za hidraulični sistem</w:t>
            </w:r>
          </w:p>
        </w:tc>
        <w:tc>
          <w:tcPr>
            <w:tcW w:w="861" w:type="dxa"/>
            <w:shd w:val="clear" w:color="auto" w:fill="auto"/>
            <w:vAlign w:val="center"/>
          </w:tcPr>
          <w:p w14:paraId="681DBA19" w14:textId="77777777" w:rsidR="00FD3B5A" w:rsidRPr="00FD3B5A" w:rsidRDefault="00FD3B5A" w:rsidP="00FD3B5A">
            <w:pPr>
              <w:snapToGrid w:val="0"/>
              <w:jc w:val="right"/>
              <w:rPr>
                <w:rFonts w:ascii="Cambria" w:hAnsi="Cambria"/>
                <w:lang w:val="sr-Cyrl-CS"/>
              </w:rPr>
            </w:pPr>
            <w:r w:rsidRPr="00FD3B5A">
              <w:rPr>
                <w:rFonts w:ascii="Cambria" w:hAnsi="Cambria"/>
                <w:lang w:val="sr-Cyrl-CS"/>
              </w:rPr>
              <w:t>19.</w:t>
            </w:r>
          </w:p>
        </w:tc>
        <w:tc>
          <w:tcPr>
            <w:tcW w:w="3728" w:type="dxa"/>
            <w:shd w:val="clear" w:color="auto" w:fill="auto"/>
            <w:vAlign w:val="center"/>
          </w:tcPr>
          <w:p w14:paraId="57793E07" w14:textId="77777777" w:rsidR="00FD3B5A" w:rsidRPr="00FD3B5A" w:rsidRDefault="00FD3B5A" w:rsidP="00FD3B5A">
            <w:pPr>
              <w:snapToGrid w:val="0"/>
              <w:rPr>
                <w:rFonts w:ascii="Cambria" w:hAnsi="Cambria"/>
                <w:lang w:val="sr-Latn-CS"/>
              </w:rPr>
            </w:pPr>
            <w:r w:rsidRPr="00FD3B5A">
              <w:rPr>
                <w:rFonts w:ascii="Cambria" w:hAnsi="Cambria"/>
                <w:lang w:val="sr-Latn-CS"/>
              </w:rPr>
              <w:t>Unutrašnja guma zadnja</w:t>
            </w:r>
          </w:p>
          <w:p w14:paraId="614D706D" w14:textId="77777777" w:rsidR="00FD3B5A" w:rsidRPr="00FD3B5A" w:rsidRDefault="00FD3B5A" w:rsidP="00FD3B5A">
            <w:pPr>
              <w:snapToGrid w:val="0"/>
              <w:rPr>
                <w:rFonts w:ascii="Cambria" w:hAnsi="Cambria"/>
                <w:lang w:val="sr-Cyrl-CS"/>
              </w:rPr>
            </w:pPr>
            <w:r w:rsidRPr="00FD3B5A">
              <w:rPr>
                <w:rFonts w:ascii="Cambria" w:hAnsi="Cambria"/>
                <w:lang w:val="sr-Latn-CS"/>
              </w:rPr>
              <w:t>(16/9-30)</w:t>
            </w:r>
          </w:p>
        </w:tc>
      </w:tr>
      <w:tr w:rsidR="00FD3B5A" w:rsidRPr="00FD3B5A" w14:paraId="634F8040" w14:textId="77777777" w:rsidTr="00226FAC">
        <w:trPr>
          <w:trHeight w:val="282"/>
        </w:trPr>
        <w:tc>
          <w:tcPr>
            <w:tcW w:w="752" w:type="dxa"/>
            <w:shd w:val="clear" w:color="auto" w:fill="auto"/>
            <w:vAlign w:val="center"/>
          </w:tcPr>
          <w:p w14:paraId="6E9B55EA" w14:textId="77777777" w:rsidR="00FD3B5A" w:rsidRPr="00FD3B5A" w:rsidRDefault="00FD3B5A" w:rsidP="00FD3B5A">
            <w:pPr>
              <w:snapToGrid w:val="0"/>
              <w:jc w:val="right"/>
              <w:rPr>
                <w:rFonts w:ascii="Cambria" w:hAnsi="Cambria"/>
                <w:lang w:val="sr-Cyrl-CS"/>
              </w:rPr>
            </w:pPr>
            <w:r w:rsidRPr="00FD3B5A">
              <w:rPr>
                <w:rFonts w:ascii="Cambria" w:hAnsi="Cambria"/>
                <w:lang w:val="sr-Cyrl-CS"/>
              </w:rPr>
              <w:t>10.</w:t>
            </w:r>
          </w:p>
        </w:tc>
        <w:tc>
          <w:tcPr>
            <w:tcW w:w="4015" w:type="dxa"/>
            <w:shd w:val="clear" w:color="auto" w:fill="auto"/>
            <w:vAlign w:val="center"/>
          </w:tcPr>
          <w:p w14:paraId="583BD48A" w14:textId="77777777" w:rsidR="00FD3B5A" w:rsidRPr="00FD3B5A" w:rsidRDefault="00FD3B5A" w:rsidP="00FD3B5A">
            <w:pPr>
              <w:snapToGrid w:val="0"/>
              <w:rPr>
                <w:rFonts w:ascii="Cambria" w:hAnsi="Cambria"/>
                <w:lang w:val="sr-Latn-CS"/>
              </w:rPr>
            </w:pPr>
            <w:r w:rsidRPr="00FD3B5A">
              <w:rPr>
                <w:rFonts w:ascii="Cambria" w:hAnsi="Cambria"/>
                <w:lang w:val="sr-Latn-CS"/>
              </w:rPr>
              <w:t>Elektromagnetni ventil</w:t>
            </w:r>
          </w:p>
        </w:tc>
        <w:tc>
          <w:tcPr>
            <w:tcW w:w="861" w:type="dxa"/>
            <w:shd w:val="clear" w:color="auto" w:fill="auto"/>
            <w:vAlign w:val="center"/>
          </w:tcPr>
          <w:p w14:paraId="0A558695" w14:textId="77777777" w:rsidR="00FD3B5A" w:rsidRPr="00FD3B5A" w:rsidRDefault="00FD3B5A" w:rsidP="00FD3B5A">
            <w:pPr>
              <w:snapToGrid w:val="0"/>
              <w:jc w:val="right"/>
              <w:rPr>
                <w:rFonts w:ascii="Cambria" w:hAnsi="Cambria"/>
                <w:lang w:val="sr-Cyrl-CS"/>
              </w:rPr>
            </w:pPr>
            <w:r w:rsidRPr="00FD3B5A">
              <w:rPr>
                <w:rFonts w:ascii="Cambria" w:hAnsi="Cambria"/>
                <w:lang w:val="sr-Cyrl-CS"/>
              </w:rPr>
              <w:t>20.</w:t>
            </w:r>
          </w:p>
        </w:tc>
        <w:tc>
          <w:tcPr>
            <w:tcW w:w="3728" w:type="dxa"/>
            <w:shd w:val="clear" w:color="auto" w:fill="auto"/>
            <w:vAlign w:val="center"/>
          </w:tcPr>
          <w:p w14:paraId="0E18AA72" w14:textId="77777777" w:rsidR="00FD3B5A" w:rsidRPr="00FD3B5A" w:rsidRDefault="00FD3B5A" w:rsidP="00FD3B5A">
            <w:pPr>
              <w:snapToGrid w:val="0"/>
              <w:rPr>
                <w:rFonts w:ascii="Cambria" w:hAnsi="Cambria"/>
                <w:lang w:val="sr-Latn-CS"/>
              </w:rPr>
            </w:pPr>
            <w:r w:rsidRPr="00FD3B5A">
              <w:rPr>
                <w:rFonts w:ascii="Cambria" w:hAnsi="Cambria"/>
                <w:lang w:val="sr-Latn-CS"/>
              </w:rPr>
              <w:t>Akumulator 12V, 110Ah</w:t>
            </w:r>
          </w:p>
        </w:tc>
      </w:tr>
    </w:tbl>
    <w:p w14:paraId="7BF7F0DC" w14:textId="77777777" w:rsidR="00FD3B5A" w:rsidRPr="00FD3B5A" w:rsidRDefault="00FD3B5A" w:rsidP="00FD3B5A">
      <w:pPr>
        <w:tabs>
          <w:tab w:val="left" w:pos="1485"/>
        </w:tabs>
        <w:rPr>
          <w:rFonts w:ascii="Cambria" w:hAnsi="Cambria"/>
        </w:rPr>
      </w:pPr>
    </w:p>
    <w:p w14:paraId="71E0316A" w14:textId="77777777" w:rsidR="00B04D15" w:rsidRDefault="00B04D15" w:rsidP="006C2B48">
      <w:pPr>
        <w:widowControl w:val="0"/>
        <w:tabs>
          <w:tab w:val="left" w:pos="270"/>
        </w:tabs>
        <w:suppressAutoHyphens/>
        <w:spacing w:after="0" w:line="240" w:lineRule="auto"/>
        <w:jc w:val="both"/>
        <w:rPr>
          <w:rFonts w:ascii="Cambria" w:hAnsi="Cambria"/>
          <w:b/>
          <w:sz w:val="28"/>
          <w:szCs w:val="28"/>
          <w:lang w:val="sr-Latn-CS"/>
        </w:rPr>
      </w:pPr>
    </w:p>
    <w:p w14:paraId="40D49556"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3671D863"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48872721"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03F4FCAD"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688E2A99"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310520CD"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2CC81D8F"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1422BC90"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13A889FA"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43C1EEFF"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01FA88CD"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035EE3FD"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6A5D0746" w14:textId="77777777" w:rsidR="003F36E4" w:rsidRDefault="003F36E4" w:rsidP="006C2B48">
      <w:pPr>
        <w:widowControl w:val="0"/>
        <w:tabs>
          <w:tab w:val="left" w:pos="270"/>
        </w:tabs>
        <w:suppressAutoHyphens/>
        <w:spacing w:after="0" w:line="240" w:lineRule="auto"/>
        <w:jc w:val="both"/>
        <w:rPr>
          <w:rFonts w:ascii="Cambria" w:hAnsi="Cambria"/>
          <w:b/>
          <w:sz w:val="28"/>
          <w:szCs w:val="28"/>
          <w:lang w:val="sr-Latn-CS"/>
        </w:rPr>
      </w:pPr>
    </w:p>
    <w:p w14:paraId="0DECF944" w14:textId="77777777" w:rsidR="003F36E4" w:rsidRPr="00F02D8B" w:rsidRDefault="003F36E4" w:rsidP="003F36E4">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VI ОБРАЗАЦ ПОНУДЕ</w:t>
      </w:r>
    </w:p>
    <w:p w14:paraId="57235F06" w14:textId="77777777" w:rsidR="003F36E4" w:rsidRPr="00F02D8B" w:rsidRDefault="003F36E4" w:rsidP="003F36E4">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Понуда бр. </w:t>
      </w:r>
      <w:r>
        <w:rPr>
          <w:rFonts w:ascii="Arial" w:eastAsia="Times New Roman" w:hAnsi="Arial" w:cs="Arial"/>
          <w:sz w:val="24"/>
          <w:szCs w:val="24"/>
          <w:lang w:val="sr-Cyrl-RS" w:eastAsia="sr-Latn-RS"/>
        </w:rPr>
        <w:t>__________</w:t>
      </w:r>
      <w:r w:rsidRPr="00F02D8B">
        <w:rPr>
          <w:rFonts w:ascii="Arial" w:eastAsia="Times New Roman" w:hAnsi="Arial" w:cs="Arial"/>
          <w:sz w:val="24"/>
          <w:szCs w:val="24"/>
          <w:lang w:eastAsia="sr-Latn-RS"/>
        </w:rPr>
        <w:t xml:space="preserve"> од </w:t>
      </w:r>
      <w:r>
        <w:rPr>
          <w:rFonts w:ascii="Arial" w:eastAsia="Times New Roman" w:hAnsi="Arial" w:cs="Arial"/>
          <w:sz w:val="24"/>
          <w:szCs w:val="24"/>
          <w:lang w:val="sr-Cyrl-RS" w:eastAsia="sr-Latn-RS"/>
        </w:rPr>
        <w:t>___________</w:t>
      </w:r>
      <w:r w:rsidRPr="00F02D8B">
        <w:rPr>
          <w:rFonts w:ascii="Arial" w:eastAsia="Times New Roman" w:hAnsi="Arial" w:cs="Arial"/>
          <w:sz w:val="24"/>
          <w:szCs w:val="24"/>
          <w:lang w:eastAsia="sr-Latn-RS"/>
        </w:rPr>
        <w:t xml:space="preserve"> године за јавну набавку </w:t>
      </w:r>
      <w:r>
        <w:rPr>
          <w:rFonts w:ascii="Arial" w:eastAsia="Times New Roman" w:hAnsi="Arial" w:cs="Arial"/>
          <w:sz w:val="24"/>
          <w:szCs w:val="24"/>
          <w:lang w:val="sr-Cyrl-RS" w:eastAsia="sr-Latn-RS"/>
        </w:rPr>
        <w:t>резервних делова и материјала за одржавање возила,</w:t>
      </w:r>
      <w:r w:rsidRPr="00F02D8B">
        <w:rPr>
          <w:rFonts w:ascii="Arial" w:eastAsia="Times New Roman" w:hAnsi="Arial" w:cs="Arial"/>
          <w:sz w:val="24"/>
          <w:szCs w:val="24"/>
          <w:lang w:eastAsia="sr-Latn-RS"/>
        </w:rPr>
        <w:t xml:space="preserve"> број </w:t>
      </w:r>
      <w:r>
        <w:rPr>
          <w:rFonts w:ascii="Arial" w:eastAsia="Times New Roman" w:hAnsi="Arial" w:cs="Arial"/>
          <w:sz w:val="24"/>
          <w:szCs w:val="24"/>
          <w:lang w:val="sr-Cyrl-RS" w:eastAsia="sr-Latn-RS"/>
        </w:rPr>
        <w:t>ЈНМВ 11/2016 за пертију 0</w:t>
      </w:r>
      <w:r w:rsidR="00FD3B5A">
        <w:rPr>
          <w:rFonts w:ascii="Arial" w:eastAsia="Times New Roman" w:hAnsi="Arial" w:cs="Arial"/>
          <w:sz w:val="24"/>
          <w:szCs w:val="24"/>
          <w:lang w:eastAsia="sr-Latn-RS"/>
        </w:rPr>
        <w:t>9</w:t>
      </w:r>
      <w:r>
        <w:rPr>
          <w:rFonts w:ascii="Arial" w:eastAsia="Times New Roman" w:hAnsi="Arial" w:cs="Arial"/>
          <w:sz w:val="24"/>
          <w:szCs w:val="24"/>
          <w:lang w:val="sr-Cyrl-RS" w:eastAsia="sr-Latn-RS"/>
        </w:rPr>
        <w:t>.</w:t>
      </w:r>
      <w:r w:rsidRPr="00520C8C">
        <w:rPr>
          <w:rFonts w:ascii="Cambria" w:eastAsia="Times New Roman" w:hAnsi="Cambria" w:cs="Arial"/>
          <w:b/>
          <w:sz w:val="28"/>
          <w:szCs w:val="28"/>
          <w:lang w:val="sr-Cyrl-CS"/>
        </w:rPr>
        <w:t xml:space="preserve"> </w:t>
      </w:r>
      <w:r w:rsidR="00FD3B5A" w:rsidRPr="00FD3B5A">
        <w:rPr>
          <w:rFonts w:ascii="Cambria" w:eastAsia="Times New Roman" w:hAnsi="Cambria" w:cs="Arial"/>
          <w:b/>
          <w:sz w:val="24"/>
          <w:szCs w:val="24"/>
          <w:lang w:val="sr-Cyrl-CS"/>
        </w:rPr>
        <w:t>РОВОКОПАЧ FERMEK 760</w:t>
      </w:r>
      <w:r w:rsidRPr="00F02D8B">
        <w:rPr>
          <w:rFonts w:ascii="Arial" w:eastAsia="Times New Roman" w:hAnsi="Arial" w:cs="Arial"/>
          <w:sz w:val="24"/>
          <w:szCs w:val="24"/>
          <w:lang w:eastAsia="sr-Latn-RS"/>
        </w:rPr>
        <w:t>.</w:t>
      </w:r>
    </w:p>
    <w:p w14:paraId="0301414D" w14:textId="77777777" w:rsidR="003F36E4" w:rsidRPr="0081085D" w:rsidRDefault="003F36E4" w:rsidP="003F36E4">
      <w:pPr>
        <w:pStyle w:val="Default"/>
        <w:rPr>
          <w:rFonts w:ascii="Arial" w:eastAsia="Arial" w:hAnsi="Arial" w:cs="Arial"/>
          <w:b/>
          <w:bCs/>
        </w:rPr>
      </w:pPr>
      <w:r>
        <w:rPr>
          <w:rFonts w:eastAsia="Arial" w:cs="Arial"/>
          <w:b/>
          <w:bCs/>
        </w:rPr>
        <w:t>1)</w:t>
      </w:r>
      <w:r w:rsidRPr="0081085D">
        <w:rPr>
          <w:rFonts w:ascii="Arial" w:eastAsia="Arial" w:hAnsi="Arial" w:cs="Arial"/>
          <w:b/>
          <w:bCs/>
        </w:rPr>
        <w:t>ОПШТИ ПОДАЦИ О ПОНУЂАЧУ</w:t>
      </w:r>
    </w:p>
    <w:tbl>
      <w:tblPr>
        <w:tblW w:w="0" w:type="auto"/>
        <w:tblInd w:w="116" w:type="dxa"/>
        <w:tblLayout w:type="fixed"/>
        <w:tblLook w:val="0000" w:firstRow="0" w:lastRow="0" w:firstColumn="0" w:lastColumn="0" w:noHBand="0" w:noVBand="0"/>
      </w:tblPr>
      <w:tblGrid>
        <w:gridCol w:w="5379"/>
        <w:gridCol w:w="4097"/>
      </w:tblGrid>
      <w:tr w:rsidR="003F36E4" w:rsidRPr="0081085D" w14:paraId="0ED3550A" w14:textId="77777777" w:rsidTr="003F36E4">
        <w:trPr>
          <w:trHeight w:val="112"/>
        </w:trPr>
        <w:tc>
          <w:tcPr>
            <w:tcW w:w="5379" w:type="dxa"/>
            <w:tcBorders>
              <w:top w:val="single" w:sz="1" w:space="0" w:color="000000"/>
              <w:left w:val="single" w:sz="1" w:space="0" w:color="000000"/>
              <w:bottom w:val="single" w:sz="1" w:space="0" w:color="000000"/>
            </w:tcBorders>
            <w:shd w:val="clear" w:color="auto" w:fill="auto"/>
            <w:vAlign w:val="center"/>
          </w:tcPr>
          <w:p w14:paraId="6232CB76" w14:textId="77777777" w:rsidR="003F36E4" w:rsidRPr="0081085D" w:rsidRDefault="003F36E4" w:rsidP="003F36E4">
            <w:pPr>
              <w:pStyle w:val="Default"/>
              <w:snapToGrid w:val="0"/>
              <w:rPr>
                <w:rFonts w:ascii="Arial" w:hAnsi="Arial" w:cs="Arial"/>
              </w:rPr>
            </w:pPr>
            <w:r w:rsidRPr="0081085D">
              <w:rPr>
                <w:rFonts w:ascii="Arial" w:eastAsia="Arial" w:hAnsi="Arial" w:cs="Arial"/>
                <w:i/>
                <w:iCs/>
              </w:rPr>
              <w:t>Назив понуђача:</w:t>
            </w:r>
          </w:p>
        </w:tc>
        <w:tc>
          <w:tcPr>
            <w:tcW w:w="4097" w:type="dxa"/>
            <w:tcBorders>
              <w:top w:val="single" w:sz="1" w:space="0" w:color="000000"/>
              <w:left w:val="single" w:sz="1" w:space="0" w:color="000000"/>
              <w:bottom w:val="single" w:sz="1" w:space="0" w:color="000000"/>
              <w:right w:val="single" w:sz="1" w:space="0" w:color="000000"/>
            </w:tcBorders>
            <w:shd w:val="clear" w:color="auto" w:fill="auto"/>
          </w:tcPr>
          <w:p w14:paraId="51B45951" w14:textId="77777777" w:rsidR="003F36E4" w:rsidRPr="0081085D" w:rsidRDefault="003F36E4" w:rsidP="003F36E4">
            <w:pPr>
              <w:pStyle w:val="Default"/>
              <w:snapToGrid w:val="0"/>
              <w:rPr>
                <w:rFonts w:ascii="Arial" w:hAnsi="Arial" w:cs="Arial"/>
              </w:rPr>
            </w:pPr>
          </w:p>
        </w:tc>
      </w:tr>
      <w:tr w:rsidR="003F36E4" w:rsidRPr="0081085D" w14:paraId="30A68E6F" w14:textId="77777777" w:rsidTr="003F36E4">
        <w:trPr>
          <w:trHeight w:val="112"/>
        </w:trPr>
        <w:tc>
          <w:tcPr>
            <w:tcW w:w="5379" w:type="dxa"/>
            <w:tcBorders>
              <w:left w:val="single" w:sz="1" w:space="0" w:color="000000"/>
              <w:bottom w:val="single" w:sz="1" w:space="0" w:color="000000"/>
            </w:tcBorders>
            <w:shd w:val="clear" w:color="auto" w:fill="auto"/>
            <w:vAlign w:val="center"/>
          </w:tcPr>
          <w:p w14:paraId="5C722797" w14:textId="77777777" w:rsidR="003F36E4" w:rsidRPr="0081085D" w:rsidRDefault="003F36E4" w:rsidP="003F36E4">
            <w:pPr>
              <w:pStyle w:val="Default"/>
              <w:snapToGrid w:val="0"/>
              <w:rPr>
                <w:rFonts w:ascii="Arial" w:eastAsia="Arial" w:hAnsi="Arial" w:cs="Arial"/>
                <w:i/>
                <w:iCs/>
              </w:rPr>
            </w:pPr>
            <w:r w:rsidRPr="0081085D">
              <w:rPr>
                <w:rFonts w:ascii="Arial" w:eastAsia="Arial" w:hAnsi="Arial" w:cs="Arial"/>
                <w:i/>
                <w:iCs/>
              </w:rPr>
              <w:t>Адреса понуђача:</w:t>
            </w:r>
          </w:p>
        </w:tc>
        <w:tc>
          <w:tcPr>
            <w:tcW w:w="4097" w:type="dxa"/>
            <w:tcBorders>
              <w:left w:val="single" w:sz="1" w:space="0" w:color="000000"/>
              <w:bottom w:val="single" w:sz="1" w:space="0" w:color="000000"/>
              <w:right w:val="single" w:sz="1" w:space="0" w:color="000000"/>
            </w:tcBorders>
            <w:shd w:val="clear" w:color="auto" w:fill="auto"/>
          </w:tcPr>
          <w:p w14:paraId="2265A639" w14:textId="77777777" w:rsidR="003F36E4" w:rsidRPr="0081085D" w:rsidRDefault="003F36E4" w:rsidP="003F36E4">
            <w:pPr>
              <w:pStyle w:val="Default"/>
              <w:snapToGrid w:val="0"/>
              <w:rPr>
                <w:rFonts w:ascii="Arial" w:eastAsia="Arial" w:hAnsi="Arial" w:cs="Arial"/>
                <w:i/>
                <w:iCs/>
              </w:rPr>
            </w:pPr>
          </w:p>
        </w:tc>
      </w:tr>
      <w:tr w:rsidR="003F36E4" w:rsidRPr="0081085D" w14:paraId="08A1169B" w14:textId="77777777" w:rsidTr="003F36E4">
        <w:trPr>
          <w:trHeight w:val="112"/>
        </w:trPr>
        <w:tc>
          <w:tcPr>
            <w:tcW w:w="5379" w:type="dxa"/>
            <w:tcBorders>
              <w:left w:val="single" w:sz="1" w:space="0" w:color="000000"/>
              <w:bottom w:val="single" w:sz="1" w:space="0" w:color="000000"/>
            </w:tcBorders>
            <w:shd w:val="clear" w:color="auto" w:fill="auto"/>
            <w:vAlign w:val="center"/>
          </w:tcPr>
          <w:p w14:paraId="00B2F4DF" w14:textId="77777777" w:rsidR="003F36E4" w:rsidRPr="0081085D" w:rsidRDefault="003F36E4" w:rsidP="003F36E4">
            <w:pPr>
              <w:pStyle w:val="Default"/>
              <w:snapToGrid w:val="0"/>
              <w:rPr>
                <w:rFonts w:ascii="Arial" w:eastAsia="Arial" w:hAnsi="Arial" w:cs="Arial"/>
                <w:i/>
                <w:iCs/>
              </w:rPr>
            </w:pPr>
            <w:r w:rsidRPr="0081085D">
              <w:rPr>
                <w:rFonts w:ascii="Arial" w:eastAsia="Arial" w:hAnsi="Arial" w:cs="Arial"/>
                <w:i/>
                <w:iCs/>
              </w:rPr>
              <w:t>Матични број понуђача:</w:t>
            </w:r>
          </w:p>
        </w:tc>
        <w:tc>
          <w:tcPr>
            <w:tcW w:w="4097" w:type="dxa"/>
            <w:tcBorders>
              <w:left w:val="single" w:sz="1" w:space="0" w:color="000000"/>
              <w:bottom w:val="single" w:sz="1" w:space="0" w:color="000000"/>
              <w:right w:val="single" w:sz="1" w:space="0" w:color="000000"/>
            </w:tcBorders>
            <w:shd w:val="clear" w:color="auto" w:fill="auto"/>
          </w:tcPr>
          <w:p w14:paraId="6C68B97E" w14:textId="77777777" w:rsidR="003F36E4" w:rsidRPr="0081085D" w:rsidRDefault="003F36E4" w:rsidP="003F36E4">
            <w:pPr>
              <w:pStyle w:val="Default"/>
              <w:snapToGrid w:val="0"/>
              <w:rPr>
                <w:rFonts w:ascii="Arial" w:eastAsia="Arial" w:hAnsi="Arial" w:cs="Arial"/>
                <w:i/>
                <w:iCs/>
              </w:rPr>
            </w:pPr>
          </w:p>
        </w:tc>
      </w:tr>
      <w:tr w:rsidR="003F36E4" w:rsidRPr="0081085D" w14:paraId="493220A2" w14:textId="77777777" w:rsidTr="003F36E4">
        <w:trPr>
          <w:trHeight w:val="250"/>
        </w:trPr>
        <w:tc>
          <w:tcPr>
            <w:tcW w:w="5379" w:type="dxa"/>
            <w:tcBorders>
              <w:left w:val="single" w:sz="1" w:space="0" w:color="000000"/>
              <w:bottom w:val="single" w:sz="1" w:space="0" w:color="000000"/>
            </w:tcBorders>
            <w:shd w:val="clear" w:color="auto" w:fill="auto"/>
            <w:vAlign w:val="center"/>
          </w:tcPr>
          <w:p w14:paraId="26ECF2AE" w14:textId="77777777" w:rsidR="003F36E4" w:rsidRPr="0081085D" w:rsidRDefault="003F36E4" w:rsidP="003F36E4">
            <w:pPr>
              <w:pStyle w:val="Default"/>
              <w:snapToGrid w:val="0"/>
              <w:rPr>
                <w:rFonts w:ascii="Arial" w:hAnsi="Arial" w:cs="Arial"/>
              </w:rPr>
            </w:pPr>
            <w:r w:rsidRPr="0081085D">
              <w:rPr>
                <w:rFonts w:ascii="Arial" w:eastAsia="Arial" w:hAnsi="Arial" w:cs="Arial"/>
                <w:i/>
                <w:iCs/>
              </w:rPr>
              <w:t>Порески идентификациони број понуђача (ПИБ):</w:t>
            </w:r>
          </w:p>
        </w:tc>
        <w:tc>
          <w:tcPr>
            <w:tcW w:w="4097" w:type="dxa"/>
            <w:tcBorders>
              <w:left w:val="single" w:sz="1" w:space="0" w:color="000000"/>
              <w:bottom w:val="single" w:sz="1" w:space="0" w:color="000000"/>
              <w:right w:val="single" w:sz="1" w:space="0" w:color="000000"/>
            </w:tcBorders>
            <w:shd w:val="clear" w:color="auto" w:fill="auto"/>
          </w:tcPr>
          <w:p w14:paraId="6B26C3CB" w14:textId="77777777" w:rsidR="003F36E4" w:rsidRPr="0081085D" w:rsidRDefault="003F36E4" w:rsidP="003F36E4">
            <w:pPr>
              <w:pStyle w:val="Default"/>
              <w:snapToGrid w:val="0"/>
              <w:rPr>
                <w:rFonts w:ascii="Arial" w:hAnsi="Arial" w:cs="Arial"/>
              </w:rPr>
            </w:pPr>
          </w:p>
        </w:tc>
      </w:tr>
      <w:tr w:rsidR="003F36E4" w:rsidRPr="0081085D" w14:paraId="227E4F5F" w14:textId="77777777" w:rsidTr="003F36E4">
        <w:trPr>
          <w:trHeight w:val="112"/>
        </w:trPr>
        <w:tc>
          <w:tcPr>
            <w:tcW w:w="5379" w:type="dxa"/>
            <w:tcBorders>
              <w:left w:val="single" w:sz="1" w:space="0" w:color="000000"/>
              <w:bottom w:val="single" w:sz="1" w:space="0" w:color="000000"/>
            </w:tcBorders>
            <w:shd w:val="clear" w:color="auto" w:fill="auto"/>
            <w:vAlign w:val="center"/>
          </w:tcPr>
          <w:p w14:paraId="231AB142" w14:textId="77777777" w:rsidR="003F36E4" w:rsidRPr="0081085D" w:rsidRDefault="003F36E4" w:rsidP="003F36E4">
            <w:pPr>
              <w:pStyle w:val="Default"/>
              <w:snapToGrid w:val="0"/>
              <w:rPr>
                <w:rFonts w:ascii="Arial" w:hAnsi="Arial" w:cs="Arial"/>
              </w:rPr>
            </w:pPr>
            <w:r w:rsidRPr="0081085D">
              <w:rPr>
                <w:rFonts w:ascii="Arial" w:eastAsia="Arial" w:hAnsi="Arial" w:cs="Arial"/>
                <w:i/>
                <w:iCs/>
              </w:rPr>
              <w:t>VIIИме особе за контакт:</w:t>
            </w:r>
          </w:p>
        </w:tc>
        <w:tc>
          <w:tcPr>
            <w:tcW w:w="4097" w:type="dxa"/>
            <w:tcBorders>
              <w:left w:val="single" w:sz="1" w:space="0" w:color="000000"/>
              <w:bottom w:val="single" w:sz="1" w:space="0" w:color="000000"/>
              <w:right w:val="single" w:sz="1" w:space="0" w:color="000000"/>
            </w:tcBorders>
            <w:shd w:val="clear" w:color="auto" w:fill="auto"/>
          </w:tcPr>
          <w:p w14:paraId="520EF29D" w14:textId="77777777" w:rsidR="003F36E4" w:rsidRPr="0081085D" w:rsidRDefault="003F36E4" w:rsidP="003F36E4">
            <w:pPr>
              <w:pStyle w:val="Default"/>
              <w:snapToGrid w:val="0"/>
              <w:rPr>
                <w:rFonts w:ascii="Arial" w:hAnsi="Arial" w:cs="Arial"/>
              </w:rPr>
            </w:pPr>
          </w:p>
        </w:tc>
      </w:tr>
      <w:tr w:rsidR="003F36E4" w:rsidRPr="0081085D" w14:paraId="29A67E25" w14:textId="77777777" w:rsidTr="003F36E4">
        <w:trPr>
          <w:trHeight w:val="112"/>
        </w:trPr>
        <w:tc>
          <w:tcPr>
            <w:tcW w:w="5379" w:type="dxa"/>
            <w:tcBorders>
              <w:left w:val="single" w:sz="1" w:space="0" w:color="000000"/>
              <w:bottom w:val="single" w:sz="1" w:space="0" w:color="000000"/>
            </w:tcBorders>
            <w:shd w:val="clear" w:color="auto" w:fill="auto"/>
            <w:vAlign w:val="center"/>
          </w:tcPr>
          <w:p w14:paraId="62B7BD49" w14:textId="77777777" w:rsidR="003F36E4" w:rsidRPr="0081085D" w:rsidRDefault="003F36E4" w:rsidP="003F36E4">
            <w:pPr>
              <w:pStyle w:val="Default"/>
              <w:snapToGrid w:val="0"/>
              <w:rPr>
                <w:rFonts w:ascii="Arial" w:hAnsi="Arial" w:cs="Arial"/>
              </w:rPr>
            </w:pPr>
            <w:r w:rsidRPr="0081085D">
              <w:rPr>
                <w:rFonts w:ascii="Arial" w:eastAsia="Arial" w:hAnsi="Arial" w:cs="Arial"/>
                <w:i/>
                <w:iCs/>
              </w:rPr>
              <w:t>Електронска адреса понуђача (e-mail):</w:t>
            </w:r>
          </w:p>
        </w:tc>
        <w:tc>
          <w:tcPr>
            <w:tcW w:w="4097" w:type="dxa"/>
            <w:tcBorders>
              <w:left w:val="single" w:sz="1" w:space="0" w:color="000000"/>
              <w:bottom w:val="single" w:sz="1" w:space="0" w:color="000000"/>
              <w:right w:val="single" w:sz="1" w:space="0" w:color="000000"/>
            </w:tcBorders>
            <w:shd w:val="clear" w:color="auto" w:fill="auto"/>
          </w:tcPr>
          <w:p w14:paraId="3DE58830" w14:textId="77777777" w:rsidR="003F36E4" w:rsidRPr="0081085D" w:rsidRDefault="003F36E4" w:rsidP="003F36E4">
            <w:pPr>
              <w:pStyle w:val="Default"/>
              <w:snapToGrid w:val="0"/>
              <w:rPr>
                <w:rFonts w:ascii="Arial" w:hAnsi="Arial" w:cs="Arial"/>
              </w:rPr>
            </w:pPr>
          </w:p>
        </w:tc>
      </w:tr>
      <w:tr w:rsidR="003F36E4" w:rsidRPr="0081085D" w14:paraId="663B6189" w14:textId="77777777" w:rsidTr="003F36E4">
        <w:trPr>
          <w:trHeight w:val="112"/>
        </w:trPr>
        <w:tc>
          <w:tcPr>
            <w:tcW w:w="5379" w:type="dxa"/>
            <w:tcBorders>
              <w:left w:val="single" w:sz="1" w:space="0" w:color="000000"/>
              <w:bottom w:val="single" w:sz="1" w:space="0" w:color="000000"/>
            </w:tcBorders>
            <w:shd w:val="clear" w:color="auto" w:fill="auto"/>
            <w:vAlign w:val="center"/>
          </w:tcPr>
          <w:p w14:paraId="734209B6" w14:textId="77777777" w:rsidR="003F36E4" w:rsidRPr="0081085D" w:rsidRDefault="003F36E4" w:rsidP="003F36E4">
            <w:pPr>
              <w:pStyle w:val="Default"/>
              <w:snapToGrid w:val="0"/>
              <w:rPr>
                <w:rFonts w:ascii="Arial" w:eastAsia="Arial" w:hAnsi="Arial" w:cs="Arial"/>
                <w:i/>
                <w:iCs/>
              </w:rPr>
            </w:pPr>
            <w:r w:rsidRPr="0081085D">
              <w:rPr>
                <w:rFonts w:ascii="Arial" w:eastAsia="Arial" w:hAnsi="Arial" w:cs="Arial"/>
                <w:i/>
                <w:iCs/>
              </w:rPr>
              <w:t>Телефон:</w:t>
            </w:r>
          </w:p>
        </w:tc>
        <w:tc>
          <w:tcPr>
            <w:tcW w:w="4097" w:type="dxa"/>
            <w:tcBorders>
              <w:left w:val="single" w:sz="1" w:space="0" w:color="000000"/>
              <w:bottom w:val="single" w:sz="1" w:space="0" w:color="000000"/>
              <w:right w:val="single" w:sz="1" w:space="0" w:color="000000"/>
            </w:tcBorders>
            <w:shd w:val="clear" w:color="auto" w:fill="auto"/>
          </w:tcPr>
          <w:p w14:paraId="477B74C4" w14:textId="77777777" w:rsidR="003F36E4" w:rsidRPr="0081085D" w:rsidRDefault="003F36E4" w:rsidP="003F36E4">
            <w:pPr>
              <w:pStyle w:val="Default"/>
              <w:snapToGrid w:val="0"/>
              <w:rPr>
                <w:rFonts w:ascii="Arial" w:eastAsia="Arial" w:hAnsi="Arial" w:cs="Arial"/>
                <w:i/>
                <w:iCs/>
              </w:rPr>
            </w:pPr>
          </w:p>
        </w:tc>
      </w:tr>
      <w:tr w:rsidR="003F36E4" w:rsidRPr="0081085D" w14:paraId="2FFA70FB" w14:textId="77777777" w:rsidTr="003F36E4">
        <w:trPr>
          <w:trHeight w:val="112"/>
        </w:trPr>
        <w:tc>
          <w:tcPr>
            <w:tcW w:w="5379" w:type="dxa"/>
            <w:tcBorders>
              <w:left w:val="single" w:sz="1" w:space="0" w:color="000000"/>
              <w:bottom w:val="single" w:sz="1" w:space="0" w:color="000000"/>
            </w:tcBorders>
            <w:shd w:val="clear" w:color="auto" w:fill="auto"/>
            <w:vAlign w:val="center"/>
          </w:tcPr>
          <w:p w14:paraId="0F19B8E9" w14:textId="77777777" w:rsidR="003F36E4" w:rsidRPr="0081085D" w:rsidRDefault="003F36E4" w:rsidP="003F36E4">
            <w:pPr>
              <w:pStyle w:val="Default"/>
              <w:snapToGrid w:val="0"/>
              <w:rPr>
                <w:rFonts w:ascii="Arial" w:eastAsia="Arial" w:hAnsi="Arial" w:cs="Arial"/>
                <w:i/>
                <w:iCs/>
              </w:rPr>
            </w:pPr>
            <w:r w:rsidRPr="0081085D">
              <w:rPr>
                <w:rFonts w:ascii="Arial" w:eastAsia="Arial" w:hAnsi="Arial" w:cs="Arial"/>
                <w:i/>
                <w:iCs/>
              </w:rPr>
              <w:t xml:space="preserve">Телефакс: </w:t>
            </w:r>
          </w:p>
        </w:tc>
        <w:tc>
          <w:tcPr>
            <w:tcW w:w="4097" w:type="dxa"/>
            <w:tcBorders>
              <w:left w:val="single" w:sz="1" w:space="0" w:color="000000"/>
              <w:bottom w:val="single" w:sz="1" w:space="0" w:color="000000"/>
              <w:right w:val="single" w:sz="1" w:space="0" w:color="000000"/>
            </w:tcBorders>
            <w:shd w:val="clear" w:color="auto" w:fill="auto"/>
          </w:tcPr>
          <w:p w14:paraId="68D78AF3" w14:textId="77777777" w:rsidR="003F36E4" w:rsidRPr="0081085D" w:rsidRDefault="003F36E4" w:rsidP="003F36E4">
            <w:pPr>
              <w:pStyle w:val="Default"/>
              <w:snapToGrid w:val="0"/>
              <w:rPr>
                <w:rFonts w:ascii="Arial" w:eastAsia="Arial" w:hAnsi="Arial" w:cs="Arial"/>
                <w:i/>
                <w:iCs/>
              </w:rPr>
            </w:pPr>
          </w:p>
        </w:tc>
      </w:tr>
      <w:tr w:rsidR="003F36E4" w:rsidRPr="0081085D" w14:paraId="56CC1796" w14:textId="77777777" w:rsidTr="003F36E4">
        <w:trPr>
          <w:trHeight w:val="112"/>
        </w:trPr>
        <w:tc>
          <w:tcPr>
            <w:tcW w:w="5379" w:type="dxa"/>
            <w:tcBorders>
              <w:left w:val="single" w:sz="1" w:space="0" w:color="000000"/>
              <w:bottom w:val="single" w:sz="1" w:space="0" w:color="000000"/>
            </w:tcBorders>
            <w:shd w:val="clear" w:color="auto" w:fill="auto"/>
            <w:vAlign w:val="center"/>
          </w:tcPr>
          <w:p w14:paraId="35CD2BD2" w14:textId="77777777" w:rsidR="003F36E4" w:rsidRPr="0081085D" w:rsidRDefault="003F36E4" w:rsidP="003F36E4">
            <w:pPr>
              <w:pStyle w:val="Default"/>
              <w:snapToGrid w:val="0"/>
              <w:rPr>
                <w:rFonts w:ascii="Arial" w:eastAsia="Arial" w:hAnsi="Arial" w:cs="Arial"/>
                <w:i/>
                <w:iCs/>
              </w:rPr>
            </w:pPr>
            <w:r w:rsidRPr="0081085D">
              <w:rPr>
                <w:rFonts w:ascii="Arial" w:eastAsia="Arial" w:hAnsi="Arial" w:cs="Arial"/>
                <w:i/>
                <w:iCs/>
              </w:rPr>
              <w:t>Број рачуна понуђача и назив банке:</w:t>
            </w:r>
          </w:p>
        </w:tc>
        <w:tc>
          <w:tcPr>
            <w:tcW w:w="4097" w:type="dxa"/>
            <w:tcBorders>
              <w:left w:val="single" w:sz="1" w:space="0" w:color="000000"/>
              <w:bottom w:val="single" w:sz="1" w:space="0" w:color="000000"/>
              <w:right w:val="single" w:sz="1" w:space="0" w:color="000000"/>
            </w:tcBorders>
            <w:shd w:val="clear" w:color="auto" w:fill="auto"/>
          </w:tcPr>
          <w:p w14:paraId="1B16DA94" w14:textId="77777777" w:rsidR="003F36E4" w:rsidRPr="0081085D" w:rsidRDefault="003F36E4" w:rsidP="003F36E4">
            <w:pPr>
              <w:pStyle w:val="Default"/>
              <w:snapToGrid w:val="0"/>
              <w:rPr>
                <w:rFonts w:ascii="Arial" w:eastAsia="Arial" w:hAnsi="Arial" w:cs="Arial"/>
                <w:i/>
                <w:iCs/>
              </w:rPr>
            </w:pPr>
          </w:p>
        </w:tc>
      </w:tr>
      <w:tr w:rsidR="003F36E4" w:rsidRPr="0081085D" w14:paraId="6FE1A196" w14:textId="77777777" w:rsidTr="003F36E4">
        <w:trPr>
          <w:trHeight w:val="250"/>
        </w:trPr>
        <w:tc>
          <w:tcPr>
            <w:tcW w:w="5379" w:type="dxa"/>
            <w:tcBorders>
              <w:left w:val="single" w:sz="1" w:space="0" w:color="000000"/>
              <w:bottom w:val="single" w:sz="1" w:space="0" w:color="000000"/>
            </w:tcBorders>
            <w:shd w:val="clear" w:color="auto" w:fill="auto"/>
            <w:vAlign w:val="center"/>
          </w:tcPr>
          <w:p w14:paraId="6EB1BBB1" w14:textId="77777777" w:rsidR="003F36E4" w:rsidRPr="0081085D" w:rsidRDefault="003F36E4" w:rsidP="003F36E4">
            <w:pPr>
              <w:pStyle w:val="Default"/>
              <w:snapToGrid w:val="0"/>
              <w:rPr>
                <w:rFonts w:ascii="Arial" w:eastAsia="Arial" w:hAnsi="Arial" w:cs="Arial"/>
                <w:i/>
                <w:iCs/>
              </w:rPr>
            </w:pPr>
            <w:r w:rsidRPr="0081085D">
              <w:rPr>
                <w:rFonts w:ascii="Arial" w:eastAsia="Arial" w:hAnsi="Arial" w:cs="Arial"/>
                <w:i/>
                <w:iCs/>
              </w:rPr>
              <w:t>Лице овлашћено за потписивање уговора</w:t>
            </w:r>
          </w:p>
        </w:tc>
        <w:tc>
          <w:tcPr>
            <w:tcW w:w="4097" w:type="dxa"/>
            <w:tcBorders>
              <w:left w:val="single" w:sz="1" w:space="0" w:color="000000"/>
              <w:bottom w:val="single" w:sz="1" w:space="0" w:color="000000"/>
              <w:right w:val="single" w:sz="1" w:space="0" w:color="000000"/>
            </w:tcBorders>
            <w:shd w:val="clear" w:color="auto" w:fill="auto"/>
          </w:tcPr>
          <w:p w14:paraId="337A6C37" w14:textId="77777777" w:rsidR="003F36E4" w:rsidRPr="0081085D" w:rsidRDefault="003F36E4" w:rsidP="003F36E4">
            <w:pPr>
              <w:pStyle w:val="Default"/>
              <w:snapToGrid w:val="0"/>
              <w:rPr>
                <w:rFonts w:ascii="Arial" w:hAnsi="Arial" w:cs="Arial"/>
              </w:rPr>
            </w:pPr>
          </w:p>
          <w:p w14:paraId="7A9637A5" w14:textId="77777777" w:rsidR="003F36E4" w:rsidRPr="0081085D" w:rsidRDefault="003F36E4" w:rsidP="003F36E4">
            <w:pPr>
              <w:pStyle w:val="Default"/>
              <w:snapToGrid w:val="0"/>
              <w:rPr>
                <w:rFonts w:ascii="Arial" w:hAnsi="Arial" w:cs="Arial"/>
              </w:rPr>
            </w:pPr>
          </w:p>
        </w:tc>
      </w:tr>
    </w:tbl>
    <w:p w14:paraId="3E00E005" w14:textId="77777777" w:rsidR="003F36E4" w:rsidRPr="0081085D" w:rsidRDefault="003F36E4" w:rsidP="003F36E4">
      <w:pPr>
        <w:pStyle w:val="Default"/>
        <w:jc w:val="right"/>
        <w:rPr>
          <w:rFonts w:ascii="Arial" w:hAnsi="Arial" w:cs="Arial"/>
          <w:b/>
          <w:bCs/>
          <w:shd w:val="clear" w:color="auto" w:fill="FFFFFF"/>
        </w:rPr>
      </w:pPr>
    </w:p>
    <w:tbl>
      <w:tblPr>
        <w:tblW w:w="0" w:type="auto"/>
        <w:tblLayout w:type="fixed"/>
        <w:tblLook w:val="0000" w:firstRow="0" w:lastRow="0" w:firstColumn="0" w:lastColumn="0" w:noHBand="0" w:noVBand="0"/>
      </w:tblPr>
      <w:tblGrid>
        <w:gridCol w:w="9735"/>
      </w:tblGrid>
      <w:tr w:rsidR="003F36E4" w:rsidRPr="0081085D" w14:paraId="76C99C9E" w14:textId="77777777" w:rsidTr="003F36E4">
        <w:trPr>
          <w:trHeight w:val="112"/>
        </w:trPr>
        <w:tc>
          <w:tcPr>
            <w:tcW w:w="9735" w:type="dxa"/>
            <w:shd w:val="clear" w:color="auto" w:fill="auto"/>
          </w:tcPr>
          <w:p w14:paraId="429EE247" w14:textId="77777777" w:rsidR="003F36E4" w:rsidRPr="0081085D" w:rsidRDefault="003F36E4" w:rsidP="003F36E4">
            <w:pPr>
              <w:pStyle w:val="Default"/>
              <w:snapToGrid w:val="0"/>
              <w:rPr>
                <w:rFonts w:ascii="Arial" w:hAnsi="Arial" w:cs="Arial"/>
                <w:b/>
                <w:bCs/>
              </w:rPr>
            </w:pPr>
            <w:r w:rsidRPr="0081085D">
              <w:rPr>
                <w:rFonts w:ascii="Arial" w:hAnsi="Arial" w:cs="Arial"/>
                <w:b/>
                <w:bCs/>
              </w:rPr>
              <w:t xml:space="preserve">2) ПОНУДУ ПОДНОСИ: </w:t>
            </w:r>
          </w:p>
          <w:p w14:paraId="645B9C0D" w14:textId="77777777" w:rsidR="003F36E4" w:rsidRPr="0081085D" w:rsidRDefault="003F36E4" w:rsidP="003F36E4">
            <w:pPr>
              <w:pStyle w:val="Default"/>
              <w:rPr>
                <w:rFonts w:ascii="Arial" w:hAnsi="Arial" w:cs="Arial"/>
                <w:b/>
                <w:bCs/>
              </w:rPr>
            </w:pPr>
          </w:p>
          <w:p w14:paraId="297E8BE5" w14:textId="77777777" w:rsidR="003F36E4" w:rsidRPr="0081085D" w:rsidRDefault="003F36E4" w:rsidP="003F36E4">
            <w:pPr>
              <w:pStyle w:val="Default"/>
              <w:rPr>
                <w:rFonts w:ascii="Arial" w:eastAsia="Arial" w:hAnsi="Arial" w:cs="Arial"/>
                <w:b/>
                <w:bCs/>
              </w:rPr>
            </w:pPr>
            <w:r w:rsidRPr="0081085D">
              <w:rPr>
                <w:rFonts w:ascii="Arial" w:eastAsia="Arial" w:hAnsi="Arial" w:cs="Arial"/>
                <w:b/>
                <w:bCs/>
              </w:rPr>
              <w:t xml:space="preserve">А) САМОСТАЛНО </w:t>
            </w:r>
          </w:p>
        </w:tc>
      </w:tr>
      <w:tr w:rsidR="003F36E4" w:rsidRPr="0081085D" w14:paraId="656EEACD" w14:textId="77777777" w:rsidTr="003F36E4">
        <w:trPr>
          <w:trHeight w:val="112"/>
        </w:trPr>
        <w:tc>
          <w:tcPr>
            <w:tcW w:w="9735" w:type="dxa"/>
            <w:shd w:val="clear" w:color="auto" w:fill="auto"/>
          </w:tcPr>
          <w:p w14:paraId="2F8A3DBB" w14:textId="77777777" w:rsidR="003F36E4" w:rsidRPr="0081085D" w:rsidRDefault="003F36E4" w:rsidP="003F36E4">
            <w:pPr>
              <w:pStyle w:val="Default"/>
              <w:snapToGrid w:val="0"/>
              <w:rPr>
                <w:rFonts w:ascii="Arial" w:eastAsia="Arial" w:hAnsi="Arial" w:cs="Arial"/>
                <w:b/>
                <w:bCs/>
              </w:rPr>
            </w:pPr>
            <w:r w:rsidRPr="0081085D">
              <w:rPr>
                <w:rFonts w:ascii="Arial" w:eastAsia="Arial" w:hAnsi="Arial" w:cs="Arial"/>
                <w:b/>
                <w:bCs/>
              </w:rPr>
              <w:t>Б) СА ПОДИЗВОЂАЧЕМ</w:t>
            </w:r>
          </w:p>
        </w:tc>
      </w:tr>
      <w:tr w:rsidR="003F36E4" w:rsidRPr="0081085D" w14:paraId="0F312A13" w14:textId="77777777" w:rsidTr="003F36E4">
        <w:trPr>
          <w:trHeight w:val="112"/>
        </w:trPr>
        <w:tc>
          <w:tcPr>
            <w:tcW w:w="9735" w:type="dxa"/>
            <w:shd w:val="clear" w:color="auto" w:fill="auto"/>
          </w:tcPr>
          <w:p w14:paraId="6B329954" w14:textId="77777777" w:rsidR="003F36E4" w:rsidRPr="0081085D" w:rsidRDefault="003F36E4" w:rsidP="003F36E4">
            <w:pPr>
              <w:pStyle w:val="Default"/>
              <w:snapToGrid w:val="0"/>
              <w:rPr>
                <w:rFonts w:ascii="Arial" w:eastAsia="Arial" w:hAnsi="Arial" w:cs="Arial"/>
                <w:b/>
                <w:bCs/>
              </w:rPr>
            </w:pPr>
            <w:r w:rsidRPr="0081085D">
              <w:rPr>
                <w:rFonts w:ascii="Arial" w:eastAsia="Arial" w:hAnsi="Arial" w:cs="Arial"/>
                <w:b/>
                <w:bCs/>
              </w:rPr>
              <w:t>В) КАО ЗАЈЕДНИЧКУ  ПОНУДУ</w:t>
            </w:r>
          </w:p>
        </w:tc>
      </w:tr>
    </w:tbl>
    <w:p w14:paraId="6C27C66F" w14:textId="77777777" w:rsidR="003F36E4" w:rsidRPr="0081085D" w:rsidRDefault="003F36E4" w:rsidP="003F36E4">
      <w:pPr>
        <w:pStyle w:val="Default"/>
        <w:jc w:val="right"/>
        <w:rPr>
          <w:rFonts w:ascii="Arial" w:hAnsi="Arial" w:cs="Arial"/>
          <w:b/>
          <w:bCs/>
          <w:shd w:val="clear" w:color="auto" w:fill="FFFFFF"/>
        </w:rPr>
      </w:pPr>
    </w:p>
    <w:p w14:paraId="4CF47E9E" w14:textId="77777777" w:rsidR="003F36E4" w:rsidRPr="0081085D" w:rsidRDefault="003F36E4" w:rsidP="003F36E4">
      <w:pPr>
        <w:pStyle w:val="Default"/>
        <w:jc w:val="both"/>
        <w:rPr>
          <w:rFonts w:ascii="Arial" w:eastAsia="Arial" w:hAnsi="Arial" w:cs="Arial"/>
          <w:shd w:val="clear" w:color="auto" w:fill="FFFFFF"/>
        </w:rPr>
      </w:pPr>
      <w:r w:rsidRPr="0081085D">
        <w:rPr>
          <w:rFonts w:ascii="Arial" w:eastAsia="Arial" w:hAnsi="Arial" w:cs="Arial"/>
          <w:b/>
          <w:bCs/>
          <w:shd w:val="clear" w:color="auto" w:fill="FFFFFF"/>
        </w:rPr>
        <w:t xml:space="preserve">Напомена: </w:t>
      </w:r>
      <w:r w:rsidRPr="0081085D">
        <w:rPr>
          <w:rFonts w:ascii="Arial" w:eastAsia="Arial" w:hAnsi="Arial" w:cs="Arial"/>
          <w:shd w:val="clear" w:color="auto" w:fill="FFFFFF"/>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5AAA5B9F" w14:textId="77777777" w:rsidR="003F36E4" w:rsidRPr="0081085D" w:rsidRDefault="003F36E4" w:rsidP="003F36E4">
      <w:pPr>
        <w:pStyle w:val="Default"/>
        <w:jc w:val="right"/>
        <w:rPr>
          <w:rFonts w:ascii="Arial" w:hAnsi="Arial" w:cs="Arial"/>
          <w:b/>
          <w:bCs/>
          <w:shd w:val="clear" w:color="auto" w:fill="FFFFFF"/>
        </w:rPr>
      </w:pPr>
    </w:p>
    <w:p w14:paraId="5489D600" w14:textId="77777777" w:rsidR="003F36E4" w:rsidRPr="0081085D" w:rsidRDefault="003F36E4" w:rsidP="003F36E4">
      <w:pPr>
        <w:pStyle w:val="Default"/>
        <w:rPr>
          <w:rFonts w:ascii="Arial" w:eastAsia="Arial" w:hAnsi="Arial" w:cs="Arial"/>
          <w:b/>
          <w:bCs/>
          <w:shd w:val="clear" w:color="auto" w:fill="FFFFFF"/>
        </w:rPr>
      </w:pPr>
      <w:r w:rsidRPr="0081085D">
        <w:rPr>
          <w:rFonts w:ascii="Arial" w:eastAsia="Arial" w:hAnsi="Arial" w:cs="Arial"/>
          <w:b/>
          <w:bCs/>
          <w:shd w:val="clear" w:color="auto" w:fill="FFFFFF"/>
        </w:rPr>
        <w:t xml:space="preserve">3) ПОДАЦИ О ПОДИЗВОЂАЧУ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5"/>
        <w:gridCol w:w="5175"/>
        <w:gridCol w:w="4003"/>
      </w:tblGrid>
      <w:tr w:rsidR="003F36E4" w:rsidRPr="0081085D" w14:paraId="26E67084" w14:textId="77777777" w:rsidTr="003F36E4">
        <w:tc>
          <w:tcPr>
            <w:tcW w:w="495" w:type="dxa"/>
            <w:tcBorders>
              <w:top w:val="single" w:sz="1" w:space="0" w:color="000000"/>
              <w:left w:val="single" w:sz="1" w:space="0" w:color="000000"/>
              <w:bottom w:val="single" w:sz="1" w:space="0" w:color="000000"/>
            </w:tcBorders>
            <w:shd w:val="clear" w:color="auto" w:fill="auto"/>
          </w:tcPr>
          <w:p w14:paraId="46E3A5C7"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1)</w:t>
            </w:r>
          </w:p>
        </w:tc>
        <w:tc>
          <w:tcPr>
            <w:tcW w:w="5175" w:type="dxa"/>
            <w:tcBorders>
              <w:top w:val="single" w:sz="1" w:space="0" w:color="000000"/>
              <w:left w:val="single" w:sz="1" w:space="0" w:color="000000"/>
              <w:bottom w:val="single" w:sz="1" w:space="0" w:color="000000"/>
            </w:tcBorders>
            <w:shd w:val="clear" w:color="auto" w:fill="auto"/>
          </w:tcPr>
          <w:p w14:paraId="265B8CB9" w14:textId="77777777" w:rsidR="003F36E4" w:rsidRPr="0081085D" w:rsidRDefault="003F36E4" w:rsidP="003F36E4">
            <w:pPr>
              <w:pStyle w:val="Default"/>
              <w:snapToGrid w:val="0"/>
              <w:rPr>
                <w:rFonts w:ascii="Arial" w:hAnsi="Arial" w:cs="Arial"/>
              </w:rPr>
            </w:pPr>
            <w:r w:rsidRPr="0081085D">
              <w:rPr>
                <w:rFonts w:ascii="Arial" w:eastAsia="Arial" w:hAnsi="Arial" w:cs="Arial"/>
              </w:rPr>
              <w:t>Назив подизвођача:</w:t>
            </w:r>
          </w:p>
        </w:tc>
        <w:tc>
          <w:tcPr>
            <w:tcW w:w="4003" w:type="dxa"/>
            <w:tcBorders>
              <w:top w:val="single" w:sz="1" w:space="0" w:color="000000"/>
              <w:left w:val="single" w:sz="1" w:space="0" w:color="000000"/>
              <w:bottom w:val="single" w:sz="1" w:space="0" w:color="000000"/>
              <w:right w:val="single" w:sz="1" w:space="0" w:color="000000"/>
            </w:tcBorders>
            <w:shd w:val="clear" w:color="auto" w:fill="auto"/>
          </w:tcPr>
          <w:p w14:paraId="21326F59" w14:textId="77777777" w:rsidR="003F36E4" w:rsidRPr="0081085D" w:rsidRDefault="003F36E4" w:rsidP="003F36E4">
            <w:pPr>
              <w:pStyle w:val="Sadrajtabele"/>
              <w:snapToGrid w:val="0"/>
              <w:rPr>
                <w:rFonts w:ascii="Arial" w:hAnsi="Arial" w:cs="Arial"/>
              </w:rPr>
            </w:pPr>
          </w:p>
        </w:tc>
      </w:tr>
      <w:tr w:rsidR="003F36E4" w:rsidRPr="0081085D" w14:paraId="4A5A9EBD" w14:textId="77777777" w:rsidTr="003F36E4">
        <w:tc>
          <w:tcPr>
            <w:tcW w:w="495" w:type="dxa"/>
            <w:tcBorders>
              <w:left w:val="single" w:sz="1" w:space="0" w:color="000000"/>
              <w:bottom w:val="single" w:sz="1" w:space="0" w:color="000000"/>
            </w:tcBorders>
            <w:shd w:val="clear" w:color="auto" w:fill="auto"/>
          </w:tcPr>
          <w:p w14:paraId="717740DB" w14:textId="77777777" w:rsidR="003F36E4" w:rsidRPr="0081085D" w:rsidRDefault="003F36E4" w:rsidP="003F36E4">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14:paraId="070007A6"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Адреса:</w:t>
            </w:r>
          </w:p>
        </w:tc>
        <w:tc>
          <w:tcPr>
            <w:tcW w:w="4003" w:type="dxa"/>
            <w:tcBorders>
              <w:left w:val="single" w:sz="1" w:space="0" w:color="000000"/>
              <w:bottom w:val="single" w:sz="1" w:space="0" w:color="000000"/>
              <w:right w:val="single" w:sz="1" w:space="0" w:color="000000"/>
            </w:tcBorders>
            <w:shd w:val="clear" w:color="auto" w:fill="auto"/>
          </w:tcPr>
          <w:p w14:paraId="273228F9" w14:textId="77777777" w:rsidR="003F36E4" w:rsidRPr="0081085D" w:rsidRDefault="003F36E4" w:rsidP="003F36E4">
            <w:pPr>
              <w:pStyle w:val="Sadrajtabele"/>
              <w:snapToGrid w:val="0"/>
              <w:rPr>
                <w:rFonts w:ascii="Arial" w:hAnsi="Arial" w:cs="Arial"/>
              </w:rPr>
            </w:pPr>
          </w:p>
        </w:tc>
      </w:tr>
      <w:tr w:rsidR="003F36E4" w:rsidRPr="0081085D" w14:paraId="1FA0DF70" w14:textId="77777777" w:rsidTr="003F36E4">
        <w:tc>
          <w:tcPr>
            <w:tcW w:w="495" w:type="dxa"/>
            <w:tcBorders>
              <w:left w:val="single" w:sz="1" w:space="0" w:color="000000"/>
              <w:bottom w:val="single" w:sz="1" w:space="0" w:color="000000"/>
            </w:tcBorders>
            <w:shd w:val="clear" w:color="auto" w:fill="auto"/>
          </w:tcPr>
          <w:p w14:paraId="1188A10A" w14:textId="77777777" w:rsidR="003F36E4" w:rsidRPr="0081085D" w:rsidRDefault="003F36E4" w:rsidP="003F36E4">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14:paraId="4196B115"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Матични број:</w:t>
            </w:r>
          </w:p>
        </w:tc>
        <w:tc>
          <w:tcPr>
            <w:tcW w:w="4003" w:type="dxa"/>
            <w:tcBorders>
              <w:left w:val="single" w:sz="1" w:space="0" w:color="000000"/>
              <w:bottom w:val="single" w:sz="1" w:space="0" w:color="000000"/>
              <w:right w:val="single" w:sz="1" w:space="0" w:color="000000"/>
            </w:tcBorders>
            <w:shd w:val="clear" w:color="auto" w:fill="auto"/>
          </w:tcPr>
          <w:p w14:paraId="4D145229" w14:textId="77777777" w:rsidR="003F36E4" w:rsidRPr="0081085D" w:rsidRDefault="003F36E4" w:rsidP="003F36E4">
            <w:pPr>
              <w:pStyle w:val="Sadrajtabele"/>
              <w:snapToGrid w:val="0"/>
              <w:rPr>
                <w:rFonts w:ascii="Arial" w:hAnsi="Arial" w:cs="Arial"/>
              </w:rPr>
            </w:pPr>
          </w:p>
        </w:tc>
      </w:tr>
      <w:tr w:rsidR="003F36E4" w:rsidRPr="0081085D" w14:paraId="113ABCFE" w14:textId="77777777" w:rsidTr="003F36E4">
        <w:tc>
          <w:tcPr>
            <w:tcW w:w="495" w:type="dxa"/>
            <w:tcBorders>
              <w:left w:val="single" w:sz="1" w:space="0" w:color="000000"/>
              <w:bottom w:val="single" w:sz="1" w:space="0" w:color="000000"/>
            </w:tcBorders>
            <w:shd w:val="clear" w:color="auto" w:fill="auto"/>
          </w:tcPr>
          <w:p w14:paraId="79A89EC8" w14:textId="77777777" w:rsidR="003F36E4" w:rsidRPr="0081085D" w:rsidRDefault="003F36E4" w:rsidP="003F36E4">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14:paraId="54E0495A"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003" w:type="dxa"/>
            <w:tcBorders>
              <w:left w:val="single" w:sz="1" w:space="0" w:color="000000"/>
              <w:bottom w:val="single" w:sz="1" w:space="0" w:color="000000"/>
              <w:right w:val="single" w:sz="1" w:space="0" w:color="000000"/>
            </w:tcBorders>
            <w:shd w:val="clear" w:color="auto" w:fill="auto"/>
          </w:tcPr>
          <w:p w14:paraId="3B6AF4B6" w14:textId="77777777" w:rsidR="003F36E4" w:rsidRPr="0081085D" w:rsidRDefault="003F36E4" w:rsidP="003F36E4">
            <w:pPr>
              <w:pStyle w:val="Sadrajtabele"/>
              <w:snapToGrid w:val="0"/>
              <w:rPr>
                <w:rFonts w:ascii="Arial" w:hAnsi="Arial" w:cs="Arial"/>
              </w:rPr>
            </w:pPr>
          </w:p>
        </w:tc>
      </w:tr>
      <w:tr w:rsidR="003F36E4" w:rsidRPr="0081085D" w14:paraId="5ED79F66" w14:textId="77777777" w:rsidTr="003F36E4">
        <w:tc>
          <w:tcPr>
            <w:tcW w:w="495" w:type="dxa"/>
            <w:tcBorders>
              <w:left w:val="single" w:sz="1" w:space="0" w:color="000000"/>
              <w:bottom w:val="single" w:sz="1" w:space="0" w:color="000000"/>
            </w:tcBorders>
            <w:shd w:val="clear" w:color="auto" w:fill="auto"/>
          </w:tcPr>
          <w:p w14:paraId="15710BB5" w14:textId="77777777" w:rsidR="003F36E4" w:rsidRPr="0081085D" w:rsidRDefault="003F36E4" w:rsidP="003F36E4">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14:paraId="2CDAD168"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 xml:space="preserve">Име особе за контакт: </w:t>
            </w:r>
          </w:p>
        </w:tc>
        <w:tc>
          <w:tcPr>
            <w:tcW w:w="4003" w:type="dxa"/>
            <w:tcBorders>
              <w:left w:val="single" w:sz="1" w:space="0" w:color="000000"/>
              <w:bottom w:val="single" w:sz="1" w:space="0" w:color="000000"/>
              <w:right w:val="single" w:sz="1" w:space="0" w:color="000000"/>
            </w:tcBorders>
            <w:shd w:val="clear" w:color="auto" w:fill="auto"/>
          </w:tcPr>
          <w:p w14:paraId="61A05487" w14:textId="77777777" w:rsidR="003F36E4" w:rsidRPr="0081085D" w:rsidRDefault="003F36E4" w:rsidP="003F36E4">
            <w:pPr>
              <w:pStyle w:val="Sadrajtabele"/>
              <w:snapToGrid w:val="0"/>
              <w:rPr>
                <w:rFonts w:ascii="Arial" w:hAnsi="Arial" w:cs="Arial"/>
              </w:rPr>
            </w:pPr>
          </w:p>
        </w:tc>
      </w:tr>
      <w:tr w:rsidR="003F36E4" w:rsidRPr="0081085D" w14:paraId="4AC43E62" w14:textId="77777777" w:rsidTr="003F36E4">
        <w:tc>
          <w:tcPr>
            <w:tcW w:w="495" w:type="dxa"/>
            <w:tcBorders>
              <w:left w:val="single" w:sz="1" w:space="0" w:color="000000"/>
              <w:bottom w:val="single" w:sz="1" w:space="0" w:color="000000"/>
            </w:tcBorders>
            <w:shd w:val="clear" w:color="auto" w:fill="auto"/>
          </w:tcPr>
          <w:p w14:paraId="110AFC86" w14:textId="77777777" w:rsidR="003F36E4" w:rsidRPr="0081085D" w:rsidRDefault="003F36E4" w:rsidP="003F36E4">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14:paraId="6D866CCE" w14:textId="77777777" w:rsidR="003F36E4" w:rsidRPr="0081085D" w:rsidRDefault="003F36E4" w:rsidP="003F36E4">
            <w:pPr>
              <w:pStyle w:val="Default"/>
              <w:snapToGrid w:val="0"/>
              <w:rPr>
                <w:rFonts w:ascii="Arial" w:hAnsi="Arial" w:cs="Arial"/>
              </w:rPr>
            </w:pPr>
            <w:r w:rsidRPr="0081085D">
              <w:rPr>
                <w:rFonts w:ascii="Arial" w:eastAsia="Arial" w:hAnsi="Arial" w:cs="Arial"/>
              </w:rPr>
              <w:t>Проценат укупне вредности набавке који ће извршити подизвођач:</w:t>
            </w:r>
          </w:p>
        </w:tc>
        <w:tc>
          <w:tcPr>
            <w:tcW w:w="4003" w:type="dxa"/>
            <w:tcBorders>
              <w:left w:val="single" w:sz="1" w:space="0" w:color="000000"/>
              <w:bottom w:val="single" w:sz="1" w:space="0" w:color="000000"/>
              <w:right w:val="single" w:sz="1" w:space="0" w:color="000000"/>
            </w:tcBorders>
            <w:shd w:val="clear" w:color="auto" w:fill="auto"/>
          </w:tcPr>
          <w:p w14:paraId="590909A7" w14:textId="77777777" w:rsidR="003F36E4" w:rsidRPr="0081085D" w:rsidRDefault="003F36E4" w:rsidP="003F36E4">
            <w:pPr>
              <w:pStyle w:val="Sadrajtabele"/>
              <w:snapToGrid w:val="0"/>
              <w:rPr>
                <w:rFonts w:ascii="Arial" w:hAnsi="Arial" w:cs="Arial"/>
              </w:rPr>
            </w:pPr>
          </w:p>
        </w:tc>
      </w:tr>
      <w:tr w:rsidR="003F36E4" w:rsidRPr="0081085D" w14:paraId="4F658A56" w14:textId="77777777" w:rsidTr="003F36E4">
        <w:tc>
          <w:tcPr>
            <w:tcW w:w="495" w:type="dxa"/>
            <w:tcBorders>
              <w:left w:val="single" w:sz="1" w:space="0" w:color="000000"/>
              <w:bottom w:val="single" w:sz="1" w:space="0" w:color="000000"/>
            </w:tcBorders>
            <w:shd w:val="clear" w:color="auto" w:fill="auto"/>
          </w:tcPr>
          <w:p w14:paraId="659A12F6" w14:textId="77777777" w:rsidR="003F36E4" w:rsidRPr="0081085D" w:rsidRDefault="003F36E4" w:rsidP="003F36E4">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14:paraId="62D64DA4" w14:textId="77777777" w:rsidR="003F36E4" w:rsidRPr="0081085D" w:rsidRDefault="003F36E4" w:rsidP="003F36E4">
            <w:pPr>
              <w:pStyle w:val="Default"/>
              <w:snapToGrid w:val="0"/>
              <w:rPr>
                <w:rFonts w:ascii="Arial" w:hAnsi="Arial" w:cs="Arial"/>
              </w:rPr>
            </w:pPr>
            <w:r w:rsidRPr="0081085D">
              <w:rPr>
                <w:rFonts w:ascii="Arial" w:eastAsia="Arial" w:hAnsi="Arial" w:cs="Arial"/>
              </w:rPr>
              <w:t>Део предмета набавке који ће извршити подизвођач:</w:t>
            </w:r>
            <w:r w:rsidRPr="0081085D">
              <w:rPr>
                <w:rFonts w:ascii="Arial" w:hAnsi="Arial" w:cs="Arial"/>
              </w:rPr>
              <w:t xml:space="preserve"> </w:t>
            </w:r>
          </w:p>
        </w:tc>
        <w:tc>
          <w:tcPr>
            <w:tcW w:w="4003" w:type="dxa"/>
            <w:tcBorders>
              <w:left w:val="single" w:sz="1" w:space="0" w:color="000000"/>
              <w:bottom w:val="single" w:sz="1" w:space="0" w:color="000000"/>
              <w:right w:val="single" w:sz="1" w:space="0" w:color="000000"/>
            </w:tcBorders>
            <w:shd w:val="clear" w:color="auto" w:fill="auto"/>
          </w:tcPr>
          <w:p w14:paraId="526D8A75" w14:textId="77777777" w:rsidR="003F36E4" w:rsidRPr="0081085D" w:rsidRDefault="003F36E4" w:rsidP="003F36E4">
            <w:pPr>
              <w:pStyle w:val="Sadrajtabele"/>
              <w:snapToGrid w:val="0"/>
              <w:rPr>
                <w:rFonts w:ascii="Arial" w:hAnsi="Arial" w:cs="Arial"/>
              </w:rPr>
            </w:pPr>
          </w:p>
        </w:tc>
      </w:tr>
    </w:tbl>
    <w:p w14:paraId="0578EB4C" w14:textId="77777777" w:rsidR="003F36E4" w:rsidRPr="0081085D" w:rsidRDefault="003F36E4" w:rsidP="003F36E4">
      <w:pPr>
        <w:pStyle w:val="Default"/>
        <w:jc w:val="both"/>
        <w:rPr>
          <w:rFonts w:ascii="Arial" w:hAnsi="Arial" w:cs="Arial"/>
        </w:rPr>
      </w:pPr>
    </w:p>
    <w:p w14:paraId="0AE78539" w14:textId="77777777" w:rsidR="003F36E4" w:rsidRPr="0081085D" w:rsidRDefault="003F36E4" w:rsidP="003F36E4">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14:paraId="6EEEA18A" w14:textId="77777777" w:rsidR="003F36E4" w:rsidRPr="0081085D" w:rsidRDefault="003F36E4" w:rsidP="003F36E4">
      <w:pPr>
        <w:pStyle w:val="Default"/>
        <w:rPr>
          <w:rFonts w:ascii="Arial" w:eastAsia="Arial" w:hAnsi="Arial" w:cs="Arial"/>
        </w:rPr>
      </w:pPr>
      <w:r w:rsidRPr="0081085D">
        <w:rPr>
          <w:rFonts w:ascii="Arial" w:eastAsia="Arial" w:hAnsi="Arial" w:cs="Arial"/>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53B8100F" w14:textId="77777777" w:rsidR="003F36E4" w:rsidRDefault="003F36E4" w:rsidP="003F36E4">
      <w:pPr>
        <w:pStyle w:val="Default"/>
        <w:jc w:val="both"/>
        <w:rPr>
          <w:rFonts w:ascii="Arial" w:eastAsia="Arial" w:hAnsi="Arial" w:cs="Arial"/>
          <w:b/>
          <w:bCs/>
          <w:shd w:val="clear" w:color="auto" w:fill="FFFFFF"/>
        </w:rPr>
      </w:pPr>
    </w:p>
    <w:p w14:paraId="574D0310" w14:textId="77777777" w:rsidR="003F36E4" w:rsidRDefault="003F36E4" w:rsidP="003F36E4">
      <w:pPr>
        <w:pStyle w:val="Default"/>
        <w:jc w:val="both"/>
        <w:rPr>
          <w:rFonts w:ascii="Arial" w:eastAsia="Arial" w:hAnsi="Arial" w:cs="Arial"/>
          <w:b/>
          <w:bCs/>
          <w:shd w:val="clear" w:color="auto" w:fill="FFFFFF"/>
        </w:rPr>
      </w:pPr>
    </w:p>
    <w:p w14:paraId="407B6111" w14:textId="77777777" w:rsidR="003F36E4" w:rsidRDefault="003F36E4" w:rsidP="003F36E4">
      <w:pPr>
        <w:pStyle w:val="Default"/>
        <w:jc w:val="both"/>
        <w:rPr>
          <w:rFonts w:ascii="Arial" w:eastAsia="Arial" w:hAnsi="Arial" w:cs="Arial"/>
          <w:b/>
          <w:bCs/>
          <w:shd w:val="clear" w:color="auto" w:fill="FFFFFF"/>
        </w:rPr>
      </w:pPr>
    </w:p>
    <w:p w14:paraId="5847A45D" w14:textId="77777777" w:rsidR="003F36E4" w:rsidRPr="0081085D" w:rsidRDefault="003F36E4" w:rsidP="003F36E4">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4) ПОДАЦИ О УЧЕСНИКУ  У ЗАЈЕДНИЧКОЈ ПОНУДИ</w:t>
      </w:r>
    </w:p>
    <w:tbl>
      <w:tblPr>
        <w:tblW w:w="9673" w:type="dxa"/>
        <w:tblInd w:w="55" w:type="dxa"/>
        <w:tblLayout w:type="fixed"/>
        <w:tblCellMar>
          <w:top w:w="55" w:type="dxa"/>
          <w:left w:w="55" w:type="dxa"/>
          <w:bottom w:w="55" w:type="dxa"/>
          <w:right w:w="55" w:type="dxa"/>
        </w:tblCellMar>
        <w:tblLook w:val="0000" w:firstRow="0" w:lastRow="0" w:firstColumn="0" w:lastColumn="0" w:noHBand="0" w:noVBand="0"/>
      </w:tblPr>
      <w:tblGrid>
        <w:gridCol w:w="390"/>
        <w:gridCol w:w="4320"/>
        <w:gridCol w:w="4963"/>
      </w:tblGrid>
      <w:tr w:rsidR="003F36E4" w:rsidRPr="0081085D" w14:paraId="1B5343C5" w14:textId="77777777" w:rsidTr="003F36E4">
        <w:trPr>
          <w:trHeight w:val="395"/>
        </w:trPr>
        <w:tc>
          <w:tcPr>
            <w:tcW w:w="390" w:type="dxa"/>
            <w:tcBorders>
              <w:top w:val="single" w:sz="1" w:space="0" w:color="000000"/>
              <w:left w:val="single" w:sz="1" w:space="0" w:color="000000"/>
              <w:bottom w:val="single" w:sz="1" w:space="0" w:color="000000"/>
            </w:tcBorders>
            <w:shd w:val="clear" w:color="auto" w:fill="auto"/>
          </w:tcPr>
          <w:p w14:paraId="4F795FCC"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1)</w:t>
            </w:r>
          </w:p>
          <w:p w14:paraId="7E5CF10B" w14:textId="77777777" w:rsidR="003F36E4" w:rsidRPr="0081085D" w:rsidRDefault="003F36E4" w:rsidP="003F36E4">
            <w:pPr>
              <w:pStyle w:val="Sadrajtabele"/>
              <w:rPr>
                <w:rFonts w:ascii="Arial" w:hAnsi="Arial" w:cs="Arial"/>
              </w:rPr>
            </w:pPr>
          </w:p>
        </w:tc>
        <w:tc>
          <w:tcPr>
            <w:tcW w:w="4320" w:type="dxa"/>
            <w:tcBorders>
              <w:top w:val="single" w:sz="1" w:space="0" w:color="000000"/>
              <w:left w:val="single" w:sz="1" w:space="0" w:color="000000"/>
              <w:bottom w:val="single" w:sz="1" w:space="0" w:color="000000"/>
            </w:tcBorders>
            <w:shd w:val="clear" w:color="auto" w:fill="auto"/>
          </w:tcPr>
          <w:p w14:paraId="4E982E54"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Назив учесника у заједничкој понуди:</w:t>
            </w:r>
          </w:p>
        </w:tc>
        <w:tc>
          <w:tcPr>
            <w:tcW w:w="4963" w:type="dxa"/>
            <w:tcBorders>
              <w:top w:val="single" w:sz="1" w:space="0" w:color="000000"/>
              <w:left w:val="single" w:sz="1" w:space="0" w:color="000000"/>
              <w:bottom w:val="single" w:sz="1" w:space="0" w:color="000000"/>
              <w:right w:val="single" w:sz="1" w:space="0" w:color="000000"/>
            </w:tcBorders>
            <w:shd w:val="clear" w:color="auto" w:fill="auto"/>
          </w:tcPr>
          <w:p w14:paraId="3F3625C1" w14:textId="77777777" w:rsidR="003F36E4" w:rsidRPr="0081085D" w:rsidRDefault="003F36E4" w:rsidP="003F36E4">
            <w:pPr>
              <w:pStyle w:val="Sadrajtabele"/>
              <w:snapToGrid w:val="0"/>
              <w:rPr>
                <w:rFonts w:ascii="Arial" w:hAnsi="Arial" w:cs="Arial"/>
              </w:rPr>
            </w:pPr>
          </w:p>
        </w:tc>
      </w:tr>
      <w:tr w:rsidR="003F36E4" w:rsidRPr="0081085D" w14:paraId="10503401" w14:textId="77777777" w:rsidTr="003F36E4">
        <w:tc>
          <w:tcPr>
            <w:tcW w:w="390" w:type="dxa"/>
            <w:tcBorders>
              <w:left w:val="single" w:sz="1" w:space="0" w:color="000000"/>
              <w:bottom w:val="single" w:sz="1" w:space="0" w:color="000000"/>
            </w:tcBorders>
            <w:shd w:val="clear" w:color="auto" w:fill="auto"/>
          </w:tcPr>
          <w:p w14:paraId="645B8A32"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26D191C2"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 xml:space="preserve">Адреса: </w:t>
            </w:r>
          </w:p>
        </w:tc>
        <w:tc>
          <w:tcPr>
            <w:tcW w:w="4963" w:type="dxa"/>
            <w:tcBorders>
              <w:left w:val="single" w:sz="1" w:space="0" w:color="000000"/>
              <w:bottom w:val="single" w:sz="1" w:space="0" w:color="000000"/>
              <w:right w:val="single" w:sz="1" w:space="0" w:color="000000"/>
            </w:tcBorders>
            <w:shd w:val="clear" w:color="auto" w:fill="auto"/>
          </w:tcPr>
          <w:p w14:paraId="50D1810A" w14:textId="77777777" w:rsidR="003F36E4" w:rsidRPr="0081085D" w:rsidRDefault="003F36E4" w:rsidP="003F36E4">
            <w:pPr>
              <w:pStyle w:val="Sadrajtabele"/>
              <w:snapToGrid w:val="0"/>
              <w:rPr>
                <w:rFonts w:ascii="Arial" w:hAnsi="Arial" w:cs="Arial"/>
              </w:rPr>
            </w:pPr>
          </w:p>
        </w:tc>
      </w:tr>
      <w:tr w:rsidR="003F36E4" w:rsidRPr="0081085D" w14:paraId="409FB34E" w14:textId="77777777" w:rsidTr="003F36E4">
        <w:tc>
          <w:tcPr>
            <w:tcW w:w="390" w:type="dxa"/>
            <w:tcBorders>
              <w:left w:val="single" w:sz="1" w:space="0" w:color="000000"/>
              <w:bottom w:val="single" w:sz="1" w:space="0" w:color="000000"/>
            </w:tcBorders>
            <w:shd w:val="clear" w:color="auto" w:fill="auto"/>
          </w:tcPr>
          <w:p w14:paraId="6FE7B5E5"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273A007D"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14:paraId="77317D45" w14:textId="77777777" w:rsidR="003F36E4" w:rsidRPr="0081085D" w:rsidRDefault="003F36E4" w:rsidP="003F36E4">
            <w:pPr>
              <w:pStyle w:val="Sadrajtabele"/>
              <w:snapToGrid w:val="0"/>
              <w:rPr>
                <w:rFonts w:ascii="Arial" w:hAnsi="Arial" w:cs="Arial"/>
              </w:rPr>
            </w:pPr>
          </w:p>
        </w:tc>
      </w:tr>
      <w:tr w:rsidR="003F36E4" w:rsidRPr="0081085D" w14:paraId="58231F99" w14:textId="77777777" w:rsidTr="003F36E4">
        <w:tc>
          <w:tcPr>
            <w:tcW w:w="390" w:type="dxa"/>
            <w:tcBorders>
              <w:left w:val="single" w:sz="1" w:space="0" w:color="000000"/>
              <w:bottom w:val="single" w:sz="1" w:space="0" w:color="000000"/>
            </w:tcBorders>
            <w:shd w:val="clear" w:color="auto" w:fill="auto"/>
          </w:tcPr>
          <w:p w14:paraId="49AE9F43"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4B20A4B5"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14:paraId="3E5B85A7" w14:textId="77777777" w:rsidR="003F36E4" w:rsidRPr="0081085D" w:rsidRDefault="003F36E4" w:rsidP="003F36E4">
            <w:pPr>
              <w:pStyle w:val="Sadrajtabele"/>
              <w:snapToGrid w:val="0"/>
              <w:rPr>
                <w:rFonts w:ascii="Arial" w:hAnsi="Arial" w:cs="Arial"/>
              </w:rPr>
            </w:pPr>
          </w:p>
        </w:tc>
      </w:tr>
      <w:tr w:rsidR="003F36E4" w:rsidRPr="0081085D" w14:paraId="2F11F6A4" w14:textId="77777777" w:rsidTr="003F36E4">
        <w:tc>
          <w:tcPr>
            <w:tcW w:w="390" w:type="dxa"/>
            <w:tcBorders>
              <w:left w:val="single" w:sz="1" w:space="0" w:color="000000"/>
              <w:bottom w:val="single" w:sz="1" w:space="0" w:color="000000"/>
            </w:tcBorders>
            <w:shd w:val="clear" w:color="auto" w:fill="auto"/>
          </w:tcPr>
          <w:p w14:paraId="568018CE"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0B448A14"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14:paraId="5F71E2AD" w14:textId="77777777" w:rsidR="003F36E4" w:rsidRPr="0081085D" w:rsidRDefault="003F36E4" w:rsidP="003F36E4">
            <w:pPr>
              <w:pStyle w:val="Sadrajtabele"/>
              <w:snapToGrid w:val="0"/>
              <w:rPr>
                <w:rFonts w:ascii="Arial" w:hAnsi="Arial" w:cs="Arial"/>
              </w:rPr>
            </w:pPr>
          </w:p>
        </w:tc>
      </w:tr>
      <w:tr w:rsidR="003F36E4" w:rsidRPr="0081085D" w14:paraId="436A0D80" w14:textId="77777777" w:rsidTr="003F36E4">
        <w:tc>
          <w:tcPr>
            <w:tcW w:w="390" w:type="dxa"/>
            <w:tcBorders>
              <w:left w:val="single" w:sz="1" w:space="0" w:color="000000"/>
              <w:bottom w:val="single" w:sz="1" w:space="0" w:color="000000"/>
            </w:tcBorders>
            <w:shd w:val="clear" w:color="auto" w:fill="auto"/>
          </w:tcPr>
          <w:p w14:paraId="5F2FCBB7" w14:textId="77777777" w:rsidR="003F36E4" w:rsidRPr="0081085D" w:rsidRDefault="003F36E4" w:rsidP="003F36E4">
            <w:pPr>
              <w:pStyle w:val="Sadrajtabele"/>
              <w:snapToGrid w:val="0"/>
              <w:rPr>
                <w:rFonts w:ascii="Arial" w:hAnsi="Arial" w:cs="Arial"/>
                <w:lang w:val="sr-Cyrl-CS"/>
              </w:rPr>
            </w:pPr>
            <w:r w:rsidRPr="0081085D">
              <w:rPr>
                <w:rFonts w:ascii="Arial" w:hAnsi="Arial" w:cs="Arial"/>
                <w:lang w:val="sr-Cyrl-CS"/>
              </w:rPr>
              <w:t>2)</w:t>
            </w:r>
          </w:p>
        </w:tc>
        <w:tc>
          <w:tcPr>
            <w:tcW w:w="4320" w:type="dxa"/>
            <w:tcBorders>
              <w:left w:val="single" w:sz="1" w:space="0" w:color="000000"/>
              <w:bottom w:val="single" w:sz="1" w:space="0" w:color="000000"/>
            </w:tcBorders>
            <w:shd w:val="clear" w:color="auto" w:fill="auto"/>
          </w:tcPr>
          <w:p w14:paraId="47A71907" w14:textId="77777777" w:rsidR="003F36E4" w:rsidRPr="0081085D" w:rsidRDefault="003F36E4" w:rsidP="003F36E4">
            <w:pPr>
              <w:pStyle w:val="Default"/>
              <w:snapToGrid w:val="0"/>
              <w:rPr>
                <w:rFonts w:ascii="Arial" w:hAnsi="Arial" w:cs="Arial"/>
              </w:rPr>
            </w:pPr>
            <w:r w:rsidRPr="0081085D">
              <w:rPr>
                <w:rFonts w:ascii="Arial" w:eastAsia="Arial" w:hAnsi="Arial" w:cs="Arial"/>
              </w:rPr>
              <w:t>Назив учесника у заједничкој понуди:</w:t>
            </w:r>
          </w:p>
        </w:tc>
        <w:tc>
          <w:tcPr>
            <w:tcW w:w="4963" w:type="dxa"/>
            <w:tcBorders>
              <w:left w:val="single" w:sz="1" w:space="0" w:color="000000"/>
              <w:bottom w:val="single" w:sz="1" w:space="0" w:color="000000"/>
              <w:right w:val="single" w:sz="1" w:space="0" w:color="000000"/>
            </w:tcBorders>
            <w:shd w:val="clear" w:color="auto" w:fill="auto"/>
          </w:tcPr>
          <w:p w14:paraId="7077EA72" w14:textId="77777777" w:rsidR="003F36E4" w:rsidRPr="0081085D" w:rsidRDefault="003F36E4" w:rsidP="003F36E4">
            <w:pPr>
              <w:pStyle w:val="Sadrajtabele"/>
              <w:snapToGrid w:val="0"/>
              <w:rPr>
                <w:rFonts w:ascii="Arial" w:hAnsi="Arial" w:cs="Arial"/>
              </w:rPr>
            </w:pPr>
          </w:p>
        </w:tc>
      </w:tr>
      <w:tr w:rsidR="003F36E4" w:rsidRPr="0081085D" w14:paraId="6D6095E0" w14:textId="77777777" w:rsidTr="003F36E4">
        <w:tc>
          <w:tcPr>
            <w:tcW w:w="390" w:type="dxa"/>
            <w:tcBorders>
              <w:left w:val="single" w:sz="1" w:space="0" w:color="000000"/>
              <w:bottom w:val="single" w:sz="1" w:space="0" w:color="000000"/>
            </w:tcBorders>
            <w:shd w:val="clear" w:color="auto" w:fill="auto"/>
          </w:tcPr>
          <w:p w14:paraId="5694CB87"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2550E6B1"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Адреса:</w:t>
            </w:r>
          </w:p>
        </w:tc>
        <w:tc>
          <w:tcPr>
            <w:tcW w:w="4963" w:type="dxa"/>
            <w:tcBorders>
              <w:left w:val="single" w:sz="1" w:space="0" w:color="000000"/>
              <w:bottom w:val="single" w:sz="1" w:space="0" w:color="000000"/>
              <w:right w:val="single" w:sz="1" w:space="0" w:color="000000"/>
            </w:tcBorders>
            <w:shd w:val="clear" w:color="auto" w:fill="auto"/>
          </w:tcPr>
          <w:p w14:paraId="2BAED650" w14:textId="77777777" w:rsidR="003F36E4" w:rsidRPr="0081085D" w:rsidRDefault="003F36E4" w:rsidP="003F36E4">
            <w:pPr>
              <w:pStyle w:val="Sadrajtabele"/>
              <w:snapToGrid w:val="0"/>
              <w:rPr>
                <w:rFonts w:ascii="Arial" w:hAnsi="Arial" w:cs="Arial"/>
              </w:rPr>
            </w:pPr>
          </w:p>
        </w:tc>
      </w:tr>
      <w:tr w:rsidR="003F36E4" w:rsidRPr="0081085D" w14:paraId="44E829FA" w14:textId="77777777" w:rsidTr="003F36E4">
        <w:tc>
          <w:tcPr>
            <w:tcW w:w="390" w:type="dxa"/>
            <w:tcBorders>
              <w:left w:val="single" w:sz="1" w:space="0" w:color="000000"/>
              <w:bottom w:val="single" w:sz="1" w:space="0" w:color="000000"/>
            </w:tcBorders>
            <w:shd w:val="clear" w:color="auto" w:fill="auto"/>
          </w:tcPr>
          <w:p w14:paraId="2D6291E9"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398461E6"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14:paraId="26AC8E9F" w14:textId="77777777" w:rsidR="003F36E4" w:rsidRPr="0081085D" w:rsidRDefault="003F36E4" w:rsidP="003F36E4">
            <w:pPr>
              <w:pStyle w:val="Sadrajtabele"/>
              <w:snapToGrid w:val="0"/>
              <w:rPr>
                <w:rFonts w:ascii="Arial" w:hAnsi="Arial" w:cs="Arial"/>
              </w:rPr>
            </w:pPr>
          </w:p>
        </w:tc>
      </w:tr>
      <w:tr w:rsidR="003F36E4" w:rsidRPr="0081085D" w14:paraId="2A86BD3B" w14:textId="77777777" w:rsidTr="003F36E4">
        <w:tc>
          <w:tcPr>
            <w:tcW w:w="390" w:type="dxa"/>
            <w:tcBorders>
              <w:left w:val="single" w:sz="1" w:space="0" w:color="000000"/>
              <w:bottom w:val="single" w:sz="1" w:space="0" w:color="000000"/>
            </w:tcBorders>
            <w:shd w:val="clear" w:color="auto" w:fill="auto"/>
          </w:tcPr>
          <w:p w14:paraId="199F28D9"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09EEDC2F"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14:paraId="2B81B843" w14:textId="77777777" w:rsidR="003F36E4" w:rsidRPr="0081085D" w:rsidRDefault="003F36E4" w:rsidP="003F36E4">
            <w:pPr>
              <w:pStyle w:val="Sadrajtabele"/>
              <w:snapToGrid w:val="0"/>
              <w:rPr>
                <w:rFonts w:ascii="Arial" w:hAnsi="Arial" w:cs="Arial"/>
              </w:rPr>
            </w:pPr>
          </w:p>
        </w:tc>
      </w:tr>
      <w:tr w:rsidR="003F36E4" w:rsidRPr="0081085D" w14:paraId="5796396B" w14:textId="77777777" w:rsidTr="003F36E4">
        <w:tc>
          <w:tcPr>
            <w:tcW w:w="390" w:type="dxa"/>
            <w:tcBorders>
              <w:left w:val="single" w:sz="1" w:space="0" w:color="000000"/>
              <w:bottom w:val="single" w:sz="1" w:space="0" w:color="000000"/>
            </w:tcBorders>
            <w:shd w:val="clear" w:color="auto" w:fill="auto"/>
          </w:tcPr>
          <w:p w14:paraId="0E164093"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06B80D77"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14:paraId="5DE93B56" w14:textId="77777777" w:rsidR="003F36E4" w:rsidRPr="0081085D" w:rsidRDefault="003F36E4" w:rsidP="003F36E4">
            <w:pPr>
              <w:pStyle w:val="Sadrajtabele"/>
              <w:snapToGrid w:val="0"/>
              <w:rPr>
                <w:rFonts w:ascii="Arial" w:hAnsi="Arial" w:cs="Arial"/>
              </w:rPr>
            </w:pPr>
          </w:p>
        </w:tc>
      </w:tr>
    </w:tbl>
    <w:p w14:paraId="39259C48" w14:textId="77777777" w:rsidR="003F36E4" w:rsidRPr="00866595" w:rsidRDefault="003F36E4" w:rsidP="003F36E4">
      <w:pPr>
        <w:pStyle w:val="Default"/>
        <w:jc w:val="both"/>
        <w:rPr>
          <w:rFonts w:ascii="Arial" w:hAnsi="Arial" w:cs="Arial"/>
          <w:sz w:val="16"/>
          <w:szCs w:val="16"/>
        </w:rPr>
      </w:pPr>
    </w:p>
    <w:p w14:paraId="72E94AE6" w14:textId="77777777" w:rsidR="003F36E4" w:rsidRPr="0081085D" w:rsidRDefault="003F36E4" w:rsidP="003F36E4">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14:paraId="7AEB4419" w14:textId="77777777" w:rsidR="003F36E4" w:rsidRPr="0081085D" w:rsidRDefault="003F36E4" w:rsidP="003F36E4">
      <w:pPr>
        <w:pStyle w:val="Default"/>
        <w:rPr>
          <w:rFonts w:ascii="Arial" w:eastAsia="Arial" w:hAnsi="Arial" w:cs="Arial"/>
        </w:rPr>
      </w:pPr>
      <w:r w:rsidRPr="0081085D">
        <w:rPr>
          <w:rFonts w:ascii="Arial" w:eastAsia="Arial" w:hAnsi="Arial" w:cs="Arial"/>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2EA07EAD" w14:textId="77777777" w:rsidR="003F36E4" w:rsidRPr="00AA1EC8" w:rsidRDefault="003F36E4" w:rsidP="003F36E4">
      <w:pPr>
        <w:widowControl w:val="0"/>
        <w:tabs>
          <w:tab w:val="left" w:pos="780"/>
        </w:tabs>
        <w:suppressAutoHyphens/>
        <w:autoSpaceDE w:val="0"/>
        <w:spacing w:after="0" w:line="240" w:lineRule="auto"/>
        <w:jc w:val="both"/>
        <w:rPr>
          <w:rFonts w:ascii="Arial" w:hAnsi="Arial" w:cs="Arial"/>
          <w:sz w:val="24"/>
          <w:szCs w:val="24"/>
        </w:rPr>
      </w:pPr>
    </w:p>
    <w:p w14:paraId="5E28759B" w14:textId="77777777" w:rsidR="003F36E4" w:rsidRDefault="003F36E4" w:rsidP="003F36E4">
      <w:pPr>
        <w:spacing w:after="0" w:line="240" w:lineRule="auto"/>
        <w:rPr>
          <w:rFonts w:ascii="Arial" w:eastAsia="Times New Roman" w:hAnsi="Arial" w:cs="Arial"/>
          <w:b/>
          <w:sz w:val="24"/>
          <w:szCs w:val="24"/>
          <w:lang w:eastAsia="sr-Latn-RS"/>
        </w:rPr>
      </w:pPr>
    </w:p>
    <w:p w14:paraId="5134B571" w14:textId="77777777" w:rsidR="003F36E4" w:rsidRDefault="003F36E4" w:rsidP="003F36E4">
      <w:pPr>
        <w:spacing w:after="0" w:line="240" w:lineRule="auto"/>
        <w:rPr>
          <w:rFonts w:ascii="Arial" w:eastAsia="Times New Roman" w:hAnsi="Arial" w:cs="Arial"/>
          <w:b/>
          <w:sz w:val="24"/>
          <w:szCs w:val="24"/>
          <w:lang w:val="sr-Cyrl-RS" w:eastAsia="sr-Latn-RS"/>
        </w:rPr>
      </w:pPr>
      <w:r w:rsidRPr="00866595">
        <w:rPr>
          <w:rFonts w:ascii="Arial" w:eastAsia="Times New Roman" w:hAnsi="Arial" w:cs="Arial"/>
          <w:b/>
          <w:sz w:val="24"/>
          <w:szCs w:val="24"/>
          <w:lang w:eastAsia="sr-Latn-RS"/>
        </w:rPr>
        <w:t xml:space="preserve">5) ОПИС ПРЕДМЕТА НАБАВКЕ </w:t>
      </w:r>
      <w:r>
        <w:rPr>
          <w:rFonts w:ascii="Arial" w:eastAsia="Times New Roman" w:hAnsi="Arial" w:cs="Arial"/>
          <w:b/>
          <w:sz w:val="24"/>
          <w:szCs w:val="24"/>
          <w:lang w:val="sr-Cyrl-RS" w:eastAsia="sr-Latn-RS"/>
        </w:rPr>
        <w:t>–</w:t>
      </w:r>
      <w:r w:rsidRPr="00866595">
        <w:rPr>
          <w:rFonts w:ascii="Arial" w:eastAsia="Times New Roman" w:hAnsi="Arial" w:cs="Arial"/>
          <w:b/>
          <w:sz w:val="24"/>
          <w:szCs w:val="24"/>
          <w:lang w:val="sr-Cyrl-RS" w:eastAsia="sr-Latn-RS"/>
        </w:rPr>
        <w:t xml:space="preserve"> </w:t>
      </w:r>
      <w:r>
        <w:rPr>
          <w:rFonts w:ascii="Arial" w:eastAsia="Times New Roman" w:hAnsi="Arial" w:cs="Arial"/>
          <w:sz w:val="24"/>
          <w:szCs w:val="24"/>
          <w:lang w:val="sr-Cyrl-RS" w:eastAsia="sr-Latn-RS"/>
        </w:rPr>
        <w:t xml:space="preserve">резервни делови и материјал за одржавање </w:t>
      </w:r>
      <w:r w:rsidR="00FD3B5A" w:rsidRPr="00FD3B5A">
        <w:rPr>
          <w:rFonts w:ascii="Arial" w:eastAsia="Times New Roman" w:hAnsi="Arial" w:cs="Arial"/>
          <w:sz w:val="24"/>
          <w:szCs w:val="24"/>
          <w:lang w:val="sr-Cyrl-RS" w:eastAsia="sr-Latn-RS"/>
        </w:rPr>
        <w:t>РОВОКОПАЧ FERMEK 760</w:t>
      </w:r>
    </w:p>
    <w:p w14:paraId="6E218CBC" w14:textId="77777777" w:rsidR="003F36E4" w:rsidRDefault="003F36E4" w:rsidP="003F36E4">
      <w:pPr>
        <w:spacing w:after="0" w:line="240" w:lineRule="auto"/>
        <w:rPr>
          <w:rFonts w:ascii="Arial" w:eastAsia="Times New Roman" w:hAnsi="Arial" w:cs="Arial"/>
          <w:b/>
          <w:sz w:val="24"/>
          <w:szCs w:val="24"/>
          <w:lang w:val="sr-Cyrl-RS" w:eastAsia="sr-Latn-RS"/>
        </w:rPr>
      </w:pPr>
    </w:p>
    <w:p w14:paraId="1820FC97" w14:textId="77777777" w:rsidR="003F36E4" w:rsidRPr="000C4A2F" w:rsidRDefault="003F36E4" w:rsidP="003F36E4">
      <w:pPr>
        <w:pStyle w:val="Heading2"/>
        <w:spacing w:before="0"/>
        <w:jc w:val="both"/>
        <w:rPr>
          <w:rFonts w:ascii="Arial" w:hAnsi="Arial" w:cs="Arial"/>
          <w:bCs/>
          <w:color w:val="auto"/>
          <w:sz w:val="22"/>
          <w:szCs w:val="22"/>
          <w:shd w:val="clear" w:color="auto" w:fill="FFFFFF"/>
        </w:rPr>
      </w:pPr>
      <w:r>
        <w:rPr>
          <w:rFonts w:ascii="Arial" w:hAnsi="Arial" w:cs="Arial"/>
          <w:bCs/>
          <w:color w:val="auto"/>
          <w:sz w:val="22"/>
          <w:szCs w:val="22"/>
          <w:shd w:val="clear" w:color="auto" w:fill="FFFFFF"/>
          <w:lang w:val="sr-Cyrl-CS"/>
        </w:rPr>
        <w:t xml:space="preserve"> -  </w:t>
      </w:r>
      <w:r w:rsidRPr="000C4A2F">
        <w:rPr>
          <w:rFonts w:ascii="Arial" w:hAnsi="Arial" w:cs="Arial"/>
          <w:b/>
          <w:bCs/>
          <w:color w:val="auto"/>
          <w:sz w:val="22"/>
          <w:szCs w:val="22"/>
          <w:shd w:val="clear" w:color="auto" w:fill="FFFFFF"/>
          <w:lang w:val="sr-Cyrl-CS"/>
        </w:rPr>
        <w:t>Понуда важи</w:t>
      </w:r>
      <w:r w:rsidRPr="00E33ADC">
        <w:rPr>
          <w:rFonts w:ascii="Arial" w:hAnsi="Arial" w:cs="Arial"/>
          <w:b/>
          <w:bCs/>
          <w:color w:val="auto"/>
          <w:sz w:val="22"/>
          <w:szCs w:val="22"/>
          <w:shd w:val="clear" w:color="auto" w:fill="FFFFFF"/>
          <w:lang w:val="sr-Cyrl-CS"/>
        </w:rPr>
        <w:t xml:space="preserve"> </w:t>
      </w:r>
      <w:r w:rsidRPr="000C4A2F">
        <w:rPr>
          <w:rFonts w:ascii="Arial" w:hAnsi="Arial" w:cs="Arial"/>
          <w:bCs/>
          <w:color w:val="auto"/>
          <w:sz w:val="22"/>
          <w:szCs w:val="22"/>
          <w:shd w:val="clear" w:color="auto" w:fill="FFFFFF"/>
          <w:lang w:val="sr-Cyrl-CS"/>
        </w:rPr>
        <w:t xml:space="preserve">______ дана од дана отварања понуда </w:t>
      </w:r>
      <w:r w:rsidRPr="000C4A2F">
        <w:rPr>
          <w:rFonts w:ascii="Arial" w:hAnsi="Arial" w:cs="Arial"/>
          <w:bCs/>
          <w:color w:val="auto"/>
          <w:sz w:val="22"/>
          <w:szCs w:val="22"/>
          <w:shd w:val="clear" w:color="auto" w:fill="FFFFFF"/>
        </w:rPr>
        <w:t>(н</w:t>
      </w:r>
      <w:r w:rsidRPr="000C4A2F">
        <w:rPr>
          <w:rFonts w:ascii="Arial" w:hAnsi="Arial" w:cs="Arial"/>
          <w:bCs/>
          <w:color w:val="auto"/>
          <w:sz w:val="22"/>
          <w:szCs w:val="22"/>
          <w:shd w:val="clear" w:color="auto" w:fill="FFFFFF"/>
          <w:lang w:val="sr-Cyrl-CS"/>
        </w:rPr>
        <w:t>е краћи од 30 дана</w:t>
      </w:r>
      <w:r w:rsidRPr="000C4A2F">
        <w:rPr>
          <w:rFonts w:ascii="Arial" w:hAnsi="Arial" w:cs="Arial"/>
          <w:bCs/>
          <w:color w:val="auto"/>
          <w:sz w:val="22"/>
          <w:szCs w:val="22"/>
          <w:shd w:val="clear" w:color="auto" w:fill="FFFFFF"/>
        </w:rPr>
        <w:t>)</w:t>
      </w:r>
    </w:p>
    <w:p w14:paraId="4486DCBC" w14:textId="77777777" w:rsidR="003F36E4" w:rsidRPr="00E33ADC" w:rsidRDefault="003F36E4" w:rsidP="003F36E4">
      <w:pPr>
        <w:spacing w:after="0"/>
        <w:rPr>
          <w:sz w:val="16"/>
          <w:szCs w:val="16"/>
        </w:rPr>
      </w:pPr>
    </w:p>
    <w:p w14:paraId="04CEF4C3" w14:textId="77777777" w:rsidR="003F36E4" w:rsidRDefault="003F36E4" w:rsidP="003F36E4">
      <w:pPr>
        <w:spacing w:after="0"/>
        <w:jc w:val="both"/>
        <w:rPr>
          <w:rFonts w:ascii="Arial" w:hAnsi="Arial" w:cs="Arial"/>
          <w:shd w:val="clear" w:color="auto" w:fill="FFFFFF"/>
          <w:lang w:val="sr-Cyrl-CS"/>
        </w:rPr>
      </w:pPr>
      <w:r>
        <w:rPr>
          <w:rFonts w:ascii="Arial" w:hAnsi="Arial" w:cs="Arial"/>
          <w:shd w:val="clear" w:color="auto" w:fill="FFFFFF"/>
          <w:lang w:val="sr-Cyrl-CS"/>
        </w:rPr>
        <w:t xml:space="preserve"> </w:t>
      </w: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Рок испоруке је</w:t>
      </w:r>
      <w:r w:rsidRPr="009C3C9A">
        <w:rPr>
          <w:rFonts w:ascii="Arial" w:hAnsi="Arial" w:cs="Arial"/>
          <w:shd w:val="clear" w:color="auto" w:fill="FFFFFF"/>
          <w:lang w:val="sr-Cyrl-CS"/>
        </w:rPr>
        <w:t xml:space="preserve"> ___________</w:t>
      </w:r>
      <w:r>
        <w:rPr>
          <w:rFonts w:ascii="Arial" w:hAnsi="Arial" w:cs="Arial"/>
          <w:shd w:val="clear" w:color="auto" w:fill="FFFFFF"/>
          <w:lang w:val="sr-Cyrl-CS"/>
        </w:rPr>
        <w:t xml:space="preserve"> сати</w:t>
      </w:r>
      <w:r w:rsidRPr="009C3C9A">
        <w:rPr>
          <w:rFonts w:ascii="Arial" w:hAnsi="Arial" w:cs="Arial"/>
          <w:shd w:val="clear" w:color="auto" w:fill="FFFFFF"/>
          <w:lang w:val="sr-Cyrl-CS"/>
        </w:rPr>
        <w:t xml:space="preserve"> од пријема поруџбенице  наручиоца.</w:t>
      </w:r>
    </w:p>
    <w:p w14:paraId="129095DD" w14:textId="77777777" w:rsidR="003F36E4" w:rsidRPr="009C3C9A" w:rsidRDefault="003F36E4" w:rsidP="003F36E4">
      <w:pPr>
        <w:spacing w:after="0"/>
        <w:jc w:val="both"/>
        <w:rPr>
          <w:rFonts w:ascii="Arial" w:hAnsi="Arial" w:cs="Arial"/>
          <w:shd w:val="clear" w:color="auto" w:fill="FFFFFF"/>
          <w:lang w:val="sr-Cyrl-CS"/>
        </w:rPr>
      </w:pPr>
    </w:p>
    <w:p w14:paraId="4FD1FB87" w14:textId="77777777" w:rsidR="003F36E4" w:rsidRPr="009C3C9A" w:rsidRDefault="003F36E4" w:rsidP="003F36E4">
      <w:pPr>
        <w:tabs>
          <w:tab w:val="left" w:pos="375"/>
        </w:tabs>
        <w:ind w:right="5"/>
        <w:jc w:val="both"/>
        <w:rPr>
          <w:rFonts w:ascii="Arial" w:hAnsi="Arial" w:cs="Arial"/>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 xml:space="preserve">Рок за решавање по рекламацији је _______ </w:t>
      </w:r>
      <w:r w:rsidRPr="009C3C9A">
        <w:rPr>
          <w:rFonts w:ascii="Arial" w:hAnsi="Arial" w:cs="Arial"/>
          <w:shd w:val="clear" w:color="auto" w:fill="FFFFFF"/>
          <w:lang w:val="sr-Cyrl-CS"/>
        </w:rPr>
        <w:t>дана од дана утврђивања недостатака.</w:t>
      </w:r>
    </w:p>
    <w:p w14:paraId="45AB4561" w14:textId="77777777" w:rsidR="003F36E4" w:rsidRDefault="003F36E4" w:rsidP="003F36E4">
      <w:pPr>
        <w:tabs>
          <w:tab w:val="left" w:pos="375"/>
        </w:tabs>
        <w:spacing w:after="0"/>
        <w:ind w:right="5"/>
        <w:jc w:val="both"/>
        <w:rPr>
          <w:rFonts w:ascii="Arial" w:hAnsi="Arial" w:cs="Arial"/>
          <w:b/>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Цена је:</w:t>
      </w:r>
    </w:p>
    <w:tbl>
      <w:tblPr>
        <w:tblW w:w="9034" w:type="dxa"/>
        <w:tblInd w:w="51" w:type="dxa"/>
        <w:tblLayout w:type="fixed"/>
        <w:tblCellMar>
          <w:top w:w="55" w:type="dxa"/>
          <w:left w:w="55" w:type="dxa"/>
          <w:bottom w:w="55" w:type="dxa"/>
          <w:right w:w="55" w:type="dxa"/>
        </w:tblCellMar>
        <w:tblLook w:val="0000" w:firstRow="0" w:lastRow="0" w:firstColumn="0" w:lastColumn="0" w:noHBand="0" w:noVBand="0"/>
      </w:tblPr>
      <w:tblGrid>
        <w:gridCol w:w="484"/>
        <w:gridCol w:w="5130"/>
        <w:gridCol w:w="1710"/>
        <w:gridCol w:w="1710"/>
      </w:tblGrid>
      <w:tr w:rsidR="00FD3B5A" w:rsidRPr="004A120B" w14:paraId="1ABD4C68" w14:textId="77777777" w:rsidTr="00226FA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56918430" w14:textId="77777777" w:rsidR="00FD3B5A" w:rsidRDefault="00FD3B5A" w:rsidP="00226FAC">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Р.</w:t>
            </w:r>
          </w:p>
          <w:p w14:paraId="2788F922" w14:textId="77777777" w:rsidR="00FD3B5A" w:rsidRPr="004A120B" w:rsidRDefault="00FD3B5A" w:rsidP="00226FAC">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бр.</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4CCA6312" w14:textId="77777777" w:rsidR="00FD3B5A" w:rsidRPr="004A120B" w:rsidRDefault="00FD3B5A" w:rsidP="00226FAC">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Назив</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B477B97" w14:textId="77777777" w:rsidR="00FD3B5A" w:rsidRPr="004A120B" w:rsidRDefault="00FD3B5A" w:rsidP="00226FAC">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Јединична цена без ПДВ-а</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05CFF5C" w14:textId="77777777" w:rsidR="00FD3B5A" w:rsidRPr="004A120B" w:rsidRDefault="00FD3B5A" w:rsidP="00226FAC">
            <w:pPr>
              <w:spacing w:after="0"/>
              <w:jc w:val="center"/>
              <w:rPr>
                <w:rFonts w:ascii="Arial" w:eastAsia="Times New Roman" w:hAnsi="Arial" w:cs="Arial"/>
                <w:bCs/>
                <w:sz w:val="20"/>
                <w:szCs w:val="20"/>
                <w:lang w:val="sr-Cyrl-RS"/>
              </w:rPr>
            </w:pPr>
            <w:r>
              <w:rPr>
                <w:rFonts w:ascii="Arial" w:eastAsia="Times New Roman" w:hAnsi="Arial" w:cs="Arial"/>
                <w:bCs/>
                <w:sz w:val="20"/>
                <w:szCs w:val="20"/>
                <w:lang w:val="sr-Cyrl-RS"/>
              </w:rPr>
              <w:t>Јединична цена са ПДВ-ом</w:t>
            </w:r>
          </w:p>
        </w:tc>
      </w:tr>
      <w:tr w:rsidR="00FD3B5A" w:rsidRPr="009A3697" w14:paraId="01C10D41" w14:textId="77777777" w:rsidTr="00226FA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6B28FF68" w14:textId="77777777" w:rsidR="00FD3B5A" w:rsidRPr="0074646B" w:rsidRDefault="00FD3B5A" w:rsidP="00226FAC">
            <w:pPr>
              <w:snapToGrid w:val="0"/>
              <w:jc w:val="right"/>
              <w:rPr>
                <w:rFonts w:ascii="Cambria" w:hAnsi="Cambria"/>
              </w:rPr>
            </w:pPr>
            <w:r w:rsidRPr="0074646B">
              <w:rPr>
                <w:rFonts w:ascii="Cambria" w:hAnsi="Cambria"/>
              </w:rPr>
              <w:t>1.</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1EDB1984" w14:textId="77777777" w:rsidR="00FD3B5A" w:rsidRPr="0074646B" w:rsidRDefault="00FD3B5A" w:rsidP="00226FAC">
            <w:pPr>
              <w:snapToGrid w:val="0"/>
              <w:rPr>
                <w:rFonts w:ascii="Cambria" w:hAnsi="Cambria"/>
                <w:lang w:val="sr-Latn-CS"/>
              </w:rPr>
            </w:pPr>
            <w:r w:rsidRPr="0074646B">
              <w:rPr>
                <w:rFonts w:ascii="Cambria" w:hAnsi="Cambria"/>
                <w:lang w:val="sr-Latn-CS"/>
              </w:rPr>
              <w:t>Uložak filtera ulja</w:t>
            </w:r>
          </w:p>
        </w:tc>
        <w:tc>
          <w:tcPr>
            <w:tcW w:w="1710" w:type="dxa"/>
            <w:tcBorders>
              <w:left w:val="single" w:sz="4" w:space="0" w:color="auto"/>
              <w:bottom w:val="single" w:sz="1" w:space="0" w:color="000000"/>
            </w:tcBorders>
          </w:tcPr>
          <w:p w14:paraId="566EA39C"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6D877C86"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3952B88C" w14:textId="77777777" w:rsidTr="00226FA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662631BB" w14:textId="77777777" w:rsidR="00FD3B5A" w:rsidRPr="0074646B" w:rsidRDefault="00FD3B5A" w:rsidP="00226FAC">
            <w:pPr>
              <w:snapToGrid w:val="0"/>
              <w:jc w:val="right"/>
              <w:rPr>
                <w:rFonts w:ascii="Cambria" w:hAnsi="Cambria"/>
              </w:rPr>
            </w:pPr>
            <w:r w:rsidRPr="0074646B">
              <w:rPr>
                <w:rFonts w:ascii="Cambria" w:hAnsi="Cambria"/>
              </w:rPr>
              <w:t>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624EB8D6" w14:textId="77777777" w:rsidR="00FD3B5A" w:rsidRPr="0074646B" w:rsidRDefault="00FD3B5A" w:rsidP="00226FAC">
            <w:pPr>
              <w:snapToGrid w:val="0"/>
              <w:rPr>
                <w:rFonts w:ascii="Cambria" w:hAnsi="Cambria"/>
                <w:lang w:val="sr-Latn-CS"/>
              </w:rPr>
            </w:pPr>
            <w:r w:rsidRPr="0074646B">
              <w:rPr>
                <w:rFonts w:ascii="Cambria" w:hAnsi="Cambria"/>
                <w:lang w:val="sr-Latn-CS"/>
              </w:rPr>
              <w:t>Filter za gorivo</w:t>
            </w:r>
          </w:p>
        </w:tc>
        <w:tc>
          <w:tcPr>
            <w:tcW w:w="1710" w:type="dxa"/>
            <w:tcBorders>
              <w:left w:val="single" w:sz="4" w:space="0" w:color="auto"/>
              <w:bottom w:val="single" w:sz="1" w:space="0" w:color="000000"/>
            </w:tcBorders>
          </w:tcPr>
          <w:p w14:paraId="0115DBCA" w14:textId="77777777" w:rsidR="00FD3B5A" w:rsidRPr="009A3697" w:rsidRDefault="00FD3B5A" w:rsidP="00226FAC">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14:paraId="3E9D7307" w14:textId="77777777" w:rsidR="00FD3B5A" w:rsidRPr="009A3697" w:rsidRDefault="00FD3B5A" w:rsidP="00226FAC">
            <w:pPr>
              <w:pStyle w:val="Sadrajtabele"/>
              <w:snapToGrid w:val="0"/>
              <w:jc w:val="right"/>
              <w:rPr>
                <w:rFonts w:ascii="Arial" w:hAnsi="Arial" w:cs="Arial"/>
                <w:sz w:val="22"/>
                <w:szCs w:val="22"/>
                <w:lang w:val="sr-Cyrl-CS"/>
              </w:rPr>
            </w:pPr>
          </w:p>
        </w:tc>
      </w:tr>
      <w:tr w:rsidR="00FD3B5A" w:rsidRPr="009A3697" w14:paraId="7A7C193E" w14:textId="77777777" w:rsidTr="00226FA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357EB278" w14:textId="77777777" w:rsidR="00FD3B5A" w:rsidRPr="0074646B" w:rsidRDefault="00FD3B5A" w:rsidP="00226FAC">
            <w:pPr>
              <w:snapToGrid w:val="0"/>
              <w:jc w:val="right"/>
              <w:rPr>
                <w:rFonts w:ascii="Cambria" w:hAnsi="Cambria"/>
                <w:lang w:val="sr-Cyrl-RS"/>
              </w:rPr>
            </w:pPr>
            <w:r w:rsidRPr="0074646B">
              <w:rPr>
                <w:rFonts w:ascii="Cambria" w:hAnsi="Cambria"/>
                <w:lang w:val="sr-Cyrl-RS"/>
              </w:rPr>
              <w:lastRenderedPageBreak/>
              <w:t>3.</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589176BD" w14:textId="77777777" w:rsidR="00FD3B5A" w:rsidRPr="0074646B" w:rsidRDefault="00FD3B5A" w:rsidP="00226FAC">
            <w:pPr>
              <w:snapToGrid w:val="0"/>
              <w:rPr>
                <w:rFonts w:ascii="Cambria" w:hAnsi="Cambria"/>
                <w:lang w:val="sr-Latn-CS"/>
              </w:rPr>
            </w:pPr>
            <w:r w:rsidRPr="0074646B">
              <w:rPr>
                <w:rFonts w:ascii="Cambria" w:hAnsi="Cambria"/>
                <w:lang w:val="sr-Latn-CS"/>
              </w:rPr>
              <w:t>Uložak filtera za gorivo (grubi i fini)</w:t>
            </w:r>
          </w:p>
        </w:tc>
        <w:tc>
          <w:tcPr>
            <w:tcW w:w="1710" w:type="dxa"/>
            <w:tcBorders>
              <w:left w:val="single" w:sz="4" w:space="0" w:color="auto"/>
              <w:bottom w:val="single" w:sz="4" w:space="0" w:color="auto"/>
            </w:tcBorders>
          </w:tcPr>
          <w:p w14:paraId="5F8525FF"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left w:val="single" w:sz="1" w:space="0" w:color="000000"/>
              <w:bottom w:val="single" w:sz="4" w:space="0" w:color="auto"/>
              <w:right w:val="single" w:sz="1" w:space="0" w:color="000000"/>
            </w:tcBorders>
            <w:shd w:val="clear" w:color="auto" w:fill="auto"/>
            <w:vAlign w:val="center"/>
          </w:tcPr>
          <w:p w14:paraId="120F92B6"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1CDCC0F7" w14:textId="77777777" w:rsidTr="00226FA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05E16A85" w14:textId="77777777" w:rsidR="00FD3B5A" w:rsidRPr="0074646B" w:rsidRDefault="00FD3B5A" w:rsidP="00226FAC">
            <w:pPr>
              <w:snapToGrid w:val="0"/>
              <w:jc w:val="right"/>
              <w:rPr>
                <w:rFonts w:ascii="Cambria" w:hAnsi="Cambria"/>
                <w:lang w:val="sr-Cyrl-CS"/>
              </w:rPr>
            </w:pPr>
            <w:r w:rsidRPr="0074646B">
              <w:rPr>
                <w:rFonts w:ascii="Cambria" w:hAnsi="Cambria"/>
                <w:lang w:val="sr-Cyrl-CS"/>
              </w:rPr>
              <w:t>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33C021B2" w14:textId="77777777" w:rsidR="00FD3B5A" w:rsidRPr="0074646B" w:rsidRDefault="00FD3B5A" w:rsidP="00226FAC">
            <w:pPr>
              <w:snapToGrid w:val="0"/>
              <w:rPr>
                <w:rFonts w:ascii="Cambria" w:hAnsi="Cambria"/>
                <w:lang w:val="sr-Latn-CS"/>
              </w:rPr>
            </w:pPr>
            <w:r w:rsidRPr="0074646B">
              <w:rPr>
                <w:rFonts w:ascii="Cambria" w:hAnsi="Cambria"/>
                <w:lang w:val="sr-Latn-CS"/>
              </w:rPr>
              <w:t>Filter ulja</w:t>
            </w:r>
          </w:p>
        </w:tc>
        <w:tc>
          <w:tcPr>
            <w:tcW w:w="1710" w:type="dxa"/>
            <w:tcBorders>
              <w:top w:val="single" w:sz="4" w:space="0" w:color="auto"/>
              <w:left w:val="single" w:sz="4" w:space="0" w:color="auto"/>
              <w:bottom w:val="single" w:sz="4" w:space="0" w:color="auto"/>
              <w:right w:val="single" w:sz="4" w:space="0" w:color="auto"/>
            </w:tcBorders>
          </w:tcPr>
          <w:p w14:paraId="6CD97809" w14:textId="77777777" w:rsidR="00FD3B5A" w:rsidRPr="009A3697" w:rsidRDefault="00FD3B5A" w:rsidP="00226FAC">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DDEF152" w14:textId="77777777" w:rsidR="00FD3B5A" w:rsidRPr="009A3697" w:rsidRDefault="00FD3B5A" w:rsidP="00226FAC">
            <w:pPr>
              <w:pStyle w:val="Sadrajtabele"/>
              <w:snapToGrid w:val="0"/>
              <w:jc w:val="right"/>
              <w:rPr>
                <w:rFonts w:ascii="Arial" w:hAnsi="Arial" w:cs="Arial"/>
                <w:sz w:val="22"/>
                <w:szCs w:val="22"/>
                <w:lang w:val="sr-Cyrl-CS"/>
              </w:rPr>
            </w:pPr>
          </w:p>
        </w:tc>
      </w:tr>
      <w:tr w:rsidR="00FD3B5A" w:rsidRPr="009A3697" w14:paraId="43858707" w14:textId="77777777" w:rsidTr="00226FA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5BE3860A" w14:textId="77777777" w:rsidR="00FD3B5A" w:rsidRPr="0074646B" w:rsidRDefault="00FD3B5A" w:rsidP="00226FAC">
            <w:pPr>
              <w:snapToGrid w:val="0"/>
              <w:jc w:val="right"/>
              <w:rPr>
                <w:rFonts w:ascii="Cambria" w:hAnsi="Cambria"/>
                <w:lang w:val="sr-Cyrl-CS"/>
              </w:rPr>
            </w:pPr>
            <w:r w:rsidRPr="0074646B">
              <w:rPr>
                <w:rFonts w:ascii="Cambria" w:hAnsi="Cambria"/>
                <w:lang w:val="sr-Cyrl-CS"/>
              </w:rPr>
              <w:t>5.</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429A2452" w14:textId="77777777" w:rsidR="00FD3B5A" w:rsidRPr="0074646B" w:rsidRDefault="00FD3B5A" w:rsidP="00226FAC">
            <w:pPr>
              <w:snapToGrid w:val="0"/>
              <w:rPr>
                <w:rFonts w:ascii="Cambria" w:hAnsi="Cambria"/>
                <w:lang w:val="sr-Latn-CS"/>
              </w:rPr>
            </w:pPr>
            <w:r w:rsidRPr="0074646B">
              <w:rPr>
                <w:rFonts w:ascii="Cambria" w:hAnsi="Cambria"/>
                <w:lang w:val="sr-Latn-CS"/>
              </w:rPr>
              <w:t>Filter za vazduh</w:t>
            </w:r>
          </w:p>
        </w:tc>
        <w:tc>
          <w:tcPr>
            <w:tcW w:w="1710" w:type="dxa"/>
            <w:tcBorders>
              <w:top w:val="single" w:sz="4" w:space="0" w:color="auto"/>
              <w:left w:val="single" w:sz="4" w:space="0" w:color="auto"/>
              <w:bottom w:val="single" w:sz="1" w:space="0" w:color="000000"/>
            </w:tcBorders>
          </w:tcPr>
          <w:p w14:paraId="2E702CD7"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top w:val="single" w:sz="4" w:space="0" w:color="auto"/>
              <w:left w:val="single" w:sz="1" w:space="0" w:color="000000"/>
              <w:bottom w:val="single" w:sz="1" w:space="0" w:color="000000"/>
              <w:right w:val="single" w:sz="1" w:space="0" w:color="000000"/>
            </w:tcBorders>
            <w:shd w:val="clear" w:color="auto" w:fill="auto"/>
            <w:vAlign w:val="center"/>
          </w:tcPr>
          <w:p w14:paraId="2074FFC9"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19449194" w14:textId="77777777" w:rsidTr="00226FA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7499FC8B" w14:textId="77777777" w:rsidR="00FD3B5A" w:rsidRPr="0074646B" w:rsidRDefault="00FD3B5A" w:rsidP="00226FAC">
            <w:pPr>
              <w:snapToGrid w:val="0"/>
              <w:jc w:val="right"/>
              <w:rPr>
                <w:rFonts w:ascii="Cambria" w:hAnsi="Cambria"/>
                <w:lang w:val="sr-Cyrl-CS"/>
              </w:rPr>
            </w:pPr>
            <w:r w:rsidRPr="0074646B">
              <w:rPr>
                <w:rFonts w:ascii="Cambria" w:hAnsi="Cambria"/>
                <w:lang w:val="sr-Cyrl-CS"/>
              </w:rPr>
              <w:t>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527A5B01" w14:textId="77777777" w:rsidR="00FD3B5A" w:rsidRPr="0074646B" w:rsidRDefault="00FD3B5A" w:rsidP="00226FAC">
            <w:pPr>
              <w:snapToGrid w:val="0"/>
              <w:rPr>
                <w:rFonts w:ascii="Cambria" w:hAnsi="Cambria"/>
                <w:lang w:val="sr-Latn-CS"/>
              </w:rPr>
            </w:pPr>
            <w:r w:rsidRPr="0074646B">
              <w:rPr>
                <w:rFonts w:ascii="Cambria" w:hAnsi="Cambria"/>
                <w:lang w:val="sr-Latn-CS"/>
              </w:rPr>
              <w:t>Motorno ulje</w:t>
            </w:r>
          </w:p>
        </w:tc>
        <w:tc>
          <w:tcPr>
            <w:tcW w:w="1710" w:type="dxa"/>
            <w:tcBorders>
              <w:left w:val="single" w:sz="4" w:space="0" w:color="auto"/>
              <w:bottom w:val="single" w:sz="4" w:space="0" w:color="auto"/>
            </w:tcBorders>
          </w:tcPr>
          <w:p w14:paraId="3B020E9A" w14:textId="77777777" w:rsidR="00FD3B5A" w:rsidRPr="009A3697" w:rsidRDefault="00FD3B5A" w:rsidP="00226FAC">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14:paraId="58F71099" w14:textId="77777777" w:rsidR="00FD3B5A" w:rsidRPr="009A3697" w:rsidRDefault="00FD3B5A" w:rsidP="00226FAC">
            <w:pPr>
              <w:pStyle w:val="Sadrajtabele"/>
              <w:snapToGrid w:val="0"/>
              <w:jc w:val="right"/>
              <w:rPr>
                <w:rFonts w:ascii="Arial" w:hAnsi="Arial" w:cs="Arial"/>
                <w:sz w:val="22"/>
                <w:szCs w:val="22"/>
                <w:lang w:val="sr-Cyrl-CS"/>
              </w:rPr>
            </w:pPr>
          </w:p>
        </w:tc>
      </w:tr>
      <w:tr w:rsidR="00FD3B5A" w:rsidRPr="009A3697" w14:paraId="57957B2D" w14:textId="77777777" w:rsidTr="00226FA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7691A5FE" w14:textId="77777777" w:rsidR="00FD3B5A" w:rsidRPr="0074646B" w:rsidRDefault="00FD3B5A" w:rsidP="00226FAC">
            <w:pPr>
              <w:snapToGrid w:val="0"/>
              <w:jc w:val="right"/>
              <w:rPr>
                <w:rFonts w:ascii="Cambria" w:hAnsi="Cambria"/>
                <w:lang w:val="sr-Cyrl-CS"/>
              </w:rPr>
            </w:pPr>
            <w:r w:rsidRPr="0074646B">
              <w:rPr>
                <w:rFonts w:ascii="Cambria" w:hAnsi="Cambria"/>
                <w:lang w:val="sr-Cyrl-CS"/>
              </w:rPr>
              <w:t>7.</w:t>
            </w:r>
          </w:p>
        </w:tc>
        <w:tc>
          <w:tcPr>
            <w:tcW w:w="5130" w:type="dxa"/>
            <w:tcBorders>
              <w:top w:val="single" w:sz="4" w:space="0" w:color="auto"/>
              <w:left w:val="single" w:sz="4" w:space="0" w:color="auto"/>
              <w:bottom w:val="single" w:sz="4" w:space="0" w:color="auto"/>
            </w:tcBorders>
            <w:shd w:val="clear" w:color="auto" w:fill="auto"/>
            <w:vAlign w:val="center"/>
          </w:tcPr>
          <w:p w14:paraId="4C99E933" w14:textId="77777777" w:rsidR="00FD3B5A" w:rsidRPr="0074646B" w:rsidRDefault="00FD3B5A" w:rsidP="00226FAC">
            <w:pPr>
              <w:snapToGrid w:val="0"/>
              <w:rPr>
                <w:rFonts w:ascii="Cambria" w:hAnsi="Cambria"/>
                <w:lang w:val="sr-Latn-CS"/>
              </w:rPr>
            </w:pPr>
            <w:r w:rsidRPr="0074646B">
              <w:rPr>
                <w:rFonts w:ascii="Cambria" w:hAnsi="Cambria"/>
                <w:lang w:val="sr-Latn-CS"/>
              </w:rPr>
              <w:t>Cilindar za kretanje nosača kašike</w:t>
            </w:r>
          </w:p>
        </w:tc>
        <w:tc>
          <w:tcPr>
            <w:tcW w:w="1710" w:type="dxa"/>
            <w:tcBorders>
              <w:top w:val="single" w:sz="4" w:space="0" w:color="auto"/>
              <w:left w:val="single" w:sz="4" w:space="0" w:color="auto"/>
              <w:bottom w:val="single" w:sz="4" w:space="0" w:color="auto"/>
              <w:right w:val="single" w:sz="4" w:space="0" w:color="auto"/>
            </w:tcBorders>
          </w:tcPr>
          <w:p w14:paraId="479420F8"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8C1A2F6"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4B0B7894" w14:textId="77777777" w:rsidTr="00226FA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1CA355F3" w14:textId="77777777" w:rsidR="00FD3B5A" w:rsidRPr="0074646B" w:rsidRDefault="00FD3B5A" w:rsidP="00226FAC">
            <w:pPr>
              <w:snapToGrid w:val="0"/>
              <w:jc w:val="right"/>
              <w:rPr>
                <w:rFonts w:ascii="Cambria" w:hAnsi="Cambria"/>
                <w:lang w:val="sr-Cyrl-CS"/>
              </w:rPr>
            </w:pPr>
            <w:r w:rsidRPr="0074646B">
              <w:rPr>
                <w:rFonts w:ascii="Cambria" w:hAnsi="Cambria"/>
                <w:lang w:val="sr-Cyrl-CS"/>
              </w:rPr>
              <w:t>8.</w:t>
            </w:r>
          </w:p>
        </w:tc>
        <w:tc>
          <w:tcPr>
            <w:tcW w:w="5130" w:type="dxa"/>
            <w:tcBorders>
              <w:top w:val="single" w:sz="4" w:space="0" w:color="auto"/>
              <w:left w:val="single" w:sz="4" w:space="0" w:color="auto"/>
              <w:bottom w:val="single" w:sz="4" w:space="0" w:color="auto"/>
            </w:tcBorders>
            <w:shd w:val="clear" w:color="auto" w:fill="auto"/>
            <w:vAlign w:val="center"/>
          </w:tcPr>
          <w:p w14:paraId="412514A2" w14:textId="77777777" w:rsidR="00FD3B5A" w:rsidRPr="0074646B" w:rsidRDefault="00FD3B5A" w:rsidP="00226FAC">
            <w:pPr>
              <w:snapToGrid w:val="0"/>
              <w:rPr>
                <w:rFonts w:ascii="Cambria" w:hAnsi="Cambria"/>
                <w:lang w:val="sr-Latn-CS"/>
              </w:rPr>
            </w:pPr>
            <w:r w:rsidRPr="0074646B">
              <w:rPr>
                <w:rFonts w:ascii="Cambria" w:hAnsi="Cambria"/>
                <w:lang w:val="sr-Latn-CS"/>
              </w:rPr>
              <w:t>Ventil za komandu zakretanja kašike</w:t>
            </w:r>
          </w:p>
        </w:tc>
        <w:tc>
          <w:tcPr>
            <w:tcW w:w="1710" w:type="dxa"/>
            <w:tcBorders>
              <w:top w:val="single" w:sz="4" w:space="0" w:color="auto"/>
              <w:left w:val="single" w:sz="4" w:space="0" w:color="auto"/>
              <w:bottom w:val="single" w:sz="4" w:space="0" w:color="auto"/>
              <w:right w:val="single" w:sz="4" w:space="0" w:color="auto"/>
            </w:tcBorders>
          </w:tcPr>
          <w:p w14:paraId="46955E06" w14:textId="77777777" w:rsidR="00FD3B5A" w:rsidRPr="009A3697" w:rsidRDefault="00FD3B5A" w:rsidP="00226FAC">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B44D77B" w14:textId="77777777" w:rsidR="00FD3B5A" w:rsidRPr="009A3697" w:rsidRDefault="00FD3B5A" w:rsidP="00226FAC">
            <w:pPr>
              <w:pStyle w:val="Sadrajtabele"/>
              <w:snapToGrid w:val="0"/>
              <w:jc w:val="right"/>
              <w:rPr>
                <w:rFonts w:ascii="Arial" w:hAnsi="Arial" w:cs="Arial"/>
                <w:sz w:val="22"/>
                <w:szCs w:val="22"/>
                <w:lang w:val="sr-Cyrl-CS"/>
              </w:rPr>
            </w:pPr>
          </w:p>
        </w:tc>
      </w:tr>
      <w:tr w:rsidR="00FD3B5A" w:rsidRPr="009A3697" w14:paraId="5750F0C5" w14:textId="77777777" w:rsidTr="00226FA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121D9904" w14:textId="77777777" w:rsidR="00FD3B5A" w:rsidRPr="0074646B" w:rsidRDefault="00FD3B5A" w:rsidP="00226FAC">
            <w:pPr>
              <w:snapToGrid w:val="0"/>
              <w:jc w:val="right"/>
              <w:rPr>
                <w:rFonts w:ascii="Cambria" w:hAnsi="Cambria"/>
                <w:lang w:val="sr-Cyrl-CS"/>
              </w:rPr>
            </w:pPr>
            <w:r w:rsidRPr="0074646B">
              <w:rPr>
                <w:rFonts w:ascii="Cambria" w:hAnsi="Cambria"/>
                <w:lang w:val="sr-Cyrl-CS"/>
              </w:rPr>
              <w:t>9.</w:t>
            </w:r>
          </w:p>
        </w:tc>
        <w:tc>
          <w:tcPr>
            <w:tcW w:w="5130" w:type="dxa"/>
            <w:tcBorders>
              <w:top w:val="single" w:sz="4" w:space="0" w:color="auto"/>
              <w:left w:val="single" w:sz="4" w:space="0" w:color="auto"/>
              <w:bottom w:val="single" w:sz="4" w:space="0" w:color="auto"/>
            </w:tcBorders>
            <w:shd w:val="clear" w:color="auto" w:fill="auto"/>
            <w:vAlign w:val="center"/>
          </w:tcPr>
          <w:p w14:paraId="1483DA5D" w14:textId="77777777" w:rsidR="00FD3B5A" w:rsidRPr="0074646B" w:rsidRDefault="00FD3B5A" w:rsidP="00226FAC">
            <w:pPr>
              <w:snapToGrid w:val="0"/>
              <w:rPr>
                <w:rFonts w:ascii="Cambria" w:hAnsi="Cambria"/>
                <w:lang w:val="sr-Latn-CS"/>
              </w:rPr>
            </w:pPr>
            <w:r w:rsidRPr="0074646B">
              <w:rPr>
                <w:rFonts w:ascii="Cambria" w:hAnsi="Cambria"/>
                <w:lang w:val="sr-Latn-CS"/>
              </w:rPr>
              <w:t>Ulje za hidraulični sistem</w:t>
            </w:r>
          </w:p>
        </w:tc>
        <w:tc>
          <w:tcPr>
            <w:tcW w:w="1710" w:type="dxa"/>
            <w:tcBorders>
              <w:top w:val="single" w:sz="4" w:space="0" w:color="auto"/>
              <w:left w:val="single" w:sz="4" w:space="0" w:color="auto"/>
              <w:bottom w:val="single" w:sz="4" w:space="0" w:color="auto"/>
              <w:right w:val="single" w:sz="4" w:space="0" w:color="auto"/>
            </w:tcBorders>
          </w:tcPr>
          <w:p w14:paraId="215CE632"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3F7DFCA"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5CB40186" w14:textId="77777777" w:rsidTr="00226FA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57318BBC" w14:textId="77777777" w:rsidR="00FD3B5A" w:rsidRPr="0074646B" w:rsidRDefault="00FD3B5A" w:rsidP="00226FAC">
            <w:pPr>
              <w:snapToGrid w:val="0"/>
              <w:jc w:val="right"/>
              <w:rPr>
                <w:rFonts w:ascii="Cambria" w:hAnsi="Cambria"/>
                <w:lang w:val="sr-Cyrl-CS"/>
              </w:rPr>
            </w:pPr>
            <w:r w:rsidRPr="0074646B">
              <w:rPr>
                <w:rFonts w:ascii="Cambria" w:hAnsi="Cambria"/>
                <w:lang w:val="sr-Cyrl-CS"/>
              </w:rPr>
              <w:t>10.</w:t>
            </w:r>
          </w:p>
        </w:tc>
        <w:tc>
          <w:tcPr>
            <w:tcW w:w="5130" w:type="dxa"/>
            <w:tcBorders>
              <w:top w:val="single" w:sz="4" w:space="0" w:color="auto"/>
              <w:left w:val="single" w:sz="4" w:space="0" w:color="auto"/>
              <w:bottom w:val="single" w:sz="4" w:space="0" w:color="auto"/>
            </w:tcBorders>
            <w:shd w:val="clear" w:color="auto" w:fill="auto"/>
            <w:vAlign w:val="center"/>
          </w:tcPr>
          <w:p w14:paraId="22CA80CB" w14:textId="77777777" w:rsidR="00FD3B5A" w:rsidRPr="0074646B" w:rsidRDefault="00FD3B5A" w:rsidP="00226FAC">
            <w:pPr>
              <w:snapToGrid w:val="0"/>
              <w:rPr>
                <w:rFonts w:ascii="Cambria" w:hAnsi="Cambria"/>
                <w:lang w:val="sr-Latn-CS"/>
              </w:rPr>
            </w:pPr>
            <w:r w:rsidRPr="0074646B">
              <w:rPr>
                <w:rFonts w:ascii="Cambria" w:hAnsi="Cambria"/>
                <w:lang w:val="sr-Latn-CS"/>
              </w:rPr>
              <w:t>Elektromagnetni ventil</w:t>
            </w:r>
          </w:p>
        </w:tc>
        <w:tc>
          <w:tcPr>
            <w:tcW w:w="1710" w:type="dxa"/>
            <w:tcBorders>
              <w:top w:val="single" w:sz="4" w:space="0" w:color="auto"/>
              <w:left w:val="single" w:sz="4" w:space="0" w:color="auto"/>
              <w:bottom w:val="single" w:sz="4" w:space="0" w:color="auto"/>
              <w:right w:val="single" w:sz="4" w:space="0" w:color="auto"/>
            </w:tcBorders>
          </w:tcPr>
          <w:p w14:paraId="4DBBA8E3" w14:textId="77777777" w:rsidR="00FD3B5A" w:rsidRPr="009A3697" w:rsidRDefault="00FD3B5A" w:rsidP="00226FAC">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34AEEB2" w14:textId="77777777" w:rsidR="00FD3B5A" w:rsidRPr="009A3697" w:rsidRDefault="00FD3B5A" w:rsidP="00226FAC">
            <w:pPr>
              <w:pStyle w:val="Sadrajtabele"/>
              <w:snapToGrid w:val="0"/>
              <w:jc w:val="right"/>
              <w:rPr>
                <w:rFonts w:ascii="Arial" w:hAnsi="Arial" w:cs="Arial"/>
                <w:sz w:val="22"/>
                <w:szCs w:val="22"/>
                <w:lang w:val="sr-Cyrl-CS"/>
              </w:rPr>
            </w:pPr>
          </w:p>
        </w:tc>
      </w:tr>
      <w:tr w:rsidR="00FD3B5A" w:rsidRPr="009A3697" w14:paraId="3294C360" w14:textId="77777777" w:rsidTr="00226FA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00AB49E0" w14:textId="77777777" w:rsidR="00FD3B5A" w:rsidRPr="0074646B" w:rsidRDefault="00FD3B5A" w:rsidP="00226FAC">
            <w:pPr>
              <w:snapToGrid w:val="0"/>
              <w:jc w:val="right"/>
              <w:rPr>
                <w:rFonts w:ascii="Cambria" w:hAnsi="Cambria"/>
                <w:lang w:val="sr-Cyrl-CS"/>
              </w:rPr>
            </w:pPr>
            <w:r w:rsidRPr="0074646B">
              <w:rPr>
                <w:rFonts w:ascii="Cambria" w:hAnsi="Cambria"/>
                <w:lang w:val="sr-Cyrl-CS"/>
              </w:rPr>
              <w:t>11.</w:t>
            </w:r>
          </w:p>
        </w:tc>
        <w:tc>
          <w:tcPr>
            <w:tcW w:w="5130" w:type="dxa"/>
            <w:tcBorders>
              <w:top w:val="single" w:sz="4" w:space="0" w:color="auto"/>
              <w:left w:val="single" w:sz="4" w:space="0" w:color="auto"/>
              <w:bottom w:val="single" w:sz="4" w:space="0" w:color="auto"/>
            </w:tcBorders>
            <w:shd w:val="clear" w:color="auto" w:fill="auto"/>
            <w:vAlign w:val="center"/>
          </w:tcPr>
          <w:p w14:paraId="463DC1D5" w14:textId="77777777" w:rsidR="00FD3B5A" w:rsidRPr="0074646B" w:rsidRDefault="00FD3B5A" w:rsidP="00226FAC">
            <w:pPr>
              <w:snapToGrid w:val="0"/>
              <w:rPr>
                <w:rFonts w:ascii="Cambria" w:hAnsi="Cambria"/>
                <w:lang w:val="sr-Latn-CS"/>
              </w:rPr>
            </w:pPr>
            <w:r w:rsidRPr="0074646B">
              <w:rPr>
                <w:rFonts w:ascii="Cambria" w:hAnsi="Cambria"/>
                <w:lang w:val="sr-Latn-CS"/>
              </w:rPr>
              <w:t>Reducir priključka cilindra</w:t>
            </w:r>
          </w:p>
        </w:tc>
        <w:tc>
          <w:tcPr>
            <w:tcW w:w="1710" w:type="dxa"/>
            <w:tcBorders>
              <w:top w:val="single" w:sz="4" w:space="0" w:color="auto"/>
              <w:left w:val="single" w:sz="4" w:space="0" w:color="auto"/>
              <w:bottom w:val="single" w:sz="4" w:space="0" w:color="auto"/>
              <w:right w:val="single" w:sz="4" w:space="0" w:color="auto"/>
            </w:tcBorders>
          </w:tcPr>
          <w:p w14:paraId="4A41EFB5"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E95C433"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309371CB" w14:textId="77777777" w:rsidTr="00226FA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10181477" w14:textId="77777777" w:rsidR="00FD3B5A" w:rsidRPr="0074646B" w:rsidRDefault="00FD3B5A" w:rsidP="00226FAC">
            <w:pPr>
              <w:snapToGrid w:val="0"/>
              <w:jc w:val="right"/>
              <w:rPr>
                <w:rFonts w:ascii="Cambria" w:hAnsi="Cambria"/>
                <w:lang w:val="sr-Cyrl-CS"/>
              </w:rPr>
            </w:pPr>
            <w:r w:rsidRPr="0074646B">
              <w:rPr>
                <w:rFonts w:ascii="Cambria" w:hAnsi="Cambria"/>
                <w:lang w:val="sr-Cyrl-CS"/>
              </w:rPr>
              <w:t>12.</w:t>
            </w:r>
          </w:p>
        </w:tc>
        <w:tc>
          <w:tcPr>
            <w:tcW w:w="5130" w:type="dxa"/>
            <w:tcBorders>
              <w:top w:val="single" w:sz="4" w:space="0" w:color="auto"/>
              <w:left w:val="single" w:sz="4" w:space="0" w:color="auto"/>
              <w:bottom w:val="single" w:sz="4" w:space="0" w:color="auto"/>
            </w:tcBorders>
            <w:shd w:val="clear" w:color="auto" w:fill="auto"/>
            <w:vAlign w:val="center"/>
          </w:tcPr>
          <w:p w14:paraId="06D5E3DD" w14:textId="77777777" w:rsidR="00FD3B5A" w:rsidRPr="0074646B" w:rsidRDefault="00FD3B5A" w:rsidP="00226FAC">
            <w:pPr>
              <w:snapToGrid w:val="0"/>
              <w:rPr>
                <w:rFonts w:ascii="Cambria" w:hAnsi="Cambria"/>
                <w:lang w:val="sr-Latn-CS"/>
              </w:rPr>
            </w:pPr>
            <w:r w:rsidRPr="0074646B">
              <w:rPr>
                <w:rFonts w:ascii="Cambria" w:hAnsi="Cambria"/>
                <w:lang w:val="sr-Latn-CS"/>
              </w:rPr>
              <w:t>Cu podloške (za zavrtanj hidraulike)</w:t>
            </w:r>
          </w:p>
        </w:tc>
        <w:tc>
          <w:tcPr>
            <w:tcW w:w="1710" w:type="dxa"/>
            <w:tcBorders>
              <w:top w:val="single" w:sz="4" w:space="0" w:color="auto"/>
              <w:left w:val="single" w:sz="4" w:space="0" w:color="auto"/>
              <w:bottom w:val="single" w:sz="4" w:space="0" w:color="auto"/>
              <w:right w:val="single" w:sz="4" w:space="0" w:color="auto"/>
            </w:tcBorders>
          </w:tcPr>
          <w:p w14:paraId="56934577" w14:textId="77777777" w:rsidR="00FD3B5A" w:rsidRPr="009A3697" w:rsidRDefault="00FD3B5A" w:rsidP="00226FAC">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ADCB833" w14:textId="77777777" w:rsidR="00FD3B5A" w:rsidRPr="009A3697" w:rsidRDefault="00FD3B5A" w:rsidP="00226FAC">
            <w:pPr>
              <w:pStyle w:val="Sadrajtabele"/>
              <w:snapToGrid w:val="0"/>
              <w:jc w:val="right"/>
              <w:rPr>
                <w:rFonts w:ascii="Arial" w:hAnsi="Arial" w:cs="Arial"/>
                <w:sz w:val="22"/>
                <w:szCs w:val="22"/>
                <w:lang w:val="sr-Cyrl-CS"/>
              </w:rPr>
            </w:pPr>
          </w:p>
        </w:tc>
      </w:tr>
      <w:tr w:rsidR="00FD3B5A" w:rsidRPr="009A3697" w14:paraId="23E87128" w14:textId="77777777" w:rsidTr="00226FA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23813690" w14:textId="77777777" w:rsidR="00FD3B5A" w:rsidRPr="0074646B" w:rsidRDefault="00FD3B5A" w:rsidP="00226FAC">
            <w:pPr>
              <w:snapToGrid w:val="0"/>
              <w:jc w:val="right"/>
              <w:rPr>
                <w:rFonts w:ascii="Cambria" w:hAnsi="Cambria"/>
                <w:lang w:val="sr-Cyrl-CS"/>
              </w:rPr>
            </w:pPr>
            <w:r w:rsidRPr="0074646B">
              <w:rPr>
                <w:rFonts w:ascii="Cambria" w:hAnsi="Cambria"/>
                <w:lang w:val="sr-Cyrl-CS"/>
              </w:rPr>
              <w:t>13.</w:t>
            </w:r>
          </w:p>
        </w:tc>
        <w:tc>
          <w:tcPr>
            <w:tcW w:w="5130" w:type="dxa"/>
            <w:tcBorders>
              <w:top w:val="single" w:sz="4" w:space="0" w:color="auto"/>
              <w:left w:val="single" w:sz="4" w:space="0" w:color="auto"/>
              <w:bottom w:val="single" w:sz="4" w:space="0" w:color="auto"/>
            </w:tcBorders>
            <w:shd w:val="clear" w:color="auto" w:fill="auto"/>
            <w:vAlign w:val="center"/>
          </w:tcPr>
          <w:p w14:paraId="2F170689" w14:textId="77777777" w:rsidR="00FD3B5A" w:rsidRPr="0074646B" w:rsidRDefault="00FD3B5A" w:rsidP="00226FAC">
            <w:pPr>
              <w:snapToGrid w:val="0"/>
              <w:rPr>
                <w:rFonts w:ascii="Cambria" w:hAnsi="Cambria"/>
                <w:lang w:val="sr-Latn-CS"/>
              </w:rPr>
            </w:pPr>
            <w:r w:rsidRPr="0074646B">
              <w:rPr>
                <w:rFonts w:ascii="Cambria" w:hAnsi="Cambria"/>
                <w:lang w:val="sr-Latn-CS"/>
              </w:rPr>
              <w:t>Poluosovina (leva + desna)</w:t>
            </w:r>
          </w:p>
        </w:tc>
        <w:tc>
          <w:tcPr>
            <w:tcW w:w="1710" w:type="dxa"/>
            <w:tcBorders>
              <w:top w:val="single" w:sz="4" w:space="0" w:color="auto"/>
              <w:left w:val="single" w:sz="4" w:space="0" w:color="auto"/>
              <w:bottom w:val="single" w:sz="4" w:space="0" w:color="auto"/>
              <w:right w:val="single" w:sz="4" w:space="0" w:color="auto"/>
            </w:tcBorders>
          </w:tcPr>
          <w:p w14:paraId="21626F8B"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85DDCB2"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4D21FE1D" w14:textId="77777777" w:rsidTr="00226FA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2749D2DD" w14:textId="77777777" w:rsidR="00FD3B5A" w:rsidRPr="0074646B" w:rsidRDefault="00FD3B5A" w:rsidP="00226FAC">
            <w:pPr>
              <w:snapToGrid w:val="0"/>
              <w:jc w:val="right"/>
              <w:rPr>
                <w:rFonts w:ascii="Cambria" w:hAnsi="Cambria"/>
                <w:lang w:val="sr-Cyrl-CS"/>
              </w:rPr>
            </w:pPr>
            <w:r w:rsidRPr="0074646B">
              <w:rPr>
                <w:rFonts w:ascii="Cambria" w:hAnsi="Cambria"/>
                <w:lang w:val="sr-Cyrl-CS"/>
              </w:rPr>
              <w:t>14.</w:t>
            </w:r>
          </w:p>
        </w:tc>
        <w:tc>
          <w:tcPr>
            <w:tcW w:w="5130" w:type="dxa"/>
            <w:tcBorders>
              <w:top w:val="single" w:sz="4" w:space="0" w:color="auto"/>
              <w:left w:val="single" w:sz="4" w:space="0" w:color="auto"/>
              <w:bottom w:val="single" w:sz="4" w:space="0" w:color="auto"/>
            </w:tcBorders>
            <w:shd w:val="clear" w:color="auto" w:fill="auto"/>
            <w:vAlign w:val="center"/>
          </w:tcPr>
          <w:p w14:paraId="562B3F20" w14:textId="77777777" w:rsidR="00FD3B5A" w:rsidRPr="0074646B" w:rsidRDefault="00FD3B5A" w:rsidP="00226FAC">
            <w:pPr>
              <w:snapToGrid w:val="0"/>
              <w:rPr>
                <w:rFonts w:ascii="Cambria" w:hAnsi="Cambria"/>
                <w:lang w:val="sr-Latn-CS"/>
              </w:rPr>
            </w:pPr>
            <w:r w:rsidRPr="0074646B">
              <w:rPr>
                <w:rFonts w:ascii="Cambria" w:hAnsi="Cambria"/>
                <w:lang w:val="sr-Latn-CS"/>
              </w:rPr>
              <w:t>Zglob poluosovine</w:t>
            </w:r>
          </w:p>
        </w:tc>
        <w:tc>
          <w:tcPr>
            <w:tcW w:w="1710" w:type="dxa"/>
            <w:tcBorders>
              <w:top w:val="single" w:sz="4" w:space="0" w:color="auto"/>
              <w:left w:val="single" w:sz="4" w:space="0" w:color="auto"/>
              <w:bottom w:val="single" w:sz="4" w:space="0" w:color="auto"/>
              <w:right w:val="single" w:sz="4" w:space="0" w:color="auto"/>
            </w:tcBorders>
          </w:tcPr>
          <w:p w14:paraId="54219C78" w14:textId="77777777" w:rsidR="00FD3B5A" w:rsidRPr="009A3697" w:rsidRDefault="00FD3B5A" w:rsidP="00226FAC">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87C8C60" w14:textId="77777777" w:rsidR="00FD3B5A" w:rsidRPr="009A3697" w:rsidRDefault="00FD3B5A" w:rsidP="00226FAC">
            <w:pPr>
              <w:pStyle w:val="Sadrajtabele"/>
              <w:snapToGrid w:val="0"/>
              <w:jc w:val="right"/>
              <w:rPr>
                <w:rFonts w:ascii="Arial" w:hAnsi="Arial" w:cs="Arial"/>
                <w:sz w:val="22"/>
                <w:szCs w:val="22"/>
                <w:lang w:val="sr-Cyrl-CS"/>
              </w:rPr>
            </w:pPr>
          </w:p>
        </w:tc>
      </w:tr>
      <w:tr w:rsidR="00FD3B5A" w:rsidRPr="009A3697" w14:paraId="2DA672A3" w14:textId="77777777" w:rsidTr="00226FA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2C1E8411" w14:textId="77777777" w:rsidR="00FD3B5A" w:rsidRPr="0074646B" w:rsidRDefault="00FD3B5A" w:rsidP="00226FAC">
            <w:pPr>
              <w:snapToGrid w:val="0"/>
              <w:jc w:val="right"/>
              <w:rPr>
                <w:rFonts w:ascii="Cambria" w:hAnsi="Cambria"/>
                <w:lang w:val="sr-Cyrl-CS"/>
              </w:rPr>
            </w:pPr>
            <w:r w:rsidRPr="0074646B">
              <w:rPr>
                <w:rFonts w:ascii="Cambria" w:hAnsi="Cambria"/>
                <w:lang w:val="sr-Cyrl-CS"/>
              </w:rPr>
              <w:t>15.</w:t>
            </w:r>
          </w:p>
        </w:tc>
        <w:tc>
          <w:tcPr>
            <w:tcW w:w="5130" w:type="dxa"/>
            <w:tcBorders>
              <w:top w:val="single" w:sz="4" w:space="0" w:color="auto"/>
              <w:left w:val="single" w:sz="4" w:space="0" w:color="auto"/>
              <w:bottom w:val="single" w:sz="4" w:space="0" w:color="auto"/>
            </w:tcBorders>
            <w:shd w:val="clear" w:color="auto" w:fill="auto"/>
            <w:vAlign w:val="center"/>
          </w:tcPr>
          <w:p w14:paraId="29BD3860" w14:textId="77777777" w:rsidR="00FD3B5A" w:rsidRPr="0074646B" w:rsidRDefault="00FD3B5A" w:rsidP="00226FAC">
            <w:pPr>
              <w:snapToGrid w:val="0"/>
              <w:rPr>
                <w:rFonts w:ascii="Cambria" w:hAnsi="Cambria"/>
                <w:lang w:val="sr-Latn-CS"/>
              </w:rPr>
            </w:pPr>
            <w:r w:rsidRPr="0074646B">
              <w:rPr>
                <w:rFonts w:ascii="Cambria" w:hAnsi="Cambria"/>
                <w:lang w:val="sr-Latn-CS"/>
              </w:rPr>
              <w:t>Pumpa za vodu</w:t>
            </w:r>
          </w:p>
        </w:tc>
        <w:tc>
          <w:tcPr>
            <w:tcW w:w="1710" w:type="dxa"/>
            <w:tcBorders>
              <w:top w:val="single" w:sz="4" w:space="0" w:color="auto"/>
              <w:left w:val="single" w:sz="4" w:space="0" w:color="auto"/>
              <w:bottom w:val="single" w:sz="4" w:space="0" w:color="auto"/>
              <w:right w:val="single" w:sz="4" w:space="0" w:color="auto"/>
            </w:tcBorders>
          </w:tcPr>
          <w:p w14:paraId="5B287731"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A71751B"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7E88B5B6" w14:textId="77777777" w:rsidTr="00226FA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6588AB48" w14:textId="77777777" w:rsidR="00FD3B5A" w:rsidRPr="0074646B" w:rsidRDefault="00FD3B5A" w:rsidP="00226FAC">
            <w:pPr>
              <w:snapToGrid w:val="0"/>
              <w:jc w:val="right"/>
              <w:rPr>
                <w:rFonts w:ascii="Cambria" w:hAnsi="Cambria"/>
                <w:lang w:val="sr-Cyrl-CS"/>
              </w:rPr>
            </w:pPr>
            <w:r w:rsidRPr="0074646B">
              <w:rPr>
                <w:rFonts w:ascii="Cambria" w:hAnsi="Cambria"/>
                <w:lang w:val="sr-Cyrl-CS"/>
              </w:rPr>
              <w:t>16.</w:t>
            </w:r>
          </w:p>
        </w:tc>
        <w:tc>
          <w:tcPr>
            <w:tcW w:w="5130" w:type="dxa"/>
            <w:tcBorders>
              <w:top w:val="single" w:sz="4" w:space="0" w:color="auto"/>
              <w:left w:val="single" w:sz="4" w:space="0" w:color="auto"/>
              <w:bottom w:val="single" w:sz="4" w:space="0" w:color="auto"/>
            </w:tcBorders>
            <w:shd w:val="clear" w:color="auto" w:fill="auto"/>
            <w:vAlign w:val="center"/>
          </w:tcPr>
          <w:p w14:paraId="471FE1B7" w14:textId="77777777" w:rsidR="00FD3B5A" w:rsidRPr="0074646B" w:rsidRDefault="00FD3B5A" w:rsidP="00226FAC">
            <w:pPr>
              <w:snapToGrid w:val="0"/>
              <w:rPr>
                <w:rFonts w:ascii="Cambria" w:hAnsi="Cambria"/>
                <w:lang w:val="sr-Latn-CS"/>
              </w:rPr>
            </w:pPr>
            <w:r w:rsidRPr="0074646B">
              <w:rPr>
                <w:rFonts w:ascii="Cambria" w:hAnsi="Cambria"/>
                <w:lang w:val="sr-Latn-CS"/>
              </w:rPr>
              <w:t>Spoljašnja guma prednja</w:t>
            </w:r>
            <w:r>
              <w:rPr>
                <w:rFonts w:ascii="Cambria" w:hAnsi="Cambria"/>
                <w:lang w:val="sr-Cyrl-RS"/>
              </w:rPr>
              <w:t xml:space="preserve"> </w:t>
            </w:r>
            <w:r w:rsidRPr="0074646B">
              <w:rPr>
                <w:rFonts w:ascii="Cambria" w:hAnsi="Cambria"/>
                <w:lang w:val="sr-Latn-CS"/>
              </w:rPr>
              <w:t xml:space="preserve"> (12.5/80-80)</w:t>
            </w:r>
          </w:p>
        </w:tc>
        <w:tc>
          <w:tcPr>
            <w:tcW w:w="1710" w:type="dxa"/>
            <w:tcBorders>
              <w:top w:val="single" w:sz="4" w:space="0" w:color="auto"/>
              <w:left w:val="single" w:sz="4" w:space="0" w:color="auto"/>
              <w:bottom w:val="single" w:sz="4" w:space="0" w:color="auto"/>
              <w:right w:val="single" w:sz="4" w:space="0" w:color="auto"/>
            </w:tcBorders>
          </w:tcPr>
          <w:p w14:paraId="2D230D49" w14:textId="77777777" w:rsidR="00FD3B5A" w:rsidRPr="009A3697" w:rsidRDefault="00FD3B5A" w:rsidP="00226FAC">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4C18143" w14:textId="77777777" w:rsidR="00FD3B5A" w:rsidRPr="009A3697" w:rsidRDefault="00FD3B5A" w:rsidP="00226FAC">
            <w:pPr>
              <w:pStyle w:val="Sadrajtabele"/>
              <w:snapToGrid w:val="0"/>
              <w:jc w:val="right"/>
              <w:rPr>
                <w:rFonts w:ascii="Arial" w:hAnsi="Arial" w:cs="Arial"/>
                <w:sz w:val="22"/>
                <w:szCs w:val="22"/>
                <w:lang w:val="sr-Cyrl-CS"/>
              </w:rPr>
            </w:pPr>
          </w:p>
        </w:tc>
      </w:tr>
      <w:tr w:rsidR="00FD3B5A" w:rsidRPr="009A3697" w14:paraId="2946E81C" w14:textId="77777777" w:rsidTr="00226FA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5DB0072B" w14:textId="77777777" w:rsidR="00FD3B5A" w:rsidRPr="0074646B" w:rsidRDefault="00FD3B5A" w:rsidP="00226FAC">
            <w:pPr>
              <w:snapToGrid w:val="0"/>
              <w:jc w:val="right"/>
              <w:rPr>
                <w:rFonts w:ascii="Cambria" w:hAnsi="Cambria"/>
                <w:lang w:val="sr-Cyrl-CS"/>
              </w:rPr>
            </w:pPr>
            <w:r w:rsidRPr="0074646B">
              <w:rPr>
                <w:rFonts w:ascii="Cambria" w:hAnsi="Cambria"/>
                <w:lang w:val="sr-Cyrl-CS"/>
              </w:rPr>
              <w:t>17.</w:t>
            </w:r>
          </w:p>
        </w:tc>
        <w:tc>
          <w:tcPr>
            <w:tcW w:w="5130" w:type="dxa"/>
            <w:tcBorders>
              <w:top w:val="single" w:sz="4" w:space="0" w:color="auto"/>
              <w:left w:val="single" w:sz="4" w:space="0" w:color="auto"/>
              <w:bottom w:val="single" w:sz="4" w:space="0" w:color="auto"/>
            </w:tcBorders>
            <w:shd w:val="clear" w:color="auto" w:fill="auto"/>
            <w:vAlign w:val="center"/>
          </w:tcPr>
          <w:p w14:paraId="450FE6CB" w14:textId="77777777" w:rsidR="00FD3B5A" w:rsidRPr="0074646B" w:rsidRDefault="00FD3B5A" w:rsidP="00226FAC">
            <w:pPr>
              <w:snapToGrid w:val="0"/>
              <w:rPr>
                <w:rFonts w:ascii="Cambria" w:hAnsi="Cambria"/>
                <w:lang w:val="sr-Latn-CS"/>
              </w:rPr>
            </w:pPr>
            <w:r w:rsidRPr="0074646B">
              <w:rPr>
                <w:rFonts w:ascii="Cambria" w:hAnsi="Cambria"/>
                <w:lang w:val="sr-Latn-CS"/>
              </w:rPr>
              <w:t>Spoljašnja guma zadnja</w:t>
            </w:r>
            <w:r>
              <w:rPr>
                <w:rFonts w:ascii="Cambria" w:hAnsi="Cambria"/>
                <w:lang w:val="sr-Cyrl-RS"/>
              </w:rPr>
              <w:t xml:space="preserve"> </w:t>
            </w:r>
            <w:r w:rsidRPr="0074646B">
              <w:rPr>
                <w:rFonts w:ascii="Cambria" w:hAnsi="Cambria"/>
                <w:lang w:val="sr-Latn-CS"/>
              </w:rPr>
              <w:t>(16/9-30)</w:t>
            </w:r>
          </w:p>
        </w:tc>
        <w:tc>
          <w:tcPr>
            <w:tcW w:w="1710" w:type="dxa"/>
            <w:tcBorders>
              <w:top w:val="single" w:sz="4" w:space="0" w:color="auto"/>
              <w:left w:val="single" w:sz="4" w:space="0" w:color="auto"/>
              <w:bottom w:val="single" w:sz="4" w:space="0" w:color="auto"/>
              <w:right w:val="single" w:sz="4" w:space="0" w:color="auto"/>
            </w:tcBorders>
          </w:tcPr>
          <w:p w14:paraId="0E15E259"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89939AF"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5F57934C" w14:textId="77777777" w:rsidTr="00226FA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204345A0" w14:textId="77777777" w:rsidR="00FD3B5A" w:rsidRPr="0074646B" w:rsidRDefault="00FD3B5A" w:rsidP="00226FAC">
            <w:pPr>
              <w:snapToGrid w:val="0"/>
              <w:jc w:val="right"/>
              <w:rPr>
                <w:rFonts w:ascii="Cambria" w:hAnsi="Cambria"/>
                <w:lang w:val="sr-Cyrl-CS"/>
              </w:rPr>
            </w:pPr>
            <w:r w:rsidRPr="0074646B">
              <w:rPr>
                <w:rFonts w:ascii="Cambria" w:hAnsi="Cambria"/>
                <w:lang w:val="sr-Cyrl-CS"/>
              </w:rPr>
              <w:t>18.</w:t>
            </w:r>
          </w:p>
        </w:tc>
        <w:tc>
          <w:tcPr>
            <w:tcW w:w="5130" w:type="dxa"/>
            <w:tcBorders>
              <w:top w:val="single" w:sz="4" w:space="0" w:color="auto"/>
              <w:left w:val="single" w:sz="4" w:space="0" w:color="auto"/>
              <w:bottom w:val="single" w:sz="4" w:space="0" w:color="auto"/>
            </w:tcBorders>
            <w:shd w:val="clear" w:color="auto" w:fill="auto"/>
            <w:vAlign w:val="center"/>
          </w:tcPr>
          <w:p w14:paraId="4FD2E197" w14:textId="77777777" w:rsidR="00FD3B5A" w:rsidRPr="0074646B" w:rsidRDefault="00FD3B5A" w:rsidP="00226FAC">
            <w:pPr>
              <w:snapToGrid w:val="0"/>
              <w:rPr>
                <w:rFonts w:ascii="Cambria" w:hAnsi="Cambria"/>
                <w:lang w:val="sr-Latn-CS"/>
              </w:rPr>
            </w:pPr>
            <w:r w:rsidRPr="0074646B">
              <w:rPr>
                <w:rFonts w:ascii="Cambria" w:hAnsi="Cambria"/>
                <w:lang w:val="sr-Latn-CS"/>
              </w:rPr>
              <w:t>Unutrašnja guma prednja</w:t>
            </w:r>
            <w:r>
              <w:rPr>
                <w:rFonts w:ascii="Cambria" w:hAnsi="Cambria"/>
                <w:lang w:val="sr-Cyrl-RS"/>
              </w:rPr>
              <w:t xml:space="preserve"> </w:t>
            </w:r>
            <w:r w:rsidRPr="0074646B">
              <w:rPr>
                <w:rFonts w:ascii="Cambria" w:hAnsi="Cambria"/>
                <w:lang w:val="sr-Latn-CS"/>
              </w:rPr>
              <w:t>(12.5/80-80)</w:t>
            </w:r>
          </w:p>
        </w:tc>
        <w:tc>
          <w:tcPr>
            <w:tcW w:w="1710" w:type="dxa"/>
            <w:tcBorders>
              <w:top w:val="single" w:sz="4" w:space="0" w:color="auto"/>
              <w:left w:val="single" w:sz="4" w:space="0" w:color="auto"/>
              <w:bottom w:val="single" w:sz="4" w:space="0" w:color="auto"/>
              <w:right w:val="single" w:sz="4" w:space="0" w:color="auto"/>
            </w:tcBorders>
          </w:tcPr>
          <w:p w14:paraId="68254F38" w14:textId="77777777" w:rsidR="00FD3B5A" w:rsidRPr="009A3697" w:rsidRDefault="00FD3B5A" w:rsidP="00226FAC">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A5D10B9" w14:textId="77777777" w:rsidR="00FD3B5A" w:rsidRPr="009A3697" w:rsidRDefault="00FD3B5A" w:rsidP="00226FAC">
            <w:pPr>
              <w:pStyle w:val="Sadrajtabele"/>
              <w:snapToGrid w:val="0"/>
              <w:jc w:val="right"/>
              <w:rPr>
                <w:rFonts w:ascii="Arial" w:hAnsi="Arial" w:cs="Arial"/>
                <w:sz w:val="22"/>
                <w:szCs w:val="22"/>
                <w:lang w:val="sr-Cyrl-CS"/>
              </w:rPr>
            </w:pPr>
          </w:p>
        </w:tc>
      </w:tr>
      <w:tr w:rsidR="00FD3B5A" w:rsidRPr="009A3697" w14:paraId="54089E3B" w14:textId="77777777" w:rsidTr="00226FA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3DBAC1D2" w14:textId="77777777" w:rsidR="00FD3B5A" w:rsidRPr="0074646B" w:rsidRDefault="00FD3B5A" w:rsidP="00226FAC">
            <w:pPr>
              <w:snapToGrid w:val="0"/>
              <w:jc w:val="right"/>
              <w:rPr>
                <w:rFonts w:ascii="Cambria" w:hAnsi="Cambria"/>
                <w:lang w:val="sr-Cyrl-CS"/>
              </w:rPr>
            </w:pPr>
            <w:r w:rsidRPr="0074646B">
              <w:rPr>
                <w:rFonts w:ascii="Cambria" w:hAnsi="Cambria"/>
                <w:lang w:val="sr-Cyrl-CS"/>
              </w:rPr>
              <w:t>19.</w:t>
            </w:r>
          </w:p>
        </w:tc>
        <w:tc>
          <w:tcPr>
            <w:tcW w:w="5130" w:type="dxa"/>
            <w:tcBorders>
              <w:top w:val="single" w:sz="4" w:space="0" w:color="auto"/>
              <w:left w:val="single" w:sz="4" w:space="0" w:color="auto"/>
              <w:bottom w:val="single" w:sz="4" w:space="0" w:color="auto"/>
            </w:tcBorders>
            <w:shd w:val="clear" w:color="auto" w:fill="auto"/>
            <w:vAlign w:val="center"/>
          </w:tcPr>
          <w:p w14:paraId="40AA6EC1" w14:textId="77777777" w:rsidR="00FD3B5A" w:rsidRPr="0074646B" w:rsidRDefault="00FD3B5A" w:rsidP="00226FAC">
            <w:pPr>
              <w:snapToGrid w:val="0"/>
              <w:rPr>
                <w:rFonts w:ascii="Cambria" w:hAnsi="Cambria"/>
                <w:lang w:val="sr-Cyrl-CS"/>
              </w:rPr>
            </w:pPr>
            <w:r w:rsidRPr="0074646B">
              <w:rPr>
                <w:rFonts w:ascii="Cambria" w:hAnsi="Cambria"/>
                <w:lang w:val="sr-Latn-CS"/>
              </w:rPr>
              <w:t>Unutrašnja guma zadnja</w:t>
            </w:r>
            <w:r>
              <w:rPr>
                <w:rFonts w:ascii="Cambria" w:hAnsi="Cambria"/>
                <w:lang w:val="sr-Cyrl-RS"/>
              </w:rPr>
              <w:t xml:space="preserve"> </w:t>
            </w:r>
            <w:r w:rsidRPr="0074646B">
              <w:rPr>
                <w:rFonts w:ascii="Cambria" w:hAnsi="Cambria"/>
                <w:lang w:val="sr-Latn-CS"/>
              </w:rPr>
              <w:t>(16/9-30)</w:t>
            </w:r>
          </w:p>
        </w:tc>
        <w:tc>
          <w:tcPr>
            <w:tcW w:w="1710" w:type="dxa"/>
            <w:tcBorders>
              <w:top w:val="single" w:sz="4" w:space="0" w:color="auto"/>
              <w:left w:val="single" w:sz="4" w:space="0" w:color="auto"/>
              <w:bottom w:val="single" w:sz="4" w:space="0" w:color="auto"/>
              <w:right w:val="single" w:sz="4" w:space="0" w:color="auto"/>
            </w:tcBorders>
          </w:tcPr>
          <w:p w14:paraId="6567B74E"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6F01954"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0EA70331" w14:textId="77777777" w:rsidTr="00226FA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69AB1ACB" w14:textId="77777777" w:rsidR="00FD3B5A" w:rsidRPr="0074646B" w:rsidRDefault="00FD3B5A" w:rsidP="00226FAC">
            <w:pPr>
              <w:snapToGrid w:val="0"/>
              <w:jc w:val="right"/>
              <w:rPr>
                <w:rFonts w:ascii="Cambria" w:hAnsi="Cambria"/>
                <w:lang w:val="sr-Cyrl-CS"/>
              </w:rPr>
            </w:pPr>
            <w:r w:rsidRPr="0074646B">
              <w:rPr>
                <w:rFonts w:ascii="Cambria" w:hAnsi="Cambria"/>
                <w:lang w:val="sr-Cyrl-CS"/>
              </w:rPr>
              <w:t>20.</w:t>
            </w:r>
          </w:p>
        </w:tc>
        <w:tc>
          <w:tcPr>
            <w:tcW w:w="5130" w:type="dxa"/>
            <w:tcBorders>
              <w:top w:val="single" w:sz="4" w:space="0" w:color="auto"/>
              <w:left w:val="single" w:sz="4" w:space="0" w:color="auto"/>
              <w:bottom w:val="single" w:sz="4" w:space="0" w:color="auto"/>
            </w:tcBorders>
            <w:shd w:val="clear" w:color="auto" w:fill="auto"/>
            <w:vAlign w:val="center"/>
          </w:tcPr>
          <w:p w14:paraId="642FC405" w14:textId="77777777" w:rsidR="00FD3B5A" w:rsidRPr="0074646B" w:rsidRDefault="00FD3B5A" w:rsidP="00226FAC">
            <w:pPr>
              <w:snapToGrid w:val="0"/>
              <w:rPr>
                <w:rFonts w:ascii="Cambria" w:hAnsi="Cambria"/>
                <w:lang w:val="sr-Latn-CS"/>
              </w:rPr>
            </w:pPr>
            <w:r w:rsidRPr="0074646B">
              <w:rPr>
                <w:rFonts w:ascii="Cambria" w:hAnsi="Cambria"/>
                <w:lang w:val="sr-Latn-CS"/>
              </w:rPr>
              <w:t>Akumulator 12V, 110Ah</w:t>
            </w:r>
          </w:p>
        </w:tc>
        <w:tc>
          <w:tcPr>
            <w:tcW w:w="1710" w:type="dxa"/>
            <w:tcBorders>
              <w:top w:val="single" w:sz="4" w:space="0" w:color="auto"/>
              <w:left w:val="single" w:sz="4" w:space="0" w:color="auto"/>
              <w:bottom w:val="single" w:sz="4" w:space="0" w:color="auto"/>
              <w:right w:val="single" w:sz="4" w:space="0" w:color="auto"/>
            </w:tcBorders>
          </w:tcPr>
          <w:p w14:paraId="177FF1B3" w14:textId="77777777" w:rsidR="00FD3B5A" w:rsidRPr="009A3697" w:rsidRDefault="00FD3B5A" w:rsidP="00226FAC">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2681980" w14:textId="77777777" w:rsidR="00FD3B5A" w:rsidRPr="009A3697" w:rsidRDefault="00FD3B5A" w:rsidP="00226FAC">
            <w:pPr>
              <w:pStyle w:val="Sadrajtabele"/>
              <w:snapToGrid w:val="0"/>
              <w:jc w:val="right"/>
              <w:rPr>
                <w:rFonts w:ascii="Arial" w:hAnsi="Arial" w:cs="Arial"/>
                <w:sz w:val="22"/>
                <w:szCs w:val="22"/>
                <w:lang w:val="sr-Cyrl-CS"/>
              </w:rPr>
            </w:pPr>
          </w:p>
        </w:tc>
      </w:tr>
    </w:tbl>
    <w:p w14:paraId="3832316A" w14:textId="77777777" w:rsidR="00FD3B5A" w:rsidRDefault="00FD3B5A" w:rsidP="00FD3B5A">
      <w:pPr>
        <w:spacing w:after="0" w:line="240" w:lineRule="auto"/>
        <w:rPr>
          <w:rFonts w:ascii="Arial" w:eastAsia="Times New Roman" w:hAnsi="Arial" w:cs="Arial"/>
          <w:b/>
          <w:sz w:val="24"/>
          <w:szCs w:val="24"/>
          <w:lang w:val="sr-Cyrl-RS" w:eastAsia="sr-Latn-RS"/>
        </w:rPr>
      </w:pPr>
    </w:p>
    <w:p w14:paraId="789E7556" w14:textId="77777777" w:rsidR="003F36E4" w:rsidRPr="00D97BCF" w:rsidRDefault="003F36E4" w:rsidP="003F36E4">
      <w:pPr>
        <w:tabs>
          <w:tab w:val="left" w:pos="375"/>
        </w:tabs>
        <w:spacing w:after="0"/>
        <w:ind w:right="5"/>
        <w:jc w:val="both"/>
        <w:rPr>
          <w:rFonts w:ascii="Arial" w:hAnsi="Arial" w:cs="Arial"/>
          <w:sz w:val="16"/>
          <w:szCs w:val="16"/>
          <w:shd w:val="clear" w:color="auto" w:fill="FFFFFF"/>
          <w:lang w:val="sr-Cyrl-CS"/>
        </w:rPr>
      </w:pPr>
    </w:p>
    <w:p w14:paraId="72086F88" w14:textId="77777777" w:rsidR="003F36E4" w:rsidRDefault="003F36E4" w:rsidP="003F36E4">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48ABA805" w14:textId="77777777" w:rsidR="003F36E4" w:rsidRDefault="003F36E4" w:rsidP="003F36E4">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7C59AC24" w14:textId="77777777" w:rsidR="003F36E4" w:rsidRDefault="003F36E4" w:rsidP="003F36E4">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Датум </w:t>
      </w:r>
      <w:r>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 xml:space="preserve">М. П. </w:t>
      </w:r>
      <w:r>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Понуђач</w:t>
      </w:r>
    </w:p>
    <w:p w14:paraId="172DE99A" w14:textId="77777777" w:rsidR="003F36E4" w:rsidRPr="00AA7F09" w:rsidRDefault="003F36E4" w:rsidP="003F36E4">
      <w:pPr>
        <w:spacing w:before="100" w:beforeAutospacing="1" w:after="100" w:afterAutospacing="1" w:line="240" w:lineRule="auto"/>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__________                                                                              _____________</w:t>
      </w:r>
    </w:p>
    <w:p w14:paraId="57676A9F" w14:textId="77777777" w:rsidR="003F36E4" w:rsidRPr="00866595" w:rsidRDefault="003F36E4" w:rsidP="003F36E4">
      <w:pPr>
        <w:spacing w:after="0" w:line="240" w:lineRule="auto"/>
        <w:rPr>
          <w:rFonts w:ascii="Arial" w:eastAsia="Times New Roman" w:hAnsi="Arial" w:cs="Arial"/>
          <w:b/>
          <w:sz w:val="24"/>
          <w:szCs w:val="24"/>
          <w:lang w:eastAsia="sr-Latn-RS"/>
        </w:rPr>
      </w:pPr>
      <w:r w:rsidRPr="00866595">
        <w:rPr>
          <w:rFonts w:ascii="Arial" w:eastAsia="Times New Roman" w:hAnsi="Arial" w:cs="Arial"/>
          <w:b/>
          <w:sz w:val="24"/>
          <w:szCs w:val="24"/>
          <w:lang w:eastAsia="sr-Latn-RS"/>
        </w:rPr>
        <w:t xml:space="preserve">Напомене: </w:t>
      </w:r>
    </w:p>
    <w:p w14:paraId="35724003" w14:textId="77777777" w:rsidR="003F36E4" w:rsidRDefault="003F36E4" w:rsidP="003F36E4">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w:t>
      </w:r>
      <w:r w:rsidRPr="00F02D8B">
        <w:rPr>
          <w:rFonts w:ascii="Arial" w:eastAsia="Times New Roman" w:hAnsi="Arial" w:cs="Arial"/>
          <w:sz w:val="24"/>
          <w:szCs w:val="24"/>
          <w:lang w:eastAsia="sr-Latn-RS"/>
        </w:rPr>
        <w:lastRenderedPageBreak/>
        <w:t>или група понуђача може да одреди једног понуђача из групе који ће попунити, потписати и печатом оверити образац понуде.</w:t>
      </w:r>
    </w:p>
    <w:p w14:paraId="7B0E7C4B" w14:textId="77777777" w:rsidR="003F36E4" w:rsidRDefault="003F36E4" w:rsidP="003F36E4">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75C334D7" w14:textId="77777777" w:rsidR="003F36E4" w:rsidRDefault="003F36E4" w:rsidP="003F36E4">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5CCF1603" w14:textId="77777777" w:rsidR="003F36E4" w:rsidRDefault="003F36E4" w:rsidP="006C2B48">
      <w:pPr>
        <w:widowControl w:val="0"/>
        <w:tabs>
          <w:tab w:val="left" w:pos="270"/>
        </w:tabs>
        <w:suppressAutoHyphens/>
        <w:spacing w:after="0" w:line="240" w:lineRule="auto"/>
        <w:jc w:val="both"/>
        <w:rPr>
          <w:rFonts w:ascii="Cambria" w:hAnsi="Cambria"/>
          <w:b/>
          <w:sz w:val="28"/>
          <w:szCs w:val="28"/>
          <w:lang w:val="sr-Latn-CS"/>
        </w:rPr>
      </w:pPr>
    </w:p>
    <w:p w14:paraId="0F8C5F50" w14:textId="77777777" w:rsidR="00230888" w:rsidRDefault="00230888" w:rsidP="006C2B48">
      <w:pPr>
        <w:widowControl w:val="0"/>
        <w:tabs>
          <w:tab w:val="left" w:pos="270"/>
        </w:tabs>
        <w:suppressAutoHyphens/>
        <w:spacing w:after="0" w:line="240" w:lineRule="auto"/>
        <w:jc w:val="both"/>
        <w:rPr>
          <w:rFonts w:ascii="Cambria" w:hAnsi="Cambria"/>
          <w:b/>
          <w:sz w:val="28"/>
          <w:szCs w:val="28"/>
          <w:lang w:val="sr-Latn-CS"/>
        </w:rPr>
      </w:pPr>
    </w:p>
    <w:p w14:paraId="17313AF5" w14:textId="77777777" w:rsidR="00230888" w:rsidRPr="00F02D8B" w:rsidRDefault="00230888" w:rsidP="00230888">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VII МОДЕЛ УГОВОРА</w:t>
      </w:r>
    </w:p>
    <w:p w14:paraId="56AF9A00" w14:textId="77777777" w:rsidR="00230888" w:rsidRDefault="00230888" w:rsidP="00230888">
      <w:pPr>
        <w:spacing w:before="100" w:beforeAutospacing="1" w:after="100" w:afterAutospacing="1" w:line="240" w:lineRule="auto"/>
        <w:jc w:val="center"/>
        <w:rPr>
          <w:rFonts w:ascii="Arial" w:eastAsia="Times New Roman" w:hAnsi="Arial" w:cs="Arial"/>
          <w:b/>
          <w:bCs/>
          <w:sz w:val="24"/>
          <w:szCs w:val="24"/>
          <w:lang w:val="sr-Cyrl-RS" w:eastAsia="sr-Latn-RS"/>
        </w:rPr>
      </w:pPr>
      <w:r w:rsidRPr="00F02D8B">
        <w:rPr>
          <w:rFonts w:ascii="Arial" w:eastAsia="Times New Roman" w:hAnsi="Arial" w:cs="Arial"/>
          <w:b/>
          <w:bCs/>
          <w:sz w:val="24"/>
          <w:szCs w:val="24"/>
          <w:lang w:eastAsia="sr-Latn-RS"/>
        </w:rPr>
        <w:t>УГОВОР О</w:t>
      </w:r>
      <w:r>
        <w:rPr>
          <w:rFonts w:ascii="Arial" w:eastAsia="Times New Roman" w:hAnsi="Arial" w:cs="Arial"/>
          <w:b/>
          <w:bCs/>
          <w:sz w:val="24"/>
          <w:szCs w:val="24"/>
          <w:lang w:val="sr-Cyrl-RS" w:eastAsia="sr-Latn-RS"/>
        </w:rPr>
        <w:t xml:space="preserve"> КУПОПРОДАЈИ РЕЗЕРВНИХ ДЕЛОВА И МАТЕРИЈАЛА ЗА ОДРЖАВАЊЕ ВОЗИЛА </w:t>
      </w:r>
    </w:p>
    <w:p w14:paraId="29B3D967" w14:textId="77777777" w:rsidR="00FD3B5A" w:rsidRDefault="00230888" w:rsidP="00FD3B5A">
      <w:pPr>
        <w:spacing w:before="100" w:beforeAutospacing="1" w:after="100" w:afterAutospacing="1" w:line="240" w:lineRule="auto"/>
        <w:jc w:val="center"/>
        <w:rPr>
          <w:rFonts w:ascii="Arial" w:eastAsia="Times New Roman" w:hAnsi="Arial" w:cs="Arial"/>
          <w:b/>
          <w:bCs/>
          <w:sz w:val="24"/>
          <w:szCs w:val="24"/>
          <w:lang w:val="sr-Cyrl-RS" w:eastAsia="sr-Latn-RS"/>
        </w:rPr>
      </w:pPr>
      <w:r>
        <w:rPr>
          <w:rFonts w:ascii="Arial" w:eastAsia="Times New Roman" w:hAnsi="Arial" w:cs="Arial"/>
          <w:b/>
          <w:bCs/>
          <w:sz w:val="24"/>
          <w:szCs w:val="24"/>
          <w:lang w:val="sr-Cyrl-RS" w:eastAsia="sr-Latn-RS"/>
        </w:rPr>
        <w:t>Партија 0</w:t>
      </w:r>
      <w:r w:rsidR="00FD3B5A">
        <w:rPr>
          <w:rFonts w:ascii="Arial" w:eastAsia="Times New Roman" w:hAnsi="Arial" w:cs="Arial"/>
          <w:b/>
          <w:bCs/>
          <w:sz w:val="24"/>
          <w:szCs w:val="24"/>
          <w:lang w:eastAsia="sr-Latn-RS"/>
        </w:rPr>
        <w:t>9</w:t>
      </w:r>
      <w:r>
        <w:rPr>
          <w:rFonts w:ascii="Arial" w:eastAsia="Times New Roman" w:hAnsi="Arial" w:cs="Arial"/>
          <w:b/>
          <w:bCs/>
          <w:sz w:val="24"/>
          <w:szCs w:val="24"/>
          <w:lang w:val="sr-Cyrl-RS" w:eastAsia="sr-Latn-RS"/>
        </w:rPr>
        <w:t xml:space="preserve">. </w:t>
      </w:r>
      <w:r w:rsidR="00FD3B5A" w:rsidRPr="00FD3B5A">
        <w:rPr>
          <w:rFonts w:ascii="Arial" w:eastAsia="Times New Roman" w:hAnsi="Arial" w:cs="Arial"/>
          <w:b/>
          <w:bCs/>
          <w:sz w:val="24"/>
          <w:szCs w:val="24"/>
          <w:lang w:val="sr-Cyrl-RS" w:eastAsia="sr-Latn-RS"/>
        </w:rPr>
        <w:t>РОВОКОПАЧ FERMEK 760</w:t>
      </w:r>
    </w:p>
    <w:p w14:paraId="73A8115E" w14:textId="77777777" w:rsidR="00230888" w:rsidRPr="00A121C4" w:rsidRDefault="00230888" w:rsidP="00FD3B5A">
      <w:pPr>
        <w:spacing w:before="100" w:beforeAutospacing="1" w:after="100" w:afterAutospacing="1" w:line="240" w:lineRule="auto"/>
        <w:rPr>
          <w:rFonts w:ascii="Arial" w:eastAsia="Times New Roman" w:hAnsi="Arial" w:cs="Arial"/>
          <w:lang w:eastAsia="sr-Latn-RS"/>
        </w:rPr>
      </w:pPr>
      <w:r w:rsidRPr="00A121C4">
        <w:rPr>
          <w:rFonts w:ascii="Arial" w:eastAsia="Times New Roman" w:hAnsi="Arial" w:cs="Arial"/>
          <w:lang w:eastAsia="sr-Latn-RS"/>
        </w:rPr>
        <w:t>Закључен између:</w:t>
      </w:r>
    </w:p>
    <w:p w14:paraId="11AF31E5" w14:textId="77777777" w:rsidR="00230888" w:rsidRPr="00A121C4" w:rsidRDefault="00230888" w:rsidP="00230888">
      <w:pPr>
        <w:pStyle w:val="Default"/>
        <w:rPr>
          <w:rFonts w:ascii="Arial" w:hAnsi="Arial" w:cs="Arial"/>
          <w:spacing w:val="4"/>
          <w:sz w:val="22"/>
          <w:szCs w:val="22"/>
          <w:shd w:val="clear" w:color="auto" w:fill="FFFFFF"/>
          <w:lang w:val="sr-Cyrl-CS"/>
        </w:rPr>
      </w:pPr>
      <w:r w:rsidRPr="00A121C4">
        <w:rPr>
          <w:rFonts w:ascii="Arial" w:eastAsia="Arial" w:hAnsi="Arial" w:cs="Arial"/>
          <w:sz w:val="22"/>
          <w:szCs w:val="22"/>
          <w:lang w:val="sr-Cyrl-RS"/>
        </w:rPr>
        <w:t xml:space="preserve">1. </w:t>
      </w:r>
      <w:r w:rsidRPr="00A121C4">
        <w:rPr>
          <w:rFonts w:ascii="Arial" w:eastAsia="Arial" w:hAnsi="Arial" w:cs="Arial"/>
          <w:sz w:val="22"/>
          <w:szCs w:val="22"/>
        </w:rPr>
        <w:t xml:space="preserve">Наручиоца </w:t>
      </w:r>
      <w:r w:rsidRPr="00A121C4">
        <w:rPr>
          <w:rFonts w:ascii="Arial" w:eastAsia="Arial" w:hAnsi="Arial" w:cs="Arial"/>
          <w:iCs/>
          <w:sz w:val="22"/>
          <w:szCs w:val="22"/>
          <w:lang w:val="sr-Cyrl-CS"/>
        </w:rPr>
        <w:t xml:space="preserve">ЈКП “Топлана“ Бор </w:t>
      </w:r>
      <w:r w:rsidRPr="00A121C4">
        <w:rPr>
          <w:rFonts w:ascii="Arial" w:eastAsia="Arial" w:hAnsi="Arial" w:cs="Arial"/>
          <w:sz w:val="22"/>
          <w:szCs w:val="22"/>
        </w:rPr>
        <w:t>са седиштем у .</w:t>
      </w:r>
      <w:r w:rsidRPr="00A121C4">
        <w:rPr>
          <w:rFonts w:ascii="Arial" w:eastAsia="Arial" w:hAnsi="Arial" w:cs="Arial"/>
          <w:sz w:val="22"/>
          <w:szCs w:val="22"/>
          <w:lang w:val="sr-Cyrl-CS"/>
        </w:rPr>
        <w:t xml:space="preserve">Бору </w:t>
      </w:r>
      <w:r w:rsidRPr="00A121C4">
        <w:rPr>
          <w:rFonts w:ascii="Arial" w:eastAsia="Arial" w:hAnsi="Arial" w:cs="Arial"/>
          <w:sz w:val="22"/>
          <w:szCs w:val="22"/>
        </w:rPr>
        <w:t xml:space="preserve">, улица </w:t>
      </w:r>
      <w:r w:rsidRPr="00A121C4">
        <w:rPr>
          <w:rFonts w:ascii="Arial" w:eastAsia="Arial" w:hAnsi="Arial" w:cs="Arial"/>
          <w:sz w:val="22"/>
          <w:szCs w:val="22"/>
          <w:lang w:val="sr-Cyrl-CS"/>
        </w:rPr>
        <w:t>Ђ.А.Куна 12, 19210 Бор,</w:t>
      </w:r>
      <w:r w:rsidRPr="00A121C4">
        <w:rPr>
          <w:rFonts w:ascii="Arial" w:eastAsia="Arial" w:hAnsi="Arial" w:cs="Arial"/>
          <w:sz w:val="22"/>
          <w:szCs w:val="22"/>
        </w:rPr>
        <w:t xml:space="preserve"> ПИБ:</w:t>
      </w:r>
      <w:r w:rsidRPr="00A121C4">
        <w:rPr>
          <w:rFonts w:ascii="Arial" w:eastAsia="Arial" w:hAnsi="Arial" w:cs="Arial"/>
          <w:sz w:val="22"/>
          <w:szCs w:val="22"/>
          <w:lang w:val="sr-Cyrl-CS"/>
        </w:rPr>
        <w:t>100500644</w:t>
      </w:r>
      <w:r w:rsidRPr="00A121C4">
        <w:rPr>
          <w:rFonts w:ascii="Arial" w:eastAsia="Arial" w:hAnsi="Arial" w:cs="Arial"/>
          <w:sz w:val="22"/>
          <w:szCs w:val="22"/>
        </w:rPr>
        <w:t xml:space="preserve">. Матични број: </w:t>
      </w:r>
      <w:r w:rsidRPr="00A121C4">
        <w:rPr>
          <w:rFonts w:ascii="Arial" w:eastAsia="Arial" w:hAnsi="Arial" w:cs="Arial"/>
          <w:sz w:val="22"/>
          <w:szCs w:val="22"/>
          <w:lang w:val="sr-Cyrl-CS"/>
        </w:rPr>
        <w:t xml:space="preserve">17441531, </w:t>
      </w:r>
      <w:r w:rsidRPr="00A121C4">
        <w:rPr>
          <w:rFonts w:ascii="Arial" w:eastAsia="Arial" w:hAnsi="Arial" w:cs="Arial"/>
          <w:sz w:val="22"/>
          <w:szCs w:val="22"/>
        </w:rPr>
        <w:t>Број рачуна: .</w:t>
      </w:r>
      <w:r w:rsidRPr="00A121C4">
        <w:rPr>
          <w:rFonts w:ascii="Arial" w:eastAsia="Arial" w:hAnsi="Arial" w:cs="Arial"/>
          <w:sz w:val="22"/>
          <w:szCs w:val="22"/>
          <w:lang w:val="sr-Cyrl-CS"/>
        </w:rPr>
        <w:t>160-35971</w:t>
      </w:r>
      <w:r w:rsidRPr="00A121C4">
        <w:rPr>
          <w:rFonts w:ascii="Arial" w:eastAsia="Arial" w:hAnsi="Arial" w:cs="Arial"/>
          <w:sz w:val="22"/>
          <w:szCs w:val="22"/>
        </w:rPr>
        <w:t xml:space="preserve"> Назив банке:.</w:t>
      </w:r>
      <w:r w:rsidRPr="00A121C4">
        <w:rPr>
          <w:rFonts w:ascii="Arial" w:eastAsia="Arial" w:hAnsi="Arial" w:cs="Arial"/>
          <w:sz w:val="22"/>
          <w:szCs w:val="22"/>
          <w:lang w:val="sr-Cyrl-CS"/>
        </w:rPr>
        <w:t xml:space="preserve">Банка интеса </w:t>
      </w:r>
      <w:r w:rsidRPr="00A121C4">
        <w:rPr>
          <w:rFonts w:ascii="Arial" w:eastAsia="Arial" w:hAnsi="Arial" w:cs="Arial"/>
          <w:sz w:val="22"/>
          <w:szCs w:val="22"/>
        </w:rPr>
        <w:t>,</w:t>
      </w:r>
      <w:r w:rsidRPr="00A121C4">
        <w:rPr>
          <w:rFonts w:ascii="Arial" w:eastAsia="Arial" w:hAnsi="Arial" w:cs="Arial"/>
          <w:sz w:val="22"/>
          <w:szCs w:val="22"/>
          <w:lang w:val="sr-Cyrl-CS"/>
        </w:rPr>
        <w:t xml:space="preserve">експозитура у Бору, </w:t>
      </w:r>
      <w:r w:rsidRPr="00A121C4">
        <w:rPr>
          <w:rFonts w:ascii="Arial" w:eastAsia="Arial" w:hAnsi="Arial" w:cs="Arial"/>
          <w:sz w:val="22"/>
          <w:szCs w:val="22"/>
        </w:rPr>
        <w:t xml:space="preserve">Телефон: </w:t>
      </w:r>
      <w:r w:rsidRPr="00A121C4">
        <w:rPr>
          <w:rFonts w:ascii="Arial" w:eastAsia="Arial" w:hAnsi="Arial" w:cs="Arial"/>
          <w:sz w:val="22"/>
          <w:szCs w:val="22"/>
          <w:lang w:val="sr-Cyrl-CS"/>
        </w:rPr>
        <w:t xml:space="preserve">030/423-167 </w:t>
      </w:r>
      <w:r w:rsidRPr="00A121C4">
        <w:rPr>
          <w:rFonts w:ascii="Arial" w:eastAsia="Arial" w:hAnsi="Arial" w:cs="Arial"/>
          <w:sz w:val="22"/>
          <w:szCs w:val="22"/>
        </w:rPr>
        <w:t xml:space="preserve">Телефакс: </w:t>
      </w:r>
      <w:r w:rsidRPr="00A121C4">
        <w:rPr>
          <w:rFonts w:ascii="Arial" w:eastAsia="Arial" w:hAnsi="Arial" w:cs="Arial"/>
          <w:sz w:val="22"/>
          <w:szCs w:val="22"/>
          <w:lang w:val="sr-Cyrl-CS"/>
        </w:rPr>
        <w:t xml:space="preserve">030/458-056, </w:t>
      </w:r>
      <w:r w:rsidRPr="00A121C4">
        <w:rPr>
          <w:rFonts w:ascii="Arial" w:eastAsia="Arial" w:hAnsi="Arial" w:cs="Arial"/>
          <w:sz w:val="22"/>
          <w:szCs w:val="22"/>
        </w:rPr>
        <w:t>кога заступа</w:t>
      </w:r>
      <w:r w:rsidRPr="00A121C4">
        <w:rPr>
          <w:rFonts w:ascii="Arial" w:eastAsia="Arial" w:hAnsi="Arial" w:cs="Arial"/>
          <w:sz w:val="22"/>
          <w:szCs w:val="22"/>
          <w:lang w:val="sr-Cyrl-CS"/>
        </w:rPr>
        <w:t xml:space="preserve"> </w:t>
      </w:r>
      <w:r w:rsidRPr="00A121C4">
        <w:rPr>
          <w:rFonts w:ascii="Arial" w:eastAsia="Arial" w:hAnsi="Arial" w:cs="Arial"/>
          <w:sz w:val="22"/>
          <w:szCs w:val="22"/>
          <w:lang w:val="sr-Cyrl-RS"/>
        </w:rPr>
        <w:t>______________________</w:t>
      </w:r>
      <w:r w:rsidRPr="00A121C4">
        <w:rPr>
          <w:rFonts w:ascii="Arial" w:eastAsia="Arial" w:hAnsi="Arial" w:cs="Arial"/>
          <w:sz w:val="22"/>
          <w:szCs w:val="22"/>
        </w:rPr>
        <w:t xml:space="preserve"> </w:t>
      </w:r>
      <w:r w:rsidRPr="00A121C4">
        <w:rPr>
          <w:rFonts w:ascii="Arial" w:hAnsi="Arial" w:cs="Arial"/>
          <w:spacing w:val="4"/>
          <w:sz w:val="22"/>
          <w:szCs w:val="22"/>
          <w:shd w:val="clear" w:color="auto" w:fill="FFFFFF"/>
          <w:lang w:val="sr-Cyrl-CS"/>
        </w:rPr>
        <w:t>(у даљем тексту: Купац)</w:t>
      </w:r>
    </w:p>
    <w:p w14:paraId="0919E3A7" w14:textId="77777777" w:rsidR="00230888" w:rsidRPr="00A121C4" w:rsidRDefault="00230888" w:rsidP="00230888">
      <w:pPr>
        <w:spacing w:after="0"/>
        <w:rPr>
          <w:rFonts w:ascii="Arial" w:hAnsi="Arial" w:cs="Arial"/>
          <w:spacing w:val="4"/>
          <w:shd w:val="clear" w:color="auto" w:fill="FFFFFF"/>
          <w:lang w:val="sr-Cyrl-CS"/>
        </w:rPr>
      </w:pPr>
      <w:r w:rsidRPr="00A121C4">
        <w:rPr>
          <w:rFonts w:ascii="Arial" w:hAnsi="Arial" w:cs="Arial"/>
          <w:spacing w:val="4"/>
          <w:shd w:val="clear" w:color="auto" w:fill="FFFFFF"/>
          <w:lang w:val="sr-Cyrl-CS"/>
        </w:rPr>
        <w:t>и</w:t>
      </w:r>
    </w:p>
    <w:p w14:paraId="413F3FC1" w14:textId="77777777" w:rsidR="00230888" w:rsidRPr="00A121C4" w:rsidRDefault="00230888" w:rsidP="00230888">
      <w:pPr>
        <w:rPr>
          <w:rFonts w:ascii="Arial" w:eastAsia="Arial" w:hAnsi="Arial" w:cs="Arial"/>
        </w:rPr>
      </w:pPr>
      <w:r w:rsidRPr="00A121C4">
        <w:rPr>
          <w:rFonts w:ascii="Arial" w:eastAsia="Arial" w:hAnsi="Arial" w:cs="Arial"/>
          <w:i/>
          <w:iCs/>
          <w:lang w:val="sr-Cyrl-RS"/>
        </w:rPr>
        <w:t xml:space="preserve">2. </w:t>
      </w:r>
      <w:r w:rsidRPr="00A121C4">
        <w:rPr>
          <w:rFonts w:ascii="Arial" w:eastAsia="Arial" w:hAnsi="Arial" w:cs="Arial"/>
          <w:i/>
          <w:iCs/>
        </w:rPr>
        <w:t>.</w:t>
      </w:r>
      <w:r w:rsidRPr="00A121C4">
        <w:rPr>
          <w:rFonts w:ascii="Arial" w:eastAsia="Arial" w:hAnsi="Arial" w:cs="Arial"/>
        </w:rPr>
        <w:t>.............................................................. са седиштем у ............................................, улица .........................................., ПИБ:.......................... Матични број: ........................................</w:t>
      </w:r>
    </w:p>
    <w:p w14:paraId="327DB0E5" w14:textId="77777777" w:rsidR="00230888" w:rsidRPr="00A121C4" w:rsidRDefault="00230888" w:rsidP="00230888">
      <w:pPr>
        <w:pStyle w:val="Default"/>
        <w:rPr>
          <w:rFonts w:ascii="Arial" w:eastAsia="Arial" w:hAnsi="Arial" w:cs="Arial"/>
          <w:sz w:val="22"/>
          <w:szCs w:val="22"/>
        </w:rPr>
      </w:pPr>
      <w:r w:rsidRPr="00A121C4">
        <w:rPr>
          <w:rFonts w:ascii="Arial" w:eastAsia="Arial" w:hAnsi="Arial" w:cs="Arial"/>
          <w:sz w:val="22"/>
          <w:szCs w:val="22"/>
        </w:rPr>
        <w:t xml:space="preserve">Број рачуна: ............................................ Назив банке:............................,  Телефон:.......................Телефакс: .................... </w:t>
      </w:r>
    </w:p>
    <w:p w14:paraId="1AF81C9B" w14:textId="77777777" w:rsidR="00230888" w:rsidRPr="00A121C4" w:rsidRDefault="00230888" w:rsidP="00230888">
      <w:pPr>
        <w:rPr>
          <w:rFonts w:ascii="Arial" w:eastAsia="Arial" w:hAnsi="Arial" w:cs="Arial"/>
        </w:rPr>
      </w:pPr>
      <w:r w:rsidRPr="00A121C4">
        <w:rPr>
          <w:rFonts w:ascii="Arial" w:eastAsia="Arial" w:hAnsi="Arial" w:cs="Arial"/>
          <w:i/>
          <w:iCs/>
        </w:rPr>
        <w:t>.</w:t>
      </w:r>
      <w:r w:rsidRPr="00A121C4">
        <w:rPr>
          <w:rFonts w:ascii="Arial" w:eastAsia="Arial" w:hAnsi="Arial" w:cs="Arial"/>
        </w:rPr>
        <w:t>.............................................................. са седиштем у ............................................, улица .........................................., ПИБ:.......................... Матични број: ........................................</w:t>
      </w:r>
    </w:p>
    <w:p w14:paraId="3B6E30DD" w14:textId="77777777" w:rsidR="00230888" w:rsidRPr="00A121C4" w:rsidRDefault="00230888" w:rsidP="00230888">
      <w:pPr>
        <w:pStyle w:val="Default"/>
        <w:rPr>
          <w:rFonts w:ascii="Arial" w:eastAsia="Arial" w:hAnsi="Arial" w:cs="Arial"/>
          <w:sz w:val="22"/>
          <w:szCs w:val="22"/>
        </w:rPr>
      </w:pPr>
      <w:r w:rsidRPr="00A121C4">
        <w:rPr>
          <w:rFonts w:ascii="Arial" w:eastAsia="Arial" w:hAnsi="Arial" w:cs="Arial"/>
          <w:sz w:val="22"/>
          <w:szCs w:val="22"/>
        </w:rPr>
        <w:t>Број рачуна: ............................................ Назив банке:............................,  Телефон:.......................Телефакс: ....................</w:t>
      </w:r>
    </w:p>
    <w:p w14:paraId="0D555DDD" w14:textId="77777777" w:rsidR="00230888" w:rsidRPr="00A121C4" w:rsidRDefault="00230888" w:rsidP="00230888">
      <w:pPr>
        <w:rPr>
          <w:rFonts w:ascii="Arial" w:eastAsia="Arial" w:hAnsi="Arial" w:cs="Arial"/>
        </w:rPr>
      </w:pPr>
      <w:r w:rsidRPr="00A121C4">
        <w:rPr>
          <w:rFonts w:ascii="Arial" w:eastAsia="Arial" w:hAnsi="Arial" w:cs="Arial"/>
          <w:i/>
          <w:iCs/>
        </w:rPr>
        <w:t>.</w:t>
      </w:r>
      <w:r w:rsidRPr="00A121C4">
        <w:rPr>
          <w:rFonts w:ascii="Arial" w:eastAsia="Arial" w:hAnsi="Arial" w:cs="Arial"/>
        </w:rPr>
        <w:t>.............................................................. са седиштем у ............................................, улица .........................................., ПИБ:.......................... Матични број: ........................................</w:t>
      </w:r>
    </w:p>
    <w:p w14:paraId="1EFE9704" w14:textId="77777777" w:rsidR="00230888" w:rsidRPr="00A121C4" w:rsidRDefault="00230888" w:rsidP="00230888">
      <w:pPr>
        <w:pStyle w:val="Default"/>
        <w:rPr>
          <w:rFonts w:ascii="Arial" w:eastAsia="Arial" w:hAnsi="Arial" w:cs="Arial"/>
          <w:sz w:val="22"/>
          <w:szCs w:val="22"/>
        </w:rPr>
      </w:pPr>
      <w:r w:rsidRPr="00A121C4">
        <w:rPr>
          <w:rFonts w:ascii="Arial" w:eastAsia="Arial" w:hAnsi="Arial" w:cs="Arial"/>
          <w:sz w:val="22"/>
          <w:szCs w:val="22"/>
        </w:rPr>
        <w:t>Број рачуна: ............................................ Назив банке:............................,  Телефон:.......................Телефакс: ....................</w:t>
      </w:r>
    </w:p>
    <w:p w14:paraId="27F442FB" w14:textId="77777777" w:rsidR="00230888" w:rsidRPr="00A121C4" w:rsidRDefault="00230888" w:rsidP="00230888">
      <w:pPr>
        <w:pStyle w:val="Default"/>
        <w:rPr>
          <w:rFonts w:ascii="Arial" w:eastAsia="Arial" w:hAnsi="Arial" w:cs="Arial"/>
          <w:sz w:val="22"/>
          <w:szCs w:val="22"/>
        </w:rPr>
      </w:pPr>
      <w:r w:rsidRPr="00A121C4">
        <w:rPr>
          <w:rFonts w:ascii="Arial" w:eastAsia="Arial" w:hAnsi="Arial" w:cs="Arial"/>
          <w:sz w:val="22"/>
          <w:szCs w:val="22"/>
        </w:rPr>
        <w:t>кога заступа.........................................................</w:t>
      </w:r>
      <w:r w:rsidRPr="00A121C4">
        <w:rPr>
          <w:rFonts w:ascii="Arial" w:eastAsia="Arial" w:hAnsi="Arial" w:cs="Arial"/>
          <w:sz w:val="22"/>
          <w:szCs w:val="22"/>
          <w:lang w:val="sr-Cyrl-RS"/>
        </w:rPr>
        <w:t xml:space="preserve"> </w:t>
      </w:r>
      <w:r w:rsidRPr="00A121C4">
        <w:rPr>
          <w:rFonts w:ascii="Arial" w:eastAsia="Arial" w:hAnsi="Arial" w:cs="Arial"/>
          <w:sz w:val="22"/>
          <w:szCs w:val="22"/>
        </w:rPr>
        <w:t>(удаљем тексту</w:t>
      </w:r>
      <w:r w:rsidRPr="00A121C4">
        <w:rPr>
          <w:rFonts w:ascii="Arial" w:eastAsia="Arial" w:hAnsi="Arial" w:cs="Arial"/>
          <w:bCs/>
          <w:sz w:val="22"/>
          <w:szCs w:val="22"/>
        </w:rPr>
        <w:t>:</w:t>
      </w:r>
      <w:r w:rsidRPr="00A121C4">
        <w:rPr>
          <w:rFonts w:ascii="Arial" w:eastAsia="Arial" w:hAnsi="Arial" w:cs="Arial"/>
          <w:bCs/>
          <w:sz w:val="22"/>
          <w:szCs w:val="22"/>
          <w:lang w:val="sr-Cyrl-CS"/>
        </w:rPr>
        <w:t xml:space="preserve"> Продавац</w:t>
      </w:r>
      <w:r w:rsidRPr="00A121C4">
        <w:rPr>
          <w:rFonts w:ascii="Arial" w:eastAsia="Arial" w:hAnsi="Arial" w:cs="Arial"/>
          <w:sz w:val="22"/>
          <w:szCs w:val="22"/>
        </w:rPr>
        <w:t>),</w:t>
      </w:r>
    </w:p>
    <w:p w14:paraId="60BA5872" w14:textId="77777777" w:rsidR="00230888" w:rsidRPr="00A121C4" w:rsidRDefault="00230888" w:rsidP="00230888">
      <w:pPr>
        <w:spacing w:after="0" w:line="240" w:lineRule="auto"/>
        <w:rPr>
          <w:rFonts w:ascii="Arial" w:eastAsia="Times New Roman" w:hAnsi="Arial" w:cs="Arial"/>
          <w:lang w:eastAsia="sr-Latn-RS"/>
        </w:rPr>
      </w:pPr>
    </w:p>
    <w:p w14:paraId="67DFEF45" w14:textId="77777777" w:rsidR="00230888" w:rsidRPr="00A121C4" w:rsidRDefault="00230888" w:rsidP="00230888">
      <w:pPr>
        <w:spacing w:after="0" w:line="240" w:lineRule="auto"/>
        <w:rPr>
          <w:rFonts w:ascii="Arial" w:eastAsia="Times New Roman" w:hAnsi="Arial" w:cs="Arial"/>
          <w:lang w:eastAsia="sr-Latn-RS"/>
        </w:rPr>
      </w:pPr>
      <w:r w:rsidRPr="00A121C4">
        <w:rPr>
          <w:rFonts w:ascii="Arial" w:eastAsia="Times New Roman" w:hAnsi="Arial" w:cs="Arial"/>
          <w:lang w:eastAsia="sr-Latn-RS"/>
        </w:rPr>
        <w:t>заједно, у овом Уговору названи: Уговорне стране.</w:t>
      </w:r>
    </w:p>
    <w:p w14:paraId="14EB0C73" w14:textId="77777777" w:rsidR="00230888" w:rsidRPr="00A121C4" w:rsidRDefault="00230888" w:rsidP="00230888">
      <w:pPr>
        <w:spacing w:after="0" w:line="240" w:lineRule="auto"/>
        <w:rPr>
          <w:rFonts w:ascii="Arial" w:eastAsia="Times New Roman" w:hAnsi="Arial" w:cs="Arial"/>
          <w:lang w:eastAsia="sr-Latn-RS"/>
        </w:rPr>
      </w:pPr>
    </w:p>
    <w:p w14:paraId="18495E36" w14:textId="77777777" w:rsidR="00230888" w:rsidRPr="00A121C4" w:rsidRDefault="00230888" w:rsidP="00230888">
      <w:pPr>
        <w:spacing w:after="0" w:line="240" w:lineRule="auto"/>
        <w:rPr>
          <w:rFonts w:ascii="Arial" w:eastAsia="Times New Roman" w:hAnsi="Arial" w:cs="Arial"/>
          <w:lang w:eastAsia="sr-Latn-RS"/>
        </w:rPr>
      </w:pPr>
      <w:r w:rsidRPr="00A121C4">
        <w:rPr>
          <w:rFonts w:ascii="Arial" w:eastAsia="Times New Roman" w:hAnsi="Arial" w:cs="Arial"/>
          <w:lang w:eastAsia="sr-Latn-RS"/>
        </w:rPr>
        <w:t xml:space="preserve">Понуђач наступа са подизвођачем ________________________________ из ______________ ул. ______________________ , који ће делимично извршити предметну набавкуи то у износу _____ % укупне вредности дате понуде у делу ________________________________________________________ </w:t>
      </w:r>
    </w:p>
    <w:p w14:paraId="51B00D91" w14:textId="77777777" w:rsidR="00230888" w:rsidRPr="00A121C4" w:rsidRDefault="00230888" w:rsidP="00230888">
      <w:pPr>
        <w:spacing w:after="0" w:line="240" w:lineRule="auto"/>
        <w:rPr>
          <w:rFonts w:ascii="Arial" w:eastAsia="Times New Roman" w:hAnsi="Arial" w:cs="Arial"/>
          <w:i/>
          <w:lang w:eastAsia="sr-Latn-RS"/>
        </w:rPr>
      </w:pPr>
      <w:r w:rsidRPr="00A121C4">
        <w:rPr>
          <w:rFonts w:ascii="Arial" w:eastAsia="Times New Roman" w:hAnsi="Arial" w:cs="Arial"/>
          <w:i/>
          <w:lang w:eastAsia="sr-Latn-RS"/>
        </w:rPr>
        <w:t>(навести део предметне небавке који ће извршити подизвођач)</w:t>
      </w:r>
    </w:p>
    <w:p w14:paraId="6A05463F" w14:textId="77777777" w:rsidR="00230888" w:rsidRPr="00A121C4" w:rsidRDefault="00230888" w:rsidP="00230888">
      <w:pPr>
        <w:spacing w:after="0" w:line="240" w:lineRule="auto"/>
        <w:rPr>
          <w:rFonts w:ascii="Arial" w:eastAsia="Times New Roman" w:hAnsi="Arial" w:cs="Arial"/>
          <w:b/>
          <w:lang w:eastAsia="sr-Latn-RS"/>
        </w:rPr>
      </w:pPr>
    </w:p>
    <w:p w14:paraId="6764BF2B" w14:textId="77777777" w:rsidR="00230888" w:rsidRPr="00A121C4" w:rsidRDefault="00230888" w:rsidP="00230888">
      <w:pPr>
        <w:spacing w:after="0" w:line="240" w:lineRule="auto"/>
        <w:rPr>
          <w:rFonts w:ascii="Arial" w:eastAsia="Times New Roman" w:hAnsi="Arial" w:cs="Arial"/>
          <w:lang w:eastAsia="sr-Latn-RS"/>
        </w:rPr>
      </w:pPr>
      <w:r w:rsidRPr="00A121C4">
        <w:rPr>
          <w:rFonts w:ascii="Arial" w:eastAsia="Times New Roman" w:hAnsi="Arial" w:cs="Arial"/>
          <w:b/>
          <w:lang w:eastAsia="sr-Latn-RS"/>
        </w:rPr>
        <w:t>Напомена:</w:t>
      </w:r>
      <w:r w:rsidRPr="00A121C4">
        <w:rPr>
          <w:rFonts w:ascii="Arial" w:eastAsia="Times New Roman" w:hAnsi="Arial" w:cs="Arial"/>
          <w:lang w:eastAsia="sr-Latn-RS"/>
        </w:rPr>
        <w:t xml:space="preserve"> У случају заједничке понуде сви понуђачи из заједничке понуде биће наведени под тачком 2.</w:t>
      </w:r>
    </w:p>
    <w:p w14:paraId="1F06BE1F" w14:textId="77777777" w:rsidR="00230888" w:rsidRPr="00A121C4" w:rsidRDefault="00230888" w:rsidP="00230888">
      <w:pPr>
        <w:spacing w:after="0" w:line="240" w:lineRule="auto"/>
        <w:rPr>
          <w:rFonts w:ascii="Arial" w:eastAsia="Times New Roman" w:hAnsi="Arial" w:cs="Arial"/>
          <w:lang w:eastAsia="sr-Latn-RS"/>
        </w:rPr>
      </w:pPr>
    </w:p>
    <w:p w14:paraId="60B87B82" w14:textId="77777777" w:rsidR="00230888" w:rsidRPr="00A121C4" w:rsidRDefault="00230888" w:rsidP="00230888">
      <w:pPr>
        <w:spacing w:after="0" w:line="240" w:lineRule="auto"/>
        <w:rPr>
          <w:rFonts w:ascii="Arial" w:eastAsia="Times New Roman" w:hAnsi="Arial" w:cs="Arial"/>
          <w:b/>
          <w:u w:val="single"/>
          <w:lang w:eastAsia="sr-Latn-RS"/>
        </w:rPr>
      </w:pPr>
      <w:r w:rsidRPr="00A121C4">
        <w:rPr>
          <w:rFonts w:ascii="Arial" w:eastAsia="Times New Roman" w:hAnsi="Arial" w:cs="Arial"/>
          <w:b/>
          <w:u w:val="single"/>
          <w:lang w:eastAsia="sr-Latn-RS"/>
        </w:rPr>
        <w:t>Основ уговора:</w:t>
      </w:r>
    </w:p>
    <w:p w14:paraId="206718AC" w14:textId="77777777" w:rsidR="00230888" w:rsidRPr="00A121C4" w:rsidRDefault="00230888" w:rsidP="00230888">
      <w:pPr>
        <w:spacing w:after="0" w:line="240" w:lineRule="auto"/>
        <w:rPr>
          <w:rFonts w:ascii="Arial" w:eastAsia="Times New Roman" w:hAnsi="Arial" w:cs="Arial"/>
          <w:b/>
          <w:u w:val="single"/>
          <w:lang w:eastAsia="sr-Latn-RS"/>
        </w:rPr>
      </w:pPr>
    </w:p>
    <w:p w14:paraId="2E2A4E49" w14:textId="77777777" w:rsidR="00230888" w:rsidRPr="00A121C4" w:rsidRDefault="00230888" w:rsidP="00230888">
      <w:pPr>
        <w:spacing w:after="0" w:line="240" w:lineRule="auto"/>
        <w:rPr>
          <w:rFonts w:ascii="Arial" w:eastAsia="Times New Roman" w:hAnsi="Arial" w:cs="Arial"/>
          <w:lang w:val="sr-Cyrl-RS" w:eastAsia="sr-Latn-RS"/>
        </w:rPr>
      </w:pPr>
      <w:r w:rsidRPr="00A121C4">
        <w:rPr>
          <w:rFonts w:ascii="Arial" w:eastAsia="Times New Roman" w:hAnsi="Arial" w:cs="Arial"/>
          <w:lang w:eastAsia="sr-Latn-RS"/>
        </w:rPr>
        <w:t>ЈН</w:t>
      </w:r>
      <w:r w:rsidRPr="00A121C4">
        <w:rPr>
          <w:rFonts w:ascii="Arial" w:eastAsia="Times New Roman" w:hAnsi="Arial" w:cs="Arial"/>
          <w:lang w:val="sr-Cyrl-RS" w:eastAsia="sr-Latn-RS"/>
        </w:rPr>
        <w:t>МВ</w:t>
      </w:r>
      <w:r w:rsidRPr="00A121C4">
        <w:rPr>
          <w:rFonts w:ascii="Arial" w:eastAsia="Times New Roman" w:hAnsi="Arial" w:cs="Arial"/>
          <w:lang w:eastAsia="sr-Latn-RS"/>
        </w:rPr>
        <w:t xml:space="preserve"> Број: </w:t>
      </w:r>
      <w:r>
        <w:rPr>
          <w:rFonts w:ascii="Arial" w:eastAsia="Times New Roman" w:hAnsi="Arial" w:cs="Arial"/>
          <w:lang w:val="sr-Cyrl-RS" w:eastAsia="sr-Latn-RS"/>
        </w:rPr>
        <w:t>11</w:t>
      </w:r>
      <w:r w:rsidRPr="00A121C4">
        <w:rPr>
          <w:rFonts w:ascii="Arial" w:eastAsia="Times New Roman" w:hAnsi="Arial" w:cs="Arial"/>
          <w:lang w:val="sr-Cyrl-RS" w:eastAsia="sr-Latn-RS"/>
        </w:rPr>
        <w:t>/2016</w:t>
      </w:r>
    </w:p>
    <w:p w14:paraId="280A0B28" w14:textId="77777777" w:rsidR="00230888" w:rsidRPr="00A121C4" w:rsidRDefault="00230888" w:rsidP="00230888">
      <w:pPr>
        <w:spacing w:after="0" w:line="240" w:lineRule="auto"/>
        <w:rPr>
          <w:rFonts w:ascii="Arial" w:eastAsia="Times New Roman" w:hAnsi="Arial" w:cs="Arial"/>
          <w:lang w:eastAsia="sr-Latn-RS"/>
        </w:rPr>
      </w:pPr>
      <w:r w:rsidRPr="00A121C4">
        <w:rPr>
          <w:rFonts w:ascii="Arial" w:eastAsia="Times New Roman" w:hAnsi="Arial" w:cs="Arial"/>
          <w:lang w:eastAsia="sr-Latn-RS"/>
        </w:rPr>
        <w:lastRenderedPageBreak/>
        <w:t xml:space="preserve">Број и датум одлуке о додели уговора: </w:t>
      </w:r>
      <w:r w:rsidRPr="00A121C4">
        <w:rPr>
          <w:rFonts w:ascii="Arial" w:eastAsia="Times New Roman" w:hAnsi="Arial" w:cs="Arial"/>
          <w:lang w:val="sr-Cyrl-RS" w:eastAsia="sr-Latn-RS"/>
        </w:rPr>
        <w:t>_______</w:t>
      </w:r>
      <w:r w:rsidRPr="00A121C4">
        <w:rPr>
          <w:rFonts w:ascii="Arial" w:eastAsia="Times New Roman" w:hAnsi="Arial" w:cs="Arial"/>
          <w:lang w:eastAsia="sr-Latn-RS"/>
        </w:rPr>
        <w:t xml:space="preserve"> од </w:t>
      </w:r>
      <w:r w:rsidRPr="00A121C4">
        <w:rPr>
          <w:rFonts w:ascii="Arial" w:eastAsia="Times New Roman" w:hAnsi="Arial" w:cs="Arial"/>
          <w:lang w:val="sr-Cyrl-RS" w:eastAsia="sr-Latn-RS"/>
        </w:rPr>
        <w:t>_________</w:t>
      </w:r>
      <w:r w:rsidRPr="00A121C4">
        <w:rPr>
          <w:rFonts w:ascii="Arial" w:eastAsia="Times New Roman" w:hAnsi="Arial" w:cs="Arial"/>
          <w:lang w:eastAsia="sr-Latn-RS"/>
        </w:rPr>
        <w:t xml:space="preserve"> године</w:t>
      </w:r>
    </w:p>
    <w:p w14:paraId="245ABFB2" w14:textId="77777777" w:rsidR="00230888" w:rsidRPr="00A121C4" w:rsidRDefault="00230888" w:rsidP="00230888">
      <w:pPr>
        <w:spacing w:after="0" w:line="240" w:lineRule="auto"/>
        <w:rPr>
          <w:rFonts w:ascii="Arial" w:eastAsia="Times New Roman" w:hAnsi="Arial" w:cs="Arial"/>
          <w:lang w:val="sr-Cyrl-RS" w:eastAsia="sr-Latn-RS"/>
        </w:rPr>
      </w:pPr>
      <w:r w:rsidRPr="00A121C4">
        <w:rPr>
          <w:rFonts w:ascii="Arial" w:eastAsia="Times New Roman" w:hAnsi="Arial" w:cs="Arial"/>
          <w:lang w:eastAsia="sr-Latn-RS"/>
        </w:rPr>
        <w:t xml:space="preserve">Понуда изабраног понуђача бр. </w:t>
      </w:r>
      <w:r w:rsidRPr="00A121C4">
        <w:rPr>
          <w:rFonts w:ascii="Arial" w:eastAsia="Times New Roman" w:hAnsi="Arial" w:cs="Arial"/>
          <w:lang w:val="sr-Cyrl-RS" w:eastAsia="sr-Latn-RS"/>
        </w:rPr>
        <w:t>______</w:t>
      </w:r>
      <w:r w:rsidRPr="00A121C4">
        <w:rPr>
          <w:rFonts w:ascii="Arial" w:eastAsia="Times New Roman" w:hAnsi="Arial" w:cs="Arial"/>
          <w:lang w:eastAsia="sr-Latn-RS"/>
        </w:rPr>
        <w:t xml:space="preserve"> од </w:t>
      </w:r>
      <w:r w:rsidRPr="00A121C4">
        <w:rPr>
          <w:rFonts w:ascii="Arial" w:eastAsia="Times New Roman" w:hAnsi="Arial" w:cs="Arial"/>
          <w:lang w:val="sr-Cyrl-RS" w:eastAsia="sr-Latn-RS"/>
        </w:rPr>
        <w:t>_________</w:t>
      </w:r>
      <w:r w:rsidRPr="00A121C4">
        <w:rPr>
          <w:rFonts w:ascii="Arial" w:eastAsia="Times New Roman" w:hAnsi="Arial" w:cs="Arial"/>
          <w:lang w:eastAsia="sr-Latn-RS"/>
        </w:rPr>
        <w:t xml:space="preserve"> године</w:t>
      </w:r>
      <w:r w:rsidRPr="00A121C4">
        <w:rPr>
          <w:rFonts w:ascii="Arial" w:eastAsia="Times New Roman" w:hAnsi="Arial" w:cs="Arial"/>
          <w:lang w:val="sr-Cyrl-RS" w:eastAsia="sr-Latn-RS"/>
        </w:rPr>
        <w:t xml:space="preserve"> која је код наручиоца заведена под бројем _______ од _________ године.</w:t>
      </w:r>
    </w:p>
    <w:p w14:paraId="4878D20D" w14:textId="77777777" w:rsidR="00230888" w:rsidRDefault="00230888" w:rsidP="00230888">
      <w:pPr>
        <w:spacing w:after="0" w:line="240" w:lineRule="auto"/>
        <w:rPr>
          <w:rFonts w:ascii="Arial" w:eastAsia="Times New Roman" w:hAnsi="Arial" w:cs="Arial"/>
          <w:b/>
          <w:lang w:eastAsia="sr-Latn-RS"/>
        </w:rPr>
      </w:pPr>
    </w:p>
    <w:p w14:paraId="5E1F1403" w14:textId="77777777" w:rsidR="00230888" w:rsidRPr="00446AF9" w:rsidRDefault="00230888" w:rsidP="00230888">
      <w:pPr>
        <w:jc w:val="center"/>
        <w:rPr>
          <w:rFonts w:ascii="Arial" w:hAnsi="Arial" w:cs="Arial"/>
          <w:b/>
          <w:u w:val="single"/>
          <w:lang w:val="sr-Latn-CS"/>
        </w:rPr>
      </w:pPr>
      <w:r w:rsidRPr="00446AF9">
        <w:rPr>
          <w:rFonts w:ascii="Arial" w:hAnsi="Arial" w:cs="Arial"/>
          <w:b/>
          <w:u w:val="single"/>
          <w:lang w:val="sr-Latn-CS"/>
        </w:rPr>
        <w:t>ПРЕДМЕТ УГОВОРА</w:t>
      </w:r>
    </w:p>
    <w:p w14:paraId="694FA861" w14:textId="77777777" w:rsidR="00230888" w:rsidRPr="00446AF9" w:rsidRDefault="00230888" w:rsidP="00230888">
      <w:pPr>
        <w:jc w:val="center"/>
        <w:rPr>
          <w:rFonts w:ascii="Arial" w:hAnsi="Arial" w:cs="Arial"/>
          <w:b/>
          <w:lang w:val="sr-Latn-CS"/>
        </w:rPr>
      </w:pPr>
      <w:r w:rsidRPr="00446AF9">
        <w:rPr>
          <w:rFonts w:ascii="Arial" w:hAnsi="Arial" w:cs="Arial"/>
          <w:b/>
          <w:lang w:val="sr-Latn-CS"/>
        </w:rPr>
        <w:t xml:space="preserve">Члан </w:t>
      </w:r>
      <w:r>
        <w:rPr>
          <w:rFonts w:ascii="Arial" w:hAnsi="Arial" w:cs="Arial"/>
          <w:b/>
          <w:lang w:val="sr-Cyrl-RS"/>
        </w:rPr>
        <w:t>1</w:t>
      </w:r>
      <w:r w:rsidRPr="00446AF9">
        <w:rPr>
          <w:rFonts w:ascii="Arial" w:hAnsi="Arial" w:cs="Arial"/>
          <w:b/>
          <w:lang w:val="sr-Latn-CS"/>
        </w:rPr>
        <w:t>.</w:t>
      </w:r>
    </w:p>
    <w:p w14:paraId="2FFB83A8" w14:textId="77777777" w:rsidR="00230888" w:rsidRPr="00446AF9" w:rsidRDefault="00230888" w:rsidP="00230888">
      <w:pPr>
        <w:pStyle w:val="Subtitle"/>
        <w:spacing w:before="0" w:after="240"/>
        <w:jc w:val="both"/>
        <w:rPr>
          <w:rFonts w:cs="Arial"/>
          <w:sz w:val="22"/>
          <w:szCs w:val="22"/>
        </w:rPr>
      </w:pPr>
      <w:r w:rsidRPr="00446AF9">
        <w:rPr>
          <w:rFonts w:cs="Arial"/>
          <w:i w:val="0"/>
          <w:iCs w:val="0"/>
          <w:sz w:val="22"/>
          <w:szCs w:val="22"/>
        </w:rPr>
        <w:t>Предмет</w:t>
      </w:r>
      <w:r w:rsidRPr="00446AF9">
        <w:rPr>
          <w:rFonts w:cs="Arial"/>
          <w:i w:val="0"/>
          <w:iCs w:val="0"/>
          <w:sz w:val="22"/>
          <w:szCs w:val="22"/>
          <w:lang w:val="sr-Cyrl-CS"/>
        </w:rPr>
        <w:t xml:space="preserve"> овог уговора је купопродаја резервних делова и материјала </w:t>
      </w:r>
      <w:r w:rsidRPr="00BA776A">
        <w:rPr>
          <w:rFonts w:eastAsia="Times New Roman" w:cs="Arial"/>
          <w:bCs/>
          <w:i w:val="0"/>
          <w:sz w:val="22"/>
          <w:szCs w:val="22"/>
          <w:lang w:val="sr-Cyrl-RS" w:eastAsia="sr-Latn-RS"/>
        </w:rPr>
        <w:t>Партија 0</w:t>
      </w:r>
      <w:r w:rsidR="00FD3B5A">
        <w:rPr>
          <w:rFonts w:eastAsia="Times New Roman" w:cs="Arial"/>
          <w:bCs/>
          <w:i w:val="0"/>
          <w:sz w:val="22"/>
          <w:szCs w:val="22"/>
          <w:lang w:eastAsia="sr-Latn-RS"/>
        </w:rPr>
        <w:t>9</w:t>
      </w:r>
      <w:r w:rsidRPr="00BA776A">
        <w:rPr>
          <w:rFonts w:eastAsia="Times New Roman" w:cs="Arial"/>
          <w:bCs/>
          <w:i w:val="0"/>
          <w:sz w:val="22"/>
          <w:szCs w:val="22"/>
          <w:lang w:val="sr-Cyrl-RS" w:eastAsia="sr-Latn-RS"/>
        </w:rPr>
        <w:t xml:space="preserve">. </w:t>
      </w:r>
      <w:r w:rsidR="00FD3B5A" w:rsidRPr="00FD3B5A">
        <w:rPr>
          <w:rFonts w:eastAsia="Times New Roman" w:cs="Arial"/>
          <w:bCs/>
          <w:i w:val="0"/>
          <w:sz w:val="22"/>
          <w:szCs w:val="22"/>
          <w:lang w:val="sr-Cyrl-RS" w:eastAsia="sr-Latn-RS"/>
        </w:rPr>
        <w:t>РОВОКОПАЧ FERMEK 760</w:t>
      </w:r>
      <w:r>
        <w:rPr>
          <w:rFonts w:eastAsia="Times New Roman" w:cs="Arial"/>
          <w:bCs/>
          <w:i w:val="0"/>
          <w:sz w:val="22"/>
          <w:szCs w:val="22"/>
          <w:lang w:val="sr-Cyrl-RS" w:eastAsia="sr-Latn-RS"/>
        </w:rPr>
        <w:t xml:space="preserve">, </w:t>
      </w:r>
      <w:r w:rsidRPr="00446AF9">
        <w:rPr>
          <w:rFonts w:cs="Arial"/>
          <w:i w:val="0"/>
          <w:iCs w:val="0"/>
          <w:sz w:val="22"/>
          <w:szCs w:val="22"/>
          <w:lang w:val="sr-Cyrl-CS"/>
        </w:rPr>
        <w:t>одређене спецификацијом у понуди Продавца бр.__________ од _______ . године која је код Купца заведена под бројем ________ од ________ године и саставни је део овог Уговора.</w:t>
      </w:r>
    </w:p>
    <w:p w14:paraId="5EF68584" w14:textId="77777777" w:rsidR="00230888" w:rsidRPr="00446AF9" w:rsidRDefault="00230888" w:rsidP="00230888">
      <w:pPr>
        <w:jc w:val="center"/>
        <w:rPr>
          <w:rFonts w:ascii="Arial" w:hAnsi="Arial" w:cs="Arial"/>
          <w:b/>
          <w:u w:val="single"/>
        </w:rPr>
      </w:pPr>
      <w:r w:rsidRPr="00446AF9">
        <w:rPr>
          <w:rFonts w:ascii="Arial" w:hAnsi="Arial" w:cs="Arial"/>
          <w:b/>
          <w:u w:val="single"/>
          <w:lang w:val="sr-Cyrl-CS"/>
        </w:rPr>
        <w:t xml:space="preserve">ЦЕНА И </w:t>
      </w:r>
      <w:r w:rsidRPr="00446AF9">
        <w:rPr>
          <w:rFonts w:ascii="Arial" w:hAnsi="Arial" w:cs="Arial"/>
          <w:b/>
          <w:u w:val="single"/>
        </w:rPr>
        <w:t xml:space="preserve">НАЧИН ПЛАЋАЊА </w:t>
      </w:r>
    </w:p>
    <w:p w14:paraId="326D0FB7" w14:textId="77777777" w:rsidR="00230888" w:rsidRPr="00446AF9" w:rsidRDefault="00230888" w:rsidP="00230888">
      <w:pPr>
        <w:jc w:val="center"/>
        <w:rPr>
          <w:rFonts w:ascii="Arial" w:hAnsi="Arial" w:cs="Arial"/>
          <w:b/>
          <w:lang w:val="sr-Cyrl-CS"/>
        </w:rPr>
      </w:pPr>
      <w:r w:rsidRPr="00446AF9">
        <w:rPr>
          <w:rFonts w:ascii="Arial" w:hAnsi="Arial" w:cs="Arial"/>
          <w:b/>
          <w:lang w:val="sr-Latn-CS"/>
        </w:rPr>
        <w:t xml:space="preserve">Члан </w:t>
      </w:r>
      <w:r>
        <w:rPr>
          <w:rFonts w:ascii="Arial" w:hAnsi="Arial" w:cs="Arial"/>
          <w:b/>
          <w:lang w:val="sr-Cyrl-RS"/>
        </w:rPr>
        <w:t>2</w:t>
      </w:r>
      <w:r w:rsidRPr="00446AF9">
        <w:rPr>
          <w:rFonts w:ascii="Arial" w:hAnsi="Arial" w:cs="Arial"/>
          <w:b/>
          <w:lang w:val="sr-Latn-CS"/>
        </w:rPr>
        <w:t>.</w:t>
      </w:r>
    </w:p>
    <w:p w14:paraId="1D00B580" w14:textId="77777777" w:rsidR="00230888" w:rsidRDefault="00230888" w:rsidP="00230888">
      <w:pPr>
        <w:spacing w:after="0"/>
        <w:jc w:val="both"/>
        <w:rPr>
          <w:rFonts w:ascii="Arial" w:hAnsi="Arial" w:cs="Arial"/>
          <w:lang w:val="sr-Cyrl-CS"/>
        </w:rPr>
      </w:pPr>
      <w:r>
        <w:rPr>
          <w:rFonts w:ascii="Arial" w:hAnsi="Arial" w:cs="Arial"/>
          <w:lang w:val="sr-Cyrl-CS"/>
        </w:rPr>
        <w:t>Цена резервних делова и материјала је:</w:t>
      </w:r>
    </w:p>
    <w:p w14:paraId="3F3FB70F" w14:textId="77777777" w:rsidR="00230888" w:rsidRPr="00F22401" w:rsidRDefault="00230888" w:rsidP="00230888">
      <w:pPr>
        <w:tabs>
          <w:tab w:val="left" w:pos="375"/>
        </w:tabs>
        <w:spacing w:after="0"/>
        <w:ind w:right="5"/>
        <w:jc w:val="both"/>
        <w:rPr>
          <w:rFonts w:ascii="Arial" w:hAnsi="Arial" w:cs="Arial"/>
          <w:sz w:val="16"/>
          <w:szCs w:val="16"/>
          <w:shd w:val="clear" w:color="auto" w:fill="FFFFFF"/>
          <w:lang w:val="sr-Cyrl-CS"/>
        </w:rPr>
      </w:pPr>
    </w:p>
    <w:tbl>
      <w:tblPr>
        <w:tblW w:w="9034" w:type="dxa"/>
        <w:tblInd w:w="51" w:type="dxa"/>
        <w:tblLayout w:type="fixed"/>
        <w:tblCellMar>
          <w:top w:w="55" w:type="dxa"/>
          <w:left w:w="55" w:type="dxa"/>
          <w:bottom w:w="55" w:type="dxa"/>
          <w:right w:w="55" w:type="dxa"/>
        </w:tblCellMar>
        <w:tblLook w:val="0000" w:firstRow="0" w:lastRow="0" w:firstColumn="0" w:lastColumn="0" w:noHBand="0" w:noVBand="0"/>
      </w:tblPr>
      <w:tblGrid>
        <w:gridCol w:w="484"/>
        <w:gridCol w:w="5130"/>
        <w:gridCol w:w="1710"/>
        <w:gridCol w:w="1710"/>
      </w:tblGrid>
      <w:tr w:rsidR="00230888" w:rsidRPr="004A120B" w14:paraId="4B103C0E"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0A5E7FD6" w14:textId="77777777" w:rsidR="00230888" w:rsidRDefault="00230888" w:rsidP="003F36E4">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Р.</w:t>
            </w:r>
          </w:p>
          <w:p w14:paraId="665AEFDC" w14:textId="77777777" w:rsidR="00230888" w:rsidRPr="004A120B" w:rsidRDefault="00230888" w:rsidP="003F36E4">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бр.</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49B0B0D3" w14:textId="77777777" w:rsidR="00230888" w:rsidRPr="004A120B" w:rsidRDefault="00230888" w:rsidP="003F36E4">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Назив</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A7C69B1" w14:textId="77777777" w:rsidR="00230888" w:rsidRPr="004A120B" w:rsidRDefault="00230888" w:rsidP="003F36E4">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Јединична цена без ПДВ-а</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1EF7961" w14:textId="77777777" w:rsidR="00230888" w:rsidRPr="004A120B" w:rsidRDefault="00230888" w:rsidP="003F36E4">
            <w:pPr>
              <w:spacing w:after="0"/>
              <w:jc w:val="center"/>
              <w:rPr>
                <w:rFonts w:ascii="Arial" w:eastAsia="Times New Roman" w:hAnsi="Arial" w:cs="Arial"/>
                <w:bCs/>
                <w:sz w:val="20"/>
                <w:szCs w:val="20"/>
                <w:lang w:val="sr-Cyrl-RS"/>
              </w:rPr>
            </w:pPr>
            <w:r>
              <w:rPr>
                <w:rFonts w:ascii="Arial" w:eastAsia="Times New Roman" w:hAnsi="Arial" w:cs="Arial"/>
                <w:bCs/>
                <w:sz w:val="20"/>
                <w:szCs w:val="20"/>
                <w:lang w:val="sr-Cyrl-RS"/>
              </w:rPr>
              <w:t>Јединична цена са ПДВ-ом</w:t>
            </w:r>
          </w:p>
        </w:tc>
      </w:tr>
      <w:tr w:rsidR="00230888" w:rsidRPr="009A3697" w14:paraId="085E7084"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48DCB94E" w14:textId="77777777" w:rsidR="00230888" w:rsidRPr="0074646B" w:rsidRDefault="00230888" w:rsidP="003F36E4">
            <w:pPr>
              <w:snapToGrid w:val="0"/>
              <w:jc w:val="right"/>
              <w:rPr>
                <w:rFonts w:ascii="Cambria" w:hAnsi="Cambria"/>
              </w:rPr>
            </w:pPr>
            <w:r w:rsidRPr="0074646B">
              <w:rPr>
                <w:rFonts w:ascii="Cambria" w:hAnsi="Cambria"/>
              </w:rPr>
              <w:t>1.</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56BDC578" w14:textId="77777777" w:rsidR="00230888" w:rsidRPr="0074646B" w:rsidRDefault="00230888" w:rsidP="003F36E4">
            <w:pPr>
              <w:snapToGrid w:val="0"/>
              <w:rPr>
                <w:rFonts w:ascii="Cambria" w:hAnsi="Cambria"/>
                <w:lang w:val="sr-Latn-CS"/>
              </w:rPr>
            </w:pPr>
            <w:r w:rsidRPr="0074646B">
              <w:rPr>
                <w:rFonts w:ascii="Cambria" w:hAnsi="Cambria"/>
                <w:lang w:val="sr-Latn-CS"/>
              </w:rPr>
              <w:t>Uložak filtera ulja</w:t>
            </w:r>
          </w:p>
        </w:tc>
        <w:tc>
          <w:tcPr>
            <w:tcW w:w="1710" w:type="dxa"/>
            <w:tcBorders>
              <w:left w:val="single" w:sz="4" w:space="0" w:color="auto"/>
              <w:bottom w:val="single" w:sz="1" w:space="0" w:color="000000"/>
            </w:tcBorders>
          </w:tcPr>
          <w:p w14:paraId="494D6828"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39A19F06"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7CCE5EBD"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2A0F286F" w14:textId="77777777" w:rsidR="00230888" w:rsidRPr="0074646B" w:rsidRDefault="00230888" w:rsidP="003F36E4">
            <w:pPr>
              <w:snapToGrid w:val="0"/>
              <w:jc w:val="right"/>
              <w:rPr>
                <w:rFonts w:ascii="Cambria" w:hAnsi="Cambria"/>
              </w:rPr>
            </w:pPr>
            <w:r w:rsidRPr="0074646B">
              <w:rPr>
                <w:rFonts w:ascii="Cambria" w:hAnsi="Cambria"/>
              </w:rPr>
              <w:t>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228EF1CF" w14:textId="77777777" w:rsidR="00230888" w:rsidRPr="0074646B" w:rsidRDefault="00230888" w:rsidP="003F36E4">
            <w:pPr>
              <w:snapToGrid w:val="0"/>
              <w:rPr>
                <w:rFonts w:ascii="Cambria" w:hAnsi="Cambria"/>
                <w:lang w:val="sr-Latn-CS"/>
              </w:rPr>
            </w:pPr>
            <w:r w:rsidRPr="0074646B">
              <w:rPr>
                <w:rFonts w:ascii="Cambria" w:hAnsi="Cambria"/>
                <w:lang w:val="sr-Latn-CS"/>
              </w:rPr>
              <w:t>Filter za gorivo</w:t>
            </w:r>
          </w:p>
        </w:tc>
        <w:tc>
          <w:tcPr>
            <w:tcW w:w="1710" w:type="dxa"/>
            <w:tcBorders>
              <w:left w:val="single" w:sz="4" w:space="0" w:color="auto"/>
              <w:bottom w:val="single" w:sz="1" w:space="0" w:color="000000"/>
            </w:tcBorders>
          </w:tcPr>
          <w:p w14:paraId="60DF509D"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14:paraId="72247CA3"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171F0DF2"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14157DA9" w14:textId="77777777" w:rsidR="00230888" w:rsidRPr="0074646B" w:rsidRDefault="00230888" w:rsidP="003F36E4">
            <w:pPr>
              <w:snapToGrid w:val="0"/>
              <w:jc w:val="right"/>
              <w:rPr>
                <w:rFonts w:ascii="Cambria" w:hAnsi="Cambria"/>
                <w:lang w:val="sr-Cyrl-RS"/>
              </w:rPr>
            </w:pPr>
            <w:r w:rsidRPr="0074646B">
              <w:rPr>
                <w:rFonts w:ascii="Cambria" w:hAnsi="Cambria"/>
                <w:lang w:val="sr-Cyrl-RS"/>
              </w:rPr>
              <w:t>3.</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17827FC2" w14:textId="77777777" w:rsidR="00230888" w:rsidRPr="0074646B" w:rsidRDefault="00230888" w:rsidP="003F36E4">
            <w:pPr>
              <w:snapToGrid w:val="0"/>
              <w:rPr>
                <w:rFonts w:ascii="Cambria" w:hAnsi="Cambria"/>
                <w:lang w:val="sr-Latn-CS"/>
              </w:rPr>
            </w:pPr>
            <w:r w:rsidRPr="0074646B">
              <w:rPr>
                <w:rFonts w:ascii="Cambria" w:hAnsi="Cambria"/>
                <w:lang w:val="sr-Latn-CS"/>
              </w:rPr>
              <w:t>Uložak filtera za gorivo (grubi i fini)</w:t>
            </w:r>
          </w:p>
        </w:tc>
        <w:tc>
          <w:tcPr>
            <w:tcW w:w="1710" w:type="dxa"/>
            <w:tcBorders>
              <w:left w:val="single" w:sz="4" w:space="0" w:color="auto"/>
              <w:bottom w:val="single" w:sz="4" w:space="0" w:color="auto"/>
            </w:tcBorders>
          </w:tcPr>
          <w:p w14:paraId="046BF445"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left w:val="single" w:sz="1" w:space="0" w:color="000000"/>
              <w:bottom w:val="single" w:sz="4" w:space="0" w:color="auto"/>
              <w:right w:val="single" w:sz="1" w:space="0" w:color="000000"/>
            </w:tcBorders>
            <w:shd w:val="clear" w:color="auto" w:fill="auto"/>
            <w:vAlign w:val="center"/>
          </w:tcPr>
          <w:p w14:paraId="3C86B6C9"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57EC94CF"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1D66B6FC"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t>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0886B29F" w14:textId="77777777" w:rsidR="00230888" w:rsidRPr="0074646B" w:rsidRDefault="00230888" w:rsidP="003F36E4">
            <w:pPr>
              <w:snapToGrid w:val="0"/>
              <w:rPr>
                <w:rFonts w:ascii="Cambria" w:hAnsi="Cambria"/>
                <w:lang w:val="sr-Latn-CS"/>
              </w:rPr>
            </w:pPr>
            <w:r w:rsidRPr="0074646B">
              <w:rPr>
                <w:rFonts w:ascii="Cambria" w:hAnsi="Cambria"/>
                <w:lang w:val="sr-Latn-CS"/>
              </w:rPr>
              <w:t>Filter ulja</w:t>
            </w:r>
          </w:p>
        </w:tc>
        <w:tc>
          <w:tcPr>
            <w:tcW w:w="1710" w:type="dxa"/>
            <w:tcBorders>
              <w:top w:val="single" w:sz="4" w:space="0" w:color="auto"/>
              <w:left w:val="single" w:sz="4" w:space="0" w:color="auto"/>
              <w:bottom w:val="single" w:sz="4" w:space="0" w:color="auto"/>
              <w:right w:val="single" w:sz="4" w:space="0" w:color="auto"/>
            </w:tcBorders>
          </w:tcPr>
          <w:p w14:paraId="327F45C5"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7A45F65"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78D81F69"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2A15B15A"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t>5.</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1D418F9B" w14:textId="77777777" w:rsidR="00230888" w:rsidRPr="0074646B" w:rsidRDefault="00230888" w:rsidP="003F36E4">
            <w:pPr>
              <w:snapToGrid w:val="0"/>
              <w:rPr>
                <w:rFonts w:ascii="Cambria" w:hAnsi="Cambria"/>
                <w:lang w:val="sr-Latn-CS"/>
              </w:rPr>
            </w:pPr>
            <w:r w:rsidRPr="0074646B">
              <w:rPr>
                <w:rFonts w:ascii="Cambria" w:hAnsi="Cambria"/>
                <w:lang w:val="sr-Latn-CS"/>
              </w:rPr>
              <w:t>Filter za vazduh</w:t>
            </w:r>
          </w:p>
        </w:tc>
        <w:tc>
          <w:tcPr>
            <w:tcW w:w="1710" w:type="dxa"/>
            <w:tcBorders>
              <w:top w:val="single" w:sz="4" w:space="0" w:color="auto"/>
              <w:left w:val="single" w:sz="4" w:space="0" w:color="auto"/>
              <w:bottom w:val="single" w:sz="1" w:space="0" w:color="000000"/>
            </w:tcBorders>
          </w:tcPr>
          <w:p w14:paraId="772EF2D7"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1" w:space="0" w:color="000000"/>
              <w:bottom w:val="single" w:sz="1" w:space="0" w:color="000000"/>
              <w:right w:val="single" w:sz="1" w:space="0" w:color="000000"/>
            </w:tcBorders>
            <w:shd w:val="clear" w:color="auto" w:fill="auto"/>
            <w:vAlign w:val="center"/>
          </w:tcPr>
          <w:p w14:paraId="5F271186"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266752AD"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163A0844"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t>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4B5BDBC3" w14:textId="77777777" w:rsidR="00230888" w:rsidRPr="0074646B" w:rsidRDefault="00230888" w:rsidP="003F36E4">
            <w:pPr>
              <w:snapToGrid w:val="0"/>
              <w:rPr>
                <w:rFonts w:ascii="Cambria" w:hAnsi="Cambria"/>
                <w:lang w:val="sr-Latn-CS"/>
              </w:rPr>
            </w:pPr>
            <w:r w:rsidRPr="0074646B">
              <w:rPr>
                <w:rFonts w:ascii="Cambria" w:hAnsi="Cambria"/>
                <w:lang w:val="sr-Latn-CS"/>
              </w:rPr>
              <w:t>Motorno ulje</w:t>
            </w:r>
          </w:p>
        </w:tc>
        <w:tc>
          <w:tcPr>
            <w:tcW w:w="1710" w:type="dxa"/>
            <w:tcBorders>
              <w:left w:val="single" w:sz="4" w:space="0" w:color="auto"/>
              <w:bottom w:val="single" w:sz="4" w:space="0" w:color="auto"/>
            </w:tcBorders>
          </w:tcPr>
          <w:p w14:paraId="1E0AB77C"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14:paraId="1C2DDC40"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2085B34E"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64DB7F00"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t>7.</w:t>
            </w:r>
          </w:p>
        </w:tc>
        <w:tc>
          <w:tcPr>
            <w:tcW w:w="5130" w:type="dxa"/>
            <w:tcBorders>
              <w:top w:val="single" w:sz="4" w:space="0" w:color="auto"/>
              <w:left w:val="single" w:sz="4" w:space="0" w:color="auto"/>
              <w:bottom w:val="single" w:sz="4" w:space="0" w:color="auto"/>
            </w:tcBorders>
            <w:shd w:val="clear" w:color="auto" w:fill="auto"/>
            <w:vAlign w:val="center"/>
          </w:tcPr>
          <w:p w14:paraId="53A42021" w14:textId="77777777" w:rsidR="00230888" w:rsidRPr="0074646B" w:rsidRDefault="00230888" w:rsidP="003F36E4">
            <w:pPr>
              <w:snapToGrid w:val="0"/>
              <w:rPr>
                <w:rFonts w:ascii="Cambria" w:hAnsi="Cambria"/>
                <w:lang w:val="sr-Latn-CS"/>
              </w:rPr>
            </w:pPr>
            <w:r w:rsidRPr="0074646B">
              <w:rPr>
                <w:rFonts w:ascii="Cambria" w:hAnsi="Cambria"/>
                <w:lang w:val="sr-Latn-CS"/>
              </w:rPr>
              <w:t>Cilindar za kretanje nosača kašike</w:t>
            </w:r>
          </w:p>
        </w:tc>
        <w:tc>
          <w:tcPr>
            <w:tcW w:w="1710" w:type="dxa"/>
            <w:tcBorders>
              <w:top w:val="single" w:sz="4" w:space="0" w:color="auto"/>
              <w:left w:val="single" w:sz="4" w:space="0" w:color="auto"/>
              <w:bottom w:val="single" w:sz="4" w:space="0" w:color="auto"/>
              <w:right w:val="single" w:sz="4" w:space="0" w:color="auto"/>
            </w:tcBorders>
          </w:tcPr>
          <w:p w14:paraId="5A7178DD"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E369F2F"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282BFA6B"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443C7A06"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t>8.</w:t>
            </w:r>
          </w:p>
        </w:tc>
        <w:tc>
          <w:tcPr>
            <w:tcW w:w="5130" w:type="dxa"/>
            <w:tcBorders>
              <w:top w:val="single" w:sz="4" w:space="0" w:color="auto"/>
              <w:left w:val="single" w:sz="4" w:space="0" w:color="auto"/>
              <w:bottom w:val="single" w:sz="4" w:space="0" w:color="auto"/>
            </w:tcBorders>
            <w:shd w:val="clear" w:color="auto" w:fill="auto"/>
            <w:vAlign w:val="center"/>
          </w:tcPr>
          <w:p w14:paraId="5F2204FB" w14:textId="77777777" w:rsidR="00230888" w:rsidRPr="0074646B" w:rsidRDefault="00230888" w:rsidP="003F36E4">
            <w:pPr>
              <w:snapToGrid w:val="0"/>
              <w:rPr>
                <w:rFonts w:ascii="Cambria" w:hAnsi="Cambria"/>
                <w:lang w:val="sr-Latn-CS"/>
              </w:rPr>
            </w:pPr>
            <w:r w:rsidRPr="0074646B">
              <w:rPr>
                <w:rFonts w:ascii="Cambria" w:hAnsi="Cambria"/>
                <w:lang w:val="sr-Latn-CS"/>
              </w:rPr>
              <w:t>Ventil za komandu zakretanja kašike</w:t>
            </w:r>
          </w:p>
        </w:tc>
        <w:tc>
          <w:tcPr>
            <w:tcW w:w="1710" w:type="dxa"/>
            <w:tcBorders>
              <w:top w:val="single" w:sz="4" w:space="0" w:color="auto"/>
              <w:left w:val="single" w:sz="4" w:space="0" w:color="auto"/>
              <w:bottom w:val="single" w:sz="4" w:space="0" w:color="auto"/>
              <w:right w:val="single" w:sz="4" w:space="0" w:color="auto"/>
            </w:tcBorders>
          </w:tcPr>
          <w:p w14:paraId="3725F1FE"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5C16AD3"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514520BF"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3A32A593"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t>9.</w:t>
            </w:r>
          </w:p>
        </w:tc>
        <w:tc>
          <w:tcPr>
            <w:tcW w:w="5130" w:type="dxa"/>
            <w:tcBorders>
              <w:top w:val="single" w:sz="4" w:space="0" w:color="auto"/>
              <w:left w:val="single" w:sz="4" w:space="0" w:color="auto"/>
              <w:bottom w:val="single" w:sz="4" w:space="0" w:color="auto"/>
            </w:tcBorders>
            <w:shd w:val="clear" w:color="auto" w:fill="auto"/>
            <w:vAlign w:val="center"/>
          </w:tcPr>
          <w:p w14:paraId="4406D5EA" w14:textId="77777777" w:rsidR="00230888" w:rsidRPr="0074646B" w:rsidRDefault="00230888" w:rsidP="003F36E4">
            <w:pPr>
              <w:snapToGrid w:val="0"/>
              <w:rPr>
                <w:rFonts w:ascii="Cambria" w:hAnsi="Cambria"/>
                <w:lang w:val="sr-Latn-CS"/>
              </w:rPr>
            </w:pPr>
            <w:r w:rsidRPr="0074646B">
              <w:rPr>
                <w:rFonts w:ascii="Cambria" w:hAnsi="Cambria"/>
                <w:lang w:val="sr-Latn-CS"/>
              </w:rPr>
              <w:t>Ulje za hidraulični sistem</w:t>
            </w:r>
          </w:p>
        </w:tc>
        <w:tc>
          <w:tcPr>
            <w:tcW w:w="1710" w:type="dxa"/>
            <w:tcBorders>
              <w:top w:val="single" w:sz="4" w:space="0" w:color="auto"/>
              <w:left w:val="single" w:sz="4" w:space="0" w:color="auto"/>
              <w:bottom w:val="single" w:sz="4" w:space="0" w:color="auto"/>
              <w:right w:val="single" w:sz="4" w:space="0" w:color="auto"/>
            </w:tcBorders>
          </w:tcPr>
          <w:p w14:paraId="55493FDB"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623AA31"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41B02107"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64061E78"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t>10.</w:t>
            </w:r>
          </w:p>
        </w:tc>
        <w:tc>
          <w:tcPr>
            <w:tcW w:w="5130" w:type="dxa"/>
            <w:tcBorders>
              <w:top w:val="single" w:sz="4" w:space="0" w:color="auto"/>
              <w:left w:val="single" w:sz="4" w:space="0" w:color="auto"/>
              <w:bottom w:val="single" w:sz="4" w:space="0" w:color="auto"/>
            </w:tcBorders>
            <w:shd w:val="clear" w:color="auto" w:fill="auto"/>
            <w:vAlign w:val="center"/>
          </w:tcPr>
          <w:p w14:paraId="59CBCEB0" w14:textId="77777777" w:rsidR="00230888" w:rsidRPr="0074646B" w:rsidRDefault="00230888" w:rsidP="003F36E4">
            <w:pPr>
              <w:snapToGrid w:val="0"/>
              <w:rPr>
                <w:rFonts w:ascii="Cambria" w:hAnsi="Cambria"/>
                <w:lang w:val="sr-Latn-CS"/>
              </w:rPr>
            </w:pPr>
            <w:r w:rsidRPr="0074646B">
              <w:rPr>
                <w:rFonts w:ascii="Cambria" w:hAnsi="Cambria"/>
                <w:lang w:val="sr-Latn-CS"/>
              </w:rPr>
              <w:t>Elektromagnetni ventil</w:t>
            </w:r>
          </w:p>
        </w:tc>
        <w:tc>
          <w:tcPr>
            <w:tcW w:w="1710" w:type="dxa"/>
            <w:tcBorders>
              <w:top w:val="single" w:sz="4" w:space="0" w:color="auto"/>
              <w:left w:val="single" w:sz="4" w:space="0" w:color="auto"/>
              <w:bottom w:val="single" w:sz="4" w:space="0" w:color="auto"/>
              <w:right w:val="single" w:sz="4" w:space="0" w:color="auto"/>
            </w:tcBorders>
          </w:tcPr>
          <w:p w14:paraId="7AC521C2"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7ACF7EC"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74985C74"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1CEFF2F8"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t>11.</w:t>
            </w:r>
          </w:p>
        </w:tc>
        <w:tc>
          <w:tcPr>
            <w:tcW w:w="5130" w:type="dxa"/>
            <w:tcBorders>
              <w:top w:val="single" w:sz="4" w:space="0" w:color="auto"/>
              <w:left w:val="single" w:sz="4" w:space="0" w:color="auto"/>
              <w:bottom w:val="single" w:sz="4" w:space="0" w:color="auto"/>
            </w:tcBorders>
            <w:shd w:val="clear" w:color="auto" w:fill="auto"/>
            <w:vAlign w:val="center"/>
          </w:tcPr>
          <w:p w14:paraId="3C48DD60" w14:textId="77777777" w:rsidR="00230888" w:rsidRPr="0074646B" w:rsidRDefault="00230888" w:rsidP="003F36E4">
            <w:pPr>
              <w:snapToGrid w:val="0"/>
              <w:rPr>
                <w:rFonts w:ascii="Cambria" w:hAnsi="Cambria"/>
                <w:lang w:val="sr-Latn-CS"/>
              </w:rPr>
            </w:pPr>
            <w:r w:rsidRPr="0074646B">
              <w:rPr>
                <w:rFonts w:ascii="Cambria" w:hAnsi="Cambria"/>
                <w:lang w:val="sr-Latn-CS"/>
              </w:rPr>
              <w:t>Reducir priključka cilindra</w:t>
            </w:r>
          </w:p>
        </w:tc>
        <w:tc>
          <w:tcPr>
            <w:tcW w:w="1710" w:type="dxa"/>
            <w:tcBorders>
              <w:top w:val="single" w:sz="4" w:space="0" w:color="auto"/>
              <w:left w:val="single" w:sz="4" w:space="0" w:color="auto"/>
              <w:bottom w:val="single" w:sz="4" w:space="0" w:color="auto"/>
              <w:right w:val="single" w:sz="4" w:space="0" w:color="auto"/>
            </w:tcBorders>
          </w:tcPr>
          <w:p w14:paraId="52617814"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04866B2"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7ACAD557"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141FCB46"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t>12.</w:t>
            </w:r>
          </w:p>
        </w:tc>
        <w:tc>
          <w:tcPr>
            <w:tcW w:w="5130" w:type="dxa"/>
            <w:tcBorders>
              <w:top w:val="single" w:sz="4" w:space="0" w:color="auto"/>
              <w:left w:val="single" w:sz="4" w:space="0" w:color="auto"/>
              <w:bottom w:val="single" w:sz="4" w:space="0" w:color="auto"/>
            </w:tcBorders>
            <w:shd w:val="clear" w:color="auto" w:fill="auto"/>
            <w:vAlign w:val="center"/>
          </w:tcPr>
          <w:p w14:paraId="22C60B55" w14:textId="77777777" w:rsidR="00230888" w:rsidRPr="0074646B" w:rsidRDefault="00230888" w:rsidP="003F36E4">
            <w:pPr>
              <w:snapToGrid w:val="0"/>
              <w:rPr>
                <w:rFonts w:ascii="Cambria" w:hAnsi="Cambria"/>
                <w:lang w:val="sr-Latn-CS"/>
              </w:rPr>
            </w:pPr>
            <w:r w:rsidRPr="0074646B">
              <w:rPr>
                <w:rFonts w:ascii="Cambria" w:hAnsi="Cambria"/>
                <w:lang w:val="sr-Latn-CS"/>
              </w:rPr>
              <w:t>Cu podloške (za zavrtanj hidraulike)</w:t>
            </w:r>
          </w:p>
        </w:tc>
        <w:tc>
          <w:tcPr>
            <w:tcW w:w="1710" w:type="dxa"/>
            <w:tcBorders>
              <w:top w:val="single" w:sz="4" w:space="0" w:color="auto"/>
              <w:left w:val="single" w:sz="4" w:space="0" w:color="auto"/>
              <w:bottom w:val="single" w:sz="4" w:space="0" w:color="auto"/>
              <w:right w:val="single" w:sz="4" w:space="0" w:color="auto"/>
            </w:tcBorders>
          </w:tcPr>
          <w:p w14:paraId="22AD799F"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41F9603"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33F8EE47"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52676C4E"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t>13.</w:t>
            </w:r>
          </w:p>
        </w:tc>
        <w:tc>
          <w:tcPr>
            <w:tcW w:w="5130" w:type="dxa"/>
            <w:tcBorders>
              <w:top w:val="single" w:sz="4" w:space="0" w:color="auto"/>
              <w:left w:val="single" w:sz="4" w:space="0" w:color="auto"/>
              <w:bottom w:val="single" w:sz="4" w:space="0" w:color="auto"/>
            </w:tcBorders>
            <w:shd w:val="clear" w:color="auto" w:fill="auto"/>
            <w:vAlign w:val="center"/>
          </w:tcPr>
          <w:p w14:paraId="64B2D65C" w14:textId="77777777" w:rsidR="00230888" w:rsidRPr="0074646B" w:rsidRDefault="00230888" w:rsidP="003F36E4">
            <w:pPr>
              <w:snapToGrid w:val="0"/>
              <w:rPr>
                <w:rFonts w:ascii="Cambria" w:hAnsi="Cambria"/>
                <w:lang w:val="sr-Latn-CS"/>
              </w:rPr>
            </w:pPr>
            <w:r w:rsidRPr="0074646B">
              <w:rPr>
                <w:rFonts w:ascii="Cambria" w:hAnsi="Cambria"/>
                <w:lang w:val="sr-Latn-CS"/>
              </w:rPr>
              <w:t>Poluosovina (leva + desna)</w:t>
            </w:r>
          </w:p>
        </w:tc>
        <w:tc>
          <w:tcPr>
            <w:tcW w:w="1710" w:type="dxa"/>
            <w:tcBorders>
              <w:top w:val="single" w:sz="4" w:space="0" w:color="auto"/>
              <w:left w:val="single" w:sz="4" w:space="0" w:color="auto"/>
              <w:bottom w:val="single" w:sz="4" w:space="0" w:color="auto"/>
              <w:right w:val="single" w:sz="4" w:space="0" w:color="auto"/>
            </w:tcBorders>
          </w:tcPr>
          <w:p w14:paraId="3BD66216"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A7DB797"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5D4316FC"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6FD9EC23"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t>14.</w:t>
            </w:r>
          </w:p>
        </w:tc>
        <w:tc>
          <w:tcPr>
            <w:tcW w:w="5130" w:type="dxa"/>
            <w:tcBorders>
              <w:top w:val="single" w:sz="4" w:space="0" w:color="auto"/>
              <w:left w:val="single" w:sz="4" w:space="0" w:color="auto"/>
              <w:bottom w:val="single" w:sz="4" w:space="0" w:color="auto"/>
            </w:tcBorders>
            <w:shd w:val="clear" w:color="auto" w:fill="auto"/>
            <w:vAlign w:val="center"/>
          </w:tcPr>
          <w:p w14:paraId="1644EC75" w14:textId="77777777" w:rsidR="00230888" w:rsidRPr="0074646B" w:rsidRDefault="00230888" w:rsidP="003F36E4">
            <w:pPr>
              <w:snapToGrid w:val="0"/>
              <w:rPr>
                <w:rFonts w:ascii="Cambria" w:hAnsi="Cambria"/>
                <w:lang w:val="sr-Latn-CS"/>
              </w:rPr>
            </w:pPr>
            <w:r w:rsidRPr="0074646B">
              <w:rPr>
                <w:rFonts w:ascii="Cambria" w:hAnsi="Cambria"/>
                <w:lang w:val="sr-Latn-CS"/>
              </w:rPr>
              <w:t>Zglob poluosovine</w:t>
            </w:r>
          </w:p>
        </w:tc>
        <w:tc>
          <w:tcPr>
            <w:tcW w:w="1710" w:type="dxa"/>
            <w:tcBorders>
              <w:top w:val="single" w:sz="4" w:space="0" w:color="auto"/>
              <w:left w:val="single" w:sz="4" w:space="0" w:color="auto"/>
              <w:bottom w:val="single" w:sz="4" w:space="0" w:color="auto"/>
              <w:right w:val="single" w:sz="4" w:space="0" w:color="auto"/>
            </w:tcBorders>
          </w:tcPr>
          <w:p w14:paraId="6D301426"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881F93A"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0AFEE4CA"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71D5B77B"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t>15.</w:t>
            </w:r>
          </w:p>
        </w:tc>
        <w:tc>
          <w:tcPr>
            <w:tcW w:w="5130" w:type="dxa"/>
            <w:tcBorders>
              <w:top w:val="single" w:sz="4" w:space="0" w:color="auto"/>
              <w:left w:val="single" w:sz="4" w:space="0" w:color="auto"/>
              <w:bottom w:val="single" w:sz="4" w:space="0" w:color="auto"/>
            </w:tcBorders>
            <w:shd w:val="clear" w:color="auto" w:fill="auto"/>
            <w:vAlign w:val="center"/>
          </w:tcPr>
          <w:p w14:paraId="2EECE624" w14:textId="77777777" w:rsidR="00230888" w:rsidRPr="0074646B" w:rsidRDefault="00230888" w:rsidP="003F36E4">
            <w:pPr>
              <w:snapToGrid w:val="0"/>
              <w:rPr>
                <w:rFonts w:ascii="Cambria" w:hAnsi="Cambria"/>
                <w:lang w:val="sr-Latn-CS"/>
              </w:rPr>
            </w:pPr>
            <w:r w:rsidRPr="0074646B">
              <w:rPr>
                <w:rFonts w:ascii="Cambria" w:hAnsi="Cambria"/>
                <w:lang w:val="sr-Latn-CS"/>
              </w:rPr>
              <w:t>Pumpa za vodu</w:t>
            </w:r>
          </w:p>
        </w:tc>
        <w:tc>
          <w:tcPr>
            <w:tcW w:w="1710" w:type="dxa"/>
            <w:tcBorders>
              <w:top w:val="single" w:sz="4" w:space="0" w:color="auto"/>
              <w:left w:val="single" w:sz="4" w:space="0" w:color="auto"/>
              <w:bottom w:val="single" w:sz="4" w:space="0" w:color="auto"/>
              <w:right w:val="single" w:sz="4" w:space="0" w:color="auto"/>
            </w:tcBorders>
          </w:tcPr>
          <w:p w14:paraId="5145C1AD"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C23F870"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0F64DA5F"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6F9BD5D9"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lastRenderedPageBreak/>
              <w:t>16.</w:t>
            </w:r>
          </w:p>
        </w:tc>
        <w:tc>
          <w:tcPr>
            <w:tcW w:w="5130" w:type="dxa"/>
            <w:tcBorders>
              <w:top w:val="single" w:sz="4" w:space="0" w:color="auto"/>
              <w:left w:val="single" w:sz="4" w:space="0" w:color="auto"/>
              <w:bottom w:val="single" w:sz="4" w:space="0" w:color="auto"/>
            </w:tcBorders>
            <w:shd w:val="clear" w:color="auto" w:fill="auto"/>
            <w:vAlign w:val="center"/>
          </w:tcPr>
          <w:p w14:paraId="4867D613" w14:textId="77777777" w:rsidR="00230888" w:rsidRPr="0074646B" w:rsidRDefault="00230888" w:rsidP="003F36E4">
            <w:pPr>
              <w:snapToGrid w:val="0"/>
              <w:rPr>
                <w:rFonts w:ascii="Cambria" w:hAnsi="Cambria"/>
                <w:lang w:val="sr-Latn-CS"/>
              </w:rPr>
            </w:pPr>
            <w:r w:rsidRPr="0074646B">
              <w:rPr>
                <w:rFonts w:ascii="Cambria" w:hAnsi="Cambria"/>
                <w:lang w:val="sr-Latn-CS"/>
              </w:rPr>
              <w:t>Spoljašnja guma prednja</w:t>
            </w:r>
            <w:r>
              <w:rPr>
                <w:rFonts w:ascii="Cambria" w:hAnsi="Cambria"/>
                <w:lang w:val="sr-Cyrl-RS"/>
              </w:rPr>
              <w:t xml:space="preserve"> </w:t>
            </w:r>
            <w:r w:rsidRPr="0074646B">
              <w:rPr>
                <w:rFonts w:ascii="Cambria" w:hAnsi="Cambria"/>
                <w:lang w:val="sr-Latn-CS"/>
              </w:rPr>
              <w:t xml:space="preserve"> (12.5/80-80)</w:t>
            </w:r>
          </w:p>
        </w:tc>
        <w:tc>
          <w:tcPr>
            <w:tcW w:w="1710" w:type="dxa"/>
            <w:tcBorders>
              <w:top w:val="single" w:sz="4" w:space="0" w:color="auto"/>
              <w:left w:val="single" w:sz="4" w:space="0" w:color="auto"/>
              <w:bottom w:val="single" w:sz="4" w:space="0" w:color="auto"/>
              <w:right w:val="single" w:sz="4" w:space="0" w:color="auto"/>
            </w:tcBorders>
          </w:tcPr>
          <w:p w14:paraId="528C74A3"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16373F8"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09100684"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2B1A29EE"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t>17.</w:t>
            </w:r>
          </w:p>
        </w:tc>
        <w:tc>
          <w:tcPr>
            <w:tcW w:w="5130" w:type="dxa"/>
            <w:tcBorders>
              <w:top w:val="single" w:sz="4" w:space="0" w:color="auto"/>
              <w:left w:val="single" w:sz="4" w:space="0" w:color="auto"/>
              <w:bottom w:val="single" w:sz="4" w:space="0" w:color="auto"/>
            </w:tcBorders>
            <w:shd w:val="clear" w:color="auto" w:fill="auto"/>
            <w:vAlign w:val="center"/>
          </w:tcPr>
          <w:p w14:paraId="25C76AE0" w14:textId="77777777" w:rsidR="00230888" w:rsidRPr="0074646B" w:rsidRDefault="00230888" w:rsidP="003F36E4">
            <w:pPr>
              <w:snapToGrid w:val="0"/>
              <w:rPr>
                <w:rFonts w:ascii="Cambria" w:hAnsi="Cambria"/>
                <w:lang w:val="sr-Latn-CS"/>
              </w:rPr>
            </w:pPr>
            <w:r w:rsidRPr="0074646B">
              <w:rPr>
                <w:rFonts w:ascii="Cambria" w:hAnsi="Cambria"/>
                <w:lang w:val="sr-Latn-CS"/>
              </w:rPr>
              <w:t>Spoljašnja guma zadnja</w:t>
            </w:r>
            <w:r>
              <w:rPr>
                <w:rFonts w:ascii="Cambria" w:hAnsi="Cambria"/>
                <w:lang w:val="sr-Cyrl-RS"/>
              </w:rPr>
              <w:t xml:space="preserve"> </w:t>
            </w:r>
            <w:r w:rsidRPr="0074646B">
              <w:rPr>
                <w:rFonts w:ascii="Cambria" w:hAnsi="Cambria"/>
                <w:lang w:val="sr-Latn-CS"/>
              </w:rPr>
              <w:t>(16/9-30)</w:t>
            </w:r>
          </w:p>
        </w:tc>
        <w:tc>
          <w:tcPr>
            <w:tcW w:w="1710" w:type="dxa"/>
            <w:tcBorders>
              <w:top w:val="single" w:sz="4" w:space="0" w:color="auto"/>
              <w:left w:val="single" w:sz="4" w:space="0" w:color="auto"/>
              <w:bottom w:val="single" w:sz="4" w:space="0" w:color="auto"/>
              <w:right w:val="single" w:sz="4" w:space="0" w:color="auto"/>
            </w:tcBorders>
          </w:tcPr>
          <w:p w14:paraId="6E5BDDED"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55DC309"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707D556A"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46D6AC0D"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t>18.</w:t>
            </w:r>
          </w:p>
        </w:tc>
        <w:tc>
          <w:tcPr>
            <w:tcW w:w="5130" w:type="dxa"/>
            <w:tcBorders>
              <w:top w:val="single" w:sz="4" w:space="0" w:color="auto"/>
              <w:left w:val="single" w:sz="4" w:space="0" w:color="auto"/>
              <w:bottom w:val="single" w:sz="4" w:space="0" w:color="auto"/>
            </w:tcBorders>
            <w:shd w:val="clear" w:color="auto" w:fill="auto"/>
            <w:vAlign w:val="center"/>
          </w:tcPr>
          <w:p w14:paraId="34934E1B" w14:textId="77777777" w:rsidR="00230888" w:rsidRPr="0074646B" w:rsidRDefault="00230888" w:rsidP="003F36E4">
            <w:pPr>
              <w:snapToGrid w:val="0"/>
              <w:rPr>
                <w:rFonts w:ascii="Cambria" w:hAnsi="Cambria"/>
                <w:lang w:val="sr-Latn-CS"/>
              </w:rPr>
            </w:pPr>
            <w:r w:rsidRPr="0074646B">
              <w:rPr>
                <w:rFonts w:ascii="Cambria" w:hAnsi="Cambria"/>
                <w:lang w:val="sr-Latn-CS"/>
              </w:rPr>
              <w:t>Unutrašnja guma prednja</w:t>
            </w:r>
            <w:r>
              <w:rPr>
                <w:rFonts w:ascii="Cambria" w:hAnsi="Cambria"/>
                <w:lang w:val="sr-Cyrl-RS"/>
              </w:rPr>
              <w:t xml:space="preserve"> </w:t>
            </w:r>
            <w:r w:rsidRPr="0074646B">
              <w:rPr>
                <w:rFonts w:ascii="Cambria" w:hAnsi="Cambria"/>
                <w:lang w:val="sr-Latn-CS"/>
              </w:rPr>
              <w:t>(12.5/80-80)</w:t>
            </w:r>
          </w:p>
        </w:tc>
        <w:tc>
          <w:tcPr>
            <w:tcW w:w="1710" w:type="dxa"/>
            <w:tcBorders>
              <w:top w:val="single" w:sz="4" w:space="0" w:color="auto"/>
              <w:left w:val="single" w:sz="4" w:space="0" w:color="auto"/>
              <w:bottom w:val="single" w:sz="4" w:space="0" w:color="auto"/>
              <w:right w:val="single" w:sz="4" w:space="0" w:color="auto"/>
            </w:tcBorders>
          </w:tcPr>
          <w:p w14:paraId="1228446B"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DD571D9"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7C1BBB3B"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1342BD92"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t>19.</w:t>
            </w:r>
          </w:p>
        </w:tc>
        <w:tc>
          <w:tcPr>
            <w:tcW w:w="5130" w:type="dxa"/>
            <w:tcBorders>
              <w:top w:val="single" w:sz="4" w:space="0" w:color="auto"/>
              <w:left w:val="single" w:sz="4" w:space="0" w:color="auto"/>
              <w:bottom w:val="single" w:sz="4" w:space="0" w:color="auto"/>
            </w:tcBorders>
            <w:shd w:val="clear" w:color="auto" w:fill="auto"/>
            <w:vAlign w:val="center"/>
          </w:tcPr>
          <w:p w14:paraId="026F3979" w14:textId="77777777" w:rsidR="00230888" w:rsidRPr="0074646B" w:rsidRDefault="00230888" w:rsidP="003F36E4">
            <w:pPr>
              <w:snapToGrid w:val="0"/>
              <w:rPr>
                <w:rFonts w:ascii="Cambria" w:hAnsi="Cambria"/>
                <w:lang w:val="sr-Cyrl-CS"/>
              </w:rPr>
            </w:pPr>
            <w:r w:rsidRPr="0074646B">
              <w:rPr>
                <w:rFonts w:ascii="Cambria" w:hAnsi="Cambria"/>
                <w:lang w:val="sr-Latn-CS"/>
              </w:rPr>
              <w:t>Unutrašnja guma zadnja</w:t>
            </w:r>
            <w:r>
              <w:rPr>
                <w:rFonts w:ascii="Cambria" w:hAnsi="Cambria"/>
                <w:lang w:val="sr-Cyrl-RS"/>
              </w:rPr>
              <w:t xml:space="preserve"> </w:t>
            </w:r>
            <w:r w:rsidRPr="0074646B">
              <w:rPr>
                <w:rFonts w:ascii="Cambria" w:hAnsi="Cambria"/>
                <w:lang w:val="sr-Latn-CS"/>
              </w:rPr>
              <w:t>(16/9-30)</w:t>
            </w:r>
          </w:p>
        </w:tc>
        <w:tc>
          <w:tcPr>
            <w:tcW w:w="1710" w:type="dxa"/>
            <w:tcBorders>
              <w:top w:val="single" w:sz="4" w:space="0" w:color="auto"/>
              <w:left w:val="single" w:sz="4" w:space="0" w:color="auto"/>
              <w:bottom w:val="single" w:sz="4" w:space="0" w:color="auto"/>
              <w:right w:val="single" w:sz="4" w:space="0" w:color="auto"/>
            </w:tcBorders>
          </w:tcPr>
          <w:p w14:paraId="7FFC899B"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637F76D"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5FD597B5"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4EEAADD6"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t>20.</w:t>
            </w:r>
          </w:p>
        </w:tc>
        <w:tc>
          <w:tcPr>
            <w:tcW w:w="5130" w:type="dxa"/>
            <w:tcBorders>
              <w:top w:val="single" w:sz="4" w:space="0" w:color="auto"/>
              <w:left w:val="single" w:sz="4" w:space="0" w:color="auto"/>
              <w:bottom w:val="single" w:sz="4" w:space="0" w:color="auto"/>
            </w:tcBorders>
            <w:shd w:val="clear" w:color="auto" w:fill="auto"/>
            <w:vAlign w:val="center"/>
          </w:tcPr>
          <w:p w14:paraId="1C1BB7B2" w14:textId="77777777" w:rsidR="00230888" w:rsidRPr="0074646B" w:rsidRDefault="00230888" w:rsidP="003F36E4">
            <w:pPr>
              <w:snapToGrid w:val="0"/>
              <w:rPr>
                <w:rFonts w:ascii="Cambria" w:hAnsi="Cambria"/>
                <w:lang w:val="sr-Latn-CS"/>
              </w:rPr>
            </w:pPr>
            <w:r w:rsidRPr="0074646B">
              <w:rPr>
                <w:rFonts w:ascii="Cambria" w:hAnsi="Cambria"/>
                <w:lang w:val="sr-Latn-CS"/>
              </w:rPr>
              <w:t>Akumulator 12V, 110Ah</w:t>
            </w:r>
          </w:p>
        </w:tc>
        <w:tc>
          <w:tcPr>
            <w:tcW w:w="1710" w:type="dxa"/>
            <w:tcBorders>
              <w:top w:val="single" w:sz="4" w:space="0" w:color="auto"/>
              <w:left w:val="single" w:sz="4" w:space="0" w:color="auto"/>
              <w:bottom w:val="single" w:sz="4" w:space="0" w:color="auto"/>
              <w:right w:val="single" w:sz="4" w:space="0" w:color="auto"/>
            </w:tcBorders>
          </w:tcPr>
          <w:p w14:paraId="6E62F00B"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49FC1AB" w14:textId="77777777" w:rsidR="00230888" w:rsidRPr="009A3697" w:rsidRDefault="00230888" w:rsidP="003F36E4">
            <w:pPr>
              <w:pStyle w:val="Sadrajtabele"/>
              <w:snapToGrid w:val="0"/>
              <w:jc w:val="right"/>
              <w:rPr>
                <w:rFonts w:ascii="Arial" w:hAnsi="Arial" w:cs="Arial"/>
                <w:sz w:val="22"/>
                <w:szCs w:val="22"/>
                <w:lang w:val="sr-Cyrl-CS"/>
              </w:rPr>
            </w:pPr>
          </w:p>
        </w:tc>
      </w:tr>
    </w:tbl>
    <w:p w14:paraId="2029EBBF" w14:textId="77777777" w:rsidR="00230888" w:rsidRDefault="00230888" w:rsidP="00230888">
      <w:pPr>
        <w:spacing w:after="0" w:line="240" w:lineRule="auto"/>
        <w:rPr>
          <w:rFonts w:ascii="Arial" w:eastAsia="Times New Roman" w:hAnsi="Arial" w:cs="Arial"/>
          <w:b/>
          <w:sz w:val="24"/>
          <w:szCs w:val="24"/>
          <w:lang w:val="sr-Cyrl-RS" w:eastAsia="sr-Latn-RS"/>
        </w:rPr>
      </w:pPr>
    </w:p>
    <w:p w14:paraId="0345D4EF" w14:textId="77777777" w:rsidR="00230888" w:rsidRPr="00446AF9" w:rsidRDefault="00230888" w:rsidP="00230888">
      <w:pPr>
        <w:jc w:val="both"/>
        <w:rPr>
          <w:rFonts w:ascii="Arial" w:hAnsi="Arial" w:cs="Arial"/>
          <w:lang w:val="sr-Cyrl-CS"/>
        </w:rPr>
      </w:pPr>
      <w:r>
        <w:rPr>
          <w:rFonts w:ascii="Arial" w:hAnsi="Arial" w:cs="Arial"/>
          <w:lang w:val="sr-Cyrl-CS"/>
        </w:rPr>
        <w:t>Цене су фиксне и не могу се мењати.</w:t>
      </w:r>
    </w:p>
    <w:p w14:paraId="2906806F" w14:textId="77777777" w:rsidR="00230888" w:rsidRPr="00446AF9" w:rsidRDefault="00230888" w:rsidP="00230888">
      <w:pPr>
        <w:jc w:val="center"/>
        <w:rPr>
          <w:rFonts w:ascii="Arial" w:hAnsi="Arial" w:cs="Arial"/>
          <w:b/>
          <w:bCs/>
        </w:rPr>
      </w:pPr>
      <w:r>
        <w:rPr>
          <w:rFonts w:ascii="Arial" w:hAnsi="Arial" w:cs="Arial"/>
          <w:b/>
          <w:bCs/>
        </w:rPr>
        <w:t>Члан 3</w:t>
      </w:r>
      <w:r w:rsidRPr="00446AF9">
        <w:rPr>
          <w:rFonts w:ascii="Arial" w:hAnsi="Arial" w:cs="Arial"/>
          <w:b/>
          <w:bCs/>
        </w:rPr>
        <w:t>.</w:t>
      </w:r>
    </w:p>
    <w:p w14:paraId="7979F139" w14:textId="77777777" w:rsidR="00230888" w:rsidRPr="00446AF9" w:rsidRDefault="00230888" w:rsidP="00230888">
      <w:pPr>
        <w:jc w:val="both"/>
        <w:rPr>
          <w:rFonts w:ascii="Arial" w:hAnsi="Arial" w:cs="Arial"/>
          <w:bCs/>
        </w:rPr>
      </w:pPr>
      <w:r w:rsidRPr="00446AF9">
        <w:rPr>
          <w:rFonts w:ascii="Arial" w:hAnsi="Arial" w:cs="Arial"/>
          <w:bCs/>
        </w:rPr>
        <w:t>Уговорне стране су сагласне да се плаћање испоручен</w:t>
      </w:r>
      <w:r w:rsidRPr="00446AF9">
        <w:rPr>
          <w:rFonts w:ascii="Arial" w:hAnsi="Arial" w:cs="Arial"/>
          <w:bCs/>
          <w:lang w:val="sr-Cyrl-CS"/>
        </w:rPr>
        <w:t>их</w:t>
      </w:r>
      <w:r w:rsidRPr="00446AF9">
        <w:rPr>
          <w:rFonts w:ascii="Arial" w:hAnsi="Arial" w:cs="Arial"/>
          <w:bCs/>
        </w:rPr>
        <w:t xml:space="preserve"> количина </w:t>
      </w:r>
      <w:r w:rsidRPr="00446AF9">
        <w:rPr>
          <w:rFonts w:ascii="Arial" w:hAnsi="Arial" w:cs="Arial"/>
          <w:bCs/>
          <w:lang w:val="sr-Cyrl-CS"/>
        </w:rPr>
        <w:t xml:space="preserve">резервних делова и материјала </w:t>
      </w:r>
      <w:r w:rsidRPr="00446AF9">
        <w:rPr>
          <w:rFonts w:ascii="Arial" w:hAnsi="Arial" w:cs="Arial"/>
          <w:bCs/>
        </w:rPr>
        <w:t xml:space="preserve">на основу поруџбенице Купца врши у законском року </w:t>
      </w:r>
      <w:r w:rsidRPr="00446AF9">
        <w:rPr>
          <w:rFonts w:ascii="Arial" w:hAnsi="Arial" w:cs="Arial"/>
          <w:bCs/>
          <w:lang w:val="sr-Cyrl-CS"/>
        </w:rPr>
        <w:t>од 45 дана рачунајући</w:t>
      </w:r>
      <w:r w:rsidRPr="00446AF9">
        <w:rPr>
          <w:rFonts w:ascii="Arial" w:hAnsi="Arial" w:cs="Arial"/>
          <w:bCs/>
        </w:rPr>
        <w:t xml:space="preserve"> од дана службеног пријема рачуна. </w:t>
      </w:r>
    </w:p>
    <w:p w14:paraId="562812D0" w14:textId="77777777" w:rsidR="00230888" w:rsidRPr="00446AF9" w:rsidRDefault="00230888" w:rsidP="00230888">
      <w:pPr>
        <w:jc w:val="center"/>
        <w:rPr>
          <w:rFonts w:ascii="Arial" w:hAnsi="Arial" w:cs="Arial"/>
          <w:b/>
          <w:bCs/>
          <w:u w:val="single"/>
        </w:rPr>
      </w:pPr>
      <w:r w:rsidRPr="00446AF9">
        <w:rPr>
          <w:rFonts w:ascii="Arial" w:hAnsi="Arial" w:cs="Arial"/>
          <w:b/>
          <w:bCs/>
          <w:u w:val="single"/>
        </w:rPr>
        <w:t>ИСПОРУКА И КВАЛИТЕТ</w:t>
      </w:r>
    </w:p>
    <w:p w14:paraId="5A66A02F" w14:textId="77777777" w:rsidR="00230888" w:rsidRPr="00446AF9" w:rsidRDefault="00230888" w:rsidP="00230888">
      <w:pPr>
        <w:jc w:val="center"/>
        <w:rPr>
          <w:rFonts w:ascii="Arial" w:hAnsi="Arial" w:cs="Arial"/>
          <w:b/>
          <w:bCs/>
        </w:rPr>
      </w:pPr>
      <w:r w:rsidRPr="00446AF9">
        <w:rPr>
          <w:rFonts w:ascii="Arial" w:hAnsi="Arial" w:cs="Arial"/>
          <w:b/>
          <w:bCs/>
        </w:rPr>
        <w:t xml:space="preserve">Члан </w:t>
      </w:r>
      <w:r>
        <w:rPr>
          <w:rFonts w:ascii="Arial" w:hAnsi="Arial" w:cs="Arial"/>
          <w:b/>
          <w:bCs/>
          <w:lang w:val="sr-Cyrl-CS"/>
        </w:rPr>
        <w:t>4</w:t>
      </w:r>
      <w:r w:rsidRPr="00446AF9">
        <w:rPr>
          <w:rFonts w:ascii="Arial" w:hAnsi="Arial" w:cs="Arial"/>
          <w:b/>
          <w:bCs/>
        </w:rPr>
        <w:t>.</w:t>
      </w:r>
    </w:p>
    <w:p w14:paraId="2E1C171F" w14:textId="77777777" w:rsidR="00230888" w:rsidRPr="00446AF9" w:rsidRDefault="00230888" w:rsidP="00230888">
      <w:pPr>
        <w:pStyle w:val="BodyTextIndent31"/>
        <w:ind w:left="0"/>
        <w:rPr>
          <w:rFonts w:ascii="Arial" w:hAnsi="Arial" w:cs="Arial"/>
          <w:sz w:val="22"/>
          <w:szCs w:val="22"/>
        </w:rPr>
      </w:pPr>
      <w:r w:rsidRPr="00446AF9">
        <w:rPr>
          <w:rFonts w:ascii="Arial" w:hAnsi="Arial" w:cs="Arial"/>
          <w:sz w:val="22"/>
          <w:szCs w:val="22"/>
        </w:rPr>
        <w:t xml:space="preserve">Продавац ће испоручивати резервне делове и материјал за одржавање возила  </w:t>
      </w:r>
      <w:r w:rsidRPr="00446AF9">
        <w:rPr>
          <w:rFonts w:ascii="Arial" w:hAnsi="Arial" w:cs="Arial"/>
          <w:sz w:val="22"/>
          <w:szCs w:val="22"/>
          <w:lang w:val="sr-Latn-CS"/>
        </w:rPr>
        <w:t>f-co</w:t>
      </w:r>
      <w:r w:rsidRPr="00446AF9">
        <w:rPr>
          <w:rFonts w:ascii="Arial" w:hAnsi="Arial" w:cs="Arial"/>
          <w:sz w:val="22"/>
          <w:szCs w:val="22"/>
        </w:rPr>
        <w:t xml:space="preserve"> Бор-магацин купца. </w:t>
      </w:r>
    </w:p>
    <w:p w14:paraId="06AFD742" w14:textId="77777777" w:rsidR="00230888" w:rsidRPr="00446AF9" w:rsidRDefault="00230888" w:rsidP="00230888">
      <w:pPr>
        <w:jc w:val="center"/>
        <w:rPr>
          <w:rFonts w:ascii="Arial" w:hAnsi="Arial" w:cs="Arial"/>
          <w:b/>
          <w:bCs/>
        </w:rPr>
      </w:pPr>
      <w:r w:rsidRPr="00446AF9">
        <w:rPr>
          <w:rFonts w:ascii="Arial" w:hAnsi="Arial" w:cs="Arial"/>
          <w:b/>
          <w:bCs/>
        </w:rPr>
        <w:t xml:space="preserve">  Члан </w:t>
      </w:r>
      <w:r>
        <w:rPr>
          <w:rFonts w:ascii="Arial" w:hAnsi="Arial" w:cs="Arial"/>
          <w:b/>
          <w:bCs/>
          <w:lang w:val="sr-Cyrl-CS"/>
        </w:rPr>
        <w:t>5</w:t>
      </w:r>
      <w:r w:rsidRPr="00446AF9">
        <w:rPr>
          <w:rFonts w:ascii="Arial" w:hAnsi="Arial" w:cs="Arial"/>
          <w:b/>
          <w:bCs/>
        </w:rPr>
        <w:t>.</w:t>
      </w:r>
    </w:p>
    <w:p w14:paraId="22E1AE09" w14:textId="77777777" w:rsidR="00230888" w:rsidRPr="00446AF9" w:rsidRDefault="00230888" w:rsidP="00230888">
      <w:pPr>
        <w:pStyle w:val="BodyText"/>
        <w:rPr>
          <w:rFonts w:ascii="Arial" w:hAnsi="Arial" w:cs="Arial"/>
          <w:sz w:val="22"/>
          <w:szCs w:val="22"/>
        </w:rPr>
      </w:pPr>
      <w:r w:rsidRPr="00446AF9">
        <w:rPr>
          <w:rFonts w:ascii="Arial" w:hAnsi="Arial" w:cs="Arial"/>
          <w:sz w:val="22"/>
          <w:szCs w:val="22"/>
        </w:rPr>
        <w:t xml:space="preserve">Уговорену количину </w:t>
      </w:r>
      <w:r w:rsidRPr="00446AF9">
        <w:rPr>
          <w:rFonts w:ascii="Arial" w:hAnsi="Arial" w:cs="Arial"/>
          <w:sz w:val="22"/>
          <w:szCs w:val="22"/>
          <w:lang w:val="sr-Cyrl-CS"/>
        </w:rPr>
        <w:t>резервних делова и материјала за одржавање возила</w:t>
      </w:r>
      <w:r w:rsidRPr="00446AF9">
        <w:rPr>
          <w:rFonts w:ascii="Arial" w:hAnsi="Arial" w:cs="Arial"/>
          <w:sz w:val="22"/>
          <w:szCs w:val="22"/>
        </w:rPr>
        <w:t xml:space="preserve"> продавац ће испоручити на основу указане потребе и поруџбенице купца</w:t>
      </w:r>
      <w:r w:rsidRPr="00446AF9">
        <w:rPr>
          <w:rFonts w:ascii="Arial" w:hAnsi="Arial" w:cs="Arial"/>
          <w:sz w:val="22"/>
          <w:szCs w:val="22"/>
          <w:lang w:val="sr-Cyrl-CS"/>
        </w:rPr>
        <w:t xml:space="preserve"> у року од ______ дана од дана пријема наруџбенице Купца</w:t>
      </w:r>
      <w:r w:rsidRPr="00446AF9">
        <w:rPr>
          <w:rFonts w:ascii="Arial" w:hAnsi="Arial" w:cs="Arial"/>
          <w:sz w:val="22"/>
          <w:szCs w:val="22"/>
        </w:rPr>
        <w:t>.</w:t>
      </w:r>
    </w:p>
    <w:p w14:paraId="46DE4571" w14:textId="77777777" w:rsidR="00230888" w:rsidRPr="00446AF9" w:rsidRDefault="00230888" w:rsidP="00230888">
      <w:pPr>
        <w:pStyle w:val="BodyText"/>
        <w:jc w:val="both"/>
        <w:rPr>
          <w:rFonts w:ascii="Arial" w:hAnsi="Arial" w:cs="Arial"/>
          <w:sz w:val="22"/>
          <w:szCs w:val="22"/>
          <w:lang w:val="sr-Cyrl-CS"/>
        </w:rPr>
      </w:pPr>
      <w:r w:rsidRPr="00446AF9">
        <w:rPr>
          <w:rFonts w:ascii="Arial" w:hAnsi="Arial" w:cs="Arial"/>
          <w:sz w:val="22"/>
          <w:szCs w:val="22"/>
          <w:lang w:val="sr-Cyrl-CS"/>
        </w:rPr>
        <w:t>Уз испоручену количину резервних делова и материјала за одржавање возила</w:t>
      </w:r>
      <w:r w:rsidRPr="00446AF9">
        <w:rPr>
          <w:rFonts w:ascii="Arial" w:hAnsi="Arial" w:cs="Arial"/>
          <w:sz w:val="22"/>
          <w:szCs w:val="22"/>
        </w:rPr>
        <w:t xml:space="preserve"> </w:t>
      </w:r>
      <w:r w:rsidRPr="00446AF9">
        <w:rPr>
          <w:rFonts w:ascii="Arial" w:hAnsi="Arial" w:cs="Arial"/>
          <w:sz w:val="22"/>
          <w:szCs w:val="22"/>
          <w:lang w:val="sr-Cyrl-CS"/>
        </w:rPr>
        <w:t>Продавац је дужан да достави Сертификт о квалитету.</w:t>
      </w:r>
    </w:p>
    <w:p w14:paraId="581AE667" w14:textId="77777777" w:rsidR="00230888" w:rsidRPr="00446AF9" w:rsidRDefault="00230888" w:rsidP="00230888">
      <w:pPr>
        <w:pStyle w:val="Heading1"/>
        <w:widowControl w:val="0"/>
        <w:numPr>
          <w:ilvl w:val="0"/>
          <w:numId w:val="0"/>
        </w:numPr>
        <w:ind w:left="432"/>
        <w:rPr>
          <w:rFonts w:ascii="Arial" w:hAnsi="Arial" w:cs="Arial"/>
          <w:sz w:val="22"/>
          <w:szCs w:val="22"/>
        </w:rPr>
      </w:pPr>
      <w:r w:rsidRPr="00446AF9">
        <w:rPr>
          <w:rFonts w:ascii="Arial" w:hAnsi="Arial" w:cs="Arial"/>
          <w:sz w:val="22"/>
          <w:szCs w:val="22"/>
        </w:rPr>
        <w:t xml:space="preserve">Члан </w:t>
      </w:r>
      <w:r>
        <w:rPr>
          <w:rFonts w:ascii="Arial" w:hAnsi="Arial" w:cs="Arial"/>
          <w:sz w:val="22"/>
          <w:szCs w:val="22"/>
          <w:lang w:val="sr-Cyrl-CS"/>
        </w:rPr>
        <w:t>6</w:t>
      </w:r>
      <w:r w:rsidRPr="00446AF9">
        <w:rPr>
          <w:rFonts w:ascii="Arial" w:hAnsi="Arial" w:cs="Arial"/>
          <w:sz w:val="22"/>
          <w:szCs w:val="22"/>
        </w:rPr>
        <w:t>.</w:t>
      </w:r>
    </w:p>
    <w:p w14:paraId="1B05DBE8" w14:textId="77777777" w:rsidR="00230888" w:rsidRPr="00446AF9" w:rsidRDefault="00230888" w:rsidP="00230888">
      <w:pPr>
        <w:pStyle w:val="BodyTextIndent31"/>
        <w:ind w:left="0"/>
        <w:rPr>
          <w:rFonts w:ascii="Arial" w:hAnsi="Arial" w:cs="Arial"/>
          <w:sz w:val="22"/>
          <w:szCs w:val="22"/>
        </w:rPr>
      </w:pPr>
      <w:r w:rsidRPr="00446AF9">
        <w:rPr>
          <w:rFonts w:ascii="Arial" w:hAnsi="Arial" w:cs="Arial"/>
          <w:sz w:val="22"/>
          <w:szCs w:val="22"/>
        </w:rPr>
        <w:t>Ако</w:t>
      </w:r>
      <w:r w:rsidRPr="00446AF9">
        <w:rPr>
          <w:rFonts w:ascii="Arial" w:hAnsi="Arial" w:cs="Arial"/>
          <w:sz w:val="22"/>
          <w:szCs w:val="22"/>
          <w:lang w:val="hr-HR"/>
        </w:rPr>
        <w:t xml:space="preserve"> </w:t>
      </w:r>
      <w:r w:rsidRPr="00446AF9">
        <w:rPr>
          <w:rFonts w:ascii="Arial" w:hAnsi="Arial" w:cs="Arial"/>
          <w:sz w:val="22"/>
          <w:szCs w:val="22"/>
        </w:rPr>
        <w:t>се</w:t>
      </w:r>
      <w:r w:rsidRPr="00446AF9">
        <w:rPr>
          <w:rFonts w:ascii="Arial" w:hAnsi="Arial" w:cs="Arial"/>
          <w:sz w:val="22"/>
          <w:szCs w:val="22"/>
          <w:lang w:val="hr-HR"/>
        </w:rPr>
        <w:t xml:space="preserve"> </w:t>
      </w:r>
      <w:r w:rsidRPr="00446AF9">
        <w:rPr>
          <w:rFonts w:ascii="Arial" w:hAnsi="Arial" w:cs="Arial"/>
          <w:sz w:val="22"/>
          <w:szCs w:val="22"/>
        </w:rPr>
        <w:t>записни</w:t>
      </w:r>
      <w:r w:rsidRPr="00446AF9">
        <w:rPr>
          <w:rFonts w:ascii="Arial" w:hAnsi="Arial" w:cs="Arial"/>
          <w:sz w:val="22"/>
          <w:szCs w:val="22"/>
          <w:lang w:val="hr-HR"/>
        </w:rPr>
        <w:t>ч</w:t>
      </w:r>
      <w:r w:rsidRPr="00446AF9">
        <w:rPr>
          <w:rFonts w:ascii="Arial" w:hAnsi="Arial" w:cs="Arial"/>
          <w:sz w:val="22"/>
          <w:szCs w:val="22"/>
        </w:rPr>
        <w:t>ки</w:t>
      </w:r>
      <w:r w:rsidRPr="00446AF9">
        <w:rPr>
          <w:rFonts w:ascii="Arial" w:hAnsi="Arial" w:cs="Arial"/>
          <w:sz w:val="22"/>
          <w:szCs w:val="22"/>
          <w:lang w:val="hr-HR"/>
        </w:rPr>
        <w:t xml:space="preserve"> </w:t>
      </w:r>
      <w:r w:rsidRPr="00446AF9">
        <w:rPr>
          <w:rFonts w:ascii="Arial" w:hAnsi="Arial" w:cs="Arial"/>
          <w:sz w:val="22"/>
          <w:szCs w:val="22"/>
        </w:rPr>
        <w:t>утврди</w:t>
      </w:r>
      <w:r w:rsidRPr="00446AF9">
        <w:rPr>
          <w:rFonts w:ascii="Arial" w:hAnsi="Arial" w:cs="Arial"/>
          <w:sz w:val="22"/>
          <w:szCs w:val="22"/>
          <w:lang w:val="hr-HR"/>
        </w:rPr>
        <w:t xml:space="preserve"> </w:t>
      </w:r>
      <w:r w:rsidRPr="00446AF9">
        <w:rPr>
          <w:rFonts w:ascii="Arial" w:hAnsi="Arial" w:cs="Arial"/>
          <w:sz w:val="22"/>
          <w:szCs w:val="22"/>
        </w:rPr>
        <w:t>да</w:t>
      </w:r>
      <w:r w:rsidRPr="00446AF9">
        <w:rPr>
          <w:rFonts w:ascii="Arial" w:hAnsi="Arial" w:cs="Arial"/>
          <w:sz w:val="22"/>
          <w:szCs w:val="22"/>
          <w:lang w:val="hr-HR"/>
        </w:rPr>
        <w:t xml:space="preserve"> </w:t>
      </w:r>
      <w:r w:rsidRPr="00446AF9">
        <w:rPr>
          <w:rFonts w:ascii="Arial" w:hAnsi="Arial" w:cs="Arial"/>
          <w:sz w:val="22"/>
          <w:szCs w:val="22"/>
        </w:rPr>
        <w:t>добра</w:t>
      </w:r>
      <w:r w:rsidRPr="00446AF9">
        <w:rPr>
          <w:rFonts w:ascii="Arial" w:hAnsi="Arial" w:cs="Arial"/>
          <w:sz w:val="22"/>
          <w:szCs w:val="22"/>
          <w:lang w:val="hr-HR"/>
        </w:rPr>
        <w:t xml:space="preserve"> </w:t>
      </w:r>
      <w:r w:rsidRPr="00446AF9">
        <w:rPr>
          <w:rFonts w:ascii="Arial" w:hAnsi="Arial" w:cs="Arial"/>
          <w:sz w:val="22"/>
          <w:szCs w:val="22"/>
        </w:rPr>
        <w:t>која</w:t>
      </w:r>
      <w:r w:rsidRPr="00446AF9">
        <w:rPr>
          <w:rFonts w:ascii="Arial" w:hAnsi="Arial" w:cs="Arial"/>
          <w:sz w:val="22"/>
          <w:szCs w:val="22"/>
          <w:lang w:val="hr-HR"/>
        </w:rPr>
        <w:t xml:space="preserve"> </w:t>
      </w:r>
      <w:r w:rsidRPr="00446AF9">
        <w:rPr>
          <w:rFonts w:ascii="Arial" w:hAnsi="Arial" w:cs="Arial"/>
          <w:sz w:val="22"/>
          <w:szCs w:val="22"/>
        </w:rPr>
        <w:t>је</w:t>
      </w:r>
      <w:r w:rsidRPr="00446AF9">
        <w:rPr>
          <w:rFonts w:ascii="Arial" w:hAnsi="Arial" w:cs="Arial"/>
          <w:sz w:val="22"/>
          <w:szCs w:val="22"/>
          <w:lang w:val="hr-HR"/>
        </w:rPr>
        <w:t xml:space="preserve"> </w:t>
      </w:r>
      <w:r w:rsidRPr="00446AF9">
        <w:rPr>
          <w:rFonts w:ascii="Arial" w:hAnsi="Arial" w:cs="Arial"/>
          <w:sz w:val="22"/>
          <w:szCs w:val="22"/>
        </w:rPr>
        <w:t>продавац</w:t>
      </w:r>
      <w:r w:rsidRPr="00446AF9">
        <w:rPr>
          <w:rFonts w:ascii="Arial" w:hAnsi="Arial" w:cs="Arial"/>
          <w:sz w:val="22"/>
          <w:szCs w:val="22"/>
          <w:lang w:val="hr-HR"/>
        </w:rPr>
        <w:t xml:space="preserve"> </w:t>
      </w:r>
      <w:r w:rsidRPr="00446AF9">
        <w:rPr>
          <w:rFonts w:ascii="Arial" w:hAnsi="Arial" w:cs="Arial"/>
          <w:sz w:val="22"/>
          <w:szCs w:val="22"/>
        </w:rPr>
        <w:t>испору</w:t>
      </w:r>
      <w:r w:rsidRPr="00446AF9">
        <w:rPr>
          <w:rFonts w:ascii="Arial" w:hAnsi="Arial" w:cs="Arial"/>
          <w:sz w:val="22"/>
          <w:szCs w:val="22"/>
          <w:lang w:val="hr-HR"/>
        </w:rPr>
        <w:t>ч</w:t>
      </w:r>
      <w:r w:rsidRPr="00446AF9">
        <w:rPr>
          <w:rFonts w:ascii="Arial" w:hAnsi="Arial" w:cs="Arial"/>
          <w:sz w:val="22"/>
          <w:szCs w:val="22"/>
        </w:rPr>
        <w:t>ио</w:t>
      </w:r>
      <w:r w:rsidRPr="00446AF9">
        <w:rPr>
          <w:rFonts w:ascii="Arial" w:hAnsi="Arial" w:cs="Arial"/>
          <w:sz w:val="22"/>
          <w:szCs w:val="22"/>
          <w:lang w:val="hr-HR"/>
        </w:rPr>
        <w:t xml:space="preserve"> </w:t>
      </w:r>
      <w:r w:rsidRPr="00446AF9">
        <w:rPr>
          <w:rFonts w:ascii="Arial" w:hAnsi="Arial" w:cs="Arial"/>
          <w:sz w:val="22"/>
          <w:szCs w:val="22"/>
        </w:rPr>
        <w:t>купцу</w:t>
      </w:r>
      <w:r w:rsidRPr="00446AF9">
        <w:rPr>
          <w:rFonts w:ascii="Arial" w:hAnsi="Arial" w:cs="Arial"/>
          <w:sz w:val="22"/>
          <w:szCs w:val="22"/>
          <w:lang w:val="hr-HR"/>
        </w:rPr>
        <w:t xml:space="preserve"> </w:t>
      </w:r>
      <w:r w:rsidRPr="00446AF9">
        <w:rPr>
          <w:rFonts w:ascii="Arial" w:hAnsi="Arial" w:cs="Arial"/>
          <w:sz w:val="22"/>
          <w:szCs w:val="22"/>
        </w:rPr>
        <w:t>имају</w:t>
      </w:r>
      <w:r w:rsidRPr="00446AF9">
        <w:rPr>
          <w:rFonts w:ascii="Arial" w:hAnsi="Arial" w:cs="Arial"/>
          <w:sz w:val="22"/>
          <w:szCs w:val="22"/>
          <w:lang w:val="hr-HR"/>
        </w:rPr>
        <w:t xml:space="preserve"> </w:t>
      </w:r>
      <w:r w:rsidRPr="00446AF9">
        <w:rPr>
          <w:rFonts w:ascii="Arial" w:hAnsi="Arial" w:cs="Arial"/>
          <w:sz w:val="22"/>
          <w:szCs w:val="22"/>
        </w:rPr>
        <w:t>недостатке</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квалитету</w:t>
      </w:r>
      <w:r w:rsidRPr="00446AF9">
        <w:rPr>
          <w:rFonts w:ascii="Arial" w:hAnsi="Arial" w:cs="Arial"/>
          <w:sz w:val="22"/>
          <w:szCs w:val="22"/>
          <w:lang w:val="hr-HR"/>
        </w:rPr>
        <w:t xml:space="preserve"> </w:t>
      </w:r>
      <w:r w:rsidRPr="00446AF9">
        <w:rPr>
          <w:rFonts w:ascii="Arial" w:hAnsi="Arial" w:cs="Arial"/>
          <w:sz w:val="22"/>
          <w:szCs w:val="22"/>
        </w:rPr>
        <w:t>и</w:t>
      </w:r>
      <w:r w:rsidRPr="00446AF9">
        <w:rPr>
          <w:rFonts w:ascii="Arial" w:hAnsi="Arial" w:cs="Arial"/>
          <w:sz w:val="22"/>
          <w:szCs w:val="22"/>
          <w:lang w:val="hr-HR"/>
        </w:rPr>
        <w:t xml:space="preserve"> </w:t>
      </w:r>
      <w:r w:rsidRPr="00446AF9">
        <w:rPr>
          <w:rFonts w:ascii="Arial" w:hAnsi="Arial" w:cs="Arial"/>
          <w:sz w:val="22"/>
          <w:szCs w:val="22"/>
        </w:rPr>
        <w:t>о</w:t>
      </w:r>
      <w:r w:rsidRPr="00446AF9">
        <w:rPr>
          <w:rFonts w:ascii="Arial" w:hAnsi="Arial" w:cs="Arial"/>
          <w:sz w:val="22"/>
          <w:szCs w:val="22"/>
          <w:lang w:val="hr-HR"/>
        </w:rPr>
        <w:t>ч</w:t>
      </w:r>
      <w:r w:rsidRPr="00446AF9">
        <w:rPr>
          <w:rFonts w:ascii="Arial" w:hAnsi="Arial" w:cs="Arial"/>
          <w:sz w:val="22"/>
          <w:szCs w:val="22"/>
        </w:rPr>
        <w:t>игледних</w:t>
      </w:r>
      <w:r w:rsidRPr="00446AF9">
        <w:rPr>
          <w:rFonts w:ascii="Arial" w:hAnsi="Arial" w:cs="Arial"/>
          <w:sz w:val="22"/>
          <w:szCs w:val="22"/>
          <w:lang w:val="hr-HR"/>
        </w:rPr>
        <w:t xml:space="preserve"> </w:t>
      </w:r>
      <w:r w:rsidRPr="00446AF9">
        <w:rPr>
          <w:rFonts w:ascii="Arial" w:hAnsi="Arial" w:cs="Arial"/>
          <w:sz w:val="22"/>
          <w:szCs w:val="22"/>
        </w:rPr>
        <w:t>гре</w:t>
      </w:r>
      <w:r w:rsidRPr="00446AF9">
        <w:rPr>
          <w:rFonts w:ascii="Arial" w:hAnsi="Arial" w:cs="Arial"/>
          <w:sz w:val="22"/>
          <w:szCs w:val="22"/>
          <w:lang w:val="hr-HR"/>
        </w:rPr>
        <w:t>ш</w:t>
      </w:r>
      <w:r w:rsidRPr="00446AF9">
        <w:rPr>
          <w:rFonts w:ascii="Arial" w:hAnsi="Arial" w:cs="Arial"/>
          <w:sz w:val="22"/>
          <w:szCs w:val="22"/>
        </w:rPr>
        <w:t>ака</w:t>
      </w:r>
      <w:r w:rsidRPr="00446AF9">
        <w:rPr>
          <w:rFonts w:ascii="Arial" w:hAnsi="Arial" w:cs="Arial"/>
          <w:sz w:val="22"/>
          <w:szCs w:val="22"/>
          <w:lang w:val="hr-HR"/>
        </w:rPr>
        <w:t xml:space="preserve">, </w:t>
      </w:r>
      <w:r w:rsidRPr="00446AF9">
        <w:rPr>
          <w:rFonts w:ascii="Arial" w:hAnsi="Arial" w:cs="Arial"/>
          <w:sz w:val="22"/>
          <w:szCs w:val="22"/>
        </w:rPr>
        <w:t>продавац</w:t>
      </w:r>
      <w:r w:rsidRPr="00446AF9">
        <w:rPr>
          <w:rFonts w:ascii="Arial" w:hAnsi="Arial" w:cs="Arial"/>
          <w:sz w:val="22"/>
          <w:szCs w:val="22"/>
          <w:lang w:val="hr-HR"/>
        </w:rPr>
        <w:t xml:space="preserve"> </w:t>
      </w:r>
      <w:r w:rsidRPr="00446AF9">
        <w:rPr>
          <w:rFonts w:ascii="Arial" w:hAnsi="Arial" w:cs="Arial"/>
          <w:sz w:val="22"/>
          <w:szCs w:val="22"/>
        </w:rPr>
        <w:t>мора</w:t>
      </w:r>
      <w:r w:rsidRPr="00446AF9">
        <w:rPr>
          <w:rFonts w:ascii="Arial" w:hAnsi="Arial" w:cs="Arial"/>
          <w:sz w:val="22"/>
          <w:szCs w:val="22"/>
          <w:lang w:val="hr-HR"/>
        </w:rPr>
        <w:t xml:space="preserve"> </w:t>
      </w:r>
      <w:r w:rsidRPr="00446AF9">
        <w:rPr>
          <w:rFonts w:ascii="Arial" w:hAnsi="Arial" w:cs="Arial"/>
          <w:sz w:val="22"/>
          <w:szCs w:val="22"/>
        </w:rPr>
        <w:t>исте</w:t>
      </w:r>
      <w:r w:rsidRPr="00446AF9">
        <w:rPr>
          <w:rFonts w:ascii="Arial" w:hAnsi="Arial" w:cs="Arial"/>
          <w:sz w:val="22"/>
          <w:szCs w:val="22"/>
          <w:lang w:val="hr-HR"/>
        </w:rPr>
        <w:t xml:space="preserve"> </w:t>
      </w:r>
      <w:r w:rsidRPr="00446AF9">
        <w:rPr>
          <w:rFonts w:ascii="Arial" w:hAnsi="Arial" w:cs="Arial"/>
          <w:sz w:val="22"/>
          <w:szCs w:val="22"/>
        </w:rPr>
        <w:t>отклонити</w:t>
      </w:r>
      <w:r w:rsidRPr="00446AF9">
        <w:rPr>
          <w:rFonts w:ascii="Arial" w:hAnsi="Arial" w:cs="Arial"/>
          <w:sz w:val="22"/>
          <w:szCs w:val="22"/>
          <w:lang w:val="hr-HR"/>
        </w:rPr>
        <w:t xml:space="preserve"> </w:t>
      </w:r>
      <w:r w:rsidRPr="00446AF9">
        <w:rPr>
          <w:rFonts w:ascii="Arial" w:hAnsi="Arial" w:cs="Arial"/>
          <w:sz w:val="22"/>
          <w:szCs w:val="22"/>
        </w:rPr>
        <w:t>тако</w:t>
      </w:r>
      <w:r w:rsidRPr="00446AF9">
        <w:rPr>
          <w:rFonts w:ascii="Arial" w:hAnsi="Arial" w:cs="Arial"/>
          <w:sz w:val="22"/>
          <w:szCs w:val="22"/>
          <w:lang w:val="hr-HR"/>
        </w:rPr>
        <w:t xml:space="preserve"> ш</w:t>
      </w:r>
      <w:r w:rsidRPr="00446AF9">
        <w:rPr>
          <w:rFonts w:ascii="Arial" w:hAnsi="Arial" w:cs="Arial"/>
          <w:sz w:val="22"/>
          <w:szCs w:val="22"/>
        </w:rPr>
        <w:t>то</w:t>
      </w:r>
      <w:r w:rsidRPr="00446AF9">
        <w:rPr>
          <w:rFonts w:ascii="Arial" w:hAnsi="Arial" w:cs="Arial"/>
          <w:sz w:val="22"/>
          <w:szCs w:val="22"/>
          <w:lang w:val="hr-HR"/>
        </w:rPr>
        <w:t xml:space="preserve"> ћ</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заменити</w:t>
      </w:r>
      <w:r w:rsidRPr="00446AF9">
        <w:rPr>
          <w:rFonts w:ascii="Arial" w:hAnsi="Arial" w:cs="Arial"/>
          <w:sz w:val="22"/>
          <w:szCs w:val="22"/>
          <w:lang w:val="hr-HR"/>
        </w:rPr>
        <w:t xml:space="preserve"> </w:t>
      </w:r>
      <w:r w:rsidRPr="00446AF9">
        <w:rPr>
          <w:rFonts w:ascii="Arial" w:hAnsi="Arial" w:cs="Arial"/>
          <w:sz w:val="22"/>
          <w:szCs w:val="22"/>
        </w:rPr>
        <w:t>новим</w:t>
      </w:r>
      <w:r w:rsidRPr="00446AF9">
        <w:rPr>
          <w:rFonts w:ascii="Arial" w:hAnsi="Arial" w:cs="Arial"/>
          <w:sz w:val="22"/>
          <w:szCs w:val="22"/>
          <w:lang w:val="hr-HR"/>
        </w:rPr>
        <w:t xml:space="preserve"> </w:t>
      </w:r>
      <w:r w:rsidRPr="00446AF9">
        <w:rPr>
          <w:rFonts w:ascii="Arial" w:hAnsi="Arial" w:cs="Arial"/>
          <w:sz w:val="22"/>
          <w:szCs w:val="22"/>
        </w:rPr>
        <w:t>најкасније</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року</w:t>
      </w:r>
      <w:r w:rsidRPr="00446AF9">
        <w:rPr>
          <w:rFonts w:ascii="Arial" w:hAnsi="Arial" w:cs="Arial"/>
          <w:sz w:val="22"/>
          <w:szCs w:val="22"/>
          <w:lang w:val="hr-HR"/>
        </w:rPr>
        <w:t xml:space="preserve"> </w:t>
      </w:r>
      <w:r w:rsidRPr="00446AF9">
        <w:rPr>
          <w:rFonts w:ascii="Arial" w:hAnsi="Arial" w:cs="Arial"/>
          <w:sz w:val="22"/>
          <w:szCs w:val="22"/>
        </w:rPr>
        <w:t>од</w:t>
      </w:r>
      <w:r w:rsidRPr="00446AF9">
        <w:rPr>
          <w:rFonts w:ascii="Arial" w:hAnsi="Arial" w:cs="Arial"/>
          <w:sz w:val="22"/>
          <w:szCs w:val="22"/>
          <w:lang w:val="hr-HR"/>
        </w:rPr>
        <w:t xml:space="preserve"> </w:t>
      </w:r>
      <w:r>
        <w:rPr>
          <w:rFonts w:ascii="Arial" w:hAnsi="Arial" w:cs="Arial"/>
          <w:sz w:val="22"/>
          <w:szCs w:val="22"/>
          <w:lang w:val="sr-Cyrl-RS"/>
        </w:rPr>
        <w:t>______</w:t>
      </w:r>
      <w:r w:rsidRPr="00446AF9">
        <w:rPr>
          <w:rFonts w:ascii="Arial" w:hAnsi="Arial" w:cs="Arial"/>
          <w:sz w:val="22"/>
          <w:szCs w:val="22"/>
          <w:lang w:val="hr-HR"/>
        </w:rPr>
        <w:t xml:space="preserve"> </w:t>
      </w:r>
      <w:r w:rsidRPr="00446AF9">
        <w:rPr>
          <w:rFonts w:ascii="Arial" w:hAnsi="Arial" w:cs="Arial"/>
          <w:sz w:val="22"/>
          <w:szCs w:val="22"/>
        </w:rPr>
        <w:t>дана</w:t>
      </w:r>
      <w:r w:rsidRPr="00446AF9">
        <w:rPr>
          <w:rFonts w:ascii="Arial" w:hAnsi="Arial" w:cs="Arial"/>
          <w:sz w:val="22"/>
          <w:szCs w:val="22"/>
          <w:lang w:val="hr-HR"/>
        </w:rPr>
        <w:t xml:space="preserve"> </w:t>
      </w:r>
      <w:r w:rsidRPr="00446AF9">
        <w:rPr>
          <w:rFonts w:ascii="Arial" w:hAnsi="Arial" w:cs="Arial"/>
          <w:sz w:val="22"/>
          <w:szCs w:val="22"/>
        </w:rPr>
        <w:t>од</w:t>
      </w:r>
      <w:r w:rsidRPr="00446AF9">
        <w:rPr>
          <w:rFonts w:ascii="Arial" w:hAnsi="Arial" w:cs="Arial"/>
          <w:sz w:val="22"/>
          <w:szCs w:val="22"/>
          <w:lang w:val="hr-HR"/>
        </w:rPr>
        <w:t xml:space="preserve"> </w:t>
      </w:r>
      <w:r w:rsidRPr="00446AF9">
        <w:rPr>
          <w:rFonts w:ascii="Arial" w:hAnsi="Arial" w:cs="Arial"/>
          <w:sz w:val="22"/>
          <w:szCs w:val="22"/>
        </w:rPr>
        <w:t>дана</w:t>
      </w:r>
      <w:r w:rsidRPr="00446AF9">
        <w:rPr>
          <w:rFonts w:ascii="Arial" w:hAnsi="Arial" w:cs="Arial"/>
          <w:sz w:val="22"/>
          <w:szCs w:val="22"/>
          <w:lang w:val="hr-HR"/>
        </w:rPr>
        <w:t xml:space="preserve"> </w:t>
      </w:r>
      <w:r w:rsidRPr="00446AF9">
        <w:rPr>
          <w:rFonts w:ascii="Arial" w:hAnsi="Arial" w:cs="Arial"/>
          <w:sz w:val="22"/>
          <w:szCs w:val="22"/>
        </w:rPr>
        <w:t>са</w:t>
      </w:r>
      <w:r w:rsidRPr="00446AF9">
        <w:rPr>
          <w:rFonts w:ascii="Arial" w:hAnsi="Arial" w:cs="Arial"/>
          <w:sz w:val="22"/>
          <w:szCs w:val="22"/>
          <w:lang w:val="hr-HR"/>
        </w:rPr>
        <w:t>ч</w:t>
      </w:r>
      <w:r w:rsidRPr="00446AF9">
        <w:rPr>
          <w:rFonts w:ascii="Arial" w:hAnsi="Arial" w:cs="Arial"/>
          <w:sz w:val="22"/>
          <w:szCs w:val="22"/>
        </w:rPr>
        <w:t>ињавања</w:t>
      </w:r>
      <w:r w:rsidRPr="00446AF9">
        <w:rPr>
          <w:rFonts w:ascii="Arial" w:hAnsi="Arial" w:cs="Arial"/>
          <w:sz w:val="22"/>
          <w:szCs w:val="22"/>
          <w:lang w:val="hr-HR"/>
        </w:rPr>
        <w:t xml:space="preserve"> </w:t>
      </w:r>
      <w:r w:rsidRPr="00446AF9">
        <w:rPr>
          <w:rFonts w:ascii="Arial" w:hAnsi="Arial" w:cs="Arial"/>
          <w:sz w:val="22"/>
          <w:szCs w:val="22"/>
        </w:rPr>
        <w:t>записника</w:t>
      </w:r>
      <w:r w:rsidRPr="00446AF9">
        <w:rPr>
          <w:rFonts w:ascii="Arial" w:hAnsi="Arial" w:cs="Arial"/>
          <w:sz w:val="22"/>
          <w:szCs w:val="22"/>
          <w:lang w:val="hr-HR"/>
        </w:rPr>
        <w:t xml:space="preserve"> </w:t>
      </w:r>
      <w:r w:rsidRPr="00446AF9">
        <w:rPr>
          <w:rFonts w:ascii="Arial" w:hAnsi="Arial" w:cs="Arial"/>
          <w:sz w:val="22"/>
          <w:szCs w:val="22"/>
        </w:rPr>
        <w:t>о</w:t>
      </w:r>
      <w:r w:rsidRPr="00446AF9">
        <w:rPr>
          <w:rFonts w:ascii="Arial" w:hAnsi="Arial" w:cs="Arial"/>
          <w:sz w:val="22"/>
          <w:szCs w:val="22"/>
          <w:lang w:val="hr-HR"/>
        </w:rPr>
        <w:t xml:space="preserve"> </w:t>
      </w:r>
      <w:r w:rsidRPr="00446AF9">
        <w:rPr>
          <w:rFonts w:ascii="Arial" w:hAnsi="Arial" w:cs="Arial"/>
          <w:sz w:val="22"/>
          <w:szCs w:val="22"/>
        </w:rPr>
        <w:t>рекламацији</w:t>
      </w:r>
      <w:r w:rsidRPr="00446AF9">
        <w:rPr>
          <w:rFonts w:ascii="Arial" w:hAnsi="Arial" w:cs="Arial"/>
          <w:sz w:val="22"/>
          <w:szCs w:val="22"/>
          <w:lang w:val="hr-HR"/>
        </w:rPr>
        <w:t>.</w:t>
      </w:r>
    </w:p>
    <w:p w14:paraId="4AD208A1" w14:textId="77777777" w:rsidR="00230888" w:rsidRPr="00446AF9" w:rsidRDefault="00230888" w:rsidP="00230888">
      <w:pPr>
        <w:pStyle w:val="BodyTextIndent31"/>
        <w:ind w:left="0"/>
        <w:rPr>
          <w:rFonts w:ascii="Arial" w:hAnsi="Arial" w:cs="Arial"/>
          <w:sz w:val="22"/>
          <w:szCs w:val="22"/>
        </w:rPr>
      </w:pPr>
      <w:r w:rsidRPr="00446AF9">
        <w:rPr>
          <w:rFonts w:ascii="Arial" w:hAnsi="Arial" w:cs="Arial"/>
          <w:sz w:val="22"/>
          <w:szCs w:val="22"/>
        </w:rPr>
        <w:t>За праћење реализације уговора код Купца, задужује се Тричковић Ратко, дипл.инг. маш.</w:t>
      </w:r>
      <w:r w:rsidRPr="00446AF9">
        <w:rPr>
          <w:rFonts w:ascii="Arial" w:hAnsi="Arial" w:cs="Arial"/>
          <w:sz w:val="22"/>
          <w:szCs w:val="22"/>
          <w:lang w:val="hr-HR"/>
        </w:rPr>
        <w:t xml:space="preserve"> </w:t>
      </w:r>
    </w:p>
    <w:p w14:paraId="76A1EEEA" w14:textId="77777777" w:rsidR="00230888" w:rsidRPr="00446AF9" w:rsidRDefault="00230888" w:rsidP="00230888">
      <w:pPr>
        <w:pStyle w:val="BodyTextIndent31"/>
        <w:ind w:left="0"/>
        <w:jc w:val="center"/>
        <w:rPr>
          <w:rFonts w:ascii="Arial" w:hAnsi="Arial" w:cs="Arial"/>
          <w:b/>
          <w:sz w:val="22"/>
          <w:szCs w:val="22"/>
          <w:u w:val="single"/>
        </w:rPr>
      </w:pPr>
      <w:r w:rsidRPr="00446AF9">
        <w:rPr>
          <w:rFonts w:ascii="Arial" w:hAnsi="Arial" w:cs="Arial"/>
          <w:b/>
          <w:sz w:val="22"/>
          <w:szCs w:val="22"/>
          <w:u w:val="single"/>
        </w:rPr>
        <w:t>ОП</w:t>
      </w:r>
      <w:r w:rsidRPr="00446AF9">
        <w:rPr>
          <w:rFonts w:ascii="Arial" w:hAnsi="Arial" w:cs="Arial"/>
          <w:b/>
          <w:sz w:val="22"/>
          <w:szCs w:val="22"/>
          <w:u w:val="single"/>
          <w:lang w:val="hr-HR"/>
        </w:rPr>
        <w:t>Ш</w:t>
      </w:r>
      <w:r w:rsidRPr="00446AF9">
        <w:rPr>
          <w:rFonts w:ascii="Arial" w:hAnsi="Arial" w:cs="Arial"/>
          <w:b/>
          <w:sz w:val="22"/>
          <w:szCs w:val="22"/>
          <w:u w:val="single"/>
        </w:rPr>
        <w:t>ТЕ</w:t>
      </w:r>
      <w:r w:rsidRPr="00446AF9">
        <w:rPr>
          <w:rFonts w:ascii="Arial" w:hAnsi="Arial" w:cs="Arial"/>
          <w:b/>
          <w:sz w:val="22"/>
          <w:szCs w:val="22"/>
          <w:u w:val="single"/>
          <w:lang w:val="hr-HR"/>
        </w:rPr>
        <w:t xml:space="preserve"> </w:t>
      </w:r>
      <w:r w:rsidRPr="00446AF9">
        <w:rPr>
          <w:rFonts w:ascii="Arial" w:hAnsi="Arial" w:cs="Arial"/>
          <w:b/>
          <w:sz w:val="22"/>
          <w:szCs w:val="22"/>
          <w:u w:val="single"/>
        </w:rPr>
        <w:t>ОДРЕДБЕ</w:t>
      </w:r>
    </w:p>
    <w:p w14:paraId="3D576C76" w14:textId="77777777" w:rsidR="00230888" w:rsidRPr="00446AF9" w:rsidRDefault="00230888" w:rsidP="00230888">
      <w:pPr>
        <w:ind w:left="284"/>
        <w:jc w:val="center"/>
        <w:rPr>
          <w:rFonts w:ascii="Arial" w:hAnsi="Arial" w:cs="Arial"/>
          <w:b/>
          <w:bCs/>
          <w:lang w:val="hr-HR"/>
        </w:rPr>
      </w:pPr>
      <w:r w:rsidRPr="00446AF9">
        <w:rPr>
          <w:rFonts w:ascii="Arial" w:hAnsi="Arial" w:cs="Arial"/>
          <w:b/>
          <w:bCs/>
          <w:lang w:val="hr-HR"/>
        </w:rPr>
        <w:t>Ч</w:t>
      </w:r>
      <w:r w:rsidRPr="00446AF9">
        <w:rPr>
          <w:rFonts w:ascii="Arial" w:hAnsi="Arial" w:cs="Arial"/>
          <w:b/>
          <w:bCs/>
        </w:rPr>
        <w:t>лан</w:t>
      </w:r>
      <w:r w:rsidRPr="00446AF9">
        <w:rPr>
          <w:rFonts w:ascii="Arial" w:hAnsi="Arial" w:cs="Arial"/>
          <w:b/>
          <w:bCs/>
          <w:lang w:val="hr-HR"/>
        </w:rPr>
        <w:t xml:space="preserve"> </w:t>
      </w:r>
      <w:r>
        <w:rPr>
          <w:rFonts w:ascii="Arial" w:hAnsi="Arial" w:cs="Arial"/>
          <w:b/>
          <w:bCs/>
          <w:lang w:val="sr-Cyrl-CS"/>
        </w:rPr>
        <w:t>7</w:t>
      </w:r>
      <w:r w:rsidRPr="00446AF9">
        <w:rPr>
          <w:rFonts w:ascii="Arial" w:hAnsi="Arial" w:cs="Arial"/>
          <w:b/>
          <w:bCs/>
          <w:lang w:val="hr-HR"/>
        </w:rPr>
        <w:t>.</w:t>
      </w:r>
    </w:p>
    <w:p w14:paraId="5DE8C29B" w14:textId="77777777" w:rsidR="00230888" w:rsidRPr="00446AF9" w:rsidRDefault="00230888" w:rsidP="00230888">
      <w:pPr>
        <w:pStyle w:val="BodyTextIndent31"/>
        <w:ind w:left="0"/>
        <w:rPr>
          <w:rFonts w:ascii="Arial" w:hAnsi="Arial" w:cs="Arial"/>
          <w:sz w:val="22"/>
          <w:szCs w:val="22"/>
          <w:lang w:val="hr-HR"/>
        </w:rPr>
      </w:pPr>
      <w:r w:rsidRPr="00446AF9">
        <w:rPr>
          <w:rFonts w:ascii="Arial" w:hAnsi="Arial" w:cs="Arial"/>
          <w:sz w:val="22"/>
          <w:szCs w:val="22"/>
        </w:rPr>
        <w:t>Све</w:t>
      </w:r>
      <w:r w:rsidRPr="00446AF9">
        <w:rPr>
          <w:rFonts w:ascii="Arial" w:hAnsi="Arial" w:cs="Arial"/>
          <w:sz w:val="22"/>
          <w:szCs w:val="22"/>
          <w:lang w:val="hr-HR"/>
        </w:rPr>
        <w:t xml:space="preserve"> </w:t>
      </w:r>
      <w:r w:rsidRPr="00446AF9">
        <w:rPr>
          <w:rFonts w:ascii="Arial" w:hAnsi="Arial" w:cs="Arial"/>
          <w:sz w:val="22"/>
          <w:szCs w:val="22"/>
        </w:rPr>
        <w:t>евентуалне</w:t>
      </w:r>
      <w:r w:rsidRPr="00446AF9">
        <w:rPr>
          <w:rFonts w:ascii="Arial" w:hAnsi="Arial" w:cs="Arial"/>
          <w:sz w:val="22"/>
          <w:szCs w:val="22"/>
          <w:lang w:val="hr-HR"/>
        </w:rPr>
        <w:t xml:space="preserve"> </w:t>
      </w:r>
      <w:r w:rsidRPr="00446AF9">
        <w:rPr>
          <w:rFonts w:ascii="Arial" w:hAnsi="Arial" w:cs="Arial"/>
          <w:sz w:val="22"/>
          <w:szCs w:val="22"/>
        </w:rPr>
        <w:t>спорове</w:t>
      </w:r>
      <w:r w:rsidRPr="00446AF9">
        <w:rPr>
          <w:rFonts w:ascii="Arial" w:hAnsi="Arial" w:cs="Arial"/>
          <w:sz w:val="22"/>
          <w:szCs w:val="22"/>
          <w:lang w:val="hr-HR"/>
        </w:rPr>
        <w:t xml:space="preserve"> </w:t>
      </w:r>
      <w:r w:rsidRPr="00446AF9">
        <w:rPr>
          <w:rFonts w:ascii="Arial" w:hAnsi="Arial" w:cs="Arial"/>
          <w:sz w:val="22"/>
          <w:szCs w:val="22"/>
        </w:rPr>
        <w:t>који</w:t>
      </w:r>
      <w:r w:rsidRPr="00446AF9">
        <w:rPr>
          <w:rFonts w:ascii="Arial" w:hAnsi="Arial" w:cs="Arial"/>
          <w:sz w:val="22"/>
          <w:szCs w:val="22"/>
          <w:lang w:val="hr-HR"/>
        </w:rPr>
        <w:t xml:space="preserve"> </w:t>
      </w:r>
      <w:r w:rsidRPr="00446AF9">
        <w:rPr>
          <w:rFonts w:ascii="Arial" w:hAnsi="Arial" w:cs="Arial"/>
          <w:sz w:val="22"/>
          <w:szCs w:val="22"/>
        </w:rPr>
        <w:t>настану</w:t>
      </w:r>
      <w:r w:rsidRPr="00446AF9">
        <w:rPr>
          <w:rFonts w:ascii="Arial" w:hAnsi="Arial" w:cs="Arial"/>
          <w:sz w:val="22"/>
          <w:szCs w:val="22"/>
          <w:lang w:val="hr-HR"/>
        </w:rPr>
        <w:t xml:space="preserve"> </w:t>
      </w:r>
      <w:r w:rsidRPr="00446AF9">
        <w:rPr>
          <w:rFonts w:ascii="Arial" w:hAnsi="Arial" w:cs="Arial"/>
          <w:sz w:val="22"/>
          <w:szCs w:val="22"/>
        </w:rPr>
        <w:t>из</w:t>
      </w:r>
      <w:r w:rsidRPr="00446AF9">
        <w:rPr>
          <w:rFonts w:ascii="Arial" w:hAnsi="Arial" w:cs="Arial"/>
          <w:sz w:val="22"/>
          <w:szCs w:val="22"/>
          <w:lang w:val="hr-HR"/>
        </w:rPr>
        <w:t xml:space="preserve">, </w:t>
      </w:r>
      <w:r w:rsidRPr="00446AF9">
        <w:rPr>
          <w:rFonts w:ascii="Arial" w:hAnsi="Arial" w:cs="Arial"/>
          <w:sz w:val="22"/>
          <w:szCs w:val="22"/>
        </w:rPr>
        <w:t>или</w:t>
      </w:r>
      <w:r w:rsidRPr="00446AF9">
        <w:rPr>
          <w:rFonts w:ascii="Arial" w:hAnsi="Arial" w:cs="Arial"/>
          <w:sz w:val="22"/>
          <w:szCs w:val="22"/>
          <w:lang w:val="hr-HR"/>
        </w:rPr>
        <w:t xml:space="preserve"> </w:t>
      </w:r>
      <w:r w:rsidRPr="00446AF9">
        <w:rPr>
          <w:rFonts w:ascii="Arial" w:hAnsi="Arial" w:cs="Arial"/>
          <w:sz w:val="22"/>
          <w:szCs w:val="22"/>
        </w:rPr>
        <w:t>поводом</w:t>
      </w:r>
      <w:r w:rsidRPr="00446AF9">
        <w:rPr>
          <w:rFonts w:ascii="Arial" w:hAnsi="Arial" w:cs="Arial"/>
          <w:sz w:val="22"/>
          <w:szCs w:val="22"/>
          <w:lang w:val="hr-HR"/>
        </w:rPr>
        <w:t xml:space="preserve">, </w:t>
      </w:r>
      <w:r w:rsidRPr="00446AF9">
        <w:rPr>
          <w:rFonts w:ascii="Arial" w:hAnsi="Arial" w:cs="Arial"/>
          <w:sz w:val="22"/>
          <w:szCs w:val="22"/>
        </w:rPr>
        <w:t>овог</w:t>
      </w:r>
      <w:r w:rsidRPr="00446AF9">
        <w:rPr>
          <w:rFonts w:ascii="Arial" w:hAnsi="Arial" w:cs="Arial"/>
          <w:sz w:val="22"/>
          <w:szCs w:val="22"/>
          <w:lang w:val="hr-HR"/>
        </w:rPr>
        <w:t xml:space="preserve"> </w:t>
      </w:r>
      <w:r w:rsidRPr="00446AF9">
        <w:rPr>
          <w:rFonts w:ascii="Arial" w:hAnsi="Arial" w:cs="Arial"/>
          <w:sz w:val="22"/>
          <w:szCs w:val="22"/>
        </w:rPr>
        <w:t>уговора</w:t>
      </w:r>
      <w:r w:rsidRPr="00446AF9">
        <w:rPr>
          <w:rFonts w:ascii="Arial" w:hAnsi="Arial" w:cs="Arial"/>
          <w:sz w:val="22"/>
          <w:szCs w:val="22"/>
          <w:lang w:val="hr-HR"/>
        </w:rPr>
        <w:t>-</w:t>
      </w:r>
      <w:r w:rsidRPr="00446AF9">
        <w:rPr>
          <w:rFonts w:ascii="Arial" w:hAnsi="Arial" w:cs="Arial"/>
          <w:sz w:val="22"/>
          <w:szCs w:val="22"/>
        </w:rPr>
        <w:t>уговорне</w:t>
      </w:r>
      <w:r w:rsidRPr="00446AF9">
        <w:rPr>
          <w:rFonts w:ascii="Arial" w:hAnsi="Arial" w:cs="Arial"/>
          <w:sz w:val="22"/>
          <w:szCs w:val="22"/>
          <w:lang w:val="hr-HR"/>
        </w:rPr>
        <w:t xml:space="preserve"> </w:t>
      </w:r>
      <w:r w:rsidRPr="00446AF9">
        <w:rPr>
          <w:rFonts w:ascii="Arial" w:hAnsi="Arial" w:cs="Arial"/>
          <w:sz w:val="22"/>
          <w:szCs w:val="22"/>
        </w:rPr>
        <w:t>стране</w:t>
      </w:r>
      <w:r w:rsidRPr="00446AF9">
        <w:rPr>
          <w:rFonts w:ascii="Arial" w:hAnsi="Arial" w:cs="Arial"/>
          <w:sz w:val="22"/>
          <w:szCs w:val="22"/>
          <w:lang w:val="hr-HR"/>
        </w:rPr>
        <w:t xml:space="preserve"> ћ</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поку</w:t>
      </w:r>
      <w:r w:rsidRPr="00446AF9">
        <w:rPr>
          <w:rFonts w:ascii="Arial" w:hAnsi="Arial" w:cs="Arial"/>
          <w:sz w:val="22"/>
          <w:szCs w:val="22"/>
          <w:lang w:val="hr-HR"/>
        </w:rPr>
        <w:t>ш</w:t>
      </w:r>
      <w:r w:rsidRPr="00446AF9">
        <w:rPr>
          <w:rFonts w:ascii="Arial" w:hAnsi="Arial" w:cs="Arial"/>
          <w:sz w:val="22"/>
          <w:szCs w:val="22"/>
        </w:rPr>
        <w:t>ати</w:t>
      </w:r>
      <w:r w:rsidRPr="00446AF9">
        <w:rPr>
          <w:rFonts w:ascii="Arial" w:hAnsi="Arial" w:cs="Arial"/>
          <w:sz w:val="22"/>
          <w:szCs w:val="22"/>
          <w:lang w:val="hr-HR"/>
        </w:rPr>
        <w:t xml:space="preserve"> </w:t>
      </w:r>
      <w:r w:rsidRPr="00446AF9">
        <w:rPr>
          <w:rFonts w:ascii="Arial" w:hAnsi="Arial" w:cs="Arial"/>
          <w:sz w:val="22"/>
          <w:szCs w:val="22"/>
        </w:rPr>
        <w:t>да</w:t>
      </w:r>
      <w:r w:rsidRPr="00446AF9">
        <w:rPr>
          <w:rFonts w:ascii="Arial" w:hAnsi="Arial" w:cs="Arial"/>
          <w:sz w:val="22"/>
          <w:szCs w:val="22"/>
          <w:lang w:val="hr-HR"/>
        </w:rPr>
        <w:t xml:space="preserve"> </w:t>
      </w:r>
      <w:r w:rsidRPr="00446AF9">
        <w:rPr>
          <w:rFonts w:ascii="Arial" w:hAnsi="Arial" w:cs="Arial"/>
          <w:sz w:val="22"/>
          <w:szCs w:val="22"/>
        </w:rPr>
        <w:t>ре</w:t>
      </w:r>
      <w:r w:rsidRPr="00446AF9">
        <w:rPr>
          <w:rFonts w:ascii="Arial" w:hAnsi="Arial" w:cs="Arial"/>
          <w:sz w:val="22"/>
          <w:szCs w:val="22"/>
          <w:lang w:val="hr-HR"/>
        </w:rPr>
        <w:t>ш</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споразумно</w:t>
      </w:r>
      <w:r w:rsidRPr="00446AF9">
        <w:rPr>
          <w:rFonts w:ascii="Arial" w:hAnsi="Arial" w:cs="Arial"/>
          <w:sz w:val="22"/>
          <w:szCs w:val="22"/>
          <w:lang w:val="hr-HR"/>
        </w:rPr>
        <w:t>.</w:t>
      </w:r>
    </w:p>
    <w:p w14:paraId="457EA90C" w14:textId="77777777" w:rsidR="00230888" w:rsidRPr="00446AF9" w:rsidRDefault="00230888" w:rsidP="00230888">
      <w:pPr>
        <w:pStyle w:val="BodyTextIndent31"/>
        <w:ind w:left="0"/>
        <w:rPr>
          <w:rFonts w:ascii="Arial" w:hAnsi="Arial" w:cs="Arial"/>
          <w:b/>
          <w:bCs/>
          <w:sz w:val="22"/>
          <w:szCs w:val="22"/>
        </w:rPr>
      </w:pPr>
      <w:r w:rsidRPr="00446AF9">
        <w:rPr>
          <w:rFonts w:ascii="Arial" w:hAnsi="Arial" w:cs="Arial"/>
          <w:sz w:val="22"/>
          <w:szCs w:val="22"/>
        </w:rPr>
        <w:t>Уколико</w:t>
      </w:r>
      <w:r w:rsidRPr="00446AF9">
        <w:rPr>
          <w:rFonts w:ascii="Arial" w:hAnsi="Arial" w:cs="Arial"/>
          <w:sz w:val="22"/>
          <w:szCs w:val="22"/>
          <w:lang w:val="hr-HR"/>
        </w:rPr>
        <w:t xml:space="preserve"> </w:t>
      </w:r>
      <w:r w:rsidRPr="00446AF9">
        <w:rPr>
          <w:rFonts w:ascii="Arial" w:hAnsi="Arial" w:cs="Arial"/>
          <w:sz w:val="22"/>
          <w:szCs w:val="22"/>
        </w:rPr>
        <w:t>спорови</w:t>
      </w:r>
      <w:r w:rsidRPr="00446AF9">
        <w:rPr>
          <w:rFonts w:ascii="Arial" w:hAnsi="Arial" w:cs="Arial"/>
          <w:sz w:val="22"/>
          <w:szCs w:val="22"/>
          <w:lang w:val="hr-HR"/>
        </w:rPr>
        <w:t xml:space="preserve"> </w:t>
      </w:r>
      <w:r w:rsidRPr="00446AF9">
        <w:rPr>
          <w:rFonts w:ascii="Arial" w:hAnsi="Arial" w:cs="Arial"/>
          <w:sz w:val="22"/>
          <w:szCs w:val="22"/>
        </w:rPr>
        <w:t>изме</w:t>
      </w:r>
      <w:r w:rsidRPr="00446AF9">
        <w:rPr>
          <w:rFonts w:ascii="Arial" w:hAnsi="Arial" w:cs="Arial"/>
          <w:sz w:val="22"/>
          <w:szCs w:val="22"/>
          <w:lang w:val="hr-HR"/>
        </w:rPr>
        <w:t>ђ</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купца</w:t>
      </w:r>
      <w:r w:rsidRPr="00446AF9">
        <w:rPr>
          <w:rFonts w:ascii="Arial" w:hAnsi="Arial" w:cs="Arial"/>
          <w:sz w:val="22"/>
          <w:szCs w:val="22"/>
          <w:lang w:val="hr-HR"/>
        </w:rPr>
        <w:t xml:space="preserve"> </w:t>
      </w:r>
      <w:r w:rsidRPr="00446AF9">
        <w:rPr>
          <w:rFonts w:ascii="Arial" w:hAnsi="Arial" w:cs="Arial"/>
          <w:sz w:val="22"/>
          <w:szCs w:val="22"/>
        </w:rPr>
        <w:t>и</w:t>
      </w:r>
      <w:r w:rsidRPr="00446AF9">
        <w:rPr>
          <w:rFonts w:ascii="Arial" w:hAnsi="Arial" w:cs="Arial"/>
          <w:sz w:val="22"/>
          <w:szCs w:val="22"/>
          <w:lang w:val="hr-HR"/>
        </w:rPr>
        <w:t xml:space="preserve"> </w:t>
      </w:r>
      <w:r w:rsidRPr="00446AF9">
        <w:rPr>
          <w:rFonts w:ascii="Arial" w:hAnsi="Arial" w:cs="Arial"/>
          <w:sz w:val="22"/>
          <w:szCs w:val="22"/>
        </w:rPr>
        <w:t>продавца</w:t>
      </w:r>
      <w:r w:rsidRPr="00446AF9">
        <w:rPr>
          <w:rFonts w:ascii="Arial" w:hAnsi="Arial" w:cs="Arial"/>
          <w:sz w:val="22"/>
          <w:szCs w:val="22"/>
          <w:lang w:val="hr-HR"/>
        </w:rPr>
        <w:t xml:space="preserve"> </w:t>
      </w:r>
      <w:r w:rsidRPr="00446AF9">
        <w:rPr>
          <w:rFonts w:ascii="Arial" w:hAnsi="Arial" w:cs="Arial"/>
          <w:sz w:val="22"/>
          <w:szCs w:val="22"/>
        </w:rPr>
        <w:t>не</w:t>
      </w:r>
      <w:r w:rsidRPr="00446AF9">
        <w:rPr>
          <w:rFonts w:ascii="Arial" w:hAnsi="Arial" w:cs="Arial"/>
          <w:sz w:val="22"/>
          <w:szCs w:val="22"/>
          <w:lang w:val="hr-HR"/>
        </w:rPr>
        <w:t xml:space="preserve"> </w:t>
      </w:r>
      <w:r w:rsidRPr="00446AF9">
        <w:rPr>
          <w:rFonts w:ascii="Arial" w:hAnsi="Arial" w:cs="Arial"/>
          <w:sz w:val="22"/>
          <w:szCs w:val="22"/>
        </w:rPr>
        <w:t>буду</w:t>
      </w:r>
      <w:r w:rsidRPr="00446AF9">
        <w:rPr>
          <w:rFonts w:ascii="Arial" w:hAnsi="Arial" w:cs="Arial"/>
          <w:sz w:val="22"/>
          <w:szCs w:val="22"/>
          <w:lang w:val="hr-HR"/>
        </w:rPr>
        <w:t xml:space="preserve"> </w:t>
      </w:r>
      <w:r w:rsidRPr="00446AF9">
        <w:rPr>
          <w:rFonts w:ascii="Arial" w:hAnsi="Arial" w:cs="Arial"/>
          <w:sz w:val="22"/>
          <w:szCs w:val="22"/>
        </w:rPr>
        <w:t>ре</w:t>
      </w:r>
      <w:r w:rsidRPr="00446AF9">
        <w:rPr>
          <w:rFonts w:ascii="Arial" w:hAnsi="Arial" w:cs="Arial"/>
          <w:sz w:val="22"/>
          <w:szCs w:val="22"/>
          <w:lang w:val="hr-HR"/>
        </w:rPr>
        <w:t>ш</w:t>
      </w:r>
      <w:r w:rsidRPr="00446AF9">
        <w:rPr>
          <w:rFonts w:ascii="Arial" w:hAnsi="Arial" w:cs="Arial"/>
          <w:sz w:val="22"/>
          <w:szCs w:val="22"/>
        </w:rPr>
        <w:t>ени</w:t>
      </w:r>
      <w:r w:rsidRPr="00446AF9">
        <w:rPr>
          <w:rFonts w:ascii="Arial" w:hAnsi="Arial" w:cs="Arial"/>
          <w:sz w:val="22"/>
          <w:szCs w:val="22"/>
          <w:lang w:val="hr-HR"/>
        </w:rPr>
        <w:t xml:space="preserve"> </w:t>
      </w:r>
      <w:r w:rsidRPr="00446AF9">
        <w:rPr>
          <w:rFonts w:ascii="Arial" w:hAnsi="Arial" w:cs="Arial"/>
          <w:sz w:val="22"/>
          <w:szCs w:val="22"/>
        </w:rPr>
        <w:t>споразумно</w:t>
      </w:r>
      <w:r w:rsidRPr="00446AF9">
        <w:rPr>
          <w:rFonts w:ascii="Arial" w:hAnsi="Arial" w:cs="Arial"/>
          <w:sz w:val="22"/>
          <w:szCs w:val="22"/>
          <w:lang w:val="hr-HR"/>
        </w:rPr>
        <w:t xml:space="preserve">, </w:t>
      </w:r>
      <w:r w:rsidRPr="00446AF9">
        <w:rPr>
          <w:rFonts w:ascii="Arial" w:hAnsi="Arial" w:cs="Arial"/>
          <w:sz w:val="22"/>
          <w:szCs w:val="22"/>
        </w:rPr>
        <w:t>уговара</w:t>
      </w:r>
      <w:r w:rsidRPr="00446AF9">
        <w:rPr>
          <w:rFonts w:ascii="Arial" w:hAnsi="Arial" w:cs="Arial"/>
          <w:sz w:val="22"/>
          <w:szCs w:val="22"/>
          <w:lang w:val="hr-HR"/>
        </w:rPr>
        <w:t xml:space="preserve"> </w:t>
      </w:r>
      <w:r w:rsidRPr="00446AF9">
        <w:rPr>
          <w:rFonts w:ascii="Arial" w:hAnsi="Arial" w:cs="Arial"/>
          <w:sz w:val="22"/>
          <w:szCs w:val="22"/>
        </w:rPr>
        <w:t>се</w:t>
      </w:r>
      <w:r w:rsidRPr="00446AF9">
        <w:rPr>
          <w:rFonts w:ascii="Arial" w:hAnsi="Arial" w:cs="Arial"/>
          <w:sz w:val="22"/>
          <w:szCs w:val="22"/>
          <w:lang w:val="hr-HR"/>
        </w:rPr>
        <w:t xml:space="preserve"> </w:t>
      </w:r>
      <w:r w:rsidRPr="00446AF9">
        <w:rPr>
          <w:rFonts w:ascii="Arial" w:hAnsi="Arial" w:cs="Arial"/>
          <w:sz w:val="22"/>
          <w:szCs w:val="22"/>
        </w:rPr>
        <w:t>надле</w:t>
      </w:r>
      <w:r w:rsidRPr="00446AF9">
        <w:rPr>
          <w:rFonts w:ascii="Arial" w:hAnsi="Arial" w:cs="Arial"/>
          <w:sz w:val="22"/>
          <w:szCs w:val="22"/>
          <w:lang w:val="hr-HR"/>
        </w:rPr>
        <w:t>ж</w:t>
      </w:r>
      <w:r w:rsidRPr="00446AF9">
        <w:rPr>
          <w:rFonts w:ascii="Arial" w:hAnsi="Arial" w:cs="Arial"/>
          <w:sz w:val="22"/>
          <w:szCs w:val="22"/>
        </w:rPr>
        <w:t>ност</w:t>
      </w:r>
      <w:r w:rsidRPr="00446AF9">
        <w:rPr>
          <w:rFonts w:ascii="Arial" w:hAnsi="Arial" w:cs="Arial"/>
          <w:sz w:val="22"/>
          <w:szCs w:val="22"/>
          <w:lang w:val="hr-HR"/>
        </w:rPr>
        <w:t xml:space="preserve"> </w:t>
      </w:r>
      <w:r w:rsidRPr="00446AF9">
        <w:rPr>
          <w:rFonts w:ascii="Arial" w:hAnsi="Arial" w:cs="Arial"/>
          <w:sz w:val="22"/>
          <w:szCs w:val="22"/>
        </w:rPr>
        <w:t>Привредног</w:t>
      </w:r>
      <w:r w:rsidRPr="00446AF9">
        <w:rPr>
          <w:rFonts w:ascii="Arial" w:hAnsi="Arial" w:cs="Arial"/>
          <w:sz w:val="22"/>
          <w:szCs w:val="22"/>
          <w:lang w:val="hr-HR"/>
        </w:rPr>
        <w:t xml:space="preserve"> </w:t>
      </w:r>
      <w:r w:rsidRPr="00446AF9">
        <w:rPr>
          <w:rFonts w:ascii="Arial" w:hAnsi="Arial" w:cs="Arial"/>
          <w:sz w:val="22"/>
          <w:szCs w:val="22"/>
        </w:rPr>
        <w:t>суда</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Заје</w:t>
      </w:r>
      <w:r w:rsidRPr="00446AF9">
        <w:rPr>
          <w:rFonts w:ascii="Arial" w:hAnsi="Arial" w:cs="Arial"/>
          <w:sz w:val="22"/>
          <w:szCs w:val="22"/>
          <w:lang w:val="hr-HR"/>
        </w:rPr>
        <w:t>ч</w:t>
      </w:r>
      <w:r w:rsidRPr="00446AF9">
        <w:rPr>
          <w:rFonts w:ascii="Arial" w:hAnsi="Arial" w:cs="Arial"/>
          <w:sz w:val="22"/>
          <w:szCs w:val="22"/>
        </w:rPr>
        <w:t>ару</w:t>
      </w:r>
      <w:r w:rsidRPr="00446AF9">
        <w:rPr>
          <w:rFonts w:ascii="Arial" w:hAnsi="Arial" w:cs="Arial"/>
          <w:sz w:val="22"/>
          <w:szCs w:val="22"/>
          <w:lang w:val="hr-HR"/>
        </w:rPr>
        <w:t>.</w:t>
      </w:r>
    </w:p>
    <w:p w14:paraId="27280B0D" w14:textId="77777777" w:rsidR="00230888" w:rsidRDefault="00230888" w:rsidP="00230888">
      <w:pPr>
        <w:ind w:left="284"/>
        <w:jc w:val="center"/>
        <w:rPr>
          <w:rFonts w:ascii="Arial" w:hAnsi="Arial" w:cs="Arial"/>
          <w:b/>
          <w:bCs/>
          <w:lang w:val="sr-Cyrl-CS"/>
        </w:rPr>
      </w:pPr>
    </w:p>
    <w:p w14:paraId="463CB575" w14:textId="77777777" w:rsidR="00230888" w:rsidRDefault="00230888" w:rsidP="00230888">
      <w:pPr>
        <w:ind w:left="284"/>
        <w:jc w:val="center"/>
        <w:rPr>
          <w:rFonts w:ascii="Arial" w:hAnsi="Arial" w:cs="Arial"/>
          <w:b/>
          <w:bCs/>
          <w:lang w:val="sr-Cyrl-CS"/>
        </w:rPr>
      </w:pPr>
    </w:p>
    <w:p w14:paraId="220A2B23" w14:textId="77777777" w:rsidR="00230888" w:rsidRPr="00446AF9" w:rsidRDefault="00230888" w:rsidP="00230888">
      <w:pPr>
        <w:ind w:left="284"/>
        <w:jc w:val="center"/>
        <w:rPr>
          <w:rFonts w:ascii="Arial" w:hAnsi="Arial" w:cs="Arial"/>
          <w:b/>
          <w:bCs/>
          <w:lang w:val="sr-Cyrl-CS"/>
        </w:rPr>
      </w:pPr>
      <w:r w:rsidRPr="00446AF9">
        <w:rPr>
          <w:rFonts w:ascii="Arial" w:hAnsi="Arial" w:cs="Arial"/>
          <w:b/>
          <w:bCs/>
          <w:lang w:val="sr-Cyrl-CS"/>
        </w:rPr>
        <w:t xml:space="preserve">Члан </w:t>
      </w:r>
      <w:r>
        <w:rPr>
          <w:rFonts w:ascii="Arial" w:hAnsi="Arial" w:cs="Arial"/>
          <w:b/>
          <w:bCs/>
          <w:lang w:val="sr-Cyrl-CS"/>
        </w:rPr>
        <w:t>8</w:t>
      </w:r>
      <w:r w:rsidRPr="00446AF9">
        <w:rPr>
          <w:rFonts w:ascii="Arial" w:hAnsi="Arial" w:cs="Arial"/>
          <w:b/>
          <w:bCs/>
          <w:lang w:val="sr-Cyrl-CS"/>
        </w:rPr>
        <w:t>.</w:t>
      </w:r>
    </w:p>
    <w:p w14:paraId="7B25AB30" w14:textId="77777777" w:rsidR="00230888" w:rsidRPr="00446AF9" w:rsidRDefault="00230888" w:rsidP="00230888">
      <w:pPr>
        <w:jc w:val="both"/>
        <w:rPr>
          <w:rFonts w:ascii="Arial" w:hAnsi="Arial" w:cs="Arial"/>
          <w:lang w:val="sr-Cyrl-CS"/>
        </w:rPr>
      </w:pPr>
      <w:r w:rsidRPr="00446AF9">
        <w:rPr>
          <w:rFonts w:ascii="Arial" w:hAnsi="Arial" w:cs="Arial"/>
          <w:lang w:val="sr-Cyrl-CS"/>
        </w:rPr>
        <w:lastRenderedPageBreak/>
        <w:t>Уговор се сматра закљученим када га потпишу обе уговорне стране и важиће до утрошка планираних средстава Купца у износу од ___________ динара о чему ће Купац обавестити Продавца</w:t>
      </w:r>
      <w:r>
        <w:rPr>
          <w:rFonts w:ascii="Arial" w:hAnsi="Arial" w:cs="Arial"/>
          <w:lang w:val="sr-Cyrl-CS"/>
        </w:rPr>
        <w:t>,</w:t>
      </w:r>
      <w:r w:rsidRPr="00446AF9">
        <w:rPr>
          <w:rFonts w:ascii="Arial" w:hAnsi="Arial" w:cs="Arial"/>
          <w:lang w:val="sr-Cyrl-CS"/>
        </w:rPr>
        <w:t xml:space="preserve"> а најдуже 12 месеци. </w:t>
      </w:r>
    </w:p>
    <w:p w14:paraId="6F254998" w14:textId="77777777" w:rsidR="00230888" w:rsidRPr="00446AF9" w:rsidRDefault="00230888" w:rsidP="00230888">
      <w:pPr>
        <w:ind w:left="284"/>
        <w:jc w:val="center"/>
        <w:rPr>
          <w:rFonts w:ascii="Arial" w:hAnsi="Arial" w:cs="Arial"/>
          <w:b/>
          <w:bCs/>
        </w:rPr>
      </w:pPr>
      <w:r w:rsidRPr="00446AF9">
        <w:rPr>
          <w:rFonts w:ascii="Arial" w:hAnsi="Arial" w:cs="Arial"/>
          <w:b/>
          <w:bCs/>
        </w:rPr>
        <w:t xml:space="preserve">Члан </w:t>
      </w:r>
      <w:r>
        <w:rPr>
          <w:rFonts w:ascii="Arial" w:hAnsi="Arial" w:cs="Arial"/>
          <w:b/>
          <w:bCs/>
          <w:lang w:val="sr-Cyrl-CS"/>
        </w:rPr>
        <w:t>9</w:t>
      </w:r>
      <w:r w:rsidRPr="00446AF9">
        <w:rPr>
          <w:rFonts w:ascii="Arial" w:hAnsi="Arial" w:cs="Arial"/>
          <w:b/>
          <w:bCs/>
        </w:rPr>
        <w:t>.</w:t>
      </w:r>
    </w:p>
    <w:p w14:paraId="0485417C" w14:textId="77777777" w:rsidR="00230888" w:rsidRPr="00446AF9" w:rsidRDefault="00230888" w:rsidP="00230888">
      <w:pPr>
        <w:pStyle w:val="BodyTextIndent31"/>
        <w:ind w:left="0"/>
        <w:rPr>
          <w:rFonts w:ascii="Arial" w:hAnsi="Arial" w:cs="Arial"/>
          <w:sz w:val="22"/>
          <w:szCs w:val="22"/>
        </w:rPr>
      </w:pPr>
      <w:r w:rsidRPr="00446AF9">
        <w:rPr>
          <w:rFonts w:ascii="Arial" w:hAnsi="Arial" w:cs="Arial"/>
          <w:sz w:val="22"/>
          <w:szCs w:val="22"/>
        </w:rPr>
        <w:t>На све што није регулисано клаузулама овог уговора, примениће се одредбе Закона о облигационим односима.</w:t>
      </w:r>
    </w:p>
    <w:p w14:paraId="072DEFDE" w14:textId="77777777" w:rsidR="00230888" w:rsidRPr="00446AF9" w:rsidRDefault="00230888" w:rsidP="00230888">
      <w:pPr>
        <w:pStyle w:val="BodyTextIndent31"/>
        <w:ind w:left="0"/>
        <w:rPr>
          <w:rFonts w:ascii="Arial" w:hAnsi="Arial" w:cs="Arial"/>
          <w:sz w:val="22"/>
          <w:szCs w:val="22"/>
        </w:rPr>
      </w:pPr>
      <w:r w:rsidRPr="00446AF9">
        <w:rPr>
          <w:rFonts w:ascii="Arial" w:hAnsi="Arial" w:cs="Arial"/>
          <w:sz w:val="22"/>
          <w:szCs w:val="22"/>
        </w:rPr>
        <w:t>Овај уговор је сачињен у 6 (шест) истоветних примерака, по 3 (три) примерка за обе  уговорне стране.</w:t>
      </w:r>
    </w:p>
    <w:p w14:paraId="0857C582" w14:textId="77777777" w:rsidR="00230888" w:rsidRPr="00446AF9" w:rsidRDefault="00230888" w:rsidP="00230888">
      <w:pPr>
        <w:pStyle w:val="BodyTextIndent31"/>
        <w:ind w:left="0"/>
        <w:rPr>
          <w:rFonts w:ascii="Arial" w:hAnsi="Arial" w:cs="Arial"/>
          <w:bCs/>
          <w:sz w:val="22"/>
          <w:szCs w:val="22"/>
        </w:rPr>
      </w:pPr>
      <w:r w:rsidRPr="00446AF9">
        <w:rPr>
          <w:rFonts w:ascii="Arial" w:hAnsi="Arial" w:cs="Arial"/>
          <w:bCs/>
          <w:sz w:val="22"/>
          <w:szCs w:val="22"/>
        </w:rPr>
        <w:t>Уговорне стране сагласно изјављују да су уговор прочитале, разумеле и да уговорене  одредбе у свему представљају израз њихове стварне воље.</w:t>
      </w:r>
    </w:p>
    <w:p w14:paraId="2A40C5FF" w14:textId="77777777" w:rsidR="00230888" w:rsidRPr="00446AF9" w:rsidRDefault="00230888" w:rsidP="00230888">
      <w:pPr>
        <w:pStyle w:val="Heading6"/>
        <w:widowControl w:val="0"/>
        <w:numPr>
          <w:ilvl w:val="0"/>
          <w:numId w:val="0"/>
        </w:numPr>
        <w:jc w:val="both"/>
        <w:rPr>
          <w:rFonts w:ascii="Arial" w:hAnsi="Arial" w:cs="Arial"/>
        </w:rPr>
      </w:pPr>
      <w:r>
        <w:rPr>
          <w:rFonts w:ascii="Arial" w:hAnsi="Arial" w:cs="Arial"/>
          <w:lang w:val="sr-Cyrl-RS"/>
        </w:rPr>
        <w:t xml:space="preserve">       </w:t>
      </w:r>
      <w:r w:rsidRPr="00446AF9">
        <w:rPr>
          <w:rFonts w:ascii="Arial" w:hAnsi="Arial" w:cs="Arial"/>
        </w:rPr>
        <w:t xml:space="preserve"> ЗА ПРОДАВЦА                                                                     </w:t>
      </w:r>
      <w:r>
        <w:rPr>
          <w:rFonts w:ascii="Arial" w:hAnsi="Arial" w:cs="Arial"/>
          <w:lang w:val="sr-Cyrl-RS"/>
        </w:rPr>
        <w:t xml:space="preserve">                  </w:t>
      </w:r>
      <w:r w:rsidRPr="00446AF9">
        <w:rPr>
          <w:rFonts w:ascii="Arial" w:hAnsi="Arial" w:cs="Arial"/>
        </w:rPr>
        <w:t>ЗА КУПЦА</w:t>
      </w:r>
    </w:p>
    <w:p w14:paraId="11F8A334" w14:textId="77777777" w:rsidR="00230888" w:rsidRPr="00446AF9" w:rsidRDefault="00230888" w:rsidP="00230888">
      <w:pPr>
        <w:ind w:left="2160" w:firstLine="720"/>
        <w:rPr>
          <w:rFonts w:ascii="Arial" w:hAnsi="Arial" w:cs="Arial"/>
          <w:b/>
        </w:rPr>
      </w:pPr>
      <w:r w:rsidRPr="00446AF9">
        <w:rPr>
          <w:rFonts w:ascii="Arial" w:hAnsi="Arial" w:cs="Arial"/>
          <w:b/>
          <w:lang w:val="sr-Latn-CS"/>
        </w:rPr>
        <w:t xml:space="preserve">                                                </w:t>
      </w:r>
      <w:r w:rsidRPr="00446AF9">
        <w:rPr>
          <w:rFonts w:ascii="Arial" w:hAnsi="Arial" w:cs="Arial"/>
          <w:b/>
        </w:rPr>
        <w:t xml:space="preserve">                </w:t>
      </w:r>
    </w:p>
    <w:p w14:paraId="0A99B405" w14:textId="77777777" w:rsidR="00230888" w:rsidRPr="00446AF9" w:rsidRDefault="00230888" w:rsidP="00230888">
      <w:pPr>
        <w:rPr>
          <w:rFonts w:ascii="Arial" w:hAnsi="Arial" w:cs="Arial"/>
          <w:b/>
        </w:rPr>
      </w:pPr>
      <w:r w:rsidRPr="00446AF9">
        <w:rPr>
          <w:rFonts w:ascii="Arial" w:hAnsi="Arial" w:cs="Arial"/>
          <w:b/>
        </w:rPr>
        <w:t xml:space="preserve">      ...........................................</w:t>
      </w:r>
      <w:r w:rsidRPr="00446AF9">
        <w:rPr>
          <w:rFonts w:ascii="Arial" w:hAnsi="Arial" w:cs="Arial"/>
          <w:b/>
        </w:rPr>
        <w:tab/>
      </w:r>
      <w:r w:rsidRPr="00446AF9">
        <w:rPr>
          <w:rFonts w:ascii="Arial" w:hAnsi="Arial" w:cs="Arial"/>
          <w:b/>
        </w:rPr>
        <w:tab/>
      </w:r>
      <w:r w:rsidRPr="00446AF9">
        <w:rPr>
          <w:rFonts w:ascii="Arial" w:hAnsi="Arial" w:cs="Arial"/>
          <w:b/>
        </w:rPr>
        <w:tab/>
      </w:r>
      <w:r w:rsidRPr="00446AF9">
        <w:rPr>
          <w:rFonts w:ascii="Arial" w:hAnsi="Arial" w:cs="Arial"/>
          <w:b/>
        </w:rPr>
        <w:tab/>
      </w:r>
      <w:r>
        <w:rPr>
          <w:rFonts w:ascii="Arial" w:hAnsi="Arial" w:cs="Arial"/>
          <w:b/>
          <w:lang w:val="sr-Cyrl-RS"/>
        </w:rPr>
        <w:t xml:space="preserve">           </w:t>
      </w:r>
      <w:r w:rsidRPr="00446AF9">
        <w:rPr>
          <w:rFonts w:ascii="Arial" w:hAnsi="Arial" w:cs="Arial"/>
          <w:b/>
        </w:rPr>
        <w:t>............................................</w:t>
      </w:r>
    </w:p>
    <w:p w14:paraId="459BEB26" w14:textId="77777777" w:rsidR="00230888" w:rsidRPr="00F22401" w:rsidRDefault="00230888" w:rsidP="00230888">
      <w:pPr>
        <w:rPr>
          <w:rFonts w:ascii="Arial" w:hAnsi="Arial" w:cs="Arial"/>
          <w:b/>
          <w:lang w:val="sr-Latn-CS"/>
        </w:rPr>
      </w:pPr>
      <w:r>
        <w:rPr>
          <w:b/>
          <w:lang w:val="sr-Latn-CS"/>
        </w:rPr>
        <w:t xml:space="preserve">               </w:t>
      </w:r>
      <w:r w:rsidRPr="00F22401">
        <w:rPr>
          <w:rFonts w:ascii="Arial" w:hAnsi="Arial" w:cs="Arial"/>
          <w:b/>
          <w:lang w:val="sr-Latn-CS"/>
        </w:rPr>
        <w:t xml:space="preserve">Директор                                                                              </w:t>
      </w:r>
      <w:r w:rsidRPr="00F22401">
        <w:rPr>
          <w:rFonts w:ascii="Arial" w:hAnsi="Arial" w:cs="Arial"/>
          <w:b/>
          <w:lang w:val="sr-Cyrl-RS"/>
        </w:rPr>
        <w:t xml:space="preserve">                </w:t>
      </w:r>
      <w:r w:rsidRPr="00F22401">
        <w:rPr>
          <w:rFonts w:ascii="Arial" w:hAnsi="Arial" w:cs="Arial"/>
          <w:b/>
          <w:lang w:val="sr-Latn-CS"/>
        </w:rPr>
        <w:t>Директор</w:t>
      </w:r>
    </w:p>
    <w:p w14:paraId="0998E7A6" w14:textId="77777777" w:rsidR="00230888" w:rsidRPr="00F22401" w:rsidRDefault="00230888" w:rsidP="00230888">
      <w:pPr>
        <w:jc w:val="center"/>
        <w:rPr>
          <w:rFonts w:ascii="Arial" w:hAnsi="Arial" w:cs="Arial"/>
          <w:b/>
          <w:lang w:val="sr-Latn-CS"/>
        </w:rPr>
      </w:pPr>
      <w:r w:rsidRPr="00F22401">
        <w:rPr>
          <w:rFonts w:ascii="Arial" w:hAnsi="Arial" w:cs="Arial"/>
          <w:b/>
          <w:lang w:val="sr-Latn-CS"/>
        </w:rPr>
        <w:t xml:space="preserve">  </w:t>
      </w:r>
    </w:p>
    <w:p w14:paraId="49FB92C9" w14:textId="77777777" w:rsidR="00230888" w:rsidRPr="00F22401" w:rsidRDefault="00230888" w:rsidP="00230888">
      <w:pPr>
        <w:rPr>
          <w:rFonts w:ascii="Arial" w:hAnsi="Arial" w:cs="Arial"/>
          <w:b/>
        </w:rPr>
      </w:pPr>
    </w:p>
    <w:p w14:paraId="533B0DCC" w14:textId="77777777" w:rsidR="00230888" w:rsidRPr="00F22401" w:rsidRDefault="00230888" w:rsidP="00230888">
      <w:pPr>
        <w:rPr>
          <w:rFonts w:ascii="Arial" w:hAnsi="Arial" w:cs="Arial"/>
          <w:b/>
          <w:bCs/>
        </w:rPr>
      </w:pPr>
      <w:r w:rsidRPr="00F22401">
        <w:rPr>
          <w:rFonts w:ascii="Arial" w:hAnsi="Arial" w:cs="Arial"/>
          <w:b/>
          <w:bCs/>
        </w:rPr>
        <w:t xml:space="preserve">НАПОМЕНА: Понуђач попуњава модел </w:t>
      </w:r>
      <w:r w:rsidRPr="00F22401">
        <w:rPr>
          <w:rFonts w:ascii="Arial" w:hAnsi="Arial" w:cs="Arial"/>
          <w:b/>
          <w:bCs/>
          <w:shd w:val="clear" w:color="auto" w:fill="FFFFFF"/>
        </w:rPr>
        <w:t>уг</w:t>
      </w:r>
      <w:r w:rsidRPr="00F22401">
        <w:rPr>
          <w:rFonts w:ascii="Arial" w:hAnsi="Arial" w:cs="Arial"/>
          <w:b/>
          <w:bCs/>
        </w:rPr>
        <w:t>овора, парафира и оверава печатом, што значи да је сагласан са  моделом уговора.</w:t>
      </w:r>
    </w:p>
    <w:p w14:paraId="1B8D30B7" w14:textId="77777777" w:rsidR="00230888" w:rsidRDefault="00230888"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12929BA6" w14:textId="77777777" w:rsidR="00FD3B5A" w:rsidRDefault="00FD3B5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1D69E781" w14:textId="77777777" w:rsidR="00FD3B5A" w:rsidRDefault="00FD3B5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02E2FC2F" w14:textId="77777777" w:rsidR="00FD3B5A" w:rsidRDefault="00FD3B5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58F15304" w14:textId="77777777" w:rsidR="00FD3B5A" w:rsidRDefault="00FD3B5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3D0AA649" w14:textId="77777777" w:rsidR="00FD3B5A" w:rsidRDefault="00FD3B5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5C9A033A" w14:textId="77777777" w:rsidR="00FD3B5A" w:rsidRDefault="00FD3B5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1B7AB791" w14:textId="77777777" w:rsidR="00FD3B5A" w:rsidRDefault="00FD3B5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4DE0F3F1" w14:textId="77777777" w:rsidR="00FD3B5A" w:rsidRDefault="00FD3B5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49FB3C37" w14:textId="77777777" w:rsidR="00FD3B5A" w:rsidRDefault="00FD3B5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4641F7C0" w14:textId="77777777" w:rsidR="00226FAC" w:rsidRDefault="00226FAC"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6BCA5E8F" w14:textId="77777777" w:rsidR="00226FAC" w:rsidRDefault="00226FAC"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4D9A7DAC" w14:textId="77777777" w:rsidR="00226FAC" w:rsidRDefault="00226FAC"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3AD414B7" w14:textId="77777777" w:rsidR="00226FAC" w:rsidRDefault="00226FAC"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752B732A" w14:textId="77777777" w:rsidR="00226FAC" w:rsidRDefault="00226FAC"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1EEE056D" w14:textId="77777777" w:rsidR="00226FAC" w:rsidRDefault="00226FAC"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2C52E11E" w14:textId="77777777" w:rsidR="00226FAC" w:rsidRDefault="00226FAC"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0293106C" w14:textId="77777777" w:rsidR="00E71771" w:rsidRDefault="00E71771"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5EE9AE83" w14:textId="77777777" w:rsidR="00E71771" w:rsidRDefault="00E71771"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45D8C909" w14:textId="77777777" w:rsidR="00E71771" w:rsidRDefault="00E71771"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28A528E6" w14:textId="77777777" w:rsidR="00E71771" w:rsidRDefault="00E71771"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631ED618" w14:textId="77777777" w:rsidR="00E71771" w:rsidRDefault="00E71771"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31084F0E" w14:textId="77777777" w:rsidR="00E71771" w:rsidRDefault="00E71771"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26CD9AFD" w14:textId="77777777" w:rsidR="00E71771" w:rsidRDefault="00E71771"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38BF99A7" w14:textId="77777777" w:rsidR="00E71771" w:rsidRDefault="00E71771"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297668EC" w14:textId="77777777" w:rsidR="00E71771" w:rsidRDefault="00E71771"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3EA3E3A0" w14:textId="77777777" w:rsidR="00E71771" w:rsidRDefault="00E71771"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30604C50" w14:textId="77777777" w:rsidR="00E71771" w:rsidRDefault="00E71771"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795C7512" w14:textId="77777777" w:rsidR="00E71771" w:rsidRDefault="00E71771"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6B0435D6" w14:textId="77777777" w:rsidR="00E71771" w:rsidRDefault="00E71771"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1B924E27" w14:textId="77777777" w:rsidR="00226FAC" w:rsidRDefault="00226FAC"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56CCE7F0" w14:textId="77777777" w:rsidR="00226FAC" w:rsidRDefault="00226FAC"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0DEABDC1"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r w:rsidRPr="00226FAC">
        <w:rPr>
          <w:rFonts w:ascii="Arial" w:eastAsia="Times New Roman" w:hAnsi="Arial" w:cs="Arial"/>
          <w:b/>
          <w:bCs/>
          <w:sz w:val="24"/>
          <w:szCs w:val="24"/>
          <w:lang w:eastAsia="sr-Latn-RS"/>
        </w:rPr>
        <w:t>VIII ОБРАЗАЦ ТРОШКОВА ПРИПРЕМЕ ПОНУДЕ</w:t>
      </w:r>
    </w:p>
    <w:p w14:paraId="017E473F"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 xml:space="preserve">У складу са чланом 88. став 1. Закона, понуђач </w:t>
      </w:r>
      <w:r w:rsidRPr="00226FAC">
        <w:rPr>
          <w:rFonts w:ascii="Arial" w:eastAsia="Times New Roman" w:hAnsi="Arial" w:cs="Arial"/>
          <w:sz w:val="24"/>
          <w:szCs w:val="24"/>
          <w:lang w:val="sr-Cyrl-RS" w:eastAsia="sr-Latn-RS"/>
        </w:rPr>
        <w:t>___________________________</w:t>
      </w:r>
      <w:r w:rsidRPr="00226FAC">
        <w:rPr>
          <w:rFonts w:ascii="Arial" w:eastAsia="Times New Roman" w:hAnsi="Arial" w:cs="Arial"/>
          <w:sz w:val="24"/>
          <w:szCs w:val="24"/>
          <w:lang w:eastAsia="sr-Latn-RS"/>
        </w:rPr>
        <w:t>, доставља укупан износ и структуру трошкова припремања понуде, како следи у табели: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7"/>
        <w:gridCol w:w="4320"/>
      </w:tblGrid>
      <w:tr w:rsidR="00226FAC" w:rsidRPr="00226FAC" w14:paraId="3372065D"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647FDCDA" w14:textId="77777777" w:rsidR="00226FAC" w:rsidRPr="00226FAC" w:rsidRDefault="00226FAC" w:rsidP="00226FAC">
            <w:pPr>
              <w:spacing w:before="100" w:beforeAutospacing="1" w:after="100" w:afterAutospacing="1" w:line="240" w:lineRule="auto"/>
              <w:jc w:val="center"/>
              <w:rPr>
                <w:rFonts w:ascii="Arial" w:eastAsia="Times New Roman" w:hAnsi="Arial" w:cs="Arial"/>
                <w:sz w:val="24"/>
                <w:szCs w:val="24"/>
                <w:lang w:eastAsia="sr-Latn-RS"/>
              </w:rPr>
            </w:pPr>
            <w:r w:rsidRPr="00226FAC">
              <w:rPr>
                <w:rFonts w:ascii="Arial" w:eastAsia="Times New Roman" w:hAnsi="Arial" w:cs="Arial"/>
                <w:sz w:val="24"/>
                <w:szCs w:val="24"/>
                <w:lang w:eastAsia="sr-Latn-RS"/>
              </w:rPr>
              <w:t>ВРСТА ТРОШКА</w:t>
            </w: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18489468" w14:textId="77777777" w:rsidR="00226FAC" w:rsidRPr="00226FAC" w:rsidRDefault="00226FAC" w:rsidP="00226FAC">
            <w:pPr>
              <w:spacing w:before="100" w:beforeAutospacing="1" w:after="100" w:afterAutospacing="1" w:line="240" w:lineRule="auto"/>
              <w:jc w:val="center"/>
              <w:rPr>
                <w:rFonts w:ascii="Arial" w:eastAsia="Times New Roman" w:hAnsi="Arial" w:cs="Arial"/>
                <w:sz w:val="24"/>
                <w:szCs w:val="24"/>
                <w:lang w:eastAsia="sr-Latn-RS"/>
              </w:rPr>
            </w:pPr>
            <w:r w:rsidRPr="00226FAC">
              <w:rPr>
                <w:rFonts w:ascii="Arial" w:eastAsia="Times New Roman" w:hAnsi="Arial" w:cs="Arial"/>
                <w:sz w:val="24"/>
                <w:szCs w:val="24"/>
                <w:lang w:eastAsia="sr-Latn-RS"/>
              </w:rPr>
              <w:t>ИЗНОС ТРОШКА У РСД</w:t>
            </w:r>
          </w:p>
        </w:tc>
      </w:tr>
      <w:tr w:rsidR="00226FAC" w:rsidRPr="00226FAC" w14:paraId="47BC3B3C"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386AFA8C"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7B1AA1C0" w14:textId="77777777" w:rsidR="00226FAC" w:rsidRPr="00226FAC" w:rsidRDefault="00226FAC" w:rsidP="00226FAC">
            <w:pPr>
              <w:spacing w:after="0" w:line="240" w:lineRule="auto"/>
              <w:rPr>
                <w:rFonts w:ascii="Arial" w:eastAsia="Times New Roman" w:hAnsi="Arial" w:cs="Arial"/>
                <w:sz w:val="24"/>
                <w:szCs w:val="24"/>
                <w:lang w:eastAsia="sr-Latn-RS"/>
              </w:rPr>
            </w:pPr>
          </w:p>
        </w:tc>
      </w:tr>
      <w:tr w:rsidR="00226FAC" w:rsidRPr="00226FAC" w14:paraId="1C90E57C"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1B3949A3"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7FCAA7B6" w14:textId="77777777" w:rsidR="00226FAC" w:rsidRPr="00226FAC" w:rsidRDefault="00226FAC" w:rsidP="00226FAC">
            <w:pPr>
              <w:spacing w:after="0" w:line="240" w:lineRule="auto"/>
              <w:rPr>
                <w:rFonts w:ascii="Arial" w:eastAsia="Times New Roman" w:hAnsi="Arial" w:cs="Arial"/>
                <w:sz w:val="24"/>
                <w:szCs w:val="24"/>
                <w:lang w:eastAsia="sr-Latn-RS"/>
              </w:rPr>
            </w:pPr>
          </w:p>
        </w:tc>
      </w:tr>
      <w:tr w:rsidR="00226FAC" w:rsidRPr="00226FAC" w14:paraId="454CEC0E"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7DC07CF7"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5C871567" w14:textId="77777777" w:rsidR="00226FAC" w:rsidRPr="00226FAC" w:rsidRDefault="00226FAC" w:rsidP="00226FAC">
            <w:pPr>
              <w:spacing w:after="0" w:line="240" w:lineRule="auto"/>
              <w:rPr>
                <w:rFonts w:ascii="Arial" w:eastAsia="Times New Roman" w:hAnsi="Arial" w:cs="Arial"/>
                <w:sz w:val="24"/>
                <w:szCs w:val="24"/>
                <w:lang w:eastAsia="sr-Latn-RS"/>
              </w:rPr>
            </w:pPr>
          </w:p>
        </w:tc>
      </w:tr>
      <w:tr w:rsidR="00226FAC" w:rsidRPr="00226FAC" w14:paraId="433EE3C1"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3308B48C"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70032211" w14:textId="77777777" w:rsidR="00226FAC" w:rsidRPr="00226FAC" w:rsidRDefault="00226FAC" w:rsidP="00226FAC">
            <w:pPr>
              <w:spacing w:after="0" w:line="240" w:lineRule="auto"/>
              <w:rPr>
                <w:rFonts w:ascii="Arial" w:eastAsia="Times New Roman" w:hAnsi="Arial" w:cs="Arial"/>
                <w:sz w:val="24"/>
                <w:szCs w:val="24"/>
                <w:lang w:eastAsia="sr-Latn-RS"/>
              </w:rPr>
            </w:pPr>
          </w:p>
        </w:tc>
      </w:tr>
      <w:tr w:rsidR="00226FAC" w:rsidRPr="00226FAC" w14:paraId="44E78C66"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5EB44D6F"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460B91DC" w14:textId="77777777" w:rsidR="00226FAC" w:rsidRPr="00226FAC" w:rsidRDefault="00226FAC" w:rsidP="00226FAC">
            <w:pPr>
              <w:spacing w:after="0" w:line="240" w:lineRule="auto"/>
              <w:rPr>
                <w:rFonts w:ascii="Arial" w:eastAsia="Times New Roman" w:hAnsi="Arial" w:cs="Arial"/>
                <w:sz w:val="24"/>
                <w:szCs w:val="24"/>
                <w:lang w:eastAsia="sr-Latn-RS"/>
              </w:rPr>
            </w:pPr>
          </w:p>
        </w:tc>
      </w:tr>
      <w:tr w:rsidR="00226FAC" w:rsidRPr="00226FAC" w14:paraId="00B51252"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0201F8FA"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20B95315" w14:textId="77777777" w:rsidR="00226FAC" w:rsidRPr="00226FAC" w:rsidRDefault="00226FAC" w:rsidP="00226FAC">
            <w:pPr>
              <w:spacing w:after="0" w:line="240" w:lineRule="auto"/>
              <w:rPr>
                <w:rFonts w:ascii="Arial" w:eastAsia="Times New Roman" w:hAnsi="Arial" w:cs="Arial"/>
                <w:sz w:val="24"/>
                <w:szCs w:val="24"/>
                <w:lang w:eastAsia="sr-Latn-RS"/>
              </w:rPr>
            </w:pPr>
          </w:p>
        </w:tc>
      </w:tr>
      <w:tr w:rsidR="00226FAC" w:rsidRPr="00226FAC" w14:paraId="7BED7D4B"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3D8C750F"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УКУПАН ИЗНОС ТРОШКОВА ПРИПРЕМАЊА ПОНУДЕ</w:t>
            </w: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50738CCD" w14:textId="77777777" w:rsidR="00226FAC" w:rsidRPr="00226FAC" w:rsidRDefault="00226FAC" w:rsidP="00226FAC">
            <w:pPr>
              <w:spacing w:after="0" w:line="240" w:lineRule="auto"/>
              <w:rPr>
                <w:rFonts w:ascii="Arial" w:eastAsia="Times New Roman" w:hAnsi="Arial" w:cs="Arial"/>
                <w:sz w:val="24"/>
                <w:szCs w:val="24"/>
                <w:lang w:eastAsia="sr-Latn-RS"/>
              </w:rPr>
            </w:pPr>
          </w:p>
        </w:tc>
      </w:tr>
    </w:tbl>
    <w:p w14:paraId="60ECAADE"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Трошкове припреме и подношења понуде сноси искључиво понуђач и не може тражити од наручиоца накнаду трошкова.</w:t>
      </w:r>
    </w:p>
    <w:p w14:paraId="7263F3F7"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7F934B74"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Напомена: достављање овог обрасца није обавезно</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324"/>
        <w:gridCol w:w="4338"/>
        <w:gridCol w:w="3240"/>
      </w:tblGrid>
      <w:tr w:rsidR="00226FAC" w:rsidRPr="00226FAC" w14:paraId="6B5F92B2" w14:textId="77777777" w:rsidTr="00226FAC">
        <w:trPr>
          <w:tblCellSpacing w:w="0" w:type="dxa"/>
        </w:trPr>
        <w:tc>
          <w:tcPr>
            <w:tcW w:w="1324" w:type="dxa"/>
            <w:tcBorders>
              <w:top w:val="outset" w:sz="6" w:space="0" w:color="auto"/>
              <w:left w:val="outset" w:sz="6" w:space="0" w:color="auto"/>
              <w:bottom w:val="outset" w:sz="6" w:space="0" w:color="auto"/>
              <w:right w:val="outset" w:sz="6" w:space="0" w:color="auto"/>
            </w:tcBorders>
            <w:vAlign w:val="center"/>
            <w:hideMark/>
          </w:tcPr>
          <w:p w14:paraId="50C2A3BD"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Датум:</w:t>
            </w:r>
          </w:p>
        </w:tc>
        <w:tc>
          <w:tcPr>
            <w:tcW w:w="4338" w:type="dxa"/>
            <w:tcBorders>
              <w:top w:val="outset" w:sz="6" w:space="0" w:color="auto"/>
              <w:left w:val="outset" w:sz="6" w:space="0" w:color="auto"/>
              <w:bottom w:val="outset" w:sz="6" w:space="0" w:color="auto"/>
              <w:right w:val="outset" w:sz="6" w:space="0" w:color="auto"/>
            </w:tcBorders>
            <w:vAlign w:val="center"/>
            <w:hideMark/>
          </w:tcPr>
          <w:p w14:paraId="56107A93" w14:textId="77777777" w:rsidR="00226FAC" w:rsidRPr="00226FAC" w:rsidRDefault="00226FAC" w:rsidP="00226FAC">
            <w:pPr>
              <w:spacing w:before="100" w:beforeAutospacing="1" w:after="100" w:afterAutospacing="1" w:line="240" w:lineRule="auto"/>
              <w:jc w:val="center"/>
              <w:rPr>
                <w:rFonts w:ascii="Arial" w:eastAsia="Times New Roman" w:hAnsi="Arial" w:cs="Arial"/>
                <w:sz w:val="24"/>
                <w:szCs w:val="24"/>
                <w:lang w:eastAsia="sr-Latn-RS"/>
              </w:rPr>
            </w:pPr>
            <w:r w:rsidRPr="00226FAC">
              <w:rPr>
                <w:rFonts w:ascii="Arial" w:eastAsia="Times New Roman" w:hAnsi="Arial" w:cs="Arial"/>
                <w:sz w:val="24"/>
                <w:szCs w:val="24"/>
                <w:lang w:eastAsia="sr-Latn-RS"/>
              </w:rPr>
              <w:t>М.П.</w:t>
            </w:r>
          </w:p>
        </w:tc>
        <w:tc>
          <w:tcPr>
            <w:tcW w:w="3240" w:type="dxa"/>
            <w:tcBorders>
              <w:top w:val="outset" w:sz="6" w:space="0" w:color="auto"/>
              <w:left w:val="outset" w:sz="6" w:space="0" w:color="auto"/>
              <w:bottom w:val="outset" w:sz="6" w:space="0" w:color="auto"/>
              <w:right w:val="outset" w:sz="6" w:space="0" w:color="auto"/>
            </w:tcBorders>
            <w:vAlign w:val="center"/>
            <w:hideMark/>
          </w:tcPr>
          <w:p w14:paraId="513B4F57"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Потпис понуђача</w:t>
            </w:r>
          </w:p>
        </w:tc>
      </w:tr>
      <w:tr w:rsidR="00226FAC" w:rsidRPr="00226FAC" w14:paraId="2ABBEF52" w14:textId="77777777" w:rsidTr="00226FAC">
        <w:trPr>
          <w:tblCellSpacing w:w="0" w:type="dxa"/>
        </w:trPr>
        <w:tc>
          <w:tcPr>
            <w:tcW w:w="1324" w:type="dxa"/>
            <w:tcBorders>
              <w:top w:val="outset" w:sz="6" w:space="0" w:color="auto"/>
              <w:left w:val="outset" w:sz="6" w:space="0" w:color="auto"/>
              <w:bottom w:val="single" w:sz="2" w:space="0" w:color="000000"/>
              <w:right w:val="outset" w:sz="6" w:space="0" w:color="auto"/>
            </w:tcBorders>
            <w:vAlign w:val="center"/>
            <w:hideMark/>
          </w:tcPr>
          <w:p w14:paraId="4C8BAB8D"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4338" w:type="dxa"/>
            <w:tcBorders>
              <w:top w:val="outset" w:sz="6" w:space="0" w:color="auto"/>
              <w:left w:val="outset" w:sz="6" w:space="0" w:color="auto"/>
              <w:bottom w:val="outset" w:sz="6" w:space="0" w:color="auto"/>
              <w:right w:val="outset" w:sz="6" w:space="0" w:color="auto"/>
            </w:tcBorders>
            <w:vAlign w:val="center"/>
            <w:hideMark/>
          </w:tcPr>
          <w:p w14:paraId="254127DA"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3240" w:type="dxa"/>
            <w:tcBorders>
              <w:top w:val="outset" w:sz="6" w:space="0" w:color="auto"/>
              <w:left w:val="outset" w:sz="6" w:space="0" w:color="auto"/>
              <w:bottom w:val="single" w:sz="2" w:space="0" w:color="000000"/>
              <w:right w:val="outset" w:sz="6" w:space="0" w:color="auto"/>
            </w:tcBorders>
            <w:vAlign w:val="center"/>
            <w:hideMark/>
          </w:tcPr>
          <w:p w14:paraId="4FA291B0" w14:textId="77777777" w:rsidR="00226FAC" w:rsidRPr="00226FAC" w:rsidRDefault="00226FAC" w:rsidP="00226FAC">
            <w:pPr>
              <w:spacing w:after="0" w:line="240" w:lineRule="auto"/>
              <w:rPr>
                <w:rFonts w:ascii="Arial" w:eastAsia="Times New Roman" w:hAnsi="Arial" w:cs="Arial"/>
                <w:sz w:val="24"/>
                <w:szCs w:val="24"/>
                <w:lang w:eastAsia="sr-Latn-RS"/>
              </w:rPr>
            </w:pPr>
          </w:p>
        </w:tc>
      </w:tr>
    </w:tbl>
    <w:p w14:paraId="06D8E33A"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4991D1A8"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7A24EC99"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7595B03A"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0A968AA6"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4C51B33C" w14:textId="77777777" w:rsid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7555CFB9" w14:textId="77777777" w:rsidR="00E71771" w:rsidRDefault="00E71771"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780EDE9F" w14:textId="77777777" w:rsidR="00E71771" w:rsidRDefault="00E71771"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6D7F61AF" w14:textId="77777777" w:rsidR="00E71771" w:rsidRDefault="00E71771"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4AD37461" w14:textId="77777777" w:rsidR="00E71771" w:rsidRDefault="00E71771"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2D24862E" w14:textId="77777777" w:rsidR="00E71771" w:rsidRDefault="00E71771"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6D3C5D7D" w14:textId="77777777" w:rsidR="00E71771" w:rsidRPr="00226FAC" w:rsidRDefault="00E71771"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3FDB68E4"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5F53BCA2"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r w:rsidRPr="00226FAC">
        <w:rPr>
          <w:rFonts w:ascii="Arial" w:eastAsia="Times New Roman" w:hAnsi="Arial" w:cs="Arial"/>
          <w:b/>
          <w:bCs/>
          <w:sz w:val="24"/>
          <w:szCs w:val="24"/>
          <w:lang w:eastAsia="sr-Latn-RS"/>
        </w:rPr>
        <w:t>IX ОБРАЗАЦ ИЗЈАВЕ О НЕЗАВИСНОЈ ПОНУДИ</w:t>
      </w:r>
    </w:p>
    <w:p w14:paraId="2A786978"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6872F988"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1DDBC78D"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 xml:space="preserve">У складу са чланом 26. Закона, _________________________________ даје: </w:t>
      </w:r>
    </w:p>
    <w:p w14:paraId="13832A57"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29FC1556"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r w:rsidRPr="00226FAC">
        <w:rPr>
          <w:rFonts w:ascii="Arial" w:eastAsia="Times New Roman" w:hAnsi="Arial" w:cs="Arial"/>
          <w:b/>
          <w:bCs/>
          <w:sz w:val="24"/>
          <w:szCs w:val="24"/>
          <w:lang w:eastAsia="sr-Latn-RS"/>
        </w:rPr>
        <w:t>ИЗЈАВУ</w:t>
      </w:r>
    </w:p>
    <w:p w14:paraId="46CB53E4" w14:textId="77777777" w:rsidR="00226FAC" w:rsidRPr="00226FAC" w:rsidRDefault="00226FAC" w:rsidP="00226FAC">
      <w:pPr>
        <w:spacing w:before="100" w:beforeAutospacing="1" w:after="100" w:afterAutospacing="1" w:line="240" w:lineRule="auto"/>
        <w:jc w:val="center"/>
        <w:rPr>
          <w:rFonts w:ascii="Arial" w:eastAsia="Times New Roman" w:hAnsi="Arial" w:cs="Arial"/>
          <w:sz w:val="24"/>
          <w:szCs w:val="24"/>
          <w:lang w:eastAsia="sr-Latn-RS"/>
        </w:rPr>
      </w:pPr>
      <w:r w:rsidRPr="00226FAC">
        <w:rPr>
          <w:rFonts w:ascii="Arial" w:eastAsia="Times New Roman" w:hAnsi="Arial" w:cs="Arial"/>
          <w:sz w:val="24"/>
          <w:szCs w:val="24"/>
          <w:lang w:eastAsia="sr-Latn-RS"/>
        </w:rPr>
        <w:t>О НЕЗАВИСНОЈ ПОНУДИ</w:t>
      </w:r>
    </w:p>
    <w:p w14:paraId="015E2EE5" w14:textId="77777777" w:rsidR="00226FAC" w:rsidRPr="00226FAC" w:rsidRDefault="00226FAC" w:rsidP="00226FAC">
      <w:pPr>
        <w:spacing w:before="100" w:beforeAutospacing="1" w:after="100" w:afterAutospacing="1" w:line="240" w:lineRule="auto"/>
        <w:jc w:val="center"/>
        <w:rPr>
          <w:rFonts w:ascii="Arial" w:eastAsia="Times New Roman" w:hAnsi="Arial" w:cs="Arial"/>
          <w:sz w:val="24"/>
          <w:szCs w:val="24"/>
          <w:lang w:eastAsia="sr-Latn-RS"/>
        </w:rPr>
      </w:pPr>
    </w:p>
    <w:p w14:paraId="1539AB3C"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 xml:space="preserve">Под пуном материјалном и кривичном одговорношћу потврђујем да сам понуду у поступку јавне набавке </w:t>
      </w:r>
      <w:r w:rsidRPr="00226FAC">
        <w:rPr>
          <w:rFonts w:ascii="Arial" w:eastAsia="Times New Roman" w:hAnsi="Arial" w:cs="Arial"/>
          <w:sz w:val="24"/>
          <w:szCs w:val="24"/>
          <w:lang w:val="sr-Cyrl-RS" w:eastAsia="sr-Latn-RS"/>
        </w:rPr>
        <w:t>резервних делова и материјала за одржавање возила</w:t>
      </w:r>
      <w:r w:rsidRPr="00226FAC">
        <w:rPr>
          <w:rFonts w:ascii="Arial" w:eastAsia="Times New Roman" w:hAnsi="Arial" w:cs="Arial"/>
          <w:sz w:val="24"/>
          <w:szCs w:val="24"/>
          <w:lang w:eastAsia="sr-Latn-RS"/>
        </w:rPr>
        <w:t xml:space="preserve">, бр. </w:t>
      </w:r>
      <w:r w:rsidRPr="00226FAC">
        <w:rPr>
          <w:rFonts w:ascii="Arial" w:eastAsia="Times New Roman" w:hAnsi="Arial" w:cs="Arial"/>
          <w:sz w:val="24"/>
          <w:szCs w:val="24"/>
          <w:lang w:val="sr-Cyrl-RS" w:eastAsia="sr-Latn-RS"/>
        </w:rPr>
        <w:t>ЈНМВ 11/2016</w:t>
      </w:r>
      <w:r w:rsidRPr="00226FAC">
        <w:rPr>
          <w:rFonts w:ascii="Arial" w:eastAsia="Times New Roman" w:hAnsi="Arial" w:cs="Arial"/>
          <w:sz w:val="24"/>
          <w:szCs w:val="24"/>
          <w:lang w:eastAsia="sr-Latn-RS"/>
        </w:rPr>
        <w:t xml:space="preserve">, </w:t>
      </w:r>
      <w:r w:rsidRPr="00226FAC">
        <w:rPr>
          <w:rFonts w:ascii="Arial" w:eastAsia="Times New Roman" w:hAnsi="Arial" w:cs="Arial"/>
          <w:sz w:val="24"/>
          <w:szCs w:val="24"/>
          <w:lang w:val="sr-Cyrl-RS" w:eastAsia="sr-Latn-RS"/>
        </w:rPr>
        <w:t xml:space="preserve">партија </w:t>
      </w:r>
      <w:r w:rsidRPr="00226FAC">
        <w:rPr>
          <w:rFonts w:ascii="Arial" w:eastAsia="Times New Roman" w:hAnsi="Arial" w:cs="Arial"/>
          <w:sz w:val="24"/>
          <w:szCs w:val="24"/>
          <w:lang w:eastAsia="sr-Latn-RS"/>
        </w:rPr>
        <w:t>0</w:t>
      </w:r>
      <w:r w:rsidR="00E71771">
        <w:rPr>
          <w:rFonts w:ascii="Arial" w:eastAsia="Times New Roman" w:hAnsi="Arial" w:cs="Arial"/>
          <w:sz w:val="24"/>
          <w:szCs w:val="24"/>
          <w:lang w:val="sr-Cyrl-RS" w:eastAsia="sr-Latn-RS"/>
        </w:rPr>
        <w:t>9</w:t>
      </w:r>
      <w:r w:rsidRPr="00226FAC">
        <w:rPr>
          <w:rFonts w:ascii="Arial" w:eastAsia="Times New Roman" w:hAnsi="Arial" w:cs="Arial"/>
          <w:sz w:val="24"/>
          <w:szCs w:val="24"/>
          <w:lang w:eastAsia="sr-Latn-RS"/>
        </w:rPr>
        <w:t xml:space="preserve">. </w:t>
      </w:r>
      <w:r w:rsidR="00E71771" w:rsidRPr="00E71771">
        <w:rPr>
          <w:rFonts w:ascii="Arial" w:eastAsia="Times New Roman" w:hAnsi="Arial" w:cs="Arial"/>
          <w:sz w:val="24"/>
          <w:szCs w:val="24"/>
          <w:lang w:eastAsia="sr-Latn-RS"/>
        </w:rPr>
        <w:t>РОВОКОПАЧ FERMEK 760</w:t>
      </w:r>
      <w:r w:rsidRPr="00226FAC">
        <w:rPr>
          <w:rFonts w:ascii="Arial" w:eastAsia="Times New Roman" w:hAnsi="Arial" w:cs="Arial"/>
          <w:sz w:val="24"/>
          <w:szCs w:val="24"/>
          <w:lang w:eastAsia="sr-Latn-RS"/>
        </w:rPr>
        <w:t>, поднео независно, без договора са другим понуђачима или заинтересованим лицима.</w:t>
      </w:r>
    </w:p>
    <w:p w14:paraId="606ADE6F"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p>
    <w:p w14:paraId="7EE43228"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02"/>
        <w:gridCol w:w="2790"/>
        <w:gridCol w:w="2610"/>
      </w:tblGrid>
      <w:tr w:rsidR="00226FAC" w:rsidRPr="00226FAC" w14:paraId="71E9B226" w14:textId="77777777" w:rsidTr="00226FAC">
        <w:trPr>
          <w:tblCellSpacing w:w="0" w:type="dxa"/>
        </w:trPr>
        <w:tc>
          <w:tcPr>
            <w:tcW w:w="3502" w:type="dxa"/>
            <w:tcBorders>
              <w:top w:val="outset" w:sz="6" w:space="0" w:color="auto"/>
              <w:left w:val="outset" w:sz="6" w:space="0" w:color="auto"/>
              <w:bottom w:val="outset" w:sz="6" w:space="0" w:color="auto"/>
              <w:right w:val="outset" w:sz="6" w:space="0" w:color="auto"/>
            </w:tcBorders>
            <w:vAlign w:val="center"/>
            <w:hideMark/>
          </w:tcPr>
          <w:p w14:paraId="13652B5C"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Датум:</w:t>
            </w:r>
          </w:p>
        </w:tc>
        <w:tc>
          <w:tcPr>
            <w:tcW w:w="2790" w:type="dxa"/>
            <w:tcBorders>
              <w:top w:val="outset" w:sz="6" w:space="0" w:color="auto"/>
              <w:left w:val="outset" w:sz="6" w:space="0" w:color="auto"/>
              <w:bottom w:val="outset" w:sz="6" w:space="0" w:color="auto"/>
              <w:right w:val="outset" w:sz="6" w:space="0" w:color="auto"/>
            </w:tcBorders>
            <w:vAlign w:val="center"/>
            <w:hideMark/>
          </w:tcPr>
          <w:p w14:paraId="2B3D2198"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М.П.</w:t>
            </w:r>
          </w:p>
        </w:tc>
        <w:tc>
          <w:tcPr>
            <w:tcW w:w="2610" w:type="dxa"/>
            <w:tcBorders>
              <w:top w:val="outset" w:sz="6" w:space="0" w:color="auto"/>
              <w:left w:val="outset" w:sz="6" w:space="0" w:color="auto"/>
              <w:bottom w:val="outset" w:sz="6" w:space="0" w:color="auto"/>
              <w:right w:val="outset" w:sz="6" w:space="0" w:color="auto"/>
            </w:tcBorders>
            <w:vAlign w:val="center"/>
            <w:hideMark/>
          </w:tcPr>
          <w:p w14:paraId="633E8E65"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Потпис понуђача</w:t>
            </w:r>
          </w:p>
        </w:tc>
      </w:tr>
      <w:tr w:rsidR="00226FAC" w:rsidRPr="00226FAC" w14:paraId="5C1CAD98" w14:textId="77777777" w:rsidTr="00226FAC">
        <w:trPr>
          <w:tblCellSpacing w:w="0" w:type="dxa"/>
        </w:trPr>
        <w:tc>
          <w:tcPr>
            <w:tcW w:w="3502" w:type="dxa"/>
            <w:tcBorders>
              <w:top w:val="outset" w:sz="6" w:space="0" w:color="auto"/>
              <w:left w:val="outset" w:sz="6" w:space="0" w:color="auto"/>
              <w:bottom w:val="single" w:sz="2" w:space="0" w:color="000000"/>
              <w:right w:val="outset" w:sz="6" w:space="0" w:color="auto"/>
            </w:tcBorders>
            <w:vAlign w:val="center"/>
            <w:hideMark/>
          </w:tcPr>
          <w:p w14:paraId="2D644681"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2790" w:type="dxa"/>
            <w:tcBorders>
              <w:top w:val="outset" w:sz="6" w:space="0" w:color="auto"/>
              <w:left w:val="outset" w:sz="6" w:space="0" w:color="auto"/>
              <w:bottom w:val="outset" w:sz="6" w:space="0" w:color="auto"/>
              <w:right w:val="outset" w:sz="6" w:space="0" w:color="auto"/>
            </w:tcBorders>
            <w:vAlign w:val="center"/>
            <w:hideMark/>
          </w:tcPr>
          <w:p w14:paraId="7AF18F83"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2610" w:type="dxa"/>
            <w:tcBorders>
              <w:top w:val="outset" w:sz="6" w:space="0" w:color="auto"/>
              <w:left w:val="outset" w:sz="6" w:space="0" w:color="auto"/>
              <w:bottom w:val="single" w:sz="2" w:space="0" w:color="000000"/>
              <w:right w:val="outset" w:sz="6" w:space="0" w:color="auto"/>
            </w:tcBorders>
            <w:vAlign w:val="center"/>
            <w:hideMark/>
          </w:tcPr>
          <w:p w14:paraId="201B8DD3" w14:textId="77777777" w:rsidR="00226FAC" w:rsidRPr="00226FAC" w:rsidRDefault="00226FAC" w:rsidP="00226FAC">
            <w:pPr>
              <w:spacing w:after="0" w:line="240" w:lineRule="auto"/>
              <w:rPr>
                <w:rFonts w:ascii="Arial" w:eastAsia="Times New Roman" w:hAnsi="Arial" w:cs="Arial"/>
                <w:sz w:val="24"/>
                <w:szCs w:val="24"/>
                <w:lang w:eastAsia="sr-Latn-RS"/>
              </w:rPr>
            </w:pPr>
          </w:p>
        </w:tc>
      </w:tr>
    </w:tbl>
    <w:p w14:paraId="533C872B"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p>
    <w:p w14:paraId="541A6C7D"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 xml:space="preserve">Напомена: у случају постојања основане сумње у истинитост изјаве о независној понуди, наручулац ће одмах обавестити организацију надлежну за </w:t>
      </w:r>
      <w:r w:rsidRPr="00226FAC">
        <w:rPr>
          <w:rFonts w:ascii="Arial" w:eastAsia="Times New Roman" w:hAnsi="Arial" w:cs="Arial"/>
          <w:sz w:val="24"/>
          <w:szCs w:val="24"/>
          <w:lang w:eastAsia="sr-Latn-RS"/>
        </w:rPr>
        <w:lastRenderedPageBreak/>
        <w:t>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14:paraId="14C0D885"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14:paraId="453F2961" w14:textId="77777777" w:rsidR="00226FAC" w:rsidRPr="00226FAC" w:rsidRDefault="00226FAC" w:rsidP="00226FAC">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23233785" w14:textId="77777777" w:rsidR="00226FAC" w:rsidRDefault="00226FAC"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1915B585" w14:textId="77777777" w:rsidR="00FD3B5A" w:rsidRDefault="00FD3B5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70E17EBD" w14:textId="77777777" w:rsidR="00FD3B5A" w:rsidRDefault="00FD3B5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15C8072F" w14:textId="77777777" w:rsidR="00FD3B5A" w:rsidRDefault="00FD3B5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35C8468E" w14:textId="77777777" w:rsidR="00FD3B5A" w:rsidRDefault="00FD3B5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5F477D11" w14:textId="77777777" w:rsidR="00FD3B5A" w:rsidRDefault="00FD3B5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5495D9F4" w14:textId="77777777" w:rsidR="00FD3B5A" w:rsidRDefault="00FD3B5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13D74B3F" w14:textId="77777777" w:rsidR="00FD3B5A" w:rsidRDefault="00FD3B5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456E6F0D" w14:textId="77777777" w:rsidR="00FD3B5A" w:rsidRDefault="00FD3B5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38A72448" w14:textId="77777777" w:rsidR="00FD3B5A" w:rsidRDefault="00FD3B5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7F27C0D5" w14:textId="77777777" w:rsidR="00FD3B5A" w:rsidRDefault="00FD3B5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331DB40D" w14:textId="77777777" w:rsidR="00FD3B5A" w:rsidRDefault="00FD3B5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15911631" w14:textId="77777777" w:rsidR="00FD3B5A" w:rsidRDefault="00FD3B5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7A0D0381" w14:textId="77777777" w:rsidR="00FD3B5A" w:rsidRDefault="00FD3B5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604C646C" w14:textId="77777777" w:rsidR="00FD3B5A" w:rsidRDefault="00FD3B5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6DB5671C" w14:textId="77777777" w:rsidR="00FD3B5A" w:rsidRDefault="00FD3B5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6341A23E" w14:textId="77777777" w:rsidR="00FD3B5A" w:rsidRDefault="00FD3B5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67FA1523" w14:textId="77777777" w:rsidR="00FD3B5A" w:rsidRDefault="00FD3B5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0009E025" w14:textId="77777777" w:rsidR="00FD3B5A" w:rsidRDefault="00FD3B5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15E8ABA8" w14:textId="77777777" w:rsidR="00FD3B5A" w:rsidRDefault="00FD3B5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1A0E1910" w14:textId="77777777" w:rsidR="00FD3B5A" w:rsidRDefault="00FD3B5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29E43175" w14:textId="77777777" w:rsidR="006C2B48" w:rsidRDefault="006C2B48" w:rsidP="006C2B48">
      <w:pPr>
        <w:widowControl w:val="0"/>
        <w:tabs>
          <w:tab w:val="left" w:pos="270"/>
        </w:tabs>
        <w:suppressAutoHyphens/>
        <w:spacing w:after="0" w:line="240" w:lineRule="auto"/>
        <w:jc w:val="both"/>
        <w:rPr>
          <w:rFonts w:ascii="Cambria" w:hAnsi="Cambria"/>
          <w:b/>
          <w:sz w:val="28"/>
          <w:szCs w:val="28"/>
          <w:lang w:val="sr-Latn-CS"/>
        </w:rPr>
      </w:pPr>
      <w:r w:rsidRPr="006C2B48">
        <w:rPr>
          <w:rFonts w:ascii="Arial" w:eastAsia="Andale Sans UI" w:hAnsi="Arial" w:cs="Arial"/>
          <w:b/>
          <w:kern w:val="2"/>
          <w:sz w:val="28"/>
          <w:szCs w:val="28"/>
          <w:lang w:val="sr-Cyrl-CS" w:eastAsia="sr-Latn-RS"/>
        </w:rPr>
        <w:t xml:space="preserve">Партија 10. Резервни делови и материјал за одржавање </w:t>
      </w:r>
      <w:r w:rsidRPr="006C2B48">
        <w:rPr>
          <w:rFonts w:ascii="Cambria" w:hAnsi="Cambria"/>
          <w:b/>
          <w:sz w:val="28"/>
          <w:szCs w:val="28"/>
          <w:lang w:val="sr-Cyrl-RS"/>
        </w:rPr>
        <w:t>ВИЉУШКАРА</w:t>
      </w:r>
      <w:r w:rsidRPr="006C2B48">
        <w:rPr>
          <w:rFonts w:ascii="Cambria" w:hAnsi="Cambria"/>
          <w:b/>
          <w:sz w:val="28"/>
          <w:szCs w:val="28"/>
          <w:lang w:val="sr-Latn-CS"/>
        </w:rPr>
        <w:t xml:space="preserve"> „LINDE” 4T</w:t>
      </w:r>
    </w:p>
    <w:p w14:paraId="324A1117" w14:textId="77777777" w:rsidR="00B04D15" w:rsidRDefault="00B04D15" w:rsidP="006C2B48">
      <w:pPr>
        <w:widowControl w:val="0"/>
        <w:tabs>
          <w:tab w:val="left" w:pos="270"/>
        </w:tabs>
        <w:suppressAutoHyphens/>
        <w:spacing w:after="0" w:line="240" w:lineRule="auto"/>
        <w:jc w:val="both"/>
        <w:rPr>
          <w:rFonts w:ascii="Cambria" w:hAnsi="Cambria"/>
          <w:b/>
          <w:sz w:val="28"/>
          <w:szCs w:val="28"/>
          <w:lang w:val="sr-Latn-CS"/>
        </w:rPr>
      </w:pPr>
    </w:p>
    <w:p w14:paraId="5E7E80D6"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362177A5"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3CF7CFFB"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09F29E43"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3BAE2E28"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242D88C1"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01E40DE3"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24F572AA"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773CBC3F"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700EC195"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01256559"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12ADB052"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2C51FAFB"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60162F35"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4E1DF967"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6EF5D136"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6767FAED"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1B124F1C"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2871A610"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2AFC72D4"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31CDFFA4"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46D4FB23"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73B34F45" w14:textId="77777777" w:rsidR="00B04D15" w:rsidRDefault="00B04D15" w:rsidP="00B04D15">
      <w:pPr>
        <w:widowControl w:val="0"/>
        <w:tabs>
          <w:tab w:val="left" w:pos="270"/>
        </w:tabs>
        <w:suppressAutoHyphens/>
        <w:spacing w:after="0" w:line="240" w:lineRule="auto"/>
        <w:jc w:val="both"/>
        <w:rPr>
          <w:rFonts w:ascii="Cambria" w:eastAsia="Times New Roman" w:hAnsi="Cambria" w:cs="Arial"/>
          <w:b/>
          <w:lang w:val="sr-Cyrl-CS"/>
        </w:rPr>
      </w:pPr>
      <w:r>
        <w:rPr>
          <w:rFonts w:ascii="Cambria" w:eastAsia="Times New Roman" w:hAnsi="Cambria" w:cs="Arial"/>
          <w:b/>
          <w:sz w:val="28"/>
          <w:szCs w:val="28"/>
          <w:lang w:val="sr-Cyrl-RS"/>
        </w:rPr>
        <w:t xml:space="preserve">Марка: </w:t>
      </w:r>
      <w:r w:rsidR="00764059" w:rsidRPr="00764059">
        <w:rPr>
          <w:rFonts w:ascii="Cambria" w:eastAsia="Times New Roman" w:hAnsi="Cambria" w:cs="Arial"/>
          <w:b/>
          <w:lang w:val="sr-Cyrl-CS"/>
        </w:rPr>
        <w:t>ВИЉУШКАР „LINDE” 4T</w:t>
      </w:r>
    </w:p>
    <w:p w14:paraId="40F4F6F0" w14:textId="77777777" w:rsidR="00B04D15" w:rsidRPr="00CD5CF4" w:rsidRDefault="00B04D15" w:rsidP="00B04D15">
      <w:pPr>
        <w:widowControl w:val="0"/>
        <w:tabs>
          <w:tab w:val="left" w:pos="270"/>
        </w:tabs>
        <w:suppressAutoHyphens/>
        <w:spacing w:after="0" w:line="240" w:lineRule="auto"/>
        <w:jc w:val="both"/>
        <w:rPr>
          <w:rFonts w:ascii="Cambria" w:eastAsia="Times New Roman" w:hAnsi="Cambria" w:cs="Arial"/>
          <w:b/>
          <w:sz w:val="28"/>
          <w:szCs w:val="28"/>
        </w:rPr>
      </w:pPr>
      <w:r w:rsidRPr="00CD5CF4">
        <w:rPr>
          <w:rFonts w:ascii="Cambria" w:eastAsia="Times New Roman" w:hAnsi="Cambria" w:cs="Arial"/>
          <w:b/>
          <w:sz w:val="28"/>
          <w:szCs w:val="28"/>
          <w:lang w:val="sr-Cyrl-RS"/>
        </w:rPr>
        <w:t xml:space="preserve">Тип: </w:t>
      </w:r>
      <w:r w:rsidR="00CD5CF4" w:rsidRPr="00CD5CF4">
        <w:rPr>
          <w:rFonts w:ascii="Cambria" w:eastAsia="Times New Roman" w:hAnsi="Cambria" w:cs="Arial"/>
          <w:b/>
          <w:sz w:val="28"/>
          <w:szCs w:val="28"/>
          <w:lang w:val="sr-Cyrl-RS"/>
        </w:rPr>
        <w:t>Н35</w:t>
      </w:r>
      <w:r w:rsidR="00CD5CF4" w:rsidRPr="00CD5CF4">
        <w:rPr>
          <w:rFonts w:ascii="Cambria" w:eastAsia="Times New Roman" w:hAnsi="Cambria" w:cs="Arial"/>
          <w:b/>
          <w:sz w:val="28"/>
          <w:szCs w:val="28"/>
        </w:rPr>
        <w:t>D</w:t>
      </w:r>
    </w:p>
    <w:p w14:paraId="10B22C2F" w14:textId="77777777" w:rsidR="00B04D15" w:rsidRPr="00CD5CF4" w:rsidRDefault="00B04D15" w:rsidP="00B04D15">
      <w:pPr>
        <w:widowControl w:val="0"/>
        <w:tabs>
          <w:tab w:val="left" w:pos="270"/>
        </w:tabs>
        <w:suppressAutoHyphens/>
        <w:spacing w:after="0" w:line="240" w:lineRule="auto"/>
        <w:jc w:val="both"/>
        <w:rPr>
          <w:rFonts w:ascii="Cambria" w:eastAsia="Times New Roman" w:hAnsi="Cambria" w:cs="Arial"/>
          <w:b/>
          <w:sz w:val="28"/>
          <w:szCs w:val="28"/>
          <w:lang w:val="sr-Cyrl-RS"/>
        </w:rPr>
      </w:pPr>
      <w:r w:rsidRPr="00CD5CF4">
        <w:rPr>
          <w:rFonts w:ascii="Cambria" w:eastAsia="Times New Roman" w:hAnsi="Cambria" w:cs="Arial"/>
          <w:b/>
          <w:sz w:val="28"/>
          <w:szCs w:val="28"/>
          <w:lang w:val="sr-Cyrl-RS"/>
        </w:rPr>
        <w:t xml:space="preserve">Година производње: </w:t>
      </w:r>
      <w:r w:rsidRPr="00CD5CF4">
        <w:rPr>
          <w:rFonts w:ascii="Cambria" w:eastAsia="Times New Roman" w:hAnsi="Cambria" w:cs="Arial"/>
          <w:b/>
          <w:sz w:val="28"/>
          <w:szCs w:val="28"/>
        </w:rPr>
        <w:t>19</w:t>
      </w:r>
      <w:r w:rsidR="00CD5CF4" w:rsidRPr="00CD5CF4">
        <w:rPr>
          <w:rFonts w:ascii="Cambria" w:eastAsia="Times New Roman" w:hAnsi="Cambria" w:cs="Arial"/>
          <w:b/>
          <w:sz w:val="28"/>
          <w:szCs w:val="28"/>
        </w:rPr>
        <w:t>86</w:t>
      </w:r>
      <w:r w:rsidRPr="00CD5CF4">
        <w:rPr>
          <w:rFonts w:ascii="Cambria" w:eastAsia="Times New Roman" w:hAnsi="Cambria" w:cs="Arial"/>
          <w:b/>
          <w:sz w:val="28"/>
          <w:szCs w:val="28"/>
          <w:lang w:val="sr-Cyrl-RS"/>
        </w:rPr>
        <w:t>. год.</w:t>
      </w:r>
    </w:p>
    <w:p w14:paraId="1E55B622" w14:textId="77777777" w:rsidR="00B04D15" w:rsidRPr="00A23A93" w:rsidRDefault="00B04D15" w:rsidP="00B04D15">
      <w:pPr>
        <w:widowControl w:val="0"/>
        <w:tabs>
          <w:tab w:val="left" w:pos="270"/>
        </w:tabs>
        <w:suppressAutoHyphens/>
        <w:spacing w:after="0" w:line="240" w:lineRule="auto"/>
        <w:jc w:val="both"/>
        <w:rPr>
          <w:rFonts w:ascii="Cambria" w:eastAsia="Times New Roman" w:hAnsi="Cambria" w:cs="Arial"/>
          <w:b/>
          <w:sz w:val="28"/>
          <w:szCs w:val="28"/>
        </w:rPr>
      </w:pPr>
      <w:r w:rsidRPr="00CD5CF4">
        <w:rPr>
          <w:rFonts w:ascii="Cambria" w:eastAsia="Times New Roman" w:hAnsi="Cambria" w:cs="Arial"/>
          <w:b/>
          <w:sz w:val="28"/>
          <w:szCs w:val="28"/>
          <w:lang w:val="sr-Cyrl-RS"/>
        </w:rPr>
        <w:t xml:space="preserve">Број шасије: </w:t>
      </w:r>
      <w:r w:rsidR="00CD5CF4" w:rsidRPr="00CD5CF4">
        <w:rPr>
          <w:rFonts w:ascii="Cambria" w:eastAsia="Times New Roman" w:hAnsi="Cambria" w:cs="Arial"/>
          <w:b/>
          <w:sz w:val="24"/>
          <w:szCs w:val="24"/>
        </w:rPr>
        <w:t>3171700081</w:t>
      </w:r>
    </w:p>
    <w:p w14:paraId="5938EC86" w14:textId="77777777" w:rsidR="00B04D15" w:rsidRDefault="00B04D15" w:rsidP="00B04D15">
      <w:pPr>
        <w:widowControl w:val="0"/>
        <w:tabs>
          <w:tab w:val="left" w:pos="270"/>
        </w:tabs>
        <w:suppressAutoHyphens/>
        <w:spacing w:after="0" w:line="240" w:lineRule="auto"/>
        <w:jc w:val="both"/>
        <w:rPr>
          <w:rFonts w:ascii="Cambria" w:eastAsia="Times New Roman" w:hAnsi="Cambria" w:cs="Arial"/>
          <w:b/>
          <w:sz w:val="28"/>
          <w:szCs w:val="28"/>
          <w:lang w:val="sr-Cyrl-RS"/>
        </w:rPr>
      </w:pPr>
      <w:r>
        <w:rPr>
          <w:rFonts w:ascii="Cambria" w:eastAsia="Times New Roman" w:hAnsi="Cambria" w:cs="Arial"/>
          <w:b/>
          <w:sz w:val="28"/>
          <w:szCs w:val="28"/>
          <w:lang w:val="sr-Cyrl-RS"/>
        </w:rPr>
        <w:t>Спецификација делова:</w:t>
      </w:r>
    </w:p>
    <w:p w14:paraId="77D6B707" w14:textId="77777777" w:rsidR="00B04D15" w:rsidRDefault="00B04D15" w:rsidP="00B04D15">
      <w:pPr>
        <w:widowControl w:val="0"/>
        <w:tabs>
          <w:tab w:val="left" w:pos="270"/>
        </w:tabs>
        <w:suppressAutoHyphens/>
        <w:spacing w:after="0" w:line="240" w:lineRule="auto"/>
        <w:jc w:val="both"/>
        <w:rPr>
          <w:rFonts w:ascii="Cambria" w:eastAsia="Times New Roman" w:hAnsi="Cambria" w:cs="Arial"/>
          <w:b/>
          <w:sz w:val="28"/>
          <w:szCs w:val="28"/>
          <w:lang w:val="sr-Cyrl-RS"/>
        </w:rPr>
      </w:pPr>
    </w:p>
    <w:tbl>
      <w:tblPr>
        <w:tblW w:w="9356" w:type="dxa"/>
        <w:tblInd w:w="4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52"/>
        <w:gridCol w:w="4015"/>
        <w:gridCol w:w="861"/>
        <w:gridCol w:w="3728"/>
      </w:tblGrid>
      <w:tr w:rsidR="00764059" w:rsidRPr="00764059" w14:paraId="612BEC02" w14:textId="77777777" w:rsidTr="00226FAC">
        <w:trPr>
          <w:trHeight w:val="328"/>
        </w:trPr>
        <w:tc>
          <w:tcPr>
            <w:tcW w:w="752" w:type="dxa"/>
            <w:shd w:val="clear" w:color="auto" w:fill="D9D9D9"/>
            <w:vAlign w:val="center"/>
          </w:tcPr>
          <w:p w14:paraId="03388C65" w14:textId="77777777" w:rsidR="00764059" w:rsidRPr="00764059" w:rsidRDefault="00764059" w:rsidP="00764059">
            <w:pPr>
              <w:snapToGrid w:val="0"/>
              <w:jc w:val="center"/>
              <w:rPr>
                <w:rFonts w:ascii="Cambria" w:hAnsi="Cambria"/>
                <w:lang w:val="sr-Cyrl-RS"/>
              </w:rPr>
            </w:pPr>
            <w:r w:rsidRPr="00764059">
              <w:rPr>
                <w:rFonts w:ascii="Cambria" w:hAnsi="Cambria"/>
              </w:rPr>
              <w:t>R.</w:t>
            </w:r>
            <w:r w:rsidRPr="00764059">
              <w:rPr>
                <w:rFonts w:ascii="Cambria" w:hAnsi="Cambria"/>
                <w:lang w:val="sr-Cyrl-RS"/>
              </w:rPr>
              <w:t xml:space="preserve"> b</w:t>
            </w:r>
            <w:r w:rsidRPr="00764059">
              <w:rPr>
                <w:rFonts w:ascii="Cambria" w:hAnsi="Cambria"/>
              </w:rPr>
              <w:t>r</w:t>
            </w:r>
            <w:r w:rsidRPr="00764059">
              <w:rPr>
                <w:rFonts w:ascii="Cambria" w:hAnsi="Cambria"/>
                <w:lang w:val="sr-Cyrl-RS"/>
              </w:rPr>
              <w:t>.</w:t>
            </w:r>
          </w:p>
        </w:tc>
        <w:tc>
          <w:tcPr>
            <w:tcW w:w="4015" w:type="dxa"/>
            <w:shd w:val="clear" w:color="auto" w:fill="D9D9D9"/>
            <w:vAlign w:val="center"/>
          </w:tcPr>
          <w:p w14:paraId="2B6EB41E" w14:textId="77777777" w:rsidR="00764059" w:rsidRPr="00764059" w:rsidRDefault="00764059" w:rsidP="00764059">
            <w:pPr>
              <w:jc w:val="center"/>
              <w:rPr>
                <w:rFonts w:ascii="Cambria" w:hAnsi="Cambria"/>
              </w:rPr>
            </w:pPr>
            <w:r w:rsidRPr="00764059">
              <w:rPr>
                <w:rFonts w:ascii="Cambria" w:hAnsi="Cambria"/>
              </w:rPr>
              <w:t xml:space="preserve">NAZIV </w:t>
            </w:r>
          </w:p>
        </w:tc>
        <w:tc>
          <w:tcPr>
            <w:tcW w:w="861" w:type="dxa"/>
            <w:shd w:val="clear" w:color="auto" w:fill="D9D9D9"/>
            <w:vAlign w:val="center"/>
          </w:tcPr>
          <w:p w14:paraId="5100A9EF" w14:textId="77777777" w:rsidR="00764059" w:rsidRPr="00764059" w:rsidRDefault="00764059" w:rsidP="00764059">
            <w:pPr>
              <w:snapToGrid w:val="0"/>
              <w:jc w:val="center"/>
              <w:rPr>
                <w:rFonts w:ascii="Cambria" w:hAnsi="Cambria"/>
                <w:lang w:val="sr-Cyrl-RS"/>
              </w:rPr>
            </w:pPr>
            <w:r w:rsidRPr="00764059">
              <w:rPr>
                <w:rFonts w:ascii="Cambria" w:hAnsi="Cambria"/>
              </w:rPr>
              <w:t>R.</w:t>
            </w:r>
            <w:r w:rsidRPr="00764059">
              <w:rPr>
                <w:rFonts w:ascii="Cambria" w:hAnsi="Cambria"/>
                <w:lang w:val="sr-Cyrl-RS"/>
              </w:rPr>
              <w:t xml:space="preserve"> b</w:t>
            </w:r>
            <w:r w:rsidRPr="00764059">
              <w:rPr>
                <w:rFonts w:ascii="Cambria" w:hAnsi="Cambria"/>
              </w:rPr>
              <w:t>r</w:t>
            </w:r>
            <w:r w:rsidRPr="00764059">
              <w:rPr>
                <w:rFonts w:ascii="Cambria" w:hAnsi="Cambria"/>
                <w:lang w:val="sr-Cyrl-RS"/>
              </w:rPr>
              <w:t>.</w:t>
            </w:r>
          </w:p>
        </w:tc>
        <w:tc>
          <w:tcPr>
            <w:tcW w:w="3728" w:type="dxa"/>
            <w:shd w:val="clear" w:color="auto" w:fill="D9D9D9"/>
            <w:vAlign w:val="center"/>
          </w:tcPr>
          <w:p w14:paraId="218407CC" w14:textId="77777777" w:rsidR="00764059" w:rsidRPr="00764059" w:rsidRDefault="00764059" w:rsidP="00764059">
            <w:pPr>
              <w:jc w:val="center"/>
              <w:rPr>
                <w:rFonts w:ascii="Cambria" w:hAnsi="Cambria"/>
              </w:rPr>
            </w:pPr>
            <w:r w:rsidRPr="00764059">
              <w:rPr>
                <w:rFonts w:ascii="Cambria" w:hAnsi="Cambria"/>
              </w:rPr>
              <w:t xml:space="preserve">NAZIV </w:t>
            </w:r>
          </w:p>
        </w:tc>
      </w:tr>
      <w:tr w:rsidR="00764059" w:rsidRPr="00764059" w14:paraId="4C884985" w14:textId="77777777" w:rsidTr="00226FAC">
        <w:trPr>
          <w:trHeight w:val="282"/>
        </w:trPr>
        <w:tc>
          <w:tcPr>
            <w:tcW w:w="752" w:type="dxa"/>
            <w:shd w:val="clear" w:color="auto" w:fill="auto"/>
            <w:vAlign w:val="center"/>
          </w:tcPr>
          <w:p w14:paraId="6D09ECD4" w14:textId="77777777" w:rsidR="00764059" w:rsidRPr="00764059" w:rsidRDefault="00764059" w:rsidP="00764059">
            <w:pPr>
              <w:snapToGrid w:val="0"/>
              <w:jc w:val="right"/>
              <w:rPr>
                <w:rFonts w:ascii="Cambria" w:hAnsi="Cambria"/>
              </w:rPr>
            </w:pPr>
            <w:r w:rsidRPr="00764059">
              <w:rPr>
                <w:rFonts w:ascii="Cambria" w:hAnsi="Cambria"/>
              </w:rPr>
              <w:t>1.</w:t>
            </w:r>
          </w:p>
        </w:tc>
        <w:tc>
          <w:tcPr>
            <w:tcW w:w="4015" w:type="dxa"/>
            <w:shd w:val="clear" w:color="auto" w:fill="auto"/>
            <w:vAlign w:val="center"/>
          </w:tcPr>
          <w:p w14:paraId="30CF74A2" w14:textId="77777777" w:rsidR="00764059" w:rsidRPr="00764059" w:rsidRDefault="00764059" w:rsidP="00764059">
            <w:pPr>
              <w:snapToGrid w:val="0"/>
              <w:rPr>
                <w:rFonts w:ascii="Cambria" w:hAnsi="Cambria"/>
                <w:lang w:val="sr-Latn-CS"/>
              </w:rPr>
            </w:pPr>
            <w:r w:rsidRPr="00764059">
              <w:rPr>
                <w:rFonts w:ascii="Cambria" w:hAnsi="Cambria"/>
                <w:lang w:val="sr-Latn-CS"/>
              </w:rPr>
              <w:t>Uložak filtera ulja</w:t>
            </w:r>
          </w:p>
        </w:tc>
        <w:tc>
          <w:tcPr>
            <w:tcW w:w="861" w:type="dxa"/>
            <w:vAlign w:val="center"/>
          </w:tcPr>
          <w:p w14:paraId="21BA28D2" w14:textId="77777777" w:rsidR="00764059" w:rsidRPr="00764059" w:rsidRDefault="00764059" w:rsidP="00764059">
            <w:pPr>
              <w:snapToGrid w:val="0"/>
              <w:jc w:val="right"/>
              <w:rPr>
                <w:rFonts w:ascii="Cambria" w:hAnsi="Cambria"/>
                <w:lang w:val="sr-Latn-CS"/>
              </w:rPr>
            </w:pPr>
          </w:p>
        </w:tc>
        <w:tc>
          <w:tcPr>
            <w:tcW w:w="3728" w:type="dxa"/>
            <w:vAlign w:val="center"/>
          </w:tcPr>
          <w:p w14:paraId="7DBCBC14" w14:textId="77777777" w:rsidR="00764059" w:rsidRPr="00764059" w:rsidRDefault="00764059" w:rsidP="00764059">
            <w:pPr>
              <w:snapToGrid w:val="0"/>
              <w:rPr>
                <w:rFonts w:ascii="Cambria" w:hAnsi="Cambria"/>
                <w:lang w:val="sr-Latn-CS"/>
              </w:rPr>
            </w:pPr>
          </w:p>
        </w:tc>
      </w:tr>
      <w:tr w:rsidR="00764059" w:rsidRPr="00764059" w14:paraId="3EC6DEC5" w14:textId="77777777" w:rsidTr="00226FAC">
        <w:trPr>
          <w:trHeight w:val="282"/>
        </w:trPr>
        <w:tc>
          <w:tcPr>
            <w:tcW w:w="752" w:type="dxa"/>
            <w:shd w:val="clear" w:color="auto" w:fill="auto"/>
            <w:vAlign w:val="center"/>
          </w:tcPr>
          <w:p w14:paraId="23794FB4" w14:textId="77777777" w:rsidR="00764059" w:rsidRPr="00764059" w:rsidRDefault="00764059" w:rsidP="00764059">
            <w:pPr>
              <w:snapToGrid w:val="0"/>
              <w:jc w:val="right"/>
              <w:rPr>
                <w:rFonts w:ascii="Cambria" w:hAnsi="Cambria"/>
              </w:rPr>
            </w:pPr>
            <w:r w:rsidRPr="00764059">
              <w:rPr>
                <w:rFonts w:ascii="Cambria" w:hAnsi="Cambria"/>
              </w:rPr>
              <w:t>2.</w:t>
            </w:r>
          </w:p>
        </w:tc>
        <w:tc>
          <w:tcPr>
            <w:tcW w:w="4015" w:type="dxa"/>
            <w:shd w:val="clear" w:color="auto" w:fill="auto"/>
            <w:vAlign w:val="center"/>
          </w:tcPr>
          <w:p w14:paraId="7FF384CD" w14:textId="77777777" w:rsidR="00764059" w:rsidRPr="00764059" w:rsidRDefault="00764059" w:rsidP="00764059">
            <w:pPr>
              <w:snapToGrid w:val="0"/>
              <w:rPr>
                <w:rFonts w:ascii="Cambria" w:hAnsi="Cambria"/>
                <w:lang w:val="sr-Latn-CS"/>
              </w:rPr>
            </w:pPr>
            <w:r w:rsidRPr="00764059">
              <w:rPr>
                <w:rFonts w:ascii="Cambria" w:hAnsi="Cambria"/>
                <w:lang w:val="sr-Latn-CS"/>
              </w:rPr>
              <w:t>Filter ulja</w:t>
            </w:r>
          </w:p>
        </w:tc>
        <w:tc>
          <w:tcPr>
            <w:tcW w:w="861" w:type="dxa"/>
            <w:vAlign w:val="center"/>
          </w:tcPr>
          <w:p w14:paraId="3C3AB990" w14:textId="77777777" w:rsidR="00764059" w:rsidRPr="00764059" w:rsidRDefault="00764059" w:rsidP="00764059">
            <w:pPr>
              <w:snapToGrid w:val="0"/>
              <w:jc w:val="right"/>
              <w:rPr>
                <w:rFonts w:ascii="Cambria" w:hAnsi="Cambria"/>
                <w:lang w:val="sr-Latn-CS"/>
              </w:rPr>
            </w:pPr>
          </w:p>
        </w:tc>
        <w:tc>
          <w:tcPr>
            <w:tcW w:w="3728" w:type="dxa"/>
            <w:vAlign w:val="center"/>
          </w:tcPr>
          <w:p w14:paraId="33EDA45A" w14:textId="77777777" w:rsidR="00764059" w:rsidRPr="00764059" w:rsidRDefault="00764059" w:rsidP="00764059">
            <w:pPr>
              <w:snapToGrid w:val="0"/>
              <w:rPr>
                <w:rFonts w:ascii="Cambria" w:hAnsi="Cambria"/>
                <w:lang w:val="sr-Latn-CS"/>
              </w:rPr>
            </w:pPr>
          </w:p>
        </w:tc>
      </w:tr>
      <w:tr w:rsidR="00764059" w:rsidRPr="00764059" w14:paraId="5B26C087" w14:textId="77777777" w:rsidTr="00226FAC">
        <w:trPr>
          <w:trHeight w:val="282"/>
        </w:trPr>
        <w:tc>
          <w:tcPr>
            <w:tcW w:w="752" w:type="dxa"/>
            <w:shd w:val="clear" w:color="auto" w:fill="auto"/>
            <w:vAlign w:val="center"/>
          </w:tcPr>
          <w:p w14:paraId="6E5D0FBE" w14:textId="77777777" w:rsidR="00764059" w:rsidRPr="00764059" w:rsidRDefault="00764059" w:rsidP="00764059">
            <w:pPr>
              <w:snapToGrid w:val="0"/>
              <w:jc w:val="right"/>
              <w:rPr>
                <w:rFonts w:ascii="Cambria" w:hAnsi="Cambria"/>
                <w:lang w:val="sr-Cyrl-RS"/>
              </w:rPr>
            </w:pPr>
            <w:r w:rsidRPr="00764059">
              <w:rPr>
                <w:rFonts w:ascii="Cambria" w:hAnsi="Cambria"/>
                <w:lang w:val="sr-Cyrl-RS"/>
              </w:rPr>
              <w:t>3.</w:t>
            </w:r>
          </w:p>
        </w:tc>
        <w:tc>
          <w:tcPr>
            <w:tcW w:w="4015" w:type="dxa"/>
            <w:shd w:val="clear" w:color="auto" w:fill="auto"/>
            <w:vAlign w:val="center"/>
          </w:tcPr>
          <w:p w14:paraId="0331E69C" w14:textId="77777777" w:rsidR="00764059" w:rsidRPr="00764059" w:rsidRDefault="00764059" w:rsidP="00764059">
            <w:pPr>
              <w:snapToGrid w:val="0"/>
              <w:rPr>
                <w:rFonts w:ascii="Cambria" w:hAnsi="Cambria"/>
                <w:lang w:val="sr-Latn-CS"/>
              </w:rPr>
            </w:pPr>
            <w:r w:rsidRPr="00764059">
              <w:rPr>
                <w:rFonts w:ascii="Cambria" w:hAnsi="Cambria"/>
                <w:lang w:val="sr-Latn-CS"/>
              </w:rPr>
              <w:t>Filter za gorivo (uložak)</w:t>
            </w:r>
          </w:p>
        </w:tc>
        <w:tc>
          <w:tcPr>
            <w:tcW w:w="861" w:type="dxa"/>
            <w:vAlign w:val="center"/>
          </w:tcPr>
          <w:p w14:paraId="2C68A871" w14:textId="77777777" w:rsidR="00764059" w:rsidRPr="00764059" w:rsidRDefault="00764059" w:rsidP="00764059">
            <w:pPr>
              <w:snapToGrid w:val="0"/>
              <w:jc w:val="right"/>
              <w:rPr>
                <w:rFonts w:ascii="Cambria" w:hAnsi="Cambria"/>
                <w:lang w:val="sr-Latn-CS"/>
              </w:rPr>
            </w:pPr>
          </w:p>
        </w:tc>
        <w:tc>
          <w:tcPr>
            <w:tcW w:w="3728" w:type="dxa"/>
            <w:vAlign w:val="center"/>
          </w:tcPr>
          <w:p w14:paraId="4612D29E" w14:textId="77777777" w:rsidR="00764059" w:rsidRPr="00764059" w:rsidRDefault="00764059" w:rsidP="00764059">
            <w:pPr>
              <w:snapToGrid w:val="0"/>
              <w:rPr>
                <w:rFonts w:ascii="Cambria" w:hAnsi="Cambria"/>
                <w:lang w:val="sr-Latn-CS"/>
              </w:rPr>
            </w:pPr>
          </w:p>
        </w:tc>
      </w:tr>
      <w:tr w:rsidR="00764059" w:rsidRPr="00764059" w14:paraId="41E3021F" w14:textId="77777777" w:rsidTr="00226FAC">
        <w:trPr>
          <w:trHeight w:val="282"/>
        </w:trPr>
        <w:tc>
          <w:tcPr>
            <w:tcW w:w="752" w:type="dxa"/>
            <w:shd w:val="clear" w:color="auto" w:fill="auto"/>
            <w:vAlign w:val="center"/>
          </w:tcPr>
          <w:p w14:paraId="78B4DFAB" w14:textId="77777777" w:rsidR="00764059" w:rsidRPr="00764059" w:rsidRDefault="00764059" w:rsidP="00764059">
            <w:pPr>
              <w:snapToGrid w:val="0"/>
              <w:jc w:val="right"/>
              <w:rPr>
                <w:rFonts w:ascii="Cambria" w:hAnsi="Cambria"/>
                <w:lang w:val="sr-Cyrl-CS"/>
              </w:rPr>
            </w:pPr>
            <w:r w:rsidRPr="00764059">
              <w:rPr>
                <w:rFonts w:ascii="Cambria" w:hAnsi="Cambria"/>
                <w:lang w:val="sr-Cyrl-CS"/>
              </w:rPr>
              <w:t>4.</w:t>
            </w:r>
          </w:p>
        </w:tc>
        <w:tc>
          <w:tcPr>
            <w:tcW w:w="4015" w:type="dxa"/>
            <w:shd w:val="clear" w:color="auto" w:fill="auto"/>
            <w:vAlign w:val="center"/>
          </w:tcPr>
          <w:p w14:paraId="4DF5A126" w14:textId="77777777" w:rsidR="00764059" w:rsidRPr="00764059" w:rsidRDefault="00764059" w:rsidP="00764059">
            <w:pPr>
              <w:snapToGrid w:val="0"/>
              <w:rPr>
                <w:rFonts w:ascii="Cambria" w:hAnsi="Cambria"/>
                <w:lang w:val="sr-Latn-CS"/>
              </w:rPr>
            </w:pPr>
            <w:r w:rsidRPr="00764059">
              <w:rPr>
                <w:rFonts w:ascii="Cambria" w:hAnsi="Cambria"/>
                <w:lang w:val="sr-Latn-CS"/>
              </w:rPr>
              <w:t>Filter za vazduh (uložak)</w:t>
            </w:r>
          </w:p>
        </w:tc>
        <w:tc>
          <w:tcPr>
            <w:tcW w:w="861" w:type="dxa"/>
            <w:vAlign w:val="center"/>
          </w:tcPr>
          <w:p w14:paraId="63341CB9" w14:textId="77777777" w:rsidR="00764059" w:rsidRPr="00764059" w:rsidRDefault="00764059" w:rsidP="00764059">
            <w:pPr>
              <w:snapToGrid w:val="0"/>
              <w:jc w:val="right"/>
              <w:rPr>
                <w:rFonts w:ascii="Cambria" w:hAnsi="Cambria"/>
                <w:lang w:val="sr-Latn-CS"/>
              </w:rPr>
            </w:pPr>
          </w:p>
        </w:tc>
        <w:tc>
          <w:tcPr>
            <w:tcW w:w="3728" w:type="dxa"/>
            <w:vAlign w:val="center"/>
          </w:tcPr>
          <w:p w14:paraId="613ED0F4" w14:textId="77777777" w:rsidR="00764059" w:rsidRPr="00764059" w:rsidRDefault="00764059" w:rsidP="00764059">
            <w:pPr>
              <w:snapToGrid w:val="0"/>
              <w:rPr>
                <w:rFonts w:ascii="Cambria" w:hAnsi="Cambria"/>
                <w:lang w:val="sr-Latn-CS"/>
              </w:rPr>
            </w:pPr>
          </w:p>
        </w:tc>
      </w:tr>
      <w:tr w:rsidR="00764059" w:rsidRPr="00764059" w14:paraId="5FC8D568" w14:textId="77777777" w:rsidTr="00226FAC">
        <w:trPr>
          <w:trHeight w:val="282"/>
        </w:trPr>
        <w:tc>
          <w:tcPr>
            <w:tcW w:w="752" w:type="dxa"/>
            <w:shd w:val="clear" w:color="auto" w:fill="auto"/>
            <w:vAlign w:val="center"/>
          </w:tcPr>
          <w:p w14:paraId="3CD5452A" w14:textId="77777777" w:rsidR="00764059" w:rsidRPr="00764059" w:rsidRDefault="00764059" w:rsidP="00764059">
            <w:pPr>
              <w:snapToGrid w:val="0"/>
              <w:jc w:val="right"/>
              <w:rPr>
                <w:rFonts w:ascii="Cambria" w:hAnsi="Cambria"/>
                <w:lang w:val="sr-Cyrl-CS"/>
              </w:rPr>
            </w:pPr>
            <w:r w:rsidRPr="00764059">
              <w:rPr>
                <w:rFonts w:ascii="Cambria" w:hAnsi="Cambria"/>
                <w:lang w:val="sr-Cyrl-CS"/>
              </w:rPr>
              <w:t>5.</w:t>
            </w:r>
          </w:p>
        </w:tc>
        <w:tc>
          <w:tcPr>
            <w:tcW w:w="4015" w:type="dxa"/>
            <w:shd w:val="clear" w:color="auto" w:fill="auto"/>
            <w:vAlign w:val="center"/>
          </w:tcPr>
          <w:p w14:paraId="5CCB374B" w14:textId="77777777" w:rsidR="00764059" w:rsidRPr="00764059" w:rsidRDefault="00764059" w:rsidP="00764059">
            <w:pPr>
              <w:snapToGrid w:val="0"/>
              <w:rPr>
                <w:rFonts w:ascii="Cambria" w:hAnsi="Cambria"/>
                <w:lang w:val="sr-Latn-CS"/>
              </w:rPr>
            </w:pPr>
            <w:r w:rsidRPr="00764059">
              <w:rPr>
                <w:rFonts w:ascii="Cambria" w:hAnsi="Cambria"/>
                <w:lang w:val="sr-Latn-CS"/>
              </w:rPr>
              <w:t>Ulje za kočioni sistem</w:t>
            </w:r>
          </w:p>
        </w:tc>
        <w:tc>
          <w:tcPr>
            <w:tcW w:w="861" w:type="dxa"/>
            <w:vAlign w:val="center"/>
          </w:tcPr>
          <w:p w14:paraId="7B152CAE" w14:textId="77777777" w:rsidR="00764059" w:rsidRPr="00764059" w:rsidRDefault="00764059" w:rsidP="00764059">
            <w:pPr>
              <w:snapToGrid w:val="0"/>
              <w:jc w:val="right"/>
              <w:rPr>
                <w:rFonts w:ascii="Cambria" w:hAnsi="Cambria"/>
                <w:lang w:val="sr-Latn-CS"/>
              </w:rPr>
            </w:pPr>
          </w:p>
        </w:tc>
        <w:tc>
          <w:tcPr>
            <w:tcW w:w="3728" w:type="dxa"/>
            <w:vAlign w:val="center"/>
          </w:tcPr>
          <w:p w14:paraId="766019C0" w14:textId="77777777" w:rsidR="00764059" w:rsidRPr="00764059" w:rsidRDefault="00764059" w:rsidP="00764059">
            <w:pPr>
              <w:snapToGrid w:val="0"/>
              <w:rPr>
                <w:rFonts w:ascii="Cambria" w:hAnsi="Cambria"/>
                <w:lang w:val="sr-Latn-CS"/>
              </w:rPr>
            </w:pPr>
          </w:p>
        </w:tc>
      </w:tr>
      <w:tr w:rsidR="00764059" w:rsidRPr="00764059" w14:paraId="6A035930" w14:textId="77777777" w:rsidTr="00226FAC">
        <w:trPr>
          <w:trHeight w:val="282"/>
        </w:trPr>
        <w:tc>
          <w:tcPr>
            <w:tcW w:w="752" w:type="dxa"/>
            <w:shd w:val="clear" w:color="auto" w:fill="auto"/>
            <w:vAlign w:val="center"/>
          </w:tcPr>
          <w:p w14:paraId="36AFDDF5" w14:textId="77777777" w:rsidR="00764059" w:rsidRPr="00764059" w:rsidRDefault="00764059" w:rsidP="00764059">
            <w:pPr>
              <w:snapToGrid w:val="0"/>
              <w:jc w:val="right"/>
              <w:rPr>
                <w:rFonts w:ascii="Cambria" w:hAnsi="Cambria"/>
                <w:lang w:val="sr-Cyrl-CS"/>
              </w:rPr>
            </w:pPr>
            <w:r w:rsidRPr="00764059">
              <w:rPr>
                <w:rFonts w:ascii="Cambria" w:hAnsi="Cambria"/>
                <w:lang w:val="sr-Cyrl-CS"/>
              </w:rPr>
              <w:t>6.</w:t>
            </w:r>
          </w:p>
        </w:tc>
        <w:tc>
          <w:tcPr>
            <w:tcW w:w="4015" w:type="dxa"/>
            <w:shd w:val="clear" w:color="auto" w:fill="auto"/>
            <w:vAlign w:val="center"/>
          </w:tcPr>
          <w:p w14:paraId="13E2DE6B" w14:textId="77777777" w:rsidR="00764059" w:rsidRPr="00764059" w:rsidRDefault="00764059" w:rsidP="00764059">
            <w:pPr>
              <w:snapToGrid w:val="0"/>
              <w:rPr>
                <w:rFonts w:ascii="Cambria" w:hAnsi="Cambria"/>
                <w:lang w:val="sr-Latn-CS"/>
              </w:rPr>
            </w:pPr>
            <w:r w:rsidRPr="00764059">
              <w:rPr>
                <w:rFonts w:ascii="Cambria" w:hAnsi="Cambria"/>
                <w:lang w:val="sr-Latn-CS"/>
              </w:rPr>
              <w:t>Motorno ulje</w:t>
            </w:r>
          </w:p>
        </w:tc>
        <w:tc>
          <w:tcPr>
            <w:tcW w:w="861" w:type="dxa"/>
            <w:vAlign w:val="center"/>
          </w:tcPr>
          <w:p w14:paraId="017B5D41" w14:textId="77777777" w:rsidR="00764059" w:rsidRPr="00764059" w:rsidRDefault="00764059" w:rsidP="00764059">
            <w:pPr>
              <w:snapToGrid w:val="0"/>
              <w:jc w:val="right"/>
              <w:rPr>
                <w:rFonts w:ascii="Cambria" w:hAnsi="Cambria"/>
                <w:lang w:val="sr-Latn-CS"/>
              </w:rPr>
            </w:pPr>
          </w:p>
        </w:tc>
        <w:tc>
          <w:tcPr>
            <w:tcW w:w="3728" w:type="dxa"/>
            <w:vAlign w:val="center"/>
          </w:tcPr>
          <w:p w14:paraId="74B54ACC" w14:textId="77777777" w:rsidR="00764059" w:rsidRPr="00764059" w:rsidRDefault="00764059" w:rsidP="00764059">
            <w:pPr>
              <w:snapToGrid w:val="0"/>
              <w:rPr>
                <w:rFonts w:ascii="Cambria" w:hAnsi="Cambria"/>
                <w:lang w:val="sr-Latn-CS"/>
              </w:rPr>
            </w:pPr>
          </w:p>
        </w:tc>
      </w:tr>
      <w:tr w:rsidR="00764059" w:rsidRPr="00764059" w14:paraId="0D212D22" w14:textId="77777777" w:rsidTr="00226FAC">
        <w:trPr>
          <w:trHeight w:val="282"/>
        </w:trPr>
        <w:tc>
          <w:tcPr>
            <w:tcW w:w="752" w:type="dxa"/>
            <w:shd w:val="clear" w:color="auto" w:fill="auto"/>
            <w:vAlign w:val="center"/>
          </w:tcPr>
          <w:p w14:paraId="1D816D2B" w14:textId="77777777" w:rsidR="00764059" w:rsidRPr="00764059" w:rsidRDefault="00764059" w:rsidP="00764059">
            <w:pPr>
              <w:snapToGrid w:val="0"/>
              <w:jc w:val="right"/>
              <w:rPr>
                <w:rFonts w:ascii="Cambria" w:hAnsi="Cambria"/>
                <w:lang w:val="sr-Cyrl-CS"/>
              </w:rPr>
            </w:pPr>
            <w:r w:rsidRPr="00764059">
              <w:rPr>
                <w:rFonts w:ascii="Cambria" w:hAnsi="Cambria"/>
                <w:lang w:val="sr-Cyrl-CS"/>
              </w:rPr>
              <w:t>7.</w:t>
            </w:r>
          </w:p>
        </w:tc>
        <w:tc>
          <w:tcPr>
            <w:tcW w:w="4015" w:type="dxa"/>
            <w:shd w:val="clear" w:color="auto" w:fill="auto"/>
            <w:vAlign w:val="center"/>
          </w:tcPr>
          <w:p w14:paraId="0945BF39" w14:textId="77777777" w:rsidR="00764059" w:rsidRPr="00764059" w:rsidRDefault="00764059" w:rsidP="00764059">
            <w:pPr>
              <w:snapToGrid w:val="0"/>
              <w:rPr>
                <w:rFonts w:ascii="Cambria" w:hAnsi="Cambria"/>
                <w:lang w:val="sr-Latn-CS"/>
              </w:rPr>
            </w:pPr>
            <w:r w:rsidRPr="00764059">
              <w:rPr>
                <w:rFonts w:ascii="Cambria" w:hAnsi="Cambria"/>
                <w:lang w:val="sr-Latn-CS"/>
              </w:rPr>
              <w:t>Garnitura zaptivača za glavu motora</w:t>
            </w:r>
          </w:p>
        </w:tc>
        <w:tc>
          <w:tcPr>
            <w:tcW w:w="861" w:type="dxa"/>
            <w:vAlign w:val="center"/>
          </w:tcPr>
          <w:p w14:paraId="53C5B4D0" w14:textId="77777777" w:rsidR="00764059" w:rsidRPr="00764059" w:rsidRDefault="00764059" w:rsidP="00764059">
            <w:pPr>
              <w:snapToGrid w:val="0"/>
              <w:jc w:val="right"/>
              <w:rPr>
                <w:rFonts w:ascii="Cambria" w:hAnsi="Cambria"/>
                <w:lang w:val="sr-Latn-CS"/>
              </w:rPr>
            </w:pPr>
          </w:p>
        </w:tc>
        <w:tc>
          <w:tcPr>
            <w:tcW w:w="3728" w:type="dxa"/>
            <w:vAlign w:val="center"/>
          </w:tcPr>
          <w:p w14:paraId="62B677DC" w14:textId="77777777" w:rsidR="00764059" w:rsidRPr="00764059" w:rsidRDefault="00764059" w:rsidP="00764059">
            <w:pPr>
              <w:snapToGrid w:val="0"/>
              <w:rPr>
                <w:rFonts w:ascii="Cambria" w:hAnsi="Cambria"/>
                <w:lang w:val="sr-Latn-CS"/>
              </w:rPr>
            </w:pPr>
          </w:p>
        </w:tc>
      </w:tr>
      <w:tr w:rsidR="00764059" w:rsidRPr="00764059" w14:paraId="266EE11E" w14:textId="77777777" w:rsidTr="00226FAC">
        <w:trPr>
          <w:trHeight w:val="282"/>
        </w:trPr>
        <w:tc>
          <w:tcPr>
            <w:tcW w:w="752" w:type="dxa"/>
            <w:shd w:val="clear" w:color="auto" w:fill="auto"/>
            <w:vAlign w:val="center"/>
          </w:tcPr>
          <w:p w14:paraId="4CCD2EA4" w14:textId="77777777" w:rsidR="00764059" w:rsidRPr="00764059" w:rsidRDefault="00764059" w:rsidP="00764059">
            <w:pPr>
              <w:snapToGrid w:val="0"/>
              <w:jc w:val="right"/>
              <w:rPr>
                <w:rFonts w:ascii="Cambria" w:hAnsi="Cambria"/>
                <w:lang w:val="sr-Cyrl-CS"/>
              </w:rPr>
            </w:pPr>
            <w:r w:rsidRPr="00764059">
              <w:rPr>
                <w:rFonts w:ascii="Cambria" w:hAnsi="Cambria"/>
                <w:lang w:val="sr-Cyrl-CS"/>
              </w:rPr>
              <w:t>8.</w:t>
            </w:r>
          </w:p>
        </w:tc>
        <w:tc>
          <w:tcPr>
            <w:tcW w:w="4015" w:type="dxa"/>
            <w:shd w:val="clear" w:color="auto" w:fill="auto"/>
            <w:vAlign w:val="center"/>
          </w:tcPr>
          <w:p w14:paraId="768339BE" w14:textId="77777777" w:rsidR="00764059" w:rsidRPr="00764059" w:rsidRDefault="00764059" w:rsidP="00764059">
            <w:pPr>
              <w:snapToGrid w:val="0"/>
              <w:rPr>
                <w:rFonts w:ascii="Cambria" w:hAnsi="Cambria"/>
                <w:lang w:val="sr-Latn-CS"/>
              </w:rPr>
            </w:pPr>
            <w:r w:rsidRPr="00764059">
              <w:rPr>
                <w:rFonts w:ascii="Cambria" w:hAnsi="Cambria"/>
                <w:lang w:val="sr-Latn-CS"/>
              </w:rPr>
              <w:t>Dihtung poklopca</w:t>
            </w:r>
          </w:p>
        </w:tc>
        <w:tc>
          <w:tcPr>
            <w:tcW w:w="861" w:type="dxa"/>
            <w:vAlign w:val="center"/>
          </w:tcPr>
          <w:p w14:paraId="234B2B02" w14:textId="77777777" w:rsidR="00764059" w:rsidRPr="00764059" w:rsidRDefault="00764059" w:rsidP="00764059">
            <w:pPr>
              <w:snapToGrid w:val="0"/>
              <w:jc w:val="right"/>
              <w:rPr>
                <w:rFonts w:ascii="Cambria" w:hAnsi="Cambria"/>
                <w:lang w:val="sr-Latn-CS"/>
              </w:rPr>
            </w:pPr>
          </w:p>
        </w:tc>
        <w:tc>
          <w:tcPr>
            <w:tcW w:w="3728" w:type="dxa"/>
            <w:vAlign w:val="center"/>
          </w:tcPr>
          <w:p w14:paraId="15BD9E4E" w14:textId="77777777" w:rsidR="00764059" w:rsidRPr="00764059" w:rsidRDefault="00764059" w:rsidP="00764059">
            <w:pPr>
              <w:snapToGrid w:val="0"/>
              <w:rPr>
                <w:rFonts w:ascii="Cambria" w:hAnsi="Cambria"/>
                <w:lang w:val="sr-Latn-CS"/>
              </w:rPr>
            </w:pPr>
          </w:p>
        </w:tc>
      </w:tr>
      <w:tr w:rsidR="00764059" w:rsidRPr="00764059" w14:paraId="3DBCD278" w14:textId="77777777" w:rsidTr="00226FAC">
        <w:trPr>
          <w:trHeight w:val="282"/>
        </w:trPr>
        <w:tc>
          <w:tcPr>
            <w:tcW w:w="752" w:type="dxa"/>
            <w:shd w:val="clear" w:color="auto" w:fill="auto"/>
            <w:vAlign w:val="center"/>
          </w:tcPr>
          <w:p w14:paraId="06BEFA05" w14:textId="77777777" w:rsidR="00764059" w:rsidRPr="00764059" w:rsidRDefault="00764059" w:rsidP="00764059">
            <w:pPr>
              <w:snapToGrid w:val="0"/>
              <w:jc w:val="right"/>
              <w:rPr>
                <w:rFonts w:ascii="Cambria" w:hAnsi="Cambria"/>
                <w:lang w:val="sr-Cyrl-CS"/>
              </w:rPr>
            </w:pPr>
            <w:r w:rsidRPr="00764059">
              <w:rPr>
                <w:rFonts w:ascii="Cambria" w:hAnsi="Cambria"/>
                <w:lang w:val="sr-Cyrl-CS"/>
              </w:rPr>
              <w:t>9.</w:t>
            </w:r>
          </w:p>
        </w:tc>
        <w:tc>
          <w:tcPr>
            <w:tcW w:w="4015" w:type="dxa"/>
            <w:shd w:val="clear" w:color="auto" w:fill="auto"/>
            <w:vAlign w:val="center"/>
          </w:tcPr>
          <w:p w14:paraId="678A352E" w14:textId="77777777" w:rsidR="00764059" w:rsidRPr="00764059" w:rsidRDefault="00764059" w:rsidP="00764059">
            <w:pPr>
              <w:snapToGrid w:val="0"/>
              <w:rPr>
                <w:rFonts w:ascii="Cambria" w:hAnsi="Cambria"/>
                <w:lang w:val="sr-Latn-CS"/>
              </w:rPr>
            </w:pPr>
            <w:r w:rsidRPr="00764059">
              <w:rPr>
                <w:rFonts w:ascii="Cambria" w:hAnsi="Cambria"/>
                <w:lang w:val="sr-Latn-CS"/>
              </w:rPr>
              <w:t>Garnitura disk pločica</w:t>
            </w:r>
          </w:p>
        </w:tc>
        <w:tc>
          <w:tcPr>
            <w:tcW w:w="861" w:type="dxa"/>
            <w:vAlign w:val="center"/>
          </w:tcPr>
          <w:p w14:paraId="3C271BB9" w14:textId="77777777" w:rsidR="00764059" w:rsidRPr="00764059" w:rsidRDefault="00764059" w:rsidP="00764059">
            <w:pPr>
              <w:snapToGrid w:val="0"/>
              <w:jc w:val="right"/>
              <w:rPr>
                <w:rFonts w:ascii="Cambria" w:hAnsi="Cambria"/>
                <w:lang w:val="sr-Latn-CS"/>
              </w:rPr>
            </w:pPr>
          </w:p>
        </w:tc>
        <w:tc>
          <w:tcPr>
            <w:tcW w:w="3728" w:type="dxa"/>
            <w:vAlign w:val="center"/>
          </w:tcPr>
          <w:p w14:paraId="435F6545" w14:textId="77777777" w:rsidR="00764059" w:rsidRPr="00764059" w:rsidRDefault="00764059" w:rsidP="00764059">
            <w:pPr>
              <w:snapToGrid w:val="0"/>
              <w:rPr>
                <w:rFonts w:ascii="Cambria" w:hAnsi="Cambria"/>
                <w:lang w:val="sr-Latn-CS"/>
              </w:rPr>
            </w:pPr>
          </w:p>
        </w:tc>
      </w:tr>
      <w:tr w:rsidR="00764059" w:rsidRPr="00764059" w14:paraId="6C85A20F" w14:textId="77777777" w:rsidTr="00226FAC">
        <w:trPr>
          <w:trHeight w:val="282"/>
        </w:trPr>
        <w:tc>
          <w:tcPr>
            <w:tcW w:w="752" w:type="dxa"/>
            <w:shd w:val="clear" w:color="auto" w:fill="auto"/>
            <w:vAlign w:val="center"/>
          </w:tcPr>
          <w:p w14:paraId="0FE32D99" w14:textId="77777777" w:rsidR="00764059" w:rsidRPr="00764059" w:rsidRDefault="00764059" w:rsidP="00764059">
            <w:pPr>
              <w:snapToGrid w:val="0"/>
              <w:jc w:val="right"/>
              <w:rPr>
                <w:rFonts w:ascii="Cambria" w:hAnsi="Cambria"/>
                <w:lang w:val="sr-Cyrl-CS"/>
              </w:rPr>
            </w:pPr>
            <w:r w:rsidRPr="00764059">
              <w:rPr>
                <w:rFonts w:ascii="Cambria" w:hAnsi="Cambria"/>
                <w:lang w:val="sr-Cyrl-CS"/>
              </w:rPr>
              <w:t>10.</w:t>
            </w:r>
          </w:p>
        </w:tc>
        <w:tc>
          <w:tcPr>
            <w:tcW w:w="4015" w:type="dxa"/>
            <w:shd w:val="clear" w:color="auto" w:fill="auto"/>
            <w:vAlign w:val="center"/>
          </w:tcPr>
          <w:p w14:paraId="1958FE8E" w14:textId="77777777" w:rsidR="00764059" w:rsidRPr="00764059" w:rsidRDefault="00764059" w:rsidP="00764059">
            <w:pPr>
              <w:snapToGrid w:val="0"/>
              <w:rPr>
                <w:rFonts w:ascii="Cambria" w:hAnsi="Cambria"/>
                <w:lang w:val="sr-Latn-CS"/>
              </w:rPr>
            </w:pPr>
            <w:r w:rsidRPr="00764059">
              <w:rPr>
                <w:rFonts w:ascii="Cambria" w:hAnsi="Cambria"/>
                <w:lang w:val="sr-Latn-CS"/>
              </w:rPr>
              <w:t>Tandem pumpa</w:t>
            </w:r>
          </w:p>
        </w:tc>
        <w:tc>
          <w:tcPr>
            <w:tcW w:w="861" w:type="dxa"/>
            <w:vAlign w:val="center"/>
          </w:tcPr>
          <w:p w14:paraId="062A5B5E" w14:textId="77777777" w:rsidR="00764059" w:rsidRPr="00764059" w:rsidRDefault="00764059" w:rsidP="00764059">
            <w:pPr>
              <w:snapToGrid w:val="0"/>
              <w:jc w:val="right"/>
              <w:rPr>
                <w:rFonts w:ascii="Cambria" w:hAnsi="Cambria"/>
                <w:lang w:val="sr-Latn-CS"/>
              </w:rPr>
            </w:pPr>
          </w:p>
        </w:tc>
        <w:tc>
          <w:tcPr>
            <w:tcW w:w="3728" w:type="dxa"/>
            <w:vAlign w:val="center"/>
          </w:tcPr>
          <w:p w14:paraId="21FFC718" w14:textId="77777777" w:rsidR="00764059" w:rsidRPr="00764059" w:rsidRDefault="00764059" w:rsidP="00764059">
            <w:pPr>
              <w:snapToGrid w:val="0"/>
              <w:rPr>
                <w:rFonts w:ascii="Cambria" w:hAnsi="Cambria"/>
                <w:lang w:val="sr-Latn-CS"/>
              </w:rPr>
            </w:pPr>
          </w:p>
        </w:tc>
      </w:tr>
      <w:tr w:rsidR="00764059" w:rsidRPr="00764059" w14:paraId="6B45DBEE" w14:textId="77777777" w:rsidTr="00226FAC">
        <w:trPr>
          <w:trHeight w:val="282"/>
        </w:trPr>
        <w:tc>
          <w:tcPr>
            <w:tcW w:w="752" w:type="dxa"/>
            <w:shd w:val="clear" w:color="auto" w:fill="auto"/>
            <w:vAlign w:val="center"/>
          </w:tcPr>
          <w:p w14:paraId="5DA6F815" w14:textId="77777777" w:rsidR="00764059" w:rsidRPr="00764059" w:rsidRDefault="00764059" w:rsidP="00764059">
            <w:pPr>
              <w:snapToGrid w:val="0"/>
              <w:jc w:val="right"/>
              <w:rPr>
                <w:rFonts w:ascii="Cambria" w:hAnsi="Cambria"/>
                <w:lang w:val="sr-Cyrl-CS"/>
              </w:rPr>
            </w:pPr>
            <w:r w:rsidRPr="00764059">
              <w:rPr>
                <w:rFonts w:ascii="Cambria" w:hAnsi="Cambria"/>
                <w:lang w:val="sr-Cyrl-CS"/>
              </w:rPr>
              <w:t>11.</w:t>
            </w:r>
          </w:p>
        </w:tc>
        <w:tc>
          <w:tcPr>
            <w:tcW w:w="4015" w:type="dxa"/>
            <w:shd w:val="clear" w:color="auto" w:fill="auto"/>
            <w:vAlign w:val="center"/>
          </w:tcPr>
          <w:p w14:paraId="6988275A" w14:textId="77777777" w:rsidR="00764059" w:rsidRPr="00764059" w:rsidRDefault="00764059" w:rsidP="00764059">
            <w:pPr>
              <w:snapToGrid w:val="0"/>
              <w:rPr>
                <w:rFonts w:ascii="Cambria" w:hAnsi="Cambria"/>
                <w:lang w:val="sr-Latn-CS"/>
              </w:rPr>
            </w:pPr>
            <w:r w:rsidRPr="00764059">
              <w:rPr>
                <w:rFonts w:ascii="Cambria" w:hAnsi="Cambria"/>
                <w:lang w:val="sr-Latn-CS"/>
              </w:rPr>
              <w:t>Ulje HIPROL</w:t>
            </w:r>
          </w:p>
        </w:tc>
        <w:tc>
          <w:tcPr>
            <w:tcW w:w="861" w:type="dxa"/>
            <w:vAlign w:val="center"/>
          </w:tcPr>
          <w:p w14:paraId="275A8CDA" w14:textId="77777777" w:rsidR="00764059" w:rsidRPr="00764059" w:rsidRDefault="00764059" w:rsidP="00764059">
            <w:pPr>
              <w:snapToGrid w:val="0"/>
              <w:jc w:val="right"/>
              <w:rPr>
                <w:rFonts w:ascii="Cambria" w:hAnsi="Cambria"/>
                <w:lang w:val="sr-Latn-CS"/>
              </w:rPr>
            </w:pPr>
          </w:p>
        </w:tc>
        <w:tc>
          <w:tcPr>
            <w:tcW w:w="3728" w:type="dxa"/>
            <w:vAlign w:val="center"/>
          </w:tcPr>
          <w:p w14:paraId="57DA42E9" w14:textId="77777777" w:rsidR="00764059" w:rsidRPr="00764059" w:rsidRDefault="00764059" w:rsidP="00764059">
            <w:pPr>
              <w:snapToGrid w:val="0"/>
              <w:rPr>
                <w:rFonts w:ascii="Cambria" w:hAnsi="Cambria"/>
                <w:lang w:val="sr-Latn-CS"/>
              </w:rPr>
            </w:pPr>
          </w:p>
        </w:tc>
      </w:tr>
    </w:tbl>
    <w:p w14:paraId="721319E4" w14:textId="77777777" w:rsidR="00B04D15" w:rsidRDefault="00B04D15" w:rsidP="006C2B48">
      <w:pPr>
        <w:widowControl w:val="0"/>
        <w:tabs>
          <w:tab w:val="left" w:pos="270"/>
        </w:tabs>
        <w:suppressAutoHyphens/>
        <w:spacing w:after="0" w:line="240" w:lineRule="auto"/>
        <w:jc w:val="both"/>
        <w:rPr>
          <w:rFonts w:ascii="Cambria" w:hAnsi="Cambria"/>
          <w:b/>
          <w:sz w:val="28"/>
          <w:szCs w:val="28"/>
          <w:lang w:val="sr-Latn-CS"/>
        </w:rPr>
      </w:pPr>
    </w:p>
    <w:p w14:paraId="61D53756" w14:textId="77777777" w:rsidR="003F36E4" w:rsidRDefault="003F36E4" w:rsidP="006C2B48">
      <w:pPr>
        <w:widowControl w:val="0"/>
        <w:tabs>
          <w:tab w:val="left" w:pos="270"/>
        </w:tabs>
        <w:suppressAutoHyphens/>
        <w:spacing w:after="0" w:line="240" w:lineRule="auto"/>
        <w:jc w:val="both"/>
        <w:rPr>
          <w:rFonts w:ascii="Cambria" w:hAnsi="Cambria"/>
          <w:b/>
          <w:sz w:val="28"/>
          <w:szCs w:val="28"/>
          <w:lang w:val="sr-Latn-CS"/>
        </w:rPr>
      </w:pPr>
    </w:p>
    <w:p w14:paraId="4BB8D3A8"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0C9C9FB6"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6FA7CE20"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139B86A2"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5088A2A2"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24D3FA05"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732B4B22"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5EEE55D4"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785F973B"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06399DE2"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6B6AACDC"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767651E1"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34301C8D"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34C411C8"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60EB0736"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33808F7D" w14:textId="77777777" w:rsidR="003F36E4" w:rsidRPr="00F02D8B" w:rsidRDefault="003F36E4" w:rsidP="003F36E4">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VI ОБРАЗАЦ ПОНУДЕ</w:t>
      </w:r>
    </w:p>
    <w:p w14:paraId="660D8553" w14:textId="77777777" w:rsidR="003F36E4" w:rsidRPr="00F02D8B" w:rsidRDefault="003F36E4" w:rsidP="003F36E4">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Понуда бр. </w:t>
      </w:r>
      <w:r>
        <w:rPr>
          <w:rFonts w:ascii="Arial" w:eastAsia="Times New Roman" w:hAnsi="Arial" w:cs="Arial"/>
          <w:sz w:val="24"/>
          <w:szCs w:val="24"/>
          <w:lang w:val="sr-Cyrl-RS" w:eastAsia="sr-Latn-RS"/>
        </w:rPr>
        <w:t>__________</w:t>
      </w:r>
      <w:r w:rsidRPr="00F02D8B">
        <w:rPr>
          <w:rFonts w:ascii="Arial" w:eastAsia="Times New Roman" w:hAnsi="Arial" w:cs="Arial"/>
          <w:sz w:val="24"/>
          <w:szCs w:val="24"/>
          <w:lang w:eastAsia="sr-Latn-RS"/>
        </w:rPr>
        <w:t xml:space="preserve"> од </w:t>
      </w:r>
      <w:r>
        <w:rPr>
          <w:rFonts w:ascii="Arial" w:eastAsia="Times New Roman" w:hAnsi="Arial" w:cs="Arial"/>
          <w:sz w:val="24"/>
          <w:szCs w:val="24"/>
          <w:lang w:val="sr-Cyrl-RS" w:eastAsia="sr-Latn-RS"/>
        </w:rPr>
        <w:t>___________</w:t>
      </w:r>
      <w:r w:rsidRPr="00F02D8B">
        <w:rPr>
          <w:rFonts w:ascii="Arial" w:eastAsia="Times New Roman" w:hAnsi="Arial" w:cs="Arial"/>
          <w:sz w:val="24"/>
          <w:szCs w:val="24"/>
          <w:lang w:eastAsia="sr-Latn-RS"/>
        </w:rPr>
        <w:t xml:space="preserve"> године за јавну набавку </w:t>
      </w:r>
      <w:r>
        <w:rPr>
          <w:rFonts w:ascii="Arial" w:eastAsia="Times New Roman" w:hAnsi="Arial" w:cs="Arial"/>
          <w:sz w:val="24"/>
          <w:szCs w:val="24"/>
          <w:lang w:val="sr-Cyrl-RS" w:eastAsia="sr-Latn-RS"/>
        </w:rPr>
        <w:t>резервних делова и материјала за одржавање возила,</w:t>
      </w:r>
      <w:r w:rsidRPr="00F02D8B">
        <w:rPr>
          <w:rFonts w:ascii="Arial" w:eastAsia="Times New Roman" w:hAnsi="Arial" w:cs="Arial"/>
          <w:sz w:val="24"/>
          <w:szCs w:val="24"/>
          <w:lang w:eastAsia="sr-Latn-RS"/>
        </w:rPr>
        <w:t xml:space="preserve"> број </w:t>
      </w:r>
      <w:r>
        <w:rPr>
          <w:rFonts w:ascii="Arial" w:eastAsia="Times New Roman" w:hAnsi="Arial" w:cs="Arial"/>
          <w:sz w:val="24"/>
          <w:szCs w:val="24"/>
          <w:lang w:val="sr-Cyrl-RS" w:eastAsia="sr-Latn-RS"/>
        </w:rPr>
        <w:t xml:space="preserve">ЈНМВ 11/2016 за пертију </w:t>
      </w:r>
      <w:r w:rsidR="00764059">
        <w:rPr>
          <w:rFonts w:ascii="Arial" w:eastAsia="Times New Roman" w:hAnsi="Arial" w:cs="Arial"/>
          <w:sz w:val="24"/>
          <w:szCs w:val="24"/>
          <w:lang w:eastAsia="sr-Latn-RS"/>
        </w:rPr>
        <w:t>10</w:t>
      </w:r>
      <w:r>
        <w:rPr>
          <w:rFonts w:ascii="Arial" w:eastAsia="Times New Roman" w:hAnsi="Arial" w:cs="Arial"/>
          <w:sz w:val="24"/>
          <w:szCs w:val="24"/>
          <w:lang w:val="sr-Cyrl-RS" w:eastAsia="sr-Latn-RS"/>
        </w:rPr>
        <w:t>.</w:t>
      </w:r>
      <w:r w:rsidRPr="00520C8C">
        <w:rPr>
          <w:rFonts w:ascii="Cambria" w:eastAsia="Times New Roman" w:hAnsi="Cambria" w:cs="Arial"/>
          <w:b/>
          <w:sz w:val="28"/>
          <w:szCs w:val="28"/>
          <w:lang w:val="sr-Cyrl-CS"/>
        </w:rPr>
        <w:t xml:space="preserve"> </w:t>
      </w:r>
      <w:r w:rsidR="00764059" w:rsidRPr="00764059">
        <w:rPr>
          <w:rFonts w:ascii="Cambria" w:eastAsia="Times New Roman" w:hAnsi="Cambria" w:cs="Arial"/>
          <w:b/>
          <w:sz w:val="24"/>
          <w:szCs w:val="24"/>
          <w:lang w:val="sr-Cyrl-CS"/>
        </w:rPr>
        <w:t>ВИЉУШКАР „LINDE” 4T</w:t>
      </w:r>
      <w:r w:rsidRPr="00F02D8B">
        <w:rPr>
          <w:rFonts w:ascii="Arial" w:eastAsia="Times New Roman" w:hAnsi="Arial" w:cs="Arial"/>
          <w:sz w:val="24"/>
          <w:szCs w:val="24"/>
          <w:lang w:eastAsia="sr-Latn-RS"/>
        </w:rPr>
        <w:t>.</w:t>
      </w:r>
    </w:p>
    <w:p w14:paraId="2FC0B5F8" w14:textId="77777777" w:rsidR="003F36E4" w:rsidRPr="0081085D" w:rsidRDefault="003F36E4" w:rsidP="003F36E4">
      <w:pPr>
        <w:pStyle w:val="Default"/>
        <w:rPr>
          <w:rFonts w:ascii="Arial" w:eastAsia="Arial" w:hAnsi="Arial" w:cs="Arial"/>
          <w:b/>
          <w:bCs/>
        </w:rPr>
      </w:pPr>
      <w:r>
        <w:rPr>
          <w:rFonts w:eastAsia="Arial" w:cs="Arial"/>
          <w:b/>
          <w:bCs/>
        </w:rPr>
        <w:t>1)</w:t>
      </w:r>
      <w:r w:rsidRPr="0081085D">
        <w:rPr>
          <w:rFonts w:ascii="Arial" w:eastAsia="Arial" w:hAnsi="Arial" w:cs="Arial"/>
          <w:b/>
          <w:bCs/>
        </w:rPr>
        <w:t>ОПШТИ ПОДАЦИ О ПОНУЂАЧУ</w:t>
      </w:r>
    </w:p>
    <w:tbl>
      <w:tblPr>
        <w:tblW w:w="0" w:type="auto"/>
        <w:tblInd w:w="116" w:type="dxa"/>
        <w:tblLayout w:type="fixed"/>
        <w:tblLook w:val="0000" w:firstRow="0" w:lastRow="0" w:firstColumn="0" w:lastColumn="0" w:noHBand="0" w:noVBand="0"/>
      </w:tblPr>
      <w:tblGrid>
        <w:gridCol w:w="5379"/>
        <w:gridCol w:w="4097"/>
      </w:tblGrid>
      <w:tr w:rsidR="003F36E4" w:rsidRPr="0081085D" w14:paraId="08B17B90" w14:textId="77777777" w:rsidTr="003F36E4">
        <w:trPr>
          <w:trHeight w:val="112"/>
        </w:trPr>
        <w:tc>
          <w:tcPr>
            <w:tcW w:w="5379" w:type="dxa"/>
            <w:tcBorders>
              <w:top w:val="single" w:sz="1" w:space="0" w:color="000000"/>
              <w:left w:val="single" w:sz="1" w:space="0" w:color="000000"/>
              <w:bottom w:val="single" w:sz="1" w:space="0" w:color="000000"/>
            </w:tcBorders>
            <w:shd w:val="clear" w:color="auto" w:fill="auto"/>
            <w:vAlign w:val="center"/>
          </w:tcPr>
          <w:p w14:paraId="0F11A564" w14:textId="77777777" w:rsidR="003F36E4" w:rsidRPr="0081085D" w:rsidRDefault="003F36E4" w:rsidP="003F36E4">
            <w:pPr>
              <w:pStyle w:val="Default"/>
              <w:snapToGrid w:val="0"/>
              <w:rPr>
                <w:rFonts w:ascii="Arial" w:hAnsi="Arial" w:cs="Arial"/>
              </w:rPr>
            </w:pPr>
            <w:r w:rsidRPr="0081085D">
              <w:rPr>
                <w:rFonts w:ascii="Arial" w:eastAsia="Arial" w:hAnsi="Arial" w:cs="Arial"/>
                <w:i/>
                <w:iCs/>
              </w:rPr>
              <w:t>Назив понуђача:</w:t>
            </w:r>
          </w:p>
        </w:tc>
        <w:tc>
          <w:tcPr>
            <w:tcW w:w="4097" w:type="dxa"/>
            <w:tcBorders>
              <w:top w:val="single" w:sz="1" w:space="0" w:color="000000"/>
              <w:left w:val="single" w:sz="1" w:space="0" w:color="000000"/>
              <w:bottom w:val="single" w:sz="1" w:space="0" w:color="000000"/>
              <w:right w:val="single" w:sz="1" w:space="0" w:color="000000"/>
            </w:tcBorders>
            <w:shd w:val="clear" w:color="auto" w:fill="auto"/>
          </w:tcPr>
          <w:p w14:paraId="3302ACF2" w14:textId="77777777" w:rsidR="003F36E4" w:rsidRPr="0081085D" w:rsidRDefault="003F36E4" w:rsidP="003F36E4">
            <w:pPr>
              <w:pStyle w:val="Default"/>
              <w:snapToGrid w:val="0"/>
              <w:rPr>
                <w:rFonts w:ascii="Arial" w:hAnsi="Arial" w:cs="Arial"/>
              </w:rPr>
            </w:pPr>
          </w:p>
        </w:tc>
      </w:tr>
      <w:tr w:rsidR="003F36E4" w:rsidRPr="0081085D" w14:paraId="56B4C2A7" w14:textId="77777777" w:rsidTr="003F36E4">
        <w:trPr>
          <w:trHeight w:val="112"/>
        </w:trPr>
        <w:tc>
          <w:tcPr>
            <w:tcW w:w="5379" w:type="dxa"/>
            <w:tcBorders>
              <w:left w:val="single" w:sz="1" w:space="0" w:color="000000"/>
              <w:bottom w:val="single" w:sz="1" w:space="0" w:color="000000"/>
            </w:tcBorders>
            <w:shd w:val="clear" w:color="auto" w:fill="auto"/>
            <w:vAlign w:val="center"/>
          </w:tcPr>
          <w:p w14:paraId="1BDDE6E8" w14:textId="77777777" w:rsidR="003F36E4" w:rsidRPr="0081085D" w:rsidRDefault="003F36E4" w:rsidP="003F36E4">
            <w:pPr>
              <w:pStyle w:val="Default"/>
              <w:snapToGrid w:val="0"/>
              <w:rPr>
                <w:rFonts w:ascii="Arial" w:eastAsia="Arial" w:hAnsi="Arial" w:cs="Arial"/>
                <w:i/>
                <w:iCs/>
              </w:rPr>
            </w:pPr>
            <w:r w:rsidRPr="0081085D">
              <w:rPr>
                <w:rFonts w:ascii="Arial" w:eastAsia="Arial" w:hAnsi="Arial" w:cs="Arial"/>
                <w:i/>
                <w:iCs/>
              </w:rPr>
              <w:t>Адреса понуђача:</w:t>
            </w:r>
          </w:p>
        </w:tc>
        <w:tc>
          <w:tcPr>
            <w:tcW w:w="4097" w:type="dxa"/>
            <w:tcBorders>
              <w:left w:val="single" w:sz="1" w:space="0" w:color="000000"/>
              <w:bottom w:val="single" w:sz="1" w:space="0" w:color="000000"/>
              <w:right w:val="single" w:sz="1" w:space="0" w:color="000000"/>
            </w:tcBorders>
            <w:shd w:val="clear" w:color="auto" w:fill="auto"/>
          </w:tcPr>
          <w:p w14:paraId="2AF01079" w14:textId="77777777" w:rsidR="003F36E4" w:rsidRPr="0081085D" w:rsidRDefault="003F36E4" w:rsidP="003F36E4">
            <w:pPr>
              <w:pStyle w:val="Default"/>
              <w:snapToGrid w:val="0"/>
              <w:rPr>
                <w:rFonts w:ascii="Arial" w:eastAsia="Arial" w:hAnsi="Arial" w:cs="Arial"/>
                <w:i/>
                <w:iCs/>
              </w:rPr>
            </w:pPr>
          </w:p>
        </w:tc>
      </w:tr>
      <w:tr w:rsidR="003F36E4" w:rsidRPr="0081085D" w14:paraId="3DB25DEC" w14:textId="77777777" w:rsidTr="003F36E4">
        <w:trPr>
          <w:trHeight w:val="112"/>
        </w:trPr>
        <w:tc>
          <w:tcPr>
            <w:tcW w:w="5379" w:type="dxa"/>
            <w:tcBorders>
              <w:left w:val="single" w:sz="1" w:space="0" w:color="000000"/>
              <w:bottom w:val="single" w:sz="1" w:space="0" w:color="000000"/>
            </w:tcBorders>
            <w:shd w:val="clear" w:color="auto" w:fill="auto"/>
            <w:vAlign w:val="center"/>
          </w:tcPr>
          <w:p w14:paraId="6F9C728E" w14:textId="77777777" w:rsidR="003F36E4" w:rsidRPr="0081085D" w:rsidRDefault="003F36E4" w:rsidP="003F36E4">
            <w:pPr>
              <w:pStyle w:val="Default"/>
              <w:snapToGrid w:val="0"/>
              <w:rPr>
                <w:rFonts w:ascii="Arial" w:eastAsia="Arial" w:hAnsi="Arial" w:cs="Arial"/>
                <w:i/>
                <w:iCs/>
              </w:rPr>
            </w:pPr>
            <w:r w:rsidRPr="0081085D">
              <w:rPr>
                <w:rFonts w:ascii="Arial" w:eastAsia="Arial" w:hAnsi="Arial" w:cs="Arial"/>
                <w:i/>
                <w:iCs/>
              </w:rPr>
              <w:t>Матични број понуђача:</w:t>
            </w:r>
          </w:p>
        </w:tc>
        <w:tc>
          <w:tcPr>
            <w:tcW w:w="4097" w:type="dxa"/>
            <w:tcBorders>
              <w:left w:val="single" w:sz="1" w:space="0" w:color="000000"/>
              <w:bottom w:val="single" w:sz="1" w:space="0" w:color="000000"/>
              <w:right w:val="single" w:sz="1" w:space="0" w:color="000000"/>
            </w:tcBorders>
            <w:shd w:val="clear" w:color="auto" w:fill="auto"/>
          </w:tcPr>
          <w:p w14:paraId="5FE3B562" w14:textId="77777777" w:rsidR="003F36E4" w:rsidRPr="0081085D" w:rsidRDefault="003F36E4" w:rsidP="003F36E4">
            <w:pPr>
              <w:pStyle w:val="Default"/>
              <w:snapToGrid w:val="0"/>
              <w:rPr>
                <w:rFonts w:ascii="Arial" w:eastAsia="Arial" w:hAnsi="Arial" w:cs="Arial"/>
                <w:i/>
                <w:iCs/>
              </w:rPr>
            </w:pPr>
          </w:p>
        </w:tc>
      </w:tr>
      <w:tr w:rsidR="003F36E4" w:rsidRPr="0081085D" w14:paraId="55756C9A" w14:textId="77777777" w:rsidTr="003F36E4">
        <w:trPr>
          <w:trHeight w:val="250"/>
        </w:trPr>
        <w:tc>
          <w:tcPr>
            <w:tcW w:w="5379" w:type="dxa"/>
            <w:tcBorders>
              <w:left w:val="single" w:sz="1" w:space="0" w:color="000000"/>
              <w:bottom w:val="single" w:sz="1" w:space="0" w:color="000000"/>
            </w:tcBorders>
            <w:shd w:val="clear" w:color="auto" w:fill="auto"/>
            <w:vAlign w:val="center"/>
          </w:tcPr>
          <w:p w14:paraId="7ECA0118" w14:textId="77777777" w:rsidR="003F36E4" w:rsidRPr="0081085D" w:rsidRDefault="003F36E4" w:rsidP="003F36E4">
            <w:pPr>
              <w:pStyle w:val="Default"/>
              <w:snapToGrid w:val="0"/>
              <w:rPr>
                <w:rFonts w:ascii="Arial" w:hAnsi="Arial" w:cs="Arial"/>
              </w:rPr>
            </w:pPr>
            <w:r w:rsidRPr="0081085D">
              <w:rPr>
                <w:rFonts w:ascii="Arial" w:eastAsia="Arial" w:hAnsi="Arial" w:cs="Arial"/>
                <w:i/>
                <w:iCs/>
              </w:rPr>
              <w:t>Порески идентификациони број понуђача (ПИБ):</w:t>
            </w:r>
          </w:p>
        </w:tc>
        <w:tc>
          <w:tcPr>
            <w:tcW w:w="4097" w:type="dxa"/>
            <w:tcBorders>
              <w:left w:val="single" w:sz="1" w:space="0" w:color="000000"/>
              <w:bottom w:val="single" w:sz="1" w:space="0" w:color="000000"/>
              <w:right w:val="single" w:sz="1" w:space="0" w:color="000000"/>
            </w:tcBorders>
            <w:shd w:val="clear" w:color="auto" w:fill="auto"/>
          </w:tcPr>
          <w:p w14:paraId="2698F82C" w14:textId="77777777" w:rsidR="003F36E4" w:rsidRPr="0081085D" w:rsidRDefault="003F36E4" w:rsidP="003F36E4">
            <w:pPr>
              <w:pStyle w:val="Default"/>
              <w:snapToGrid w:val="0"/>
              <w:rPr>
                <w:rFonts w:ascii="Arial" w:hAnsi="Arial" w:cs="Arial"/>
              </w:rPr>
            </w:pPr>
          </w:p>
        </w:tc>
      </w:tr>
      <w:tr w:rsidR="003F36E4" w:rsidRPr="0081085D" w14:paraId="4BCC95A4" w14:textId="77777777" w:rsidTr="003F36E4">
        <w:trPr>
          <w:trHeight w:val="112"/>
        </w:trPr>
        <w:tc>
          <w:tcPr>
            <w:tcW w:w="5379" w:type="dxa"/>
            <w:tcBorders>
              <w:left w:val="single" w:sz="1" w:space="0" w:color="000000"/>
              <w:bottom w:val="single" w:sz="1" w:space="0" w:color="000000"/>
            </w:tcBorders>
            <w:shd w:val="clear" w:color="auto" w:fill="auto"/>
            <w:vAlign w:val="center"/>
          </w:tcPr>
          <w:p w14:paraId="14D427C4" w14:textId="77777777" w:rsidR="003F36E4" w:rsidRPr="0081085D" w:rsidRDefault="003F36E4" w:rsidP="003F36E4">
            <w:pPr>
              <w:pStyle w:val="Default"/>
              <w:snapToGrid w:val="0"/>
              <w:rPr>
                <w:rFonts w:ascii="Arial" w:hAnsi="Arial" w:cs="Arial"/>
              </w:rPr>
            </w:pPr>
            <w:r w:rsidRPr="0081085D">
              <w:rPr>
                <w:rFonts w:ascii="Arial" w:eastAsia="Arial" w:hAnsi="Arial" w:cs="Arial"/>
                <w:i/>
                <w:iCs/>
              </w:rPr>
              <w:t>VIIИме особе за контакт:</w:t>
            </w:r>
          </w:p>
        </w:tc>
        <w:tc>
          <w:tcPr>
            <w:tcW w:w="4097" w:type="dxa"/>
            <w:tcBorders>
              <w:left w:val="single" w:sz="1" w:space="0" w:color="000000"/>
              <w:bottom w:val="single" w:sz="1" w:space="0" w:color="000000"/>
              <w:right w:val="single" w:sz="1" w:space="0" w:color="000000"/>
            </w:tcBorders>
            <w:shd w:val="clear" w:color="auto" w:fill="auto"/>
          </w:tcPr>
          <w:p w14:paraId="2A06392F" w14:textId="77777777" w:rsidR="003F36E4" w:rsidRPr="0081085D" w:rsidRDefault="003F36E4" w:rsidP="003F36E4">
            <w:pPr>
              <w:pStyle w:val="Default"/>
              <w:snapToGrid w:val="0"/>
              <w:rPr>
                <w:rFonts w:ascii="Arial" w:hAnsi="Arial" w:cs="Arial"/>
              </w:rPr>
            </w:pPr>
          </w:p>
        </w:tc>
      </w:tr>
      <w:tr w:rsidR="003F36E4" w:rsidRPr="0081085D" w14:paraId="414B319E" w14:textId="77777777" w:rsidTr="003F36E4">
        <w:trPr>
          <w:trHeight w:val="112"/>
        </w:trPr>
        <w:tc>
          <w:tcPr>
            <w:tcW w:w="5379" w:type="dxa"/>
            <w:tcBorders>
              <w:left w:val="single" w:sz="1" w:space="0" w:color="000000"/>
              <w:bottom w:val="single" w:sz="1" w:space="0" w:color="000000"/>
            </w:tcBorders>
            <w:shd w:val="clear" w:color="auto" w:fill="auto"/>
            <w:vAlign w:val="center"/>
          </w:tcPr>
          <w:p w14:paraId="02959F0E" w14:textId="77777777" w:rsidR="003F36E4" w:rsidRPr="0081085D" w:rsidRDefault="003F36E4" w:rsidP="003F36E4">
            <w:pPr>
              <w:pStyle w:val="Default"/>
              <w:snapToGrid w:val="0"/>
              <w:rPr>
                <w:rFonts w:ascii="Arial" w:hAnsi="Arial" w:cs="Arial"/>
              </w:rPr>
            </w:pPr>
            <w:r w:rsidRPr="0081085D">
              <w:rPr>
                <w:rFonts w:ascii="Arial" w:eastAsia="Arial" w:hAnsi="Arial" w:cs="Arial"/>
                <w:i/>
                <w:iCs/>
              </w:rPr>
              <w:t>Електронска адреса понуђача (e-mail):</w:t>
            </w:r>
          </w:p>
        </w:tc>
        <w:tc>
          <w:tcPr>
            <w:tcW w:w="4097" w:type="dxa"/>
            <w:tcBorders>
              <w:left w:val="single" w:sz="1" w:space="0" w:color="000000"/>
              <w:bottom w:val="single" w:sz="1" w:space="0" w:color="000000"/>
              <w:right w:val="single" w:sz="1" w:space="0" w:color="000000"/>
            </w:tcBorders>
            <w:shd w:val="clear" w:color="auto" w:fill="auto"/>
          </w:tcPr>
          <w:p w14:paraId="410393D5" w14:textId="77777777" w:rsidR="003F36E4" w:rsidRPr="0081085D" w:rsidRDefault="003F36E4" w:rsidP="003F36E4">
            <w:pPr>
              <w:pStyle w:val="Default"/>
              <w:snapToGrid w:val="0"/>
              <w:rPr>
                <w:rFonts w:ascii="Arial" w:hAnsi="Arial" w:cs="Arial"/>
              </w:rPr>
            </w:pPr>
          </w:p>
        </w:tc>
      </w:tr>
      <w:tr w:rsidR="003F36E4" w:rsidRPr="0081085D" w14:paraId="154063BB" w14:textId="77777777" w:rsidTr="003F36E4">
        <w:trPr>
          <w:trHeight w:val="112"/>
        </w:trPr>
        <w:tc>
          <w:tcPr>
            <w:tcW w:w="5379" w:type="dxa"/>
            <w:tcBorders>
              <w:left w:val="single" w:sz="1" w:space="0" w:color="000000"/>
              <w:bottom w:val="single" w:sz="1" w:space="0" w:color="000000"/>
            </w:tcBorders>
            <w:shd w:val="clear" w:color="auto" w:fill="auto"/>
            <w:vAlign w:val="center"/>
          </w:tcPr>
          <w:p w14:paraId="7CBB3FB4" w14:textId="77777777" w:rsidR="003F36E4" w:rsidRPr="0081085D" w:rsidRDefault="003F36E4" w:rsidP="003F36E4">
            <w:pPr>
              <w:pStyle w:val="Default"/>
              <w:snapToGrid w:val="0"/>
              <w:rPr>
                <w:rFonts w:ascii="Arial" w:eastAsia="Arial" w:hAnsi="Arial" w:cs="Arial"/>
                <w:i/>
                <w:iCs/>
              </w:rPr>
            </w:pPr>
            <w:r w:rsidRPr="0081085D">
              <w:rPr>
                <w:rFonts w:ascii="Arial" w:eastAsia="Arial" w:hAnsi="Arial" w:cs="Arial"/>
                <w:i/>
                <w:iCs/>
              </w:rPr>
              <w:t>Телефон:</w:t>
            </w:r>
          </w:p>
        </w:tc>
        <w:tc>
          <w:tcPr>
            <w:tcW w:w="4097" w:type="dxa"/>
            <w:tcBorders>
              <w:left w:val="single" w:sz="1" w:space="0" w:color="000000"/>
              <w:bottom w:val="single" w:sz="1" w:space="0" w:color="000000"/>
              <w:right w:val="single" w:sz="1" w:space="0" w:color="000000"/>
            </w:tcBorders>
            <w:shd w:val="clear" w:color="auto" w:fill="auto"/>
          </w:tcPr>
          <w:p w14:paraId="3687DD45" w14:textId="77777777" w:rsidR="003F36E4" w:rsidRPr="0081085D" w:rsidRDefault="003F36E4" w:rsidP="003F36E4">
            <w:pPr>
              <w:pStyle w:val="Default"/>
              <w:snapToGrid w:val="0"/>
              <w:rPr>
                <w:rFonts w:ascii="Arial" w:eastAsia="Arial" w:hAnsi="Arial" w:cs="Arial"/>
                <w:i/>
                <w:iCs/>
              </w:rPr>
            </w:pPr>
          </w:p>
        </w:tc>
      </w:tr>
      <w:tr w:rsidR="003F36E4" w:rsidRPr="0081085D" w14:paraId="29A8211D" w14:textId="77777777" w:rsidTr="003F36E4">
        <w:trPr>
          <w:trHeight w:val="112"/>
        </w:trPr>
        <w:tc>
          <w:tcPr>
            <w:tcW w:w="5379" w:type="dxa"/>
            <w:tcBorders>
              <w:left w:val="single" w:sz="1" w:space="0" w:color="000000"/>
              <w:bottom w:val="single" w:sz="1" w:space="0" w:color="000000"/>
            </w:tcBorders>
            <w:shd w:val="clear" w:color="auto" w:fill="auto"/>
            <w:vAlign w:val="center"/>
          </w:tcPr>
          <w:p w14:paraId="623EB13B" w14:textId="77777777" w:rsidR="003F36E4" w:rsidRPr="0081085D" w:rsidRDefault="003F36E4" w:rsidP="003F36E4">
            <w:pPr>
              <w:pStyle w:val="Default"/>
              <w:snapToGrid w:val="0"/>
              <w:rPr>
                <w:rFonts w:ascii="Arial" w:eastAsia="Arial" w:hAnsi="Arial" w:cs="Arial"/>
                <w:i/>
                <w:iCs/>
              </w:rPr>
            </w:pPr>
            <w:r w:rsidRPr="0081085D">
              <w:rPr>
                <w:rFonts w:ascii="Arial" w:eastAsia="Arial" w:hAnsi="Arial" w:cs="Arial"/>
                <w:i/>
                <w:iCs/>
              </w:rPr>
              <w:t xml:space="preserve">Телефакс: </w:t>
            </w:r>
          </w:p>
        </w:tc>
        <w:tc>
          <w:tcPr>
            <w:tcW w:w="4097" w:type="dxa"/>
            <w:tcBorders>
              <w:left w:val="single" w:sz="1" w:space="0" w:color="000000"/>
              <w:bottom w:val="single" w:sz="1" w:space="0" w:color="000000"/>
              <w:right w:val="single" w:sz="1" w:space="0" w:color="000000"/>
            </w:tcBorders>
            <w:shd w:val="clear" w:color="auto" w:fill="auto"/>
          </w:tcPr>
          <w:p w14:paraId="1A221C65" w14:textId="77777777" w:rsidR="003F36E4" w:rsidRPr="0081085D" w:rsidRDefault="003F36E4" w:rsidP="003F36E4">
            <w:pPr>
              <w:pStyle w:val="Default"/>
              <w:snapToGrid w:val="0"/>
              <w:rPr>
                <w:rFonts w:ascii="Arial" w:eastAsia="Arial" w:hAnsi="Arial" w:cs="Arial"/>
                <w:i/>
                <w:iCs/>
              </w:rPr>
            </w:pPr>
          </w:p>
        </w:tc>
      </w:tr>
      <w:tr w:rsidR="003F36E4" w:rsidRPr="0081085D" w14:paraId="07B54230" w14:textId="77777777" w:rsidTr="003F36E4">
        <w:trPr>
          <w:trHeight w:val="112"/>
        </w:trPr>
        <w:tc>
          <w:tcPr>
            <w:tcW w:w="5379" w:type="dxa"/>
            <w:tcBorders>
              <w:left w:val="single" w:sz="1" w:space="0" w:color="000000"/>
              <w:bottom w:val="single" w:sz="1" w:space="0" w:color="000000"/>
            </w:tcBorders>
            <w:shd w:val="clear" w:color="auto" w:fill="auto"/>
            <w:vAlign w:val="center"/>
          </w:tcPr>
          <w:p w14:paraId="320B27E2" w14:textId="77777777" w:rsidR="003F36E4" w:rsidRPr="0081085D" w:rsidRDefault="003F36E4" w:rsidP="003F36E4">
            <w:pPr>
              <w:pStyle w:val="Default"/>
              <w:snapToGrid w:val="0"/>
              <w:rPr>
                <w:rFonts w:ascii="Arial" w:eastAsia="Arial" w:hAnsi="Arial" w:cs="Arial"/>
                <w:i/>
                <w:iCs/>
              </w:rPr>
            </w:pPr>
            <w:r w:rsidRPr="0081085D">
              <w:rPr>
                <w:rFonts w:ascii="Arial" w:eastAsia="Arial" w:hAnsi="Arial" w:cs="Arial"/>
                <w:i/>
                <w:iCs/>
              </w:rPr>
              <w:t>Број рачуна понуђача и назив банке:</w:t>
            </w:r>
          </w:p>
        </w:tc>
        <w:tc>
          <w:tcPr>
            <w:tcW w:w="4097" w:type="dxa"/>
            <w:tcBorders>
              <w:left w:val="single" w:sz="1" w:space="0" w:color="000000"/>
              <w:bottom w:val="single" w:sz="1" w:space="0" w:color="000000"/>
              <w:right w:val="single" w:sz="1" w:space="0" w:color="000000"/>
            </w:tcBorders>
            <w:shd w:val="clear" w:color="auto" w:fill="auto"/>
          </w:tcPr>
          <w:p w14:paraId="7105D47A" w14:textId="77777777" w:rsidR="003F36E4" w:rsidRPr="0081085D" w:rsidRDefault="003F36E4" w:rsidP="003F36E4">
            <w:pPr>
              <w:pStyle w:val="Default"/>
              <w:snapToGrid w:val="0"/>
              <w:rPr>
                <w:rFonts w:ascii="Arial" w:eastAsia="Arial" w:hAnsi="Arial" w:cs="Arial"/>
                <w:i/>
                <w:iCs/>
              </w:rPr>
            </w:pPr>
          </w:p>
        </w:tc>
      </w:tr>
      <w:tr w:rsidR="003F36E4" w:rsidRPr="0081085D" w14:paraId="3179E961" w14:textId="77777777" w:rsidTr="003F36E4">
        <w:trPr>
          <w:trHeight w:val="250"/>
        </w:trPr>
        <w:tc>
          <w:tcPr>
            <w:tcW w:w="5379" w:type="dxa"/>
            <w:tcBorders>
              <w:left w:val="single" w:sz="1" w:space="0" w:color="000000"/>
              <w:bottom w:val="single" w:sz="1" w:space="0" w:color="000000"/>
            </w:tcBorders>
            <w:shd w:val="clear" w:color="auto" w:fill="auto"/>
            <w:vAlign w:val="center"/>
          </w:tcPr>
          <w:p w14:paraId="4FB8D446" w14:textId="77777777" w:rsidR="003F36E4" w:rsidRPr="0081085D" w:rsidRDefault="003F36E4" w:rsidP="003F36E4">
            <w:pPr>
              <w:pStyle w:val="Default"/>
              <w:snapToGrid w:val="0"/>
              <w:rPr>
                <w:rFonts w:ascii="Arial" w:eastAsia="Arial" w:hAnsi="Arial" w:cs="Arial"/>
                <w:i/>
                <w:iCs/>
              </w:rPr>
            </w:pPr>
            <w:r w:rsidRPr="0081085D">
              <w:rPr>
                <w:rFonts w:ascii="Arial" w:eastAsia="Arial" w:hAnsi="Arial" w:cs="Arial"/>
                <w:i/>
                <w:iCs/>
              </w:rPr>
              <w:t>Лице овлашћено за потписивање уговора</w:t>
            </w:r>
          </w:p>
        </w:tc>
        <w:tc>
          <w:tcPr>
            <w:tcW w:w="4097" w:type="dxa"/>
            <w:tcBorders>
              <w:left w:val="single" w:sz="1" w:space="0" w:color="000000"/>
              <w:bottom w:val="single" w:sz="1" w:space="0" w:color="000000"/>
              <w:right w:val="single" w:sz="1" w:space="0" w:color="000000"/>
            </w:tcBorders>
            <w:shd w:val="clear" w:color="auto" w:fill="auto"/>
          </w:tcPr>
          <w:p w14:paraId="00B45B0C" w14:textId="77777777" w:rsidR="003F36E4" w:rsidRPr="0081085D" w:rsidRDefault="003F36E4" w:rsidP="003F36E4">
            <w:pPr>
              <w:pStyle w:val="Default"/>
              <w:snapToGrid w:val="0"/>
              <w:rPr>
                <w:rFonts w:ascii="Arial" w:hAnsi="Arial" w:cs="Arial"/>
              </w:rPr>
            </w:pPr>
          </w:p>
          <w:p w14:paraId="22159821" w14:textId="77777777" w:rsidR="003F36E4" w:rsidRPr="0081085D" w:rsidRDefault="003F36E4" w:rsidP="003F36E4">
            <w:pPr>
              <w:pStyle w:val="Default"/>
              <w:snapToGrid w:val="0"/>
              <w:rPr>
                <w:rFonts w:ascii="Arial" w:hAnsi="Arial" w:cs="Arial"/>
              </w:rPr>
            </w:pPr>
          </w:p>
        </w:tc>
      </w:tr>
    </w:tbl>
    <w:p w14:paraId="2CFB06D8" w14:textId="77777777" w:rsidR="003F36E4" w:rsidRPr="0081085D" w:rsidRDefault="003F36E4" w:rsidP="003F36E4">
      <w:pPr>
        <w:pStyle w:val="Default"/>
        <w:jc w:val="right"/>
        <w:rPr>
          <w:rFonts w:ascii="Arial" w:hAnsi="Arial" w:cs="Arial"/>
          <w:b/>
          <w:bCs/>
          <w:shd w:val="clear" w:color="auto" w:fill="FFFFFF"/>
        </w:rPr>
      </w:pPr>
    </w:p>
    <w:tbl>
      <w:tblPr>
        <w:tblW w:w="0" w:type="auto"/>
        <w:tblLayout w:type="fixed"/>
        <w:tblLook w:val="0000" w:firstRow="0" w:lastRow="0" w:firstColumn="0" w:lastColumn="0" w:noHBand="0" w:noVBand="0"/>
      </w:tblPr>
      <w:tblGrid>
        <w:gridCol w:w="9735"/>
      </w:tblGrid>
      <w:tr w:rsidR="003F36E4" w:rsidRPr="0081085D" w14:paraId="58A81166" w14:textId="77777777" w:rsidTr="003F36E4">
        <w:trPr>
          <w:trHeight w:val="112"/>
        </w:trPr>
        <w:tc>
          <w:tcPr>
            <w:tcW w:w="9735" w:type="dxa"/>
            <w:shd w:val="clear" w:color="auto" w:fill="auto"/>
          </w:tcPr>
          <w:p w14:paraId="35424B13" w14:textId="77777777" w:rsidR="003F36E4" w:rsidRPr="0081085D" w:rsidRDefault="003F36E4" w:rsidP="003F36E4">
            <w:pPr>
              <w:pStyle w:val="Default"/>
              <w:snapToGrid w:val="0"/>
              <w:rPr>
                <w:rFonts w:ascii="Arial" w:hAnsi="Arial" w:cs="Arial"/>
                <w:b/>
                <w:bCs/>
              </w:rPr>
            </w:pPr>
            <w:r w:rsidRPr="0081085D">
              <w:rPr>
                <w:rFonts w:ascii="Arial" w:hAnsi="Arial" w:cs="Arial"/>
                <w:b/>
                <w:bCs/>
              </w:rPr>
              <w:t xml:space="preserve">2) ПОНУДУ ПОДНОСИ: </w:t>
            </w:r>
          </w:p>
          <w:p w14:paraId="4B46D561" w14:textId="77777777" w:rsidR="003F36E4" w:rsidRPr="0081085D" w:rsidRDefault="003F36E4" w:rsidP="003F36E4">
            <w:pPr>
              <w:pStyle w:val="Default"/>
              <w:rPr>
                <w:rFonts w:ascii="Arial" w:hAnsi="Arial" w:cs="Arial"/>
                <w:b/>
                <w:bCs/>
              </w:rPr>
            </w:pPr>
          </w:p>
          <w:p w14:paraId="7774D8A4" w14:textId="77777777" w:rsidR="003F36E4" w:rsidRPr="0081085D" w:rsidRDefault="003F36E4" w:rsidP="003F36E4">
            <w:pPr>
              <w:pStyle w:val="Default"/>
              <w:rPr>
                <w:rFonts w:ascii="Arial" w:eastAsia="Arial" w:hAnsi="Arial" w:cs="Arial"/>
                <w:b/>
                <w:bCs/>
              </w:rPr>
            </w:pPr>
            <w:r w:rsidRPr="0081085D">
              <w:rPr>
                <w:rFonts w:ascii="Arial" w:eastAsia="Arial" w:hAnsi="Arial" w:cs="Arial"/>
                <w:b/>
                <w:bCs/>
              </w:rPr>
              <w:t xml:space="preserve">А) САМОСТАЛНО </w:t>
            </w:r>
          </w:p>
        </w:tc>
      </w:tr>
      <w:tr w:rsidR="003F36E4" w:rsidRPr="0081085D" w14:paraId="03573A73" w14:textId="77777777" w:rsidTr="003F36E4">
        <w:trPr>
          <w:trHeight w:val="112"/>
        </w:trPr>
        <w:tc>
          <w:tcPr>
            <w:tcW w:w="9735" w:type="dxa"/>
            <w:shd w:val="clear" w:color="auto" w:fill="auto"/>
          </w:tcPr>
          <w:p w14:paraId="42B05FC7" w14:textId="77777777" w:rsidR="003F36E4" w:rsidRPr="0081085D" w:rsidRDefault="003F36E4" w:rsidP="003F36E4">
            <w:pPr>
              <w:pStyle w:val="Default"/>
              <w:snapToGrid w:val="0"/>
              <w:rPr>
                <w:rFonts w:ascii="Arial" w:eastAsia="Arial" w:hAnsi="Arial" w:cs="Arial"/>
                <w:b/>
                <w:bCs/>
              </w:rPr>
            </w:pPr>
            <w:r w:rsidRPr="0081085D">
              <w:rPr>
                <w:rFonts w:ascii="Arial" w:eastAsia="Arial" w:hAnsi="Arial" w:cs="Arial"/>
                <w:b/>
                <w:bCs/>
              </w:rPr>
              <w:t>Б) СА ПОДИЗВОЂАЧЕМ</w:t>
            </w:r>
          </w:p>
        </w:tc>
      </w:tr>
      <w:tr w:rsidR="003F36E4" w:rsidRPr="0081085D" w14:paraId="32FB1E0F" w14:textId="77777777" w:rsidTr="003F36E4">
        <w:trPr>
          <w:trHeight w:val="112"/>
        </w:trPr>
        <w:tc>
          <w:tcPr>
            <w:tcW w:w="9735" w:type="dxa"/>
            <w:shd w:val="clear" w:color="auto" w:fill="auto"/>
          </w:tcPr>
          <w:p w14:paraId="446A097F" w14:textId="77777777" w:rsidR="003F36E4" w:rsidRPr="0081085D" w:rsidRDefault="003F36E4" w:rsidP="003F36E4">
            <w:pPr>
              <w:pStyle w:val="Default"/>
              <w:snapToGrid w:val="0"/>
              <w:rPr>
                <w:rFonts w:ascii="Arial" w:eastAsia="Arial" w:hAnsi="Arial" w:cs="Arial"/>
                <w:b/>
                <w:bCs/>
              </w:rPr>
            </w:pPr>
            <w:r w:rsidRPr="0081085D">
              <w:rPr>
                <w:rFonts w:ascii="Arial" w:eastAsia="Arial" w:hAnsi="Arial" w:cs="Arial"/>
                <w:b/>
                <w:bCs/>
              </w:rPr>
              <w:t>В) КАО ЗАЈЕДНИЧКУ  ПОНУДУ</w:t>
            </w:r>
          </w:p>
        </w:tc>
      </w:tr>
    </w:tbl>
    <w:p w14:paraId="66BD05E1" w14:textId="77777777" w:rsidR="003F36E4" w:rsidRPr="0081085D" w:rsidRDefault="003F36E4" w:rsidP="003F36E4">
      <w:pPr>
        <w:pStyle w:val="Default"/>
        <w:jc w:val="right"/>
        <w:rPr>
          <w:rFonts w:ascii="Arial" w:hAnsi="Arial" w:cs="Arial"/>
          <w:b/>
          <w:bCs/>
          <w:shd w:val="clear" w:color="auto" w:fill="FFFFFF"/>
        </w:rPr>
      </w:pPr>
    </w:p>
    <w:p w14:paraId="7C97802C" w14:textId="77777777" w:rsidR="003F36E4" w:rsidRPr="0081085D" w:rsidRDefault="003F36E4" w:rsidP="003F36E4">
      <w:pPr>
        <w:pStyle w:val="Default"/>
        <w:jc w:val="both"/>
        <w:rPr>
          <w:rFonts w:ascii="Arial" w:eastAsia="Arial" w:hAnsi="Arial" w:cs="Arial"/>
          <w:shd w:val="clear" w:color="auto" w:fill="FFFFFF"/>
        </w:rPr>
      </w:pPr>
      <w:r w:rsidRPr="0081085D">
        <w:rPr>
          <w:rFonts w:ascii="Arial" w:eastAsia="Arial" w:hAnsi="Arial" w:cs="Arial"/>
          <w:b/>
          <w:bCs/>
          <w:shd w:val="clear" w:color="auto" w:fill="FFFFFF"/>
        </w:rPr>
        <w:t xml:space="preserve">Напомена: </w:t>
      </w:r>
      <w:r w:rsidRPr="0081085D">
        <w:rPr>
          <w:rFonts w:ascii="Arial" w:eastAsia="Arial" w:hAnsi="Arial" w:cs="Arial"/>
          <w:shd w:val="clear" w:color="auto" w:fill="FFFFFF"/>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5B1D065A" w14:textId="77777777" w:rsidR="003F36E4" w:rsidRPr="0081085D" w:rsidRDefault="003F36E4" w:rsidP="003F36E4">
      <w:pPr>
        <w:pStyle w:val="Default"/>
        <w:jc w:val="right"/>
        <w:rPr>
          <w:rFonts w:ascii="Arial" w:hAnsi="Arial" w:cs="Arial"/>
          <w:b/>
          <w:bCs/>
          <w:shd w:val="clear" w:color="auto" w:fill="FFFFFF"/>
        </w:rPr>
      </w:pPr>
    </w:p>
    <w:p w14:paraId="038999F8" w14:textId="77777777" w:rsidR="003F36E4" w:rsidRPr="0081085D" w:rsidRDefault="003F36E4" w:rsidP="003F36E4">
      <w:pPr>
        <w:pStyle w:val="Default"/>
        <w:rPr>
          <w:rFonts w:ascii="Arial" w:eastAsia="Arial" w:hAnsi="Arial" w:cs="Arial"/>
          <w:b/>
          <w:bCs/>
          <w:shd w:val="clear" w:color="auto" w:fill="FFFFFF"/>
        </w:rPr>
      </w:pPr>
      <w:r w:rsidRPr="0081085D">
        <w:rPr>
          <w:rFonts w:ascii="Arial" w:eastAsia="Arial" w:hAnsi="Arial" w:cs="Arial"/>
          <w:b/>
          <w:bCs/>
          <w:shd w:val="clear" w:color="auto" w:fill="FFFFFF"/>
        </w:rPr>
        <w:t xml:space="preserve">3) ПОДАЦИ О ПОДИЗВОЂАЧУ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5"/>
        <w:gridCol w:w="5175"/>
        <w:gridCol w:w="4003"/>
      </w:tblGrid>
      <w:tr w:rsidR="003F36E4" w:rsidRPr="0081085D" w14:paraId="6D3D3D13" w14:textId="77777777" w:rsidTr="003F36E4">
        <w:tc>
          <w:tcPr>
            <w:tcW w:w="495" w:type="dxa"/>
            <w:tcBorders>
              <w:top w:val="single" w:sz="1" w:space="0" w:color="000000"/>
              <w:left w:val="single" w:sz="1" w:space="0" w:color="000000"/>
              <w:bottom w:val="single" w:sz="1" w:space="0" w:color="000000"/>
            </w:tcBorders>
            <w:shd w:val="clear" w:color="auto" w:fill="auto"/>
          </w:tcPr>
          <w:p w14:paraId="50E46874"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1)</w:t>
            </w:r>
          </w:p>
        </w:tc>
        <w:tc>
          <w:tcPr>
            <w:tcW w:w="5175" w:type="dxa"/>
            <w:tcBorders>
              <w:top w:val="single" w:sz="1" w:space="0" w:color="000000"/>
              <w:left w:val="single" w:sz="1" w:space="0" w:color="000000"/>
              <w:bottom w:val="single" w:sz="1" w:space="0" w:color="000000"/>
            </w:tcBorders>
            <w:shd w:val="clear" w:color="auto" w:fill="auto"/>
          </w:tcPr>
          <w:p w14:paraId="65880E2B" w14:textId="77777777" w:rsidR="003F36E4" w:rsidRPr="0081085D" w:rsidRDefault="003F36E4" w:rsidP="003F36E4">
            <w:pPr>
              <w:pStyle w:val="Default"/>
              <w:snapToGrid w:val="0"/>
              <w:rPr>
                <w:rFonts w:ascii="Arial" w:hAnsi="Arial" w:cs="Arial"/>
              </w:rPr>
            </w:pPr>
            <w:r w:rsidRPr="0081085D">
              <w:rPr>
                <w:rFonts w:ascii="Arial" w:eastAsia="Arial" w:hAnsi="Arial" w:cs="Arial"/>
              </w:rPr>
              <w:t>Назив подизвођача:</w:t>
            </w:r>
          </w:p>
        </w:tc>
        <w:tc>
          <w:tcPr>
            <w:tcW w:w="4003" w:type="dxa"/>
            <w:tcBorders>
              <w:top w:val="single" w:sz="1" w:space="0" w:color="000000"/>
              <w:left w:val="single" w:sz="1" w:space="0" w:color="000000"/>
              <w:bottom w:val="single" w:sz="1" w:space="0" w:color="000000"/>
              <w:right w:val="single" w:sz="1" w:space="0" w:color="000000"/>
            </w:tcBorders>
            <w:shd w:val="clear" w:color="auto" w:fill="auto"/>
          </w:tcPr>
          <w:p w14:paraId="2F947445" w14:textId="77777777" w:rsidR="003F36E4" w:rsidRPr="0081085D" w:rsidRDefault="003F36E4" w:rsidP="003F36E4">
            <w:pPr>
              <w:pStyle w:val="Sadrajtabele"/>
              <w:snapToGrid w:val="0"/>
              <w:rPr>
                <w:rFonts w:ascii="Arial" w:hAnsi="Arial" w:cs="Arial"/>
              </w:rPr>
            </w:pPr>
          </w:p>
        </w:tc>
      </w:tr>
      <w:tr w:rsidR="003F36E4" w:rsidRPr="0081085D" w14:paraId="11C470C4" w14:textId="77777777" w:rsidTr="003F36E4">
        <w:tc>
          <w:tcPr>
            <w:tcW w:w="495" w:type="dxa"/>
            <w:tcBorders>
              <w:left w:val="single" w:sz="1" w:space="0" w:color="000000"/>
              <w:bottom w:val="single" w:sz="1" w:space="0" w:color="000000"/>
            </w:tcBorders>
            <w:shd w:val="clear" w:color="auto" w:fill="auto"/>
          </w:tcPr>
          <w:p w14:paraId="615D0314" w14:textId="77777777" w:rsidR="003F36E4" w:rsidRPr="0081085D" w:rsidRDefault="003F36E4" w:rsidP="003F36E4">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14:paraId="484BF5CD"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Адреса:</w:t>
            </w:r>
          </w:p>
        </w:tc>
        <w:tc>
          <w:tcPr>
            <w:tcW w:w="4003" w:type="dxa"/>
            <w:tcBorders>
              <w:left w:val="single" w:sz="1" w:space="0" w:color="000000"/>
              <w:bottom w:val="single" w:sz="1" w:space="0" w:color="000000"/>
              <w:right w:val="single" w:sz="1" w:space="0" w:color="000000"/>
            </w:tcBorders>
            <w:shd w:val="clear" w:color="auto" w:fill="auto"/>
          </w:tcPr>
          <w:p w14:paraId="252183A7" w14:textId="77777777" w:rsidR="003F36E4" w:rsidRPr="0081085D" w:rsidRDefault="003F36E4" w:rsidP="003F36E4">
            <w:pPr>
              <w:pStyle w:val="Sadrajtabele"/>
              <w:snapToGrid w:val="0"/>
              <w:rPr>
                <w:rFonts w:ascii="Arial" w:hAnsi="Arial" w:cs="Arial"/>
              </w:rPr>
            </w:pPr>
          </w:p>
        </w:tc>
      </w:tr>
      <w:tr w:rsidR="003F36E4" w:rsidRPr="0081085D" w14:paraId="3A83769F" w14:textId="77777777" w:rsidTr="003F36E4">
        <w:tc>
          <w:tcPr>
            <w:tcW w:w="495" w:type="dxa"/>
            <w:tcBorders>
              <w:left w:val="single" w:sz="1" w:space="0" w:color="000000"/>
              <w:bottom w:val="single" w:sz="1" w:space="0" w:color="000000"/>
            </w:tcBorders>
            <w:shd w:val="clear" w:color="auto" w:fill="auto"/>
          </w:tcPr>
          <w:p w14:paraId="3826D38A" w14:textId="77777777" w:rsidR="003F36E4" w:rsidRPr="0081085D" w:rsidRDefault="003F36E4" w:rsidP="003F36E4">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14:paraId="448E21C9"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Матични број:</w:t>
            </w:r>
          </w:p>
        </w:tc>
        <w:tc>
          <w:tcPr>
            <w:tcW w:w="4003" w:type="dxa"/>
            <w:tcBorders>
              <w:left w:val="single" w:sz="1" w:space="0" w:color="000000"/>
              <w:bottom w:val="single" w:sz="1" w:space="0" w:color="000000"/>
              <w:right w:val="single" w:sz="1" w:space="0" w:color="000000"/>
            </w:tcBorders>
            <w:shd w:val="clear" w:color="auto" w:fill="auto"/>
          </w:tcPr>
          <w:p w14:paraId="1BB2EEE5" w14:textId="77777777" w:rsidR="003F36E4" w:rsidRPr="0081085D" w:rsidRDefault="003F36E4" w:rsidP="003F36E4">
            <w:pPr>
              <w:pStyle w:val="Sadrajtabele"/>
              <w:snapToGrid w:val="0"/>
              <w:rPr>
                <w:rFonts w:ascii="Arial" w:hAnsi="Arial" w:cs="Arial"/>
              </w:rPr>
            </w:pPr>
          </w:p>
        </w:tc>
      </w:tr>
      <w:tr w:rsidR="003F36E4" w:rsidRPr="0081085D" w14:paraId="18F8D388" w14:textId="77777777" w:rsidTr="003F36E4">
        <w:tc>
          <w:tcPr>
            <w:tcW w:w="495" w:type="dxa"/>
            <w:tcBorders>
              <w:left w:val="single" w:sz="1" w:space="0" w:color="000000"/>
              <w:bottom w:val="single" w:sz="1" w:space="0" w:color="000000"/>
            </w:tcBorders>
            <w:shd w:val="clear" w:color="auto" w:fill="auto"/>
          </w:tcPr>
          <w:p w14:paraId="606A8AC6" w14:textId="77777777" w:rsidR="003F36E4" w:rsidRPr="0081085D" w:rsidRDefault="003F36E4" w:rsidP="003F36E4">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14:paraId="725AC609"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003" w:type="dxa"/>
            <w:tcBorders>
              <w:left w:val="single" w:sz="1" w:space="0" w:color="000000"/>
              <w:bottom w:val="single" w:sz="1" w:space="0" w:color="000000"/>
              <w:right w:val="single" w:sz="1" w:space="0" w:color="000000"/>
            </w:tcBorders>
            <w:shd w:val="clear" w:color="auto" w:fill="auto"/>
          </w:tcPr>
          <w:p w14:paraId="1F6C4DFE" w14:textId="77777777" w:rsidR="003F36E4" w:rsidRPr="0081085D" w:rsidRDefault="003F36E4" w:rsidP="003F36E4">
            <w:pPr>
              <w:pStyle w:val="Sadrajtabele"/>
              <w:snapToGrid w:val="0"/>
              <w:rPr>
                <w:rFonts w:ascii="Arial" w:hAnsi="Arial" w:cs="Arial"/>
              </w:rPr>
            </w:pPr>
          </w:p>
        </w:tc>
      </w:tr>
      <w:tr w:rsidR="003F36E4" w:rsidRPr="0081085D" w14:paraId="6E57679F" w14:textId="77777777" w:rsidTr="003F36E4">
        <w:tc>
          <w:tcPr>
            <w:tcW w:w="495" w:type="dxa"/>
            <w:tcBorders>
              <w:left w:val="single" w:sz="1" w:space="0" w:color="000000"/>
              <w:bottom w:val="single" w:sz="1" w:space="0" w:color="000000"/>
            </w:tcBorders>
            <w:shd w:val="clear" w:color="auto" w:fill="auto"/>
          </w:tcPr>
          <w:p w14:paraId="1CD7BC1C" w14:textId="77777777" w:rsidR="003F36E4" w:rsidRPr="0081085D" w:rsidRDefault="003F36E4" w:rsidP="003F36E4">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14:paraId="1B583E63"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 xml:space="preserve">Име особе за контакт: </w:t>
            </w:r>
          </w:p>
        </w:tc>
        <w:tc>
          <w:tcPr>
            <w:tcW w:w="4003" w:type="dxa"/>
            <w:tcBorders>
              <w:left w:val="single" w:sz="1" w:space="0" w:color="000000"/>
              <w:bottom w:val="single" w:sz="1" w:space="0" w:color="000000"/>
              <w:right w:val="single" w:sz="1" w:space="0" w:color="000000"/>
            </w:tcBorders>
            <w:shd w:val="clear" w:color="auto" w:fill="auto"/>
          </w:tcPr>
          <w:p w14:paraId="235E28FE" w14:textId="77777777" w:rsidR="003F36E4" w:rsidRPr="0081085D" w:rsidRDefault="003F36E4" w:rsidP="003F36E4">
            <w:pPr>
              <w:pStyle w:val="Sadrajtabele"/>
              <w:snapToGrid w:val="0"/>
              <w:rPr>
                <w:rFonts w:ascii="Arial" w:hAnsi="Arial" w:cs="Arial"/>
              </w:rPr>
            </w:pPr>
          </w:p>
        </w:tc>
      </w:tr>
      <w:tr w:rsidR="003F36E4" w:rsidRPr="0081085D" w14:paraId="2B592FA6" w14:textId="77777777" w:rsidTr="003F36E4">
        <w:tc>
          <w:tcPr>
            <w:tcW w:w="495" w:type="dxa"/>
            <w:tcBorders>
              <w:left w:val="single" w:sz="1" w:space="0" w:color="000000"/>
              <w:bottom w:val="single" w:sz="1" w:space="0" w:color="000000"/>
            </w:tcBorders>
            <w:shd w:val="clear" w:color="auto" w:fill="auto"/>
          </w:tcPr>
          <w:p w14:paraId="2A2F2650" w14:textId="77777777" w:rsidR="003F36E4" w:rsidRPr="0081085D" w:rsidRDefault="003F36E4" w:rsidP="003F36E4">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14:paraId="6DDDA619" w14:textId="77777777" w:rsidR="003F36E4" w:rsidRPr="0081085D" w:rsidRDefault="003F36E4" w:rsidP="003F36E4">
            <w:pPr>
              <w:pStyle w:val="Default"/>
              <w:snapToGrid w:val="0"/>
              <w:rPr>
                <w:rFonts w:ascii="Arial" w:hAnsi="Arial" w:cs="Arial"/>
              </w:rPr>
            </w:pPr>
            <w:r w:rsidRPr="0081085D">
              <w:rPr>
                <w:rFonts w:ascii="Arial" w:eastAsia="Arial" w:hAnsi="Arial" w:cs="Arial"/>
              </w:rPr>
              <w:t>Проценат укупне вредности набавке који ће извршити подизвођач:</w:t>
            </w:r>
          </w:p>
        </w:tc>
        <w:tc>
          <w:tcPr>
            <w:tcW w:w="4003" w:type="dxa"/>
            <w:tcBorders>
              <w:left w:val="single" w:sz="1" w:space="0" w:color="000000"/>
              <w:bottom w:val="single" w:sz="1" w:space="0" w:color="000000"/>
              <w:right w:val="single" w:sz="1" w:space="0" w:color="000000"/>
            </w:tcBorders>
            <w:shd w:val="clear" w:color="auto" w:fill="auto"/>
          </w:tcPr>
          <w:p w14:paraId="6B3A0185" w14:textId="77777777" w:rsidR="003F36E4" w:rsidRPr="0081085D" w:rsidRDefault="003F36E4" w:rsidP="003F36E4">
            <w:pPr>
              <w:pStyle w:val="Sadrajtabele"/>
              <w:snapToGrid w:val="0"/>
              <w:rPr>
                <w:rFonts w:ascii="Arial" w:hAnsi="Arial" w:cs="Arial"/>
              </w:rPr>
            </w:pPr>
          </w:p>
        </w:tc>
      </w:tr>
      <w:tr w:rsidR="003F36E4" w:rsidRPr="0081085D" w14:paraId="7E50D44A" w14:textId="77777777" w:rsidTr="003F36E4">
        <w:tc>
          <w:tcPr>
            <w:tcW w:w="495" w:type="dxa"/>
            <w:tcBorders>
              <w:left w:val="single" w:sz="1" w:space="0" w:color="000000"/>
              <w:bottom w:val="single" w:sz="1" w:space="0" w:color="000000"/>
            </w:tcBorders>
            <w:shd w:val="clear" w:color="auto" w:fill="auto"/>
          </w:tcPr>
          <w:p w14:paraId="1785AF2D" w14:textId="77777777" w:rsidR="003F36E4" w:rsidRPr="0081085D" w:rsidRDefault="003F36E4" w:rsidP="003F36E4">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14:paraId="7E9E09D7" w14:textId="77777777" w:rsidR="003F36E4" w:rsidRPr="0081085D" w:rsidRDefault="003F36E4" w:rsidP="003F36E4">
            <w:pPr>
              <w:pStyle w:val="Default"/>
              <w:snapToGrid w:val="0"/>
              <w:rPr>
                <w:rFonts w:ascii="Arial" w:hAnsi="Arial" w:cs="Arial"/>
              </w:rPr>
            </w:pPr>
            <w:r w:rsidRPr="0081085D">
              <w:rPr>
                <w:rFonts w:ascii="Arial" w:eastAsia="Arial" w:hAnsi="Arial" w:cs="Arial"/>
              </w:rPr>
              <w:t>Део предмета набавке који ће извршити подизвођач:</w:t>
            </w:r>
            <w:r w:rsidRPr="0081085D">
              <w:rPr>
                <w:rFonts w:ascii="Arial" w:hAnsi="Arial" w:cs="Arial"/>
              </w:rPr>
              <w:t xml:space="preserve"> </w:t>
            </w:r>
          </w:p>
        </w:tc>
        <w:tc>
          <w:tcPr>
            <w:tcW w:w="4003" w:type="dxa"/>
            <w:tcBorders>
              <w:left w:val="single" w:sz="1" w:space="0" w:color="000000"/>
              <w:bottom w:val="single" w:sz="1" w:space="0" w:color="000000"/>
              <w:right w:val="single" w:sz="1" w:space="0" w:color="000000"/>
            </w:tcBorders>
            <w:shd w:val="clear" w:color="auto" w:fill="auto"/>
          </w:tcPr>
          <w:p w14:paraId="0FEC7BAA" w14:textId="77777777" w:rsidR="003F36E4" w:rsidRPr="0081085D" w:rsidRDefault="003F36E4" w:rsidP="003F36E4">
            <w:pPr>
              <w:pStyle w:val="Sadrajtabele"/>
              <w:snapToGrid w:val="0"/>
              <w:rPr>
                <w:rFonts w:ascii="Arial" w:hAnsi="Arial" w:cs="Arial"/>
              </w:rPr>
            </w:pPr>
          </w:p>
        </w:tc>
      </w:tr>
    </w:tbl>
    <w:p w14:paraId="7DED092C" w14:textId="77777777" w:rsidR="003F36E4" w:rsidRPr="0081085D" w:rsidRDefault="003F36E4" w:rsidP="003F36E4">
      <w:pPr>
        <w:pStyle w:val="Default"/>
        <w:jc w:val="both"/>
        <w:rPr>
          <w:rFonts w:ascii="Arial" w:hAnsi="Arial" w:cs="Arial"/>
        </w:rPr>
      </w:pPr>
    </w:p>
    <w:p w14:paraId="0985EB94" w14:textId="77777777" w:rsidR="003F36E4" w:rsidRPr="0081085D" w:rsidRDefault="003F36E4" w:rsidP="003F36E4">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14:paraId="71AB335A" w14:textId="77777777" w:rsidR="003F36E4" w:rsidRPr="0081085D" w:rsidRDefault="003F36E4" w:rsidP="003F36E4">
      <w:pPr>
        <w:pStyle w:val="Default"/>
        <w:rPr>
          <w:rFonts w:ascii="Arial" w:eastAsia="Arial" w:hAnsi="Arial" w:cs="Arial"/>
        </w:rPr>
      </w:pPr>
      <w:r w:rsidRPr="0081085D">
        <w:rPr>
          <w:rFonts w:ascii="Arial" w:eastAsia="Arial" w:hAnsi="Arial" w:cs="Arial"/>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FDDF270" w14:textId="77777777" w:rsidR="003F36E4" w:rsidRDefault="003F36E4" w:rsidP="003F36E4">
      <w:pPr>
        <w:pStyle w:val="Default"/>
        <w:jc w:val="both"/>
        <w:rPr>
          <w:rFonts w:ascii="Arial" w:eastAsia="Arial" w:hAnsi="Arial" w:cs="Arial"/>
          <w:b/>
          <w:bCs/>
          <w:shd w:val="clear" w:color="auto" w:fill="FFFFFF"/>
        </w:rPr>
      </w:pPr>
    </w:p>
    <w:p w14:paraId="10AA9E83" w14:textId="77777777" w:rsidR="003F36E4" w:rsidRDefault="003F36E4" w:rsidP="003F36E4">
      <w:pPr>
        <w:pStyle w:val="Default"/>
        <w:jc w:val="both"/>
        <w:rPr>
          <w:rFonts w:ascii="Arial" w:eastAsia="Arial" w:hAnsi="Arial" w:cs="Arial"/>
          <w:b/>
          <w:bCs/>
          <w:shd w:val="clear" w:color="auto" w:fill="FFFFFF"/>
        </w:rPr>
      </w:pPr>
    </w:p>
    <w:p w14:paraId="7C8FC9AC" w14:textId="77777777" w:rsidR="003F36E4" w:rsidRDefault="003F36E4" w:rsidP="003F36E4">
      <w:pPr>
        <w:pStyle w:val="Default"/>
        <w:jc w:val="both"/>
        <w:rPr>
          <w:rFonts w:ascii="Arial" w:eastAsia="Arial" w:hAnsi="Arial" w:cs="Arial"/>
          <w:b/>
          <w:bCs/>
          <w:shd w:val="clear" w:color="auto" w:fill="FFFFFF"/>
        </w:rPr>
      </w:pPr>
    </w:p>
    <w:p w14:paraId="3338D3A1" w14:textId="77777777" w:rsidR="003F36E4" w:rsidRPr="0081085D" w:rsidRDefault="003F36E4" w:rsidP="003F36E4">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4) ПОДАЦИ О УЧЕСНИКУ  У ЗАЈЕДНИЧКОЈ ПОНУДИ</w:t>
      </w:r>
    </w:p>
    <w:tbl>
      <w:tblPr>
        <w:tblW w:w="9673" w:type="dxa"/>
        <w:tblInd w:w="55" w:type="dxa"/>
        <w:tblLayout w:type="fixed"/>
        <w:tblCellMar>
          <w:top w:w="55" w:type="dxa"/>
          <w:left w:w="55" w:type="dxa"/>
          <w:bottom w:w="55" w:type="dxa"/>
          <w:right w:w="55" w:type="dxa"/>
        </w:tblCellMar>
        <w:tblLook w:val="0000" w:firstRow="0" w:lastRow="0" w:firstColumn="0" w:lastColumn="0" w:noHBand="0" w:noVBand="0"/>
      </w:tblPr>
      <w:tblGrid>
        <w:gridCol w:w="390"/>
        <w:gridCol w:w="4320"/>
        <w:gridCol w:w="4963"/>
      </w:tblGrid>
      <w:tr w:rsidR="003F36E4" w:rsidRPr="0081085D" w14:paraId="211E5265" w14:textId="77777777" w:rsidTr="003F36E4">
        <w:trPr>
          <w:trHeight w:val="395"/>
        </w:trPr>
        <w:tc>
          <w:tcPr>
            <w:tcW w:w="390" w:type="dxa"/>
            <w:tcBorders>
              <w:top w:val="single" w:sz="1" w:space="0" w:color="000000"/>
              <w:left w:val="single" w:sz="1" w:space="0" w:color="000000"/>
              <w:bottom w:val="single" w:sz="1" w:space="0" w:color="000000"/>
            </w:tcBorders>
            <w:shd w:val="clear" w:color="auto" w:fill="auto"/>
          </w:tcPr>
          <w:p w14:paraId="261BA2FA"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1)</w:t>
            </w:r>
          </w:p>
          <w:p w14:paraId="0D482259" w14:textId="77777777" w:rsidR="003F36E4" w:rsidRPr="0081085D" w:rsidRDefault="003F36E4" w:rsidP="003F36E4">
            <w:pPr>
              <w:pStyle w:val="Sadrajtabele"/>
              <w:rPr>
                <w:rFonts w:ascii="Arial" w:hAnsi="Arial" w:cs="Arial"/>
              </w:rPr>
            </w:pPr>
          </w:p>
        </w:tc>
        <w:tc>
          <w:tcPr>
            <w:tcW w:w="4320" w:type="dxa"/>
            <w:tcBorders>
              <w:top w:val="single" w:sz="1" w:space="0" w:color="000000"/>
              <w:left w:val="single" w:sz="1" w:space="0" w:color="000000"/>
              <w:bottom w:val="single" w:sz="1" w:space="0" w:color="000000"/>
            </w:tcBorders>
            <w:shd w:val="clear" w:color="auto" w:fill="auto"/>
          </w:tcPr>
          <w:p w14:paraId="235A556C"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Назив учесника у заједничкој понуди:</w:t>
            </w:r>
          </w:p>
        </w:tc>
        <w:tc>
          <w:tcPr>
            <w:tcW w:w="4963" w:type="dxa"/>
            <w:tcBorders>
              <w:top w:val="single" w:sz="1" w:space="0" w:color="000000"/>
              <w:left w:val="single" w:sz="1" w:space="0" w:color="000000"/>
              <w:bottom w:val="single" w:sz="1" w:space="0" w:color="000000"/>
              <w:right w:val="single" w:sz="1" w:space="0" w:color="000000"/>
            </w:tcBorders>
            <w:shd w:val="clear" w:color="auto" w:fill="auto"/>
          </w:tcPr>
          <w:p w14:paraId="5B8BE6B3" w14:textId="77777777" w:rsidR="003F36E4" w:rsidRPr="0081085D" w:rsidRDefault="003F36E4" w:rsidP="003F36E4">
            <w:pPr>
              <w:pStyle w:val="Sadrajtabele"/>
              <w:snapToGrid w:val="0"/>
              <w:rPr>
                <w:rFonts w:ascii="Arial" w:hAnsi="Arial" w:cs="Arial"/>
              </w:rPr>
            </w:pPr>
          </w:p>
        </w:tc>
      </w:tr>
      <w:tr w:rsidR="003F36E4" w:rsidRPr="0081085D" w14:paraId="0FB9D9CF" w14:textId="77777777" w:rsidTr="003F36E4">
        <w:tc>
          <w:tcPr>
            <w:tcW w:w="390" w:type="dxa"/>
            <w:tcBorders>
              <w:left w:val="single" w:sz="1" w:space="0" w:color="000000"/>
              <w:bottom w:val="single" w:sz="1" w:space="0" w:color="000000"/>
            </w:tcBorders>
            <w:shd w:val="clear" w:color="auto" w:fill="auto"/>
          </w:tcPr>
          <w:p w14:paraId="234BBFB7"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2C068CD9"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 xml:space="preserve">Адреса: </w:t>
            </w:r>
          </w:p>
        </w:tc>
        <w:tc>
          <w:tcPr>
            <w:tcW w:w="4963" w:type="dxa"/>
            <w:tcBorders>
              <w:left w:val="single" w:sz="1" w:space="0" w:color="000000"/>
              <w:bottom w:val="single" w:sz="1" w:space="0" w:color="000000"/>
              <w:right w:val="single" w:sz="1" w:space="0" w:color="000000"/>
            </w:tcBorders>
            <w:shd w:val="clear" w:color="auto" w:fill="auto"/>
          </w:tcPr>
          <w:p w14:paraId="1256319C" w14:textId="77777777" w:rsidR="003F36E4" w:rsidRPr="0081085D" w:rsidRDefault="003F36E4" w:rsidP="003F36E4">
            <w:pPr>
              <w:pStyle w:val="Sadrajtabele"/>
              <w:snapToGrid w:val="0"/>
              <w:rPr>
                <w:rFonts w:ascii="Arial" w:hAnsi="Arial" w:cs="Arial"/>
              </w:rPr>
            </w:pPr>
          </w:p>
        </w:tc>
      </w:tr>
      <w:tr w:rsidR="003F36E4" w:rsidRPr="0081085D" w14:paraId="7ED8F6B5" w14:textId="77777777" w:rsidTr="003F36E4">
        <w:tc>
          <w:tcPr>
            <w:tcW w:w="390" w:type="dxa"/>
            <w:tcBorders>
              <w:left w:val="single" w:sz="1" w:space="0" w:color="000000"/>
              <w:bottom w:val="single" w:sz="1" w:space="0" w:color="000000"/>
            </w:tcBorders>
            <w:shd w:val="clear" w:color="auto" w:fill="auto"/>
          </w:tcPr>
          <w:p w14:paraId="67E58D26"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6C64D86C"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14:paraId="73CF9D78" w14:textId="77777777" w:rsidR="003F36E4" w:rsidRPr="0081085D" w:rsidRDefault="003F36E4" w:rsidP="003F36E4">
            <w:pPr>
              <w:pStyle w:val="Sadrajtabele"/>
              <w:snapToGrid w:val="0"/>
              <w:rPr>
                <w:rFonts w:ascii="Arial" w:hAnsi="Arial" w:cs="Arial"/>
              </w:rPr>
            </w:pPr>
          </w:p>
        </w:tc>
      </w:tr>
      <w:tr w:rsidR="003F36E4" w:rsidRPr="0081085D" w14:paraId="3363DDF8" w14:textId="77777777" w:rsidTr="003F36E4">
        <w:tc>
          <w:tcPr>
            <w:tcW w:w="390" w:type="dxa"/>
            <w:tcBorders>
              <w:left w:val="single" w:sz="1" w:space="0" w:color="000000"/>
              <w:bottom w:val="single" w:sz="1" w:space="0" w:color="000000"/>
            </w:tcBorders>
            <w:shd w:val="clear" w:color="auto" w:fill="auto"/>
          </w:tcPr>
          <w:p w14:paraId="647D702B"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3B45098C"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14:paraId="628C1739" w14:textId="77777777" w:rsidR="003F36E4" w:rsidRPr="0081085D" w:rsidRDefault="003F36E4" w:rsidP="003F36E4">
            <w:pPr>
              <w:pStyle w:val="Sadrajtabele"/>
              <w:snapToGrid w:val="0"/>
              <w:rPr>
                <w:rFonts w:ascii="Arial" w:hAnsi="Arial" w:cs="Arial"/>
              </w:rPr>
            </w:pPr>
          </w:p>
        </w:tc>
      </w:tr>
      <w:tr w:rsidR="003F36E4" w:rsidRPr="0081085D" w14:paraId="116A93CF" w14:textId="77777777" w:rsidTr="003F36E4">
        <w:tc>
          <w:tcPr>
            <w:tcW w:w="390" w:type="dxa"/>
            <w:tcBorders>
              <w:left w:val="single" w:sz="1" w:space="0" w:color="000000"/>
              <w:bottom w:val="single" w:sz="1" w:space="0" w:color="000000"/>
            </w:tcBorders>
            <w:shd w:val="clear" w:color="auto" w:fill="auto"/>
          </w:tcPr>
          <w:p w14:paraId="19473B07"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5CB03D67"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14:paraId="70308BA8" w14:textId="77777777" w:rsidR="003F36E4" w:rsidRPr="0081085D" w:rsidRDefault="003F36E4" w:rsidP="003F36E4">
            <w:pPr>
              <w:pStyle w:val="Sadrajtabele"/>
              <w:snapToGrid w:val="0"/>
              <w:rPr>
                <w:rFonts w:ascii="Arial" w:hAnsi="Arial" w:cs="Arial"/>
              </w:rPr>
            </w:pPr>
          </w:p>
        </w:tc>
      </w:tr>
      <w:tr w:rsidR="003F36E4" w:rsidRPr="0081085D" w14:paraId="1BB11D99" w14:textId="77777777" w:rsidTr="003F36E4">
        <w:tc>
          <w:tcPr>
            <w:tcW w:w="390" w:type="dxa"/>
            <w:tcBorders>
              <w:left w:val="single" w:sz="1" w:space="0" w:color="000000"/>
              <w:bottom w:val="single" w:sz="1" w:space="0" w:color="000000"/>
            </w:tcBorders>
            <w:shd w:val="clear" w:color="auto" w:fill="auto"/>
          </w:tcPr>
          <w:p w14:paraId="40B535B4" w14:textId="77777777" w:rsidR="003F36E4" w:rsidRPr="0081085D" w:rsidRDefault="003F36E4" w:rsidP="003F36E4">
            <w:pPr>
              <w:pStyle w:val="Sadrajtabele"/>
              <w:snapToGrid w:val="0"/>
              <w:rPr>
                <w:rFonts w:ascii="Arial" w:hAnsi="Arial" w:cs="Arial"/>
                <w:lang w:val="sr-Cyrl-CS"/>
              </w:rPr>
            </w:pPr>
            <w:r w:rsidRPr="0081085D">
              <w:rPr>
                <w:rFonts w:ascii="Arial" w:hAnsi="Arial" w:cs="Arial"/>
                <w:lang w:val="sr-Cyrl-CS"/>
              </w:rPr>
              <w:t>2)</w:t>
            </w:r>
          </w:p>
        </w:tc>
        <w:tc>
          <w:tcPr>
            <w:tcW w:w="4320" w:type="dxa"/>
            <w:tcBorders>
              <w:left w:val="single" w:sz="1" w:space="0" w:color="000000"/>
              <w:bottom w:val="single" w:sz="1" w:space="0" w:color="000000"/>
            </w:tcBorders>
            <w:shd w:val="clear" w:color="auto" w:fill="auto"/>
          </w:tcPr>
          <w:p w14:paraId="02DA1B80" w14:textId="77777777" w:rsidR="003F36E4" w:rsidRPr="0081085D" w:rsidRDefault="003F36E4" w:rsidP="003F36E4">
            <w:pPr>
              <w:pStyle w:val="Default"/>
              <w:snapToGrid w:val="0"/>
              <w:rPr>
                <w:rFonts w:ascii="Arial" w:hAnsi="Arial" w:cs="Arial"/>
              </w:rPr>
            </w:pPr>
            <w:r w:rsidRPr="0081085D">
              <w:rPr>
                <w:rFonts w:ascii="Arial" w:eastAsia="Arial" w:hAnsi="Arial" w:cs="Arial"/>
              </w:rPr>
              <w:t>Назив учесника у заједничкој понуди:</w:t>
            </w:r>
          </w:p>
        </w:tc>
        <w:tc>
          <w:tcPr>
            <w:tcW w:w="4963" w:type="dxa"/>
            <w:tcBorders>
              <w:left w:val="single" w:sz="1" w:space="0" w:color="000000"/>
              <w:bottom w:val="single" w:sz="1" w:space="0" w:color="000000"/>
              <w:right w:val="single" w:sz="1" w:space="0" w:color="000000"/>
            </w:tcBorders>
            <w:shd w:val="clear" w:color="auto" w:fill="auto"/>
          </w:tcPr>
          <w:p w14:paraId="045DC091" w14:textId="77777777" w:rsidR="003F36E4" w:rsidRPr="0081085D" w:rsidRDefault="003F36E4" w:rsidP="003F36E4">
            <w:pPr>
              <w:pStyle w:val="Sadrajtabele"/>
              <w:snapToGrid w:val="0"/>
              <w:rPr>
                <w:rFonts w:ascii="Arial" w:hAnsi="Arial" w:cs="Arial"/>
              </w:rPr>
            </w:pPr>
          </w:p>
        </w:tc>
      </w:tr>
      <w:tr w:rsidR="003F36E4" w:rsidRPr="0081085D" w14:paraId="7EF7A262" w14:textId="77777777" w:rsidTr="003F36E4">
        <w:tc>
          <w:tcPr>
            <w:tcW w:w="390" w:type="dxa"/>
            <w:tcBorders>
              <w:left w:val="single" w:sz="1" w:space="0" w:color="000000"/>
              <w:bottom w:val="single" w:sz="1" w:space="0" w:color="000000"/>
            </w:tcBorders>
            <w:shd w:val="clear" w:color="auto" w:fill="auto"/>
          </w:tcPr>
          <w:p w14:paraId="74C93369"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65C646FB"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Адреса:</w:t>
            </w:r>
          </w:p>
        </w:tc>
        <w:tc>
          <w:tcPr>
            <w:tcW w:w="4963" w:type="dxa"/>
            <w:tcBorders>
              <w:left w:val="single" w:sz="1" w:space="0" w:color="000000"/>
              <w:bottom w:val="single" w:sz="1" w:space="0" w:color="000000"/>
              <w:right w:val="single" w:sz="1" w:space="0" w:color="000000"/>
            </w:tcBorders>
            <w:shd w:val="clear" w:color="auto" w:fill="auto"/>
          </w:tcPr>
          <w:p w14:paraId="029DE8C6" w14:textId="77777777" w:rsidR="003F36E4" w:rsidRPr="0081085D" w:rsidRDefault="003F36E4" w:rsidP="003F36E4">
            <w:pPr>
              <w:pStyle w:val="Sadrajtabele"/>
              <w:snapToGrid w:val="0"/>
              <w:rPr>
                <w:rFonts w:ascii="Arial" w:hAnsi="Arial" w:cs="Arial"/>
              </w:rPr>
            </w:pPr>
          </w:p>
        </w:tc>
      </w:tr>
      <w:tr w:rsidR="003F36E4" w:rsidRPr="0081085D" w14:paraId="503A5143" w14:textId="77777777" w:rsidTr="003F36E4">
        <w:tc>
          <w:tcPr>
            <w:tcW w:w="390" w:type="dxa"/>
            <w:tcBorders>
              <w:left w:val="single" w:sz="1" w:space="0" w:color="000000"/>
              <w:bottom w:val="single" w:sz="1" w:space="0" w:color="000000"/>
            </w:tcBorders>
            <w:shd w:val="clear" w:color="auto" w:fill="auto"/>
          </w:tcPr>
          <w:p w14:paraId="7D1D7B1E"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6F0925DB"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14:paraId="4CFE3B6B" w14:textId="77777777" w:rsidR="003F36E4" w:rsidRPr="0081085D" w:rsidRDefault="003F36E4" w:rsidP="003F36E4">
            <w:pPr>
              <w:pStyle w:val="Sadrajtabele"/>
              <w:snapToGrid w:val="0"/>
              <w:rPr>
                <w:rFonts w:ascii="Arial" w:hAnsi="Arial" w:cs="Arial"/>
              </w:rPr>
            </w:pPr>
          </w:p>
        </w:tc>
      </w:tr>
      <w:tr w:rsidR="003F36E4" w:rsidRPr="0081085D" w14:paraId="10CC3213" w14:textId="77777777" w:rsidTr="003F36E4">
        <w:tc>
          <w:tcPr>
            <w:tcW w:w="390" w:type="dxa"/>
            <w:tcBorders>
              <w:left w:val="single" w:sz="1" w:space="0" w:color="000000"/>
              <w:bottom w:val="single" w:sz="1" w:space="0" w:color="000000"/>
            </w:tcBorders>
            <w:shd w:val="clear" w:color="auto" w:fill="auto"/>
          </w:tcPr>
          <w:p w14:paraId="684C4590"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5115976D"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14:paraId="445F22F0" w14:textId="77777777" w:rsidR="003F36E4" w:rsidRPr="0081085D" w:rsidRDefault="003F36E4" w:rsidP="003F36E4">
            <w:pPr>
              <w:pStyle w:val="Sadrajtabele"/>
              <w:snapToGrid w:val="0"/>
              <w:rPr>
                <w:rFonts w:ascii="Arial" w:hAnsi="Arial" w:cs="Arial"/>
              </w:rPr>
            </w:pPr>
          </w:p>
        </w:tc>
      </w:tr>
      <w:tr w:rsidR="003F36E4" w:rsidRPr="0081085D" w14:paraId="77C2553F" w14:textId="77777777" w:rsidTr="003F36E4">
        <w:tc>
          <w:tcPr>
            <w:tcW w:w="390" w:type="dxa"/>
            <w:tcBorders>
              <w:left w:val="single" w:sz="1" w:space="0" w:color="000000"/>
              <w:bottom w:val="single" w:sz="1" w:space="0" w:color="000000"/>
            </w:tcBorders>
            <w:shd w:val="clear" w:color="auto" w:fill="auto"/>
          </w:tcPr>
          <w:p w14:paraId="04A9B110"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7CFA6217"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14:paraId="2C91FDCC" w14:textId="77777777" w:rsidR="003F36E4" w:rsidRPr="0081085D" w:rsidRDefault="003F36E4" w:rsidP="003F36E4">
            <w:pPr>
              <w:pStyle w:val="Sadrajtabele"/>
              <w:snapToGrid w:val="0"/>
              <w:rPr>
                <w:rFonts w:ascii="Arial" w:hAnsi="Arial" w:cs="Arial"/>
              </w:rPr>
            </w:pPr>
          </w:p>
        </w:tc>
      </w:tr>
    </w:tbl>
    <w:p w14:paraId="754D3F6E" w14:textId="77777777" w:rsidR="003F36E4" w:rsidRPr="00866595" w:rsidRDefault="003F36E4" w:rsidP="003F36E4">
      <w:pPr>
        <w:pStyle w:val="Default"/>
        <w:jc w:val="both"/>
        <w:rPr>
          <w:rFonts w:ascii="Arial" w:hAnsi="Arial" w:cs="Arial"/>
          <w:sz w:val="16"/>
          <w:szCs w:val="16"/>
        </w:rPr>
      </w:pPr>
    </w:p>
    <w:p w14:paraId="2F874E61" w14:textId="77777777" w:rsidR="003F36E4" w:rsidRPr="0081085D" w:rsidRDefault="003F36E4" w:rsidP="003F36E4">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14:paraId="74D6BCF8" w14:textId="77777777" w:rsidR="003F36E4" w:rsidRPr="0081085D" w:rsidRDefault="003F36E4" w:rsidP="003F36E4">
      <w:pPr>
        <w:pStyle w:val="Default"/>
        <w:rPr>
          <w:rFonts w:ascii="Arial" w:eastAsia="Arial" w:hAnsi="Arial" w:cs="Arial"/>
        </w:rPr>
      </w:pPr>
      <w:r w:rsidRPr="0081085D">
        <w:rPr>
          <w:rFonts w:ascii="Arial" w:eastAsia="Arial" w:hAnsi="Arial" w:cs="Arial"/>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D1C7F36" w14:textId="77777777" w:rsidR="003F36E4" w:rsidRPr="00AA1EC8" w:rsidRDefault="003F36E4" w:rsidP="003F36E4">
      <w:pPr>
        <w:widowControl w:val="0"/>
        <w:tabs>
          <w:tab w:val="left" w:pos="780"/>
        </w:tabs>
        <w:suppressAutoHyphens/>
        <w:autoSpaceDE w:val="0"/>
        <w:spacing w:after="0" w:line="240" w:lineRule="auto"/>
        <w:jc w:val="both"/>
        <w:rPr>
          <w:rFonts w:ascii="Arial" w:hAnsi="Arial" w:cs="Arial"/>
          <w:sz w:val="24"/>
          <w:szCs w:val="24"/>
        </w:rPr>
      </w:pPr>
    </w:p>
    <w:p w14:paraId="7949240A" w14:textId="77777777" w:rsidR="003F36E4" w:rsidRDefault="003F36E4" w:rsidP="003F36E4">
      <w:pPr>
        <w:spacing w:after="0" w:line="240" w:lineRule="auto"/>
        <w:rPr>
          <w:rFonts w:ascii="Arial" w:eastAsia="Times New Roman" w:hAnsi="Arial" w:cs="Arial"/>
          <w:b/>
          <w:sz w:val="24"/>
          <w:szCs w:val="24"/>
          <w:lang w:eastAsia="sr-Latn-RS"/>
        </w:rPr>
      </w:pPr>
    </w:p>
    <w:p w14:paraId="05F8835B" w14:textId="77777777" w:rsidR="003F36E4" w:rsidRDefault="003F36E4" w:rsidP="003F36E4">
      <w:pPr>
        <w:spacing w:after="0" w:line="240" w:lineRule="auto"/>
        <w:rPr>
          <w:rFonts w:ascii="Arial" w:eastAsia="Times New Roman" w:hAnsi="Arial" w:cs="Arial"/>
          <w:b/>
          <w:sz w:val="24"/>
          <w:szCs w:val="24"/>
          <w:lang w:val="sr-Cyrl-RS" w:eastAsia="sr-Latn-RS"/>
        </w:rPr>
      </w:pPr>
      <w:r w:rsidRPr="00866595">
        <w:rPr>
          <w:rFonts w:ascii="Arial" w:eastAsia="Times New Roman" w:hAnsi="Arial" w:cs="Arial"/>
          <w:b/>
          <w:sz w:val="24"/>
          <w:szCs w:val="24"/>
          <w:lang w:eastAsia="sr-Latn-RS"/>
        </w:rPr>
        <w:t xml:space="preserve">5) ОПИС ПРЕДМЕТА НАБАВКЕ </w:t>
      </w:r>
      <w:r>
        <w:rPr>
          <w:rFonts w:ascii="Arial" w:eastAsia="Times New Roman" w:hAnsi="Arial" w:cs="Arial"/>
          <w:b/>
          <w:sz w:val="24"/>
          <w:szCs w:val="24"/>
          <w:lang w:val="sr-Cyrl-RS" w:eastAsia="sr-Latn-RS"/>
        </w:rPr>
        <w:t>–</w:t>
      </w:r>
      <w:r w:rsidRPr="00866595">
        <w:rPr>
          <w:rFonts w:ascii="Arial" w:eastAsia="Times New Roman" w:hAnsi="Arial" w:cs="Arial"/>
          <w:b/>
          <w:sz w:val="24"/>
          <w:szCs w:val="24"/>
          <w:lang w:val="sr-Cyrl-RS" w:eastAsia="sr-Latn-RS"/>
        </w:rPr>
        <w:t xml:space="preserve"> </w:t>
      </w:r>
      <w:r>
        <w:rPr>
          <w:rFonts w:ascii="Arial" w:eastAsia="Times New Roman" w:hAnsi="Arial" w:cs="Arial"/>
          <w:sz w:val="24"/>
          <w:szCs w:val="24"/>
          <w:lang w:val="sr-Cyrl-RS" w:eastAsia="sr-Latn-RS"/>
        </w:rPr>
        <w:t xml:space="preserve">резервни делови и материјал за одржавање </w:t>
      </w:r>
      <w:r w:rsidR="00764059" w:rsidRPr="00764059">
        <w:rPr>
          <w:rFonts w:ascii="Arial" w:eastAsia="Times New Roman" w:hAnsi="Arial" w:cs="Arial"/>
          <w:sz w:val="24"/>
          <w:szCs w:val="24"/>
          <w:lang w:val="sr-Cyrl-RS" w:eastAsia="sr-Latn-RS"/>
        </w:rPr>
        <w:t>ВИЉУШКАРА „LINDE” 4T</w:t>
      </w:r>
    </w:p>
    <w:p w14:paraId="29D3E6F1" w14:textId="77777777" w:rsidR="003F36E4" w:rsidRDefault="003F36E4" w:rsidP="003F36E4">
      <w:pPr>
        <w:spacing w:after="0" w:line="240" w:lineRule="auto"/>
        <w:rPr>
          <w:rFonts w:ascii="Arial" w:eastAsia="Times New Roman" w:hAnsi="Arial" w:cs="Arial"/>
          <w:b/>
          <w:sz w:val="24"/>
          <w:szCs w:val="24"/>
          <w:lang w:val="sr-Cyrl-RS" w:eastAsia="sr-Latn-RS"/>
        </w:rPr>
      </w:pPr>
    </w:p>
    <w:p w14:paraId="414F7DD3" w14:textId="77777777" w:rsidR="003F36E4" w:rsidRPr="000C4A2F" w:rsidRDefault="003F36E4" w:rsidP="003F36E4">
      <w:pPr>
        <w:pStyle w:val="Heading2"/>
        <w:spacing w:before="0"/>
        <w:jc w:val="both"/>
        <w:rPr>
          <w:rFonts w:ascii="Arial" w:hAnsi="Arial" w:cs="Arial"/>
          <w:bCs/>
          <w:color w:val="auto"/>
          <w:sz w:val="22"/>
          <w:szCs w:val="22"/>
          <w:shd w:val="clear" w:color="auto" w:fill="FFFFFF"/>
        </w:rPr>
      </w:pPr>
      <w:r>
        <w:rPr>
          <w:rFonts w:ascii="Arial" w:hAnsi="Arial" w:cs="Arial"/>
          <w:bCs/>
          <w:color w:val="auto"/>
          <w:sz w:val="22"/>
          <w:szCs w:val="22"/>
          <w:shd w:val="clear" w:color="auto" w:fill="FFFFFF"/>
          <w:lang w:val="sr-Cyrl-CS"/>
        </w:rPr>
        <w:t xml:space="preserve"> -  </w:t>
      </w:r>
      <w:r w:rsidRPr="000C4A2F">
        <w:rPr>
          <w:rFonts w:ascii="Arial" w:hAnsi="Arial" w:cs="Arial"/>
          <w:b/>
          <w:bCs/>
          <w:color w:val="auto"/>
          <w:sz w:val="22"/>
          <w:szCs w:val="22"/>
          <w:shd w:val="clear" w:color="auto" w:fill="FFFFFF"/>
          <w:lang w:val="sr-Cyrl-CS"/>
        </w:rPr>
        <w:t>Понуда важи</w:t>
      </w:r>
      <w:r w:rsidRPr="00E33ADC">
        <w:rPr>
          <w:rFonts w:ascii="Arial" w:hAnsi="Arial" w:cs="Arial"/>
          <w:b/>
          <w:bCs/>
          <w:color w:val="auto"/>
          <w:sz w:val="22"/>
          <w:szCs w:val="22"/>
          <w:shd w:val="clear" w:color="auto" w:fill="FFFFFF"/>
          <w:lang w:val="sr-Cyrl-CS"/>
        </w:rPr>
        <w:t xml:space="preserve"> </w:t>
      </w:r>
      <w:r w:rsidRPr="000C4A2F">
        <w:rPr>
          <w:rFonts w:ascii="Arial" w:hAnsi="Arial" w:cs="Arial"/>
          <w:bCs/>
          <w:color w:val="auto"/>
          <w:sz w:val="22"/>
          <w:szCs w:val="22"/>
          <w:shd w:val="clear" w:color="auto" w:fill="FFFFFF"/>
          <w:lang w:val="sr-Cyrl-CS"/>
        </w:rPr>
        <w:t xml:space="preserve">______ дана од дана отварања понуда </w:t>
      </w:r>
      <w:r w:rsidRPr="000C4A2F">
        <w:rPr>
          <w:rFonts w:ascii="Arial" w:hAnsi="Arial" w:cs="Arial"/>
          <w:bCs/>
          <w:color w:val="auto"/>
          <w:sz w:val="22"/>
          <w:szCs w:val="22"/>
          <w:shd w:val="clear" w:color="auto" w:fill="FFFFFF"/>
        </w:rPr>
        <w:t>(н</w:t>
      </w:r>
      <w:r w:rsidRPr="000C4A2F">
        <w:rPr>
          <w:rFonts w:ascii="Arial" w:hAnsi="Arial" w:cs="Arial"/>
          <w:bCs/>
          <w:color w:val="auto"/>
          <w:sz w:val="22"/>
          <w:szCs w:val="22"/>
          <w:shd w:val="clear" w:color="auto" w:fill="FFFFFF"/>
          <w:lang w:val="sr-Cyrl-CS"/>
        </w:rPr>
        <w:t>е краћи од 30 дана</w:t>
      </w:r>
      <w:r w:rsidRPr="000C4A2F">
        <w:rPr>
          <w:rFonts w:ascii="Arial" w:hAnsi="Arial" w:cs="Arial"/>
          <w:bCs/>
          <w:color w:val="auto"/>
          <w:sz w:val="22"/>
          <w:szCs w:val="22"/>
          <w:shd w:val="clear" w:color="auto" w:fill="FFFFFF"/>
        </w:rPr>
        <w:t>)</w:t>
      </w:r>
    </w:p>
    <w:p w14:paraId="219ACC10" w14:textId="77777777" w:rsidR="003F36E4" w:rsidRPr="00E33ADC" w:rsidRDefault="003F36E4" w:rsidP="003F36E4">
      <w:pPr>
        <w:spacing w:after="0"/>
        <w:rPr>
          <w:sz w:val="16"/>
          <w:szCs w:val="16"/>
        </w:rPr>
      </w:pPr>
    </w:p>
    <w:p w14:paraId="4A93556F" w14:textId="77777777" w:rsidR="003F36E4" w:rsidRDefault="003F36E4" w:rsidP="003F36E4">
      <w:pPr>
        <w:spacing w:after="0"/>
        <w:jc w:val="both"/>
        <w:rPr>
          <w:rFonts w:ascii="Arial" w:hAnsi="Arial" w:cs="Arial"/>
          <w:shd w:val="clear" w:color="auto" w:fill="FFFFFF"/>
          <w:lang w:val="sr-Cyrl-CS"/>
        </w:rPr>
      </w:pPr>
      <w:r>
        <w:rPr>
          <w:rFonts w:ascii="Arial" w:hAnsi="Arial" w:cs="Arial"/>
          <w:shd w:val="clear" w:color="auto" w:fill="FFFFFF"/>
          <w:lang w:val="sr-Cyrl-CS"/>
        </w:rPr>
        <w:t xml:space="preserve"> </w:t>
      </w: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Рок испоруке је</w:t>
      </w:r>
      <w:r w:rsidRPr="009C3C9A">
        <w:rPr>
          <w:rFonts w:ascii="Arial" w:hAnsi="Arial" w:cs="Arial"/>
          <w:shd w:val="clear" w:color="auto" w:fill="FFFFFF"/>
          <w:lang w:val="sr-Cyrl-CS"/>
        </w:rPr>
        <w:t xml:space="preserve"> ___________</w:t>
      </w:r>
      <w:r>
        <w:rPr>
          <w:rFonts w:ascii="Arial" w:hAnsi="Arial" w:cs="Arial"/>
          <w:shd w:val="clear" w:color="auto" w:fill="FFFFFF"/>
          <w:lang w:val="sr-Cyrl-CS"/>
        </w:rPr>
        <w:t xml:space="preserve"> сати</w:t>
      </w:r>
      <w:r w:rsidRPr="009C3C9A">
        <w:rPr>
          <w:rFonts w:ascii="Arial" w:hAnsi="Arial" w:cs="Arial"/>
          <w:shd w:val="clear" w:color="auto" w:fill="FFFFFF"/>
          <w:lang w:val="sr-Cyrl-CS"/>
        </w:rPr>
        <w:t xml:space="preserve"> од пријема поруџбенице  наручиоца.</w:t>
      </w:r>
    </w:p>
    <w:p w14:paraId="11415214" w14:textId="77777777" w:rsidR="003F36E4" w:rsidRPr="009C3C9A" w:rsidRDefault="003F36E4" w:rsidP="003F36E4">
      <w:pPr>
        <w:spacing w:after="0"/>
        <w:jc w:val="both"/>
        <w:rPr>
          <w:rFonts w:ascii="Arial" w:hAnsi="Arial" w:cs="Arial"/>
          <w:shd w:val="clear" w:color="auto" w:fill="FFFFFF"/>
          <w:lang w:val="sr-Cyrl-CS"/>
        </w:rPr>
      </w:pPr>
    </w:p>
    <w:p w14:paraId="11F67913" w14:textId="77777777" w:rsidR="003F36E4" w:rsidRPr="009C3C9A" w:rsidRDefault="003F36E4" w:rsidP="003F36E4">
      <w:pPr>
        <w:tabs>
          <w:tab w:val="left" w:pos="375"/>
        </w:tabs>
        <w:ind w:right="5"/>
        <w:jc w:val="both"/>
        <w:rPr>
          <w:rFonts w:ascii="Arial" w:hAnsi="Arial" w:cs="Arial"/>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 xml:space="preserve">Рок за решавање по рекламацији је _______ </w:t>
      </w:r>
      <w:r w:rsidRPr="009C3C9A">
        <w:rPr>
          <w:rFonts w:ascii="Arial" w:hAnsi="Arial" w:cs="Arial"/>
          <w:shd w:val="clear" w:color="auto" w:fill="FFFFFF"/>
          <w:lang w:val="sr-Cyrl-CS"/>
        </w:rPr>
        <w:t>дана од дана утврђивања недостатака.</w:t>
      </w:r>
    </w:p>
    <w:p w14:paraId="378F7D08" w14:textId="77777777" w:rsidR="003F36E4" w:rsidRDefault="003F36E4" w:rsidP="003F36E4">
      <w:pPr>
        <w:tabs>
          <w:tab w:val="left" w:pos="375"/>
        </w:tabs>
        <w:spacing w:after="0"/>
        <w:ind w:right="5"/>
        <w:jc w:val="both"/>
        <w:rPr>
          <w:rFonts w:ascii="Arial" w:hAnsi="Arial" w:cs="Arial"/>
          <w:b/>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Цена је:</w:t>
      </w:r>
    </w:p>
    <w:p w14:paraId="16BC7F6A" w14:textId="77777777" w:rsidR="003F36E4" w:rsidRPr="00D97BCF" w:rsidRDefault="003F36E4" w:rsidP="003F36E4">
      <w:pPr>
        <w:tabs>
          <w:tab w:val="left" w:pos="375"/>
        </w:tabs>
        <w:spacing w:after="0"/>
        <w:ind w:right="5"/>
        <w:jc w:val="both"/>
        <w:rPr>
          <w:rFonts w:ascii="Arial" w:hAnsi="Arial" w:cs="Arial"/>
          <w:sz w:val="16"/>
          <w:szCs w:val="16"/>
          <w:shd w:val="clear" w:color="auto" w:fill="FFFFFF"/>
          <w:lang w:val="sr-Cyrl-CS"/>
        </w:rPr>
      </w:pPr>
    </w:p>
    <w:tbl>
      <w:tblPr>
        <w:tblW w:w="9034" w:type="dxa"/>
        <w:tblInd w:w="51" w:type="dxa"/>
        <w:tblLayout w:type="fixed"/>
        <w:tblCellMar>
          <w:top w:w="55" w:type="dxa"/>
          <w:left w:w="55" w:type="dxa"/>
          <w:bottom w:w="55" w:type="dxa"/>
          <w:right w:w="55" w:type="dxa"/>
        </w:tblCellMar>
        <w:tblLook w:val="0000" w:firstRow="0" w:lastRow="0" w:firstColumn="0" w:lastColumn="0" w:noHBand="0" w:noVBand="0"/>
      </w:tblPr>
      <w:tblGrid>
        <w:gridCol w:w="484"/>
        <w:gridCol w:w="5130"/>
        <w:gridCol w:w="1710"/>
        <w:gridCol w:w="1710"/>
      </w:tblGrid>
      <w:tr w:rsidR="00764059" w:rsidRPr="004A120B" w14:paraId="57DBF5B6" w14:textId="77777777" w:rsidTr="00226FA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5870C160" w14:textId="77777777" w:rsidR="00764059" w:rsidRDefault="00764059" w:rsidP="00226FAC">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Р.</w:t>
            </w:r>
          </w:p>
          <w:p w14:paraId="78B75EBB" w14:textId="77777777" w:rsidR="00764059" w:rsidRPr="004A120B" w:rsidRDefault="00764059" w:rsidP="00226FAC">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бр.</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2DBA2A7D" w14:textId="77777777" w:rsidR="00764059" w:rsidRPr="004A120B" w:rsidRDefault="00764059" w:rsidP="00226FAC">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Назив</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9FCCF4E" w14:textId="77777777" w:rsidR="00764059" w:rsidRPr="004A120B" w:rsidRDefault="00764059" w:rsidP="00226FAC">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Јединична цена без ПДВ-а</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2A9D1A1" w14:textId="77777777" w:rsidR="00764059" w:rsidRPr="004A120B" w:rsidRDefault="00764059" w:rsidP="00226FAC">
            <w:pPr>
              <w:spacing w:after="0"/>
              <w:jc w:val="center"/>
              <w:rPr>
                <w:rFonts w:ascii="Arial" w:eastAsia="Times New Roman" w:hAnsi="Arial" w:cs="Arial"/>
                <w:bCs/>
                <w:sz w:val="20"/>
                <w:szCs w:val="20"/>
                <w:lang w:val="sr-Cyrl-RS"/>
              </w:rPr>
            </w:pPr>
            <w:r>
              <w:rPr>
                <w:rFonts w:ascii="Arial" w:eastAsia="Times New Roman" w:hAnsi="Arial" w:cs="Arial"/>
                <w:bCs/>
                <w:sz w:val="20"/>
                <w:szCs w:val="20"/>
                <w:lang w:val="sr-Cyrl-RS"/>
              </w:rPr>
              <w:t>Јединична цена са ПДВ-ом</w:t>
            </w:r>
          </w:p>
        </w:tc>
      </w:tr>
      <w:tr w:rsidR="00764059" w:rsidRPr="009A3697" w14:paraId="0D9CFBE3" w14:textId="77777777" w:rsidTr="00226FA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2C6E3A5C" w14:textId="77777777" w:rsidR="00764059" w:rsidRPr="0074646B" w:rsidRDefault="00764059" w:rsidP="00226FAC">
            <w:pPr>
              <w:snapToGrid w:val="0"/>
              <w:jc w:val="right"/>
              <w:rPr>
                <w:rFonts w:ascii="Cambria" w:hAnsi="Cambria"/>
              </w:rPr>
            </w:pPr>
            <w:r w:rsidRPr="0074646B">
              <w:rPr>
                <w:rFonts w:ascii="Cambria" w:hAnsi="Cambria"/>
              </w:rPr>
              <w:t>1.</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1BC19CD6" w14:textId="77777777" w:rsidR="00764059" w:rsidRPr="0074646B" w:rsidRDefault="00764059" w:rsidP="00226FAC">
            <w:pPr>
              <w:snapToGrid w:val="0"/>
              <w:rPr>
                <w:rFonts w:ascii="Cambria" w:hAnsi="Cambria"/>
                <w:lang w:val="sr-Latn-CS"/>
              </w:rPr>
            </w:pPr>
            <w:r w:rsidRPr="0074646B">
              <w:rPr>
                <w:rFonts w:ascii="Cambria" w:hAnsi="Cambria"/>
                <w:lang w:val="sr-Latn-CS"/>
              </w:rPr>
              <w:t>Uložak filtera ulja</w:t>
            </w:r>
          </w:p>
        </w:tc>
        <w:tc>
          <w:tcPr>
            <w:tcW w:w="1710" w:type="dxa"/>
            <w:tcBorders>
              <w:left w:val="single" w:sz="4" w:space="0" w:color="auto"/>
              <w:bottom w:val="single" w:sz="1" w:space="0" w:color="000000"/>
            </w:tcBorders>
          </w:tcPr>
          <w:p w14:paraId="6DAA872B" w14:textId="77777777" w:rsidR="00764059" w:rsidRPr="009A3697" w:rsidRDefault="00764059" w:rsidP="00226FAC">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42107D20" w14:textId="77777777" w:rsidR="00764059" w:rsidRPr="009A3697" w:rsidRDefault="00764059" w:rsidP="00226FAC">
            <w:pPr>
              <w:pStyle w:val="Sadrajtabele"/>
              <w:snapToGrid w:val="0"/>
              <w:jc w:val="right"/>
              <w:rPr>
                <w:rFonts w:ascii="Arial" w:hAnsi="Arial" w:cs="Arial"/>
                <w:sz w:val="22"/>
                <w:szCs w:val="22"/>
                <w:lang w:val="sr-Cyrl-RS"/>
              </w:rPr>
            </w:pPr>
          </w:p>
        </w:tc>
      </w:tr>
      <w:tr w:rsidR="00764059" w:rsidRPr="009A3697" w14:paraId="3732EC60" w14:textId="77777777" w:rsidTr="00226FA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5A77DCF9" w14:textId="77777777" w:rsidR="00764059" w:rsidRPr="0074646B" w:rsidRDefault="00764059" w:rsidP="00226FAC">
            <w:pPr>
              <w:snapToGrid w:val="0"/>
              <w:jc w:val="right"/>
              <w:rPr>
                <w:rFonts w:ascii="Cambria" w:hAnsi="Cambria"/>
              </w:rPr>
            </w:pPr>
            <w:r w:rsidRPr="0074646B">
              <w:rPr>
                <w:rFonts w:ascii="Cambria" w:hAnsi="Cambria"/>
              </w:rPr>
              <w:t>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43652E6C" w14:textId="77777777" w:rsidR="00764059" w:rsidRPr="0074646B" w:rsidRDefault="00764059" w:rsidP="00226FAC">
            <w:pPr>
              <w:snapToGrid w:val="0"/>
              <w:rPr>
                <w:rFonts w:ascii="Cambria" w:hAnsi="Cambria"/>
                <w:lang w:val="sr-Latn-CS"/>
              </w:rPr>
            </w:pPr>
            <w:r w:rsidRPr="0074646B">
              <w:rPr>
                <w:rFonts w:ascii="Cambria" w:hAnsi="Cambria"/>
                <w:lang w:val="sr-Latn-CS"/>
              </w:rPr>
              <w:t>Filter ulja</w:t>
            </w:r>
          </w:p>
        </w:tc>
        <w:tc>
          <w:tcPr>
            <w:tcW w:w="1710" w:type="dxa"/>
            <w:tcBorders>
              <w:left w:val="single" w:sz="4" w:space="0" w:color="auto"/>
              <w:bottom w:val="single" w:sz="1" w:space="0" w:color="000000"/>
            </w:tcBorders>
          </w:tcPr>
          <w:p w14:paraId="1BB2C9A4" w14:textId="77777777" w:rsidR="00764059" w:rsidRPr="009A3697" w:rsidRDefault="00764059" w:rsidP="00226FAC">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14:paraId="34EE5B57" w14:textId="77777777" w:rsidR="00764059" w:rsidRPr="009A3697" w:rsidRDefault="00764059" w:rsidP="00226FAC">
            <w:pPr>
              <w:pStyle w:val="Sadrajtabele"/>
              <w:snapToGrid w:val="0"/>
              <w:jc w:val="right"/>
              <w:rPr>
                <w:rFonts w:ascii="Arial" w:hAnsi="Arial" w:cs="Arial"/>
                <w:sz w:val="22"/>
                <w:szCs w:val="22"/>
                <w:lang w:val="sr-Cyrl-CS"/>
              </w:rPr>
            </w:pPr>
          </w:p>
        </w:tc>
      </w:tr>
      <w:tr w:rsidR="00764059" w:rsidRPr="009A3697" w14:paraId="34B30C20" w14:textId="77777777" w:rsidTr="00226FA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37A2FB90" w14:textId="77777777" w:rsidR="00764059" w:rsidRPr="0074646B" w:rsidRDefault="00764059" w:rsidP="00226FAC">
            <w:pPr>
              <w:snapToGrid w:val="0"/>
              <w:jc w:val="right"/>
              <w:rPr>
                <w:rFonts w:ascii="Cambria" w:hAnsi="Cambria"/>
                <w:lang w:val="sr-Cyrl-RS"/>
              </w:rPr>
            </w:pPr>
            <w:r w:rsidRPr="0074646B">
              <w:rPr>
                <w:rFonts w:ascii="Cambria" w:hAnsi="Cambria"/>
                <w:lang w:val="sr-Cyrl-RS"/>
              </w:rPr>
              <w:t>3.</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0299913E" w14:textId="77777777" w:rsidR="00764059" w:rsidRPr="0074646B" w:rsidRDefault="00764059" w:rsidP="00226FAC">
            <w:pPr>
              <w:snapToGrid w:val="0"/>
              <w:rPr>
                <w:rFonts w:ascii="Cambria" w:hAnsi="Cambria"/>
                <w:lang w:val="sr-Latn-CS"/>
              </w:rPr>
            </w:pPr>
            <w:r w:rsidRPr="0074646B">
              <w:rPr>
                <w:rFonts w:ascii="Cambria" w:hAnsi="Cambria"/>
                <w:lang w:val="sr-Latn-CS"/>
              </w:rPr>
              <w:t>Filter za gorivo (uložak)</w:t>
            </w:r>
          </w:p>
        </w:tc>
        <w:tc>
          <w:tcPr>
            <w:tcW w:w="1710" w:type="dxa"/>
            <w:tcBorders>
              <w:left w:val="single" w:sz="4" w:space="0" w:color="auto"/>
              <w:bottom w:val="single" w:sz="1" w:space="0" w:color="000000"/>
            </w:tcBorders>
          </w:tcPr>
          <w:p w14:paraId="5865A767" w14:textId="77777777" w:rsidR="00764059" w:rsidRPr="009A3697" w:rsidRDefault="00764059" w:rsidP="00226FAC">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4ED3F6E2" w14:textId="77777777" w:rsidR="00764059" w:rsidRPr="009A3697" w:rsidRDefault="00764059" w:rsidP="00226FAC">
            <w:pPr>
              <w:pStyle w:val="Sadrajtabele"/>
              <w:snapToGrid w:val="0"/>
              <w:jc w:val="right"/>
              <w:rPr>
                <w:rFonts w:ascii="Arial" w:hAnsi="Arial" w:cs="Arial"/>
                <w:sz w:val="22"/>
                <w:szCs w:val="22"/>
                <w:lang w:val="sr-Cyrl-RS"/>
              </w:rPr>
            </w:pPr>
          </w:p>
        </w:tc>
      </w:tr>
      <w:tr w:rsidR="00764059" w:rsidRPr="009A3697" w14:paraId="39BE0460" w14:textId="77777777" w:rsidTr="00226FA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53E5012A" w14:textId="77777777" w:rsidR="00764059" w:rsidRPr="0074646B" w:rsidRDefault="00764059" w:rsidP="00226FAC">
            <w:pPr>
              <w:snapToGrid w:val="0"/>
              <w:jc w:val="right"/>
              <w:rPr>
                <w:rFonts w:ascii="Cambria" w:hAnsi="Cambria"/>
                <w:lang w:val="sr-Cyrl-CS"/>
              </w:rPr>
            </w:pPr>
            <w:r w:rsidRPr="0074646B">
              <w:rPr>
                <w:rFonts w:ascii="Cambria" w:hAnsi="Cambria"/>
                <w:lang w:val="sr-Cyrl-CS"/>
              </w:rPr>
              <w:t>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136A846C" w14:textId="77777777" w:rsidR="00764059" w:rsidRPr="0074646B" w:rsidRDefault="00764059" w:rsidP="00226FAC">
            <w:pPr>
              <w:snapToGrid w:val="0"/>
              <w:rPr>
                <w:rFonts w:ascii="Cambria" w:hAnsi="Cambria"/>
                <w:lang w:val="sr-Latn-CS"/>
              </w:rPr>
            </w:pPr>
            <w:r w:rsidRPr="0074646B">
              <w:rPr>
                <w:rFonts w:ascii="Cambria" w:hAnsi="Cambria"/>
                <w:lang w:val="sr-Latn-CS"/>
              </w:rPr>
              <w:t>Filter za vazduh (uložak)</w:t>
            </w:r>
          </w:p>
        </w:tc>
        <w:tc>
          <w:tcPr>
            <w:tcW w:w="1710" w:type="dxa"/>
            <w:tcBorders>
              <w:left w:val="single" w:sz="4" w:space="0" w:color="auto"/>
              <w:bottom w:val="single" w:sz="1" w:space="0" w:color="000000"/>
            </w:tcBorders>
          </w:tcPr>
          <w:p w14:paraId="7866E6BE" w14:textId="77777777" w:rsidR="00764059" w:rsidRPr="009A3697" w:rsidRDefault="00764059" w:rsidP="00226FAC">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14:paraId="1EAEFA1E" w14:textId="77777777" w:rsidR="00764059" w:rsidRPr="009A3697" w:rsidRDefault="00764059" w:rsidP="00226FAC">
            <w:pPr>
              <w:pStyle w:val="Sadrajtabele"/>
              <w:snapToGrid w:val="0"/>
              <w:jc w:val="right"/>
              <w:rPr>
                <w:rFonts w:ascii="Arial" w:hAnsi="Arial" w:cs="Arial"/>
                <w:sz w:val="22"/>
                <w:szCs w:val="22"/>
                <w:lang w:val="sr-Cyrl-CS"/>
              </w:rPr>
            </w:pPr>
          </w:p>
        </w:tc>
      </w:tr>
      <w:tr w:rsidR="00764059" w:rsidRPr="009A3697" w14:paraId="36BC81E1" w14:textId="77777777" w:rsidTr="00226FA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49BAA88C" w14:textId="77777777" w:rsidR="00764059" w:rsidRPr="0074646B" w:rsidRDefault="00764059" w:rsidP="00226FAC">
            <w:pPr>
              <w:snapToGrid w:val="0"/>
              <w:jc w:val="right"/>
              <w:rPr>
                <w:rFonts w:ascii="Cambria" w:hAnsi="Cambria"/>
                <w:lang w:val="sr-Cyrl-CS"/>
              </w:rPr>
            </w:pPr>
            <w:r w:rsidRPr="0074646B">
              <w:rPr>
                <w:rFonts w:ascii="Cambria" w:hAnsi="Cambria"/>
                <w:lang w:val="sr-Cyrl-CS"/>
              </w:rPr>
              <w:t>5.</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18E0DC40" w14:textId="77777777" w:rsidR="00764059" w:rsidRPr="0074646B" w:rsidRDefault="00764059" w:rsidP="00226FAC">
            <w:pPr>
              <w:snapToGrid w:val="0"/>
              <w:rPr>
                <w:rFonts w:ascii="Cambria" w:hAnsi="Cambria"/>
                <w:lang w:val="sr-Latn-CS"/>
              </w:rPr>
            </w:pPr>
            <w:r w:rsidRPr="0074646B">
              <w:rPr>
                <w:rFonts w:ascii="Cambria" w:hAnsi="Cambria"/>
                <w:lang w:val="sr-Latn-CS"/>
              </w:rPr>
              <w:t>Ulje za kočioni sistem</w:t>
            </w:r>
          </w:p>
        </w:tc>
        <w:tc>
          <w:tcPr>
            <w:tcW w:w="1710" w:type="dxa"/>
            <w:tcBorders>
              <w:left w:val="single" w:sz="4" w:space="0" w:color="auto"/>
              <w:bottom w:val="single" w:sz="4" w:space="0" w:color="auto"/>
            </w:tcBorders>
          </w:tcPr>
          <w:p w14:paraId="056E517B" w14:textId="77777777" w:rsidR="00764059" w:rsidRPr="009A3697" w:rsidRDefault="00764059" w:rsidP="00226FAC">
            <w:pPr>
              <w:pStyle w:val="Sadrajtabele"/>
              <w:snapToGrid w:val="0"/>
              <w:jc w:val="right"/>
              <w:rPr>
                <w:rFonts w:ascii="Arial" w:hAnsi="Arial" w:cs="Arial"/>
                <w:sz w:val="22"/>
                <w:szCs w:val="22"/>
                <w:lang w:val="sr-Cyrl-RS"/>
              </w:rPr>
            </w:pPr>
          </w:p>
        </w:tc>
        <w:tc>
          <w:tcPr>
            <w:tcW w:w="1710" w:type="dxa"/>
            <w:tcBorders>
              <w:left w:val="single" w:sz="1" w:space="0" w:color="000000"/>
              <w:bottom w:val="single" w:sz="4" w:space="0" w:color="auto"/>
              <w:right w:val="single" w:sz="1" w:space="0" w:color="000000"/>
            </w:tcBorders>
            <w:shd w:val="clear" w:color="auto" w:fill="auto"/>
            <w:vAlign w:val="center"/>
          </w:tcPr>
          <w:p w14:paraId="74388112" w14:textId="77777777" w:rsidR="00764059" w:rsidRPr="009A3697" w:rsidRDefault="00764059" w:rsidP="00226FAC">
            <w:pPr>
              <w:pStyle w:val="Sadrajtabele"/>
              <w:snapToGrid w:val="0"/>
              <w:jc w:val="right"/>
              <w:rPr>
                <w:rFonts w:ascii="Arial" w:hAnsi="Arial" w:cs="Arial"/>
                <w:sz w:val="22"/>
                <w:szCs w:val="22"/>
                <w:lang w:val="sr-Cyrl-RS"/>
              </w:rPr>
            </w:pPr>
          </w:p>
        </w:tc>
      </w:tr>
      <w:tr w:rsidR="00764059" w:rsidRPr="009A3697" w14:paraId="0C88B8BC" w14:textId="77777777" w:rsidTr="00226FA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78CF75C4" w14:textId="77777777" w:rsidR="00764059" w:rsidRPr="0074646B" w:rsidRDefault="00764059" w:rsidP="00226FAC">
            <w:pPr>
              <w:snapToGrid w:val="0"/>
              <w:jc w:val="right"/>
              <w:rPr>
                <w:rFonts w:ascii="Cambria" w:hAnsi="Cambria"/>
                <w:lang w:val="sr-Cyrl-CS"/>
              </w:rPr>
            </w:pPr>
            <w:r w:rsidRPr="0074646B">
              <w:rPr>
                <w:rFonts w:ascii="Cambria" w:hAnsi="Cambria"/>
                <w:lang w:val="sr-Cyrl-CS"/>
              </w:rPr>
              <w:t>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49E5E906" w14:textId="77777777" w:rsidR="00764059" w:rsidRPr="0074646B" w:rsidRDefault="00764059" w:rsidP="00226FAC">
            <w:pPr>
              <w:snapToGrid w:val="0"/>
              <w:rPr>
                <w:rFonts w:ascii="Cambria" w:hAnsi="Cambria"/>
                <w:lang w:val="sr-Latn-CS"/>
              </w:rPr>
            </w:pPr>
            <w:r w:rsidRPr="0074646B">
              <w:rPr>
                <w:rFonts w:ascii="Cambria" w:hAnsi="Cambria"/>
                <w:lang w:val="sr-Latn-CS"/>
              </w:rPr>
              <w:t>Motorno ulje</w:t>
            </w:r>
          </w:p>
        </w:tc>
        <w:tc>
          <w:tcPr>
            <w:tcW w:w="1710" w:type="dxa"/>
            <w:tcBorders>
              <w:top w:val="single" w:sz="4" w:space="0" w:color="auto"/>
              <w:left w:val="single" w:sz="4" w:space="0" w:color="auto"/>
              <w:bottom w:val="single" w:sz="4" w:space="0" w:color="auto"/>
              <w:right w:val="single" w:sz="4" w:space="0" w:color="auto"/>
            </w:tcBorders>
          </w:tcPr>
          <w:p w14:paraId="142958BC" w14:textId="77777777" w:rsidR="00764059" w:rsidRPr="009A3697" w:rsidRDefault="00764059" w:rsidP="00226FAC">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13DD7B3" w14:textId="77777777" w:rsidR="00764059" w:rsidRPr="009A3697" w:rsidRDefault="00764059" w:rsidP="00226FAC">
            <w:pPr>
              <w:pStyle w:val="Sadrajtabele"/>
              <w:snapToGrid w:val="0"/>
              <w:jc w:val="right"/>
              <w:rPr>
                <w:rFonts w:ascii="Arial" w:hAnsi="Arial" w:cs="Arial"/>
                <w:sz w:val="22"/>
                <w:szCs w:val="22"/>
                <w:lang w:val="sr-Cyrl-CS"/>
              </w:rPr>
            </w:pPr>
          </w:p>
        </w:tc>
      </w:tr>
      <w:tr w:rsidR="00764059" w:rsidRPr="009A3697" w14:paraId="6F3DA477" w14:textId="77777777" w:rsidTr="00226FA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7423BB71" w14:textId="77777777" w:rsidR="00764059" w:rsidRPr="0074646B" w:rsidRDefault="00764059" w:rsidP="00226FAC">
            <w:pPr>
              <w:snapToGrid w:val="0"/>
              <w:jc w:val="right"/>
              <w:rPr>
                <w:rFonts w:ascii="Cambria" w:hAnsi="Cambria"/>
                <w:lang w:val="sr-Cyrl-CS"/>
              </w:rPr>
            </w:pPr>
            <w:r w:rsidRPr="0074646B">
              <w:rPr>
                <w:rFonts w:ascii="Cambria" w:hAnsi="Cambria"/>
                <w:lang w:val="sr-Cyrl-CS"/>
              </w:rPr>
              <w:t>7.</w:t>
            </w:r>
          </w:p>
        </w:tc>
        <w:tc>
          <w:tcPr>
            <w:tcW w:w="5130" w:type="dxa"/>
            <w:tcBorders>
              <w:top w:val="single" w:sz="4" w:space="0" w:color="auto"/>
              <w:left w:val="single" w:sz="4" w:space="0" w:color="auto"/>
              <w:bottom w:val="single" w:sz="4" w:space="0" w:color="auto"/>
            </w:tcBorders>
            <w:shd w:val="clear" w:color="auto" w:fill="auto"/>
            <w:vAlign w:val="center"/>
          </w:tcPr>
          <w:p w14:paraId="19DAD244" w14:textId="77777777" w:rsidR="00764059" w:rsidRPr="0074646B" w:rsidRDefault="00764059" w:rsidP="00226FAC">
            <w:pPr>
              <w:snapToGrid w:val="0"/>
              <w:rPr>
                <w:rFonts w:ascii="Cambria" w:hAnsi="Cambria"/>
                <w:lang w:val="sr-Latn-CS"/>
              </w:rPr>
            </w:pPr>
            <w:r w:rsidRPr="0074646B">
              <w:rPr>
                <w:rFonts w:ascii="Cambria" w:hAnsi="Cambria"/>
                <w:lang w:val="sr-Latn-CS"/>
              </w:rPr>
              <w:t>Garnitura zaptivača za glavu motora</w:t>
            </w:r>
          </w:p>
        </w:tc>
        <w:tc>
          <w:tcPr>
            <w:tcW w:w="1710" w:type="dxa"/>
            <w:tcBorders>
              <w:top w:val="single" w:sz="4" w:space="0" w:color="auto"/>
              <w:left w:val="single" w:sz="4" w:space="0" w:color="auto"/>
              <w:bottom w:val="single" w:sz="4" w:space="0" w:color="auto"/>
              <w:right w:val="single" w:sz="4" w:space="0" w:color="auto"/>
            </w:tcBorders>
          </w:tcPr>
          <w:p w14:paraId="7AC14A0D" w14:textId="77777777" w:rsidR="00764059" w:rsidRPr="009A3697" w:rsidRDefault="00764059" w:rsidP="00226FAC">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442BC46" w14:textId="77777777" w:rsidR="00764059" w:rsidRPr="009A3697" w:rsidRDefault="00764059" w:rsidP="00226FAC">
            <w:pPr>
              <w:pStyle w:val="Sadrajtabele"/>
              <w:snapToGrid w:val="0"/>
              <w:jc w:val="right"/>
              <w:rPr>
                <w:rFonts w:ascii="Arial" w:hAnsi="Arial" w:cs="Arial"/>
                <w:sz w:val="22"/>
                <w:szCs w:val="22"/>
                <w:lang w:val="sr-Cyrl-RS"/>
              </w:rPr>
            </w:pPr>
          </w:p>
        </w:tc>
      </w:tr>
      <w:tr w:rsidR="00764059" w:rsidRPr="009A3697" w14:paraId="283596CB" w14:textId="77777777" w:rsidTr="00226FA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2ADB5DAC" w14:textId="77777777" w:rsidR="00764059" w:rsidRPr="0074646B" w:rsidRDefault="00764059" w:rsidP="00226FAC">
            <w:pPr>
              <w:snapToGrid w:val="0"/>
              <w:jc w:val="right"/>
              <w:rPr>
                <w:rFonts w:ascii="Cambria" w:hAnsi="Cambria"/>
                <w:lang w:val="sr-Cyrl-CS"/>
              </w:rPr>
            </w:pPr>
            <w:r w:rsidRPr="0074646B">
              <w:rPr>
                <w:rFonts w:ascii="Cambria" w:hAnsi="Cambria"/>
                <w:lang w:val="sr-Cyrl-CS"/>
              </w:rPr>
              <w:t>8.</w:t>
            </w:r>
          </w:p>
        </w:tc>
        <w:tc>
          <w:tcPr>
            <w:tcW w:w="5130" w:type="dxa"/>
            <w:tcBorders>
              <w:top w:val="single" w:sz="4" w:space="0" w:color="auto"/>
              <w:left w:val="single" w:sz="4" w:space="0" w:color="auto"/>
              <w:bottom w:val="single" w:sz="4" w:space="0" w:color="auto"/>
            </w:tcBorders>
            <w:shd w:val="clear" w:color="auto" w:fill="auto"/>
            <w:vAlign w:val="center"/>
          </w:tcPr>
          <w:p w14:paraId="3CA54D73" w14:textId="77777777" w:rsidR="00764059" w:rsidRPr="0074646B" w:rsidRDefault="00764059" w:rsidP="00226FAC">
            <w:pPr>
              <w:snapToGrid w:val="0"/>
              <w:rPr>
                <w:rFonts w:ascii="Cambria" w:hAnsi="Cambria"/>
                <w:lang w:val="sr-Latn-CS"/>
              </w:rPr>
            </w:pPr>
            <w:r w:rsidRPr="0074646B">
              <w:rPr>
                <w:rFonts w:ascii="Cambria" w:hAnsi="Cambria"/>
                <w:lang w:val="sr-Latn-CS"/>
              </w:rPr>
              <w:t>Dihtung poklopca</w:t>
            </w:r>
          </w:p>
        </w:tc>
        <w:tc>
          <w:tcPr>
            <w:tcW w:w="1710" w:type="dxa"/>
            <w:tcBorders>
              <w:top w:val="single" w:sz="4" w:space="0" w:color="auto"/>
              <w:left w:val="single" w:sz="4" w:space="0" w:color="auto"/>
              <w:bottom w:val="single" w:sz="4" w:space="0" w:color="auto"/>
              <w:right w:val="single" w:sz="4" w:space="0" w:color="auto"/>
            </w:tcBorders>
          </w:tcPr>
          <w:p w14:paraId="2C9916EF" w14:textId="77777777" w:rsidR="00764059" w:rsidRPr="009A3697" w:rsidRDefault="00764059" w:rsidP="00226FAC">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811A6B8" w14:textId="77777777" w:rsidR="00764059" w:rsidRPr="009A3697" w:rsidRDefault="00764059" w:rsidP="00226FAC">
            <w:pPr>
              <w:pStyle w:val="Sadrajtabele"/>
              <w:snapToGrid w:val="0"/>
              <w:jc w:val="right"/>
              <w:rPr>
                <w:rFonts w:ascii="Arial" w:hAnsi="Arial" w:cs="Arial"/>
                <w:sz w:val="22"/>
                <w:szCs w:val="22"/>
                <w:lang w:val="sr-Cyrl-CS"/>
              </w:rPr>
            </w:pPr>
          </w:p>
        </w:tc>
      </w:tr>
      <w:tr w:rsidR="00764059" w:rsidRPr="009A3697" w14:paraId="66CFFCC6" w14:textId="77777777" w:rsidTr="00226FA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2AE6BB32" w14:textId="77777777" w:rsidR="00764059" w:rsidRPr="0074646B" w:rsidRDefault="00764059" w:rsidP="00226FAC">
            <w:pPr>
              <w:snapToGrid w:val="0"/>
              <w:jc w:val="right"/>
              <w:rPr>
                <w:rFonts w:ascii="Cambria" w:hAnsi="Cambria"/>
                <w:lang w:val="sr-Cyrl-CS"/>
              </w:rPr>
            </w:pPr>
            <w:r w:rsidRPr="0074646B">
              <w:rPr>
                <w:rFonts w:ascii="Cambria" w:hAnsi="Cambria"/>
                <w:lang w:val="sr-Cyrl-CS"/>
              </w:rPr>
              <w:t>9.</w:t>
            </w:r>
          </w:p>
        </w:tc>
        <w:tc>
          <w:tcPr>
            <w:tcW w:w="5130" w:type="dxa"/>
            <w:tcBorders>
              <w:top w:val="single" w:sz="4" w:space="0" w:color="auto"/>
              <w:left w:val="single" w:sz="4" w:space="0" w:color="auto"/>
              <w:bottom w:val="single" w:sz="4" w:space="0" w:color="auto"/>
            </w:tcBorders>
            <w:shd w:val="clear" w:color="auto" w:fill="auto"/>
            <w:vAlign w:val="center"/>
          </w:tcPr>
          <w:p w14:paraId="70A831A5" w14:textId="77777777" w:rsidR="00764059" w:rsidRPr="0074646B" w:rsidRDefault="00764059" w:rsidP="00226FAC">
            <w:pPr>
              <w:snapToGrid w:val="0"/>
              <w:rPr>
                <w:rFonts w:ascii="Cambria" w:hAnsi="Cambria"/>
                <w:lang w:val="sr-Latn-CS"/>
              </w:rPr>
            </w:pPr>
            <w:r w:rsidRPr="0074646B">
              <w:rPr>
                <w:rFonts w:ascii="Cambria" w:hAnsi="Cambria"/>
                <w:lang w:val="sr-Latn-CS"/>
              </w:rPr>
              <w:t>Garnitura disk pločica</w:t>
            </w:r>
          </w:p>
        </w:tc>
        <w:tc>
          <w:tcPr>
            <w:tcW w:w="1710" w:type="dxa"/>
            <w:tcBorders>
              <w:top w:val="single" w:sz="4" w:space="0" w:color="auto"/>
              <w:left w:val="single" w:sz="4" w:space="0" w:color="auto"/>
              <w:bottom w:val="single" w:sz="4" w:space="0" w:color="auto"/>
              <w:right w:val="single" w:sz="4" w:space="0" w:color="auto"/>
            </w:tcBorders>
          </w:tcPr>
          <w:p w14:paraId="7F8587E4" w14:textId="77777777" w:rsidR="00764059" w:rsidRPr="009A3697" w:rsidRDefault="00764059" w:rsidP="00226FAC">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0BB26E5" w14:textId="77777777" w:rsidR="00764059" w:rsidRPr="009A3697" w:rsidRDefault="00764059" w:rsidP="00226FAC">
            <w:pPr>
              <w:pStyle w:val="Sadrajtabele"/>
              <w:snapToGrid w:val="0"/>
              <w:jc w:val="right"/>
              <w:rPr>
                <w:rFonts w:ascii="Arial" w:hAnsi="Arial" w:cs="Arial"/>
                <w:sz w:val="22"/>
                <w:szCs w:val="22"/>
                <w:lang w:val="sr-Cyrl-RS"/>
              </w:rPr>
            </w:pPr>
          </w:p>
        </w:tc>
      </w:tr>
      <w:tr w:rsidR="00764059" w:rsidRPr="009A3697" w14:paraId="363072BC" w14:textId="77777777" w:rsidTr="00226FA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5421331C" w14:textId="77777777" w:rsidR="00764059" w:rsidRPr="0074646B" w:rsidRDefault="00764059" w:rsidP="00226FAC">
            <w:pPr>
              <w:snapToGrid w:val="0"/>
              <w:jc w:val="right"/>
              <w:rPr>
                <w:rFonts w:ascii="Cambria" w:hAnsi="Cambria"/>
                <w:lang w:val="sr-Cyrl-CS"/>
              </w:rPr>
            </w:pPr>
            <w:r w:rsidRPr="0074646B">
              <w:rPr>
                <w:rFonts w:ascii="Cambria" w:hAnsi="Cambria"/>
                <w:lang w:val="sr-Cyrl-CS"/>
              </w:rPr>
              <w:t>10.</w:t>
            </w:r>
          </w:p>
        </w:tc>
        <w:tc>
          <w:tcPr>
            <w:tcW w:w="5130" w:type="dxa"/>
            <w:tcBorders>
              <w:top w:val="single" w:sz="4" w:space="0" w:color="auto"/>
              <w:left w:val="single" w:sz="4" w:space="0" w:color="auto"/>
              <w:bottom w:val="single" w:sz="4" w:space="0" w:color="auto"/>
            </w:tcBorders>
            <w:shd w:val="clear" w:color="auto" w:fill="auto"/>
            <w:vAlign w:val="center"/>
          </w:tcPr>
          <w:p w14:paraId="18B2AAB1" w14:textId="77777777" w:rsidR="00764059" w:rsidRPr="0074646B" w:rsidRDefault="00764059" w:rsidP="00226FAC">
            <w:pPr>
              <w:snapToGrid w:val="0"/>
              <w:rPr>
                <w:rFonts w:ascii="Cambria" w:hAnsi="Cambria"/>
                <w:lang w:val="sr-Latn-CS"/>
              </w:rPr>
            </w:pPr>
            <w:r w:rsidRPr="0074646B">
              <w:rPr>
                <w:rFonts w:ascii="Cambria" w:hAnsi="Cambria"/>
                <w:lang w:val="sr-Latn-CS"/>
              </w:rPr>
              <w:t>Tandem pumpa</w:t>
            </w:r>
          </w:p>
        </w:tc>
        <w:tc>
          <w:tcPr>
            <w:tcW w:w="1710" w:type="dxa"/>
            <w:tcBorders>
              <w:top w:val="single" w:sz="4" w:space="0" w:color="auto"/>
              <w:left w:val="single" w:sz="4" w:space="0" w:color="auto"/>
              <w:bottom w:val="single" w:sz="4" w:space="0" w:color="auto"/>
              <w:right w:val="single" w:sz="4" w:space="0" w:color="auto"/>
            </w:tcBorders>
          </w:tcPr>
          <w:p w14:paraId="194B02E6" w14:textId="77777777" w:rsidR="00764059" w:rsidRPr="009A3697" w:rsidRDefault="00764059" w:rsidP="00226FAC">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DBAE6AD" w14:textId="77777777" w:rsidR="00764059" w:rsidRPr="009A3697" w:rsidRDefault="00764059" w:rsidP="00226FAC">
            <w:pPr>
              <w:pStyle w:val="Sadrajtabele"/>
              <w:snapToGrid w:val="0"/>
              <w:jc w:val="right"/>
              <w:rPr>
                <w:rFonts w:ascii="Arial" w:hAnsi="Arial" w:cs="Arial"/>
                <w:sz w:val="22"/>
                <w:szCs w:val="22"/>
                <w:lang w:val="sr-Cyrl-CS"/>
              </w:rPr>
            </w:pPr>
          </w:p>
        </w:tc>
      </w:tr>
      <w:tr w:rsidR="00764059" w:rsidRPr="009A3697" w14:paraId="0AAA1D15" w14:textId="77777777" w:rsidTr="00226FA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7BAE61BF" w14:textId="77777777" w:rsidR="00764059" w:rsidRPr="0074646B" w:rsidRDefault="00764059" w:rsidP="00226FAC">
            <w:pPr>
              <w:snapToGrid w:val="0"/>
              <w:jc w:val="right"/>
              <w:rPr>
                <w:rFonts w:ascii="Cambria" w:hAnsi="Cambria"/>
                <w:lang w:val="sr-Cyrl-CS"/>
              </w:rPr>
            </w:pPr>
            <w:r w:rsidRPr="0074646B">
              <w:rPr>
                <w:rFonts w:ascii="Cambria" w:hAnsi="Cambria"/>
                <w:lang w:val="sr-Cyrl-CS"/>
              </w:rPr>
              <w:t>11.</w:t>
            </w:r>
          </w:p>
        </w:tc>
        <w:tc>
          <w:tcPr>
            <w:tcW w:w="5130" w:type="dxa"/>
            <w:tcBorders>
              <w:top w:val="single" w:sz="4" w:space="0" w:color="auto"/>
              <w:left w:val="single" w:sz="4" w:space="0" w:color="auto"/>
              <w:bottom w:val="single" w:sz="4" w:space="0" w:color="auto"/>
            </w:tcBorders>
            <w:shd w:val="clear" w:color="auto" w:fill="auto"/>
            <w:vAlign w:val="center"/>
          </w:tcPr>
          <w:p w14:paraId="6BE8D937" w14:textId="77777777" w:rsidR="00764059" w:rsidRPr="0074646B" w:rsidRDefault="00764059" w:rsidP="00226FAC">
            <w:pPr>
              <w:snapToGrid w:val="0"/>
              <w:rPr>
                <w:rFonts w:ascii="Cambria" w:hAnsi="Cambria"/>
                <w:lang w:val="sr-Latn-CS"/>
              </w:rPr>
            </w:pPr>
            <w:r w:rsidRPr="0074646B">
              <w:rPr>
                <w:rFonts w:ascii="Cambria" w:hAnsi="Cambria"/>
                <w:lang w:val="sr-Latn-CS"/>
              </w:rPr>
              <w:t>Ulje HIPROL</w:t>
            </w:r>
          </w:p>
        </w:tc>
        <w:tc>
          <w:tcPr>
            <w:tcW w:w="1710" w:type="dxa"/>
            <w:tcBorders>
              <w:top w:val="single" w:sz="4" w:space="0" w:color="auto"/>
              <w:left w:val="single" w:sz="4" w:space="0" w:color="auto"/>
              <w:bottom w:val="single" w:sz="4" w:space="0" w:color="auto"/>
              <w:right w:val="single" w:sz="4" w:space="0" w:color="auto"/>
            </w:tcBorders>
          </w:tcPr>
          <w:p w14:paraId="5EE2047F" w14:textId="77777777" w:rsidR="00764059" w:rsidRPr="009A3697" w:rsidRDefault="00764059" w:rsidP="00226FAC">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FD35D2C" w14:textId="77777777" w:rsidR="00764059" w:rsidRPr="009A3697" w:rsidRDefault="00764059" w:rsidP="00226FAC">
            <w:pPr>
              <w:pStyle w:val="Sadrajtabele"/>
              <w:snapToGrid w:val="0"/>
              <w:jc w:val="right"/>
              <w:rPr>
                <w:rFonts w:ascii="Arial" w:hAnsi="Arial" w:cs="Arial"/>
                <w:sz w:val="22"/>
                <w:szCs w:val="22"/>
                <w:lang w:val="sr-Cyrl-RS"/>
              </w:rPr>
            </w:pPr>
          </w:p>
        </w:tc>
      </w:tr>
    </w:tbl>
    <w:p w14:paraId="3B2A55AB" w14:textId="77777777" w:rsidR="003F36E4" w:rsidRDefault="003F36E4" w:rsidP="003F36E4">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62254CF2" w14:textId="77777777" w:rsidR="00764059" w:rsidRDefault="00764059" w:rsidP="003F36E4">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4C05D939" w14:textId="77777777" w:rsidR="003F36E4" w:rsidRDefault="003F36E4" w:rsidP="003F36E4">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Датум </w:t>
      </w:r>
      <w:r>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 xml:space="preserve">М. П. </w:t>
      </w:r>
      <w:r>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Понуђач</w:t>
      </w:r>
    </w:p>
    <w:p w14:paraId="176B3C79" w14:textId="77777777" w:rsidR="003F36E4" w:rsidRPr="00AA7F09" w:rsidRDefault="003F36E4" w:rsidP="003F36E4">
      <w:pPr>
        <w:spacing w:before="100" w:beforeAutospacing="1" w:after="100" w:afterAutospacing="1" w:line="240" w:lineRule="auto"/>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__________                                                                              _____________</w:t>
      </w:r>
    </w:p>
    <w:p w14:paraId="07FB9C7E" w14:textId="77777777" w:rsidR="003F36E4" w:rsidRPr="00866595" w:rsidRDefault="003F36E4" w:rsidP="003F36E4">
      <w:pPr>
        <w:spacing w:after="0" w:line="240" w:lineRule="auto"/>
        <w:rPr>
          <w:rFonts w:ascii="Arial" w:eastAsia="Times New Roman" w:hAnsi="Arial" w:cs="Arial"/>
          <w:b/>
          <w:sz w:val="24"/>
          <w:szCs w:val="24"/>
          <w:lang w:eastAsia="sr-Latn-RS"/>
        </w:rPr>
      </w:pPr>
      <w:r w:rsidRPr="00866595">
        <w:rPr>
          <w:rFonts w:ascii="Arial" w:eastAsia="Times New Roman" w:hAnsi="Arial" w:cs="Arial"/>
          <w:b/>
          <w:sz w:val="24"/>
          <w:szCs w:val="24"/>
          <w:lang w:eastAsia="sr-Latn-RS"/>
        </w:rPr>
        <w:t xml:space="preserve">Напомене: </w:t>
      </w:r>
    </w:p>
    <w:p w14:paraId="5AAF3988" w14:textId="77777777" w:rsidR="003F36E4" w:rsidRDefault="003F36E4" w:rsidP="003F36E4">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0F3EF33F" w14:textId="77777777" w:rsidR="003F36E4" w:rsidRDefault="003F36E4" w:rsidP="003F36E4">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7D066D62" w14:textId="77777777" w:rsidR="003F36E4" w:rsidRDefault="003F36E4" w:rsidP="003F36E4">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7A9F3CF6" w14:textId="77777777" w:rsidR="003F36E4" w:rsidRDefault="003F36E4" w:rsidP="006C2B48">
      <w:pPr>
        <w:widowControl w:val="0"/>
        <w:tabs>
          <w:tab w:val="left" w:pos="270"/>
        </w:tabs>
        <w:suppressAutoHyphens/>
        <w:spacing w:after="0" w:line="240" w:lineRule="auto"/>
        <w:jc w:val="both"/>
        <w:rPr>
          <w:rFonts w:ascii="Cambria" w:hAnsi="Cambria"/>
          <w:b/>
          <w:sz w:val="28"/>
          <w:szCs w:val="28"/>
          <w:lang w:val="sr-Latn-CS"/>
        </w:rPr>
      </w:pPr>
    </w:p>
    <w:p w14:paraId="49F2AD04"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7DE451D5"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3B246159"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7DB76EAB"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011D8013"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63C70662"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654CC141"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4C9ED63F"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048DFD7E"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56426CA4"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4D4EAD50"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5E5BB8D1"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7FCE1332"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1FC36D3C"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27426B3E"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3A18F833"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6AF68BB9"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0F5B3830" w14:textId="77777777" w:rsidR="00230888" w:rsidRPr="00F02D8B" w:rsidRDefault="00230888" w:rsidP="00230888">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VII МОДЕЛ УГОВОРА</w:t>
      </w:r>
    </w:p>
    <w:p w14:paraId="39874634" w14:textId="77777777" w:rsidR="00230888" w:rsidRDefault="00230888" w:rsidP="00230888">
      <w:pPr>
        <w:spacing w:before="100" w:beforeAutospacing="1" w:after="100" w:afterAutospacing="1" w:line="240" w:lineRule="auto"/>
        <w:jc w:val="center"/>
        <w:rPr>
          <w:rFonts w:ascii="Arial" w:eastAsia="Times New Roman" w:hAnsi="Arial" w:cs="Arial"/>
          <w:b/>
          <w:bCs/>
          <w:sz w:val="24"/>
          <w:szCs w:val="24"/>
          <w:lang w:val="sr-Cyrl-RS" w:eastAsia="sr-Latn-RS"/>
        </w:rPr>
      </w:pPr>
      <w:r w:rsidRPr="00F02D8B">
        <w:rPr>
          <w:rFonts w:ascii="Arial" w:eastAsia="Times New Roman" w:hAnsi="Arial" w:cs="Arial"/>
          <w:b/>
          <w:bCs/>
          <w:sz w:val="24"/>
          <w:szCs w:val="24"/>
          <w:lang w:eastAsia="sr-Latn-RS"/>
        </w:rPr>
        <w:t>УГОВОР О</w:t>
      </w:r>
      <w:r>
        <w:rPr>
          <w:rFonts w:ascii="Arial" w:eastAsia="Times New Roman" w:hAnsi="Arial" w:cs="Arial"/>
          <w:b/>
          <w:bCs/>
          <w:sz w:val="24"/>
          <w:szCs w:val="24"/>
          <w:lang w:val="sr-Cyrl-RS" w:eastAsia="sr-Latn-RS"/>
        </w:rPr>
        <w:t xml:space="preserve"> КУПОПРОДАЈИ РЕЗЕРВНИХ ДЕЛОВА И МАТЕРИЈАЛА ЗА ОДРЖАВАЊЕ ВОЗИЛА </w:t>
      </w:r>
    </w:p>
    <w:p w14:paraId="159D1EA5" w14:textId="77777777" w:rsidR="00230888" w:rsidRPr="00AA7F09" w:rsidRDefault="00230888" w:rsidP="00230888">
      <w:pPr>
        <w:spacing w:before="100" w:beforeAutospacing="1" w:after="100" w:afterAutospacing="1" w:line="240" w:lineRule="auto"/>
        <w:jc w:val="center"/>
        <w:rPr>
          <w:rFonts w:ascii="Arial" w:eastAsia="Times New Roman" w:hAnsi="Arial" w:cs="Arial"/>
          <w:b/>
          <w:bCs/>
          <w:sz w:val="24"/>
          <w:szCs w:val="24"/>
          <w:lang w:val="sr-Cyrl-RS" w:eastAsia="sr-Latn-RS"/>
        </w:rPr>
      </w:pPr>
      <w:r>
        <w:rPr>
          <w:rFonts w:ascii="Arial" w:eastAsia="Times New Roman" w:hAnsi="Arial" w:cs="Arial"/>
          <w:b/>
          <w:bCs/>
          <w:sz w:val="24"/>
          <w:szCs w:val="24"/>
          <w:lang w:val="sr-Cyrl-RS" w:eastAsia="sr-Latn-RS"/>
        </w:rPr>
        <w:t xml:space="preserve">Партија </w:t>
      </w:r>
      <w:r w:rsidR="00764059">
        <w:rPr>
          <w:rFonts w:ascii="Arial" w:eastAsia="Times New Roman" w:hAnsi="Arial" w:cs="Arial"/>
          <w:b/>
          <w:bCs/>
          <w:sz w:val="24"/>
          <w:szCs w:val="24"/>
          <w:lang w:eastAsia="sr-Latn-RS"/>
        </w:rPr>
        <w:t>10</w:t>
      </w:r>
      <w:r>
        <w:rPr>
          <w:rFonts w:ascii="Arial" w:eastAsia="Times New Roman" w:hAnsi="Arial" w:cs="Arial"/>
          <w:b/>
          <w:bCs/>
          <w:sz w:val="24"/>
          <w:szCs w:val="24"/>
          <w:lang w:val="sr-Cyrl-RS" w:eastAsia="sr-Latn-RS"/>
        </w:rPr>
        <w:t xml:space="preserve">. </w:t>
      </w:r>
      <w:r w:rsidR="00764059" w:rsidRPr="00764059">
        <w:rPr>
          <w:rFonts w:ascii="Arial" w:eastAsia="Times New Roman" w:hAnsi="Arial" w:cs="Arial"/>
          <w:b/>
          <w:bCs/>
          <w:sz w:val="24"/>
          <w:szCs w:val="24"/>
          <w:lang w:val="sr-Cyrl-RS" w:eastAsia="sr-Latn-RS"/>
        </w:rPr>
        <w:t>ВИЉУШКАРА „LINDE” 4T</w:t>
      </w:r>
    </w:p>
    <w:p w14:paraId="47AD6D0B" w14:textId="77777777" w:rsidR="00230888" w:rsidRPr="00A121C4" w:rsidRDefault="00230888" w:rsidP="00230888">
      <w:pPr>
        <w:spacing w:after="0" w:line="240" w:lineRule="auto"/>
        <w:rPr>
          <w:rFonts w:ascii="Arial" w:eastAsia="Times New Roman" w:hAnsi="Arial" w:cs="Arial"/>
          <w:lang w:eastAsia="sr-Latn-RS"/>
        </w:rPr>
      </w:pPr>
      <w:r w:rsidRPr="00A121C4">
        <w:rPr>
          <w:rFonts w:ascii="Arial" w:eastAsia="Times New Roman" w:hAnsi="Arial" w:cs="Arial"/>
          <w:lang w:eastAsia="sr-Latn-RS"/>
        </w:rPr>
        <w:t>Закључен између:</w:t>
      </w:r>
    </w:p>
    <w:p w14:paraId="633D1550" w14:textId="77777777" w:rsidR="00230888" w:rsidRPr="00A121C4" w:rsidRDefault="00230888" w:rsidP="00230888">
      <w:pPr>
        <w:pStyle w:val="Default"/>
        <w:rPr>
          <w:rFonts w:ascii="Arial" w:hAnsi="Arial" w:cs="Arial"/>
          <w:spacing w:val="4"/>
          <w:sz w:val="22"/>
          <w:szCs w:val="22"/>
          <w:shd w:val="clear" w:color="auto" w:fill="FFFFFF"/>
          <w:lang w:val="sr-Cyrl-CS"/>
        </w:rPr>
      </w:pPr>
      <w:r w:rsidRPr="00A121C4">
        <w:rPr>
          <w:rFonts w:ascii="Arial" w:eastAsia="Arial" w:hAnsi="Arial" w:cs="Arial"/>
          <w:sz w:val="22"/>
          <w:szCs w:val="22"/>
          <w:lang w:val="sr-Cyrl-RS"/>
        </w:rPr>
        <w:t xml:space="preserve">1. </w:t>
      </w:r>
      <w:r w:rsidRPr="00A121C4">
        <w:rPr>
          <w:rFonts w:ascii="Arial" w:eastAsia="Arial" w:hAnsi="Arial" w:cs="Arial"/>
          <w:sz w:val="22"/>
          <w:szCs w:val="22"/>
        </w:rPr>
        <w:t xml:space="preserve">Наручиоца </w:t>
      </w:r>
      <w:r w:rsidRPr="00A121C4">
        <w:rPr>
          <w:rFonts w:ascii="Arial" w:eastAsia="Arial" w:hAnsi="Arial" w:cs="Arial"/>
          <w:iCs/>
          <w:sz w:val="22"/>
          <w:szCs w:val="22"/>
          <w:lang w:val="sr-Cyrl-CS"/>
        </w:rPr>
        <w:t xml:space="preserve">ЈКП “Топлана“ Бор </w:t>
      </w:r>
      <w:r w:rsidRPr="00A121C4">
        <w:rPr>
          <w:rFonts w:ascii="Arial" w:eastAsia="Arial" w:hAnsi="Arial" w:cs="Arial"/>
          <w:sz w:val="22"/>
          <w:szCs w:val="22"/>
        </w:rPr>
        <w:t>са седиштем у .</w:t>
      </w:r>
      <w:r w:rsidRPr="00A121C4">
        <w:rPr>
          <w:rFonts w:ascii="Arial" w:eastAsia="Arial" w:hAnsi="Arial" w:cs="Arial"/>
          <w:sz w:val="22"/>
          <w:szCs w:val="22"/>
          <w:lang w:val="sr-Cyrl-CS"/>
        </w:rPr>
        <w:t xml:space="preserve">Бору </w:t>
      </w:r>
      <w:r w:rsidRPr="00A121C4">
        <w:rPr>
          <w:rFonts w:ascii="Arial" w:eastAsia="Arial" w:hAnsi="Arial" w:cs="Arial"/>
          <w:sz w:val="22"/>
          <w:szCs w:val="22"/>
        </w:rPr>
        <w:t xml:space="preserve">, улица </w:t>
      </w:r>
      <w:r w:rsidRPr="00A121C4">
        <w:rPr>
          <w:rFonts w:ascii="Arial" w:eastAsia="Arial" w:hAnsi="Arial" w:cs="Arial"/>
          <w:sz w:val="22"/>
          <w:szCs w:val="22"/>
          <w:lang w:val="sr-Cyrl-CS"/>
        </w:rPr>
        <w:t>Ђ.А.Куна 12, 19210 Бор,</w:t>
      </w:r>
      <w:r w:rsidRPr="00A121C4">
        <w:rPr>
          <w:rFonts w:ascii="Arial" w:eastAsia="Arial" w:hAnsi="Arial" w:cs="Arial"/>
          <w:sz w:val="22"/>
          <w:szCs w:val="22"/>
        </w:rPr>
        <w:t xml:space="preserve"> ПИБ:</w:t>
      </w:r>
      <w:r w:rsidRPr="00A121C4">
        <w:rPr>
          <w:rFonts w:ascii="Arial" w:eastAsia="Arial" w:hAnsi="Arial" w:cs="Arial"/>
          <w:sz w:val="22"/>
          <w:szCs w:val="22"/>
          <w:lang w:val="sr-Cyrl-CS"/>
        </w:rPr>
        <w:t>100500644</w:t>
      </w:r>
      <w:r w:rsidRPr="00A121C4">
        <w:rPr>
          <w:rFonts w:ascii="Arial" w:eastAsia="Arial" w:hAnsi="Arial" w:cs="Arial"/>
          <w:sz w:val="22"/>
          <w:szCs w:val="22"/>
        </w:rPr>
        <w:t xml:space="preserve">. Матични број: </w:t>
      </w:r>
      <w:r w:rsidRPr="00A121C4">
        <w:rPr>
          <w:rFonts w:ascii="Arial" w:eastAsia="Arial" w:hAnsi="Arial" w:cs="Arial"/>
          <w:sz w:val="22"/>
          <w:szCs w:val="22"/>
          <w:lang w:val="sr-Cyrl-CS"/>
        </w:rPr>
        <w:t xml:space="preserve">17441531, </w:t>
      </w:r>
      <w:r w:rsidRPr="00A121C4">
        <w:rPr>
          <w:rFonts w:ascii="Arial" w:eastAsia="Arial" w:hAnsi="Arial" w:cs="Arial"/>
          <w:sz w:val="22"/>
          <w:szCs w:val="22"/>
        </w:rPr>
        <w:t>Број рачуна: .</w:t>
      </w:r>
      <w:r w:rsidRPr="00A121C4">
        <w:rPr>
          <w:rFonts w:ascii="Arial" w:eastAsia="Arial" w:hAnsi="Arial" w:cs="Arial"/>
          <w:sz w:val="22"/>
          <w:szCs w:val="22"/>
          <w:lang w:val="sr-Cyrl-CS"/>
        </w:rPr>
        <w:t>160-35971</w:t>
      </w:r>
      <w:r w:rsidRPr="00A121C4">
        <w:rPr>
          <w:rFonts w:ascii="Arial" w:eastAsia="Arial" w:hAnsi="Arial" w:cs="Arial"/>
          <w:sz w:val="22"/>
          <w:szCs w:val="22"/>
        </w:rPr>
        <w:t xml:space="preserve"> Назив банке:.</w:t>
      </w:r>
      <w:r w:rsidRPr="00A121C4">
        <w:rPr>
          <w:rFonts w:ascii="Arial" w:eastAsia="Arial" w:hAnsi="Arial" w:cs="Arial"/>
          <w:sz w:val="22"/>
          <w:szCs w:val="22"/>
          <w:lang w:val="sr-Cyrl-CS"/>
        </w:rPr>
        <w:t xml:space="preserve">Банка интеса </w:t>
      </w:r>
      <w:r w:rsidRPr="00A121C4">
        <w:rPr>
          <w:rFonts w:ascii="Arial" w:eastAsia="Arial" w:hAnsi="Arial" w:cs="Arial"/>
          <w:sz w:val="22"/>
          <w:szCs w:val="22"/>
        </w:rPr>
        <w:t>,</w:t>
      </w:r>
      <w:r w:rsidRPr="00A121C4">
        <w:rPr>
          <w:rFonts w:ascii="Arial" w:eastAsia="Arial" w:hAnsi="Arial" w:cs="Arial"/>
          <w:sz w:val="22"/>
          <w:szCs w:val="22"/>
          <w:lang w:val="sr-Cyrl-CS"/>
        </w:rPr>
        <w:t xml:space="preserve">експозитура у Бору, </w:t>
      </w:r>
      <w:r w:rsidRPr="00A121C4">
        <w:rPr>
          <w:rFonts w:ascii="Arial" w:eastAsia="Arial" w:hAnsi="Arial" w:cs="Arial"/>
          <w:sz w:val="22"/>
          <w:szCs w:val="22"/>
        </w:rPr>
        <w:t xml:space="preserve">Телефон: </w:t>
      </w:r>
      <w:r w:rsidRPr="00A121C4">
        <w:rPr>
          <w:rFonts w:ascii="Arial" w:eastAsia="Arial" w:hAnsi="Arial" w:cs="Arial"/>
          <w:sz w:val="22"/>
          <w:szCs w:val="22"/>
          <w:lang w:val="sr-Cyrl-CS"/>
        </w:rPr>
        <w:t xml:space="preserve">030/423-167 </w:t>
      </w:r>
      <w:r w:rsidRPr="00A121C4">
        <w:rPr>
          <w:rFonts w:ascii="Arial" w:eastAsia="Arial" w:hAnsi="Arial" w:cs="Arial"/>
          <w:sz w:val="22"/>
          <w:szCs w:val="22"/>
        </w:rPr>
        <w:t xml:space="preserve">Телефакс: </w:t>
      </w:r>
      <w:r w:rsidRPr="00A121C4">
        <w:rPr>
          <w:rFonts w:ascii="Arial" w:eastAsia="Arial" w:hAnsi="Arial" w:cs="Arial"/>
          <w:sz w:val="22"/>
          <w:szCs w:val="22"/>
          <w:lang w:val="sr-Cyrl-CS"/>
        </w:rPr>
        <w:t xml:space="preserve">030/458-056, </w:t>
      </w:r>
      <w:r w:rsidRPr="00A121C4">
        <w:rPr>
          <w:rFonts w:ascii="Arial" w:eastAsia="Arial" w:hAnsi="Arial" w:cs="Arial"/>
          <w:sz w:val="22"/>
          <w:szCs w:val="22"/>
        </w:rPr>
        <w:t>кога заступа</w:t>
      </w:r>
      <w:r w:rsidRPr="00A121C4">
        <w:rPr>
          <w:rFonts w:ascii="Arial" w:eastAsia="Arial" w:hAnsi="Arial" w:cs="Arial"/>
          <w:sz w:val="22"/>
          <w:szCs w:val="22"/>
          <w:lang w:val="sr-Cyrl-CS"/>
        </w:rPr>
        <w:t xml:space="preserve"> </w:t>
      </w:r>
      <w:r w:rsidRPr="00A121C4">
        <w:rPr>
          <w:rFonts w:ascii="Arial" w:eastAsia="Arial" w:hAnsi="Arial" w:cs="Arial"/>
          <w:sz w:val="22"/>
          <w:szCs w:val="22"/>
          <w:lang w:val="sr-Cyrl-RS"/>
        </w:rPr>
        <w:t>______________________</w:t>
      </w:r>
      <w:r w:rsidRPr="00A121C4">
        <w:rPr>
          <w:rFonts w:ascii="Arial" w:eastAsia="Arial" w:hAnsi="Arial" w:cs="Arial"/>
          <w:sz w:val="22"/>
          <w:szCs w:val="22"/>
        </w:rPr>
        <w:t xml:space="preserve"> </w:t>
      </w:r>
      <w:r w:rsidRPr="00A121C4">
        <w:rPr>
          <w:rFonts w:ascii="Arial" w:hAnsi="Arial" w:cs="Arial"/>
          <w:spacing w:val="4"/>
          <w:sz w:val="22"/>
          <w:szCs w:val="22"/>
          <w:shd w:val="clear" w:color="auto" w:fill="FFFFFF"/>
          <w:lang w:val="sr-Cyrl-CS"/>
        </w:rPr>
        <w:t>(у даљем тексту: Купац)</w:t>
      </w:r>
    </w:p>
    <w:p w14:paraId="3967817E" w14:textId="77777777" w:rsidR="00230888" w:rsidRPr="00A121C4" w:rsidRDefault="00230888" w:rsidP="00230888">
      <w:pPr>
        <w:spacing w:after="0"/>
        <w:rPr>
          <w:rFonts w:ascii="Arial" w:hAnsi="Arial" w:cs="Arial"/>
          <w:spacing w:val="4"/>
          <w:shd w:val="clear" w:color="auto" w:fill="FFFFFF"/>
          <w:lang w:val="sr-Cyrl-CS"/>
        </w:rPr>
      </w:pPr>
      <w:r w:rsidRPr="00A121C4">
        <w:rPr>
          <w:rFonts w:ascii="Arial" w:hAnsi="Arial" w:cs="Arial"/>
          <w:spacing w:val="4"/>
          <w:shd w:val="clear" w:color="auto" w:fill="FFFFFF"/>
          <w:lang w:val="sr-Cyrl-CS"/>
        </w:rPr>
        <w:t>и</w:t>
      </w:r>
    </w:p>
    <w:p w14:paraId="52DF9A09" w14:textId="77777777" w:rsidR="00230888" w:rsidRPr="00A121C4" w:rsidRDefault="00230888" w:rsidP="00230888">
      <w:pPr>
        <w:rPr>
          <w:rFonts w:ascii="Arial" w:eastAsia="Arial" w:hAnsi="Arial" w:cs="Arial"/>
        </w:rPr>
      </w:pPr>
      <w:r w:rsidRPr="00A121C4">
        <w:rPr>
          <w:rFonts w:ascii="Arial" w:eastAsia="Arial" w:hAnsi="Arial" w:cs="Arial"/>
          <w:i/>
          <w:iCs/>
          <w:lang w:val="sr-Cyrl-RS"/>
        </w:rPr>
        <w:t xml:space="preserve">2. </w:t>
      </w:r>
      <w:r w:rsidRPr="00A121C4">
        <w:rPr>
          <w:rFonts w:ascii="Arial" w:eastAsia="Arial" w:hAnsi="Arial" w:cs="Arial"/>
          <w:i/>
          <w:iCs/>
        </w:rPr>
        <w:t>.</w:t>
      </w:r>
      <w:r w:rsidRPr="00A121C4">
        <w:rPr>
          <w:rFonts w:ascii="Arial" w:eastAsia="Arial" w:hAnsi="Arial" w:cs="Arial"/>
        </w:rPr>
        <w:t>.............................................................. са седиштем у ............................................, улица .........................................., ПИБ:.......................... Матични број: ........................................</w:t>
      </w:r>
    </w:p>
    <w:p w14:paraId="67252E3F" w14:textId="77777777" w:rsidR="00230888" w:rsidRPr="00A121C4" w:rsidRDefault="00230888" w:rsidP="00230888">
      <w:pPr>
        <w:pStyle w:val="Default"/>
        <w:rPr>
          <w:rFonts w:ascii="Arial" w:eastAsia="Arial" w:hAnsi="Arial" w:cs="Arial"/>
          <w:sz w:val="22"/>
          <w:szCs w:val="22"/>
        </w:rPr>
      </w:pPr>
      <w:r w:rsidRPr="00A121C4">
        <w:rPr>
          <w:rFonts w:ascii="Arial" w:eastAsia="Arial" w:hAnsi="Arial" w:cs="Arial"/>
          <w:sz w:val="22"/>
          <w:szCs w:val="22"/>
        </w:rPr>
        <w:t xml:space="preserve">Број рачуна: ............................................ Назив банке:............................,  Телефон:.......................Телефакс: .................... </w:t>
      </w:r>
    </w:p>
    <w:p w14:paraId="186C2512" w14:textId="77777777" w:rsidR="00230888" w:rsidRPr="00A121C4" w:rsidRDefault="00230888" w:rsidP="00230888">
      <w:pPr>
        <w:rPr>
          <w:rFonts w:ascii="Arial" w:eastAsia="Arial" w:hAnsi="Arial" w:cs="Arial"/>
        </w:rPr>
      </w:pPr>
      <w:r w:rsidRPr="00A121C4">
        <w:rPr>
          <w:rFonts w:ascii="Arial" w:eastAsia="Arial" w:hAnsi="Arial" w:cs="Arial"/>
          <w:i/>
          <w:iCs/>
        </w:rPr>
        <w:t>.</w:t>
      </w:r>
      <w:r w:rsidRPr="00A121C4">
        <w:rPr>
          <w:rFonts w:ascii="Arial" w:eastAsia="Arial" w:hAnsi="Arial" w:cs="Arial"/>
        </w:rPr>
        <w:t>.............................................................. са седиштем у ............................................, улица .........................................., ПИБ:.......................... Матични број: ........................................</w:t>
      </w:r>
    </w:p>
    <w:p w14:paraId="07D6D286" w14:textId="77777777" w:rsidR="00230888" w:rsidRPr="00A121C4" w:rsidRDefault="00230888" w:rsidP="00230888">
      <w:pPr>
        <w:pStyle w:val="Default"/>
        <w:rPr>
          <w:rFonts w:ascii="Arial" w:eastAsia="Arial" w:hAnsi="Arial" w:cs="Arial"/>
          <w:sz w:val="22"/>
          <w:szCs w:val="22"/>
        </w:rPr>
      </w:pPr>
      <w:r w:rsidRPr="00A121C4">
        <w:rPr>
          <w:rFonts w:ascii="Arial" w:eastAsia="Arial" w:hAnsi="Arial" w:cs="Arial"/>
          <w:sz w:val="22"/>
          <w:szCs w:val="22"/>
        </w:rPr>
        <w:t>Број рачуна: ............................................ Назив банке:............................,  Телефон:.......................Телефакс: ....................</w:t>
      </w:r>
    </w:p>
    <w:p w14:paraId="57570DE2" w14:textId="77777777" w:rsidR="00230888" w:rsidRPr="00A121C4" w:rsidRDefault="00230888" w:rsidP="00230888">
      <w:pPr>
        <w:rPr>
          <w:rFonts w:ascii="Arial" w:eastAsia="Arial" w:hAnsi="Arial" w:cs="Arial"/>
        </w:rPr>
      </w:pPr>
      <w:r w:rsidRPr="00A121C4">
        <w:rPr>
          <w:rFonts w:ascii="Arial" w:eastAsia="Arial" w:hAnsi="Arial" w:cs="Arial"/>
          <w:i/>
          <w:iCs/>
        </w:rPr>
        <w:t>.</w:t>
      </w:r>
      <w:r w:rsidRPr="00A121C4">
        <w:rPr>
          <w:rFonts w:ascii="Arial" w:eastAsia="Arial" w:hAnsi="Arial" w:cs="Arial"/>
        </w:rPr>
        <w:t>.............................................................. са седиштем у ............................................, улица .........................................., ПИБ:.......................... Матични број: ........................................</w:t>
      </w:r>
    </w:p>
    <w:p w14:paraId="41BC8193" w14:textId="77777777" w:rsidR="00230888" w:rsidRPr="00A121C4" w:rsidRDefault="00230888" w:rsidP="00230888">
      <w:pPr>
        <w:pStyle w:val="Default"/>
        <w:rPr>
          <w:rFonts w:ascii="Arial" w:eastAsia="Arial" w:hAnsi="Arial" w:cs="Arial"/>
          <w:sz w:val="22"/>
          <w:szCs w:val="22"/>
        </w:rPr>
      </w:pPr>
      <w:r w:rsidRPr="00A121C4">
        <w:rPr>
          <w:rFonts w:ascii="Arial" w:eastAsia="Arial" w:hAnsi="Arial" w:cs="Arial"/>
          <w:sz w:val="22"/>
          <w:szCs w:val="22"/>
        </w:rPr>
        <w:t>Број рачуна: ............................................ Назив банке:............................,  Телефон:.......................Телефакс: ....................</w:t>
      </w:r>
    </w:p>
    <w:p w14:paraId="77C3C282" w14:textId="77777777" w:rsidR="00230888" w:rsidRPr="00A121C4" w:rsidRDefault="00230888" w:rsidP="00230888">
      <w:pPr>
        <w:pStyle w:val="Default"/>
        <w:rPr>
          <w:rFonts w:ascii="Arial" w:eastAsia="Arial" w:hAnsi="Arial" w:cs="Arial"/>
          <w:sz w:val="22"/>
          <w:szCs w:val="22"/>
        </w:rPr>
      </w:pPr>
      <w:r w:rsidRPr="00A121C4">
        <w:rPr>
          <w:rFonts w:ascii="Arial" w:eastAsia="Arial" w:hAnsi="Arial" w:cs="Arial"/>
          <w:sz w:val="22"/>
          <w:szCs w:val="22"/>
        </w:rPr>
        <w:t>кога заступа.........................................................</w:t>
      </w:r>
      <w:r w:rsidRPr="00A121C4">
        <w:rPr>
          <w:rFonts w:ascii="Arial" w:eastAsia="Arial" w:hAnsi="Arial" w:cs="Arial"/>
          <w:sz w:val="22"/>
          <w:szCs w:val="22"/>
          <w:lang w:val="sr-Cyrl-RS"/>
        </w:rPr>
        <w:t xml:space="preserve"> </w:t>
      </w:r>
      <w:r w:rsidRPr="00A121C4">
        <w:rPr>
          <w:rFonts w:ascii="Arial" w:eastAsia="Arial" w:hAnsi="Arial" w:cs="Arial"/>
          <w:sz w:val="22"/>
          <w:szCs w:val="22"/>
        </w:rPr>
        <w:t>(удаљем тексту</w:t>
      </w:r>
      <w:r w:rsidRPr="00A121C4">
        <w:rPr>
          <w:rFonts w:ascii="Arial" w:eastAsia="Arial" w:hAnsi="Arial" w:cs="Arial"/>
          <w:bCs/>
          <w:sz w:val="22"/>
          <w:szCs w:val="22"/>
        </w:rPr>
        <w:t>:</w:t>
      </w:r>
      <w:r w:rsidRPr="00A121C4">
        <w:rPr>
          <w:rFonts w:ascii="Arial" w:eastAsia="Arial" w:hAnsi="Arial" w:cs="Arial"/>
          <w:bCs/>
          <w:sz w:val="22"/>
          <w:szCs w:val="22"/>
          <w:lang w:val="sr-Cyrl-CS"/>
        </w:rPr>
        <w:t xml:space="preserve"> Продавац</w:t>
      </w:r>
      <w:r w:rsidRPr="00A121C4">
        <w:rPr>
          <w:rFonts w:ascii="Arial" w:eastAsia="Arial" w:hAnsi="Arial" w:cs="Arial"/>
          <w:sz w:val="22"/>
          <w:szCs w:val="22"/>
        </w:rPr>
        <w:t>),</w:t>
      </w:r>
    </w:p>
    <w:p w14:paraId="2C09FAD3" w14:textId="77777777" w:rsidR="00230888" w:rsidRPr="00A121C4" w:rsidRDefault="00230888" w:rsidP="00230888">
      <w:pPr>
        <w:spacing w:after="0" w:line="240" w:lineRule="auto"/>
        <w:rPr>
          <w:rFonts w:ascii="Arial" w:eastAsia="Times New Roman" w:hAnsi="Arial" w:cs="Arial"/>
          <w:lang w:eastAsia="sr-Latn-RS"/>
        </w:rPr>
      </w:pPr>
    </w:p>
    <w:p w14:paraId="15E84566" w14:textId="77777777" w:rsidR="00230888" w:rsidRPr="00A121C4" w:rsidRDefault="00230888" w:rsidP="00230888">
      <w:pPr>
        <w:spacing w:after="0" w:line="240" w:lineRule="auto"/>
        <w:rPr>
          <w:rFonts w:ascii="Arial" w:eastAsia="Times New Roman" w:hAnsi="Arial" w:cs="Arial"/>
          <w:lang w:eastAsia="sr-Latn-RS"/>
        </w:rPr>
      </w:pPr>
      <w:r w:rsidRPr="00A121C4">
        <w:rPr>
          <w:rFonts w:ascii="Arial" w:eastAsia="Times New Roman" w:hAnsi="Arial" w:cs="Arial"/>
          <w:lang w:eastAsia="sr-Latn-RS"/>
        </w:rPr>
        <w:t>заједно, у овом Уговору названи: Уговорне стране.</w:t>
      </w:r>
    </w:p>
    <w:p w14:paraId="0ABB1E3E" w14:textId="77777777" w:rsidR="00230888" w:rsidRPr="00A121C4" w:rsidRDefault="00230888" w:rsidP="00230888">
      <w:pPr>
        <w:spacing w:after="0" w:line="240" w:lineRule="auto"/>
        <w:rPr>
          <w:rFonts w:ascii="Arial" w:eastAsia="Times New Roman" w:hAnsi="Arial" w:cs="Arial"/>
          <w:lang w:eastAsia="sr-Latn-RS"/>
        </w:rPr>
      </w:pPr>
    </w:p>
    <w:p w14:paraId="4783EF3D" w14:textId="77777777" w:rsidR="00230888" w:rsidRPr="00A121C4" w:rsidRDefault="00230888" w:rsidP="00230888">
      <w:pPr>
        <w:spacing w:after="0" w:line="240" w:lineRule="auto"/>
        <w:rPr>
          <w:rFonts w:ascii="Arial" w:eastAsia="Times New Roman" w:hAnsi="Arial" w:cs="Arial"/>
          <w:lang w:eastAsia="sr-Latn-RS"/>
        </w:rPr>
      </w:pPr>
      <w:r w:rsidRPr="00A121C4">
        <w:rPr>
          <w:rFonts w:ascii="Arial" w:eastAsia="Times New Roman" w:hAnsi="Arial" w:cs="Arial"/>
          <w:lang w:eastAsia="sr-Latn-RS"/>
        </w:rPr>
        <w:t xml:space="preserve">Понуђач наступа са подизвођачем ________________________________ из ______________ ул. ______________________ , који ће делимично извршити предметну набавкуи то у износу _____ % укупне вредности дате понуде у делу ________________________________________________________ </w:t>
      </w:r>
    </w:p>
    <w:p w14:paraId="2B7DD246" w14:textId="77777777" w:rsidR="00230888" w:rsidRPr="00A121C4" w:rsidRDefault="00230888" w:rsidP="00230888">
      <w:pPr>
        <w:spacing w:after="0" w:line="240" w:lineRule="auto"/>
        <w:rPr>
          <w:rFonts w:ascii="Arial" w:eastAsia="Times New Roman" w:hAnsi="Arial" w:cs="Arial"/>
          <w:i/>
          <w:lang w:eastAsia="sr-Latn-RS"/>
        </w:rPr>
      </w:pPr>
      <w:r w:rsidRPr="00A121C4">
        <w:rPr>
          <w:rFonts w:ascii="Arial" w:eastAsia="Times New Roman" w:hAnsi="Arial" w:cs="Arial"/>
          <w:i/>
          <w:lang w:eastAsia="sr-Latn-RS"/>
        </w:rPr>
        <w:t>(навести део предметне небавке који ће извршити подизвођач)</w:t>
      </w:r>
    </w:p>
    <w:p w14:paraId="14F89C7A" w14:textId="77777777" w:rsidR="00230888" w:rsidRPr="00A121C4" w:rsidRDefault="00230888" w:rsidP="00230888">
      <w:pPr>
        <w:spacing w:after="0" w:line="240" w:lineRule="auto"/>
        <w:rPr>
          <w:rFonts w:ascii="Arial" w:eastAsia="Times New Roman" w:hAnsi="Arial" w:cs="Arial"/>
          <w:b/>
          <w:lang w:eastAsia="sr-Latn-RS"/>
        </w:rPr>
      </w:pPr>
    </w:p>
    <w:p w14:paraId="2097AE04" w14:textId="77777777" w:rsidR="00230888" w:rsidRPr="00A121C4" w:rsidRDefault="00230888" w:rsidP="00230888">
      <w:pPr>
        <w:spacing w:after="0" w:line="240" w:lineRule="auto"/>
        <w:rPr>
          <w:rFonts w:ascii="Arial" w:eastAsia="Times New Roman" w:hAnsi="Arial" w:cs="Arial"/>
          <w:lang w:eastAsia="sr-Latn-RS"/>
        </w:rPr>
      </w:pPr>
      <w:r w:rsidRPr="00A121C4">
        <w:rPr>
          <w:rFonts w:ascii="Arial" w:eastAsia="Times New Roman" w:hAnsi="Arial" w:cs="Arial"/>
          <w:b/>
          <w:lang w:eastAsia="sr-Latn-RS"/>
        </w:rPr>
        <w:lastRenderedPageBreak/>
        <w:t>Напомена:</w:t>
      </w:r>
      <w:r w:rsidRPr="00A121C4">
        <w:rPr>
          <w:rFonts w:ascii="Arial" w:eastAsia="Times New Roman" w:hAnsi="Arial" w:cs="Arial"/>
          <w:lang w:eastAsia="sr-Latn-RS"/>
        </w:rPr>
        <w:t xml:space="preserve"> У случају заједничке понуде сви понуђачи из заједничке понуде биће наведени под тачком 2.</w:t>
      </w:r>
    </w:p>
    <w:p w14:paraId="75FBA40B" w14:textId="77777777" w:rsidR="00230888" w:rsidRPr="00A121C4" w:rsidRDefault="00230888" w:rsidP="00230888">
      <w:pPr>
        <w:spacing w:after="0" w:line="240" w:lineRule="auto"/>
        <w:rPr>
          <w:rFonts w:ascii="Arial" w:eastAsia="Times New Roman" w:hAnsi="Arial" w:cs="Arial"/>
          <w:lang w:eastAsia="sr-Latn-RS"/>
        </w:rPr>
      </w:pPr>
    </w:p>
    <w:p w14:paraId="51D13CF8" w14:textId="77777777" w:rsidR="00230888" w:rsidRPr="00A121C4" w:rsidRDefault="00230888" w:rsidP="00230888">
      <w:pPr>
        <w:spacing w:after="0" w:line="240" w:lineRule="auto"/>
        <w:rPr>
          <w:rFonts w:ascii="Arial" w:eastAsia="Times New Roman" w:hAnsi="Arial" w:cs="Arial"/>
          <w:b/>
          <w:u w:val="single"/>
          <w:lang w:eastAsia="sr-Latn-RS"/>
        </w:rPr>
      </w:pPr>
      <w:r w:rsidRPr="00A121C4">
        <w:rPr>
          <w:rFonts w:ascii="Arial" w:eastAsia="Times New Roman" w:hAnsi="Arial" w:cs="Arial"/>
          <w:b/>
          <w:u w:val="single"/>
          <w:lang w:eastAsia="sr-Latn-RS"/>
        </w:rPr>
        <w:t>Основ уговора:</w:t>
      </w:r>
    </w:p>
    <w:p w14:paraId="631CE36A" w14:textId="77777777" w:rsidR="00230888" w:rsidRPr="00A121C4" w:rsidRDefault="00230888" w:rsidP="00230888">
      <w:pPr>
        <w:spacing w:after="0" w:line="240" w:lineRule="auto"/>
        <w:rPr>
          <w:rFonts w:ascii="Arial" w:eastAsia="Times New Roman" w:hAnsi="Arial" w:cs="Arial"/>
          <w:b/>
          <w:u w:val="single"/>
          <w:lang w:eastAsia="sr-Latn-RS"/>
        </w:rPr>
      </w:pPr>
    </w:p>
    <w:p w14:paraId="664D33DF" w14:textId="77777777" w:rsidR="00230888" w:rsidRPr="00A121C4" w:rsidRDefault="00230888" w:rsidP="00230888">
      <w:pPr>
        <w:spacing w:after="0" w:line="240" w:lineRule="auto"/>
        <w:rPr>
          <w:rFonts w:ascii="Arial" w:eastAsia="Times New Roman" w:hAnsi="Arial" w:cs="Arial"/>
          <w:lang w:val="sr-Cyrl-RS" w:eastAsia="sr-Latn-RS"/>
        </w:rPr>
      </w:pPr>
      <w:r w:rsidRPr="00A121C4">
        <w:rPr>
          <w:rFonts w:ascii="Arial" w:eastAsia="Times New Roman" w:hAnsi="Arial" w:cs="Arial"/>
          <w:lang w:eastAsia="sr-Latn-RS"/>
        </w:rPr>
        <w:t>ЈН</w:t>
      </w:r>
      <w:r w:rsidRPr="00A121C4">
        <w:rPr>
          <w:rFonts w:ascii="Arial" w:eastAsia="Times New Roman" w:hAnsi="Arial" w:cs="Arial"/>
          <w:lang w:val="sr-Cyrl-RS" w:eastAsia="sr-Latn-RS"/>
        </w:rPr>
        <w:t>МВ</w:t>
      </w:r>
      <w:r w:rsidRPr="00A121C4">
        <w:rPr>
          <w:rFonts w:ascii="Arial" w:eastAsia="Times New Roman" w:hAnsi="Arial" w:cs="Arial"/>
          <w:lang w:eastAsia="sr-Latn-RS"/>
        </w:rPr>
        <w:t xml:space="preserve"> Број: </w:t>
      </w:r>
      <w:r>
        <w:rPr>
          <w:rFonts w:ascii="Arial" w:eastAsia="Times New Roman" w:hAnsi="Arial" w:cs="Arial"/>
          <w:lang w:val="sr-Cyrl-RS" w:eastAsia="sr-Latn-RS"/>
        </w:rPr>
        <w:t>11</w:t>
      </w:r>
      <w:r w:rsidRPr="00A121C4">
        <w:rPr>
          <w:rFonts w:ascii="Arial" w:eastAsia="Times New Roman" w:hAnsi="Arial" w:cs="Arial"/>
          <w:lang w:val="sr-Cyrl-RS" w:eastAsia="sr-Latn-RS"/>
        </w:rPr>
        <w:t>/2016</w:t>
      </w:r>
    </w:p>
    <w:p w14:paraId="3ACBCE19" w14:textId="77777777" w:rsidR="00230888" w:rsidRPr="00A121C4" w:rsidRDefault="00230888" w:rsidP="00230888">
      <w:pPr>
        <w:spacing w:after="0" w:line="240" w:lineRule="auto"/>
        <w:rPr>
          <w:rFonts w:ascii="Arial" w:eastAsia="Times New Roman" w:hAnsi="Arial" w:cs="Arial"/>
          <w:lang w:eastAsia="sr-Latn-RS"/>
        </w:rPr>
      </w:pPr>
      <w:r w:rsidRPr="00A121C4">
        <w:rPr>
          <w:rFonts w:ascii="Arial" w:eastAsia="Times New Roman" w:hAnsi="Arial" w:cs="Arial"/>
          <w:lang w:eastAsia="sr-Latn-RS"/>
        </w:rPr>
        <w:t xml:space="preserve">Број и датум одлуке о додели уговора: </w:t>
      </w:r>
      <w:r w:rsidRPr="00A121C4">
        <w:rPr>
          <w:rFonts w:ascii="Arial" w:eastAsia="Times New Roman" w:hAnsi="Arial" w:cs="Arial"/>
          <w:lang w:val="sr-Cyrl-RS" w:eastAsia="sr-Latn-RS"/>
        </w:rPr>
        <w:t>_______</w:t>
      </w:r>
      <w:r w:rsidRPr="00A121C4">
        <w:rPr>
          <w:rFonts w:ascii="Arial" w:eastAsia="Times New Roman" w:hAnsi="Arial" w:cs="Arial"/>
          <w:lang w:eastAsia="sr-Latn-RS"/>
        </w:rPr>
        <w:t xml:space="preserve"> од </w:t>
      </w:r>
      <w:r w:rsidRPr="00A121C4">
        <w:rPr>
          <w:rFonts w:ascii="Arial" w:eastAsia="Times New Roman" w:hAnsi="Arial" w:cs="Arial"/>
          <w:lang w:val="sr-Cyrl-RS" w:eastAsia="sr-Latn-RS"/>
        </w:rPr>
        <w:t>_________</w:t>
      </w:r>
      <w:r w:rsidRPr="00A121C4">
        <w:rPr>
          <w:rFonts w:ascii="Arial" w:eastAsia="Times New Roman" w:hAnsi="Arial" w:cs="Arial"/>
          <w:lang w:eastAsia="sr-Latn-RS"/>
        </w:rPr>
        <w:t xml:space="preserve"> године</w:t>
      </w:r>
    </w:p>
    <w:p w14:paraId="37AE77FD" w14:textId="77777777" w:rsidR="00230888" w:rsidRPr="00A121C4" w:rsidRDefault="00230888" w:rsidP="00230888">
      <w:pPr>
        <w:spacing w:after="0" w:line="240" w:lineRule="auto"/>
        <w:rPr>
          <w:rFonts w:ascii="Arial" w:eastAsia="Times New Roman" w:hAnsi="Arial" w:cs="Arial"/>
          <w:lang w:val="sr-Cyrl-RS" w:eastAsia="sr-Latn-RS"/>
        </w:rPr>
      </w:pPr>
      <w:r w:rsidRPr="00A121C4">
        <w:rPr>
          <w:rFonts w:ascii="Arial" w:eastAsia="Times New Roman" w:hAnsi="Arial" w:cs="Arial"/>
          <w:lang w:eastAsia="sr-Latn-RS"/>
        </w:rPr>
        <w:t xml:space="preserve">Понуда изабраног понуђача бр. </w:t>
      </w:r>
      <w:r w:rsidRPr="00A121C4">
        <w:rPr>
          <w:rFonts w:ascii="Arial" w:eastAsia="Times New Roman" w:hAnsi="Arial" w:cs="Arial"/>
          <w:lang w:val="sr-Cyrl-RS" w:eastAsia="sr-Latn-RS"/>
        </w:rPr>
        <w:t>______</w:t>
      </w:r>
      <w:r w:rsidRPr="00A121C4">
        <w:rPr>
          <w:rFonts w:ascii="Arial" w:eastAsia="Times New Roman" w:hAnsi="Arial" w:cs="Arial"/>
          <w:lang w:eastAsia="sr-Latn-RS"/>
        </w:rPr>
        <w:t xml:space="preserve"> од </w:t>
      </w:r>
      <w:r w:rsidRPr="00A121C4">
        <w:rPr>
          <w:rFonts w:ascii="Arial" w:eastAsia="Times New Roman" w:hAnsi="Arial" w:cs="Arial"/>
          <w:lang w:val="sr-Cyrl-RS" w:eastAsia="sr-Latn-RS"/>
        </w:rPr>
        <w:t>_________</w:t>
      </w:r>
      <w:r w:rsidRPr="00A121C4">
        <w:rPr>
          <w:rFonts w:ascii="Arial" w:eastAsia="Times New Roman" w:hAnsi="Arial" w:cs="Arial"/>
          <w:lang w:eastAsia="sr-Latn-RS"/>
        </w:rPr>
        <w:t xml:space="preserve"> године</w:t>
      </w:r>
      <w:r w:rsidRPr="00A121C4">
        <w:rPr>
          <w:rFonts w:ascii="Arial" w:eastAsia="Times New Roman" w:hAnsi="Arial" w:cs="Arial"/>
          <w:lang w:val="sr-Cyrl-RS" w:eastAsia="sr-Latn-RS"/>
        </w:rPr>
        <w:t xml:space="preserve"> која је код наручиоца заведена под бројем _______ од _________ године.</w:t>
      </w:r>
    </w:p>
    <w:p w14:paraId="3B3DF5C2" w14:textId="77777777" w:rsidR="00230888" w:rsidRDefault="00230888" w:rsidP="00230888">
      <w:pPr>
        <w:spacing w:after="0" w:line="240" w:lineRule="auto"/>
        <w:rPr>
          <w:rFonts w:ascii="Arial" w:eastAsia="Times New Roman" w:hAnsi="Arial" w:cs="Arial"/>
          <w:b/>
          <w:lang w:eastAsia="sr-Latn-RS"/>
        </w:rPr>
      </w:pPr>
    </w:p>
    <w:p w14:paraId="5309ECF1" w14:textId="77777777" w:rsidR="00230888" w:rsidRPr="00446AF9" w:rsidRDefault="00230888" w:rsidP="00230888">
      <w:pPr>
        <w:jc w:val="center"/>
        <w:rPr>
          <w:rFonts w:ascii="Arial" w:hAnsi="Arial" w:cs="Arial"/>
          <w:b/>
          <w:u w:val="single"/>
          <w:lang w:val="sr-Latn-CS"/>
        </w:rPr>
      </w:pPr>
      <w:r w:rsidRPr="00446AF9">
        <w:rPr>
          <w:rFonts w:ascii="Arial" w:hAnsi="Arial" w:cs="Arial"/>
          <w:b/>
          <w:u w:val="single"/>
          <w:lang w:val="sr-Latn-CS"/>
        </w:rPr>
        <w:t>ПРЕДМЕТ УГОВОРА</w:t>
      </w:r>
    </w:p>
    <w:p w14:paraId="3ED3AEBF" w14:textId="77777777" w:rsidR="00230888" w:rsidRPr="00446AF9" w:rsidRDefault="00230888" w:rsidP="00230888">
      <w:pPr>
        <w:jc w:val="center"/>
        <w:rPr>
          <w:rFonts w:ascii="Arial" w:hAnsi="Arial" w:cs="Arial"/>
          <w:b/>
          <w:lang w:val="sr-Latn-CS"/>
        </w:rPr>
      </w:pPr>
      <w:r w:rsidRPr="00446AF9">
        <w:rPr>
          <w:rFonts w:ascii="Arial" w:hAnsi="Arial" w:cs="Arial"/>
          <w:b/>
          <w:lang w:val="sr-Latn-CS"/>
        </w:rPr>
        <w:t xml:space="preserve">Члан </w:t>
      </w:r>
      <w:r>
        <w:rPr>
          <w:rFonts w:ascii="Arial" w:hAnsi="Arial" w:cs="Arial"/>
          <w:b/>
          <w:lang w:val="sr-Cyrl-RS"/>
        </w:rPr>
        <w:t>1</w:t>
      </w:r>
      <w:r w:rsidRPr="00446AF9">
        <w:rPr>
          <w:rFonts w:ascii="Arial" w:hAnsi="Arial" w:cs="Arial"/>
          <w:b/>
          <w:lang w:val="sr-Latn-CS"/>
        </w:rPr>
        <w:t>.</w:t>
      </w:r>
    </w:p>
    <w:p w14:paraId="59E39D04" w14:textId="77777777" w:rsidR="00230888" w:rsidRPr="00446AF9" w:rsidRDefault="00230888" w:rsidP="00230888">
      <w:pPr>
        <w:pStyle w:val="Subtitle"/>
        <w:spacing w:before="0" w:after="240"/>
        <w:jc w:val="both"/>
        <w:rPr>
          <w:rFonts w:cs="Arial"/>
          <w:sz w:val="22"/>
          <w:szCs w:val="22"/>
        </w:rPr>
      </w:pPr>
      <w:r w:rsidRPr="00446AF9">
        <w:rPr>
          <w:rFonts w:cs="Arial"/>
          <w:i w:val="0"/>
          <w:iCs w:val="0"/>
          <w:sz w:val="22"/>
          <w:szCs w:val="22"/>
        </w:rPr>
        <w:t>Предмет</w:t>
      </w:r>
      <w:r w:rsidRPr="00446AF9">
        <w:rPr>
          <w:rFonts w:cs="Arial"/>
          <w:i w:val="0"/>
          <w:iCs w:val="0"/>
          <w:sz w:val="22"/>
          <w:szCs w:val="22"/>
          <w:lang w:val="sr-Cyrl-CS"/>
        </w:rPr>
        <w:t xml:space="preserve"> овог уговора је купопродаја резервних делова и материјала </w:t>
      </w:r>
      <w:r w:rsidRPr="00BA776A">
        <w:rPr>
          <w:rFonts w:eastAsia="Times New Roman" w:cs="Arial"/>
          <w:bCs/>
          <w:i w:val="0"/>
          <w:sz w:val="22"/>
          <w:szCs w:val="22"/>
          <w:lang w:val="sr-Cyrl-RS" w:eastAsia="sr-Latn-RS"/>
        </w:rPr>
        <w:t xml:space="preserve">Партија </w:t>
      </w:r>
      <w:r w:rsidR="00764059">
        <w:rPr>
          <w:rFonts w:eastAsia="Times New Roman" w:cs="Arial"/>
          <w:bCs/>
          <w:i w:val="0"/>
          <w:sz w:val="22"/>
          <w:szCs w:val="22"/>
          <w:lang w:eastAsia="sr-Latn-RS"/>
        </w:rPr>
        <w:t>10</w:t>
      </w:r>
      <w:r w:rsidRPr="00BA776A">
        <w:rPr>
          <w:rFonts w:eastAsia="Times New Roman" w:cs="Arial"/>
          <w:bCs/>
          <w:i w:val="0"/>
          <w:sz w:val="22"/>
          <w:szCs w:val="22"/>
          <w:lang w:val="sr-Cyrl-RS" w:eastAsia="sr-Latn-RS"/>
        </w:rPr>
        <w:t xml:space="preserve">. </w:t>
      </w:r>
      <w:r w:rsidR="00764059" w:rsidRPr="00764059">
        <w:rPr>
          <w:rFonts w:eastAsia="Times New Roman" w:cs="Arial"/>
          <w:bCs/>
          <w:i w:val="0"/>
          <w:sz w:val="22"/>
          <w:szCs w:val="22"/>
          <w:lang w:val="sr-Cyrl-RS" w:eastAsia="sr-Latn-RS"/>
        </w:rPr>
        <w:t>ВИЉУШКАРА „LINDE” 4T</w:t>
      </w:r>
      <w:r>
        <w:rPr>
          <w:rFonts w:eastAsia="Times New Roman" w:cs="Arial"/>
          <w:bCs/>
          <w:i w:val="0"/>
          <w:sz w:val="22"/>
          <w:szCs w:val="22"/>
          <w:lang w:val="sr-Cyrl-RS" w:eastAsia="sr-Latn-RS"/>
        </w:rPr>
        <w:t xml:space="preserve">, </w:t>
      </w:r>
      <w:r w:rsidRPr="00446AF9">
        <w:rPr>
          <w:rFonts w:cs="Arial"/>
          <w:i w:val="0"/>
          <w:iCs w:val="0"/>
          <w:sz w:val="22"/>
          <w:szCs w:val="22"/>
          <w:lang w:val="sr-Cyrl-CS"/>
        </w:rPr>
        <w:t>одређене спецификацијом у понуди Продавца бр.__________ од _______ . године која је код Купца заведена под бројем ________ од ________ године и саставни је део овог Уговора.</w:t>
      </w:r>
    </w:p>
    <w:p w14:paraId="0C0B952C" w14:textId="77777777" w:rsidR="00230888" w:rsidRPr="00446AF9" w:rsidRDefault="00230888" w:rsidP="00230888">
      <w:pPr>
        <w:jc w:val="center"/>
        <w:rPr>
          <w:rFonts w:ascii="Arial" w:hAnsi="Arial" w:cs="Arial"/>
          <w:b/>
          <w:u w:val="single"/>
        </w:rPr>
      </w:pPr>
      <w:r w:rsidRPr="00446AF9">
        <w:rPr>
          <w:rFonts w:ascii="Arial" w:hAnsi="Arial" w:cs="Arial"/>
          <w:b/>
          <w:u w:val="single"/>
          <w:lang w:val="sr-Cyrl-CS"/>
        </w:rPr>
        <w:t xml:space="preserve">ЦЕНА И </w:t>
      </w:r>
      <w:r w:rsidRPr="00446AF9">
        <w:rPr>
          <w:rFonts w:ascii="Arial" w:hAnsi="Arial" w:cs="Arial"/>
          <w:b/>
          <w:u w:val="single"/>
        </w:rPr>
        <w:t xml:space="preserve">НАЧИН ПЛАЋАЊА </w:t>
      </w:r>
    </w:p>
    <w:p w14:paraId="33666FFC" w14:textId="77777777" w:rsidR="00230888" w:rsidRPr="00446AF9" w:rsidRDefault="00230888" w:rsidP="00230888">
      <w:pPr>
        <w:jc w:val="center"/>
        <w:rPr>
          <w:rFonts w:ascii="Arial" w:hAnsi="Arial" w:cs="Arial"/>
          <w:b/>
          <w:lang w:val="sr-Cyrl-CS"/>
        </w:rPr>
      </w:pPr>
      <w:r w:rsidRPr="00446AF9">
        <w:rPr>
          <w:rFonts w:ascii="Arial" w:hAnsi="Arial" w:cs="Arial"/>
          <w:b/>
          <w:lang w:val="sr-Latn-CS"/>
        </w:rPr>
        <w:t xml:space="preserve">Члан </w:t>
      </w:r>
      <w:r>
        <w:rPr>
          <w:rFonts w:ascii="Arial" w:hAnsi="Arial" w:cs="Arial"/>
          <w:b/>
          <w:lang w:val="sr-Cyrl-RS"/>
        </w:rPr>
        <w:t>2</w:t>
      </w:r>
      <w:r w:rsidRPr="00446AF9">
        <w:rPr>
          <w:rFonts w:ascii="Arial" w:hAnsi="Arial" w:cs="Arial"/>
          <w:b/>
          <w:lang w:val="sr-Latn-CS"/>
        </w:rPr>
        <w:t>.</w:t>
      </w:r>
    </w:p>
    <w:p w14:paraId="7BE2D675" w14:textId="77777777" w:rsidR="00230888" w:rsidRDefault="00230888" w:rsidP="00230888">
      <w:pPr>
        <w:spacing w:after="0"/>
        <w:jc w:val="both"/>
        <w:rPr>
          <w:rFonts w:ascii="Arial" w:hAnsi="Arial" w:cs="Arial"/>
          <w:lang w:val="sr-Cyrl-CS"/>
        </w:rPr>
      </w:pPr>
      <w:r>
        <w:rPr>
          <w:rFonts w:ascii="Arial" w:hAnsi="Arial" w:cs="Arial"/>
          <w:lang w:val="sr-Cyrl-CS"/>
        </w:rPr>
        <w:t>Цена резервних делова и материјала је:</w:t>
      </w:r>
    </w:p>
    <w:p w14:paraId="484A4462" w14:textId="77777777" w:rsidR="00230888" w:rsidRPr="00F22401" w:rsidRDefault="00230888" w:rsidP="00230888">
      <w:pPr>
        <w:spacing w:after="0" w:line="240" w:lineRule="auto"/>
        <w:rPr>
          <w:rFonts w:ascii="Arial" w:eastAsia="Times New Roman" w:hAnsi="Arial" w:cs="Arial"/>
          <w:b/>
          <w:sz w:val="16"/>
          <w:szCs w:val="16"/>
          <w:lang w:val="sr-Cyrl-RS" w:eastAsia="sr-Latn-RS"/>
        </w:rPr>
      </w:pPr>
    </w:p>
    <w:tbl>
      <w:tblPr>
        <w:tblW w:w="9034" w:type="dxa"/>
        <w:tblInd w:w="51" w:type="dxa"/>
        <w:tblLayout w:type="fixed"/>
        <w:tblCellMar>
          <w:top w:w="55" w:type="dxa"/>
          <w:left w:w="55" w:type="dxa"/>
          <w:bottom w:w="55" w:type="dxa"/>
          <w:right w:w="55" w:type="dxa"/>
        </w:tblCellMar>
        <w:tblLook w:val="0000" w:firstRow="0" w:lastRow="0" w:firstColumn="0" w:lastColumn="0" w:noHBand="0" w:noVBand="0"/>
      </w:tblPr>
      <w:tblGrid>
        <w:gridCol w:w="484"/>
        <w:gridCol w:w="5130"/>
        <w:gridCol w:w="1710"/>
        <w:gridCol w:w="1710"/>
      </w:tblGrid>
      <w:tr w:rsidR="00230888" w:rsidRPr="004A120B" w14:paraId="250CBB23"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642E436F" w14:textId="77777777" w:rsidR="00230888" w:rsidRDefault="00230888" w:rsidP="003F36E4">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Р.</w:t>
            </w:r>
          </w:p>
          <w:p w14:paraId="5DDDDF60" w14:textId="77777777" w:rsidR="00230888" w:rsidRPr="004A120B" w:rsidRDefault="00230888" w:rsidP="003F36E4">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бр.</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23CF4EDA" w14:textId="77777777" w:rsidR="00230888" w:rsidRPr="004A120B" w:rsidRDefault="00230888" w:rsidP="003F36E4">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Назив</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310C707" w14:textId="77777777" w:rsidR="00230888" w:rsidRPr="004A120B" w:rsidRDefault="00230888" w:rsidP="003F36E4">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Јединична цена без ПДВ-а</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5B03C79" w14:textId="77777777" w:rsidR="00230888" w:rsidRPr="004A120B" w:rsidRDefault="00230888" w:rsidP="003F36E4">
            <w:pPr>
              <w:spacing w:after="0"/>
              <w:jc w:val="center"/>
              <w:rPr>
                <w:rFonts w:ascii="Arial" w:eastAsia="Times New Roman" w:hAnsi="Arial" w:cs="Arial"/>
                <w:bCs/>
                <w:sz w:val="20"/>
                <w:szCs w:val="20"/>
                <w:lang w:val="sr-Cyrl-RS"/>
              </w:rPr>
            </w:pPr>
            <w:r>
              <w:rPr>
                <w:rFonts w:ascii="Arial" w:eastAsia="Times New Roman" w:hAnsi="Arial" w:cs="Arial"/>
                <w:bCs/>
                <w:sz w:val="20"/>
                <w:szCs w:val="20"/>
                <w:lang w:val="sr-Cyrl-RS"/>
              </w:rPr>
              <w:t>Јединична цена са ПДВ-ом</w:t>
            </w:r>
          </w:p>
        </w:tc>
      </w:tr>
      <w:tr w:rsidR="00230888" w:rsidRPr="009A3697" w14:paraId="5A1091AD"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7473E4A2" w14:textId="77777777" w:rsidR="00230888" w:rsidRPr="0074646B" w:rsidRDefault="00230888" w:rsidP="003F36E4">
            <w:pPr>
              <w:snapToGrid w:val="0"/>
              <w:jc w:val="right"/>
              <w:rPr>
                <w:rFonts w:ascii="Cambria" w:hAnsi="Cambria"/>
              </w:rPr>
            </w:pPr>
            <w:r w:rsidRPr="0074646B">
              <w:rPr>
                <w:rFonts w:ascii="Cambria" w:hAnsi="Cambria"/>
              </w:rPr>
              <w:t>1.</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1D172087" w14:textId="77777777" w:rsidR="00230888" w:rsidRPr="0074646B" w:rsidRDefault="00230888" w:rsidP="003F36E4">
            <w:pPr>
              <w:snapToGrid w:val="0"/>
              <w:rPr>
                <w:rFonts w:ascii="Cambria" w:hAnsi="Cambria"/>
                <w:lang w:val="sr-Latn-CS"/>
              </w:rPr>
            </w:pPr>
            <w:r w:rsidRPr="0074646B">
              <w:rPr>
                <w:rFonts w:ascii="Cambria" w:hAnsi="Cambria"/>
                <w:lang w:val="sr-Latn-CS"/>
              </w:rPr>
              <w:t>Uložak filtera ulja</w:t>
            </w:r>
          </w:p>
        </w:tc>
        <w:tc>
          <w:tcPr>
            <w:tcW w:w="1710" w:type="dxa"/>
            <w:tcBorders>
              <w:left w:val="single" w:sz="4" w:space="0" w:color="auto"/>
              <w:bottom w:val="single" w:sz="1" w:space="0" w:color="000000"/>
            </w:tcBorders>
          </w:tcPr>
          <w:p w14:paraId="1B479052"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237852E3"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44C21F78"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48B17110" w14:textId="77777777" w:rsidR="00230888" w:rsidRPr="0074646B" w:rsidRDefault="00230888" w:rsidP="003F36E4">
            <w:pPr>
              <w:snapToGrid w:val="0"/>
              <w:jc w:val="right"/>
              <w:rPr>
                <w:rFonts w:ascii="Cambria" w:hAnsi="Cambria"/>
              </w:rPr>
            </w:pPr>
            <w:r w:rsidRPr="0074646B">
              <w:rPr>
                <w:rFonts w:ascii="Cambria" w:hAnsi="Cambria"/>
              </w:rPr>
              <w:t>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5A4B5D22" w14:textId="77777777" w:rsidR="00230888" w:rsidRPr="0074646B" w:rsidRDefault="00230888" w:rsidP="003F36E4">
            <w:pPr>
              <w:snapToGrid w:val="0"/>
              <w:rPr>
                <w:rFonts w:ascii="Cambria" w:hAnsi="Cambria"/>
                <w:lang w:val="sr-Latn-CS"/>
              </w:rPr>
            </w:pPr>
            <w:r w:rsidRPr="0074646B">
              <w:rPr>
                <w:rFonts w:ascii="Cambria" w:hAnsi="Cambria"/>
                <w:lang w:val="sr-Latn-CS"/>
              </w:rPr>
              <w:t>Filter ulja</w:t>
            </w:r>
          </w:p>
        </w:tc>
        <w:tc>
          <w:tcPr>
            <w:tcW w:w="1710" w:type="dxa"/>
            <w:tcBorders>
              <w:left w:val="single" w:sz="4" w:space="0" w:color="auto"/>
              <w:bottom w:val="single" w:sz="1" w:space="0" w:color="000000"/>
            </w:tcBorders>
          </w:tcPr>
          <w:p w14:paraId="1840D7E4"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14:paraId="0AA706F2"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0EFA3CD9"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663E2937" w14:textId="77777777" w:rsidR="00230888" w:rsidRPr="0074646B" w:rsidRDefault="00230888" w:rsidP="003F36E4">
            <w:pPr>
              <w:snapToGrid w:val="0"/>
              <w:jc w:val="right"/>
              <w:rPr>
                <w:rFonts w:ascii="Cambria" w:hAnsi="Cambria"/>
                <w:lang w:val="sr-Cyrl-RS"/>
              </w:rPr>
            </w:pPr>
            <w:r w:rsidRPr="0074646B">
              <w:rPr>
                <w:rFonts w:ascii="Cambria" w:hAnsi="Cambria"/>
                <w:lang w:val="sr-Cyrl-RS"/>
              </w:rPr>
              <w:t>3.</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79C00F06" w14:textId="77777777" w:rsidR="00230888" w:rsidRPr="0074646B" w:rsidRDefault="00230888" w:rsidP="003F36E4">
            <w:pPr>
              <w:snapToGrid w:val="0"/>
              <w:rPr>
                <w:rFonts w:ascii="Cambria" w:hAnsi="Cambria"/>
                <w:lang w:val="sr-Latn-CS"/>
              </w:rPr>
            </w:pPr>
            <w:r w:rsidRPr="0074646B">
              <w:rPr>
                <w:rFonts w:ascii="Cambria" w:hAnsi="Cambria"/>
                <w:lang w:val="sr-Latn-CS"/>
              </w:rPr>
              <w:t>Filter za gorivo (uložak)</w:t>
            </w:r>
          </w:p>
        </w:tc>
        <w:tc>
          <w:tcPr>
            <w:tcW w:w="1710" w:type="dxa"/>
            <w:tcBorders>
              <w:left w:val="single" w:sz="4" w:space="0" w:color="auto"/>
              <w:bottom w:val="single" w:sz="1" w:space="0" w:color="000000"/>
            </w:tcBorders>
          </w:tcPr>
          <w:p w14:paraId="580D5689"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12BD9B44"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6B61B564"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30FD0CB3"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t>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76DD0DE2" w14:textId="77777777" w:rsidR="00230888" w:rsidRPr="0074646B" w:rsidRDefault="00230888" w:rsidP="003F36E4">
            <w:pPr>
              <w:snapToGrid w:val="0"/>
              <w:rPr>
                <w:rFonts w:ascii="Cambria" w:hAnsi="Cambria"/>
                <w:lang w:val="sr-Latn-CS"/>
              </w:rPr>
            </w:pPr>
            <w:r w:rsidRPr="0074646B">
              <w:rPr>
                <w:rFonts w:ascii="Cambria" w:hAnsi="Cambria"/>
                <w:lang w:val="sr-Latn-CS"/>
              </w:rPr>
              <w:t>Filter za vazduh (uložak)</w:t>
            </w:r>
          </w:p>
        </w:tc>
        <w:tc>
          <w:tcPr>
            <w:tcW w:w="1710" w:type="dxa"/>
            <w:tcBorders>
              <w:left w:val="single" w:sz="4" w:space="0" w:color="auto"/>
              <w:bottom w:val="single" w:sz="1" w:space="0" w:color="000000"/>
            </w:tcBorders>
          </w:tcPr>
          <w:p w14:paraId="196A95A8"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14:paraId="28FC1FEE"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0467DCDB"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1E78A58E"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t>5.</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1574058A" w14:textId="77777777" w:rsidR="00230888" w:rsidRPr="0074646B" w:rsidRDefault="00230888" w:rsidP="003F36E4">
            <w:pPr>
              <w:snapToGrid w:val="0"/>
              <w:rPr>
                <w:rFonts w:ascii="Cambria" w:hAnsi="Cambria"/>
                <w:lang w:val="sr-Latn-CS"/>
              </w:rPr>
            </w:pPr>
            <w:r w:rsidRPr="0074646B">
              <w:rPr>
                <w:rFonts w:ascii="Cambria" w:hAnsi="Cambria"/>
                <w:lang w:val="sr-Latn-CS"/>
              </w:rPr>
              <w:t>Ulje za kočioni sistem</w:t>
            </w:r>
          </w:p>
        </w:tc>
        <w:tc>
          <w:tcPr>
            <w:tcW w:w="1710" w:type="dxa"/>
            <w:tcBorders>
              <w:left w:val="single" w:sz="4" w:space="0" w:color="auto"/>
              <w:bottom w:val="single" w:sz="4" w:space="0" w:color="auto"/>
            </w:tcBorders>
          </w:tcPr>
          <w:p w14:paraId="1F054784"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left w:val="single" w:sz="1" w:space="0" w:color="000000"/>
              <w:bottom w:val="single" w:sz="4" w:space="0" w:color="auto"/>
              <w:right w:val="single" w:sz="1" w:space="0" w:color="000000"/>
            </w:tcBorders>
            <w:shd w:val="clear" w:color="auto" w:fill="auto"/>
            <w:vAlign w:val="center"/>
          </w:tcPr>
          <w:p w14:paraId="28955843"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1810EDC0"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1F908139"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t>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05BA1C03" w14:textId="77777777" w:rsidR="00230888" w:rsidRPr="0074646B" w:rsidRDefault="00230888" w:rsidP="003F36E4">
            <w:pPr>
              <w:snapToGrid w:val="0"/>
              <w:rPr>
                <w:rFonts w:ascii="Cambria" w:hAnsi="Cambria"/>
                <w:lang w:val="sr-Latn-CS"/>
              </w:rPr>
            </w:pPr>
            <w:r w:rsidRPr="0074646B">
              <w:rPr>
                <w:rFonts w:ascii="Cambria" w:hAnsi="Cambria"/>
                <w:lang w:val="sr-Latn-CS"/>
              </w:rPr>
              <w:t>Motorno ulje</w:t>
            </w:r>
          </w:p>
        </w:tc>
        <w:tc>
          <w:tcPr>
            <w:tcW w:w="1710" w:type="dxa"/>
            <w:tcBorders>
              <w:top w:val="single" w:sz="4" w:space="0" w:color="auto"/>
              <w:left w:val="single" w:sz="4" w:space="0" w:color="auto"/>
              <w:bottom w:val="single" w:sz="4" w:space="0" w:color="auto"/>
              <w:right w:val="single" w:sz="4" w:space="0" w:color="auto"/>
            </w:tcBorders>
          </w:tcPr>
          <w:p w14:paraId="4FD14A53"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B1D2493"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3F5A64C2"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5C7DAA20"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t>7.</w:t>
            </w:r>
          </w:p>
        </w:tc>
        <w:tc>
          <w:tcPr>
            <w:tcW w:w="5130" w:type="dxa"/>
            <w:tcBorders>
              <w:top w:val="single" w:sz="4" w:space="0" w:color="auto"/>
              <w:left w:val="single" w:sz="4" w:space="0" w:color="auto"/>
              <w:bottom w:val="single" w:sz="4" w:space="0" w:color="auto"/>
            </w:tcBorders>
            <w:shd w:val="clear" w:color="auto" w:fill="auto"/>
            <w:vAlign w:val="center"/>
          </w:tcPr>
          <w:p w14:paraId="5BF4837C" w14:textId="77777777" w:rsidR="00230888" w:rsidRPr="0074646B" w:rsidRDefault="00230888" w:rsidP="003F36E4">
            <w:pPr>
              <w:snapToGrid w:val="0"/>
              <w:rPr>
                <w:rFonts w:ascii="Cambria" w:hAnsi="Cambria"/>
                <w:lang w:val="sr-Latn-CS"/>
              </w:rPr>
            </w:pPr>
            <w:r w:rsidRPr="0074646B">
              <w:rPr>
                <w:rFonts w:ascii="Cambria" w:hAnsi="Cambria"/>
                <w:lang w:val="sr-Latn-CS"/>
              </w:rPr>
              <w:t>Garnitura zaptivača za glavu motora</w:t>
            </w:r>
          </w:p>
        </w:tc>
        <w:tc>
          <w:tcPr>
            <w:tcW w:w="1710" w:type="dxa"/>
            <w:tcBorders>
              <w:top w:val="single" w:sz="4" w:space="0" w:color="auto"/>
              <w:left w:val="single" w:sz="4" w:space="0" w:color="auto"/>
              <w:bottom w:val="single" w:sz="4" w:space="0" w:color="auto"/>
              <w:right w:val="single" w:sz="4" w:space="0" w:color="auto"/>
            </w:tcBorders>
          </w:tcPr>
          <w:p w14:paraId="4E652189"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8C4576B"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7322F6A6"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09D84BDC"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t>8.</w:t>
            </w:r>
          </w:p>
        </w:tc>
        <w:tc>
          <w:tcPr>
            <w:tcW w:w="5130" w:type="dxa"/>
            <w:tcBorders>
              <w:top w:val="single" w:sz="4" w:space="0" w:color="auto"/>
              <w:left w:val="single" w:sz="4" w:space="0" w:color="auto"/>
              <w:bottom w:val="single" w:sz="4" w:space="0" w:color="auto"/>
            </w:tcBorders>
            <w:shd w:val="clear" w:color="auto" w:fill="auto"/>
            <w:vAlign w:val="center"/>
          </w:tcPr>
          <w:p w14:paraId="49E2E12E" w14:textId="77777777" w:rsidR="00230888" w:rsidRPr="0074646B" w:rsidRDefault="00230888" w:rsidP="003F36E4">
            <w:pPr>
              <w:snapToGrid w:val="0"/>
              <w:rPr>
                <w:rFonts w:ascii="Cambria" w:hAnsi="Cambria"/>
                <w:lang w:val="sr-Latn-CS"/>
              </w:rPr>
            </w:pPr>
            <w:r w:rsidRPr="0074646B">
              <w:rPr>
                <w:rFonts w:ascii="Cambria" w:hAnsi="Cambria"/>
                <w:lang w:val="sr-Latn-CS"/>
              </w:rPr>
              <w:t>Dihtung poklopca</w:t>
            </w:r>
          </w:p>
        </w:tc>
        <w:tc>
          <w:tcPr>
            <w:tcW w:w="1710" w:type="dxa"/>
            <w:tcBorders>
              <w:top w:val="single" w:sz="4" w:space="0" w:color="auto"/>
              <w:left w:val="single" w:sz="4" w:space="0" w:color="auto"/>
              <w:bottom w:val="single" w:sz="4" w:space="0" w:color="auto"/>
              <w:right w:val="single" w:sz="4" w:space="0" w:color="auto"/>
            </w:tcBorders>
          </w:tcPr>
          <w:p w14:paraId="1FE58CA3"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4510469"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7E59D570"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1F5D3B96"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t>9.</w:t>
            </w:r>
          </w:p>
        </w:tc>
        <w:tc>
          <w:tcPr>
            <w:tcW w:w="5130" w:type="dxa"/>
            <w:tcBorders>
              <w:top w:val="single" w:sz="4" w:space="0" w:color="auto"/>
              <w:left w:val="single" w:sz="4" w:space="0" w:color="auto"/>
              <w:bottom w:val="single" w:sz="4" w:space="0" w:color="auto"/>
            </w:tcBorders>
            <w:shd w:val="clear" w:color="auto" w:fill="auto"/>
            <w:vAlign w:val="center"/>
          </w:tcPr>
          <w:p w14:paraId="56C3B7F1" w14:textId="77777777" w:rsidR="00230888" w:rsidRPr="0074646B" w:rsidRDefault="00230888" w:rsidP="003F36E4">
            <w:pPr>
              <w:snapToGrid w:val="0"/>
              <w:rPr>
                <w:rFonts w:ascii="Cambria" w:hAnsi="Cambria"/>
                <w:lang w:val="sr-Latn-CS"/>
              </w:rPr>
            </w:pPr>
            <w:r w:rsidRPr="0074646B">
              <w:rPr>
                <w:rFonts w:ascii="Cambria" w:hAnsi="Cambria"/>
                <w:lang w:val="sr-Latn-CS"/>
              </w:rPr>
              <w:t>Garnitura disk pločica</w:t>
            </w:r>
          </w:p>
        </w:tc>
        <w:tc>
          <w:tcPr>
            <w:tcW w:w="1710" w:type="dxa"/>
            <w:tcBorders>
              <w:top w:val="single" w:sz="4" w:space="0" w:color="auto"/>
              <w:left w:val="single" w:sz="4" w:space="0" w:color="auto"/>
              <w:bottom w:val="single" w:sz="4" w:space="0" w:color="auto"/>
              <w:right w:val="single" w:sz="4" w:space="0" w:color="auto"/>
            </w:tcBorders>
          </w:tcPr>
          <w:p w14:paraId="2D747936"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85ACC3B"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6BA933D0"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575E1A01"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t>10.</w:t>
            </w:r>
          </w:p>
        </w:tc>
        <w:tc>
          <w:tcPr>
            <w:tcW w:w="5130" w:type="dxa"/>
            <w:tcBorders>
              <w:top w:val="single" w:sz="4" w:space="0" w:color="auto"/>
              <w:left w:val="single" w:sz="4" w:space="0" w:color="auto"/>
              <w:bottom w:val="single" w:sz="4" w:space="0" w:color="auto"/>
            </w:tcBorders>
            <w:shd w:val="clear" w:color="auto" w:fill="auto"/>
            <w:vAlign w:val="center"/>
          </w:tcPr>
          <w:p w14:paraId="50187CFE" w14:textId="77777777" w:rsidR="00230888" w:rsidRPr="0074646B" w:rsidRDefault="00230888" w:rsidP="003F36E4">
            <w:pPr>
              <w:snapToGrid w:val="0"/>
              <w:rPr>
                <w:rFonts w:ascii="Cambria" w:hAnsi="Cambria"/>
                <w:lang w:val="sr-Latn-CS"/>
              </w:rPr>
            </w:pPr>
            <w:r w:rsidRPr="0074646B">
              <w:rPr>
                <w:rFonts w:ascii="Cambria" w:hAnsi="Cambria"/>
                <w:lang w:val="sr-Latn-CS"/>
              </w:rPr>
              <w:t>Tandem pumpa</w:t>
            </w:r>
          </w:p>
        </w:tc>
        <w:tc>
          <w:tcPr>
            <w:tcW w:w="1710" w:type="dxa"/>
            <w:tcBorders>
              <w:top w:val="single" w:sz="4" w:space="0" w:color="auto"/>
              <w:left w:val="single" w:sz="4" w:space="0" w:color="auto"/>
              <w:bottom w:val="single" w:sz="4" w:space="0" w:color="auto"/>
              <w:right w:val="single" w:sz="4" w:space="0" w:color="auto"/>
            </w:tcBorders>
          </w:tcPr>
          <w:p w14:paraId="567FF3F0"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5BE2BF6"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25680A38"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55359C49"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t>11.</w:t>
            </w:r>
          </w:p>
        </w:tc>
        <w:tc>
          <w:tcPr>
            <w:tcW w:w="5130" w:type="dxa"/>
            <w:tcBorders>
              <w:top w:val="single" w:sz="4" w:space="0" w:color="auto"/>
              <w:left w:val="single" w:sz="4" w:space="0" w:color="auto"/>
              <w:bottom w:val="single" w:sz="4" w:space="0" w:color="auto"/>
            </w:tcBorders>
            <w:shd w:val="clear" w:color="auto" w:fill="auto"/>
            <w:vAlign w:val="center"/>
          </w:tcPr>
          <w:p w14:paraId="04B981C0" w14:textId="77777777" w:rsidR="00230888" w:rsidRPr="0074646B" w:rsidRDefault="00230888" w:rsidP="003F36E4">
            <w:pPr>
              <w:snapToGrid w:val="0"/>
              <w:rPr>
                <w:rFonts w:ascii="Cambria" w:hAnsi="Cambria"/>
                <w:lang w:val="sr-Latn-CS"/>
              </w:rPr>
            </w:pPr>
            <w:r w:rsidRPr="0074646B">
              <w:rPr>
                <w:rFonts w:ascii="Cambria" w:hAnsi="Cambria"/>
                <w:lang w:val="sr-Latn-CS"/>
              </w:rPr>
              <w:t>Ulje HIPROL</w:t>
            </w:r>
          </w:p>
        </w:tc>
        <w:tc>
          <w:tcPr>
            <w:tcW w:w="1710" w:type="dxa"/>
            <w:tcBorders>
              <w:top w:val="single" w:sz="4" w:space="0" w:color="auto"/>
              <w:left w:val="single" w:sz="4" w:space="0" w:color="auto"/>
              <w:bottom w:val="single" w:sz="4" w:space="0" w:color="auto"/>
              <w:right w:val="single" w:sz="4" w:space="0" w:color="auto"/>
            </w:tcBorders>
          </w:tcPr>
          <w:p w14:paraId="5BB3656F"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C47467E" w14:textId="77777777" w:rsidR="00230888" w:rsidRPr="009A3697" w:rsidRDefault="00230888" w:rsidP="003F36E4">
            <w:pPr>
              <w:pStyle w:val="Sadrajtabele"/>
              <w:snapToGrid w:val="0"/>
              <w:jc w:val="right"/>
              <w:rPr>
                <w:rFonts w:ascii="Arial" w:hAnsi="Arial" w:cs="Arial"/>
                <w:sz w:val="22"/>
                <w:szCs w:val="22"/>
                <w:lang w:val="sr-Cyrl-RS"/>
              </w:rPr>
            </w:pPr>
          </w:p>
        </w:tc>
      </w:tr>
    </w:tbl>
    <w:p w14:paraId="235CD3E6" w14:textId="77777777" w:rsidR="00230888" w:rsidRPr="00D97BCF" w:rsidRDefault="00230888" w:rsidP="00230888">
      <w:pPr>
        <w:jc w:val="both"/>
        <w:rPr>
          <w:rFonts w:ascii="Arial" w:hAnsi="Arial" w:cs="Arial"/>
          <w:sz w:val="16"/>
          <w:szCs w:val="16"/>
          <w:lang w:val="sr-Cyrl-CS"/>
        </w:rPr>
      </w:pPr>
    </w:p>
    <w:p w14:paraId="3B39D1F5" w14:textId="77777777" w:rsidR="00230888" w:rsidRPr="00446AF9" w:rsidRDefault="00230888" w:rsidP="00230888">
      <w:pPr>
        <w:jc w:val="both"/>
        <w:rPr>
          <w:rFonts w:ascii="Arial" w:hAnsi="Arial" w:cs="Arial"/>
          <w:lang w:val="sr-Cyrl-CS"/>
        </w:rPr>
      </w:pPr>
      <w:r>
        <w:rPr>
          <w:rFonts w:ascii="Arial" w:hAnsi="Arial" w:cs="Arial"/>
          <w:lang w:val="sr-Cyrl-CS"/>
        </w:rPr>
        <w:t>Цене су фиксне и не могу се мењати.</w:t>
      </w:r>
    </w:p>
    <w:p w14:paraId="34386EB5" w14:textId="77777777" w:rsidR="00230888" w:rsidRPr="00446AF9" w:rsidRDefault="00230888" w:rsidP="00230888">
      <w:pPr>
        <w:jc w:val="center"/>
        <w:rPr>
          <w:rFonts w:ascii="Arial" w:hAnsi="Arial" w:cs="Arial"/>
          <w:b/>
          <w:bCs/>
        </w:rPr>
      </w:pPr>
      <w:r>
        <w:rPr>
          <w:rFonts w:ascii="Arial" w:hAnsi="Arial" w:cs="Arial"/>
          <w:b/>
          <w:bCs/>
        </w:rPr>
        <w:t>Члан 3</w:t>
      </w:r>
      <w:r w:rsidRPr="00446AF9">
        <w:rPr>
          <w:rFonts w:ascii="Arial" w:hAnsi="Arial" w:cs="Arial"/>
          <w:b/>
          <w:bCs/>
        </w:rPr>
        <w:t>.</w:t>
      </w:r>
    </w:p>
    <w:p w14:paraId="73FBF343" w14:textId="77777777" w:rsidR="00230888" w:rsidRPr="00446AF9" w:rsidRDefault="00230888" w:rsidP="00230888">
      <w:pPr>
        <w:jc w:val="both"/>
        <w:rPr>
          <w:rFonts w:ascii="Arial" w:hAnsi="Arial" w:cs="Arial"/>
          <w:bCs/>
        </w:rPr>
      </w:pPr>
      <w:r w:rsidRPr="00446AF9">
        <w:rPr>
          <w:rFonts w:ascii="Arial" w:hAnsi="Arial" w:cs="Arial"/>
          <w:bCs/>
        </w:rPr>
        <w:lastRenderedPageBreak/>
        <w:t>Уговорне стране су сагласне да се плаћање испоручен</w:t>
      </w:r>
      <w:r w:rsidRPr="00446AF9">
        <w:rPr>
          <w:rFonts w:ascii="Arial" w:hAnsi="Arial" w:cs="Arial"/>
          <w:bCs/>
          <w:lang w:val="sr-Cyrl-CS"/>
        </w:rPr>
        <w:t>их</w:t>
      </w:r>
      <w:r w:rsidRPr="00446AF9">
        <w:rPr>
          <w:rFonts w:ascii="Arial" w:hAnsi="Arial" w:cs="Arial"/>
          <w:bCs/>
        </w:rPr>
        <w:t xml:space="preserve"> количина </w:t>
      </w:r>
      <w:r w:rsidRPr="00446AF9">
        <w:rPr>
          <w:rFonts w:ascii="Arial" w:hAnsi="Arial" w:cs="Arial"/>
          <w:bCs/>
          <w:lang w:val="sr-Cyrl-CS"/>
        </w:rPr>
        <w:t xml:space="preserve">резервних делова и материјала </w:t>
      </w:r>
      <w:r w:rsidRPr="00446AF9">
        <w:rPr>
          <w:rFonts w:ascii="Arial" w:hAnsi="Arial" w:cs="Arial"/>
          <w:bCs/>
        </w:rPr>
        <w:t xml:space="preserve">на основу поруџбенице Купца врши у законском року </w:t>
      </w:r>
      <w:r w:rsidRPr="00446AF9">
        <w:rPr>
          <w:rFonts w:ascii="Arial" w:hAnsi="Arial" w:cs="Arial"/>
          <w:bCs/>
          <w:lang w:val="sr-Cyrl-CS"/>
        </w:rPr>
        <w:t>од 45 дана рачунајући</w:t>
      </w:r>
      <w:r w:rsidRPr="00446AF9">
        <w:rPr>
          <w:rFonts w:ascii="Arial" w:hAnsi="Arial" w:cs="Arial"/>
          <w:bCs/>
        </w:rPr>
        <w:t xml:space="preserve"> од дана службеног пријема рачуна. </w:t>
      </w:r>
    </w:p>
    <w:p w14:paraId="23B0458E" w14:textId="77777777" w:rsidR="00230888" w:rsidRPr="00446AF9" w:rsidRDefault="00230888" w:rsidP="00230888">
      <w:pPr>
        <w:jc w:val="center"/>
        <w:rPr>
          <w:rFonts w:ascii="Arial" w:hAnsi="Arial" w:cs="Arial"/>
          <w:b/>
          <w:bCs/>
          <w:u w:val="single"/>
        </w:rPr>
      </w:pPr>
      <w:r w:rsidRPr="00446AF9">
        <w:rPr>
          <w:rFonts w:ascii="Arial" w:hAnsi="Arial" w:cs="Arial"/>
          <w:b/>
          <w:bCs/>
          <w:u w:val="single"/>
        </w:rPr>
        <w:t>ИСПОРУКА И КВАЛИТЕТ</w:t>
      </w:r>
    </w:p>
    <w:p w14:paraId="3C6927EF" w14:textId="77777777" w:rsidR="00230888" w:rsidRPr="00446AF9" w:rsidRDefault="00230888" w:rsidP="00230888">
      <w:pPr>
        <w:jc w:val="center"/>
        <w:rPr>
          <w:rFonts w:ascii="Arial" w:hAnsi="Arial" w:cs="Arial"/>
          <w:b/>
          <w:bCs/>
        </w:rPr>
      </w:pPr>
      <w:r w:rsidRPr="00446AF9">
        <w:rPr>
          <w:rFonts w:ascii="Arial" w:hAnsi="Arial" w:cs="Arial"/>
          <w:b/>
          <w:bCs/>
        </w:rPr>
        <w:t xml:space="preserve">Члан </w:t>
      </w:r>
      <w:r>
        <w:rPr>
          <w:rFonts w:ascii="Arial" w:hAnsi="Arial" w:cs="Arial"/>
          <w:b/>
          <w:bCs/>
          <w:lang w:val="sr-Cyrl-CS"/>
        </w:rPr>
        <w:t>4</w:t>
      </w:r>
      <w:r w:rsidRPr="00446AF9">
        <w:rPr>
          <w:rFonts w:ascii="Arial" w:hAnsi="Arial" w:cs="Arial"/>
          <w:b/>
          <w:bCs/>
        </w:rPr>
        <w:t>.</w:t>
      </w:r>
    </w:p>
    <w:p w14:paraId="292DE360" w14:textId="77777777" w:rsidR="00230888" w:rsidRPr="00446AF9" w:rsidRDefault="00230888" w:rsidP="00230888">
      <w:pPr>
        <w:pStyle w:val="BodyTextIndent31"/>
        <w:ind w:left="0"/>
        <w:rPr>
          <w:rFonts w:ascii="Arial" w:hAnsi="Arial" w:cs="Arial"/>
          <w:sz w:val="22"/>
          <w:szCs w:val="22"/>
        </w:rPr>
      </w:pPr>
      <w:r w:rsidRPr="00446AF9">
        <w:rPr>
          <w:rFonts w:ascii="Arial" w:hAnsi="Arial" w:cs="Arial"/>
          <w:sz w:val="22"/>
          <w:szCs w:val="22"/>
        </w:rPr>
        <w:t xml:space="preserve">Продавац ће испоручивати резервне делове и материјал за одржавање возила  </w:t>
      </w:r>
      <w:r w:rsidRPr="00446AF9">
        <w:rPr>
          <w:rFonts w:ascii="Arial" w:hAnsi="Arial" w:cs="Arial"/>
          <w:sz w:val="22"/>
          <w:szCs w:val="22"/>
          <w:lang w:val="sr-Latn-CS"/>
        </w:rPr>
        <w:t>f-co</w:t>
      </w:r>
      <w:r w:rsidRPr="00446AF9">
        <w:rPr>
          <w:rFonts w:ascii="Arial" w:hAnsi="Arial" w:cs="Arial"/>
          <w:sz w:val="22"/>
          <w:szCs w:val="22"/>
        </w:rPr>
        <w:t xml:space="preserve"> Бор-магацин купца. </w:t>
      </w:r>
    </w:p>
    <w:p w14:paraId="6078B4C3" w14:textId="77777777" w:rsidR="00230888" w:rsidRPr="00446AF9" w:rsidRDefault="00230888" w:rsidP="00230888">
      <w:pPr>
        <w:jc w:val="center"/>
        <w:rPr>
          <w:rFonts w:ascii="Arial" w:hAnsi="Arial" w:cs="Arial"/>
          <w:b/>
          <w:bCs/>
        </w:rPr>
      </w:pPr>
      <w:r w:rsidRPr="00446AF9">
        <w:rPr>
          <w:rFonts w:ascii="Arial" w:hAnsi="Arial" w:cs="Arial"/>
          <w:b/>
          <w:bCs/>
        </w:rPr>
        <w:t xml:space="preserve">  Члан </w:t>
      </w:r>
      <w:r>
        <w:rPr>
          <w:rFonts w:ascii="Arial" w:hAnsi="Arial" w:cs="Arial"/>
          <w:b/>
          <w:bCs/>
          <w:lang w:val="sr-Cyrl-CS"/>
        </w:rPr>
        <w:t>5</w:t>
      </w:r>
      <w:r w:rsidRPr="00446AF9">
        <w:rPr>
          <w:rFonts w:ascii="Arial" w:hAnsi="Arial" w:cs="Arial"/>
          <w:b/>
          <w:bCs/>
        </w:rPr>
        <w:t>.</w:t>
      </w:r>
    </w:p>
    <w:p w14:paraId="11BB8358" w14:textId="77777777" w:rsidR="00230888" w:rsidRPr="00446AF9" w:rsidRDefault="00230888" w:rsidP="00230888">
      <w:pPr>
        <w:pStyle w:val="BodyText"/>
        <w:rPr>
          <w:rFonts w:ascii="Arial" w:hAnsi="Arial" w:cs="Arial"/>
          <w:sz w:val="22"/>
          <w:szCs w:val="22"/>
        </w:rPr>
      </w:pPr>
      <w:r w:rsidRPr="00446AF9">
        <w:rPr>
          <w:rFonts w:ascii="Arial" w:hAnsi="Arial" w:cs="Arial"/>
          <w:sz w:val="22"/>
          <w:szCs w:val="22"/>
        </w:rPr>
        <w:t xml:space="preserve">Уговорену количину </w:t>
      </w:r>
      <w:r w:rsidRPr="00446AF9">
        <w:rPr>
          <w:rFonts w:ascii="Arial" w:hAnsi="Arial" w:cs="Arial"/>
          <w:sz w:val="22"/>
          <w:szCs w:val="22"/>
          <w:lang w:val="sr-Cyrl-CS"/>
        </w:rPr>
        <w:t>резервних делова и материјала за одржавање возила</w:t>
      </w:r>
      <w:r w:rsidRPr="00446AF9">
        <w:rPr>
          <w:rFonts w:ascii="Arial" w:hAnsi="Arial" w:cs="Arial"/>
          <w:sz w:val="22"/>
          <w:szCs w:val="22"/>
        </w:rPr>
        <w:t xml:space="preserve"> продавац ће испоручити на основу указане потребе и поруџбенице купца</w:t>
      </w:r>
      <w:r w:rsidRPr="00446AF9">
        <w:rPr>
          <w:rFonts w:ascii="Arial" w:hAnsi="Arial" w:cs="Arial"/>
          <w:sz w:val="22"/>
          <w:szCs w:val="22"/>
          <w:lang w:val="sr-Cyrl-CS"/>
        </w:rPr>
        <w:t xml:space="preserve"> у року од ______ дана од дана пријема наруџбенице Купца</w:t>
      </w:r>
      <w:r w:rsidRPr="00446AF9">
        <w:rPr>
          <w:rFonts w:ascii="Arial" w:hAnsi="Arial" w:cs="Arial"/>
          <w:sz w:val="22"/>
          <w:szCs w:val="22"/>
        </w:rPr>
        <w:t>.</w:t>
      </w:r>
    </w:p>
    <w:p w14:paraId="61AA8D06" w14:textId="77777777" w:rsidR="00230888" w:rsidRPr="00446AF9" w:rsidRDefault="00230888" w:rsidP="00230888">
      <w:pPr>
        <w:pStyle w:val="BodyText"/>
        <w:jc w:val="both"/>
        <w:rPr>
          <w:rFonts w:ascii="Arial" w:hAnsi="Arial" w:cs="Arial"/>
          <w:sz w:val="22"/>
          <w:szCs w:val="22"/>
          <w:lang w:val="sr-Cyrl-CS"/>
        </w:rPr>
      </w:pPr>
      <w:r w:rsidRPr="00446AF9">
        <w:rPr>
          <w:rFonts w:ascii="Arial" w:hAnsi="Arial" w:cs="Arial"/>
          <w:sz w:val="22"/>
          <w:szCs w:val="22"/>
          <w:lang w:val="sr-Cyrl-CS"/>
        </w:rPr>
        <w:t>Уз испоручену количину резервних делова и материјала за одржавање возила</w:t>
      </w:r>
      <w:r w:rsidRPr="00446AF9">
        <w:rPr>
          <w:rFonts w:ascii="Arial" w:hAnsi="Arial" w:cs="Arial"/>
          <w:sz w:val="22"/>
          <w:szCs w:val="22"/>
        </w:rPr>
        <w:t xml:space="preserve"> </w:t>
      </w:r>
      <w:r w:rsidRPr="00446AF9">
        <w:rPr>
          <w:rFonts w:ascii="Arial" w:hAnsi="Arial" w:cs="Arial"/>
          <w:sz w:val="22"/>
          <w:szCs w:val="22"/>
          <w:lang w:val="sr-Cyrl-CS"/>
        </w:rPr>
        <w:t>Продавац је дужан да достави Сертификт о квалитету.</w:t>
      </w:r>
    </w:p>
    <w:p w14:paraId="66F11903" w14:textId="77777777" w:rsidR="00230888" w:rsidRPr="00446AF9" w:rsidRDefault="00230888" w:rsidP="00230888">
      <w:pPr>
        <w:pStyle w:val="Heading1"/>
        <w:widowControl w:val="0"/>
        <w:numPr>
          <w:ilvl w:val="0"/>
          <w:numId w:val="0"/>
        </w:numPr>
        <w:ind w:left="432"/>
        <w:rPr>
          <w:rFonts w:ascii="Arial" w:hAnsi="Arial" w:cs="Arial"/>
          <w:sz w:val="22"/>
          <w:szCs w:val="22"/>
        </w:rPr>
      </w:pPr>
      <w:r w:rsidRPr="00446AF9">
        <w:rPr>
          <w:rFonts w:ascii="Arial" w:hAnsi="Arial" w:cs="Arial"/>
          <w:sz w:val="22"/>
          <w:szCs w:val="22"/>
        </w:rPr>
        <w:t xml:space="preserve">Члан </w:t>
      </w:r>
      <w:r>
        <w:rPr>
          <w:rFonts w:ascii="Arial" w:hAnsi="Arial" w:cs="Arial"/>
          <w:sz w:val="22"/>
          <w:szCs w:val="22"/>
          <w:lang w:val="sr-Cyrl-CS"/>
        </w:rPr>
        <w:t>6</w:t>
      </w:r>
      <w:r w:rsidRPr="00446AF9">
        <w:rPr>
          <w:rFonts w:ascii="Arial" w:hAnsi="Arial" w:cs="Arial"/>
          <w:sz w:val="22"/>
          <w:szCs w:val="22"/>
        </w:rPr>
        <w:t>.</w:t>
      </w:r>
    </w:p>
    <w:p w14:paraId="4A596F44" w14:textId="77777777" w:rsidR="00230888" w:rsidRPr="00446AF9" w:rsidRDefault="00230888" w:rsidP="00230888">
      <w:pPr>
        <w:pStyle w:val="BodyTextIndent31"/>
        <w:ind w:left="0"/>
        <w:rPr>
          <w:rFonts w:ascii="Arial" w:hAnsi="Arial" w:cs="Arial"/>
          <w:sz w:val="22"/>
          <w:szCs w:val="22"/>
        </w:rPr>
      </w:pPr>
      <w:r w:rsidRPr="00446AF9">
        <w:rPr>
          <w:rFonts w:ascii="Arial" w:hAnsi="Arial" w:cs="Arial"/>
          <w:sz w:val="22"/>
          <w:szCs w:val="22"/>
        </w:rPr>
        <w:t>Ако</w:t>
      </w:r>
      <w:r w:rsidRPr="00446AF9">
        <w:rPr>
          <w:rFonts w:ascii="Arial" w:hAnsi="Arial" w:cs="Arial"/>
          <w:sz w:val="22"/>
          <w:szCs w:val="22"/>
          <w:lang w:val="hr-HR"/>
        </w:rPr>
        <w:t xml:space="preserve"> </w:t>
      </w:r>
      <w:r w:rsidRPr="00446AF9">
        <w:rPr>
          <w:rFonts w:ascii="Arial" w:hAnsi="Arial" w:cs="Arial"/>
          <w:sz w:val="22"/>
          <w:szCs w:val="22"/>
        </w:rPr>
        <w:t>се</w:t>
      </w:r>
      <w:r w:rsidRPr="00446AF9">
        <w:rPr>
          <w:rFonts w:ascii="Arial" w:hAnsi="Arial" w:cs="Arial"/>
          <w:sz w:val="22"/>
          <w:szCs w:val="22"/>
          <w:lang w:val="hr-HR"/>
        </w:rPr>
        <w:t xml:space="preserve"> </w:t>
      </w:r>
      <w:r w:rsidRPr="00446AF9">
        <w:rPr>
          <w:rFonts w:ascii="Arial" w:hAnsi="Arial" w:cs="Arial"/>
          <w:sz w:val="22"/>
          <w:szCs w:val="22"/>
        </w:rPr>
        <w:t>записни</w:t>
      </w:r>
      <w:r w:rsidRPr="00446AF9">
        <w:rPr>
          <w:rFonts w:ascii="Arial" w:hAnsi="Arial" w:cs="Arial"/>
          <w:sz w:val="22"/>
          <w:szCs w:val="22"/>
          <w:lang w:val="hr-HR"/>
        </w:rPr>
        <w:t>ч</w:t>
      </w:r>
      <w:r w:rsidRPr="00446AF9">
        <w:rPr>
          <w:rFonts w:ascii="Arial" w:hAnsi="Arial" w:cs="Arial"/>
          <w:sz w:val="22"/>
          <w:szCs w:val="22"/>
        </w:rPr>
        <w:t>ки</w:t>
      </w:r>
      <w:r w:rsidRPr="00446AF9">
        <w:rPr>
          <w:rFonts w:ascii="Arial" w:hAnsi="Arial" w:cs="Arial"/>
          <w:sz w:val="22"/>
          <w:szCs w:val="22"/>
          <w:lang w:val="hr-HR"/>
        </w:rPr>
        <w:t xml:space="preserve"> </w:t>
      </w:r>
      <w:r w:rsidRPr="00446AF9">
        <w:rPr>
          <w:rFonts w:ascii="Arial" w:hAnsi="Arial" w:cs="Arial"/>
          <w:sz w:val="22"/>
          <w:szCs w:val="22"/>
        </w:rPr>
        <w:t>утврди</w:t>
      </w:r>
      <w:r w:rsidRPr="00446AF9">
        <w:rPr>
          <w:rFonts w:ascii="Arial" w:hAnsi="Arial" w:cs="Arial"/>
          <w:sz w:val="22"/>
          <w:szCs w:val="22"/>
          <w:lang w:val="hr-HR"/>
        </w:rPr>
        <w:t xml:space="preserve"> </w:t>
      </w:r>
      <w:r w:rsidRPr="00446AF9">
        <w:rPr>
          <w:rFonts w:ascii="Arial" w:hAnsi="Arial" w:cs="Arial"/>
          <w:sz w:val="22"/>
          <w:szCs w:val="22"/>
        </w:rPr>
        <w:t>да</w:t>
      </w:r>
      <w:r w:rsidRPr="00446AF9">
        <w:rPr>
          <w:rFonts w:ascii="Arial" w:hAnsi="Arial" w:cs="Arial"/>
          <w:sz w:val="22"/>
          <w:szCs w:val="22"/>
          <w:lang w:val="hr-HR"/>
        </w:rPr>
        <w:t xml:space="preserve"> </w:t>
      </w:r>
      <w:r w:rsidRPr="00446AF9">
        <w:rPr>
          <w:rFonts w:ascii="Arial" w:hAnsi="Arial" w:cs="Arial"/>
          <w:sz w:val="22"/>
          <w:szCs w:val="22"/>
        </w:rPr>
        <w:t>добра</w:t>
      </w:r>
      <w:r w:rsidRPr="00446AF9">
        <w:rPr>
          <w:rFonts w:ascii="Arial" w:hAnsi="Arial" w:cs="Arial"/>
          <w:sz w:val="22"/>
          <w:szCs w:val="22"/>
          <w:lang w:val="hr-HR"/>
        </w:rPr>
        <w:t xml:space="preserve"> </w:t>
      </w:r>
      <w:r w:rsidRPr="00446AF9">
        <w:rPr>
          <w:rFonts w:ascii="Arial" w:hAnsi="Arial" w:cs="Arial"/>
          <w:sz w:val="22"/>
          <w:szCs w:val="22"/>
        </w:rPr>
        <w:t>која</w:t>
      </w:r>
      <w:r w:rsidRPr="00446AF9">
        <w:rPr>
          <w:rFonts w:ascii="Arial" w:hAnsi="Arial" w:cs="Arial"/>
          <w:sz w:val="22"/>
          <w:szCs w:val="22"/>
          <w:lang w:val="hr-HR"/>
        </w:rPr>
        <w:t xml:space="preserve"> </w:t>
      </w:r>
      <w:r w:rsidRPr="00446AF9">
        <w:rPr>
          <w:rFonts w:ascii="Arial" w:hAnsi="Arial" w:cs="Arial"/>
          <w:sz w:val="22"/>
          <w:szCs w:val="22"/>
        </w:rPr>
        <w:t>је</w:t>
      </w:r>
      <w:r w:rsidRPr="00446AF9">
        <w:rPr>
          <w:rFonts w:ascii="Arial" w:hAnsi="Arial" w:cs="Arial"/>
          <w:sz w:val="22"/>
          <w:szCs w:val="22"/>
          <w:lang w:val="hr-HR"/>
        </w:rPr>
        <w:t xml:space="preserve"> </w:t>
      </w:r>
      <w:r w:rsidRPr="00446AF9">
        <w:rPr>
          <w:rFonts w:ascii="Arial" w:hAnsi="Arial" w:cs="Arial"/>
          <w:sz w:val="22"/>
          <w:szCs w:val="22"/>
        </w:rPr>
        <w:t>продавац</w:t>
      </w:r>
      <w:r w:rsidRPr="00446AF9">
        <w:rPr>
          <w:rFonts w:ascii="Arial" w:hAnsi="Arial" w:cs="Arial"/>
          <w:sz w:val="22"/>
          <w:szCs w:val="22"/>
          <w:lang w:val="hr-HR"/>
        </w:rPr>
        <w:t xml:space="preserve"> </w:t>
      </w:r>
      <w:r w:rsidRPr="00446AF9">
        <w:rPr>
          <w:rFonts w:ascii="Arial" w:hAnsi="Arial" w:cs="Arial"/>
          <w:sz w:val="22"/>
          <w:szCs w:val="22"/>
        </w:rPr>
        <w:t>испору</w:t>
      </w:r>
      <w:r w:rsidRPr="00446AF9">
        <w:rPr>
          <w:rFonts w:ascii="Arial" w:hAnsi="Arial" w:cs="Arial"/>
          <w:sz w:val="22"/>
          <w:szCs w:val="22"/>
          <w:lang w:val="hr-HR"/>
        </w:rPr>
        <w:t>ч</w:t>
      </w:r>
      <w:r w:rsidRPr="00446AF9">
        <w:rPr>
          <w:rFonts w:ascii="Arial" w:hAnsi="Arial" w:cs="Arial"/>
          <w:sz w:val="22"/>
          <w:szCs w:val="22"/>
        </w:rPr>
        <w:t>ио</w:t>
      </w:r>
      <w:r w:rsidRPr="00446AF9">
        <w:rPr>
          <w:rFonts w:ascii="Arial" w:hAnsi="Arial" w:cs="Arial"/>
          <w:sz w:val="22"/>
          <w:szCs w:val="22"/>
          <w:lang w:val="hr-HR"/>
        </w:rPr>
        <w:t xml:space="preserve"> </w:t>
      </w:r>
      <w:r w:rsidRPr="00446AF9">
        <w:rPr>
          <w:rFonts w:ascii="Arial" w:hAnsi="Arial" w:cs="Arial"/>
          <w:sz w:val="22"/>
          <w:szCs w:val="22"/>
        </w:rPr>
        <w:t>купцу</w:t>
      </w:r>
      <w:r w:rsidRPr="00446AF9">
        <w:rPr>
          <w:rFonts w:ascii="Arial" w:hAnsi="Arial" w:cs="Arial"/>
          <w:sz w:val="22"/>
          <w:szCs w:val="22"/>
          <w:lang w:val="hr-HR"/>
        </w:rPr>
        <w:t xml:space="preserve"> </w:t>
      </w:r>
      <w:r w:rsidRPr="00446AF9">
        <w:rPr>
          <w:rFonts w:ascii="Arial" w:hAnsi="Arial" w:cs="Arial"/>
          <w:sz w:val="22"/>
          <w:szCs w:val="22"/>
        </w:rPr>
        <w:t>имају</w:t>
      </w:r>
      <w:r w:rsidRPr="00446AF9">
        <w:rPr>
          <w:rFonts w:ascii="Arial" w:hAnsi="Arial" w:cs="Arial"/>
          <w:sz w:val="22"/>
          <w:szCs w:val="22"/>
          <w:lang w:val="hr-HR"/>
        </w:rPr>
        <w:t xml:space="preserve"> </w:t>
      </w:r>
      <w:r w:rsidRPr="00446AF9">
        <w:rPr>
          <w:rFonts w:ascii="Arial" w:hAnsi="Arial" w:cs="Arial"/>
          <w:sz w:val="22"/>
          <w:szCs w:val="22"/>
        </w:rPr>
        <w:t>недостатке</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квалитету</w:t>
      </w:r>
      <w:r w:rsidRPr="00446AF9">
        <w:rPr>
          <w:rFonts w:ascii="Arial" w:hAnsi="Arial" w:cs="Arial"/>
          <w:sz w:val="22"/>
          <w:szCs w:val="22"/>
          <w:lang w:val="hr-HR"/>
        </w:rPr>
        <w:t xml:space="preserve"> </w:t>
      </w:r>
      <w:r w:rsidRPr="00446AF9">
        <w:rPr>
          <w:rFonts w:ascii="Arial" w:hAnsi="Arial" w:cs="Arial"/>
          <w:sz w:val="22"/>
          <w:szCs w:val="22"/>
        </w:rPr>
        <w:t>и</w:t>
      </w:r>
      <w:r w:rsidRPr="00446AF9">
        <w:rPr>
          <w:rFonts w:ascii="Arial" w:hAnsi="Arial" w:cs="Arial"/>
          <w:sz w:val="22"/>
          <w:szCs w:val="22"/>
          <w:lang w:val="hr-HR"/>
        </w:rPr>
        <w:t xml:space="preserve"> </w:t>
      </w:r>
      <w:r w:rsidRPr="00446AF9">
        <w:rPr>
          <w:rFonts w:ascii="Arial" w:hAnsi="Arial" w:cs="Arial"/>
          <w:sz w:val="22"/>
          <w:szCs w:val="22"/>
        </w:rPr>
        <w:t>о</w:t>
      </w:r>
      <w:r w:rsidRPr="00446AF9">
        <w:rPr>
          <w:rFonts w:ascii="Arial" w:hAnsi="Arial" w:cs="Arial"/>
          <w:sz w:val="22"/>
          <w:szCs w:val="22"/>
          <w:lang w:val="hr-HR"/>
        </w:rPr>
        <w:t>ч</w:t>
      </w:r>
      <w:r w:rsidRPr="00446AF9">
        <w:rPr>
          <w:rFonts w:ascii="Arial" w:hAnsi="Arial" w:cs="Arial"/>
          <w:sz w:val="22"/>
          <w:szCs w:val="22"/>
        </w:rPr>
        <w:t>игледних</w:t>
      </w:r>
      <w:r w:rsidRPr="00446AF9">
        <w:rPr>
          <w:rFonts w:ascii="Arial" w:hAnsi="Arial" w:cs="Arial"/>
          <w:sz w:val="22"/>
          <w:szCs w:val="22"/>
          <w:lang w:val="hr-HR"/>
        </w:rPr>
        <w:t xml:space="preserve"> </w:t>
      </w:r>
      <w:r w:rsidRPr="00446AF9">
        <w:rPr>
          <w:rFonts w:ascii="Arial" w:hAnsi="Arial" w:cs="Arial"/>
          <w:sz w:val="22"/>
          <w:szCs w:val="22"/>
        </w:rPr>
        <w:t>гре</w:t>
      </w:r>
      <w:r w:rsidRPr="00446AF9">
        <w:rPr>
          <w:rFonts w:ascii="Arial" w:hAnsi="Arial" w:cs="Arial"/>
          <w:sz w:val="22"/>
          <w:szCs w:val="22"/>
          <w:lang w:val="hr-HR"/>
        </w:rPr>
        <w:t>ш</w:t>
      </w:r>
      <w:r w:rsidRPr="00446AF9">
        <w:rPr>
          <w:rFonts w:ascii="Arial" w:hAnsi="Arial" w:cs="Arial"/>
          <w:sz w:val="22"/>
          <w:szCs w:val="22"/>
        </w:rPr>
        <w:t>ака</w:t>
      </w:r>
      <w:r w:rsidRPr="00446AF9">
        <w:rPr>
          <w:rFonts w:ascii="Arial" w:hAnsi="Arial" w:cs="Arial"/>
          <w:sz w:val="22"/>
          <w:szCs w:val="22"/>
          <w:lang w:val="hr-HR"/>
        </w:rPr>
        <w:t xml:space="preserve">, </w:t>
      </w:r>
      <w:r w:rsidRPr="00446AF9">
        <w:rPr>
          <w:rFonts w:ascii="Arial" w:hAnsi="Arial" w:cs="Arial"/>
          <w:sz w:val="22"/>
          <w:szCs w:val="22"/>
        </w:rPr>
        <w:t>продавац</w:t>
      </w:r>
      <w:r w:rsidRPr="00446AF9">
        <w:rPr>
          <w:rFonts w:ascii="Arial" w:hAnsi="Arial" w:cs="Arial"/>
          <w:sz w:val="22"/>
          <w:szCs w:val="22"/>
          <w:lang w:val="hr-HR"/>
        </w:rPr>
        <w:t xml:space="preserve"> </w:t>
      </w:r>
      <w:r w:rsidRPr="00446AF9">
        <w:rPr>
          <w:rFonts w:ascii="Arial" w:hAnsi="Arial" w:cs="Arial"/>
          <w:sz w:val="22"/>
          <w:szCs w:val="22"/>
        </w:rPr>
        <w:t>мора</w:t>
      </w:r>
      <w:r w:rsidRPr="00446AF9">
        <w:rPr>
          <w:rFonts w:ascii="Arial" w:hAnsi="Arial" w:cs="Arial"/>
          <w:sz w:val="22"/>
          <w:szCs w:val="22"/>
          <w:lang w:val="hr-HR"/>
        </w:rPr>
        <w:t xml:space="preserve"> </w:t>
      </w:r>
      <w:r w:rsidRPr="00446AF9">
        <w:rPr>
          <w:rFonts w:ascii="Arial" w:hAnsi="Arial" w:cs="Arial"/>
          <w:sz w:val="22"/>
          <w:szCs w:val="22"/>
        </w:rPr>
        <w:t>исте</w:t>
      </w:r>
      <w:r w:rsidRPr="00446AF9">
        <w:rPr>
          <w:rFonts w:ascii="Arial" w:hAnsi="Arial" w:cs="Arial"/>
          <w:sz w:val="22"/>
          <w:szCs w:val="22"/>
          <w:lang w:val="hr-HR"/>
        </w:rPr>
        <w:t xml:space="preserve"> </w:t>
      </w:r>
      <w:r w:rsidRPr="00446AF9">
        <w:rPr>
          <w:rFonts w:ascii="Arial" w:hAnsi="Arial" w:cs="Arial"/>
          <w:sz w:val="22"/>
          <w:szCs w:val="22"/>
        </w:rPr>
        <w:t>отклонити</w:t>
      </w:r>
      <w:r w:rsidRPr="00446AF9">
        <w:rPr>
          <w:rFonts w:ascii="Arial" w:hAnsi="Arial" w:cs="Arial"/>
          <w:sz w:val="22"/>
          <w:szCs w:val="22"/>
          <w:lang w:val="hr-HR"/>
        </w:rPr>
        <w:t xml:space="preserve"> </w:t>
      </w:r>
      <w:r w:rsidRPr="00446AF9">
        <w:rPr>
          <w:rFonts w:ascii="Arial" w:hAnsi="Arial" w:cs="Arial"/>
          <w:sz w:val="22"/>
          <w:szCs w:val="22"/>
        </w:rPr>
        <w:t>тако</w:t>
      </w:r>
      <w:r w:rsidRPr="00446AF9">
        <w:rPr>
          <w:rFonts w:ascii="Arial" w:hAnsi="Arial" w:cs="Arial"/>
          <w:sz w:val="22"/>
          <w:szCs w:val="22"/>
          <w:lang w:val="hr-HR"/>
        </w:rPr>
        <w:t xml:space="preserve"> ш</w:t>
      </w:r>
      <w:r w:rsidRPr="00446AF9">
        <w:rPr>
          <w:rFonts w:ascii="Arial" w:hAnsi="Arial" w:cs="Arial"/>
          <w:sz w:val="22"/>
          <w:szCs w:val="22"/>
        </w:rPr>
        <w:t>то</w:t>
      </w:r>
      <w:r w:rsidRPr="00446AF9">
        <w:rPr>
          <w:rFonts w:ascii="Arial" w:hAnsi="Arial" w:cs="Arial"/>
          <w:sz w:val="22"/>
          <w:szCs w:val="22"/>
          <w:lang w:val="hr-HR"/>
        </w:rPr>
        <w:t xml:space="preserve"> ћ</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заменити</w:t>
      </w:r>
      <w:r w:rsidRPr="00446AF9">
        <w:rPr>
          <w:rFonts w:ascii="Arial" w:hAnsi="Arial" w:cs="Arial"/>
          <w:sz w:val="22"/>
          <w:szCs w:val="22"/>
          <w:lang w:val="hr-HR"/>
        </w:rPr>
        <w:t xml:space="preserve"> </w:t>
      </w:r>
      <w:r w:rsidRPr="00446AF9">
        <w:rPr>
          <w:rFonts w:ascii="Arial" w:hAnsi="Arial" w:cs="Arial"/>
          <w:sz w:val="22"/>
          <w:szCs w:val="22"/>
        </w:rPr>
        <w:t>новим</w:t>
      </w:r>
      <w:r w:rsidRPr="00446AF9">
        <w:rPr>
          <w:rFonts w:ascii="Arial" w:hAnsi="Arial" w:cs="Arial"/>
          <w:sz w:val="22"/>
          <w:szCs w:val="22"/>
          <w:lang w:val="hr-HR"/>
        </w:rPr>
        <w:t xml:space="preserve"> </w:t>
      </w:r>
      <w:r w:rsidRPr="00446AF9">
        <w:rPr>
          <w:rFonts w:ascii="Arial" w:hAnsi="Arial" w:cs="Arial"/>
          <w:sz w:val="22"/>
          <w:szCs w:val="22"/>
        </w:rPr>
        <w:t>најкасније</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року</w:t>
      </w:r>
      <w:r w:rsidRPr="00446AF9">
        <w:rPr>
          <w:rFonts w:ascii="Arial" w:hAnsi="Arial" w:cs="Arial"/>
          <w:sz w:val="22"/>
          <w:szCs w:val="22"/>
          <w:lang w:val="hr-HR"/>
        </w:rPr>
        <w:t xml:space="preserve"> </w:t>
      </w:r>
      <w:r w:rsidRPr="00446AF9">
        <w:rPr>
          <w:rFonts w:ascii="Arial" w:hAnsi="Arial" w:cs="Arial"/>
          <w:sz w:val="22"/>
          <w:szCs w:val="22"/>
        </w:rPr>
        <w:t>од</w:t>
      </w:r>
      <w:r w:rsidRPr="00446AF9">
        <w:rPr>
          <w:rFonts w:ascii="Arial" w:hAnsi="Arial" w:cs="Arial"/>
          <w:sz w:val="22"/>
          <w:szCs w:val="22"/>
          <w:lang w:val="hr-HR"/>
        </w:rPr>
        <w:t xml:space="preserve"> </w:t>
      </w:r>
      <w:r>
        <w:rPr>
          <w:rFonts w:ascii="Arial" w:hAnsi="Arial" w:cs="Arial"/>
          <w:sz w:val="22"/>
          <w:szCs w:val="22"/>
          <w:lang w:val="sr-Cyrl-RS"/>
        </w:rPr>
        <w:t>______</w:t>
      </w:r>
      <w:r w:rsidRPr="00446AF9">
        <w:rPr>
          <w:rFonts w:ascii="Arial" w:hAnsi="Arial" w:cs="Arial"/>
          <w:sz w:val="22"/>
          <w:szCs w:val="22"/>
          <w:lang w:val="hr-HR"/>
        </w:rPr>
        <w:t xml:space="preserve"> </w:t>
      </w:r>
      <w:r w:rsidRPr="00446AF9">
        <w:rPr>
          <w:rFonts w:ascii="Arial" w:hAnsi="Arial" w:cs="Arial"/>
          <w:sz w:val="22"/>
          <w:szCs w:val="22"/>
        </w:rPr>
        <w:t>дана</w:t>
      </w:r>
      <w:r w:rsidRPr="00446AF9">
        <w:rPr>
          <w:rFonts w:ascii="Arial" w:hAnsi="Arial" w:cs="Arial"/>
          <w:sz w:val="22"/>
          <w:szCs w:val="22"/>
          <w:lang w:val="hr-HR"/>
        </w:rPr>
        <w:t xml:space="preserve"> </w:t>
      </w:r>
      <w:r w:rsidRPr="00446AF9">
        <w:rPr>
          <w:rFonts w:ascii="Arial" w:hAnsi="Arial" w:cs="Arial"/>
          <w:sz w:val="22"/>
          <w:szCs w:val="22"/>
        </w:rPr>
        <w:t>од</w:t>
      </w:r>
      <w:r w:rsidRPr="00446AF9">
        <w:rPr>
          <w:rFonts w:ascii="Arial" w:hAnsi="Arial" w:cs="Arial"/>
          <w:sz w:val="22"/>
          <w:szCs w:val="22"/>
          <w:lang w:val="hr-HR"/>
        </w:rPr>
        <w:t xml:space="preserve"> </w:t>
      </w:r>
      <w:r w:rsidRPr="00446AF9">
        <w:rPr>
          <w:rFonts w:ascii="Arial" w:hAnsi="Arial" w:cs="Arial"/>
          <w:sz w:val="22"/>
          <w:szCs w:val="22"/>
        </w:rPr>
        <w:t>дана</w:t>
      </w:r>
      <w:r w:rsidRPr="00446AF9">
        <w:rPr>
          <w:rFonts w:ascii="Arial" w:hAnsi="Arial" w:cs="Arial"/>
          <w:sz w:val="22"/>
          <w:szCs w:val="22"/>
          <w:lang w:val="hr-HR"/>
        </w:rPr>
        <w:t xml:space="preserve"> </w:t>
      </w:r>
      <w:r w:rsidRPr="00446AF9">
        <w:rPr>
          <w:rFonts w:ascii="Arial" w:hAnsi="Arial" w:cs="Arial"/>
          <w:sz w:val="22"/>
          <w:szCs w:val="22"/>
        </w:rPr>
        <w:t>са</w:t>
      </w:r>
      <w:r w:rsidRPr="00446AF9">
        <w:rPr>
          <w:rFonts w:ascii="Arial" w:hAnsi="Arial" w:cs="Arial"/>
          <w:sz w:val="22"/>
          <w:szCs w:val="22"/>
          <w:lang w:val="hr-HR"/>
        </w:rPr>
        <w:t>ч</w:t>
      </w:r>
      <w:r w:rsidRPr="00446AF9">
        <w:rPr>
          <w:rFonts w:ascii="Arial" w:hAnsi="Arial" w:cs="Arial"/>
          <w:sz w:val="22"/>
          <w:szCs w:val="22"/>
        </w:rPr>
        <w:t>ињавања</w:t>
      </w:r>
      <w:r w:rsidRPr="00446AF9">
        <w:rPr>
          <w:rFonts w:ascii="Arial" w:hAnsi="Arial" w:cs="Arial"/>
          <w:sz w:val="22"/>
          <w:szCs w:val="22"/>
          <w:lang w:val="hr-HR"/>
        </w:rPr>
        <w:t xml:space="preserve"> </w:t>
      </w:r>
      <w:r w:rsidRPr="00446AF9">
        <w:rPr>
          <w:rFonts w:ascii="Arial" w:hAnsi="Arial" w:cs="Arial"/>
          <w:sz w:val="22"/>
          <w:szCs w:val="22"/>
        </w:rPr>
        <w:t>записника</w:t>
      </w:r>
      <w:r w:rsidRPr="00446AF9">
        <w:rPr>
          <w:rFonts w:ascii="Arial" w:hAnsi="Arial" w:cs="Arial"/>
          <w:sz w:val="22"/>
          <w:szCs w:val="22"/>
          <w:lang w:val="hr-HR"/>
        </w:rPr>
        <w:t xml:space="preserve"> </w:t>
      </w:r>
      <w:r w:rsidRPr="00446AF9">
        <w:rPr>
          <w:rFonts w:ascii="Arial" w:hAnsi="Arial" w:cs="Arial"/>
          <w:sz w:val="22"/>
          <w:szCs w:val="22"/>
        </w:rPr>
        <w:t>о</w:t>
      </w:r>
      <w:r w:rsidRPr="00446AF9">
        <w:rPr>
          <w:rFonts w:ascii="Arial" w:hAnsi="Arial" w:cs="Arial"/>
          <w:sz w:val="22"/>
          <w:szCs w:val="22"/>
          <w:lang w:val="hr-HR"/>
        </w:rPr>
        <w:t xml:space="preserve"> </w:t>
      </w:r>
      <w:r w:rsidRPr="00446AF9">
        <w:rPr>
          <w:rFonts w:ascii="Arial" w:hAnsi="Arial" w:cs="Arial"/>
          <w:sz w:val="22"/>
          <w:szCs w:val="22"/>
        </w:rPr>
        <w:t>рекламацији</w:t>
      </w:r>
      <w:r w:rsidRPr="00446AF9">
        <w:rPr>
          <w:rFonts w:ascii="Arial" w:hAnsi="Arial" w:cs="Arial"/>
          <w:sz w:val="22"/>
          <w:szCs w:val="22"/>
          <w:lang w:val="hr-HR"/>
        </w:rPr>
        <w:t>.</w:t>
      </w:r>
    </w:p>
    <w:p w14:paraId="640E621C" w14:textId="77777777" w:rsidR="00230888" w:rsidRPr="00446AF9" w:rsidRDefault="00230888" w:rsidP="00230888">
      <w:pPr>
        <w:pStyle w:val="BodyTextIndent31"/>
        <w:ind w:left="0"/>
        <w:rPr>
          <w:rFonts w:ascii="Arial" w:hAnsi="Arial" w:cs="Arial"/>
          <w:sz w:val="22"/>
          <w:szCs w:val="22"/>
        </w:rPr>
      </w:pPr>
      <w:r w:rsidRPr="00446AF9">
        <w:rPr>
          <w:rFonts w:ascii="Arial" w:hAnsi="Arial" w:cs="Arial"/>
          <w:sz w:val="22"/>
          <w:szCs w:val="22"/>
        </w:rPr>
        <w:t>За праћење реализације уговора код Купца, задужује се Тричковић Ратко, дипл.инг. маш.</w:t>
      </w:r>
      <w:r w:rsidRPr="00446AF9">
        <w:rPr>
          <w:rFonts w:ascii="Arial" w:hAnsi="Arial" w:cs="Arial"/>
          <w:sz w:val="22"/>
          <w:szCs w:val="22"/>
          <w:lang w:val="hr-HR"/>
        </w:rPr>
        <w:t xml:space="preserve"> </w:t>
      </w:r>
    </w:p>
    <w:p w14:paraId="16D6C748" w14:textId="77777777" w:rsidR="00230888" w:rsidRPr="00446AF9" w:rsidRDefault="00230888" w:rsidP="00230888">
      <w:pPr>
        <w:pStyle w:val="BodyTextIndent31"/>
        <w:ind w:left="0"/>
        <w:jc w:val="center"/>
        <w:rPr>
          <w:rFonts w:ascii="Arial" w:hAnsi="Arial" w:cs="Arial"/>
          <w:b/>
          <w:sz w:val="22"/>
          <w:szCs w:val="22"/>
          <w:u w:val="single"/>
        </w:rPr>
      </w:pPr>
      <w:r w:rsidRPr="00446AF9">
        <w:rPr>
          <w:rFonts w:ascii="Arial" w:hAnsi="Arial" w:cs="Arial"/>
          <w:b/>
          <w:sz w:val="22"/>
          <w:szCs w:val="22"/>
          <w:u w:val="single"/>
        </w:rPr>
        <w:t>ОП</w:t>
      </w:r>
      <w:r w:rsidRPr="00446AF9">
        <w:rPr>
          <w:rFonts w:ascii="Arial" w:hAnsi="Arial" w:cs="Arial"/>
          <w:b/>
          <w:sz w:val="22"/>
          <w:szCs w:val="22"/>
          <w:u w:val="single"/>
          <w:lang w:val="hr-HR"/>
        </w:rPr>
        <w:t>Ш</w:t>
      </w:r>
      <w:r w:rsidRPr="00446AF9">
        <w:rPr>
          <w:rFonts w:ascii="Arial" w:hAnsi="Arial" w:cs="Arial"/>
          <w:b/>
          <w:sz w:val="22"/>
          <w:szCs w:val="22"/>
          <w:u w:val="single"/>
        </w:rPr>
        <w:t>ТЕ</w:t>
      </w:r>
      <w:r w:rsidRPr="00446AF9">
        <w:rPr>
          <w:rFonts w:ascii="Arial" w:hAnsi="Arial" w:cs="Arial"/>
          <w:b/>
          <w:sz w:val="22"/>
          <w:szCs w:val="22"/>
          <w:u w:val="single"/>
          <w:lang w:val="hr-HR"/>
        </w:rPr>
        <w:t xml:space="preserve"> </w:t>
      </w:r>
      <w:r w:rsidRPr="00446AF9">
        <w:rPr>
          <w:rFonts w:ascii="Arial" w:hAnsi="Arial" w:cs="Arial"/>
          <w:b/>
          <w:sz w:val="22"/>
          <w:szCs w:val="22"/>
          <w:u w:val="single"/>
        </w:rPr>
        <w:t>ОДРЕДБЕ</w:t>
      </w:r>
    </w:p>
    <w:p w14:paraId="48A7D957" w14:textId="77777777" w:rsidR="00230888" w:rsidRPr="00446AF9" w:rsidRDefault="00230888" w:rsidP="00230888">
      <w:pPr>
        <w:ind w:left="284"/>
        <w:jc w:val="center"/>
        <w:rPr>
          <w:rFonts w:ascii="Arial" w:hAnsi="Arial" w:cs="Arial"/>
          <w:b/>
          <w:bCs/>
          <w:lang w:val="hr-HR"/>
        </w:rPr>
      </w:pPr>
      <w:r w:rsidRPr="00446AF9">
        <w:rPr>
          <w:rFonts w:ascii="Arial" w:hAnsi="Arial" w:cs="Arial"/>
          <w:b/>
          <w:bCs/>
          <w:lang w:val="hr-HR"/>
        </w:rPr>
        <w:t>Ч</w:t>
      </w:r>
      <w:r w:rsidRPr="00446AF9">
        <w:rPr>
          <w:rFonts w:ascii="Arial" w:hAnsi="Arial" w:cs="Arial"/>
          <w:b/>
          <w:bCs/>
        </w:rPr>
        <w:t>лан</w:t>
      </w:r>
      <w:r w:rsidRPr="00446AF9">
        <w:rPr>
          <w:rFonts w:ascii="Arial" w:hAnsi="Arial" w:cs="Arial"/>
          <w:b/>
          <w:bCs/>
          <w:lang w:val="hr-HR"/>
        </w:rPr>
        <w:t xml:space="preserve"> </w:t>
      </w:r>
      <w:r>
        <w:rPr>
          <w:rFonts w:ascii="Arial" w:hAnsi="Arial" w:cs="Arial"/>
          <w:b/>
          <w:bCs/>
          <w:lang w:val="sr-Cyrl-CS"/>
        </w:rPr>
        <w:t>7</w:t>
      </w:r>
      <w:r w:rsidRPr="00446AF9">
        <w:rPr>
          <w:rFonts w:ascii="Arial" w:hAnsi="Arial" w:cs="Arial"/>
          <w:b/>
          <w:bCs/>
          <w:lang w:val="hr-HR"/>
        </w:rPr>
        <w:t>.</w:t>
      </w:r>
    </w:p>
    <w:p w14:paraId="6A49C3AE" w14:textId="77777777" w:rsidR="00230888" w:rsidRPr="00446AF9" w:rsidRDefault="00230888" w:rsidP="00230888">
      <w:pPr>
        <w:pStyle w:val="BodyTextIndent31"/>
        <w:ind w:left="0"/>
        <w:rPr>
          <w:rFonts w:ascii="Arial" w:hAnsi="Arial" w:cs="Arial"/>
          <w:sz w:val="22"/>
          <w:szCs w:val="22"/>
          <w:lang w:val="hr-HR"/>
        </w:rPr>
      </w:pPr>
      <w:r w:rsidRPr="00446AF9">
        <w:rPr>
          <w:rFonts w:ascii="Arial" w:hAnsi="Arial" w:cs="Arial"/>
          <w:sz w:val="22"/>
          <w:szCs w:val="22"/>
        </w:rPr>
        <w:t>Све</w:t>
      </w:r>
      <w:r w:rsidRPr="00446AF9">
        <w:rPr>
          <w:rFonts w:ascii="Arial" w:hAnsi="Arial" w:cs="Arial"/>
          <w:sz w:val="22"/>
          <w:szCs w:val="22"/>
          <w:lang w:val="hr-HR"/>
        </w:rPr>
        <w:t xml:space="preserve"> </w:t>
      </w:r>
      <w:r w:rsidRPr="00446AF9">
        <w:rPr>
          <w:rFonts w:ascii="Arial" w:hAnsi="Arial" w:cs="Arial"/>
          <w:sz w:val="22"/>
          <w:szCs w:val="22"/>
        </w:rPr>
        <w:t>евентуалне</w:t>
      </w:r>
      <w:r w:rsidRPr="00446AF9">
        <w:rPr>
          <w:rFonts w:ascii="Arial" w:hAnsi="Arial" w:cs="Arial"/>
          <w:sz w:val="22"/>
          <w:szCs w:val="22"/>
          <w:lang w:val="hr-HR"/>
        </w:rPr>
        <w:t xml:space="preserve"> </w:t>
      </w:r>
      <w:r w:rsidRPr="00446AF9">
        <w:rPr>
          <w:rFonts w:ascii="Arial" w:hAnsi="Arial" w:cs="Arial"/>
          <w:sz w:val="22"/>
          <w:szCs w:val="22"/>
        </w:rPr>
        <w:t>спорове</w:t>
      </w:r>
      <w:r w:rsidRPr="00446AF9">
        <w:rPr>
          <w:rFonts w:ascii="Arial" w:hAnsi="Arial" w:cs="Arial"/>
          <w:sz w:val="22"/>
          <w:szCs w:val="22"/>
          <w:lang w:val="hr-HR"/>
        </w:rPr>
        <w:t xml:space="preserve"> </w:t>
      </w:r>
      <w:r w:rsidRPr="00446AF9">
        <w:rPr>
          <w:rFonts w:ascii="Arial" w:hAnsi="Arial" w:cs="Arial"/>
          <w:sz w:val="22"/>
          <w:szCs w:val="22"/>
        </w:rPr>
        <w:t>који</w:t>
      </w:r>
      <w:r w:rsidRPr="00446AF9">
        <w:rPr>
          <w:rFonts w:ascii="Arial" w:hAnsi="Arial" w:cs="Arial"/>
          <w:sz w:val="22"/>
          <w:szCs w:val="22"/>
          <w:lang w:val="hr-HR"/>
        </w:rPr>
        <w:t xml:space="preserve"> </w:t>
      </w:r>
      <w:r w:rsidRPr="00446AF9">
        <w:rPr>
          <w:rFonts w:ascii="Arial" w:hAnsi="Arial" w:cs="Arial"/>
          <w:sz w:val="22"/>
          <w:szCs w:val="22"/>
        </w:rPr>
        <w:t>настану</w:t>
      </w:r>
      <w:r w:rsidRPr="00446AF9">
        <w:rPr>
          <w:rFonts w:ascii="Arial" w:hAnsi="Arial" w:cs="Arial"/>
          <w:sz w:val="22"/>
          <w:szCs w:val="22"/>
          <w:lang w:val="hr-HR"/>
        </w:rPr>
        <w:t xml:space="preserve"> </w:t>
      </w:r>
      <w:r w:rsidRPr="00446AF9">
        <w:rPr>
          <w:rFonts w:ascii="Arial" w:hAnsi="Arial" w:cs="Arial"/>
          <w:sz w:val="22"/>
          <w:szCs w:val="22"/>
        </w:rPr>
        <w:t>из</w:t>
      </w:r>
      <w:r w:rsidRPr="00446AF9">
        <w:rPr>
          <w:rFonts w:ascii="Arial" w:hAnsi="Arial" w:cs="Arial"/>
          <w:sz w:val="22"/>
          <w:szCs w:val="22"/>
          <w:lang w:val="hr-HR"/>
        </w:rPr>
        <w:t xml:space="preserve">, </w:t>
      </w:r>
      <w:r w:rsidRPr="00446AF9">
        <w:rPr>
          <w:rFonts w:ascii="Arial" w:hAnsi="Arial" w:cs="Arial"/>
          <w:sz w:val="22"/>
          <w:szCs w:val="22"/>
        </w:rPr>
        <w:t>или</w:t>
      </w:r>
      <w:r w:rsidRPr="00446AF9">
        <w:rPr>
          <w:rFonts w:ascii="Arial" w:hAnsi="Arial" w:cs="Arial"/>
          <w:sz w:val="22"/>
          <w:szCs w:val="22"/>
          <w:lang w:val="hr-HR"/>
        </w:rPr>
        <w:t xml:space="preserve"> </w:t>
      </w:r>
      <w:r w:rsidRPr="00446AF9">
        <w:rPr>
          <w:rFonts w:ascii="Arial" w:hAnsi="Arial" w:cs="Arial"/>
          <w:sz w:val="22"/>
          <w:szCs w:val="22"/>
        </w:rPr>
        <w:t>поводом</w:t>
      </w:r>
      <w:r w:rsidRPr="00446AF9">
        <w:rPr>
          <w:rFonts w:ascii="Arial" w:hAnsi="Arial" w:cs="Arial"/>
          <w:sz w:val="22"/>
          <w:szCs w:val="22"/>
          <w:lang w:val="hr-HR"/>
        </w:rPr>
        <w:t xml:space="preserve">, </w:t>
      </w:r>
      <w:r w:rsidRPr="00446AF9">
        <w:rPr>
          <w:rFonts w:ascii="Arial" w:hAnsi="Arial" w:cs="Arial"/>
          <w:sz w:val="22"/>
          <w:szCs w:val="22"/>
        </w:rPr>
        <w:t>овог</w:t>
      </w:r>
      <w:r w:rsidRPr="00446AF9">
        <w:rPr>
          <w:rFonts w:ascii="Arial" w:hAnsi="Arial" w:cs="Arial"/>
          <w:sz w:val="22"/>
          <w:szCs w:val="22"/>
          <w:lang w:val="hr-HR"/>
        </w:rPr>
        <w:t xml:space="preserve"> </w:t>
      </w:r>
      <w:r w:rsidRPr="00446AF9">
        <w:rPr>
          <w:rFonts w:ascii="Arial" w:hAnsi="Arial" w:cs="Arial"/>
          <w:sz w:val="22"/>
          <w:szCs w:val="22"/>
        </w:rPr>
        <w:t>уговора</w:t>
      </w:r>
      <w:r w:rsidRPr="00446AF9">
        <w:rPr>
          <w:rFonts w:ascii="Arial" w:hAnsi="Arial" w:cs="Arial"/>
          <w:sz w:val="22"/>
          <w:szCs w:val="22"/>
          <w:lang w:val="hr-HR"/>
        </w:rPr>
        <w:t>-</w:t>
      </w:r>
      <w:r w:rsidRPr="00446AF9">
        <w:rPr>
          <w:rFonts w:ascii="Arial" w:hAnsi="Arial" w:cs="Arial"/>
          <w:sz w:val="22"/>
          <w:szCs w:val="22"/>
        </w:rPr>
        <w:t>уговорне</w:t>
      </w:r>
      <w:r w:rsidRPr="00446AF9">
        <w:rPr>
          <w:rFonts w:ascii="Arial" w:hAnsi="Arial" w:cs="Arial"/>
          <w:sz w:val="22"/>
          <w:szCs w:val="22"/>
          <w:lang w:val="hr-HR"/>
        </w:rPr>
        <w:t xml:space="preserve"> </w:t>
      </w:r>
      <w:r w:rsidRPr="00446AF9">
        <w:rPr>
          <w:rFonts w:ascii="Arial" w:hAnsi="Arial" w:cs="Arial"/>
          <w:sz w:val="22"/>
          <w:szCs w:val="22"/>
        </w:rPr>
        <w:t>стране</w:t>
      </w:r>
      <w:r w:rsidRPr="00446AF9">
        <w:rPr>
          <w:rFonts w:ascii="Arial" w:hAnsi="Arial" w:cs="Arial"/>
          <w:sz w:val="22"/>
          <w:szCs w:val="22"/>
          <w:lang w:val="hr-HR"/>
        </w:rPr>
        <w:t xml:space="preserve"> ћ</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поку</w:t>
      </w:r>
      <w:r w:rsidRPr="00446AF9">
        <w:rPr>
          <w:rFonts w:ascii="Arial" w:hAnsi="Arial" w:cs="Arial"/>
          <w:sz w:val="22"/>
          <w:szCs w:val="22"/>
          <w:lang w:val="hr-HR"/>
        </w:rPr>
        <w:t>ш</w:t>
      </w:r>
      <w:r w:rsidRPr="00446AF9">
        <w:rPr>
          <w:rFonts w:ascii="Arial" w:hAnsi="Arial" w:cs="Arial"/>
          <w:sz w:val="22"/>
          <w:szCs w:val="22"/>
        </w:rPr>
        <w:t>ати</w:t>
      </w:r>
      <w:r w:rsidRPr="00446AF9">
        <w:rPr>
          <w:rFonts w:ascii="Arial" w:hAnsi="Arial" w:cs="Arial"/>
          <w:sz w:val="22"/>
          <w:szCs w:val="22"/>
          <w:lang w:val="hr-HR"/>
        </w:rPr>
        <w:t xml:space="preserve"> </w:t>
      </w:r>
      <w:r w:rsidRPr="00446AF9">
        <w:rPr>
          <w:rFonts w:ascii="Arial" w:hAnsi="Arial" w:cs="Arial"/>
          <w:sz w:val="22"/>
          <w:szCs w:val="22"/>
        </w:rPr>
        <w:t>да</w:t>
      </w:r>
      <w:r w:rsidRPr="00446AF9">
        <w:rPr>
          <w:rFonts w:ascii="Arial" w:hAnsi="Arial" w:cs="Arial"/>
          <w:sz w:val="22"/>
          <w:szCs w:val="22"/>
          <w:lang w:val="hr-HR"/>
        </w:rPr>
        <w:t xml:space="preserve"> </w:t>
      </w:r>
      <w:r w:rsidRPr="00446AF9">
        <w:rPr>
          <w:rFonts w:ascii="Arial" w:hAnsi="Arial" w:cs="Arial"/>
          <w:sz w:val="22"/>
          <w:szCs w:val="22"/>
        </w:rPr>
        <w:t>ре</w:t>
      </w:r>
      <w:r w:rsidRPr="00446AF9">
        <w:rPr>
          <w:rFonts w:ascii="Arial" w:hAnsi="Arial" w:cs="Arial"/>
          <w:sz w:val="22"/>
          <w:szCs w:val="22"/>
          <w:lang w:val="hr-HR"/>
        </w:rPr>
        <w:t>ш</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споразумно</w:t>
      </w:r>
      <w:r w:rsidRPr="00446AF9">
        <w:rPr>
          <w:rFonts w:ascii="Arial" w:hAnsi="Arial" w:cs="Arial"/>
          <w:sz w:val="22"/>
          <w:szCs w:val="22"/>
          <w:lang w:val="hr-HR"/>
        </w:rPr>
        <w:t>.</w:t>
      </w:r>
    </w:p>
    <w:p w14:paraId="2AE4EBB0" w14:textId="77777777" w:rsidR="00230888" w:rsidRPr="00446AF9" w:rsidRDefault="00230888" w:rsidP="00230888">
      <w:pPr>
        <w:pStyle w:val="BodyTextIndent31"/>
        <w:ind w:left="0"/>
        <w:rPr>
          <w:rFonts w:ascii="Arial" w:hAnsi="Arial" w:cs="Arial"/>
          <w:b/>
          <w:bCs/>
          <w:sz w:val="22"/>
          <w:szCs w:val="22"/>
        </w:rPr>
      </w:pPr>
      <w:r w:rsidRPr="00446AF9">
        <w:rPr>
          <w:rFonts w:ascii="Arial" w:hAnsi="Arial" w:cs="Arial"/>
          <w:sz w:val="22"/>
          <w:szCs w:val="22"/>
        </w:rPr>
        <w:t>Уколико</w:t>
      </w:r>
      <w:r w:rsidRPr="00446AF9">
        <w:rPr>
          <w:rFonts w:ascii="Arial" w:hAnsi="Arial" w:cs="Arial"/>
          <w:sz w:val="22"/>
          <w:szCs w:val="22"/>
          <w:lang w:val="hr-HR"/>
        </w:rPr>
        <w:t xml:space="preserve"> </w:t>
      </w:r>
      <w:r w:rsidRPr="00446AF9">
        <w:rPr>
          <w:rFonts w:ascii="Arial" w:hAnsi="Arial" w:cs="Arial"/>
          <w:sz w:val="22"/>
          <w:szCs w:val="22"/>
        </w:rPr>
        <w:t>спорови</w:t>
      </w:r>
      <w:r w:rsidRPr="00446AF9">
        <w:rPr>
          <w:rFonts w:ascii="Arial" w:hAnsi="Arial" w:cs="Arial"/>
          <w:sz w:val="22"/>
          <w:szCs w:val="22"/>
          <w:lang w:val="hr-HR"/>
        </w:rPr>
        <w:t xml:space="preserve"> </w:t>
      </w:r>
      <w:r w:rsidRPr="00446AF9">
        <w:rPr>
          <w:rFonts w:ascii="Arial" w:hAnsi="Arial" w:cs="Arial"/>
          <w:sz w:val="22"/>
          <w:szCs w:val="22"/>
        </w:rPr>
        <w:t>изме</w:t>
      </w:r>
      <w:r w:rsidRPr="00446AF9">
        <w:rPr>
          <w:rFonts w:ascii="Arial" w:hAnsi="Arial" w:cs="Arial"/>
          <w:sz w:val="22"/>
          <w:szCs w:val="22"/>
          <w:lang w:val="hr-HR"/>
        </w:rPr>
        <w:t>ђ</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купца</w:t>
      </w:r>
      <w:r w:rsidRPr="00446AF9">
        <w:rPr>
          <w:rFonts w:ascii="Arial" w:hAnsi="Arial" w:cs="Arial"/>
          <w:sz w:val="22"/>
          <w:szCs w:val="22"/>
          <w:lang w:val="hr-HR"/>
        </w:rPr>
        <w:t xml:space="preserve"> </w:t>
      </w:r>
      <w:r w:rsidRPr="00446AF9">
        <w:rPr>
          <w:rFonts w:ascii="Arial" w:hAnsi="Arial" w:cs="Arial"/>
          <w:sz w:val="22"/>
          <w:szCs w:val="22"/>
        </w:rPr>
        <w:t>и</w:t>
      </w:r>
      <w:r w:rsidRPr="00446AF9">
        <w:rPr>
          <w:rFonts w:ascii="Arial" w:hAnsi="Arial" w:cs="Arial"/>
          <w:sz w:val="22"/>
          <w:szCs w:val="22"/>
          <w:lang w:val="hr-HR"/>
        </w:rPr>
        <w:t xml:space="preserve"> </w:t>
      </w:r>
      <w:r w:rsidRPr="00446AF9">
        <w:rPr>
          <w:rFonts w:ascii="Arial" w:hAnsi="Arial" w:cs="Arial"/>
          <w:sz w:val="22"/>
          <w:szCs w:val="22"/>
        </w:rPr>
        <w:t>продавца</w:t>
      </w:r>
      <w:r w:rsidRPr="00446AF9">
        <w:rPr>
          <w:rFonts w:ascii="Arial" w:hAnsi="Arial" w:cs="Arial"/>
          <w:sz w:val="22"/>
          <w:szCs w:val="22"/>
          <w:lang w:val="hr-HR"/>
        </w:rPr>
        <w:t xml:space="preserve"> </w:t>
      </w:r>
      <w:r w:rsidRPr="00446AF9">
        <w:rPr>
          <w:rFonts w:ascii="Arial" w:hAnsi="Arial" w:cs="Arial"/>
          <w:sz w:val="22"/>
          <w:szCs w:val="22"/>
        </w:rPr>
        <w:t>не</w:t>
      </w:r>
      <w:r w:rsidRPr="00446AF9">
        <w:rPr>
          <w:rFonts w:ascii="Arial" w:hAnsi="Arial" w:cs="Arial"/>
          <w:sz w:val="22"/>
          <w:szCs w:val="22"/>
          <w:lang w:val="hr-HR"/>
        </w:rPr>
        <w:t xml:space="preserve"> </w:t>
      </w:r>
      <w:r w:rsidRPr="00446AF9">
        <w:rPr>
          <w:rFonts w:ascii="Arial" w:hAnsi="Arial" w:cs="Arial"/>
          <w:sz w:val="22"/>
          <w:szCs w:val="22"/>
        </w:rPr>
        <w:t>буду</w:t>
      </w:r>
      <w:r w:rsidRPr="00446AF9">
        <w:rPr>
          <w:rFonts w:ascii="Arial" w:hAnsi="Arial" w:cs="Arial"/>
          <w:sz w:val="22"/>
          <w:szCs w:val="22"/>
          <w:lang w:val="hr-HR"/>
        </w:rPr>
        <w:t xml:space="preserve"> </w:t>
      </w:r>
      <w:r w:rsidRPr="00446AF9">
        <w:rPr>
          <w:rFonts w:ascii="Arial" w:hAnsi="Arial" w:cs="Arial"/>
          <w:sz w:val="22"/>
          <w:szCs w:val="22"/>
        </w:rPr>
        <w:t>ре</w:t>
      </w:r>
      <w:r w:rsidRPr="00446AF9">
        <w:rPr>
          <w:rFonts w:ascii="Arial" w:hAnsi="Arial" w:cs="Arial"/>
          <w:sz w:val="22"/>
          <w:szCs w:val="22"/>
          <w:lang w:val="hr-HR"/>
        </w:rPr>
        <w:t>ш</w:t>
      </w:r>
      <w:r w:rsidRPr="00446AF9">
        <w:rPr>
          <w:rFonts w:ascii="Arial" w:hAnsi="Arial" w:cs="Arial"/>
          <w:sz w:val="22"/>
          <w:szCs w:val="22"/>
        </w:rPr>
        <w:t>ени</w:t>
      </w:r>
      <w:r w:rsidRPr="00446AF9">
        <w:rPr>
          <w:rFonts w:ascii="Arial" w:hAnsi="Arial" w:cs="Arial"/>
          <w:sz w:val="22"/>
          <w:szCs w:val="22"/>
          <w:lang w:val="hr-HR"/>
        </w:rPr>
        <w:t xml:space="preserve"> </w:t>
      </w:r>
      <w:r w:rsidRPr="00446AF9">
        <w:rPr>
          <w:rFonts w:ascii="Arial" w:hAnsi="Arial" w:cs="Arial"/>
          <w:sz w:val="22"/>
          <w:szCs w:val="22"/>
        </w:rPr>
        <w:t>споразумно</w:t>
      </w:r>
      <w:r w:rsidRPr="00446AF9">
        <w:rPr>
          <w:rFonts w:ascii="Arial" w:hAnsi="Arial" w:cs="Arial"/>
          <w:sz w:val="22"/>
          <w:szCs w:val="22"/>
          <w:lang w:val="hr-HR"/>
        </w:rPr>
        <w:t xml:space="preserve">, </w:t>
      </w:r>
      <w:r w:rsidRPr="00446AF9">
        <w:rPr>
          <w:rFonts w:ascii="Arial" w:hAnsi="Arial" w:cs="Arial"/>
          <w:sz w:val="22"/>
          <w:szCs w:val="22"/>
        </w:rPr>
        <w:t>уговара</w:t>
      </w:r>
      <w:r w:rsidRPr="00446AF9">
        <w:rPr>
          <w:rFonts w:ascii="Arial" w:hAnsi="Arial" w:cs="Arial"/>
          <w:sz w:val="22"/>
          <w:szCs w:val="22"/>
          <w:lang w:val="hr-HR"/>
        </w:rPr>
        <w:t xml:space="preserve"> </w:t>
      </w:r>
      <w:r w:rsidRPr="00446AF9">
        <w:rPr>
          <w:rFonts w:ascii="Arial" w:hAnsi="Arial" w:cs="Arial"/>
          <w:sz w:val="22"/>
          <w:szCs w:val="22"/>
        </w:rPr>
        <w:t>се</w:t>
      </w:r>
      <w:r w:rsidRPr="00446AF9">
        <w:rPr>
          <w:rFonts w:ascii="Arial" w:hAnsi="Arial" w:cs="Arial"/>
          <w:sz w:val="22"/>
          <w:szCs w:val="22"/>
          <w:lang w:val="hr-HR"/>
        </w:rPr>
        <w:t xml:space="preserve"> </w:t>
      </w:r>
      <w:r w:rsidRPr="00446AF9">
        <w:rPr>
          <w:rFonts w:ascii="Arial" w:hAnsi="Arial" w:cs="Arial"/>
          <w:sz w:val="22"/>
          <w:szCs w:val="22"/>
        </w:rPr>
        <w:t>надле</w:t>
      </w:r>
      <w:r w:rsidRPr="00446AF9">
        <w:rPr>
          <w:rFonts w:ascii="Arial" w:hAnsi="Arial" w:cs="Arial"/>
          <w:sz w:val="22"/>
          <w:szCs w:val="22"/>
          <w:lang w:val="hr-HR"/>
        </w:rPr>
        <w:t>ж</w:t>
      </w:r>
      <w:r w:rsidRPr="00446AF9">
        <w:rPr>
          <w:rFonts w:ascii="Arial" w:hAnsi="Arial" w:cs="Arial"/>
          <w:sz w:val="22"/>
          <w:szCs w:val="22"/>
        </w:rPr>
        <w:t>ност</w:t>
      </w:r>
      <w:r w:rsidRPr="00446AF9">
        <w:rPr>
          <w:rFonts w:ascii="Arial" w:hAnsi="Arial" w:cs="Arial"/>
          <w:sz w:val="22"/>
          <w:szCs w:val="22"/>
          <w:lang w:val="hr-HR"/>
        </w:rPr>
        <w:t xml:space="preserve"> </w:t>
      </w:r>
      <w:r w:rsidRPr="00446AF9">
        <w:rPr>
          <w:rFonts w:ascii="Arial" w:hAnsi="Arial" w:cs="Arial"/>
          <w:sz w:val="22"/>
          <w:szCs w:val="22"/>
        </w:rPr>
        <w:t>Привредног</w:t>
      </w:r>
      <w:r w:rsidRPr="00446AF9">
        <w:rPr>
          <w:rFonts w:ascii="Arial" w:hAnsi="Arial" w:cs="Arial"/>
          <w:sz w:val="22"/>
          <w:szCs w:val="22"/>
          <w:lang w:val="hr-HR"/>
        </w:rPr>
        <w:t xml:space="preserve"> </w:t>
      </w:r>
      <w:r w:rsidRPr="00446AF9">
        <w:rPr>
          <w:rFonts w:ascii="Arial" w:hAnsi="Arial" w:cs="Arial"/>
          <w:sz w:val="22"/>
          <w:szCs w:val="22"/>
        </w:rPr>
        <w:t>суда</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Заје</w:t>
      </w:r>
      <w:r w:rsidRPr="00446AF9">
        <w:rPr>
          <w:rFonts w:ascii="Arial" w:hAnsi="Arial" w:cs="Arial"/>
          <w:sz w:val="22"/>
          <w:szCs w:val="22"/>
          <w:lang w:val="hr-HR"/>
        </w:rPr>
        <w:t>ч</w:t>
      </w:r>
      <w:r w:rsidRPr="00446AF9">
        <w:rPr>
          <w:rFonts w:ascii="Arial" w:hAnsi="Arial" w:cs="Arial"/>
          <w:sz w:val="22"/>
          <w:szCs w:val="22"/>
        </w:rPr>
        <w:t>ару</w:t>
      </w:r>
      <w:r w:rsidRPr="00446AF9">
        <w:rPr>
          <w:rFonts w:ascii="Arial" w:hAnsi="Arial" w:cs="Arial"/>
          <w:sz w:val="22"/>
          <w:szCs w:val="22"/>
          <w:lang w:val="hr-HR"/>
        </w:rPr>
        <w:t>.</w:t>
      </w:r>
    </w:p>
    <w:p w14:paraId="2B3293FC" w14:textId="77777777" w:rsidR="00230888" w:rsidRPr="00446AF9" w:rsidRDefault="00230888" w:rsidP="00230888">
      <w:pPr>
        <w:ind w:left="284"/>
        <w:jc w:val="center"/>
        <w:rPr>
          <w:rFonts w:ascii="Arial" w:hAnsi="Arial" w:cs="Arial"/>
          <w:b/>
          <w:bCs/>
          <w:lang w:val="sr-Cyrl-CS"/>
        </w:rPr>
      </w:pPr>
      <w:r w:rsidRPr="00446AF9">
        <w:rPr>
          <w:rFonts w:ascii="Arial" w:hAnsi="Arial" w:cs="Arial"/>
          <w:b/>
          <w:bCs/>
          <w:lang w:val="sr-Cyrl-CS"/>
        </w:rPr>
        <w:t xml:space="preserve">Члан </w:t>
      </w:r>
      <w:r>
        <w:rPr>
          <w:rFonts w:ascii="Arial" w:hAnsi="Arial" w:cs="Arial"/>
          <w:b/>
          <w:bCs/>
          <w:lang w:val="sr-Cyrl-CS"/>
        </w:rPr>
        <w:t>8</w:t>
      </w:r>
      <w:r w:rsidRPr="00446AF9">
        <w:rPr>
          <w:rFonts w:ascii="Arial" w:hAnsi="Arial" w:cs="Arial"/>
          <w:b/>
          <w:bCs/>
          <w:lang w:val="sr-Cyrl-CS"/>
        </w:rPr>
        <w:t>.</w:t>
      </w:r>
    </w:p>
    <w:p w14:paraId="4E63E43E" w14:textId="77777777" w:rsidR="00230888" w:rsidRPr="00446AF9" w:rsidRDefault="00230888" w:rsidP="00230888">
      <w:pPr>
        <w:jc w:val="both"/>
        <w:rPr>
          <w:rFonts w:ascii="Arial" w:hAnsi="Arial" w:cs="Arial"/>
          <w:lang w:val="sr-Cyrl-CS"/>
        </w:rPr>
      </w:pPr>
      <w:r w:rsidRPr="00446AF9">
        <w:rPr>
          <w:rFonts w:ascii="Arial" w:hAnsi="Arial" w:cs="Arial"/>
          <w:lang w:val="sr-Cyrl-CS"/>
        </w:rPr>
        <w:t>Уговор се сматра закљученим када га потпишу обе уговорне стране и важиће до утрошка планираних средстава Купца у износу од ___________ динара о чему ће Купац обавестити Продавца</w:t>
      </w:r>
      <w:r>
        <w:rPr>
          <w:rFonts w:ascii="Arial" w:hAnsi="Arial" w:cs="Arial"/>
          <w:lang w:val="sr-Cyrl-CS"/>
        </w:rPr>
        <w:t>,</w:t>
      </w:r>
      <w:r w:rsidRPr="00446AF9">
        <w:rPr>
          <w:rFonts w:ascii="Arial" w:hAnsi="Arial" w:cs="Arial"/>
          <w:lang w:val="sr-Cyrl-CS"/>
        </w:rPr>
        <w:t xml:space="preserve"> а најдуже 12 месеци. </w:t>
      </w:r>
    </w:p>
    <w:p w14:paraId="6937F31E" w14:textId="77777777" w:rsidR="00230888" w:rsidRPr="00446AF9" w:rsidRDefault="00230888" w:rsidP="00230888">
      <w:pPr>
        <w:ind w:left="284"/>
        <w:jc w:val="center"/>
        <w:rPr>
          <w:rFonts w:ascii="Arial" w:hAnsi="Arial" w:cs="Arial"/>
          <w:b/>
          <w:bCs/>
        </w:rPr>
      </w:pPr>
      <w:r w:rsidRPr="00446AF9">
        <w:rPr>
          <w:rFonts w:ascii="Arial" w:hAnsi="Arial" w:cs="Arial"/>
          <w:b/>
          <w:bCs/>
        </w:rPr>
        <w:t xml:space="preserve">Члан </w:t>
      </w:r>
      <w:r>
        <w:rPr>
          <w:rFonts w:ascii="Arial" w:hAnsi="Arial" w:cs="Arial"/>
          <w:b/>
          <w:bCs/>
          <w:lang w:val="sr-Cyrl-CS"/>
        </w:rPr>
        <w:t>9</w:t>
      </w:r>
      <w:r w:rsidRPr="00446AF9">
        <w:rPr>
          <w:rFonts w:ascii="Arial" w:hAnsi="Arial" w:cs="Arial"/>
          <w:b/>
          <w:bCs/>
        </w:rPr>
        <w:t>.</w:t>
      </w:r>
    </w:p>
    <w:p w14:paraId="2276A283" w14:textId="77777777" w:rsidR="00230888" w:rsidRPr="00446AF9" w:rsidRDefault="00230888" w:rsidP="00230888">
      <w:pPr>
        <w:pStyle w:val="BodyTextIndent31"/>
        <w:ind w:left="0"/>
        <w:rPr>
          <w:rFonts w:ascii="Arial" w:hAnsi="Arial" w:cs="Arial"/>
          <w:sz w:val="22"/>
          <w:szCs w:val="22"/>
        </w:rPr>
      </w:pPr>
      <w:r w:rsidRPr="00446AF9">
        <w:rPr>
          <w:rFonts w:ascii="Arial" w:hAnsi="Arial" w:cs="Arial"/>
          <w:sz w:val="22"/>
          <w:szCs w:val="22"/>
        </w:rPr>
        <w:t>На све што није регулисано клаузулама овог уговора, примениће се одредбе Закона о облигационим односима.</w:t>
      </w:r>
    </w:p>
    <w:p w14:paraId="3C45428C" w14:textId="77777777" w:rsidR="00230888" w:rsidRPr="00446AF9" w:rsidRDefault="00230888" w:rsidP="00230888">
      <w:pPr>
        <w:pStyle w:val="BodyTextIndent31"/>
        <w:ind w:left="0"/>
        <w:rPr>
          <w:rFonts w:ascii="Arial" w:hAnsi="Arial" w:cs="Arial"/>
          <w:sz w:val="22"/>
          <w:szCs w:val="22"/>
        </w:rPr>
      </w:pPr>
      <w:r w:rsidRPr="00446AF9">
        <w:rPr>
          <w:rFonts w:ascii="Arial" w:hAnsi="Arial" w:cs="Arial"/>
          <w:sz w:val="22"/>
          <w:szCs w:val="22"/>
        </w:rPr>
        <w:t>Овај уговор је сачињен у 6 (шест) истоветних примерака, по 3 (три) примерка за обе  уговорне стране.</w:t>
      </w:r>
    </w:p>
    <w:p w14:paraId="4816CF39" w14:textId="77777777" w:rsidR="00230888" w:rsidRPr="00446AF9" w:rsidRDefault="00230888" w:rsidP="00230888">
      <w:pPr>
        <w:pStyle w:val="BodyTextIndent31"/>
        <w:ind w:left="0"/>
        <w:rPr>
          <w:rFonts w:ascii="Arial" w:hAnsi="Arial" w:cs="Arial"/>
          <w:bCs/>
          <w:sz w:val="22"/>
          <w:szCs w:val="22"/>
        </w:rPr>
      </w:pPr>
      <w:r w:rsidRPr="00446AF9">
        <w:rPr>
          <w:rFonts w:ascii="Arial" w:hAnsi="Arial" w:cs="Arial"/>
          <w:bCs/>
          <w:sz w:val="22"/>
          <w:szCs w:val="22"/>
        </w:rPr>
        <w:t>Уговорне стране сагласно изјављују да су уговор прочитале, разумеле и да уговорене  одредбе у свему представљају израз њихове стварне воље.</w:t>
      </w:r>
    </w:p>
    <w:p w14:paraId="2E1899CC" w14:textId="77777777" w:rsidR="00230888" w:rsidRPr="00446AF9" w:rsidRDefault="00230888" w:rsidP="00230888">
      <w:pPr>
        <w:pStyle w:val="Heading6"/>
        <w:widowControl w:val="0"/>
        <w:numPr>
          <w:ilvl w:val="0"/>
          <w:numId w:val="0"/>
        </w:numPr>
        <w:jc w:val="both"/>
        <w:rPr>
          <w:rFonts w:ascii="Arial" w:hAnsi="Arial" w:cs="Arial"/>
        </w:rPr>
      </w:pPr>
      <w:r>
        <w:rPr>
          <w:rFonts w:ascii="Arial" w:hAnsi="Arial" w:cs="Arial"/>
          <w:lang w:val="sr-Cyrl-RS"/>
        </w:rPr>
        <w:t xml:space="preserve">       </w:t>
      </w:r>
      <w:r w:rsidRPr="00446AF9">
        <w:rPr>
          <w:rFonts w:ascii="Arial" w:hAnsi="Arial" w:cs="Arial"/>
        </w:rPr>
        <w:t xml:space="preserve"> ЗА ПРОДАВЦА                                                                     </w:t>
      </w:r>
      <w:r>
        <w:rPr>
          <w:rFonts w:ascii="Arial" w:hAnsi="Arial" w:cs="Arial"/>
          <w:lang w:val="sr-Cyrl-RS"/>
        </w:rPr>
        <w:t xml:space="preserve">                  </w:t>
      </w:r>
      <w:r w:rsidRPr="00446AF9">
        <w:rPr>
          <w:rFonts w:ascii="Arial" w:hAnsi="Arial" w:cs="Arial"/>
        </w:rPr>
        <w:t>ЗА КУПЦА</w:t>
      </w:r>
    </w:p>
    <w:p w14:paraId="00D0E3A8" w14:textId="77777777" w:rsidR="00230888" w:rsidRPr="00446AF9" w:rsidRDefault="00230888" w:rsidP="00230888">
      <w:pPr>
        <w:ind w:left="2160" w:firstLine="720"/>
        <w:rPr>
          <w:rFonts w:ascii="Arial" w:hAnsi="Arial" w:cs="Arial"/>
          <w:b/>
        </w:rPr>
      </w:pPr>
      <w:r w:rsidRPr="00446AF9">
        <w:rPr>
          <w:rFonts w:ascii="Arial" w:hAnsi="Arial" w:cs="Arial"/>
          <w:b/>
          <w:lang w:val="sr-Latn-CS"/>
        </w:rPr>
        <w:t xml:space="preserve">                                                </w:t>
      </w:r>
      <w:r w:rsidRPr="00446AF9">
        <w:rPr>
          <w:rFonts w:ascii="Arial" w:hAnsi="Arial" w:cs="Arial"/>
          <w:b/>
        </w:rPr>
        <w:t xml:space="preserve">                </w:t>
      </w:r>
    </w:p>
    <w:p w14:paraId="68BA4E83" w14:textId="77777777" w:rsidR="00230888" w:rsidRPr="00446AF9" w:rsidRDefault="00230888" w:rsidP="00230888">
      <w:pPr>
        <w:rPr>
          <w:rFonts w:ascii="Arial" w:hAnsi="Arial" w:cs="Arial"/>
          <w:b/>
        </w:rPr>
      </w:pPr>
      <w:r w:rsidRPr="00446AF9">
        <w:rPr>
          <w:rFonts w:ascii="Arial" w:hAnsi="Arial" w:cs="Arial"/>
          <w:b/>
        </w:rPr>
        <w:t xml:space="preserve">      ...........................................</w:t>
      </w:r>
      <w:r w:rsidRPr="00446AF9">
        <w:rPr>
          <w:rFonts w:ascii="Arial" w:hAnsi="Arial" w:cs="Arial"/>
          <w:b/>
        </w:rPr>
        <w:tab/>
      </w:r>
      <w:r w:rsidRPr="00446AF9">
        <w:rPr>
          <w:rFonts w:ascii="Arial" w:hAnsi="Arial" w:cs="Arial"/>
          <w:b/>
        </w:rPr>
        <w:tab/>
      </w:r>
      <w:r w:rsidRPr="00446AF9">
        <w:rPr>
          <w:rFonts w:ascii="Arial" w:hAnsi="Arial" w:cs="Arial"/>
          <w:b/>
        </w:rPr>
        <w:tab/>
      </w:r>
      <w:r w:rsidRPr="00446AF9">
        <w:rPr>
          <w:rFonts w:ascii="Arial" w:hAnsi="Arial" w:cs="Arial"/>
          <w:b/>
        </w:rPr>
        <w:tab/>
      </w:r>
      <w:r>
        <w:rPr>
          <w:rFonts w:ascii="Arial" w:hAnsi="Arial" w:cs="Arial"/>
          <w:b/>
          <w:lang w:val="sr-Cyrl-RS"/>
        </w:rPr>
        <w:t xml:space="preserve">           </w:t>
      </w:r>
      <w:r w:rsidRPr="00446AF9">
        <w:rPr>
          <w:rFonts w:ascii="Arial" w:hAnsi="Arial" w:cs="Arial"/>
          <w:b/>
        </w:rPr>
        <w:t>............................................</w:t>
      </w:r>
    </w:p>
    <w:p w14:paraId="4E62F76B" w14:textId="77777777" w:rsidR="00230888" w:rsidRPr="00F22401" w:rsidRDefault="00230888" w:rsidP="00230888">
      <w:pPr>
        <w:rPr>
          <w:rFonts w:ascii="Arial" w:hAnsi="Arial" w:cs="Arial"/>
          <w:b/>
          <w:lang w:val="sr-Latn-CS"/>
        </w:rPr>
      </w:pPr>
      <w:r>
        <w:rPr>
          <w:b/>
          <w:lang w:val="sr-Latn-CS"/>
        </w:rPr>
        <w:t xml:space="preserve">               </w:t>
      </w:r>
      <w:r w:rsidRPr="00F22401">
        <w:rPr>
          <w:rFonts w:ascii="Arial" w:hAnsi="Arial" w:cs="Arial"/>
          <w:b/>
          <w:lang w:val="sr-Latn-CS"/>
        </w:rPr>
        <w:t xml:space="preserve">Директор                                                                              </w:t>
      </w:r>
      <w:r w:rsidRPr="00F22401">
        <w:rPr>
          <w:rFonts w:ascii="Arial" w:hAnsi="Arial" w:cs="Arial"/>
          <w:b/>
          <w:lang w:val="sr-Cyrl-RS"/>
        </w:rPr>
        <w:t xml:space="preserve">                </w:t>
      </w:r>
      <w:r w:rsidRPr="00F22401">
        <w:rPr>
          <w:rFonts w:ascii="Arial" w:hAnsi="Arial" w:cs="Arial"/>
          <w:b/>
          <w:lang w:val="sr-Latn-CS"/>
        </w:rPr>
        <w:t>Директор</w:t>
      </w:r>
    </w:p>
    <w:p w14:paraId="45BAA487" w14:textId="77777777" w:rsidR="00230888" w:rsidRPr="00F22401" w:rsidRDefault="00230888" w:rsidP="00230888">
      <w:pPr>
        <w:jc w:val="center"/>
        <w:rPr>
          <w:rFonts w:ascii="Arial" w:hAnsi="Arial" w:cs="Arial"/>
          <w:b/>
          <w:lang w:val="sr-Latn-CS"/>
        </w:rPr>
      </w:pPr>
      <w:r w:rsidRPr="00F22401">
        <w:rPr>
          <w:rFonts w:ascii="Arial" w:hAnsi="Arial" w:cs="Arial"/>
          <w:b/>
          <w:lang w:val="sr-Latn-CS"/>
        </w:rPr>
        <w:lastRenderedPageBreak/>
        <w:t xml:space="preserve">  </w:t>
      </w:r>
    </w:p>
    <w:p w14:paraId="2446B506" w14:textId="77777777" w:rsidR="00230888" w:rsidRPr="00F22401" w:rsidRDefault="00230888" w:rsidP="00230888">
      <w:pPr>
        <w:rPr>
          <w:rFonts w:ascii="Arial" w:hAnsi="Arial" w:cs="Arial"/>
          <w:b/>
        </w:rPr>
      </w:pPr>
    </w:p>
    <w:p w14:paraId="479B62D3" w14:textId="77777777" w:rsidR="00230888" w:rsidRPr="00F22401" w:rsidRDefault="00230888" w:rsidP="00230888">
      <w:pPr>
        <w:rPr>
          <w:rFonts w:ascii="Arial" w:hAnsi="Arial" w:cs="Arial"/>
          <w:b/>
          <w:bCs/>
        </w:rPr>
      </w:pPr>
      <w:r w:rsidRPr="00F22401">
        <w:rPr>
          <w:rFonts w:ascii="Arial" w:hAnsi="Arial" w:cs="Arial"/>
          <w:b/>
          <w:bCs/>
        </w:rPr>
        <w:t xml:space="preserve">НАПОМЕНА: Понуђач попуњава модел </w:t>
      </w:r>
      <w:r w:rsidRPr="00F22401">
        <w:rPr>
          <w:rFonts w:ascii="Arial" w:hAnsi="Arial" w:cs="Arial"/>
          <w:b/>
          <w:bCs/>
          <w:shd w:val="clear" w:color="auto" w:fill="FFFFFF"/>
        </w:rPr>
        <w:t>уг</w:t>
      </w:r>
      <w:r w:rsidRPr="00F22401">
        <w:rPr>
          <w:rFonts w:ascii="Arial" w:hAnsi="Arial" w:cs="Arial"/>
          <w:b/>
          <w:bCs/>
        </w:rPr>
        <w:t>овора, парафира и оверава печатом, што значи да је сагласан са  моделом уговора.</w:t>
      </w:r>
    </w:p>
    <w:p w14:paraId="2F2B029C" w14:textId="77777777" w:rsidR="00230888" w:rsidRPr="006C2B48" w:rsidRDefault="00230888"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200FD8DD" w14:textId="77777777" w:rsidR="006C2B48" w:rsidRDefault="006C2B48" w:rsidP="006B386A">
      <w:pPr>
        <w:spacing w:before="100" w:beforeAutospacing="1" w:after="100" w:afterAutospacing="1" w:line="240" w:lineRule="auto"/>
        <w:rPr>
          <w:rFonts w:ascii="Arial" w:eastAsia="Times New Roman" w:hAnsi="Arial" w:cs="Arial"/>
          <w:sz w:val="24"/>
          <w:szCs w:val="24"/>
          <w:lang w:eastAsia="sr-Latn-RS"/>
        </w:rPr>
      </w:pPr>
    </w:p>
    <w:p w14:paraId="1AFF66FC" w14:textId="77777777" w:rsidR="00874A3E" w:rsidRDefault="00874A3E" w:rsidP="006B386A">
      <w:pPr>
        <w:spacing w:before="100" w:beforeAutospacing="1" w:after="100" w:afterAutospacing="1" w:line="240" w:lineRule="auto"/>
        <w:rPr>
          <w:rFonts w:ascii="Arial" w:eastAsia="Times New Roman" w:hAnsi="Arial" w:cs="Arial"/>
          <w:sz w:val="24"/>
          <w:szCs w:val="24"/>
          <w:lang w:eastAsia="sr-Latn-RS"/>
        </w:rPr>
      </w:pPr>
    </w:p>
    <w:p w14:paraId="531E9D13" w14:textId="77777777" w:rsidR="00BD064D" w:rsidRDefault="00BD064D" w:rsidP="00BD064D">
      <w:pPr>
        <w:widowControl w:val="0"/>
        <w:tabs>
          <w:tab w:val="left" w:pos="780"/>
        </w:tabs>
        <w:suppressAutoHyphens/>
        <w:autoSpaceDE w:val="0"/>
        <w:spacing w:after="0" w:line="240" w:lineRule="auto"/>
        <w:jc w:val="both"/>
        <w:rPr>
          <w:rFonts w:ascii="Arial" w:hAnsi="Arial" w:cs="Arial"/>
          <w:lang w:val="sr-Cyrl-RS"/>
        </w:rPr>
      </w:pPr>
    </w:p>
    <w:p w14:paraId="587CBF56" w14:textId="77777777" w:rsidR="00446AF9" w:rsidRDefault="00446AF9" w:rsidP="00446AF9">
      <w:pPr>
        <w:spacing w:after="0" w:line="240" w:lineRule="auto"/>
        <w:rPr>
          <w:rFonts w:ascii="Arial" w:eastAsia="Times New Roman" w:hAnsi="Arial" w:cs="Arial"/>
          <w:b/>
          <w:sz w:val="24"/>
          <w:szCs w:val="24"/>
          <w:lang w:val="sr-Cyrl-RS" w:eastAsia="sr-Latn-RS"/>
        </w:rPr>
      </w:pPr>
    </w:p>
    <w:p w14:paraId="44C5337D" w14:textId="77777777" w:rsidR="00446AF9" w:rsidRPr="00F22401" w:rsidRDefault="00446AF9" w:rsidP="00446AF9">
      <w:pPr>
        <w:spacing w:after="0" w:line="240" w:lineRule="auto"/>
        <w:rPr>
          <w:rFonts w:ascii="Arial" w:eastAsia="Times New Roman" w:hAnsi="Arial" w:cs="Arial"/>
          <w:b/>
          <w:sz w:val="16"/>
          <w:szCs w:val="16"/>
          <w:lang w:val="sr-Cyrl-RS" w:eastAsia="sr-Latn-RS"/>
        </w:rPr>
      </w:pPr>
    </w:p>
    <w:p w14:paraId="5C5515CE"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r w:rsidRPr="00226FAC">
        <w:rPr>
          <w:rFonts w:ascii="Arial" w:eastAsia="Times New Roman" w:hAnsi="Arial" w:cs="Arial"/>
          <w:b/>
          <w:bCs/>
          <w:sz w:val="24"/>
          <w:szCs w:val="24"/>
          <w:lang w:eastAsia="sr-Latn-RS"/>
        </w:rPr>
        <w:t>VIII ОБРАЗАЦ ТРОШКОВА ПРИПРЕМЕ ПОНУДЕ</w:t>
      </w:r>
    </w:p>
    <w:p w14:paraId="4732600B"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 xml:space="preserve">У складу са чланом 88. став 1. Закона, понуђач </w:t>
      </w:r>
      <w:r w:rsidRPr="00226FAC">
        <w:rPr>
          <w:rFonts w:ascii="Arial" w:eastAsia="Times New Roman" w:hAnsi="Arial" w:cs="Arial"/>
          <w:sz w:val="24"/>
          <w:szCs w:val="24"/>
          <w:lang w:val="sr-Cyrl-RS" w:eastAsia="sr-Latn-RS"/>
        </w:rPr>
        <w:t>___________________________</w:t>
      </w:r>
      <w:r w:rsidRPr="00226FAC">
        <w:rPr>
          <w:rFonts w:ascii="Arial" w:eastAsia="Times New Roman" w:hAnsi="Arial" w:cs="Arial"/>
          <w:sz w:val="24"/>
          <w:szCs w:val="24"/>
          <w:lang w:eastAsia="sr-Latn-RS"/>
        </w:rPr>
        <w:t>, доставља укупан износ и структуру трошкова припремања понуде, како следи у табели: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7"/>
        <w:gridCol w:w="4320"/>
      </w:tblGrid>
      <w:tr w:rsidR="00226FAC" w:rsidRPr="00226FAC" w14:paraId="2E25C55E"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729B6886" w14:textId="77777777" w:rsidR="00226FAC" w:rsidRPr="00226FAC" w:rsidRDefault="00226FAC" w:rsidP="00226FAC">
            <w:pPr>
              <w:spacing w:before="100" w:beforeAutospacing="1" w:after="100" w:afterAutospacing="1" w:line="240" w:lineRule="auto"/>
              <w:jc w:val="center"/>
              <w:rPr>
                <w:rFonts w:ascii="Arial" w:eastAsia="Times New Roman" w:hAnsi="Arial" w:cs="Arial"/>
                <w:sz w:val="24"/>
                <w:szCs w:val="24"/>
                <w:lang w:eastAsia="sr-Latn-RS"/>
              </w:rPr>
            </w:pPr>
            <w:r w:rsidRPr="00226FAC">
              <w:rPr>
                <w:rFonts w:ascii="Arial" w:eastAsia="Times New Roman" w:hAnsi="Arial" w:cs="Arial"/>
                <w:sz w:val="24"/>
                <w:szCs w:val="24"/>
                <w:lang w:eastAsia="sr-Latn-RS"/>
              </w:rPr>
              <w:t>ВРСТА ТРОШКА</w:t>
            </w: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4F05D769" w14:textId="77777777" w:rsidR="00226FAC" w:rsidRPr="00226FAC" w:rsidRDefault="00226FAC" w:rsidP="00226FAC">
            <w:pPr>
              <w:spacing w:before="100" w:beforeAutospacing="1" w:after="100" w:afterAutospacing="1" w:line="240" w:lineRule="auto"/>
              <w:jc w:val="center"/>
              <w:rPr>
                <w:rFonts w:ascii="Arial" w:eastAsia="Times New Roman" w:hAnsi="Arial" w:cs="Arial"/>
                <w:sz w:val="24"/>
                <w:szCs w:val="24"/>
                <w:lang w:eastAsia="sr-Latn-RS"/>
              </w:rPr>
            </w:pPr>
            <w:r w:rsidRPr="00226FAC">
              <w:rPr>
                <w:rFonts w:ascii="Arial" w:eastAsia="Times New Roman" w:hAnsi="Arial" w:cs="Arial"/>
                <w:sz w:val="24"/>
                <w:szCs w:val="24"/>
                <w:lang w:eastAsia="sr-Latn-RS"/>
              </w:rPr>
              <w:t>ИЗНОС ТРОШКА У РСД</w:t>
            </w:r>
          </w:p>
        </w:tc>
      </w:tr>
      <w:tr w:rsidR="00226FAC" w:rsidRPr="00226FAC" w14:paraId="5FF7C7BF"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7A11620A"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07EB10FF" w14:textId="77777777" w:rsidR="00226FAC" w:rsidRPr="00226FAC" w:rsidRDefault="00226FAC" w:rsidP="00226FAC">
            <w:pPr>
              <w:spacing w:after="0" w:line="240" w:lineRule="auto"/>
              <w:rPr>
                <w:rFonts w:ascii="Arial" w:eastAsia="Times New Roman" w:hAnsi="Arial" w:cs="Arial"/>
                <w:sz w:val="24"/>
                <w:szCs w:val="24"/>
                <w:lang w:eastAsia="sr-Latn-RS"/>
              </w:rPr>
            </w:pPr>
          </w:p>
        </w:tc>
      </w:tr>
      <w:tr w:rsidR="00226FAC" w:rsidRPr="00226FAC" w14:paraId="59928B12"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3FB6E4AC"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666F5EBE" w14:textId="77777777" w:rsidR="00226FAC" w:rsidRPr="00226FAC" w:rsidRDefault="00226FAC" w:rsidP="00226FAC">
            <w:pPr>
              <w:spacing w:after="0" w:line="240" w:lineRule="auto"/>
              <w:rPr>
                <w:rFonts w:ascii="Arial" w:eastAsia="Times New Roman" w:hAnsi="Arial" w:cs="Arial"/>
                <w:sz w:val="24"/>
                <w:szCs w:val="24"/>
                <w:lang w:eastAsia="sr-Latn-RS"/>
              </w:rPr>
            </w:pPr>
          </w:p>
        </w:tc>
      </w:tr>
      <w:tr w:rsidR="00226FAC" w:rsidRPr="00226FAC" w14:paraId="200D6131"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65EE0887"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77CA1ED2" w14:textId="77777777" w:rsidR="00226FAC" w:rsidRPr="00226FAC" w:rsidRDefault="00226FAC" w:rsidP="00226FAC">
            <w:pPr>
              <w:spacing w:after="0" w:line="240" w:lineRule="auto"/>
              <w:rPr>
                <w:rFonts w:ascii="Arial" w:eastAsia="Times New Roman" w:hAnsi="Arial" w:cs="Arial"/>
                <w:sz w:val="24"/>
                <w:szCs w:val="24"/>
                <w:lang w:eastAsia="sr-Latn-RS"/>
              </w:rPr>
            </w:pPr>
          </w:p>
        </w:tc>
      </w:tr>
      <w:tr w:rsidR="00226FAC" w:rsidRPr="00226FAC" w14:paraId="171E3541"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3C5654DD"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570287BD" w14:textId="77777777" w:rsidR="00226FAC" w:rsidRPr="00226FAC" w:rsidRDefault="00226FAC" w:rsidP="00226FAC">
            <w:pPr>
              <w:spacing w:after="0" w:line="240" w:lineRule="auto"/>
              <w:rPr>
                <w:rFonts w:ascii="Arial" w:eastAsia="Times New Roman" w:hAnsi="Arial" w:cs="Arial"/>
                <w:sz w:val="24"/>
                <w:szCs w:val="24"/>
                <w:lang w:eastAsia="sr-Latn-RS"/>
              </w:rPr>
            </w:pPr>
          </w:p>
        </w:tc>
      </w:tr>
      <w:tr w:rsidR="00226FAC" w:rsidRPr="00226FAC" w14:paraId="40AEEB18"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7CEDBF0C"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47C737A7" w14:textId="77777777" w:rsidR="00226FAC" w:rsidRPr="00226FAC" w:rsidRDefault="00226FAC" w:rsidP="00226FAC">
            <w:pPr>
              <w:spacing w:after="0" w:line="240" w:lineRule="auto"/>
              <w:rPr>
                <w:rFonts w:ascii="Arial" w:eastAsia="Times New Roman" w:hAnsi="Arial" w:cs="Arial"/>
                <w:sz w:val="24"/>
                <w:szCs w:val="24"/>
                <w:lang w:eastAsia="sr-Latn-RS"/>
              </w:rPr>
            </w:pPr>
          </w:p>
        </w:tc>
      </w:tr>
      <w:tr w:rsidR="00226FAC" w:rsidRPr="00226FAC" w14:paraId="673C3F50"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117DC100"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2061E934" w14:textId="77777777" w:rsidR="00226FAC" w:rsidRPr="00226FAC" w:rsidRDefault="00226FAC" w:rsidP="00226FAC">
            <w:pPr>
              <w:spacing w:after="0" w:line="240" w:lineRule="auto"/>
              <w:rPr>
                <w:rFonts w:ascii="Arial" w:eastAsia="Times New Roman" w:hAnsi="Arial" w:cs="Arial"/>
                <w:sz w:val="24"/>
                <w:szCs w:val="24"/>
                <w:lang w:eastAsia="sr-Latn-RS"/>
              </w:rPr>
            </w:pPr>
          </w:p>
        </w:tc>
      </w:tr>
      <w:tr w:rsidR="00226FAC" w:rsidRPr="00226FAC" w14:paraId="32A63812"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0D55CE96"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УКУПАН ИЗНОС ТРОШКОВА ПРИПРЕМАЊА ПОНУДЕ</w:t>
            </w: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2FE300E6" w14:textId="77777777" w:rsidR="00226FAC" w:rsidRPr="00226FAC" w:rsidRDefault="00226FAC" w:rsidP="00226FAC">
            <w:pPr>
              <w:spacing w:after="0" w:line="240" w:lineRule="auto"/>
              <w:rPr>
                <w:rFonts w:ascii="Arial" w:eastAsia="Times New Roman" w:hAnsi="Arial" w:cs="Arial"/>
                <w:sz w:val="24"/>
                <w:szCs w:val="24"/>
                <w:lang w:eastAsia="sr-Latn-RS"/>
              </w:rPr>
            </w:pPr>
          </w:p>
        </w:tc>
      </w:tr>
    </w:tbl>
    <w:p w14:paraId="2DC1CD14"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Трошкове припреме и подношења понуде сноси искључиво понуђач и не може тражити од наручиоца накнаду трошкова.</w:t>
      </w:r>
    </w:p>
    <w:p w14:paraId="7EE53720"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3A80D60A"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Напомена: достављање овог обрасца није обавезно</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324"/>
        <w:gridCol w:w="4338"/>
        <w:gridCol w:w="3240"/>
      </w:tblGrid>
      <w:tr w:rsidR="00226FAC" w:rsidRPr="00226FAC" w14:paraId="201F15D5" w14:textId="77777777" w:rsidTr="00226FAC">
        <w:trPr>
          <w:tblCellSpacing w:w="0" w:type="dxa"/>
        </w:trPr>
        <w:tc>
          <w:tcPr>
            <w:tcW w:w="1324" w:type="dxa"/>
            <w:tcBorders>
              <w:top w:val="outset" w:sz="6" w:space="0" w:color="auto"/>
              <w:left w:val="outset" w:sz="6" w:space="0" w:color="auto"/>
              <w:bottom w:val="outset" w:sz="6" w:space="0" w:color="auto"/>
              <w:right w:val="outset" w:sz="6" w:space="0" w:color="auto"/>
            </w:tcBorders>
            <w:vAlign w:val="center"/>
            <w:hideMark/>
          </w:tcPr>
          <w:p w14:paraId="7BA00A95"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Датум:</w:t>
            </w:r>
          </w:p>
        </w:tc>
        <w:tc>
          <w:tcPr>
            <w:tcW w:w="4338" w:type="dxa"/>
            <w:tcBorders>
              <w:top w:val="outset" w:sz="6" w:space="0" w:color="auto"/>
              <w:left w:val="outset" w:sz="6" w:space="0" w:color="auto"/>
              <w:bottom w:val="outset" w:sz="6" w:space="0" w:color="auto"/>
              <w:right w:val="outset" w:sz="6" w:space="0" w:color="auto"/>
            </w:tcBorders>
            <w:vAlign w:val="center"/>
            <w:hideMark/>
          </w:tcPr>
          <w:p w14:paraId="45C2E4DF" w14:textId="77777777" w:rsidR="00226FAC" w:rsidRPr="00226FAC" w:rsidRDefault="00226FAC" w:rsidP="00226FAC">
            <w:pPr>
              <w:spacing w:before="100" w:beforeAutospacing="1" w:after="100" w:afterAutospacing="1" w:line="240" w:lineRule="auto"/>
              <w:jc w:val="center"/>
              <w:rPr>
                <w:rFonts w:ascii="Arial" w:eastAsia="Times New Roman" w:hAnsi="Arial" w:cs="Arial"/>
                <w:sz w:val="24"/>
                <w:szCs w:val="24"/>
                <w:lang w:eastAsia="sr-Latn-RS"/>
              </w:rPr>
            </w:pPr>
            <w:r w:rsidRPr="00226FAC">
              <w:rPr>
                <w:rFonts w:ascii="Arial" w:eastAsia="Times New Roman" w:hAnsi="Arial" w:cs="Arial"/>
                <w:sz w:val="24"/>
                <w:szCs w:val="24"/>
                <w:lang w:eastAsia="sr-Latn-RS"/>
              </w:rPr>
              <w:t>М.П.</w:t>
            </w:r>
          </w:p>
        </w:tc>
        <w:tc>
          <w:tcPr>
            <w:tcW w:w="3240" w:type="dxa"/>
            <w:tcBorders>
              <w:top w:val="outset" w:sz="6" w:space="0" w:color="auto"/>
              <w:left w:val="outset" w:sz="6" w:space="0" w:color="auto"/>
              <w:bottom w:val="outset" w:sz="6" w:space="0" w:color="auto"/>
              <w:right w:val="outset" w:sz="6" w:space="0" w:color="auto"/>
            </w:tcBorders>
            <w:vAlign w:val="center"/>
            <w:hideMark/>
          </w:tcPr>
          <w:p w14:paraId="60D32AD5"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Потпис понуђача</w:t>
            </w:r>
          </w:p>
        </w:tc>
      </w:tr>
      <w:tr w:rsidR="00226FAC" w:rsidRPr="00226FAC" w14:paraId="2514C873" w14:textId="77777777" w:rsidTr="00226FAC">
        <w:trPr>
          <w:tblCellSpacing w:w="0" w:type="dxa"/>
        </w:trPr>
        <w:tc>
          <w:tcPr>
            <w:tcW w:w="1324" w:type="dxa"/>
            <w:tcBorders>
              <w:top w:val="outset" w:sz="6" w:space="0" w:color="auto"/>
              <w:left w:val="outset" w:sz="6" w:space="0" w:color="auto"/>
              <w:bottom w:val="single" w:sz="2" w:space="0" w:color="000000"/>
              <w:right w:val="outset" w:sz="6" w:space="0" w:color="auto"/>
            </w:tcBorders>
            <w:vAlign w:val="center"/>
            <w:hideMark/>
          </w:tcPr>
          <w:p w14:paraId="639547CC"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4338" w:type="dxa"/>
            <w:tcBorders>
              <w:top w:val="outset" w:sz="6" w:space="0" w:color="auto"/>
              <w:left w:val="outset" w:sz="6" w:space="0" w:color="auto"/>
              <w:bottom w:val="outset" w:sz="6" w:space="0" w:color="auto"/>
              <w:right w:val="outset" w:sz="6" w:space="0" w:color="auto"/>
            </w:tcBorders>
            <w:vAlign w:val="center"/>
            <w:hideMark/>
          </w:tcPr>
          <w:p w14:paraId="70F03885"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3240" w:type="dxa"/>
            <w:tcBorders>
              <w:top w:val="outset" w:sz="6" w:space="0" w:color="auto"/>
              <w:left w:val="outset" w:sz="6" w:space="0" w:color="auto"/>
              <w:bottom w:val="single" w:sz="2" w:space="0" w:color="000000"/>
              <w:right w:val="outset" w:sz="6" w:space="0" w:color="auto"/>
            </w:tcBorders>
            <w:vAlign w:val="center"/>
            <w:hideMark/>
          </w:tcPr>
          <w:p w14:paraId="4AB5373C" w14:textId="77777777" w:rsidR="00226FAC" w:rsidRPr="00226FAC" w:rsidRDefault="00226FAC" w:rsidP="00226FAC">
            <w:pPr>
              <w:spacing w:after="0" w:line="240" w:lineRule="auto"/>
              <w:rPr>
                <w:rFonts w:ascii="Arial" w:eastAsia="Times New Roman" w:hAnsi="Arial" w:cs="Arial"/>
                <w:sz w:val="24"/>
                <w:szCs w:val="24"/>
                <w:lang w:eastAsia="sr-Latn-RS"/>
              </w:rPr>
            </w:pPr>
          </w:p>
        </w:tc>
      </w:tr>
    </w:tbl>
    <w:p w14:paraId="295A9A7A"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13E504BA"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5DD1E43C" w14:textId="77777777" w:rsidR="00E71771" w:rsidRPr="00226FAC" w:rsidRDefault="00E71771"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582DB06E"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r w:rsidRPr="00226FAC">
        <w:rPr>
          <w:rFonts w:ascii="Arial" w:eastAsia="Times New Roman" w:hAnsi="Arial" w:cs="Arial"/>
          <w:b/>
          <w:bCs/>
          <w:sz w:val="24"/>
          <w:szCs w:val="24"/>
          <w:lang w:eastAsia="sr-Latn-RS"/>
        </w:rPr>
        <w:t>IX ОБРАЗАЦ ИЗЈАВЕ О НЕЗАВИСНОЈ ПОНУДИ</w:t>
      </w:r>
    </w:p>
    <w:p w14:paraId="6BD6559C"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189F1FDC"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2B95FAD6"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 xml:space="preserve">У складу са чланом 26. Закона, _________________________________ даје: </w:t>
      </w:r>
    </w:p>
    <w:p w14:paraId="33C4BB42"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1D50B2D0"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r w:rsidRPr="00226FAC">
        <w:rPr>
          <w:rFonts w:ascii="Arial" w:eastAsia="Times New Roman" w:hAnsi="Arial" w:cs="Arial"/>
          <w:b/>
          <w:bCs/>
          <w:sz w:val="24"/>
          <w:szCs w:val="24"/>
          <w:lang w:eastAsia="sr-Latn-RS"/>
        </w:rPr>
        <w:t>ИЗЈАВУ</w:t>
      </w:r>
    </w:p>
    <w:p w14:paraId="3BE89541" w14:textId="77777777" w:rsidR="00226FAC" w:rsidRPr="00226FAC" w:rsidRDefault="00226FAC" w:rsidP="00226FAC">
      <w:pPr>
        <w:spacing w:before="100" w:beforeAutospacing="1" w:after="100" w:afterAutospacing="1" w:line="240" w:lineRule="auto"/>
        <w:jc w:val="center"/>
        <w:rPr>
          <w:rFonts w:ascii="Arial" w:eastAsia="Times New Roman" w:hAnsi="Arial" w:cs="Arial"/>
          <w:sz w:val="24"/>
          <w:szCs w:val="24"/>
          <w:lang w:eastAsia="sr-Latn-RS"/>
        </w:rPr>
      </w:pPr>
      <w:r w:rsidRPr="00226FAC">
        <w:rPr>
          <w:rFonts w:ascii="Arial" w:eastAsia="Times New Roman" w:hAnsi="Arial" w:cs="Arial"/>
          <w:sz w:val="24"/>
          <w:szCs w:val="24"/>
          <w:lang w:eastAsia="sr-Latn-RS"/>
        </w:rPr>
        <w:t>О НЕЗАВИСНОЈ ПОНУДИ</w:t>
      </w:r>
    </w:p>
    <w:p w14:paraId="64B2A139" w14:textId="77777777" w:rsidR="00226FAC" w:rsidRPr="00226FAC" w:rsidRDefault="00226FAC" w:rsidP="00226FAC">
      <w:pPr>
        <w:spacing w:before="100" w:beforeAutospacing="1" w:after="100" w:afterAutospacing="1" w:line="240" w:lineRule="auto"/>
        <w:jc w:val="center"/>
        <w:rPr>
          <w:rFonts w:ascii="Arial" w:eastAsia="Times New Roman" w:hAnsi="Arial" w:cs="Arial"/>
          <w:sz w:val="24"/>
          <w:szCs w:val="24"/>
          <w:lang w:eastAsia="sr-Latn-RS"/>
        </w:rPr>
      </w:pPr>
    </w:p>
    <w:p w14:paraId="33DFF3E8"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 xml:space="preserve">Под пуном материјалном и кривичном одговорношћу потврђујем да сам понуду у поступку јавне набавке </w:t>
      </w:r>
      <w:r w:rsidRPr="00226FAC">
        <w:rPr>
          <w:rFonts w:ascii="Arial" w:eastAsia="Times New Roman" w:hAnsi="Arial" w:cs="Arial"/>
          <w:sz w:val="24"/>
          <w:szCs w:val="24"/>
          <w:lang w:val="sr-Cyrl-RS" w:eastAsia="sr-Latn-RS"/>
        </w:rPr>
        <w:t>резервних делова и материјала за одржавање возила</w:t>
      </w:r>
      <w:r w:rsidRPr="00226FAC">
        <w:rPr>
          <w:rFonts w:ascii="Arial" w:eastAsia="Times New Roman" w:hAnsi="Arial" w:cs="Arial"/>
          <w:sz w:val="24"/>
          <w:szCs w:val="24"/>
          <w:lang w:eastAsia="sr-Latn-RS"/>
        </w:rPr>
        <w:t xml:space="preserve">, бр. </w:t>
      </w:r>
      <w:r w:rsidRPr="00226FAC">
        <w:rPr>
          <w:rFonts w:ascii="Arial" w:eastAsia="Times New Roman" w:hAnsi="Arial" w:cs="Arial"/>
          <w:sz w:val="24"/>
          <w:szCs w:val="24"/>
          <w:lang w:val="sr-Cyrl-RS" w:eastAsia="sr-Latn-RS"/>
        </w:rPr>
        <w:t>ЈНМВ 11/2016</w:t>
      </w:r>
      <w:r w:rsidRPr="00226FAC">
        <w:rPr>
          <w:rFonts w:ascii="Arial" w:eastAsia="Times New Roman" w:hAnsi="Arial" w:cs="Arial"/>
          <w:sz w:val="24"/>
          <w:szCs w:val="24"/>
          <w:lang w:eastAsia="sr-Latn-RS"/>
        </w:rPr>
        <w:t xml:space="preserve">, </w:t>
      </w:r>
      <w:r w:rsidRPr="00226FAC">
        <w:rPr>
          <w:rFonts w:ascii="Arial" w:eastAsia="Times New Roman" w:hAnsi="Arial" w:cs="Arial"/>
          <w:sz w:val="24"/>
          <w:szCs w:val="24"/>
          <w:lang w:val="sr-Cyrl-RS" w:eastAsia="sr-Latn-RS"/>
        </w:rPr>
        <w:t xml:space="preserve">партија </w:t>
      </w:r>
      <w:r w:rsidR="00E71771">
        <w:rPr>
          <w:rFonts w:ascii="Arial" w:eastAsia="Times New Roman" w:hAnsi="Arial" w:cs="Arial"/>
          <w:sz w:val="24"/>
          <w:szCs w:val="24"/>
          <w:lang w:val="sr-Cyrl-RS" w:eastAsia="sr-Latn-RS"/>
        </w:rPr>
        <w:t>10</w:t>
      </w:r>
      <w:r w:rsidRPr="00226FAC">
        <w:rPr>
          <w:rFonts w:ascii="Arial" w:eastAsia="Times New Roman" w:hAnsi="Arial" w:cs="Arial"/>
          <w:sz w:val="24"/>
          <w:szCs w:val="24"/>
          <w:lang w:eastAsia="sr-Latn-RS"/>
        </w:rPr>
        <w:t xml:space="preserve">. </w:t>
      </w:r>
      <w:r w:rsidR="00E71771" w:rsidRPr="00E71771">
        <w:rPr>
          <w:rFonts w:ascii="Arial" w:eastAsia="Times New Roman" w:hAnsi="Arial" w:cs="Arial"/>
          <w:sz w:val="24"/>
          <w:szCs w:val="24"/>
          <w:lang w:eastAsia="sr-Latn-RS"/>
        </w:rPr>
        <w:t>ВИЉУШКАР „LINDE” 4T</w:t>
      </w:r>
      <w:r w:rsidRPr="00226FAC">
        <w:rPr>
          <w:rFonts w:ascii="Arial" w:eastAsia="Times New Roman" w:hAnsi="Arial" w:cs="Arial"/>
          <w:sz w:val="24"/>
          <w:szCs w:val="24"/>
          <w:lang w:eastAsia="sr-Latn-RS"/>
        </w:rPr>
        <w:t>, поднео независно, без договора са другим понуђачима или заинтересованим лицима.</w:t>
      </w:r>
    </w:p>
    <w:p w14:paraId="319CC9D9"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p>
    <w:p w14:paraId="66F85702"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02"/>
        <w:gridCol w:w="2790"/>
        <w:gridCol w:w="2610"/>
      </w:tblGrid>
      <w:tr w:rsidR="00226FAC" w:rsidRPr="00226FAC" w14:paraId="2C89B4D6" w14:textId="77777777" w:rsidTr="00226FAC">
        <w:trPr>
          <w:tblCellSpacing w:w="0" w:type="dxa"/>
        </w:trPr>
        <w:tc>
          <w:tcPr>
            <w:tcW w:w="3502" w:type="dxa"/>
            <w:tcBorders>
              <w:top w:val="outset" w:sz="6" w:space="0" w:color="auto"/>
              <w:left w:val="outset" w:sz="6" w:space="0" w:color="auto"/>
              <w:bottom w:val="outset" w:sz="6" w:space="0" w:color="auto"/>
              <w:right w:val="outset" w:sz="6" w:space="0" w:color="auto"/>
            </w:tcBorders>
            <w:vAlign w:val="center"/>
            <w:hideMark/>
          </w:tcPr>
          <w:p w14:paraId="602EC503"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Датум:</w:t>
            </w:r>
          </w:p>
        </w:tc>
        <w:tc>
          <w:tcPr>
            <w:tcW w:w="2790" w:type="dxa"/>
            <w:tcBorders>
              <w:top w:val="outset" w:sz="6" w:space="0" w:color="auto"/>
              <w:left w:val="outset" w:sz="6" w:space="0" w:color="auto"/>
              <w:bottom w:val="outset" w:sz="6" w:space="0" w:color="auto"/>
              <w:right w:val="outset" w:sz="6" w:space="0" w:color="auto"/>
            </w:tcBorders>
            <w:vAlign w:val="center"/>
            <w:hideMark/>
          </w:tcPr>
          <w:p w14:paraId="7D48E365"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М.П.</w:t>
            </w:r>
          </w:p>
        </w:tc>
        <w:tc>
          <w:tcPr>
            <w:tcW w:w="2610" w:type="dxa"/>
            <w:tcBorders>
              <w:top w:val="outset" w:sz="6" w:space="0" w:color="auto"/>
              <w:left w:val="outset" w:sz="6" w:space="0" w:color="auto"/>
              <w:bottom w:val="outset" w:sz="6" w:space="0" w:color="auto"/>
              <w:right w:val="outset" w:sz="6" w:space="0" w:color="auto"/>
            </w:tcBorders>
            <w:vAlign w:val="center"/>
            <w:hideMark/>
          </w:tcPr>
          <w:p w14:paraId="70489BB0"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Потпис понуђача</w:t>
            </w:r>
          </w:p>
        </w:tc>
      </w:tr>
      <w:tr w:rsidR="00226FAC" w:rsidRPr="00226FAC" w14:paraId="33C00756" w14:textId="77777777" w:rsidTr="00226FAC">
        <w:trPr>
          <w:tblCellSpacing w:w="0" w:type="dxa"/>
        </w:trPr>
        <w:tc>
          <w:tcPr>
            <w:tcW w:w="3502" w:type="dxa"/>
            <w:tcBorders>
              <w:top w:val="outset" w:sz="6" w:space="0" w:color="auto"/>
              <w:left w:val="outset" w:sz="6" w:space="0" w:color="auto"/>
              <w:bottom w:val="single" w:sz="2" w:space="0" w:color="000000"/>
              <w:right w:val="outset" w:sz="6" w:space="0" w:color="auto"/>
            </w:tcBorders>
            <w:vAlign w:val="center"/>
            <w:hideMark/>
          </w:tcPr>
          <w:p w14:paraId="39EB3FFF"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2790" w:type="dxa"/>
            <w:tcBorders>
              <w:top w:val="outset" w:sz="6" w:space="0" w:color="auto"/>
              <w:left w:val="outset" w:sz="6" w:space="0" w:color="auto"/>
              <w:bottom w:val="outset" w:sz="6" w:space="0" w:color="auto"/>
              <w:right w:val="outset" w:sz="6" w:space="0" w:color="auto"/>
            </w:tcBorders>
            <w:vAlign w:val="center"/>
            <w:hideMark/>
          </w:tcPr>
          <w:p w14:paraId="1102F3B4"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2610" w:type="dxa"/>
            <w:tcBorders>
              <w:top w:val="outset" w:sz="6" w:space="0" w:color="auto"/>
              <w:left w:val="outset" w:sz="6" w:space="0" w:color="auto"/>
              <w:bottom w:val="single" w:sz="2" w:space="0" w:color="000000"/>
              <w:right w:val="outset" w:sz="6" w:space="0" w:color="auto"/>
            </w:tcBorders>
            <w:vAlign w:val="center"/>
            <w:hideMark/>
          </w:tcPr>
          <w:p w14:paraId="394C009B" w14:textId="77777777" w:rsidR="00226FAC" w:rsidRPr="00226FAC" w:rsidRDefault="00226FAC" w:rsidP="00226FAC">
            <w:pPr>
              <w:spacing w:after="0" w:line="240" w:lineRule="auto"/>
              <w:rPr>
                <w:rFonts w:ascii="Arial" w:eastAsia="Times New Roman" w:hAnsi="Arial" w:cs="Arial"/>
                <w:sz w:val="24"/>
                <w:szCs w:val="24"/>
                <w:lang w:eastAsia="sr-Latn-RS"/>
              </w:rPr>
            </w:pPr>
          </w:p>
        </w:tc>
      </w:tr>
    </w:tbl>
    <w:p w14:paraId="68E63D97"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p>
    <w:p w14:paraId="63D5B168"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14:paraId="1803BDAC"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14:paraId="62902F9F" w14:textId="77777777" w:rsidR="00226FAC" w:rsidRPr="00226FAC" w:rsidRDefault="00226FAC" w:rsidP="00226FAC">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507FD32F" w14:textId="77777777" w:rsidR="00446AF9" w:rsidRDefault="00446AF9" w:rsidP="00446AF9">
      <w:pPr>
        <w:spacing w:after="0" w:line="240" w:lineRule="auto"/>
        <w:rPr>
          <w:rFonts w:ascii="Arial" w:eastAsia="Times New Roman" w:hAnsi="Arial" w:cs="Arial"/>
          <w:b/>
          <w:sz w:val="24"/>
          <w:szCs w:val="24"/>
          <w:lang w:val="sr-Cyrl-RS" w:eastAsia="sr-Latn-RS"/>
        </w:rPr>
      </w:pPr>
    </w:p>
    <w:p w14:paraId="52D5858B" w14:textId="77777777" w:rsidR="00446AF9" w:rsidRPr="00F22401" w:rsidRDefault="00446AF9" w:rsidP="00446AF9">
      <w:pPr>
        <w:spacing w:after="0" w:line="240" w:lineRule="auto"/>
        <w:rPr>
          <w:rFonts w:ascii="Arial" w:eastAsia="Times New Roman" w:hAnsi="Arial" w:cs="Arial"/>
          <w:b/>
          <w:sz w:val="16"/>
          <w:szCs w:val="16"/>
          <w:lang w:val="sr-Cyrl-RS" w:eastAsia="sr-Latn-RS"/>
        </w:rPr>
      </w:pPr>
    </w:p>
    <w:sectPr w:rsidR="00446AF9" w:rsidRPr="00F22401">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CC6F32" w14:textId="77777777" w:rsidR="005F5CC3" w:rsidRDefault="005F5CC3" w:rsidP="00DC690C">
      <w:pPr>
        <w:spacing w:after="0" w:line="240" w:lineRule="auto"/>
      </w:pPr>
      <w:r>
        <w:separator/>
      </w:r>
    </w:p>
  </w:endnote>
  <w:endnote w:type="continuationSeparator" w:id="0">
    <w:p w14:paraId="4EFFB6A6" w14:textId="77777777" w:rsidR="005F5CC3" w:rsidRDefault="005F5CC3" w:rsidP="00DC6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TimesNewRomanPSMT">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4203909"/>
      <w:docPartObj>
        <w:docPartGallery w:val="Page Numbers (Bottom of Page)"/>
        <w:docPartUnique/>
      </w:docPartObj>
    </w:sdtPr>
    <w:sdtEndPr/>
    <w:sdtContent>
      <w:sdt>
        <w:sdtPr>
          <w:id w:val="-1769616900"/>
          <w:docPartObj>
            <w:docPartGallery w:val="Page Numbers (Top of Page)"/>
            <w:docPartUnique/>
          </w:docPartObj>
        </w:sdtPr>
        <w:sdtEndPr/>
        <w:sdtContent>
          <w:p w14:paraId="64710CAC" w14:textId="77777777" w:rsidR="00E71771" w:rsidRDefault="00E7177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61A76">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61A76">
              <w:rPr>
                <w:b/>
                <w:bCs/>
                <w:noProof/>
              </w:rPr>
              <w:t>170</w:t>
            </w:r>
            <w:r>
              <w:rPr>
                <w:b/>
                <w:bCs/>
                <w:sz w:val="24"/>
                <w:szCs w:val="24"/>
              </w:rPr>
              <w:fldChar w:fldCharType="end"/>
            </w:r>
          </w:p>
        </w:sdtContent>
      </w:sdt>
    </w:sdtContent>
  </w:sdt>
  <w:p w14:paraId="600000E4" w14:textId="77777777" w:rsidR="00E71771" w:rsidRDefault="00E717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465D59" w14:textId="77777777" w:rsidR="005F5CC3" w:rsidRDefault="005F5CC3" w:rsidP="00DC690C">
      <w:pPr>
        <w:spacing w:after="0" w:line="240" w:lineRule="auto"/>
      </w:pPr>
      <w:r>
        <w:separator/>
      </w:r>
    </w:p>
  </w:footnote>
  <w:footnote w:type="continuationSeparator" w:id="0">
    <w:p w14:paraId="7E3EFDDC" w14:textId="77777777" w:rsidR="005F5CC3" w:rsidRDefault="005F5CC3" w:rsidP="00DC69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6FDCE710"/>
    <w:name w:val="WW8Num1"/>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1350" w:hanging="720"/>
      </w:pPr>
      <w:rPr>
        <w:rFonts w:ascii="Courier New" w:hAnsi="Courier New" w:cs="Courier New"/>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76"/>
        </w:tabs>
        <w:ind w:left="1724"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260"/>
        </w:tabs>
        <w:ind w:left="12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8"/>
    <w:multiLevelType w:val="multilevel"/>
    <w:tmpl w:val="00000008"/>
    <w:lvl w:ilvl="0">
      <w:start w:val="2"/>
      <w:numFmt w:val="decimal"/>
      <w:pStyle w:val="Heading1"/>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pStyle w:val="Heading6"/>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C"/>
    <w:multiLevelType w:val="multilevel"/>
    <w:tmpl w:val="0000000C"/>
    <w:name w:val="WW8Num1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1DB5D48"/>
    <w:multiLevelType w:val="hybridMultilevel"/>
    <w:tmpl w:val="1FCAF3A6"/>
    <w:lvl w:ilvl="0" w:tplc="625248B8">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6727831"/>
    <w:multiLevelType w:val="hybridMultilevel"/>
    <w:tmpl w:val="62B2C79C"/>
    <w:lvl w:ilvl="0" w:tplc="167E3E0C">
      <w:start w:val="1"/>
      <w:numFmt w:val="decimalZero"/>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432874"/>
    <w:multiLevelType w:val="hybridMultilevel"/>
    <w:tmpl w:val="44C00490"/>
    <w:lvl w:ilvl="0" w:tplc="081A0001">
      <w:start w:val="1"/>
      <w:numFmt w:val="bullet"/>
      <w:lvlText w:val=""/>
      <w:lvlJc w:val="left"/>
      <w:pPr>
        <w:ind w:left="786"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15:restartNumberingAfterBreak="0">
    <w:nsid w:val="140C4068"/>
    <w:multiLevelType w:val="hybridMultilevel"/>
    <w:tmpl w:val="096E002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15:restartNumberingAfterBreak="0">
    <w:nsid w:val="141D43A8"/>
    <w:multiLevelType w:val="hybridMultilevel"/>
    <w:tmpl w:val="A8207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154D3A"/>
    <w:multiLevelType w:val="hybridMultilevel"/>
    <w:tmpl w:val="A8207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570DF1"/>
    <w:multiLevelType w:val="hybridMultilevel"/>
    <w:tmpl w:val="51769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0D386A"/>
    <w:multiLevelType w:val="hybridMultilevel"/>
    <w:tmpl w:val="6FDCC122"/>
    <w:lvl w:ilvl="0" w:tplc="241A000F">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3" w15:restartNumberingAfterBreak="0">
    <w:nsid w:val="25D64B62"/>
    <w:multiLevelType w:val="multilevel"/>
    <w:tmpl w:val="CC4894FA"/>
    <w:lvl w:ilvl="0">
      <w:start w:val="1"/>
      <w:numFmt w:val="decimal"/>
      <w:lvlText w:val="%1."/>
      <w:lvlJc w:val="left"/>
      <w:pPr>
        <w:ind w:left="450" w:hanging="450"/>
      </w:pPr>
      <w:rPr>
        <w:rFonts w:hint="default"/>
      </w:rPr>
    </w:lvl>
    <w:lvl w:ilvl="1">
      <w:start w:val="1"/>
      <w:numFmt w:val="decimal"/>
      <w:lvlText w:val="%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27FA555C"/>
    <w:multiLevelType w:val="multilevel"/>
    <w:tmpl w:val="DC7AC30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9683CC9"/>
    <w:multiLevelType w:val="hybridMultilevel"/>
    <w:tmpl w:val="76E4A56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15:restartNumberingAfterBreak="0">
    <w:nsid w:val="325477FD"/>
    <w:multiLevelType w:val="hybridMultilevel"/>
    <w:tmpl w:val="A8207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D06731"/>
    <w:multiLevelType w:val="hybridMultilevel"/>
    <w:tmpl w:val="A8207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C37426"/>
    <w:multiLevelType w:val="hybridMultilevel"/>
    <w:tmpl w:val="6EA06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5977B5"/>
    <w:multiLevelType w:val="hybridMultilevel"/>
    <w:tmpl w:val="A8207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BF5860"/>
    <w:multiLevelType w:val="hybridMultilevel"/>
    <w:tmpl w:val="51769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4E2AB8"/>
    <w:multiLevelType w:val="hybridMultilevel"/>
    <w:tmpl w:val="3716B2A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15:restartNumberingAfterBreak="0">
    <w:nsid w:val="44CE55A5"/>
    <w:multiLevelType w:val="hybridMultilevel"/>
    <w:tmpl w:val="A8207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8931F5"/>
    <w:multiLevelType w:val="hybridMultilevel"/>
    <w:tmpl w:val="82D0F48E"/>
    <w:lvl w:ilvl="0" w:tplc="241A0001">
      <w:start w:val="1"/>
      <w:numFmt w:val="bullet"/>
      <w:lvlText w:val=""/>
      <w:lvlJc w:val="left"/>
      <w:pPr>
        <w:ind w:left="630" w:hanging="360"/>
      </w:pPr>
      <w:rPr>
        <w:rFonts w:ascii="Symbol" w:hAnsi="Symbol" w:hint="default"/>
      </w:rPr>
    </w:lvl>
    <w:lvl w:ilvl="1" w:tplc="241A0003" w:tentative="1">
      <w:start w:val="1"/>
      <w:numFmt w:val="bullet"/>
      <w:lvlText w:val="o"/>
      <w:lvlJc w:val="left"/>
      <w:pPr>
        <w:ind w:left="1350" w:hanging="360"/>
      </w:pPr>
      <w:rPr>
        <w:rFonts w:ascii="Courier New" w:hAnsi="Courier New" w:cs="Courier New" w:hint="default"/>
      </w:rPr>
    </w:lvl>
    <w:lvl w:ilvl="2" w:tplc="241A0005" w:tentative="1">
      <w:start w:val="1"/>
      <w:numFmt w:val="bullet"/>
      <w:lvlText w:val=""/>
      <w:lvlJc w:val="left"/>
      <w:pPr>
        <w:ind w:left="2070" w:hanging="360"/>
      </w:pPr>
      <w:rPr>
        <w:rFonts w:ascii="Wingdings" w:hAnsi="Wingdings" w:hint="default"/>
      </w:rPr>
    </w:lvl>
    <w:lvl w:ilvl="3" w:tplc="241A0001" w:tentative="1">
      <w:start w:val="1"/>
      <w:numFmt w:val="bullet"/>
      <w:lvlText w:val=""/>
      <w:lvlJc w:val="left"/>
      <w:pPr>
        <w:ind w:left="2790" w:hanging="360"/>
      </w:pPr>
      <w:rPr>
        <w:rFonts w:ascii="Symbol" w:hAnsi="Symbol" w:hint="default"/>
      </w:rPr>
    </w:lvl>
    <w:lvl w:ilvl="4" w:tplc="241A0003" w:tentative="1">
      <w:start w:val="1"/>
      <w:numFmt w:val="bullet"/>
      <w:lvlText w:val="o"/>
      <w:lvlJc w:val="left"/>
      <w:pPr>
        <w:ind w:left="3510" w:hanging="360"/>
      </w:pPr>
      <w:rPr>
        <w:rFonts w:ascii="Courier New" w:hAnsi="Courier New" w:cs="Courier New" w:hint="default"/>
      </w:rPr>
    </w:lvl>
    <w:lvl w:ilvl="5" w:tplc="241A0005" w:tentative="1">
      <w:start w:val="1"/>
      <w:numFmt w:val="bullet"/>
      <w:lvlText w:val=""/>
      <w:lvlJc w:val="left"/>
      <w:pPr>
        <w:ind w:left="4230" w:hanging="360"/>
      </w:pPr>
      <w:rPr>
        <w:rFonts w:ascii="Wingdings" w:hAnsi="Wingdings" w:hint="default"/>
      </w:rPr>
    </w:lvl>
    <w:lvl w:ilvl="6" w:tplc="241A0001" w:tentative="1">
      <w:start w:val="1"/>
      <w:numFmt w:val="bullet"/>
      <w:lvlText w:val=""/>
      <w:lvlJc w:val="left"/>
      <w:pPr>
        <w:ind w:left="4950" w:hanging="360"/>
      </w:pPr>
      <w:rPr>
        <w:rFonts w:ascii="Symbol" w:hAnsi="Symbol" w:hint="default"/>
      </w:rPr>
    </w:lvl>
    <w:lvl w:ilvl="7" w:tplc="241A0003" w:tentative="1">
      <w:start w:val="1"/>
      <w:numFmt w:val="bullet"/>
      <w:lvlText w:val="o"/>
      <w:lvlJc w:val="left"/>
      <w:pPr>
        <w:ind w:left="5670" w:hanging="360"/>
      </w:pPr>
      <w:rPr>
        <w:rFonts w:ascii="Courier New" w:hAnsi="Courier New" w:cs="Courier New" w:hint="default"/>
      </w:rPr>
    </w:lvl>
    <w:lvl w:ilvl="8" w:tplc="241A0005" w:tentative="1">
      <w:start w:val="1"/>
      <w:numFmt w:val="bullet"/>
      <w:lvlText w:val=""/>
      <w:lvlJc w:val="left"/>
      <w:pPr>
        <w:ind w:left="6390" w:hanging="360"/>
      </w:pPr>
      <w:rPr>
        <w:rFonts w:ascii="Wingdings" w:hAnsi="Wingdings" w:hint="default"/>
      </w:rPr>
    </w:lvl>
  </w:abstractNum>
  <w:abstractNum w:abstractNumId="24" w15:restartNumberingAfterBreak="0">
    <w:nsid w:val="50AB65CB"/>
    <w:multiLevelType w:val="hybridMultilevel"/>
    <w:tmpl w:val="D318F97E"/>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5" w15:restartNumberingAfterBreak="0">
    <w:nsid w:val="556555BB"/>
    <w:multiLevelType w:val="hybridMultilevel"/>
    <w:tmpl w:val="B066A60E"/>
    <w:lvl w:ilvl="0" w:tplc="241A0001">
      <w:start w:val="1"/>
      <w:numFmt w:val="bullet"/>
      <w:lvlText w:val=""/>
      <w:lvlJc w:val="left"/>
      <w:pPr>
        <w:ind w:left="63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15:restartNumberingAfterBreak="0">
    <w:nsid w:val="58F621A2"/>
    <w:multiLevelType w:val="hybridMultilevel"/>
    <w:tmpl w:val="A8207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5077F9"/>
    <w:multiLevelType w:val="hybridMultilevel"/>
    <w:tmpl w:val="51769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864D54"/>
    <w:multiLevelType w:val="hybridMultilevel"/>
    <w:tmpl w:val="8928619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15:restartNumberingAfterBreak="0">
    <w:nsid w:val="601B2F06"/>
    <w:multiLevelType w:val="hybridMultilevel"/>
    <w:tmpl w:val="477CF496"/>
    <w:lvl w:ilvl="0" w:tplc="167E3E0C">
      <w:start w:val="1"/>
      <w:numFmt w:val="decimalZero"/>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8E2CAB"/>
    <w:multiLevelType w:val="hybridMultilevel"/>
    <w:tmpl w:val="BF722E2E"/>
    <w:lvl w:ilvl="0" w:tplc="67408416">
      <w:start w:val="1"/>
      <w:numFmt w:val="bullet"/>
      <w:lvlText w:val="-"/>
      <w:lvlJc w:val="left"/>
      <w:pPr>
        <w:ind w:left="1800" w:hanging="360"/>
      </w:pPr>
      <w:rPr>
        <w:rFonts w:ascii="Arial" w:eastAsiaTheme="minorHAnsi" w:hAnsi="Arial" w:cs="Arial" w:hint="default"/>
      </w:rPr>
    </w:lvl>
    <w:lvl w:ilvl="1" w:tplc="241A0003" w:tentative="1">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abstractNum w:abstractNumId="31" w15:restartNumberingAfterBreak="0">
    <w:nsid w:val="677D668D"/>
    <w:multiLevelType w:val="hybridMultilevel"/>
    <w:tmpl w:val="51769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2B6ED3"/>
    <w:multiLevelType w:val="hybridMultilevel"/>
    <w:tmpl w:val="5E426108"/>
    <w:lvl w:ilvl="0" w:tplc="E5580C48">
      <w:start w:val="41"/>
      <w:numFmt w:val="bullet"/>
      <w:lvlText w:val="-"/>
      <w:lvlJc w:val="left"/>
      <w:pPr>
        <w:ind w:left="630" w:hanging="360"/>
      </w:pPr>
      <w:rPr>
        <w:rFonts w:ascii="Arial" w:eastAsiaTheme="minorHAnsi" w:hAnsi="Arial" w:cs="Arial" w:hint="default"/>
      </w:rPr>
    </w:lvl>
    <w:lvl w:ilvl="1" w:tplc="241A0003" w:tentative="1">
      <w:start w:val="1"/>
      <w:numFmt w:val="bullet"/>
      <w:lvlText w:val="o"/>
      <w:lvlJc w:val="left"/>
      <w:pPr>
        <w:ind w:left="1350" w:hanging="360"/>
      </w:pPr>
      <w:rPr>
        <w:rFonts w:ascii="Courier New" w:hAnsi="Courier New" w:cs="Courier New" w:hint="default"/>
      </w:rPr>
    </w:lvl>
    <w:lvl w:ilvl="2" w:tplc="241A0005" w:tentative="1">
      <w:start w:val="1"/>
      <w:numFmt w:val="bullet"/>
      <w:lvlText w:val=""/>
      <w:lvlJc w:val="left"/>
      <w:pPr>
        <w:ind w:left="2070" w:hanging="360"/>
      </w:pPr>
      <w:rPr>
        <w:rFonts w:ascii="Wingdings" w:hAnsi="Wingdings" w:hint="default"/>
      </w:rPr>
    </w:lvl>
    <w:lvl w:ilvl="3" w:tplc="241A0001" w:tentative="1">
      <w:start w:val="1"/>
      <w:numFmt w:val="bullet"/>
      <w:lvlText w:val=""/>
      <w:lvlJc w:val="left"/>
      <w:pPr>
        <w:ind w:left="2790" w:hanging="360"/>
      </w:pPr>
      <w:rPr>
        <w:rFonts w:ascii="Symbol" w:hAnsi="Symbol" w:hint="default"/>
      </w:rPr>
    </w:lvl>
    <w:lvl w:ilvl="4" w:tplc="241A0003" w:tentative="1">
      <w:start w:val="1"/>
      <w:numFmt w:val="bullet"/>
      <w:lvlText w:val="o"/>
      <w:lvlJc w:val="left"/>
      <w:pPr>
        <w:ind w:left="3510" w:hanging="360"/>
      </w:pPr>
      <w:rPr>
        <w:rFonts w:ascii="Courier New" w:hAnsi="Courier New" w:cs="Courier New" w:hint="default"/>
      </w:rPr>
    </w:lvl>
    <w:lvl w:ilvl="5" w:tplc="241A0005" w:tentative="1">
      <w:start w:val="1"/>
      <w:numFmt w:val="bullet"/>
      <w:lvlText w:val=""/>
      <w:lvlJc w:val="left"/>
      <w:pPr>
        <w:ind w:left="4230" w:hanging="360"/>
      </w:pPr>
      <w:rPr>
        <w:rFonts w:ascii="Wingdings" w:hAnsi="Wingdings" w:hint="default"/>
      </w:rPr>
    </w:lvl>
    <w:lvl w:ilvl="6" w:tplc="241A0001" w:tentative="1">
      <w:start w:val="1"/>
      <w:numFmt w:val="bullet"/>
      <w:lvlText w:val=""/>
      <w:lvlJc w:val="left"/>
      <w:pPr>
        <w:ind w:left="4950" w:hanging="360"/>
      </w:pPr>
      <w:rPr>
        <w:rFonts w:ascii="Symbol" w:hAnsi="Symbol" w:hint="default"/>
      </w:rPr>
    </w:lvl>
    <w:lvl w:ilvl="7" w:tplc="241A0003" w:tentative="1">
      <w:start w:val="1"/>
      <w:numFmt w:val="bullet"/>
      <w:lvlText w:val="o"/>
      <w:lvlJc w:val="left"/>
      <w:pPr>
        <w:ind w:left="5670" w:hanging="360"/>
      </w:pPr>
      <w:rPr>
        <w:rFonts w:ascii="Courier New" w:hAnsi="Courier New" w:cs="Courier New" w:hint="default"/>
      </w:rPr>
    </w:lvl>
    <w:lvl w:ilvl="8" w:tplc="241A0005" w:tentative="1">
      <w:start w:val="1"/>
      <w:numFmt w:val="bullet"/>
      <w:lvlText w:val=""/>
      <w:lvlJc w:val="left"/>
      <w:pPr>
        <w:ind w:left="6390" w:hanging="360"/>
      </w:pPr>
      <w:rPr>
        <w:rFonts w:ascii="Wingdings" w:hAnsi="Wingdings" w:hint="default"/>
      </w:rPr>
    </w:lvl>
  </w:abstractNum>
  <w:abstractNum w:abstractNumId="33" w15:restartNumberingAfterBreak="0">
    <w:nsid w:val="6B810884"/>
    <w:multiLevelType w:val="hybridMultilevel"/>
    <w:tmpl w:val="54607F48"/>
    <w:lvl w:ilvl="0" w:tplc="A66E7372">
      <w:start w:val="2"/>
      <w:numFmt w:val="decimal"/>
      <w:lvlText w:val="%1."/>
      <w:lvlJc w:val="left"/>
      <w:pPr>
        <w:ind w:left="345" w:hanging="360"/>
      </w:pPr>
      <w:rPr>
        <w:rFonts w:hint="default"/>
        <w:b/>
      </w:rPr>
    </w:lvl>
    <w:lvl w:ilvl="1" w:tplc="241A0019" w:tentative="1">
      <w:start w:val="1"/>
      <w:numFmt w:val="lowerLetter"/>
      <w:lvlText w:val="%2."/>
      <w:lvlJc w:val="left"/>
      <w:pPr>
        <w:ind w:left="1065" w:hanging="360"/>
      </w:pPr>
    </w:lvl>
    <w:lvl w:ilvl="2" w:tplc="241A001B" w:tentative="1">
      <w:start w:val="1"/>
      <w:numFmt w:val="lowerRoman"/>
      <w:lvlText w:val="%3."/>
      <w:lvlJc w:val="right"/>
      <w:pPr>
        <w:ind w:left="1785" w:hanging="180"/>
      </w:pPr>
    </w:lvl>
    <w:lvl w:ilvl="3" w:tplc="241A000F" w:tentative="1">
      <w:start w:val="1"/>
      <w:numFmt w:val="decimal"/>
      <w:lvlText w:val="%4."/>
      <w:lvlJc w:val="left"/>
      <w:pPr>
        <w:ind w:left="2505" w:hanging="360"/>
      </w:pPr>
    </w:lvl>
    <w:lvl w:ilvl="4" w:tplc="241A0019" w:tentative="1">
      <w:start w:val="1"/>
      <w:numFmt w:val="lowerLetter"/>
      <w:lvlText w:val="%5."/>
      <w:lvlJc w:val="left"/>
      <w:pPr>
        <w:ind w:left="3225" w:hanging="360"/>
      </w:pPr>
    </w:lvl>
    <w:lvl w:ilvl="5" w:tplc="241A001B" w:tentative="1">
      <w:start w:val="1"/>
      <w:numFmt w:val="lowerRoman"/>
      <w:lvlText w:val="%6."/>
      <w:lvlJc w:val="right"/>
      <w:pPr>
        <w:ind w:left="3945" w:hanging="180"/>
      </w:pPr>
    </w:lvl>
    <w:lvl w:ilvl="6" w:tplc="241A000F" w:tentative="1">
      <w:start w:val="1"/>
      <w:numFmt w:val="decimal"/>
      <w:lvlText w:val="%7."/>
      <w:lvlJc w:val="left"/>
      <w:pPr>
        <w:ind w:left="4665" w:hanging="360"/>
      </w:pPr>
    </w:lvl>
    <w:lvl w:ilvl="7" w:tplc="241A0019" w:tentative="1">
      <w:start w:val="1"/>
      <w:numFmt w:val="lowerLetter"/>
      <w:lvlText w:val="%8."/>
      <w:lvlJc w:val="left"/>
      <w:pPr>
        <w:ind w:left="5385" w:hanging="360"/>
      </w:pPr>
    </w:lvl>
    <w:lvl w:ilvl="8" w:tplc="241A001B" w:tentative="1">
      <w:start w:val="1"/>
      <w:numFmt w:val="lowerRoman"/>
      <w:lvlText w:val="%9."/>
      <w:lvlJc w:val="right"/>
      <w:pPr>
        <w:ind w:left="6105" w:hanging="180"/>
      </w:pPr>
    </w:lvl>
  </w:abstractNum>
  <w:abstractNum w:abstractNumId="34" w15:restartNumberingAfterBreak="0">
    <w:nsid w:val="6EC84F67"/>
    <w:multiLevelType w:val="hybridMultilevel"/>
    <w:tmpl w:val="B936BC8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15:restartNumberingAfterBreak="0">
    <w:nsid w:val="70182802"/>
    <w:multiLevelType w:val="hybridMultilevel"/>
    <w:tmpl w:val="51769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5404C4"/>
    <w:multiLevelType w:val="hybridMultilevel"/>
    <w:tmpl w:val="A8207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A161C9"/>
    <w:multiLevelType w:val="hybridMultilevel"/>
    <w:tmpl w:val="B64E7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2C5A6E"/>
    <w:multiLevelType w:val="hybridMultilevel"/>
    <w:tmpl w:val="51769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9C2827"/>
    <w:multiLevelType w:val="hybridMultilevel"/>
    <w:tmpl w:val="62B2C79C"/>
    <w:lvl w:ilvl="0" w:tplc="167E3E0C">
      <w:start w:val="1"/>
      <w:numFmt w:val="decimalZero"/>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14"/>
  </w:num>
  <w:num w:numId="5">
    <w:abstractNumId w:val="28"/>
  </w:num>
  <w:num w:numId="6">
    <w:abstractNumId w:val="30"/>
  </w:num>
  <w:num w:numId="7">
    <w:abstractNumId w:val="0"/>
  </w:num>
  <w:num w:numId="8">
    <w:abstractNumId w:val="33"/>
  </w:num>
  <w:num w:numId="9">
    <w:abstractNumId w:val="23"/>
  </w:num>
  <w:num w:numId="10">
    <w:abstractNumId w:val="25"/>
  </w:num>
  <w:num w:numId="11">
    <w:abstractNumId w:val="32"/>
  </w:num>
  <w:num w:numId="12">
    <w:abstractNumId w:val="34"/>
  </w:num>
  <w:num w:numId="13">
    <w:abstractNumId w:val="15"/>
  </w:num>
  <w:num w:numId="14">
    <w:abstractNumId w:val="21"/>
  </w:num>
  <w:num w:numId="15">
    <w:abstractNumId w:val="8"/>
  </w:num>
  <w:num w:numId="16">
    <w:abstractNumId w:val="4"/>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4"/>
  </w:num>
  <w:num w:numId="20">
    <w:abstractNumId w:val="18"/>
  </w:num>
  <w:num w:numId="21">
    <w:abstractNumId w:val="17"/>
  </w:num>
  <w:num w:numId="22">
    <w:abstractNumId w:val="37"/>
  </w:num>
  <w:num w:numId="23">
    <w:abstractNumId w:val="29"/>
  </w:num>
  <w:num w:numId="24">
    <w:abstractNumId w:val="38"/>
  </w:num>
  <w:num w:numId="25">
    <w:abstractNumId w:val="35"/>
  </w:num>
  <w:num w:numId="26">
    <w:abstractNumId w:val="5"/>
  </w:num>
  <w:num w:numId="27">
    <w:abstractNumId w:val="6"/>
  </w:num>
  <w:num w:numId="28">
    <w:abstractNumId w:val="31"/>
  </w:num>
  <w:num w:numId="29">
    <w:abstractNumId w:val="11"/>
  </w:num>
  <w:num w:numId="30">
    <w:abstractNumId w:val="20"/>
  </w:num>
  <w:num w:numId="31">
    <w:abstractNumId w:val="2"/>
  </w:num>
  <w:num w:numId="32">
    <w:abstractNumId w:val="12"/>
  </w:num>
  <w:num w:numId="33">
    <w:abstractNumId w:val="27"/>
  </w:num>
  <w:num w:numId="34">
    <w:abstractNumId w:val="22"/>
  </w:num>
  <w:num w:numId="35">
    <w:abstractNumId w:val="10"/>
  </w:num>
  <w:num w:numId="36">
    <w:abstractNumId w:val="19"/>
  </w:num>
  <w:num w:numId="37">
    <w:abstractNumId w:val="9"/>
  </w:num>
  <w:num w:numId="38">
    <w:abstractNumId w:val="36"/>
  </w:num>
  <w:num w:numId="39">
    <w:abstractNumId w:val="26"/>
  </w:num>
  <w:num w:numId="40">
    <w:abstractNumId w:val="16"/>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67C"/>
    <w:rsid w:val="00007E7E"/>
    <w:rsid w:val="00010683"/>
    <w:rsid w:val="000161B9"/>
    <w:rsid w:val="000209E0"/>
    <w:rsid w:val="000277B1"/>
    <w:rsid w:val="0003484D"/>
    <w:rsid w:val="000A561B"/>
    <w:rsid w:val="000C4A2F"/>
    <w:rsid w:val="000E0EA6"/>
    <w:rsid w:val="00142055"/>
    <w:rsid w:val="001B4337"/>
    <w:rsid w:val="001D2EEF"/>
    <w:rsid w:val="0021341A"/>
    <w:rsid w:val="00226FAC"/>
    <w:rsid w:val="00230888"/>
    <w:rsid w:val="002409BF"/>
    <w:rsid w:val="00243E9F"/>
    <w:rsid w:val="0024679D"/>
    <w:rsid w:val="002644A9"/>
    <w:rsid w:val="0028718B"/>
    <w:rsid w:val="00290281"/>
    <w:rsid w:val="002A33AE"/>
    <w:rsid w:val="002B657B"/>
    <w:rsid w:val="002F7DC3"/>
    <w:rsid w:val="00313918"/>
    <w:rsid w:val="0033556A"/>
    <w:rsid w:val="003359F5"/>
    <w:rsid w:val="003402C8"/>
    <w:rsid w:val="003415EB"/>
    <w:rsid w:val="00357C4D"/>
    <w:rsid w:val="00361A76"/>
    <w:rsid w:val="00367A31"/>
    <w:rsid w:val="003920B8"/>
    <w:rsid w:val="003D2CBC"/>
    <w:rsid w:val="003F36E4"/>
    <w:rsid w:val="00403691"/>
    <w:rsid w:val="00406C68"/>
    <w:rsid w:val="0040739A"/>
    <w:rsid w:val="00446AF9"/>
    <w:rsid w:val="00447E78"/>
    <w:rsid w:val="00483C70"/>
    <w:rsid w:val="004A0712"/>
    <w:rsid w:val="004A120B"/>
    <w:rsid w:val="004B5D47"/>
    <w:rsid w:val="004B7A95"/>
    <w:rsid w:val="004E6A6A"/>
    <w:rsid w:val="00520C8C"/>
    <w:rsid w:val="00553BE7"/>
    <w:rsid w:val="00573333"/>
    <w:rsid w:val="00593CAC"/>
    <w:rsid w:val="005F5CC3"/>
    <w:rsid w:val="00643A24"/>
    <w:rsid w:val="00652C62"/>
    <w:rsid w:val="00666A62"/>
    <w:rsid w:val="00667A36"/>
    <w:rsid w:val="00681712"/>
    <w:rsid w:val="006845B9"/>
    <w:rsid w:val="006B1722"/>
    <w:rsid w:val="006B386A"/>
    <w:rsid w:val="006C2B48"/>
    <w:rsid w:val="006D473A"/>
    <w:rsid w:val="006F484D"/>
    <w:rsid w:val="0070357D"/>
    <w:rsid w:val="00720462"/>
    <w:rsid w:val="00724925"/>
    <w:rsid w:val="007471F5"/>
    <w:rsid w:val="00764059"/>
    <w:rsid w:val="00767B88"/>
    <w:rsid w:val="007A5925"/>
    <w:rsid w:val="007E595C"/>
    <w:rsid w:val="0081085D"/>
    <w:rsid w:val="008601F2"/>
    <w:rsid w:val="00866595"/>
    <w:rsid w:val="008701DA"/>
    <w:rsid w:val="00874A3E"/>
    <w:rsid w:val="00877808"/>
    <w:rsid w:val="00882D91"/>
    <w:rsid w:val="008B648E"/>
    <w:rsid w:val="008C5369"/>
    <w:rsid w:val="00911055"/>
    <w:rsid w:val="0093563C"/>
    <w:rsid w:val="0093667C"/>
    <w:rsid w:val="00936A83"/>
    <w:rsid w:val="00970492"/>
    <w:rsid w:val="00992D3A"/>
    <w:rsid w:val="009A3697"/>
    <w:rsid w:val="009C1A9B"/>
    <w:rsid w:val="009E20BA"/>
    <w:rsid w:val="00A01654"/>
    <w:rsid w:val="00A121C4"/>
    <w:rsid w:val="00A20021"/>
    <w:rsid w:val="00A23A93"/>
    <w:rsid w:val="00A52F80"/>
    <w:rsid w:val="00A73722"/>
    <w:rsid w:val="00A93CEF"/>
    <w:rsid w:val="00AA1EC8"/>
    <w:rsid w:val="00AA6972"/>
    <w:rsid w:val="00AA7F09"/>
    <w:rsid w:val="00AD54B5"/>
    <w:rsid w:val="00B04D15"/>
    <w:rsid w:val="00B24CC6"/>
    <w:rsid w:val="00B435D3"/>
    <w:rsid w:val="00B621CC"/>
    <w:rsid w:val="00B71344"/>
    <w:rsid w:val="00B71E47"/>
    <w:rsid w:val="00B95941"/>
    <w:rsid w:val="00BA5419"/>
    <w:rsid w:val="00BA776A"/>
    <w:rsid w:val="00BC08B6"/>
    <w:rsid w:val="00BC278D"/>
    <w:rsid w:val="00BD064D"/>
    <w:rsid w:val="00BE0DDF"/>
    <w:rsid w:val="00BE1CA7"/>
    <w:rsid w:val="00C35C36"/>
    <w:rsid w:val="00C37739"/>
    <w:rsid w:val="00C37A40"/>
    <w:rsid w:val="00C668AE"/>
    <w:rsid w:val="00C87E33"/>
    <w:rsid w:val="00C9456D"/>
    <w:rsid w:val="00CC14E9"/>
    <w:rsid w:val="00CD5CF4"/>
    <w:rsid w:val="00CF55A3"/>
    <w:rsid w:val="00D05C21"/>
    <w:rsid w:val="00D10D6D"/>
    <w:rsid w:val="00D313E0"/>
    <w:rsid w:val="00D3381D"/>
    <w:rsid w:val="00D35F72"/>
    <w:rsid w:val="00D52A83"/>
    <w:rsid w:val="00D77D42"/>
    <w:rsid w:val="00D82150"/>
    <w:rsid w:val="00D97BCF"/>
    <w:rsid w:val="00DA41A1"/>
    <w:rsid w:val="00DA5571"/>
    <w:rsid w:val="00DC690C"/>
    <w:rsid w:val="00DC6FE3"/>
    <w:rsid w:val="00DF18BB"/>
    <w:rsid w:val="00E012E2"/>
    <w:rsid w:val="00E04ACC"/>
    <w:rsid w:val="00E11894"/>
    <w:rsid w:val="00E162BE"/>
    <w:rsid w:val="00E33ADC"/>
    <w:rsid w:val="00E416D0"/>
    <w:rsid w:val="00E71771"/>
    <w:rsid w:val="00E87F03"/>
    <w:rsid w:val="00E94A03"/>
    <w:rsid w:val="00EA233B"/>
    <w:rsid w:val="00EB4C31"/>
    <w:rsid w:val="00EB5F74"/>
    <w:rsid w:val="00EC599A"/>
    <w:rsid w:val="00ED268F"/>
    <w:rsid w:val="00EF5CA6"/>
    <w:rsid w:val="00F02D8B"/>
    <w:rsid w:val="00F22401"/>
    <w:rsid w:val="00F261A4"/>
    <w:rsid w:val="00F3165C"/>
    <w:rsid w:val="00FD3B5A"/>
    <w:rsid w:val="00FE5F01"/>
    <w:rsid w:val="00FF22CC"/>
    <w:rsid w:val="00FF400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2F8DAD-044F-46F6-AC33-7F1E5DDE4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FAC"/>
  </w:style>
  <w:style w:type="paragraph" w:styleId="Heading1">
    <w:name w:val="heading 1"/>
    <w:basedOn w:val="Normal"/>
    <w:next w:val="Normal"/>
    <w:link w:val="Heading1Char"/>
    <w:qFormat/>
    <w:rsid w:val="00D3381D"/>
    <w:pPr>
      <w:keepNext/>
      <w:numPr>
        <w:numId w:val="1"/>
      </w:numPr>
      <w:suppressAutoHyphens/>
      <w:spacing w:after="0" w:line="240" w:lineRule="auto"/>
      <w:jc w:val="center"/>
      <w:outlineLvl w:val="0"/>
    </w:pPr>
    <w:rPr>
      <w:rFonts w:ascii="Times New Roman" w:eastAsia="Times New Roman" w:hAnsi="Times New Roman" w:cs="Times New Roman"/>
      <w:b/>
      <w:bCs/>
      <w:sz w:val="24"/>
      <w:szCs w:val="24"/>
      <w:lang w:val="sr-Latn-CS" w:eastAsia="ar-SA"/>
    </w:rPr>
  </w:style>
  <w:style w:type="paragraph" w:styleId="Heading2">
    <w:name w:val="heading 2"/>
    <w:basedOn w:val="Normal"/>
    <w:next w:val="Normal"/>
    <w:link w:val="Heading2Char"/>
    <w:uiPriority w:val="9"/>
    <w:semiHidden/>
    <w:unhideWhenUsed/>
    <w:qFormat/>
    <w:rsid w:val="00E33A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qFormat/>
    <w:rsid w:val="00D3381D"/>
    <w:pPr>
      <w:numPr>
        <w:ilvl w:val="5"/>
        <w:numId w:val="1"/>
      </w:numPr>
      <w:suppressAutoHyphens/>
      <w:spacing w:before="240" w:after="60" w:line="240" w:lineRule="auto"/>
      <w:outlineLvl w:val="5"/>
    </w:pPr>
    <w:rPr>
      <w:rFonts w:ascii="Times New Roman" w:eastAsia="Times New Roman" w:hAnsi="Times New Roman" w:cs="Times New Roman"/>
      <w:b/>
      <w:bCs/>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5EB"/>
    <w:pPr>
      <w:ind w:left="720"/>
      <w:contextualSpacing/>
    </w:pPr>
  </w:style>
  <w:style w:type="paragraph" w:styleId="BalloonText">
    <w:name w:val="Balloon Text"/>
    <w:basedOn w:val="Normal"/>
    <w:link w:val="BalloonTextChar"/>
    <w:uiPriority w:val="99"/>
    <w:semiHidden/>
    <w:unhideWhenUsed/>
    <w:rsid w:val="002409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9BF"/>
    <w:rPr>
      <w:rFonts w:ascii="Segoe UI" w:hAnsi="Segoe UI" w:cs="Segoe UI"/>
      <w:sz w:val="18"/>
      <w:szCs w:val="18"/>
    </w:rPr>
  </w:style>
  <w:style w:type="paragraph" w:customStyle="1" w:styleId="Default">
    <w:name w:val="Default"/>
    <w:basedOn w:val="Normal"/>
    <w:rsid w:val="00553BE7"/>
    <w:pPr>
      <w:widowControl w:val="0"/>
      <w:suppressAutoHyphens/>
      <w:autoSpaceDE w:val="0"/>
      <w:spacing w:after="0" w:line="240" w:lineRule="auto"/>
    </w:pPr>
    <w:rPr>
      <w:rFonts w:ascii="Times New Roman" w:eastAsia="Andale Sans UI" w:hAnsi="Times New Roman" w:cs="Times New Roman"/>
      <w:color w:val="000000"/>
      <w:kern w:val="1"/>
      <w:sz w:val="24"/>
      <w:szCs w:val="24"/>
      <w:lang w:val="sr-Latn-CS" w:eastAsia="hi-IN" w:bidi="hi-IN"/>
    </w:rPr>
  </w:style>
  <w:style w:type="paragraph" w:styleId="BodyText">
    <w:name w:val="Body Text"/>
    <w:basedOn w:val="Normal"/>
    <w:link w:val="BodyTextChar"/>
    <w:rsid w:val="00483C70"/>
    <w:pPr>
      <w:widowControl w:val="0"/>
      <w:suppressAutoHyphens/>
      <w:spacing w:after="120" w:line="240" w:lineRule="auto"/>
    </w:pPr>
    <w:rPr>
      <w:rFonts w:ascii="Times New Roman" w:eastAsia="Andale Sans UI" w:hAnsi="Times New Roman" w:cs="Times New Roman"/>
      <w:kern w:val="1"/>
      <w:sz w:val="24"/>
      <w:szCs w:val="24"/>
      <w:lang w:eastAsia="ar-SA"/>
    </w:rPr>
  </w:style>
  <w:style w:type="character" w:customStyle="1" w:styleId="BodyTextChar">
    <w:name w:val="Body Text Char"/>
    <w:basedOn w:val="DefaultParagraphFont"/>
    <w:link w:val="BodyText"/>
    <w:rsid w:val="00483C70"/>
    <w:rPr>
      <w:rFonts w:ascii="Times New Roman" w:eastAsia="Andale Sans UI" w:hAnsi="Times New Roman" w:cs="Times New Roman"/>
      <w:kern w:val="1"/>
      <w:sz w:val="24"/>
      <w:szCs w:val="24"/>
      <w:lang w:eastAsia="ar-SA"/>
    </w:rPr>
  </w:style>
  <w:style w:type="paragraph" w:customStyle="1" w:styleId="Sadrajtabele">
    <w:name w:val="Sadržaj tabele"/>
    <w:basedOn w:val="Normal"/>
    <w:rsid w:val="0081085D"/>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 w:type="paragraph" w:styleId="Header">
    <w:name w:val="header"/>
    <w:basedOn w:val="Normal"/>
    <w:link w:val="HeaderChar"/>
    <w:uiPriority w:val="99"/>
    <w:unhideWhenUsed/>
    <w:rsid w:val="00DC690C"/>
    <w:pPr>
      <w:tabs>
        <w:tab w:val="center" w:pos="4536"/>
        <w:tab w:val="right" w:pos="9072"/>
      </w:tabs>
      <w:spacing w:after="0" w:line="240" w:lineRule="auto"/>
    </w:pPr>
  </w:style>
  <w:style w:type="character" w:customStyle="1" w:styleId="HeaderChar">
    <w:name w:val="Header Char"/>
    <w:basedOn w:val="DefaultParagraphFont"/>
    <w:link w:val="Header"/>
    <w:uiPriority w:val="99"/>
    <w:rsid w:val="00DC690C"/>
  </w:style>
  <w:style w:type="paragraph" w:styleId="Footer">
    <w:name w:val="footer"/>
    <w:basedOn w:val="Normal"/>
    <w:link w:val="FooterChar"/>
    <w:uiPriority w:val="99"/>
    <w:unhideWhenUsed/>
    <w:rsid w:val="00DC690C"/>
    <w:pPr>
      <w:tabs>
        <w:tab w:val="center" w:pos="4536"/>
        <w:tab w:val="right" w:pos="9072"/>
      </w:tabs>
      <w:spacing w:after="0" w:line="240" w:lineRule="auto"/>
    </w:pPr>
  </w:style>
  <w:style w:type="character" w:customStyle="1" w:styleId="FooterChar">
    <w:name w:val="Footer Char"/>
    <w:basedOn w:val="DefaultParagraphFont"/>
    <w:link w:val="Footer"/>
    <w:uiPriority w:val="99"/>
    <w:rsid w:val="00DC690C"/>
  </w:style>
  <w:style w:type="character" w:styleId="Hyperlink">
    <w:name w:val="Hyperlink"/>
    <w:basedOn w:val="DefaultParagraphFont"/>
    <w:uiPriority w:val="99"/>
    <w:unhideWhenUsed/>
    <w:rsid w:val="00E04ACC"/>
    <w:rPr>
      <w:color w:val="0563C1" w:themeColor="hyperlink"/>
      <w:u w:val="single"/>
    </w:rPr>
  </w:style>
  <w:style w:type="table" w:styleId="TableGrid">
    <w:name w:val="Table Grid"/>
    <w:basedOn w:val="TableNormal"/>
    <w:uiPriority w:val="39"/>
    <w:rsid w:val="004A1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3381D"/>
    <w:rPr>
      <w:rFonts w:ascii="Times New Roman" w:eastAsia="Times New Roman" w:hAnsi="Times New Roman" w:cs="Times New Roman"/>
      <w:b/>
      <w:bCs/>
      <w:sz w:val="24"/>
      <w:szCs w:val="24"/>
      <w:lang w:val="sr-Latn-CS" w:eastAsia="ar-SA"/>
    </w:rPr>
  </w:style>
  <w:style w:type="character" w:customStyle="1" w:styleId="Heading6Char">
    <w:name w:val="Heading 6 Char"/>
    <w:basedOn w:val="DefaultParagraphFont"/>
    <w:link w:val="Heading6"/>
    <w:rsid w:val="00D3381D"/>
    <w:rPr>
      <w:rFonts w:ascii="Times New Roman" w:eastAsia="Times New Roman" w:hAnsi="Times New Roman" w:cs="Times New Roman"/>
      <w:b/>
      <w:bCs/>
      <w:lang w:val="sr-Cyrl-CS" w:eastAsia="ar-SA"/>
    </w:rPr>
  </w:style>
  <w:style w:type="paragraph" w:styleId="Subtitle">
    <w:name w:val="Subtitle"/>
    <w:basedOn w:val="Header"/>
    <w:next w:val="BodyText"/>
    <w:link w:val="SubtitleChar"/>
    <w:qFormat/>
    <w:rsid w:val="00D3381D"/>
    <w:pPr>
      <w:keepNext/>
      <w:widowControl w:val="0"/>
      <w:tabs>
        <w:tab w:val="clear" w:pos="4536"/>
        <w:tab w:val="clear" w:pos="9072"/>
      </w:tabs>
      <w:suppressAutoHyphens/>
      <w:spacing w:before="240" w:after="120"/>
      <w:jc w:val="center"/>
    </w:pPr>
    <w:rPr>
      <w:rFonts w:ascii="Arial" w:eastAsia="Arial" w:hAnsi="Arial" w:cs="Tahoma"/>
      <w:i/>
      <w:iCs/>
      <w:kern w:val="1"/>
      <w:sz w:val="28"/>
      <w:szCs w:val="28"/>
    </w:rPr>
  </w:style>
  <w:style w:type="character" w:customStyle="1" w:styleId="SubtitleChar">
    <w:name w:val="Subtitle Char"/>
    <w:basedOn w:val="DefaultParagraphFont"/>
    <w:link w:val="Subtitle"/>
    <w:rsid w:val="00D3381D"/>
    <w:rPr>
      <w:rFonts w:ascii="Arial" w:eastAsia="Arial" w:hAnsi="Arial" w:cs="Tahoma"/>
      <w:i/>
      <w:iCs/>
      <w:kern w:val="1"/>
      <w:sz w:val="28"/>
      <w:szCs w:val="28"/>
    </w:rPr>
  </w:style>
  <w:style w:type="paragraph" w:customStyle="1" w:styleId="BodyTextIndent31">
    <w:name w:val="Body Text Indent 31"/>
    <w:basedOn w:val="Normal"/>
    <w:rsid w:val="00D3381D"/>
    <w:pPr>
      <w:suppressAutoHyphens/>
      <w:spacing w:after="120" w:line="240" w:lineRule="auto"/>
      <w:ind w:left="283"/>
    </w:pPr>
    <w:rPr>
      <w:rFonts w:ascii="Times New Roman" w:eastAsia="Times New Roman" w:hAnsi="Times New Roman" w:cs="Times New Roman"/>
      <w:sz w:val="16"/>
      <w:szCs w:val="16"/>
      <w:lang w:val="sr-Cyrl-CS" w:eastAsia="ar-SA"/>
    </w:rPr>
  </w:style>
  <w:style w:type="paragraph" w:styleId="BodyTextIndent3">
    <w:name w:val="Body Text Indent 3"/>
    <w:basedOn w:val="Normal"/>
    <w:link w:val="BodyTextIndent3Char"/>
    <w:uiPriority w:val="99"/>
    <w:semiHidden/>
    <w:unhideWhenUsed/>
    <w:rsid w:val="00367A3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67A31"/>
    <w:rPr>
      <w:sz w:val="16"/>
      <w:szCs w:val="16"/>
    </w:rPr>
  </w:style>
  <w:style w:type="character" w:customStyle="1" w:styleId="Heading2Char">
    <w:name w:val="Heading 2 Char"/>
    <w:basedOn w:val="DefaultParagraphFont"/>
    <w:link w:val="Heading2"/>
    <w:uiPriority w:val="9"/>
    <w:semiHidden/>
    <w:rsid w:val="00E33AD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146787">
      <w:bodyDiv w:val="1"/>
      <w:marLeft w:val="0"/>
      <w:marRight w:val="0"/>
      <w:marTop w:val="0"/>
      <w:marBottom w:val="0"/>
      <w:divBdr>
        <w:top w:val="none" w:sz="0" w:space="0" w:color="auto"/>
        <w:left w:val="none" w:sz="0" w:space="0" w:color="auto"/>
        <w:bottom w:val="none" w:sz="0" w:space="0" w:color="auto"/>
        <w:right w:val="none" w:sz="0" w:space="0" w:color="auto"/>
      </w:divBdr>
      <w:divsChild>
        <w:div w:id="64958817">
          <w:marLeft w:val="0"/>
          <w:marRight w:val="0"/>
          <w:marTop w:val="0"/>
          <w:marBottom w:val="0"/>
          <w:divBdr>
            <w:top w:val="none" w:sz="0" w:space="0" w:color="auto"/>
            <w:left w:val="none" w:sz="0" w:space="0" w:color="auto"/>
            <w:bottom w:val="none" w:sz="0" w:space="0" w:color="auto"/>
            <w:right w:val="none" w:sz="0" w:space="0" w:color="auto"/>
          </w:divBdr>
          <w:divsChild>
            <w:div w:id="542794552">
              <w:marLeft w:val="0"/>
              <w:marRight w:val="0"/>
              <w:marTop w:val="0"/>
              <w:marBottom w:val="0"/>
              <w:divBdr>
                <w:top w:val="none" w:sz="0" w:space="0" w:color="auto"/>
                <w:left w:val="none" w:sz="0" w:space="0" w:color="auto"/>
                <w:bottom w:val="none" w:sz="0" w:space="0" w:color="auto"/>
                <w:right w:val="none" w:sz="0" w:space="0" w:color="auto"/>
              </w:divBdr>
              <w:divsChild>
                <w:div w:id="82995054">
                  <w:marLeft w:val="0"/>
                  <w:marRight w:val="0"/>
                  <w:marTop w:val="0"/>
                  <w:marBottom w:val="0"/>
                  <w:divBdr>
                    <w:top w:val="none" w:sz="0" w:space="0" w:color="auto"/>
                    <w:left w:val="none" w:sz="0" w:space="0" w:color="auto"/>
                    <w:bottom w:val="none" w:sz="0" w:space="0" w:color="auto"/>
                    <w:right w:val="none" w:sz="0" w:space="0" w:color="auto"/>
                  </w:divBdr>
                  <w:divsChild>
                    <w:div w:id="964235869">
                      <w:marLeft w:val="0"/>
                      <w:marRight w:val="0"/>
                      <w:marTop w:val="0"/>
                      <w:marBottom w:val="0"/>
                      <w:divBdr>
                        <w:top w:val="none" w:sz="0" w:space="0" w:color="auto"/>
                        <w:left w:val="none" w:sz="0" w:space="0" w:color="auto"/>
                        <w:bottom w:val="none" w:sz="0" w:space="0" w:color="auto"/>
                        <w:right w:val="none" w:sz="0" w:space="0" w:color="auto"/>
                      </w:divBdr>
                      <w:divsChild>
                        <w:div w:id="1727992474">
                          <w:marLeft w:val="0"/>
                          <w:marRight w:val="0"/>
                          <w:marTop w:val="0"/>
                          <w:marBottom w:val="0"/>
                          <w:divBdr>
                            <w:top w:val="none" w:sz="0" w:space="0" w:color="auto"/>
                            <w:left w:val="none" w:sz="0" w:space="0" w:color="auto"/>
                            <w:bottom w:val="none" w:sz="0" w:space="0" w:color="auto"/>
                            <w:right w:val="none" w:sz="0" w:space="0" w:color="auto"/>
                          </w:divBdr>
                          <w:divsChild>
                            <w:div w:id="581380465">
                              <w:marLeft w:val="0"/>
                              <w:marRight w:val="0"/>
                              <w:marTop w:val="0"/>
                              <w:marBottom w:val="0"/>
                              <w:divBdr>
                                <w:top w:val="none" w:sz="0" w:space="0" w:color="auto"/>
                                <w:left w:val="none" w:sz="0" w:space="0" w:color="auto"/>
                                <w:bottom w:val="none" w:sz="0" w:space="0" w:color="auto"/>
                                <w:right w:val="none" w:sz="0" w:space="0" w:color="auto"/>
                              </w:divBdr>
                              <w:divsChild>
                                <w:div w:id="1537429907">
                                  <w:marLeft w:val="0"/>
                                  <w:marRight w:val="0"/>
                                  <w:marTop w:val="0"/>
                                  <w:marBottom w:val="0"/>
                                  <w:divBdr>
                                    <w:top w:val="none" w:sz="0" w:space="0" w:color="auto"/>
                                    <w:left w:val="none" w:sz="0" w:space="0" w:color="auto"/>
                                    <w:bottom w:val="none" w:sz="0" w:space="0" w:color="auto"/>
                                    <w:right w:val="none" w:sz="0" w:space="0" w:color="auto"/>
                                  </w:divBdr>
                                  <w:divsChild>
                                    <w:div w:id="2416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planaborjn@open.telekom.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planaborjn@open.telekom.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oplanaborjn@open.telekom.rs" TargetMode="External"/><Relationship Id="rId4" Type="http://schemas.openxmlformats.org/officeDocument/2006/relationships/settings" Target="settings.xml"/><Relationship Id="rId9" Type="http://schemas.openxmlformats.org/officeDocument/2006/relationships/hyperlink" Target="http://www.toplana.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2A8C1-ACA5-4797-A75A-F3991B097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2001</TotalTime>
  <Pages>1</Pages>
  <Words>27870</Words>
  <Characters>158865</Characters>
  <Application>Microsoft Office Word</Application>
  <DocSecurity>0</DocSecurity>
  <Lines>1323</Lines>
  <Paragraphs>372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Ronhil</dc:creator>
  <cp:keywords/>
  <dc:description/>
  <cp:lastModifiedBy>Ronhil</cp:lastModifiedBy>
  <cp:revision>30</cp:revision>
  <cp:lastPrinted>2016-07-06T09:20:00Z</cp:lastPrinted>
  <dcterms:created xsi:type="dcterms:W3CDTF">2015-10-22T06:28:00Z</dcterms:created>
  <dcterms:modified xsi:type="dcterms:W3CDTF">2016-07-08T11:46:00Z</dcterms:modified>
</cp:coreProperties>
</file>