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eastAsia="sr-Latn-RS"/>
        </w:rPr>
      </w:pPr>
      <w:r w:rsidRPr="00F02D8B">
        <w:rPr>
          <w:rFonts w:ascii="Arial" w:eastAsia="Andale Sans UI" w:hAnsi="Arial" w:cs="Arial"/>
          <w:noProof/>
          <w:kern w:val="2"/>
          <w:sz w:val="24"/>
          <w:szCs w:val="24"/>
          <w:lang w:eastAsia="sr-Latn-RS"/>
        </w:rPr>
        <w:drawing>
          <wp:inline distT="0" distB="0" distL="0" distR="0" wp14:anchorId="51ACB9EC" wp14:editId="6A656202">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b/>
          <w:bCs/>
          <w:i/>
          <w:iCs/>
          <w:kern w:val="2"/>
          <w:sz w:val="24"/>
          <w:szCs w:val="24"/>
          <w:lang w:val="sr-Cyrl-CS" w:eastAsia="sr-Latn-R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i/>
          <w:iCs/>
          <w:kern w:val="2"/>
          <w:sz w:val="24"/>
          <w:szCs w:val="24"/>
          <w:lang w:val="sr-Cyrl-CS" w:eastAsia="sr-Latn-RS"/>
        </w:rPr>
        <w:t>Ђ. А. Куна бр. 12, Бор</w:t>
      </w:r>
      <w:r w:rsidRPr="00F02D8B">
        <w:rPr>
          <w:rFonts w:ascii="Arial" w:eastAsia="Andale Sans UI" w:hAnsi="Arial" w:cs="Arial"/>
          <w:i/>
          <w:iCs/>
          <w:kern w:val="2"/>
          <w:sz w:val="24"/>
          <w:szCs w:val="24"/>
          <w:lang w:val="en-US" w:eastAsia="sr-Latn-RS"/>
        </w:rPr>
        <w:t>;</w:t>
      </w:r>
      <w:r w:rsidRPr="00F02D8B">
        <w:rPr>
          <w:rFonts w:ascii="Arial" w:eastAsia="Andale Sans UI" w:hAnsi="Arial" w:cs="Arial"/>
          <w:i/>
          <w:iCs/>
          <w:kern w:val="2"/>
          <w:sz w:val="24"/>
          <w:szCs w:val="24"/>
          <w:lang w:val="sr-Cyrl-CS" w:eastAsia="sr-Latn-RS"/>
        </w:rPr>
        <w:t xml:space="preserve"> АПР – БД. 34029/2005; број рачуна 160-35971-27 Банка Интеса</w:t>
      </w:r>
      <w:r w:rsidRPr="00F02D8B">
        <w:rPr>
          <w:rFonts w:ascii="Arial" w:eastAsia="Andale Sans UI" w:hAnsi="Arial" w:cs="Arial"/>
          <w:i/>
          <w:iCs/>
          <w:kern w:val="2"/>
          <w:sz w:val="24"/>
          <w:szCs w:val="24"/>
          <w:lang w:val="sr-Latn-CS" w:eastAsia="sr-Latn-RS"/>
        </w:rPr>
        <w:t xml:space="preserve">, </w:t>
      </w:r>
      <w:r w:rsidRPr="00F02D8B">
        <w:rPr>
          <w:rFonts w:ascii="Arial" w:eastAsia="Andale Sans UI" w:hAnsi="Arial" w:cs="Arial"/>
          <w:i/>
          <w:iCs/>
          <w:kern w:val="2"/>
          <w:sz w:val="24"/>
          <w:szCs w:val="24"/>
          <w:lang w:val="sr-Cyrl-CS" w:eastAsia="sr-Latn-R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lang w:eastAsia="sr-Latn-RS"/>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sr-Cyrl-CS" w:eastAsia="sr-Latn-RS"/>
        </w:rPr>
        <w:t>Комисија за јавне набавке</w:t>
      </w:r>
    </w:p>
    <w:p w:rsidR="00F02D8B" w:rsidRPr="00F02D8B" w:rsidRDefault="00AB3DC2" w:rsidP="00F02D8B">
      <w:pPr>
        <w:widowControl w:val="0"/>
        <w:suppressAutoHyphens/>
        <w:spacing w:after="0" w:line="240" w:lineRule="auto"/>
        <w:rPr>
          <w:rFonts w:ascii="Arial" w:eastAsia="Andale Sans UI" w:hAnsi="Arial" w:cs="Arial"/>
          <w:kern w:val="2"/>
          <w:sz w:val="24"/>
          <w:szCs w:val="24"/>
          <w:lang w:val="en-US" w:eastAsia="sr-Latn-RS"/>
        </w:rPr>
      </w:pPr>
      <w:hyperlink r:id="rId10" w:history="1">
        <w:r w:rsidR="00F02D8B" w:rsidRPr="00F02D8B">
          <w:rPr>
            <w:rFonts w:ascii="Arial" w:eastAsia="Andale Sans UI" w:hAnsi="Arial" w:cs="Arial"/>
            <w:color w:val="0000FF"/>
            <w:kern w:val="2"/>
            <w:sz w:val="24"/>
            <w:szCs w:val="24"/>
            <w:u w:val="single"/>
            <w:lang w:eastAsia="sr-Latn-RS"/>
          </w:rPr>
          <w:t>toplanaborjn</w:t>
        </w:r>
      </w:hyperlink>
      <w:hyperlink r:id="rId11" w:history="1">
        <w:r w:rsidR="00F02D8B" w:rsidRPr="00F02D8B">
          <w:rPr>
            <w:rFonts w:ascii="Arial" w:eastAsia="Andale Sans UI" w:hAnsi="Arial" w:cs="Arial"/>
            <w:color w:val="0000FF"/>
            <w:kern w:val="2"/>
            <w:sz w:val="24"/>
            <w:szCs w:val="24"/>
            <w:u w:val="single"/>
            <w:lang w:eastAsia="sr-Latn-RS"/>
          </w:rPr>
          <w:t>@open.telekom.rs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en-US" w:eastAsia="sr-Latn-RS"/>
        </w:rPr>
        <w:t>030/</w:t>
      </w:r>
      <w:r w:rsidRPr="00F02D8B">
        <w:rPr>
          <w:rFonts w:ascii="Arial" w:eastAsia="Andale Sans UI" w:hAnsi="Arial" w:cs="Arial"/>
          <w:kern w:val="2"/>
          <w:sz w:val="24"/>
          <w:szCs w:val="24"/>
          <w:lang w:val="sr-Cyrl-CS" w:eastAsia="sr-Latn-RS"/>
        </w:rPr>
        <w:t>421- 387</w:t>
      </w:r>
    </w:p>
    <w:p w:rsidR="00F02D8B" w:rsidRPr="00F02D8B" w:rsidRDefault="00F02D8B" w:rsidP="00F02D8B">
      <w:pPr>
        <w:widowControl w:val="0"/>
        <w:suppressAutoHyphens/>
        <w:spacing w:after="0" w:line="240" w:lineRule="auto"/>
        <w:rPr>
          <w:rFonts w:ascii="Arial" w:eastAsia="Andale Sans UI" w:hAnsi="Arial" w:cs="Arial"/>
          <w:b/>
          <w:kern w:val="2"/>
          <w:sz w:val="24"/>
          <w:szCs w:val="24"/>
          <w:lang w:val="sr-Cyrl-RS" w:eastAsia="sr-Latn-RS"/>
        </w:rPr>
      </w:pPr>
      <w:r w:rsidRPr="00F02D8B">
        <w:rPr>
          <w:rFonts w:ascii="Arial" w:eastAsia="Andale Sans UI" w:hAnsi="Arial" w:cs="Arial"/>
          <w:kern w:val="2"/>
          <w:sz w:val="24"/>
          <w:szCs w:val="24"/>
          <w:lang w:val="sr-Cyrl-CS" w:eastAsia="sr-Latn-RS"/>
        </w:rPr>
        <w:t>Број</w:t>
      </w:r>
      <w:r w:rsidRPr="00E94A03">
        <w:rPr>
          <w:rFonts w:ascii="Arial" w:eastAsia="Andale Sans UI" w:hAnsi="Arial" w:cs="Arial"/>
          <w:kern w:val="2"/>
          <w:sz w:val="24"/>
          <w:szCs w:val="24"/>
          <w:lang w:val="sr-Cyrl-CS" w:eastAsia="sr-Latn-RS"/>
        </w:rPr>
        <w:t xml:space="preserve">: </w:t>
      </w:r>
      <w:r w:rsidR="00B76412">
        <w:rPr>
          <w:rFonts w:ascii="Arial" w:eastAsia="Andale Sans UI" w:hAnsi="Arial" w:cs="Arial"/>
          <w:b/>
          <w:kern w:val="2"/>
          <w:sz w:val="24"/>
          <w:szCs w:val="24"/>
          <w:lang w:val="sr-Cyrl-RS" w:eastAsia="sr-Latn-RS"/>
        </w:rPr>
        <w:t>4021</w:t>
      </w:r>
      <w:bookmarkStart w:id="0" w:name="_GoBack"/>
      <w:bookmarkEnd w:id="0"/>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eastAsia="sr-Latn-RS"/>
        </w:rPr>
      </w:pPr>
      <w:r w:rsidRPr="00F02D8B">
        <w:rPr>
          <w:rFonts w:ascii="Arial" w:eastAsia="Andale Sans UI" w:hAnsi="Arial" w:cs="Arial"/>
          <w:kern w:val="2"/>
          <w:sz w:val="24"/>
          <w:szCs w:val="24"/>
          <w:lang w:val="sr-Cyrl-CS" w:eastAsia="sr-Latn-RS"/>
        </w:rPr>
        <w:t xml:space="preserve">Бор,  </w:t>
      </w:r>
      <w:r w:rsidR="00620989">
        <w:rPr>
          <w:rFonts w:ascii="Arial" w:eastAsia="Andale Sans UI" w:hAnsi="Arial" w:cs="Arial"/>
          <w:kern w:val="2"/>
          <w:sz w:val="24"/>
          <w:szCs w:val="24"/>
          <w:lang w:val="sr-Cyrl-RS" w:eastAsia="sr-Latn-RS"/>
        </w:rPr>
        <w:t>09</w:t>
      </w:r>
      <w:r w:rsidR="001069FE">
        <w:rPr>
          <w:rFonts w:ascii="Arial" w:eastAsia="Andale Sans UI" w:hAnsi="Arial" w:cs="Arial"/>
          <w:kern w:val="2"/>
          <w:sz w:val="24"/>
          <w:szCs w:val="24"/>
          <w:lang w:val="sr-Cyrl-RS" w:eastAsia="sr-Latn-RS"/>
        </w:rPr>
        <w:t>.</w:t>
      </w:r>
      <w:r w:rsidR="00EA233B">
        <w:rPr>
          <w:rFonts w:ascii="Arial" w:eastAsia="Andale Sans UI" w:hAnsi="Arial" w:cs="Arial"/>
          <w:kern w:val="2"/>
          <w:sz w:val="24"/>
          <w:szCs w:val="24"/>
          <w:lang w:val="sr-Cyrl-RS" w:eastAsia="sr-Latn-RS"/>
        </w:rPr>
        <w:t>0</w:t>
      </w:r>
      <w:r w:rsidR="00FD71EF">
        <w:rPr>
          <w:rFonts w:ascii="Arial" w:eastAsia="Andale Sans UI" w:hAnsi="Arial" w:cs="Arial"/>
          <w:kern w:val="2"/>
          <w:sz w:val="24"/>
          <w:szCs w:val="24"/>
          <w:lang w:val="sr-Cyrl-RS" w:eastAsia="sr-Latn-RS"/>
        </w:rPr>
        <w:t>6</w:t>
      </w:r>
      <w:r w:rsidR="00E04ACC">
        <w:rPr>
          <w:rFonts w:ascii="Arial" w:eastAsia="Andale Sans UI" w:hAnsi="Arial" w:cs="Arial"/>
          <w:kern w:val="2"/>
          <w:sz w:val="24"/>
          <w:szCs w:val="24"/>
          <w:lang w:val="sr-Cyrl-RS" w:eastAsia="sr-Latn-RS"/>
        </w:rPr>
        <w:t>.</w:t>
      </w:r>
      <w:r w:rsidRPr="00F02D8B">
        <w:rPr>
          <w:rFonts w:ascii="Arial" w:eastAsia="Andale Sans UI" w:hAnsi="Arial" w:cs="Arial"/>
          <w:kern w:val="2"/>
          <w:sz w:val="24"/>
          <w:szCs w:val="24"/>
          <w:lang w:val="sr-Cyrl-CS" w:eastAsia="sr-Latn-RS"/>
        </w:rPr>
        <w:t>201</w:t>
      </w:r>
      <w:r w:rsidR="00E04ACC">
        <w:rPr>
          <w:rFonts w:ascii="Arial" w:eastAsia="Andale Sans UI" w:hAnsi="Arial" w:cs="Arial"/>
          <w:kern w:val="2"/>
          <w:sz w:val="24"/>
          <w:szCs w:val="24"/>
          <w:lang w:val="sr-Cyrl-RS" w:eastAsia="sr-Latn-RS"/>
        </w:rPr>
        <w:t>6</w:t>
      </w:r>
      <w:r w:rsidRPr="00F02D8B">
        <w:rPr>
          <w:rFonts w:ascii="Arial" w:eastAsia="Andale Sans UI" w:hAnsi="Arial" w:cs="Arial"/>
          <w:kern w:val="2"/>
          <w:sz w:val="24"/>
          <w:szCs w:val="24"/>
          <w:lang w:val="sr-Cyrl-CS" w:eastAsia="sr-Latn-RS"/>
        </w:rPr>
        <w:t>.</w:t>
      </w:r>
      <w:r w:rsidRPr="00F02D8B">
        <w:rPr>
          <w:rFonts w:ascii="Arial" w:eastAsia="Andale Sans UI" w:hAnsi="Arial" w:cs="Arial"/>
          <w:kern w:val="2"/>
          <w:sz w:val="24"/>
          <w:szCs w:val="24"/>
          <w:shd w:val="clear" w:color="auto" w:fill="FFFFFF"/>
          <w:lang w:val="sr-Cyrl-CS" w:eastAsia="sr-Latn-R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en-U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lang w:eastAsia="sr-Latn-RS"/>
        </w:rPr>
      </w:pPr>
      <w:r w:rsidRPr="00F02D8B">
        <w:rPr>
          <w:rFonts w:ascii="Arial" w:eastAsia="Andale Sans UI" w:hAnsi="Arial" w:cs="Arial"/>
          <w:b/>
          <w:bCs/>
          <w:kern w:val="2"/>
          <w:sz w:val="24"/>
          <w:szCs w:val="24"/>
          <w:lang w:eastAsia="sr-Latn-RS"/>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ЈАВНА НАБАВКА</w:t>
      </w:r>
      <w:r w:rsidRPr="00F02D8B">
        <w:rPr>
          <w:rFonts w:ascii="Arial" w:eastAsia="Andale Sans UI" w:hAnsi="Arial" w:cs="Arial"/>
          <w:b/>
          <w:bCs/>
          <w:kern w:val="2"/>
          <w:sz w:val="24"/>
          <w:szCs w:val="24"/>
          <w:lang w:val="sr-Cyrl-CS" w:eastAsia="sr-Latn-RS"/>
        </w:rPr>
        <w:t xml:space="preserve"> </w:t>
      </w:r>
      <w:r w:rsidR="00AB3DC2">
        <w:rPr>
          <w:rFonts w:ascii="Arial" w:eastAsia="Andale Sans UI" w:hAnsi="Arial" w:cs="Arial"/>
          <w:b/>
          <w:bCs/>
          <w:kern w:val="2"/>
          <w:sz w:val="24"/>
          <w:szCs w:val="24"/>
          <w:lang w:val="sr-Cyrl-CS" w:eastAsia="sr-Latn-RS"/>
        </w:rPr>
        <w:t>УСЛУГА</w:t>
      </w:r>
      <w:r w:rsidRPr="00F02D8B">
        <w:rPr>
          <w:rFonts w:ascii="Arial" w:eastAsia="Andale Sans UI" w:hAnsi="Arial" w:cs="Arial"/>
          <w:b/>
          <w:bCs/>
          <w:kern w:val="2"/>
          <w:sz w:val="24"/>
          <w:szCs w:val="24"/>
          <w:lang w:val="sr-Cyrl-CS" w:eastAsia="sr-Latn-RS"/>
        </w:rPr>
        <w:t xml:space="preserve"> – </w:t>
      </w:r>
      <w:r w:rsidR="00FD71EF">
        <w:rPr>
          <w:rFonts w:ascii="Arial" w:eastAsia="Andale Sans UI" w:hAnsi="Arial" w:cs="Arial"/>
          <w:b/>
          <w:bCs/>
          <w:kern w:val="2"/>
          <w:sz w:val="24"/>
          <w:szCs w:val="24"/>
          <w:lang w:val="sr-Cyrl-CS" w:eastAsia="sr-Latn-RS"/>
        </w:rPr>
        <w:t xml:space="preserve">САНАЦИЈА </w:t>
      </w:r>
      <w:r w:rsidR="00AB3DC2">
        <w:rPr>
          <w:rFonts w:ascii="Arial" w:eastAsia="Andale Sans UI" w:hAnsi="Arial" w:cs="Arial"/>
          <w:b/>
          <w:bCs/>
          <w:kern w:val="2"/>
          <w:sz w:val="24"/>
          <w:szCs w:val="24"/>
          <w:lang w:val="sr-Cyrl-CS" w:eastAsia="sr-Latn-RS"/>
        </w:rPr>
        <w:t>ОДШЉАКИВАЧА</w:t>
      </w:r>
    </w:p>
    <w:p w:rsidR="00D77D42" w:rsidRPr="00F02D8B" w:rsidRDefault="00D77D42" w:rsidP="00F02D8B">
      <w:pPr>
        <w:widowControl w:val="0"/>
        <w:suppressAutoHyphens/>
        <w:spacing w:after="0" w:line="240" w:lineRule="auto"/>
        <w:jc w:val="center"/>
        <w:rPr>
          <w:rFonts w:ascii="Arial" w:eastAsia="Andale Sans UI" w:hAnsi="Arial" w:cs="Arial"/>
          <w:b/>
          <w:bCs/>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RS" w:eastAsia="sr-Latn-RS"/>
        </w:rPr>
      </w:pPr>
      <w:r w:rsidRPr="00F02D8B">
        <w:rPr>
          <w:rFonts w:ascii="Arial" w:eastAsia="Andale Sans UI" w:hAnsi="Arial" w:cs="Arial"/>
          <w:b/>
          <w:bCs/>
          <w:kern w:val="2"/>
          <w:sz w:val="24"/>
          <w:szCs w:val="24"/>
          <w:lang w:val="sr-Cyrl-CS" w:eastAsia="sr-Latn-RS"/>
        </w:rPr>
        <w:t>ПОСТУПАК</w:t>
      </w:r>
      <w:r w:rsidRPr="00F02D8B">
        <w:rPr>
          <w:rFonts w:ascii="Arial" w:eastAsia="Andale Sans UI" w:hAnsi="Arial" w:cs="Arial"/>
          <w:b/>
          <w:bCs/>
          <w:kern w:val="2"/>
          <w:sz w:val="24"/>
          <w:szCs w:val="24"/>
          <w:lang w:eastAsia="sr-Latn-RS"/>
        </w:rPr>
        <w:t xml:space="preserve"> </w:t>
      </w:r>
      <w:r w:rsidRPr="00F02D8B">
        <w:rPr>
          <w:rFonts w:ascii="Arial" w:eastAsia="Andale Sans UI" w:hAnsi="Arial" w:cs="Arial"/>
          <w:b/>
          <w:bCs/>
          <w:kern w:val="2"/>
          <w:sz w:val="24"/>
          <w:szCs w:val="24"/>
          <w:lang w:val="sr-Cyrl-RS" w:eastAsia="sr-Latn-RS"/>
        </w:rPr>
        <w:t>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 xml:space="preserve">ЈАВНА НАБАВКА бр. </w:t>
      </w:r>
      <w:r w:rsidRPr="00F02D8B">
        <w:rPr>
          <w:rFonts w:ascii="Arial" w:eastAsia="Andale Sans UI" w:hAnsi="Arial" w:cs="Arial"/>
          <w:b/>
          <w:bCs/>
          <w:kern w:val="2"/>
          <w:sz w:val="24"/>
          <w:szCs w:val="24"/>
          <w:lang w:val="sr-Cyrl-RS" w:eastAsia="sr-Latn-RS"/>
        </w:rPr>
        <w:t xml:space="preserve">ЈНМВ </w:t>
      </w:r>
      <w:r w:rsidR="00E04ACC">
        <w:rPr>
          <w:rFonts w:ascii="Arial" w:eastAsia="Andale Sans UI" w:hAnsi="Arial" w:cs="Arial"/>
          <w:b/>
          <w:bCs/>
          <w:kern w:val="2"/>
          <w:sz w:val="24"/>
          <w:szCs w:val="24"/>
          <w:lang w:val="sr-Cyrl-CS" w:eastAsia="sr-Latn-RS"/>
        </w:rPr>
        <w:t>0</w:t>
      </w:r>
      <w:r w:rsidR="00AB3DC2">
        <w:rPr>
          <w:rFonts w:ascii="Arial" w:eastAsia="Andale Sans UI" w:hAnsi="Arial" w:cs="Arial"/>
          <w:b/>
          <w:bCs/>
          <w:kern w:val="2"/>
          <w:sz w:val="24"/>
          <w:szCs w:val="24"/>
          <w:lang w:val="sr-Cyrl-CS" w:eastAsia="sr-Latn-RS"/>
        </w:rPr>
        <w:t>9</w:t>
      </w:r>
      <w:r w:rsidR="00E04ACC">
        <w:rPr>
          <w:rFonts w:ascii="Arial" w:eastAsia="Andale Sans UI" w:hAnsi="Arial" w:cs="Arial"/>
          <w:b/>
          <w:bCs/>
          <w:kern w:val="2"/>
          <w:sz w:val="24"/>
          <w:szCs w:val="24"/>
          <w:lang w:val="sr-Cyrl-CS" w:eastAsia="sr-Latn-RS"/>
        </w:rPr>
        <w:t>/2016</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kern w:val="2"/>
          <w:sz w:val="24"/>
          <w:szCs w:val="24"/>
          <w:lang w:val="sr-Cyrl-CS" w:eastAsia="sr-Latn-RS"/>
        </w:rPr>
        <w:t xml:space="preserve">Бор, </w:t>
      </w:r>
      <w:r w:rsidR="00FD71EF">
        <w:rPr>
          <w:rFonts w:ascii="Arial" w:eastAsia="Andale Sans UI" w:hAnsi="Arial" w:cs="Arial"/>
          <w:kern w:val="2"/>
          <w:sz w:val="24"/>
          <w:szCs w:val="24"/>
          <w:lang w:val="sr-Cyrl-CS" w:eastAsia="sr-Latn-RS"/>
        </w:rPr>
        <w:t>Јун</w:t>
      </w:r>
      <w:r w:rsidRPr="00F02D8B">
        <w:rPr>
          <w:rFonts w:ascii="Arial" w:eastAsia="Andale Sans UI" w:hAnsi="Arial" w:cs="Arial"/>
          <w:kern w:val="2"/>
          <w:sz w:val="24"/>
          <w:szCs w:val="24"/>
          <w:lang w:eastAsia="sr-Latn-RS"/>
        </w:rPr>
        <w:t xml:space="preserve"> 201</w:t>
      </w:r>
      <w:r w:rsidR="00E04ACC">
        <w:rPr>
          <w:rFonts w:ascii="Arial" w:eastAsia="Andale Sans UI" w:hAnsi="Arial" w:cs="Arial"/>
          <w:kern w:val="2"/>
          <w:sz w:val="24"/>
          <w:szCs w:val="24"/>
          <w:lang w:val="sr-Cyrl-CS" w:eastAsia="sr-Latn-RS"/>
        </w:rPr>
        <w:t>6</w:t>
      </w:r>
      <w:r w:rsidRPr="00F02D8B">
        <w:rPr>
          <w:rFonts w:ascii="Arial" w:eastAsia="Andale Sans UI" w:hAnsi="Arial" w:cs="Arial"/>
          <w:kern w:val="2"/>
          <w:sz w:val="24"/>
          <w:szCs w:val="24"/>
          <w:lang w:eastAsia="sr-Latn-RS"/>
        </w:rPr>
        <w:t xml:space="preserve">. </w:t>
      </w:r>
      <w:r w:rsidRPr="00F02D8B">
        <w:rPr>
          <w:rFonts w:ascii="Arial" w:eastAsia="Andale Sans UI" w:hAnsi="Arial" w:cs="Arial"/>
          <w:kern w:val="2"/>
          <w:sz w:val="24"/>
          <w:szCs w:val="24"/>
          <w:lang w:val="sr-Cyrl-CS" w:eastAsia="sr-Latn-RS"/>
        </w:rPr>
        <w:t>г</w:t>
      </w:r>
      <w:r w:rsidRPr="00F02D8B">
        <w:rPr>
          <w:rFonts w:ascii="Arial" w:eastAsia="Andale Sans UI" w:hAnsi="Arial" w:cs="Arial"/>
          <w:kern w:val="2"/>
          <w:sz w:val="24"/>
          <w:szCs w:val="24"/>
          <w:lang w:eastAsia="sr-Latn-RS"/>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lang w:eastAsia="sr-Latn-RS"/>
        </w:rPr>
      </w:pPr>
      <w:r w:rsidRPr="00F02D8B">
        <w:rPr>
          <w:rFonts w:ascii="Arial" w:eastAsia="TimesNewRomanPSMT" w:hAnsi="Arial" w:cs="Arial"/>
          <w:kern w:val="2"/>
          <w:sz w:val="24"/>
          <w:szCs w:val="24"/>
          <w:lang w:eastAsia="sr-Latn-RS"/>
        </w:rPr>
        <w:lastRenderedPageBreak/>
        <w:t>На основу чл. 3</w:t>
      </w:r>
      <w:r w:rsidRPr="00F02D8B">
        <w:rPr>
          <w:rFonts w:ascii="Arial" w:eastAsia="TimesNewRomanPSMT" w:hAnsi="Arial" w:cs="Arial"/>
          <w:kern w:val="2"/>
          <w:sz w:val="24"/>
          <w:szCs w:val="24"/>
          <w:lang w:val="sr-Cyrl-CS" w:eastAsia="sr-Latn-RS"/>
        </w:rPr>
        <w:t>9</w:t>
      </w:r>
      <w:r w:rsidRPr="00F02D8B">
        <w:rPr>
          <w:rFonts w:ascii="Arial" w:eastAsia="TimesNewRomanPSMT" w:hAnsi="Arial" w:cs="Arial"/>
          <w:kern w:val="2"/>
          <w:sz w:val="24"/>
          <w:szCs w:val="24"/>
          <w:lang w:eastAsia="sr-Latn-RS"/>
        </w:rPr>
        <w:t xml:space="preserve">. и 61. Закона о јавним набавкама („Сл. гласник РС” бр. </w:t>
      </w:r>
      <w:r w:rsidRPr="00F02D8B">
        <w:rPr>
          <w:rFonts w:ascii="Arial" w:eastAsia="TimesNewRomanPSMT" w:hAnsi="Arial" w:cs="Arial"/>
          <w:kern w:val="2"/>
          <w:sz w:val="24"/>
          <w:szCs w:val="24"/>
          <w:lang w:val="sr-Cyrl-RS" w:eastAsia="sr-Latn-RS"/>
        </w:rPr>
        <w:t xml:space="preserve">68/2015) </w:t>
      </w:r>
      <w:r w:rsidRPr="00F02D8B">
        <w:rPr>
          <w:rFonts w:ascii="Arial" w:eastAsia="TimesNewRomanPSMT" w:hAnsi="Arial" w:cs="Arial"/>
          <w:kern w:val="2"/>
          <w:sz w:val="24"/>
          <w:szCs w:val="24"/>
          <w:lang w:eastAsia="sr-Latn-RS"/>
        </w:rPr>
        <w:t xml:space="preserve">у даљем тексту: Закон), чл. </w:t>
      </w:r>
      <w:r w:rsidRPr="00F02D8B">
        <w:rPr>
          <w:rFonts w:ascii="Arial" w:eastAsia="TimesNewRomanPSMT" w:hAnsi="Arial" w:cs="Arial"/>
          <w:kern w:val="2"/>
          <w:sz w:val="24"/>
          <w:szCs w:val="24"/>
          <w:lang w:val="sr-Cyrl-CS" w:eastAsia="sr-Latn-RS"/>
        </w:rPr>
        <w:t>6</w:t>
      </w:r>
      <w:r w:rsidRPr="00F02D8B">
        <w:rPr>
          <w:rFonts w:ascii="Arial" w:eastAsia="TimesNewRomanPSMT" w:hAnsi="Arial" w:cs="Arial"/>
          <w:kern w:val="2"/>
          <w:sz w:val="24"/>
          <w:szCs w:val="24"/>
          <w:lang w:eastAsia="sr-Latn-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lang w:eastAsia="sr-Latn-RS"/>
        </w:rPr>
        <w:t xml:space="preserve">Одлуке о покретању поступка јавне набавке број </w:t>
      </w:r>
      <w:r w:rsidRPr="00F02D8B">
        <w:rPr>
          <w:rFonts w:ascii="Arial" w:eastAsia="Andale Sans UI" w:hAnsi="Arial" w:cs="Arial"/>
          <w:kern w:val="2"/>
          <w:sz w:val="24"/>
          <w:szCs w:val="24"/>
          <w:lang w:val="sr-Cyrl-RS" w:eastAsia="sr-Latn-RS"/>
        </w:rPr>
        <w:t xml:space="preserve">ЈНМВ </w:t>
      </w:r>
      <w:r w:rsidR="00E04ACC">
        <w:rPr>
          <w:rFonts w:ascii="Arial" w:eastAsia="Andale Sans UI" w:hAnsi="Arial" w:cs="Arial"/>
          <w:kern w:val="2"/>
          <w:sz w:val="24"/>
          <w:szCs w:val="24"/>
          <w:lang w:val="sr-Cyrl-RS" w:eastAsia="sr-Latn-RS"/>
        </w:rPr>
        <w:t>0</w:t>
      </w:r>
      <w:r w:rsidR="00AB3DC2">
        <w:rPr>
          <w:rFonts w:ascii="Arial" w:eastAsia="Andale Sans UI" w:hAnsi="Arial" w:cs="Arial"/>
          <w:kern w:val="2"/>
          <w:sz w:val="24"/>
          <w:szCs w:val="24"/>
          <w:lang w:val="sr-Cyrl-RS" w:eastAsia="sr-Latn-RS"/>
        </w:rPr>
        <w:t>9</w:t>
      </w:r>
      <w:r w:rsidR="00E04ACC">
        <w:rPr>
          <w:rFonts w:ascii="Arial" w:eastAsia="Andale Sans UI" w:hAnsi="Arial" w:cs="Arial"/>
          <w:kern w:val="2"/>
          <w:sz w:val="24"/>
          <w:szCs w:val="24"/>
          <w:lang w:val="sr-Cyrl-R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AB3DC2">
        <w:rPr>
          <w:rFonts w:ascii="Arial" w:eastAsia="Andale Sans UI" w:hAnsi="Arial" w:cs="Arial"/>
          <w:kern w:val="2"/>
          <w:sz w:val="24"/>
          <w:szCs w:val="24"/>
          <w:shd w:val="clear" w:color="auto" w:fill="FFFFFF"/>
          <w:lang w:val="sr-Cyrl-RS" w:eastAsia="sr-Latn-RS"/>
        </w:rPr>
        <w:t>3924</w:t>
      </w:r>
      <w:r w:rsidRPr="00F02D8B">
        <w:rPr>
          <w:rFonts w:ascii="Arial" w:eastAsia="Andale Sans UI" w:hAnsi="Arial" w:cs="Arial"/>
          <w:kern w:val="2"/>
          <w:sz w:val="24"/>
          <w:szCs w:val="24"/>
          <w:shd w:val="clear" w:color="auto" w:fill="FFFFFF"/>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171391">
        <w:rPr>
          <w:rFonts w:ascii="Arial" w:eastAsia="Andale Sans UI" w:hAnsi="Arial" w:cs="Arial"/>
          <w:kern w:val="2"/>
          <w:sz w:val="24"/>
          <w:szCs w:val="24"/>
          <w:shd w:val="clear" w:color="auto" w:fill="FFFFFF"/>
          <w:lang w:val="sr-Cyrl-CS" w:eastAsia="sr-Latn-RS"/>
        </w:rPr>
        <w:t>06.</w:t>
      </w:r>
      <w:r w:rsidR="00D77D42">
        <w:rPr>
          <w:rFonts w:ascii="Arial" w:eastAsia="Andale Sans UI" w:hAnsi="Arial" w:cs="Arial"/>
          <w:kern w:val="2"/>
          <w:sz w:val="24"/>
          <w:szCs w:val="24"/>
          <w:shd w:val="clear" w:color="auto" w:fill="FFFFFF"/>
          <w:lang w:val="sr-Cyrl-CS" w:eastAsia="sr-Latn-RS"/>
        </w:rPr>
        <w:t>0</w:t>
      </w:r>
      <w:r w:rsidR="00FD71EF">
        <w:rPr>
          <w:rFonts w:ascii="Arial" w:eastAsia="Andale Sans UI" w:hAnsi="Arial" w:cs="Arial"/>
          <w:kern w:val="2"/>
          <w:sz w:val="24"/>
          <w:szCs w:val="24"/>
          <w:shd w:val="clear" w:color="auto" w:fill="FFFFFF"/>
          <w:lang w:val="sr-Cyrl-CS" w:eastAsia="sr-Latn-RS"/>
        </w:rPr>
        <w:t>6</w:t>
      </w:r>
      <w:r w:rsidR="00E04ACC">
        <w:rPr>
          <w:rFonts w:ascii="Arial" w:eastAsia="Andale Sans UI" w:hAnsi="Arial" w:cs="Arial"/>
          <w:kern w:val="2"/>
          <w:sz w:val="24"/>
          <w:szCs w:val="24"/>
          <w:shd w:val="clear" w:color="auto" w:fill="FFFFFF"/>
          <w:lang w:val="sr-Cyrl-CS" w:eastAsia="sr-Latn-RS"/>
        </w:rPr>
        <w:t>.2016.</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и Решења о образовању комисије за јавну набавку </w:t>
      </w:r>
      <w:r w:rsidRPr="00F02D8B">
        <w:rPr>
          <w:rFonts w:ascii="Arial" w:eastAsia="Andale Sans UI" w:hAnsi="Arial" w:cs="Arial"/>
          <w:kern w:val="2"/>
          <w:sz w:val="24"/>
          <w:szCs w:val="24"/>
          <w:lang w:val="sr-Cyrl-CS" w:eastAsia="sr-Latn-RS"/>
        </w:rPr>
        <w:t xml:space="preserve">бр. ЈНМВ </w:t>
      </w:r>
      <w:r w:rsidR="00E04ACC">
        <w:rPr>
          <w:rFonts w:ascii="Arial" w:eastAsia="Andale Sans UI" w:hAnsi="Arial" w:cs="Arial"/>
          <w:kern w:val="2"/>
          <w:sz w:val="24"/>
          <w:szCs w:val="24"/>
          <w:lang w:val="sr-Cyrl-CS" w:eastAsia="sr-Latn-RS"/>
        </w:rPr>
        <w:t>0</w:t>
      </w:r>
      <w:r w:rsidR="00AB3DC2">
        <w:rPr>
          <w:rFonts w:ascii="Arial" w:eastAsia="Andale Sans UI" w:hAnsi="Arial" w:cs="Arial"/>
          <w:kern w:val="2"/>
          <w:sz w:val="24"/>
          <w:szCs w:val="24"/>
          <w:lang w:val="sr-Cyrl-CS" w:eastAsia="sr-Latn-RS"/>
        </w:rPr>
        <w:t>9</w:t>
      </w:r>
      <w:r w:rsidR="00E04ACC">
        <w:rPr>
          <w:rFonts w:ascii="Arial" w:eastAsia="Andale Sans UI" w:hAnsi="Arial" w:cs="Arial"/>
          <w:kern w:val="2"/>
          <w:sz w:val="24"/>
          <w:szCs w:val="24"/>
          <w:lang w:val="sr-Cyrl-C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171391">
        <w:rPr>
          <w:rFonts w:ascii="Arial" w:eastAsia="Andale Sans UI" w:hAnsi="Arial" w:cs="Arial"/>
          <w:kern w:val="2"/>
          <w:sz w:val="24"/>
          <w:szCs w:val="24"/>
          <w:lang w:val="sr-Cyrl-RS" w:eastAsia="sr-Latn-RS"/>
        </w:rPr>
        <w:t>392</w:t>
      </w:r>
      <w:r w:rsidR="00AB3DC2">
        <w:rPr>
          <w:rFonts w:ascii="Arial" w:eastAsia="Andale Sans UI" w:hAnsi="Arial" w:cs="Arial"/>
          <w:kern w:val="2"/>
          <w:sz w:val="24"/>
          <w:szCs w:val="24"/>
          <w:lang w:val="sr-Cyrl-RS" w:eastAsia="sr-Latn-RS"/>
        </w:rPr>
        <w:t>5</w:t>
      </w:r>
      <w:r w:rsidR="00C87E33">
        <w:rPr>
          <w:rFonts w:ascii="Arial" w:eastAsia="Andale Sans UI" w:hAnsi="Arial" w:cs="Arial"/>
          <w:kern w:val="2"/>
          <w:sz w:val="24"/>
          <w:szCs w:val="24"/>
          <w:lang w:val="sr-Cyrl-R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171391">
        <w:rPr>
          <w:rFonts w:ascii="Arial" w:eastAsia="Andale Sans UI" w:hAnsi="Arial" w:cs="Arial"/>
          <w:kern w:val="2"/>
          <w:sz w:val="24"/>
          <w:szCs w:val="24"/>
          <w:shd w:val="clear" w:color="auto" w:fill="FFFFFF"/>
          <w:lang w:val="sr-Cyrl-CS" w:eastAsia="sr-Latn-RS"/>
        </w:rPr>
        <w:t>06</w:t>
      </w:r>
      <w:r w:rsidR="00C87E33">
        <w:rPr>
          <w:rFonts w:ascii="Arial" w:eastAsia="Andale Sans UI" w:hAnsi="Arial" w:cs="Arial"/>
          <w:kern w:val="2"/>
          <w:sz w:val="24"/>
          <w:szCs w:val="24"/>
          <w:shd w:val="clear" w:color="auto" w:fill="FFFFFF"/>
          <w:lang w:val="sr-Cyrl-CS" w:eastAsia="sr-Latn-RS"/>
        </w:rPr>
        <w:t>.0</w:t>
      </w:r>
      <w:r w:rsidR="00FD71EF">
        <w:rPr>
          <w:rFonts w:ascii="Arial" w:eastAsia="Andale Sans UI" w:hAnsi="Arial" w:cs="Arial"/>
          <w:kern w:val="2"/>
          <w:sz w:val="24"/>
          <w:szCs w:val="24"/>
          <w:shd w:val="clear" w:color="auto" w:fill="FFFFFF"/>
          <w:lang w:val="sr-Cyrl-CS" w:eastAsia="sr-Latn-RS"/>
        </w:rPr>
        <w:t>6</w:t>
      </w:r>
      <w:r w:rsidR="00E04ACC">
        <w:rPr>
          <w:rFonts w:ascii="Arial" w:eastAsia="Andale Sans UI" w:hAnsi="Arial" w:cs="Arial"/>
          <w:kern w:val="2"/>
          <w:sz w:val="24"/>
          <w:szCs w:val="24"/>
          <w:shd w:val="clear" w:color="auto" w:fill="FFFFFF"/>
          <w:lang w:val="sr-Cyrl-CS" w:eastAsia="sr-Latn-RS"/>
        </w:rPr>
        <w:t>.2016</w:t>
      </w:r>
      <w:r w:rsidR="00DC690C">
        <w:rPr>
          <w:rFonts w:ascii="Arial" w:eastAsia="Andale Sans UI" w:hAnsi="Arial" w:cs="Arial"/>
          <w:kern w:val="2"/>
          <w:sz w:val="24"/>
          <w:szCs w:val="24"/>
          <w:shd w:val="clear" w:color="auto" w:fill="FFFFFF"/>
          <w:lang w:val="sr-Cyrl-CS" w:eastAsia="sr-Latn-RS"/>
        </w:rPr>
        <w:t>.</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kern w:val="2"/>
          <w:sz w:val="24"/>
          <w:szCs w:val="24"/>
          <w:lang w:eastAsia="sr-Latn-RS"/>
        </w:rPr>
        <w:t>, припремљена је: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КОНКУРСНУ ДОКУМЕНТАЦИЈУ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поступку јавне набавке мале вредности за јавну набавку </w:t>
      </w:r>
      <w:r w:rsidR="00FD71EF">
        <w:rPr>
          <w:rFonts w:ascii="Arial" w:eastAsia="Times New Roman" w:hAnsi="Arial" w:cs="Arial"/>
          <w:b/>
          <w:sz w:val="24"/>
          <w:szCs w:val="24"/>
          <w:lang w:val="sr-Cyrl-RS" w:eastAsia="sr-Latn-RS"/>
        </w:rPr>
        <w:t xml:space="preserve">санације </w:t>
      </w:r>
      <w:r w:rsidR="00AB3DC2">
        <w:rPr>
          <w:rFonts w:ascii="Arial" w:eastAsia="Times New Roman" w:hAnsi="Arial" w:cs="Arial"/>
          <w:b/>
          <w:sz w:val="24"/>
          <w:szCs w:val="24"/>
          <w:lang w:val="sr-Cyrl-RS" w:eastAsia="sr-Latn-RS"/>
        </w:rPr>
        <w:t>одшљакивача</w:t>
      </w:r>
      <w:r w:rsidRPr="00F02D8B">
        <w:rPr>
          <w:rFonts w:ascii="Arial" w:eastAsia="Times New Roman" w:hAnsi="Arial" w:cs="Arial"/>
          <w:sz w:val="24"/>
          <w:szCs w:val="24"/>
          <w:lang w:eastAsia="sr-Latn-RS"/>
        </w:rPr>
        <w:t xml:space="preserve">, бр. </w:t>
      </w:r>
      <w:r w:rsidRPr="00E04ACC">
        <w:rPr>
          <w:rFonts w:ascii="Arial" w:eastAsia="Times New Roman" w:hAnsi="Arial" w:cs="Arial"/>
          <w:b/>
          <w:sz w:val="24"/>
          <w:szCs w:val="24"/>
          <w:lang w:eastAsia="sr-Latn-RS"/>
        </w:rPr>
        <w:t>ЈН</w:t>
      </w:r>
      <w:r w:rsidR="00F02D8B" w:rsidRPr="00E04ACC">
        <w:rPr>
          <w:rFonts w:ascii="Arial" w:eastAsia="Times New Roman" w:hAnsi="Arial" w:cs="Arial"/>
          <w:b/>
          <w:sz w:val="24"/>
          <w:szCs w:val="24"/>
          <w:lang w:val="sr-Cyrl-RS" w:eastAsia="sr-Latn-RS"/>
        </w:rPr>
        <w:t xml:space="preserve">МВ </w:t>
      </w:r>
      <w:r w:rsidR="00E04ACC" w:rsidRPr="00E04ACC">
        <w:rPr>
          <w:rFonts w:ascii="Arial" w:eastAsia="Times New Roman" w:hAnsi="Arial" w:cs="Arial"/>
          <w:b/>
          <w:sz w:val="24"/>
          <w:szCs w:val="24"/>
          <w:lang w:val="sr-Cyrl-RS" w:eastAsia="sr-Latn-RS"/>
        </w:rPr>
        <w:t>0</w:t>
      </w:r>
      <w:r w:rsidR="00AB3DC2">
        <w:rPr>
          <w:rFonts w:ascii="Arial" w:eastAsia="Times New Roman" w:hAnsi="Arial" w:cs="Arial"/>
          <w:b/>
          <w:sz w:val="24"/>
          <w:szCs w:val="24"/>
          <w:lang w:val="sr-Cyrl-RS" w:eastAsia="sr-Latn-RS"/>
        </w:rPr>
        <w:t>9</w:t>
      </w:r>
      <w:r w:rsidR="00E04ACC" w:rsidRPr="00E04ACC">
        <w:rPr>
          <w:rFonts w:ascii="Arial" w:eastAsia="Times New Roman" w:hAnsi="Arial" w:cs="Arial"/>
          <w:b/>
          <w:sz w:val="24"/>
          <w:szCs w:val="24"/>
          <w:lang w:val="sr-Cyrl-RS" w:eastAsia="sr-Latn-RS"/>
        </w:rPr>
        <w:t>/2016</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9"/>
        <w:gridCol w:w="6408"/>
        <w:gridCol w:w="1440"/>
      </w:tblGrid>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Поглавље</w:t>
            </w:r>
          </w:p>
        </w:tc>
        <w:tc>
          <w:tcPr>
            <w:tcW w:w="6408"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Назив поглавља</w:t>
            </w:r>
          </w:p>
        </w:tc>
        <w:tc>
          <w:tcPr>
            <w:tcW w:w="1440" w:type="dxa"/>
            <w:vAlign w:val="center"/>
            <w:hideMark/>
          </w:tcPr>
          <w:p w:rsidR="006B386A" w:rsidRPr="00A121C4" w:rsidRDefault="006B386A" w:rsidP="00B76412">
            <w:pPr>
              <w:spacing w:before="100" w:beforeAutospacing="1" w:after="100" w:afterAutospacing="1" w:line="240" w:lineRule="auto"/>
              <w:jc w:val="center"/>
              <w:rPr>
                <w:rFonts w:ascii="Arial" w:eastAsia="Times New Roman" w:hAnsi="Arial" w:cs="Arial"/>
                <w:b/>
                <w:bCs/>
                <w:sz w:val="24"/>
                <w:szCs w:val="24"/>
                <w:lang w:val="sr-Cyrl-RS" w:eastAsia="sr-Latn-RS"/>
              </w:rPr>
            </w:pPr>
            <w:r w:rsidRPr="00A121C4">
              <w:rPr>
                <w:rFonts w:ascii="Arial" w:eastAsia="Times New Roman" w:hAnsi="Arial" w:cs="Arial"/>
                <w:b/>
                <w:bCs/>
                <w:sz w:val="24"/>
                <w:szCs w:val="24"/>
                <w:lang w:eastAsia="sr-Latn-RS"/>
              </w:rPr>
              <w:t>Страна (</w:t>
            </w:r>
            <w:r w:rsidR="003A745C">
              <w:rPr>
                <w:rFonts w:ascii="Arial" w:eastAsia="Times New Roman" w:hAnsi="Arial" w:cs="Arial"/>
                <w:b/>
                <w:bCs/>
                <w:sz w:val="24"/>
                <w:szCs w:val="24"/>
                <w:lang w:val="sr-Cyrl-RS" w:eastAsia="sr-Latn-RS"/>
              </w:rPr>
              <w:t>2</w:t>
            </w:r>
            <w:r w:rsidR="00B76412">
              <w:rPr>
                <w:rFonts w:ascii="Arial" w:eastAsia="Times New Roman" w:hAnsi="Arial" w:cs="Arial"/>
                <w:b/>
                <w:bCs/>
                <w:sz w:val="24"/>
                <w:szCs w:val="24"/>
                <w:lang w:val="sr-Cyrl-RS" w:eastAsia="sr-Latn-RS"/>
              </w:rPr>
              <w:t>5</w:t>
            </w:r>
            <w:r w:rsidR="004E6A6A" w:rsidRPr="00A121C4">
              <w:rPr>
                <w:rFonts w:ascii="Arial" w:eastAsia="Times New Roman" w:hAnsi="Arial" w:cs="Arial"/>
                <w:b/>
                <w:bCs/>
                <w:sz w:val="24"/>
                <w:szCs w:val="24"/>
                <w:lang w:val="sr-Cyrl-RS" w:eastAsia="sr-Latn-RS"/>
              </w:rPr>
              <w:t>)</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Општи подаци о јавној набавци</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предмету јавне набавке</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III</w:t>
            </w:r>
          </w:p>
        </w:tc>
        <w:tc>
          <w:tcPr>
            <w:tcW w:w="6408" w:type="dxa"/>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vAlign w:val="center"/>
            <w:hideMark/>
          </w:tcPr>
          <w:p w:rsidR="006B386A" w:rsidRPr="00A121C4" w:rsidRDefault="004E6A6A" w:rsidP="003A745C">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4</w:t>
            </w:r>
            <w:r w:rsidR="00B76412">
              <w:rPr>
                <w:rFonts w:ascii="Arial" w:eastAsia="Times New Roman" w:hAnsi="Arial" w:cs="Arial"/>
                <w:sz w:val="24"/>
                <w:szCs w:val="24"/>
                <w:lang w:val="sr-Cyrl-RS" w:eastAsia="sr-Latn-RS"/>
              </w:rPr>
              <w:t>-5</w:t>
            </w:r>
          </w:p>
        </w:tc>
      </w:tr>
      <w:tr w:rsidR="006B386A" w:rsidRPr="00F02D8B" w:rsidTr="00A121C4">
        <w:trPr>
          <w:tblCellSpacing w:w="0" w:type="dxa"/>
        </w:trPr>
        <w:tc>
          <w:tcPr>
            <w:tcW w:w="1239" w:type="dxa"/>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Услови за учешће у поступку јавне набавке из чл. 75. и 76. Закона и упутство како се доказује испуњеност тих услова</w:t>
            </w:r>
          </w:p>
        </w:tc>
        <w:tc>
          <w:tcPr>
            <w:tcW w:w="1440" w:type="dxa"/>
            <w:vAlign w:val="center"/>
            <w:hideMark/>
          </w:tcPr>
          <w:p w:rsidR="006B386A" w:rsidRPr="00A121C4" w:rsidRDefault="003A745C"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5-8</w:t>
            </w:r>
          </w:p>
        </w:tc>
      </w:tr>
      <w:tr w:rsidR="006B386A" w:rsidRPr="00F02D8B" w:rsidTr="00A121C4">
        <w:trPr>
          <w:tblCellSpacing w:w="0" w:type="dxa"/>
        </w:trPr>
        <w:tc>
          <w:tcPr>
            <w:tcW w:w="1239" w:type="dxa"/>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Упутство понуђачима како да сачине понуду</w:t>
            </w:r>
          </w:p>
        </w:tc>
        <w:tc>
          <w:tcPr>
            <w:tcW w:w="1440" w:type="dxa"/>
            <w:vAlign w:val="center"/>
            <w:hideMark/>
          </w:tcPr>
          <w:p w:rsidR="006B386A" w:rsidRPr="00A121C4" w:rsidRDefault="003A745C" w:rsidP="00B76412">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9-1</w:t>
            </w:r>
            <w:r w:rsidR="00B76412">
              <w:rPr>
                <w:rFonts w:ascii="Arial" w:eastAsia="Times New Roman" w:hAnsi="Arial" w:cs="Arial"/>
                <w:sz w:val="24"/>
                <w:szCs w:val="24"/>
                <w:lang w:val="sr-Cyrl-RS" w:eastAsia="sr-Latn-RS"/>
              </w:rPr>
              <w:t>7</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440" w:type="dxa"/>
            <w:vAlign w:val="center"/>
            <w:hideMark/>
          </w:tcPr>
          <w:p w:rsidR="00C9456D" w:rsidRPr="00A121C4" w:rsidRDefault="00B76412" w:rsidP="00B76412">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18</w:t>
            </w:r>
            <w:r w:rsidR="003A745C">
              <w:rPr>
                <w:rFonts w:ascii="Arial" w:eastAsia="Times New Roman" w:hAnsi="Arial" w:cs="Arial"/>
                <w:sz w:val="24"/>
                <w:szCs w:val="24"/>
                <w:lang w:val="sr-Cyrl-RS" w:eastAsia="sr-Latn-RS"/>
              </w:rPr>
              <w:t>-2</w:t>
            </w:r>
            <w:r>
              <w:rPr>
                <w:rFonts w:ascii="Arial" w:eastAsia="Times New Roman" w:hAnsi="Arial" w:cs="Arial"/>
                <w:sz w:val="24"/>
                <w:szCs w:val="24"/>
                <w:lang w:val="sr-Cyrl-RS" w:eastAsia="sr-Latn-RS"/>
              </w:rPr>
              <w:t>0</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440" w:type="dxa"/>
            <w:vAlign w:val="center"/>
            <w:hideMark/>
          </w:tcPr>
          <w:p w:rsidR="00C9456D" w:rsidRPr="00A121C4" w:rsidRDefault="003A745C" w:rsidP="00B76412">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w:t>
            </w:r>
            <w:r w:rsidR="00B76412">
              <w:rPr>
                <w:rFonts w:ascii="Arial" w:eastAsia="Times New Roman" w:hAnsi="Arial" w:cs="Arial"/>
                <w:sz w:val="24"/>
                <w:szCs w:val="24"/>
                <w:lang w:val="sr-Cyrl-RS" w:eastAsia="sr-Latn-RS"/>
              </w:rPr>
              <w:t>1</w:t>
            </w:r>
            <w:r>
              <w:rPr>
                <w:rFonts w:ascii="Arial" w:eastAsia="Times New Roman" w:hAnsi="Arial" w:cs="Arial"/>
                <w:sz w:val="24"/>
                <w:szCs w:val="24"/>
                <w:lang w:val="sr-Cyrl-RS" w:eastAsia="sr-Latn-RS"/>
              </w:rPr>
              <w:t>-2</w:t>
            </w:r>
            <w:r w:rsidR="00B76412">
              <w:rPr>
                <w:rFonts w:ascii="Arial" w:eastAsia="Times New Roman" w:hAnsi="Arial" w:cs="Arial"/>
                <w:sz w:val="24"/>
                <w:szCs w:val="24"/>
                <w:lang w:val="sr-Cyrl-RS" w:eastAsia="sr-Latn-RS"/>
              </w:rPr>
              <w:t>3</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440" w:type="dxa"/>
            <w:vAlign w:val="center"/>
            <w:hideMark/>
          </w:tcPr>
          <w:p w:rsidR="00C9456D" w:rsidRPr="00A121C4" w:rsidRDefault="004E6A6A" w:rsidP="00B76412">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2</w:t>
            </w:r>
            <w:r w:rsidR="00B76412">
              <w:rPr>
                <w:rFonts w:ascii="Arial" w:eastAsia="Times New Roman" w:hAnsi="Arial" w:cs="Arial"/>
                <w:sz w:val="24"/>
                <w:szCs w:val="24"/>
                <w:lang w:val="sr-Cyrl-RS" w:eastAsia="sr-Latn-RS"/>
              </w:rPr>
              <w:t>4</w:t>
            </w:r>
          </w:p>
        </w:tc>
      </w:tr>
      <w:tr w:rsidR="00C9456D" w:rsidRPr="00F02D8B" w:rsidTr="00A121C4">
        <w:trPr>
          <w:tblCellSpacing w:w="0" w:type="dxa"/>
        </w:trPr>
        <w:tc>
          <w:tcPr>
            <w:tcW w:w="1239" w:type="dxa"/>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440" w:type="dxa"/>
            <w:vAlign w:val="center"/>
            <w:hideMark/>
          </w:tcPr>
          <w:p w:rsidR="00C9456D" w:rsidRPr="00A121C4" w:rsidRDefault="004E6A6A" w:rsidP="00B76412">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2</w:t>
            </w:r>
            <w:r w:rsidR="00B76412">
              <w:rPr>
                <w:rFonts w:ascii="Arial" w:eastAsia="Times New Roman" w:hAnsi="Arial" w:cs="Arial"/>
                <w:sz w:val="24"/>
                <w:szCs w:val="24"/>
                <w:lang w:val="sr-Cyrl-RS" w:eastAsia="sr-Latn-RS"/>
              </w:rPr>
              <w:t>5</w:t>
            </w:r>
          </w:p>
        </w:tc>
      </w:tr>
    </w:tbl>
    <w:p w:rsidR="006B386A" w:rsidRPr="00F02D8B" w:rsidRDefault="006B386A" w:rsidP="006B386A">
      <w:pPr>
        <w:spacing w:after="0" w:line="240" w:lineRule="auto"/>
        <w:rPr>
          <w:rFonts w:ascii="Arial" w:eastAsia="Times New Roman" w:hAnsi="Arial" w:cs="Arial"/>
          <w:vanish/>
          <w:sz w:val="24"/>
          <w:szCs w:val="24"/>
          <w:lang w:eastAsia="sr-Latn-RS"/>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33754" w:rsidRDefault="00C33754"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val="en-US"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val="en-US" w:eastAsia="sr-Latn-RS"/>
        </w:rPr>
        <w:t>I</w:t>
      </w:r>
      <w:r w:rsidRPr="000161B9">
        <w:rPr>
          <w:rFonts w:ascii="Arial" w:eastAsia="Andale Sans UI" w:hAnsi="Arial" w:cs="Arial"/>
          <w:b/>
          <w:bCs/>
          <w:iCs/>
          <w:kern w:val="2"/>
          <w:sz w:val="24"/>
          <w:szCs w:val="24"/>
          <w:lang w:val="ru-RU" w:eastAsia="sr-Latn-RS"/>
        </w:rPr>
        <w:t xml:space="preserve">   </w:t>
      </w:r>
      <w:r w:rsidRPr="000161B9">
        <w:rPr>
          <w:rFonts w:ascii="Arial" w:eastAsia="Andale Sans UI" w:hAnsi="Arial" w:cs="Arial"/>
          <w:b/>
          <w:bCs/>
          <w:iCs/>
          <w:kern w:val="2"/>
          <w:sz w:val="24"/>
          <w:szCs w:val="24"/>
          <w:lang w:eastAsia="sr-Latn-RS"/>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Назив наручиоца..........................ЈКП "</w:t>
      </w:r>
      <w:r w:rsidRPr="000161B9">
        <w:rPr>
          <w:rFonts w:ascii="Arial" w:eastAsia="Andale Sans UI" w:hAnsi="Arial" w:cs="Times New Roman"/>
          <w:kern w:val="2"/>
          <w:sz w:val="24"/>
          <w:szCs w:val="24"/>
          <w:lang w:val="sr-Cyrl-CS" w:eastAsia="sr-Latn-R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Адреса...........................................</w:t>
      </w:r>
      <w:r w:rsidRPr="000161B9">
        <w:rPr>
          <w:rFonts w:ascii="Arial" w:eastAsia="Andale Sans UI" w:hAnsi="Arial" w:cs="Times New Roman"/>
          <w:kern w:val="2"/>
          <w:sz w:val="24"/>
          <w:szCs w:val="24"/>
          <w:lang w:val="sr-Cyrl-CS" w:eastAsia="sr-Latn-R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ПИБ...............................................10</w:t>
      </w:r>
      <w:r w:rsidRPr="000161B9">
        <w:rPr>
          <w:rFonts w:ascii="Arial" w:eastAsia="Andale Sans UI" w:hAnsi="Arial" w:cs="Times New Roman"/>
          <w:kern w:val="2"/>
          <w:sz w:val="24"/>
          <w:szCs w:val="24"/>
          <w:lang w:val="sr-Cyrl-CS" w:eastAsia="sr-Latn-R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Матични број ...............................</w:t>
      </w:r>
      <w:r w:rsidRPr="000161B9">
        <w:rPr>
          <w:rFonts w:ascii="Arial" w:eastAsia="Andale Sans UI" w:hAnsi="Arial" w:cs="Times New Roman"/>
          <w:kern w:val="2"/>
          <w:sz w:val="24"/>
          <w:szCs w:val="24"/>
          <w:lang w:val="sr-Cyrl-CS" w:eastAsia="sr-Latn-R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Шифра делатности ......................3</w:t>
      </w:r>
      <w:r w:rsidRPr="000161B9">
        <w:rPr>
          <w:rFonts w:ascii="Arial" w:eastAsia="Andale Sans UI" w:hAnsi="Arial" w:cs="Times New Roman"/>
          <w:kern w:val="2"/>
          <w:sz w:val="24"/>
          <w:szCs w:val="24"/>
          <w:lang w:val="sr-Cyrl-CS" w:eastAsia="sr-Latn-R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eastAsia="sr-Latn-RS"/>
        </w:rPr>
      </w:pPr>
      <w:r w:rsidRPr="000161B9">
        <w:rPr>
          <w:rFonts w:ascii="Arial" w:eastAsia="Andale Sans UI" w:hAnsi="Arial" w:cs="Arial"/>
          <w:kern w:val="2"/>
          <w:sz w:val="24"/>
          <w:szCs w:val="24"/>
          <w:lang w:eastAsia="sr-Latn-RS"/>
        </w:rPr>
        <w:t>Интернет страница</w:t>
      </w:r>
      <w:r w:rsidRPr="000161B9">
        <w:rPr>
          <w:rFonts w:ascii="Arial" w:eastAsia="Andale Sans UI" w:hAnsi="Arial" w:cs="Arial"/>
          <w:i/>
          <w:iCs/>
          <w:kern w:val="2"/>
          <w:sz w:val="24"/>
          <w:szCs w:val="24"/>
          <w:lang w:eastAsia="sr-Latn-RS"/>
        </w:rPr>
        <w:t xml:space="preserve"> ......................www.</w:t>
      </w:r>
      <w:r w:rsidRPr="000161B9">
        <w:rPr>
          <w:rFonts w:ascii="Arial" w:eastAsia="Andale Sans UI" w:hAnsi="Arial" w:cs="Arial"/>
          <w:i/>
          <w:iCs/>
          <w:kern w:val="2"/>
          <w:sz w:val="24"/>
          <w:szCs w:val="24"/>
          <w:lang w:val="sr-Latn-CS" w:eastAsia="sr-Latn-RS"/>
        </w:rPr>
        <w:t>toplana</w:t>
      </w:r>
      <w:r w:rsidRPr="000161B9">
        <w:rPr>
          <w:rFonts w:ascii="Arial" w:eastAsia="Andale Sans UI" w:hAnsi="Arial" w:cs="Arial"/>
          <w:i/>
          <w:iCs/>
          <w:kern w:val="2"/>
          <w:sz w:val="24"/>
          <w:szCs w:val="24"/>
          <w:lang w:eastAsia="sr-Latn-RS"/>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 xml:space="preserve">Предметна јавна набавка се спроводи у </w:t>
      </w:r>
      <w:r w:rsidRPr="000161B9">
        <w:rPr>
          <w:rFonts w:ascii="Arial" w:eastAsia="Andale Sans UI" w:hAnsi="Arial" w:cs="Arial"/>
          <w:kern w:val="2"/>
          <w:sz w:val="24"/>
          <w:szCs w:val="24"/>
          <w:lang w:val="sr-Cyrl-CS" w:eastAsia="sr-Latn-RS"/>
        </w:rPr>
        <w:t xml:space="preserve">поступку јавне набавке мале вредности, </w:t>
      </w:r>
      <w:r w:rsidRPr="000161B9">
        <w:rPr>
          <w:rFonts w:ascii="Arial" w:eastAsia="Andale Sans UI" w:hAnsi="Arial" w:cs="Arial"/>
          <w:kern w:val="2"/>
          <w:sz w:val="24"/>
          <w:szCs w:val="24"/>
          <w:lang w:eastAsia="sr-Latn-RS"/>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3. Предмет јавне набавке</w:t>
      </w:r>
    </w:p>
    <w:p w:rsidR="00290281" w:rsidRPr="00290281" w:rsidRDefault="000161B9" w:rsidP="00290281">
      <w:pPr>
        <w:shd w:val="clear" w:color="auto" w:fill="FFFFFF"/>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E04ACC">
        <w:rPr>
          <w:rFonts w:ascii="Arial" w:eastAsia="Andale Sans UI" w:hAnsi="Arial" w:cs="Arial"/>
          <w:kern w:val="2"/>
          <w:sz w:val="24"/>
          <w:szCs w:val="24"/>
          <w:lang w:val="ru-RU" w:eastAsia="sr-Latn-RS"/>
        </w:rPr>
        <w:t>0</w:t>
      </w:r>
      <w:r w:rsidR="00AB3DC2">
        <w:rPr>
          <w:rFonts w:ascii="Arial" w:eastAsia="Andale Sans UI" w:hAnsi="Arial" w:cs="Arial"/>
          <w:kern w:val="2"/>
          <w:sz w:val="24"/>
          <w:szCs w:val="24"/>
          <w:lang w:val="ru-RU" w:eastAsia="sr-Latn-RS"/>
        </w:rPr>
        <w:t>9</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00AB3DC2">
        <w:rPr>
          <w:rFonts w:ascii="Arial" w:eastAsia="Andale Sans UI" w:hAnsi="Arial" w:cs="Arial"/>
          <w:kern w:val="2"/>
          <w:sz w:val="24"/>
          <w:szCs w:val="24"/>
          <w:lang w:val="sr-Cyrl-CS" w:eastAsia="sr-Latn-RS"/>
        </w:rPr>
        <w:t>услуге</w:t>
      </w:r>
      <w:r w:rsidRPr="000161B9">
        <w:rPr>
          <w:rFonts w:ascii="Arial" w:eastAsia="Andale Sans UI" w:hAnsi="Arial" w:cs="Arial"/>
          <w:kern w:val="2"/>
          <w:sz w:val="24"/>
          <w:szCs w:val="24"/>
          <w:lang w:val="sr-Cyrl-CS" w:eastAsia="sr-Latn-RS"/>
        </w:rPr>
        <w:t xml:space="preserve"> – </w:t>
      </w:r>
      <w:r w:rsidR="00FD71EF">
        <w:rPr>
          <w:rFonts w:ascii="Arial" w:eastAsia="Andale Sans UI" w:hAnsi="Arial" w:cs="Arial"/>
          <w:kern w:val="2"/>
          <w:sz w:val="24"/>
          <w:szCs w:val="24"/>
          <w:lang w:val="sr-Cyrl-CS" w:eastAsia="sr-Latn-RS"/>
        </w:rPr>
        <w:t xml:space="preserve">санација </w:t>
      </w:r>
      <w:r w:rsidR="00AB3DC2">
        <w:rPr>
          <w:rFonts w:ascii="Arial" w:eastAsia="Andale Sans UI" w:hAnsi="Arial" w:cs="Arial"/>
          <w:kern w:val="2"/>
          <w:sz w:val="24"/>
          <w:szCs w:val="24"/>
          <w:lang w:val="sr-Cyrl-CS" w:eastAsia="sr-Latn-RS"/>
        </w:rPr>
        <w:t>одшљакивача</w:t>
      </w:r>
      <w:r w:rsidR="00290281" w:rsidRPr="00290281">
        <w:rPr>
          <w:rFonts w:ascii="Arial" w:eastAsia="Andale Sans UI" w:hAnsi="Arial" w:cs="Arial"/>
          <w:kern w:val="2"/>
          <w:sz w:val="24"/>
          <w:szCs w:val="24"/>
          <w:lang w:val="sr-Cyrl-CS" w:eastAsia="sr-Latn-RS"/>
        </w:rPr>
        <w:t>, ОРН –</w:t>
      </w:r>
      <w:r w:rsidR="00FD71EF">
        <w:rPr>
          <w:rFonts w:ascii="Arial" w:eastAsia="Andale Sans UI" w:hAnsi="Arial" w:cs="Arial"/>
          <w:kern w:val="2"/>
          <w:sz w:val="24"/>
          <w:szCs w:val="24"/>
          <w:lang w:val="sr-Cyrl-CS" w:eastAsia="sr-Latn-RS"/>
        </w:rPr>
        <w:t xml:space="preserve"> </w:t>
      </w:r>
      <w:r w:rsidR="00AB3DC2">
        <w:rPr>
          <w:rFonts w:ascii="Arial" w:eastAsia="Andale Sans UI" w:hAnsi="Arial" w:cs="Arial"/>
          <w:kern w:val="2"/>
          <w:sz w:val="24"/>
          <w:szCs w:val="24"/>
          <w:lang w:val="sr-Cyrl-CS" w:eastAsia="sr-Latn-RS"/>
        </w:rPr>
        <w:t>50800000</w:t>
      </w:r>
      <w:r w:rsidR="00FD71EF">
        <w:rPr>
          <w:rFonts w:ascii="Arial" w:eastAsia="Andale Sans UI" w:hAnsi="Arial" w:cs="Arial"/>
          <w:kern w:val="2"/>
          <w:sz w:val="24"/>
          <w:szCs w:val="24"/>
          <w:lang w:val="sr-Cyrl-CS" w:eastAsia="sr-Latn-RS"/>
        </w:rPr>
        <w:t xml:space="preserve"> – </w:t>
      </w:r>
      <w:r w:rsidR="00AB3DC2">
        <w:rPr>
          <w:rFonts w:ascii="Arial" w:eastAsia="Andale Sans UI" w:hAnsi="Arial" w:cs="Arial"/>
          <w:kern w:val="2"/>
          <w:sz w:val="24"/>
          <w:szCs w:val="24"/>
          <w:lang w:val="sr-Cyrl-CS" w:eastAsia="sr-Latn-RS"/>
        </w:rPr>
        <w:t>Разне услуге поправке и одржавања</w:t>
      </w:r>
      <w:r w:rsidR="00FD71EF">
        <w:rPr>
          <w:rFonts w:ascii="Arial" w:eastAsia="Andale Sans UI" w:hAnsi="Arial" w:cs="Arial"/>
          <w:kern w:val="2"/>
          <w:sz w:val="24"/>
          <w:szCs w:val="24"/>
          <w:lang w:val="sr-Cyrl-CS" w:eastAsia="sr-Latn-RS"/>
        </w:rPr>
        <w:t>.</w:t>
      </w:r>
    </w:p>
    <w:p w:rsidR="00290281" w:rsidRPr="000161B9" w:rsidRDefault="00290281" w:rsidP="00290281">
      <w:pPr>
        <w:shd w:val="clear" w:color="auto" w:fill="FFFFFF"/>
        <w:spacing w:after="0" w:line="240" w:lineRule="auto"/>
        <w:rPr>
          <w:rFonts w:ascii="Arial" w:eastAsia="Andale Sans UI" w:hAnsi="Arial" w:cs="Arial"/>
          <w:kern w:val="2"/>
          <w:sz w:val="24"/>
          <w:szCs w:val="24"/>
          <w:lang w:eastAsia="sr-Latn-RS"/>
        </w:rPr>
      </w:pPr>
      <w:r w:rsidRPr="00290281">
        <w:rPr>
          <w:rFonts w:ascii="Arial" w:eastAsia="Andale Sans UI" w:hAnsi="Arial" w:cs="Arial"/>
          <w:kern w:val="2"/>
          <w:sz w:val="24"/>
          <w:szCs w:val="24"/>
          <w:lang w:val="sr-Cyrl-C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eastAsia="sr-Latn-RS"/>
        </w:rPr>
      </w:pPr>
      <w:r w:rsidRPr="000161B9">
        <w:rPr>
          <w:rFonts w:ascii="Arial" w:eastAsia="Andale Sans UI" w:hAnsi="Arial" w:cs="Arial"/>
          <w:b/>
          <w:bCs/>
          <w:kern w:val="2"/>
          <w:sz w:val="24"/>
          <w:szCs w:val="24"/>
          <w:lang w:val="sr-Cyrl-CS" w:eastAsia="sr-Latn-R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val="sr-Cyrl-CS" w:eastAsia="sr-Latn-R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 xml:space="preserve">Лице  за контакт: </w:t>
      </w:r>
      <w:r w:rsidR="00290281">
        <w:rPr>
          <w:rFonts w:ascii="Arial" w:eastAsia="Andale Sans UI" w:hAnsi="Arial" w:cs="Arial"/>
          <w:kern w:val="2"/>
          <w:sz w:val="24"/>
          <w:szCs w:val="24"/>
          <w:lang w:val="sr-Cyrl-CS" w:eastAsia="sr-Latn-RS"/>
        </w:rPr>
        <w:t>Миљковић Десимир</w:t>
      </w:r>
      <w:r w:rsidRPr="000161B9">
        <w:rPr>
          <w:rFonts w:ascii="Arial" w:eastAsia="Andale Sans UI" w:hAnsi="Arial" w:cs="Arial"/>
          <w:i/>
          <w:iCs/>
          <w:kern w:val="2"/>
          <w:sz w:val="24"/>
          <w:szCs w:val="24"/>
          <w:lang w:eastAsia="sr-Latn-RS"/>
        </w:rPr>
        <w:t xml:space="preserve">, </w:t>
      </w:r>
      <w:r w:rsidRPr="000161B9">
        <w:rPr>
          <w:rFonts w:ascii="Arial" w:eastAsia="Andale Sans UI" w:hAnsi="Arial" w:cs="Arial"/>
          <w:kern w:val="2"/>
          <w:sz w:val="24"/>
          <w:szCs w:val="24"/>
          <w:lang w:val="sr-Cyrl-CS" w:eastAsia="sr-Latn-RS"/>
        </w:rPr>
        <w:t>Е - mail адреса:</w:t>
      </w:r>
    </w:p>
    <w:p w:rsidR="000161B9" w:rsidRPr="000161B9" w:rsidRDefault="000161B9" w:rsidP="000161B9">
      <w:pPr>
        <w:widowControl w:val="0"/>
        <w:suppressAutoHyphens/>
        <w:spacing w:after="0" w:line="240" w:lineRule="auto"/>
        <w:rPr>
          <w:rFonts w:ascii="Arial" w:eastAsia="Andale Sans UI" w:hAnsi="Arial" w:cs="Arial"/>
          <w:bCs/>
          <w:kern w:val="2"/>
          <w:sz w:val="24"/>
          <w:szCs w:val="24"/>
          <w:lang w:val="en-US" w:eastAsia="sr-Latn-RS"/>
        </w:rPr>
      </w:pPr>
      <w:r w:rsidRPr="000161B9">
        <w:rPr>
          <w:rFonts w:ascii="Arial" w:eastAsia="Andale Sans UI" w:hAnsi="Arial" w:cs="Arial"/>
          <w:kern w:val="2"/>
          <w:sz w:val="24"/>
          <w:szCs w:val="24"/>
          <w:lang w:val="sr-Cyrl-CS" w:eastAsia="sr-Latn-RS"/>
        </w:rPr>
        <w:t xml:space="preserve">                             </w:t>
      </w:r>
      <w:hyperlink r:id="rId12" w:history="1">
        <w:r w:rsidRPr="000161B9">
          <w:rPr>
            <w:rFonts w:ascii="Arial" w:eastAsia="Andale Sans UI" w:hAnsi="Arial" w:cs="Times New Roman"/>
            <w:color w:val="0000FF"/>
            <w:kern w:val="2"/>
            <w:sz w:val="24"/>
            <w:szCs w:val="24"/>
            <w:u w:val="single"/>
            <w:lang w:eastAsia="sr-Latn-RS"/>
          </w:rPr>
          <w:t>toplanaborjn@</w:t>
        </w:r>
        <w:r w:rsidR="00E04ACC">
          <w:rPr>
            <w:rFonts w:ascii="Arial" w:eastAsia="Andale Sans UI" w:hAnsi="Arial" w:cs="Times New Roman"/>
            <w:color w:val="0000FF"/>
            <w:kern w:val="2"/>
            <w:sz w:val="24"/>
            <w:szCs w:val="24"/>
            <w:u w:val="single"/>
            <w:lang w:eastAsia="sr-Latn-RS"/>
          </w:rPr>
          <w:t>mts</w:t>
        </w:r>
        <w:r w:rsidRPr="000161B9">
          <w:rPr>
            <w:rFonts w:ascii="Arial" w:eastAsia="Andale Sans UI" w:hAnsi="Arial" w:cs="Times New Roman"/>
            <w:color w:val="0000FF"/>
            <w:kern w:val="2"/>
            <w:sz w:val="24"/>
            <w:szCs w:val="24"/>
            <w:u w:val="single"/>
            <w:lang w:eastAsia="sr-Latn-RS"/>
          </w:rPr>
          <w:t>.rs</w:t>
        </w:r>
      </w:hyperlink>
      <w:r w:rsidRPr="000161B9">
        <w:rPr>
          <w:rFonts w:ascii="Arial" w:eastAsia="Andale Sans UI" w:hAnsi="Arial" w:cs="Arial"/>
          <w:kern w:val="2"/>
          <w:sz w:val="24"/>
          <w:szCs w:val="24"/>
          <w:lang w:val="en-US" w:eastAsia="sr-Latn-RS"/>
        </w:rPr>
        <w:t xml:space="preserve">, број факса: </w:t>
      </w:r>
      <w:r w:rsidRPr="000161B9">
        <w:rPr>
          <w:rFonts w:ascii="Arial" w:eastAsia="Andale Sans UI" w:hAnsi="Arial" w:cs="Arial"/>
          <w:kern w:val="2"/>
          <w:sz w:val="24"/>
          <w:szCs w:val="24"/>
          <w:lang w:val="sr-Cyrl-CS" w:eastAsia="sr-Latn-RS"/>
        </w:rPr>
        <w:t xml:space="preserve">030/458-056 </w:t>
      </w:r>
      <w:r w:rsidRPr="000161B9">
        <w:rPr>
          <w:rFonts w:ascii="Arial" w:eastAsia="Andale Sans UI" w:hAnsi="Arial" w:cs="Arial"/>
          <w:bCs/>
          <w:kern w:val="2"/>
          <w:sz w:val="24"/>
          <w:szCs w:val="24"/>
          <w:lang w:val="en-U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eastAsia="sr-Latn-RS"/>
        </w:rPr>
      </w:pPr>
    </w:p>
    <w:p w:rsidR="000161B9" w:rsidRDefault="000161B9"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C33754" w:rsidRDefault="00C33754"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FD71EF" w:rsidRPr="000161B9" w:rsidRDefault="00FD71EF"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eastAsia="sr-Latn-RS"/>
        </w:rPr>
        <w:t>II  ПОДАЦИ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Предмет јавне набавке</w:t>
      </w:r>
    </w:p>
    <w:p w:rsidR="00AB3DC2" w:rsidRDefault="000161B9" w:rsidP="00FD71EF">
      <w:pPr>
        <w:shd w:val="clear" w:color="auto" w:fill="FFFFFF"/>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E04ACC">
        <w:rPr>
          <w:rFonts w:ascii="Arial" w:eastAsia="Andale Sans UI" w:hAnsi="Arial" w:cs="Arial"/>
          <w:kern w:val="2"/>
          <w:sz w:val="24"/>
          <w:szCs w:val="24"/>
          <w:lang w:val="ru-RU" w:eastAsia="sr-Latn-RS"/>
        </w:rPr>
        <w:t>0</w:t>
      </w:r>
      <w:r w:rsidR="00AB3DC2">
        <w:rPr>
          <w:rFonts w:ascii="Arial" w:eastAsia="Andale Sans UI" w:hAnsi="Arial" w:cs="Arial"/>
          <w:kern w:val="2"/>
          <w:sz w:val="24"/>
          <w:szCs w:val="24"/>
          <w:lang w:val="ru-RU" w:eastAsia="sr-Latn-RS"/>
        </w:rPr>
        <w:t>9</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00AB3DC2" w:rsidRPr="00AB3DC2">
        <w:rPr>
          <w:rFonts w:ascii="Arial" w:eastAsia="Andale Sans UI" w:hAnsi="Arial" w:cs="Arial"/>
          <w:kern w:val="2"/>
          <w:sz w:val="24"/>
          <w:szCs w:val="24"/>
          <w:lang w:val="sr-Cyrl-CS" w:eastAsia="sr-Latn-RS"/>
        </w:rPr>
        <w:t>услуге – санација одшљакивача, ОРН – 50800000 – Разне услуге поправке и одржавања.</w:t>
      </w:r>
    </w:p>
    <w:p w:rsidR="00D77D42" w:rsidRPr="000161B9" w:rsidRDefault="00290281" w:rsidP="00FD71EF">
      <w:pPr>
        <w:shd w:val="clear" w:color="auto" w:fill="FFFFFF"/>
        <w:spacing w:after="0" w:line="240" w:lineRule="auto"/>
        <w:rPr>
          <w:rFonts w:ascii="Arial" w:eastAsia="Andale Sans UI" w:hAnsi="Arial" w:cs="Arial"/>
          <w:i/>
          <w:kern w:val="2"/>
          <w:sz w:val="24"/>
          <w:szCs w:val="24"/>
          <w:lang w:eastAsia="sr-Latn-RS"/>
        </w:rPr>
      </w:pPr>
      <w:r w:rsidRPr="00290281">
        <w:rPr>
          <w:rFonts w:ascii="Arial" w:eastAsia="Andale Sans UI" w:hAnsi="Arial" w:cs="Arial"/>
          <w:kern w:val="2"/>
          <w:sz w:val="24"/>
          <w:szCs w:val="24"/>
          <w:lang w:val="sr-Cyrl-CS" w:eastAsia="sr-Latn-RS"/>
        </w:rPr>
        <w:t xml:space="preserve"> </w:t>
      </w:r>
    </w:p>
    <w:p w:rsidR="000161B9" w:rsidRPr="00D77D42"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eastAsia="sr-Latn-RS"/>
        </w:rPr>
      </w:pPr>
      <w:r w:rsidRPr="00D77D42">
        <w:rPr>
          <w:rFonts w:ascii="Arial" w:eastAsia="Andale Sans UI" w:hAnsi="Arial" w:cs="Arial"/>
          <w:b/>
          <w:bCs/>
          <w:kern w:val="2"/>
          <w:sz w:val="24"/>
          <w:szCs w:val="24"/>
          <w:lang w:val="sr-Cyrl-CS" w:eastAsia="sr-Latn-RS"/>
        </w:rPr>
        <w:t xml:space="preserve">Партије: </w:t>
      </w:r>
      <w:r w:rsidRPr="00D77D42">
        <w:rPr>
          <w:rFonts w:ascii="Arial" w:eastAsia="Andale Sans UI" w:hAnsi="Arial" w:cs="Arial"/>
          <w:kern w:val="2"/>
          <w:sz w:val="24"/>
          <w:szCs w:val="24"/>
          <w:lang w:val="sr-Cyrl-CS" w:eastAsia="sr-Latn-R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eastAsia="sr-Latn-R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 xml:space="preserve">III ВРСТА, ТЕХНИЧКЕ КАРАКТЕРИСТИКЕ, КВАЛИТЕТ, КОЛИЧИНА И ОПИС </w:t>
      </w:r>
      <w:r w:rsidR="00AB3DC2">
        <w:rPr>
          <w:rFonts w:ascii="Arial" w:eastAsia="Times New Roman" w:hAnsi="Arial" w:cs="Arial"/>
          <w:b/>
          <w:bCs/>
          <w:sz w:val="24"/>
          <w:szCs w:val="24"/>
          <w:lang w:val="sr-Cyrl-RS" w:eastAsia="sr-Latn-RS"/>
        </w:rPr>
        <w:t>УСЛУГА</w:t>
      </w:r>
      <w:r w:rsidRPr="00F02D8B">
        <w:rPr>
          <w:rFonts w:ascii="Arial" w:eastAsia="Times New Roman" w:hAnsi="Arial" w:cs="Arial"/>
          <w:b/>
          <w:bCs/>
          <w:sz w:val="24"/>
          <w:szCs w:val="24"/>
          <w:lang w:eastAsia="sr-Latn-RS"/>
        </w:rPr>
        <w:t xml:space="preserve">, НАЧИН СПРОВОЂЕЊА КОНТРОЛЕ И ОБЕЗБЕЂИВАЊА ГАРАНЦИЈЕ КВАЛИТЕТА, РОК </w:t>
      </w:r>
      <w:r w:rsidR="00E04039">
        <w:rPr>
          <w:rFonts w:ascii="Arial" w:eastAsia="Times New Roman" w:hAnsi="Arial" w:cs="Arial"/>
          <w:b/>
          <w:bCs/>
          <w:sz w:val="24"/>
          <w:szCs w:val="24"/>
          <w:lang w:val="sr-Cyrl-RS" w:eastAsia="sr-Latn-RS"/>
        </w:rPr>
        <w:t>ЗАВРШЕТКА</w:t>
      </w:r>
      <w:r w:rsidRPr="00F02D8B">
        <w:rPr>
          <w:rFonts w:ascii="Arial" w:eastAsia="Times New Roman" w:hAnsi="Arial" w:cs="Arial"/>
          <w:b/>
          <w:bCs/>
          <w:sz w:val="24"/>
          <w:szCs w:val="24"/>
          <w:lang w:eastAsia="sr-Latn-RS"/>
        </w:rPr>
        <w:t>, ЕВЕНТУАЛНЕ ДОДАТНЕ УСЛУГЕ И СЛ.</w:t>
      </w:r>
    </w:p>
    <w:p w:rsidR="00573333" w:rsidRPr="00E04039" w:rsidRDefault="00CC52D2" w:rsidP="00573333">
      <w:pPr>
        <w:widowControl w:val="0"/>
        <w:numPr>
          <w:ilvl w:val="1"/>
          <w:numId w:val="2"/>
        </w:numPr>
        <w:tabs>
          <w:tab w:val="left" w:pos="284"/>
          <w:tab w:val="left" w:pos="710"/>
        </w:tabs>
        <w:suppressAutoHyphens/>
        <w:autoSpaceDE w:val="0"/>
        <w:snapToGrid w:val="0"/>
        <w:spacing w:after="0" w:line="240" w:lineRule="auto"/>
        <w:ind w:left="284" w:hanging="284"/>
        <w:jc w:val="both"/>
        <w:rPr>
          <w:rFonts w:ascii="Arial" w:hAnsi="Arial" w:cs="Arial"/>
          <w:b/>
          <w:bCs/>
          <w:spacing w:val="4"/>
          <w:sz w:val="24"/>
          <w:szCs w:val="24"/>
          <w:lang w:val="sr-Cyrl-CS"/>
        </w:rPr>
      </w:pPr>
      <w:r>
        <w:rPr>
          <w:rFonts w:ascii="Arial" w:hAnsi="Arial" w:cs="Arial"/>
          <w:b/>
          <w:bCs/>
          <w:spacing w:val="4"/>
          <w:sz w:val="24"/>
          <w:szCs w:val="24"/>
          <w:lang w:val="sr-Cyrl-RS"/>
        </w:rPr>
        <w:t>ДЕМОНТАЖА И ДЕФЕКТАЖА ОДШЉАКИВАЧА – 2 КОМАДА</w:t>
      </w:r>
      <w:r w:rsidR="00E04039" w:rsidRPr="00E04039">
        <w:rPr>
          <w:rFonts w:ascii="Arial" w:hAnsi="Arial" w:cs="Arial"/>
          <w:b/>
          <w:bCs/>
          <w:spacing w:val="4"/>
          <w:sz w:val="24"/>
          <w:szCs w:val="24"/>
          <w:lang w:val="sr-Cyrl-RS"/>
        </w:rPr>
        <w:t xml:space="preserve"> </w:t>
      </w:r>
    </w:p>
    <w:tbl>
      <w:tblPr>
        <w:tblW w:w="8854" w:type="dxa"/>
        <w:tblInd w:w="55" w:type="dxa"/>
        <w:tblLayout w:type="fixed"/>
        <w:tblCellMar>
          <w:top w:w="55" w:type="dxa"/>
          <w:left w:w="55" w:type="dxa"/>
          <w:bottom w:w="55" w:type="dxa"/>
          <w:right w:w="55" w:type="dxa"/>
        </w:tblCellMar>
        <w:tblLook w:val="0000" w:firstRow="0" w:lastRow="0" w:firstColumn="0" w:lastColumn="0" w:noHBand="0" w:noVBand="0"/>
      </w:tblPr>
      <w:tblGrid>
        <w:gridCol w:w="484"/>
        <w:gridCol w:w="8370"/>
      </w:tblGrid>
      <w:tr w:rsidR="00686C69" w:rsidRPr="009A3697" w:rsidTr="00686C69">
        <w:tc>
          <w:tcPr>
            <w:tcW w:w="484" w:type="dxa"/>
            <w:tcBorders>
              <w:top w:val="single" w:sz="1" w:space="0" w:color="000000"/>
              <w:left w:val="single" w:sz="1" w:space="0" w:color="000000"/>
              <w:bottom w:val="single" w:sz="1" w:space="0" w:color="000000"/>
              <w:right w:val="single" w:sz="4" w:space="0" w:color="auto"/>
            </w:tcBorders>
            <w:shd w:val="clear" w:color="auto" w:fill="auto"/>
          </w:tcPr>
          <w:p w:rsidR="00686C69" w:rsidRPr="009A3697" w:rsidRDefault="00686C69" w:rsidP="00290281">
            <w:pPr>
              <w:pStyle w:val="Sadrajtabele"/>
              <w:snapToGrid w:val="0"/>
              <w:rPr>
                <w:rFonts w:ascii="Arial" w:hAnsi="Arial" w:cs="Arial"/>
                <w:sz w:val="22"/>
                <w:szCs w:val="22"/>
                <w:lang w:val="sr-Cyrl-CS"/>
              </w:rPr>
            </w:pPr>
            <w:r w:rsidRPr="009A3697">
              <w:rPr>
                <w:rFonts w:ascii="Arial" w:hAnsi="Arial" w:cs="Arial"/>
                <w:sz w:val="22"/>
                <w:szCs w:val="22"/>
                <w:lang w:val="sr-Cyrl-CS"/>
              </w:rPr>
              <w:t>Р.</w:t>
            </w:r>
          </w:p>
          <w:p w:rsidR="00686C69" w:rsidRPr="009A3697" w:rsidRDefault="00686C69" w:rsidP="00290281">
            <w:pPr>
              <w:pStyle w:val="Sadrajtabele"/>
              <w:snapToGrid w:val="0"/>
              <w:rPr>
                <w:rFonts w:ascii="Arial" w:hAnsi="Arial" w:cs="Arial"/>
                <w:sz w:val="22"/>
                <w:szCs w:val="22"/>
                <w:lang w:val="sr-Cyrl-CS"/>
              </w:rPr>
            </w:pPr>
            <w:r w:rsidRPr="009A3697">
              <w:rPr>
                <w:rFonts w:ascii="Arial" w:hAnsi="Arial" w:cs="Arial"/>
                <w:sz w:val="22"/>
                <w:szCs w:val="22"/>
                <w:lang w:val="sr-Cyrl-CS"/>
              </w:rPr>
              <w:t>бр.</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686C69" w:rsidRPr="009A3697" w:rsidRDefault="00686C69" w:rsidP="00290281">
            <w:pPr>
              <w:pStyle w:val="Sadrajtabele"/>
              <w:snapToGrid w:val="0"/>
              <w:jc w:val="center"/>
              <w:rPr>
                <w:rFonts w:ascii="Arial" w:hAnsi="Arial" w:cs="Arial"/>
                <w:sz w:val="22"/>
                <w:szCs w:val="22"/>
                <w:lang w:val="sr-Cyrl-CS"/>
              </w:rPr>
            </w:pPr>
            <w:r w:rsidRPr="009A3697">
              <w:rPr>
                <w:rFonts w:ascii="Arial" w:hAnsi="Arial" w:cs="Arial"/>
                <w:sz w:val="22"/>
                <w:szCs w:val="22"/>
                <w:lang w:val="sr-Cyrl-CS"/>
              </w:rPr>
              <w:t>НАЗИВ</w:t>
            </w:r>
          </w:p>
        </w:tc>
      </w:tr>
      <w:tr w:rsidR="007229D9" w:rsidRPr="009A3697" w:rsidTr="00ED3572">
        <w:tc>
          <w:tcPr>
            <w:tcW w:w="484" w:type="dxa"/>
            <w:vMerge w:val="restart"/>
            <w:tcBorders>
              <w:left w:val="single" w:sz="1" w:space="0" w:color="000000"/>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Cyrl-CS"/>
              </w:rPr>
            </w:pPr>
            <w:r w:rsidRPr="009A3697">
              <w:rPr>
                <w:rFonts w:ascii="Arial" w:hAnsi="Arial" w:cs="Arial"/>
                <w:sz w:val="22"/>
                <w:szCs w:val="22"/>
                <w:lang w:val="sr-Cyrl-CS"/>
              </w:rPr>
              <w:t>1.</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CC52D2" w:rsidRDefault="007229D9" w:rsidP="00E04039">
            <w:pPr>
              <w:pStyle w:val="Sadrajtabele"/>
              <w:snapToGrid w:val="0"/>
              <w:rPr>
                <w:rFonts w:ascii="Arial" w:hAnsi="Arial" w:cs="Arial"/>
                <w:b/>
                <w:sz w:val="22"/>
                <w:szCs w:val="22"/>
                <w:lang w:val="sr-Cyrl-RS"/>
              </w:rPr>
            </w:pPr>
            <w:r w:rsidRPr="00CC52D2">
              <w:rPr>
                <w:rFonts w:ascii="Arial" w:hAnsi="Arial" w:cs="Arial"/>
                <w:b/>
                <w:sz w:val="22"/>
                <w:szCs w:val="22"/>
                <w:lang w:val="sr-Cyrl-RS"/>
              </w:rPr>
              <w:t>Израда свих облога одшљакивача и њихова уградња (веза завртњевима са упуштеном главом)</w:t>
            </w:r>
          </w:p>
        </w:tc>
      </w:tr>
      <w:tr w:rsidR="007229D9" w:rsidRPr="009A3697" w:rsidTr="00ED3572">
        <w:tc>
          <w:tcPr>
            <w:tcW w:w="484" w:type="dxa"/>
            <w:vMerge/>
            <w:tcBorders>
              <w:left w:val="single" w:sz="1" w:space="0" w:color="000000"/>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Cyrl-CS"/>
              </w:rPr>
            </w:pP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CC52D2" w:rsidRDefault="007229D9" w:rsidP="00E04039">
            <w:pPr>
              <w:pStyle w:val="Sadrajtabele"/>
              <w:snapToGrid w:val="0"/>
              <w:rPr>
                <w:rFonts w:ascii="Arial" w:hAnsi="Arial" w:cs="Arial"/>
                <w:sz w:val="22"/>
                <w:szCs w:val="22"/>
                <w:lang w:val="sr-Cyrl-RS"/>
              </w:rPr>
            </w:pPr>
            <w:r>
              <w:rPr>
                <w:rFonts w:ascii="Arial" w:hAnsi="Arial" w:cs="Arial"/>
                <w:sz w:val="22"/>
                <w:szCs w:val="22"/>
                <w:lang w:val="sr-Cyrl-RS"/>
              </w:rPr>
              <w:t>2 бочне облоге (1 лева + 1 десна)</w:t>
            </w:r>
          </w:p>
        </w:tc>
      </w:tr>
      <w:tr w:rsidR="007229D9" w:rsidRPr="009A3697" w:rsidTr="00ED3572">
        <w:tc>
          <w:tcPr>
            <w:tcW w:w="484" w:type="dxa"/>
            <w:vMerge/>
            <w:tcBorders>
              <w:left w:val="single" w:sz="1" w:space="0" w:color="000000"/>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Cyrl-CS"/>
              </w:rPr>
            </w:pP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CC52D2" w:rsidRDefault="007229D9" w:rsidP="00E04039">
            <w:pPr>
              <w:pStyle w:val="Sadrajtabele"/>
              <w:snapToGrid w:val="0"/>
              <w:rPr>
                <w:rFonts w:ascii="Arial" w:hAnsi="Arial" w:cs="Arial"/>
                <w:sz w:val="22"/>
                <w:szCs w:val="22"/>
                <w:lang w:val="sr-Cyrl-RS"/>
              </w:rPr>
            </w:pPr>
            <w:r>
              <w:rPr>
                <w:rFonts w:ascii="Arial" w:hAnsi="Arial" w:cs="Arial"/>
                <w:sz w:val="22"/>
                <w:szCs w:val="22"/>
                <w:lang w:val="sr-Cyrl-RS"/>
              </w:rPr>
              <w:t>2 доње (на поду одшљакивача)</w:t>
            </w:r>
          </w:p>
        </w:tc>
      </w:tr>
      <w:tr w:rsidR="007229D9" w:rsidRPr="009A3697" w:rsidTr="00686C69">
        <w:tc>
          <w:tcPr>
            <w:tcW w:w="484" w:type="dxa"/>
            <w:vMerge/>
            <w:tcBorders>
              <w:left w:val="single" w:sz="1" w:space="0" w:color="000000"/>
              <w:bottom w:val="single" w:sz="1" w:space="0" w:color="000000"/>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Cyrl-CS"/>
              </w:rPr>
            </w:pP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Default="007229D9" w:rsidP="00E04039">
            <w:pPr>
              <w:pStyle w:val="Sadrajtabele"/>
              <w:snapToGrid w:val="0"/>
              <w:rPr>
                <w:rFonts w:ascii="Arial" w:hAnsi="Arial" w:cs="Arial"/>
                <w:sz w:val="22"/>
                <w:szCs w:val="22"/>
                <w:lang w:val="sr-Cyrl-RS"/>
              </w:rPr>
            </w:pPr>
            <w:r>
              <w:rPr>
                <w:rFonts w:ascii="Arial" w:hAnsi="Arial" w:cs="Arial"/>
                <w:sz w:val="22"/>
                <w:szCs w:val="22"/>
                <w:lang w:val="sr-Cyrl-RS"/>
              </w:rPr>
              <w:t>По цртежима М9-521 (М9-522), М9-558 (М9-559)</w:t>
            </w:r>
          </w:p>
        </w:tc>
      </w:tr>
      <w:tr w:rsidR="007229D9" w:rsidRPr="009A3697" w:rsidTr="005833A1">
        <w:tc>
          <w:tcPr>
            <w:tcW w:w="484" w:type="dxa"/>
            <w:vMerge w:val="restart"/>
            <w:tcBorders>
              <w:left w:val="single" w:sz="1" w:space="0" w:color="000000"/>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Cyrl-CS"/>
              </w:rPr>
            </w:pPr>
            <w:r w:rsidRPr="009A3697">
              <w:rPr>
                <w:rFonts w:ascii="Arial" w:hAnsi="Arial" w:cs="Arial"/>
                <w:sz w:val="22"/>
                <w:szCs w:val="22"/>
                <w:lang w:val="sr-Cyrl-CS"/>
              </w:rPr>
              <w:t>2.</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CC52D2" w:rsidRDefault="007229D9" w:rsidP="003F4A17">
            <w:pPr>
              <w:pStyle w:val="Sadrajtabele"/>
              <w:snapToGrid w:val="0"/>
              <w:rPr>
                <w:rFonts w:ascii="Arial" w:hAnsi="Arial" w:cs="Arial"/>
                <w:b/>
                <w:sz w:val="22"/>
                <w:szCs w:val="22"/>
                <w:lang w:val="sr-Cyrl-RS"/>
              </w:rPr>
            </w:pPr>
            <w:r w:rsidRPr="00CC52D2">
              <w:rPr>
                <w:rFonts w:ascii="Arial" w:hAnsi="Arial" w:cs="Arial"/>
                <w:b/>
                <w:sz w:val="22"/>
                <w:szCs w:val="22"/>
                <w:lang w:val="sr-Cyrl-RS"/>
              </w:rPr>
              <w:t>Израда и замена</w:t>
            </w:r>
          </w:p>
        </w:tc>
      </w:tr>
      <w:tr w:rsidR="007229D9" w:rsidRPr="009A3697" w:rsidTr="005833A1">
        <w:tc>
          <w:tcPr>
            <w:tcW w:w="484" w:type="dxa"/>
            <w:vMerge/>
            <w:tcBorders>
              <w:left w:val="single" w:sz="1" w:space="0" w:color="000000"/>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Cyrl-CS"/>
              </w:rPr>
            </w:pP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B77DD9" w:rsidRDefault="007229D9" w:rsidP="003F4A17">
            <w:pPr>
              <w:pStyle w:val="Sadrajtabele"/>
              <w:snapToGrid w:val="0"/>
              <w:rPr>
                <w:rFonts w:ascii="Arial" w:hAnsi="Arial" w:cs="Arial"/>
                <w:sz w:val="22"/>
                <w:szCs w:val="22"/>
                <w:lang w:val="sr-Cyrl-RS"/>
              </w:rPr>
            </w:pPr>
            <w:r>
              <w:rPr>
                <w:rFonts w:ascii="Arial" w:hAnsi="Arial" w:cs="Arial"/>
                <w:sz w:val="22"/>
                <w:szCs w:val="22"/>
                <w:lang w:val="sr-Cyrl-RS"/>
              </w:rPr>
              <w:t>Предње косе стране (М9-516)</w:t>
            </w:r>
          </w:p>
        </w:tc>
      </w:tr>
      <w:tr w:rsidR="007229D9" w:rsidRPr="009A3697" w:rsidTr="005833A1">
        <w:tc>
          <w:tcPr>
            <w:tcW w:w="484" w:type="dxa"/>
            <w:vMerge/>
            <w:tcBorders>
              <w:left w:val="single" w:sz="1" w:space="0" w:color="000000"/>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Cyrl-CS"/>
              </w:rPr>
            </w:pP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3F4A17" w:rsidRDefault="007229D9" w:rsidP="003F4A17">
            <w:pPr>
              <w:pStyle w:val="Sadrajtabele"/>
              <w:snapToGrid w:val="0"/>
              <w:rPr>
                <w:rFonts w:ascii="Arial" w:hAnsi="Arial" w:cs="Arial"/>
                <w:sz w:val="22"/>
                <w:szCs w:val="22"/>
                <w:lang w:val="sr-Cyrl-RS"/>
              </w:rPr>
            </w:pPr>
            <w:r>
              <w:rPr>
                <w:rFonts w:ascii="Arial" w:hAnsi="Arial" w:cs="Arial"/>
                <w:sz w:val="22"/>
                <w:szCs w:val="22"/>
                <w:lang w:val="sr-Cyrl-RS"/>
              </w:rPr>
              <w:t>Замена задње косе стране (М9-517)</w:t>
            </w:r>
          </w:p>
        </w:tc>
      </w:tr>
      <w:tr w:rsidR="007229D9" w:rsidRPr="009A3697" w:rsidTr="00686C69">
        <w:tc>
          <w:tcPr>
            <w:tcW w:w="484" w:type="dxa"/>
            <w:vMerge/>
            <w:tcBorders>
              <w:left w:val="single" w:sz="1" w:space="0" w:color="000000"/>
              <w:bottom w:val="single" w:sz="1" w:space="0" w:color="000000"/>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Cyrl-CS"/>
              </w:rPr>
            </w:pP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3F4A17" w:rsidRDefault="007229D9" w:rsidP="003F4A17">
            <w:pPr>
              <w:pStyle w:val="Sadrajtabele"/>
              <w:snapToGrid w:val="0"/>
              <w:rPr>
                <w:rFonts w:ascii="Arial" w:hAnsi="Arial" w:cs="Arial"/>
                <w:sz w:val="22"/>
                <w:szCs w:val="22"/>
                <w:lang w:val="sr-Cyrl-RS"/>
              </w:rPr>
            </w:pPr>
            <w:r>
              <w:rPr>
                <w:rFonts w:ascii="Arial" w:hAnsi="Arial" w:cs="Arial"/>
                <w:sz w:val="22"/>
                <w:szCs w:val="22"/>
                <w:lang w:val="sr-Cyrl-RS"/>
              </w:rPr>
              <w:t>Замена дела предње стране (М9-516), (мисли се на позиције које су заварене)</w:t>
            </w:r>
          </w:p>
        </w:tc>
      </w:tr>
      <w:tr w:rsidR="007229D9" w:rsidRPr="009A3697" w:rsidTr="00E4077E">
        <w:tc>
          <w:tcPr>
            <w:tcW w:w="484" w:type="dxa"/>
            <w:vMerge w:val="restart"/>
            <w:tcBorders>
              <w:left w:val="single" w:sz="1" w:space="0" w:color="000000"/>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Cyrl-CS"/>
              </w:rPr>
            </w:pPr>
            <w:r w:rsidRPr="009A3697">
              <w:rPr>
                <w:rFonts w:ascii="Arial" w:hAnsi="Arial" w:cs="Arial"/>
                <w:sz w:val="22"/>
                <w:szCs w:val="22"/>
                <w:lang w:val="sr-Cyrl-CS"/>
              </w:rPr>
              <w:t>3.</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686C69" w:rsidRDefault="007229D9" w:rsidP="00686C69">
            <w:pPr>
              <w:pStyle w:val="Sadrajtabele"/>
              <w:snapToGrid w:val="0"/>
              <w:rPr>
                <w:rFonts w:ascii="Arial" w:hAnsi="Arial" w:cs="Arial"/>
                <w:b/>
                <w:sz w:val="22"/>
                <w:szCs w:val="22"/>
                <w:lang w:val="sr-Cyrl-RS"/>
              </w:rPr>
            </w:pPr>
            <w:r>
              <w:rPr>
                <w:rFonts w:ascii="Arial" w:hAnsi="Arial" w:cs="Arial"/>
                <w:b/>
                <w:sz w:val="22"/>
                <w:szCs w:val="22"/>
                <w:lang w:val="sr-Cyrl-RS"/>
              </w:rPr>
              <w:t>Евентуална санација оштећеног зуба „јежа“</w:t>
            </w:r>
          </w:p>
        </w:tc>
      </w:tr>
      <w:tr w:rsidR="007229D9" w:rsidRPr="009A3697" w:rsidTr="00686C69">
        <w:tc>
          <w:tcPr>
            <w:tcW w:w="484" w:type="dxa"/>
            <w:vMerge/>
            <w:tcBorders>
              <w:left w:val="single" w:sz="1" w:space="0" w:color="000000"/>
              <w:bottom w:val="single" w:sz="1" w:space="0" w:color="000000"/>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Cyrl-CS"/>
              </w:rPr>
            </w:pP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3F4A17" w:rsidRDefault="007229D9" w:rsidP="003F4A17">
            <w:pPr>
              <w:pStyle w:val="Sadrajtabele"/>
              <w:snapToGrid w:val="0"/>
              <w:rPr>
                <w:rFonts w:ascii="Arial" w:hAnsi="Arial" w:cs="Arial"/>
                <w:sz w:val="22"/>
                <w:szCs w:val="22"/>
                <w:lang w:val="sr-Cyrl-RS"/>
              </w:rPr>
            </w:pPr>
            <w:r>
              <w:rPr>
                <w:rFonts w:ascii="Arial" w:hAnsi="Arial" w:cs="Arial"/>
                <w:sz w:val="22"/>
                <w:szCs w:val="22"/>
                <w:lang w:val="sr-Cyrl-RS"/>
              </w:rPr>
              <w:t>Цена по зубу (процена да нема више од 4 оштећена зуба)</w:t>
            </w:r>
          </w:p>
        </w:tc>
      </w:tr>
      <w:tr w:rsidR="007229D9" w:rsidRPr="009A3697" w:rsidTr="00180970">
        <w:tc>
          <w:tcPr>
            <w:tcW w:w="484" w:type="dxa"/>
            <w:vMerge w:val="restart"/>
            <w:tcBorders>
              <w:left w:val="single" w:sz="1" w:space="0" w:color="000000"/>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Latn-CS"/>
              </w:rPr>
            </w:pPr>
            <w:r w:rsidRPr="009A3697">
              <w:rPr>
                <w:rFonts w:ascii="Arial" w:hAnsi="Arial" w:cs="Arial"/>
                <w:sz w:val="22"/>
                <w:szCs w:val="22"/>
                <w:lang w:val="sr-Latn-CS"/>
              </w:rPr>
              <w:t>4.</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686C69" w:rsidRDefault="007229D9" w:rsidP="00E04039">
            <w:pPr>
              <w:pStyle w:val="Sadrajtabele"/>
              <w:snapToGrid w:val="0"/>
              <w:rPr>
                <w:rFonts w:ascii="Arial" w:hAnsi="Arial" w:cs="Arial"/>
                <w:b/>
                <w:sz w:val="22"/>
                <w:szCs w:val="22"/>
                <w:lang w:val="sr-Cyrl-RS"/>
              </w:rPr>
            </w:pPr>
            <w:r>
              <w:rPr>
                <w:rFonts w:ascii="Arial" w:hAnsi="Arial" w:cs="Arial"/>
                <w:b/>
                <w:sz w:val="22"/>
                <w:szCs w:val="22"/>
                <w:lang w:val="sr-Cyrl-RS"/>
              </w:rPr>
              <w:t>Наваривање осовине (главчина са зубима – јеж)</w:t>
            </w:r>
          </w:p>
        </w:tc>
      </w:tr>
      <w:tr w:rsidR="007229D9" w:rsidRPr="009A3697" w:rsidTr="00686C69">
        <w:tc>
          <w:tcPr>
            <w:tcW w:w="484" w:type="dxa"/>
            <w:vMerge/>
            <w:tcBorders>
              <w:left w:val="single" w:sz="1" w:space="0" w:color="000000"/>
              <w:bottom w:val="single" w:sz="1" w:space="0" w:color="000000"/>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Latn-CS"/>
              </w:rPr>
            </w:pP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Cyrl-RS"/>
              </w:rPr>
            </w:pPr>
            <w:r>
              <w:rPr>
                <w:rFonts w:ascii="Arial" w:hAnsi="Arial" w:cs="Arial"/>
                <w:sz w:val="22"/>
                <w:szCs w:val="22"/>
                <w:lang w:val="sr-Cyrl-RS"/>
              </w:rPr>
              <w:t>На оба краја и обрада на меру (М9-526) – 2 ком.</w:t>
            </w:r>
          </w:p>
        </w:tc>
      </w:tr>
      <w:tr w:rsidR="007229D9" w:rsidRPr="009A3697" w:rsidTr="00400C18">
        <w:tc>
          <w:tcPr>
            <w:tcW w:w="484" w:type="dxa"/>
            <w:vMerge w:val="restart"/>
            <w:tcBorders>
              <w:left w:val="single" w:sz="1" w:space="0" w:color="000000"/>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Latn-CS"/>
              </w:rPr>
            </w:pPr>
            <w:r w:rsidRPr="009A3697">
              <w:rPr>
                <w:rFonts w:ascii="Arial" w:hAnsi="Arial" w:cs="Arial"/>
                <w:sz w:val="22"/>
                <w:szCs w:val="22"/>
                <w:lang w:val="sr-Latn-CS"/>
              </w:rPr>
              <w:t>5.</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686C69" w:rsidRDefault="007229D9" w:rsidP="00E04039">
            <w:pPr>
              <w:pStyle w:val="Sadrajtabele"/>
              <w:snapToGrid w:val="0"/>
              <w:rPr>
                <w:rFonts w:ascii="Arial" w:hAnsi="Arial" w:cs="Arial"/>
                <w:b/>
                <w:sz w:val="22"/>
                <w:szCs w:val="22"/>
                <w:lang w:val="sr-Cyrl-RS"/>
              </w:rPr>
            </w:pPr>
            <w:r>
              <w:rPr>
                <w:rFonts w:ascii="Arial" w:hAnsi="Arial" w:cs="Arial"/>
                <w:b/>
                <w:sz w:val="22"/>
                <w:szCs w:val="22"/>
                <w:lang w:val="sr-Cyrl-RS"/>
              </w:rPr>
              <w:t>Израда и уградња бронзаних чаура</w:t>
            </w:r>
          </w:p>
        </w:tc>
      </w:tr>
      <w:tr w:rsidR="007229D9" w:rsidRPr="009A3697" w:rsidTr="00400C18">
        <w:tc>
          <w:tcPr>
            <w:tcW w:w="484" w:type="dxa"/>
            <w:vMerge/>
            <w:tcBorders>
              <w:left w:val="single" w:sz="1" w:space="0" w:color="000000"/>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Latn-CS"/>
              </w:rPr>
            </w:pP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Cyrl-RS"/>
              </w:rPr>
            </w:pPr>
            <w:r>
              <w:rPr>
                <w:rFonts w:ascii="Arial" w:hAnsi="Arial" w:cs="Arial"/>
                <w:sz w:val="22"/>
                <w:szCs w:val="22"/>
                <w:lang w:val="sr-Cyrl-RS"/>
              </w:rPr>
              <w:t>М9-528 (мањих) – 3 ком.</w:t>
            </w:r>
          </w:p>
        </w:tc>
      </w:tr>
      <w:tr w:rsidR="007229D9" w:rsidRPr="009A3697" w:rsidTr="00686C69">
        <w:tc>
          <w:tcPr>
            <w:tcW w:w="484" w:type="dxa"/>
            <w:vMerge/>
            <w:tcBorders>
              <w:left w:val="single" w:sz="1" w:space="0" w:color="000000"/>
              <w:bottom w:val="single" w:sz="1" w:space="0" w:color="000000"/>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Latn-CS"/>
              </w:rPr>
            </w:pP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Cyrl-RS"/>
              </w:rPr>
            </w:pPr>
            <w:r>
              <w:rPr>
                <w:rFonts w:ascii="Arial" w:hAnsi="Arial" w:cs="Arial"/>
                <w:sz w:val="22"/>
                <w:szCs w:val="22"/>
                <w:lang w:val="sr-Cyrl-RS"/>
              </w:rPr>
              <w:t>М9-496 (већих) – 4 ком.</w:t>
            </w:r>
          </w:p>
        </w:tc>
      </w:tr>
      <w:tr w:rsidR="007229D9" w:rsidRPr="009A3697" w:rsidTr="006F3330">
        <w:tc>
          <w:tcPr>
            <w:tcW w:w="484" w:type="dxa"/>
            <w:vMerge w:val="restart"/>
            <w:tcBorders>
              <w:left w:val="single" w:sz="1" w:space="0" w:color="000000"/>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Latn-CS"/>
              </w:rPr>
            </w:pPr>
            <w:r w:rsidRPr="009A3697">
              <w:rPr>
                <w:rFonts w:ascii="Arial" w:hAnsi="Arial" w:cs="Arial"/>
                <w:sz w:val="22"/>
                <w:szCs w:val="22"/>
                <w:lang w:val="sr-Latn-CS"/>
              </w:rPr>
              <w:t>6.</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686C69" w:rsidRDefault="007229D9" w:rsidP="00E04039">
            <w:pPr>
              <w:pStyle w:val="Sadrajtabele"/>
              <w:snapToGrid w:val="0"/>
              <w:rPr>
                <w:rFonts w:ascii="Arial" w:hAnsi="Arial" w:cs="Arial"/>
                <w:b/>
                <w:sz w:val="22"/>
                <w:szCs w:val="22"/>
                <w:lang w:val="sr-Cyrl-RS"/>
              </w:rPr>
            </w:pPr>
            <w:r>
              <w:rPr>
                <w:rFonts w:ascii="Arial" w:hAnsi="Arial" w:cs="Arial"/>
                <w:b/>
                <w:sz w:val="22"/>
                <w:szCs w:val="22"/>
                <w:lang w:val="sr-Cyrl-RS"/>
              </w:rPr>
              <w:t>Израда и уградња дводелних бронзаних чаура на кућишту</w:t>
            </w:r>
          </w:p>
        </w:tc>
      </w:tr>
      <w:tr w:rsidR="007229D9" w:rsidRPr="009A3697" w:rsidTr="006F3330">
        <w:tc>
          <w:tcPr>
            <w:tcW w:w="484" w:type="dxa"/>
            <w:vMerge/>
            <w:tcBorders>
              <w:left w:val="single" w:sz="1" w:space="0" w:color="000000"/>
              <w:bottom w:val="single" w:sz="4" w:space="0" w:color="auto"/>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Latn-CS"/>
              </w:rPr>
            </w:pP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3F4A17" w:rsidRDefault="007229D9" w:rsidP="00E04039">
            <w:pPr>
              <w:pStyle w:val="Sadrajtabele"/>
              <w:snapToGrid w:val="0"/>
              <w:rPr>
                <w:rFonts w:ascii="Arial" w:hAnsi="Arial" w:cs="Arial"/>
                <w:sz w:val="22"/>
                <w:szCs w:val="22"/>
                <w:lang w:val="sr-Cyrl-RS"/>
              </w:rPr>
            </w:pPr>
            <w:r>
              <w:rPr>
                <w:rFonts w:ascii="Arial" w:hAnsi="Arial" w:cs="Arial"/>
                <w:sz w:val="22"/>
                <w:szCs w:val="22"/>
                <w:lang w:val="sr-Cyrl-RS"/>
              </w:rPr>
              <w:t>2 комплета мање и 4 комплета веће (М9-508 и М9-509)</w:t>
            </w:r>
          </w:p>
        </w:tc>
      </w:tr>
      <w:tr w:rsidR="007229D9" w:rsidRPr="009A3697" w:rsidTr="00152C73">
        <w:tc>
          <w:tcPr>
            <w:tcW w:w="484" w:type="dxa"/>
            <w:vMerge w:val="restart"/>
            <w:tcBorders>
              <w:left w:val="single" w:sz="1" w:space="0" w:color="000000"/>
              <w:right w:val="single" w:sz="4" w:space="0" w:color="auto"/>
            </w:tcBorders>
            <w:shd w:val="clear" w:color="auto" w:fill="auto"/>
            <w:vAlign w:val="center"/>
          </w:tcPr>
          <w:p w:rsidR="007229D9" w:rsidRPr="00CC52D2" w:rsidRDefault="007229D9" w:rsidP="00E04039">
            <w:pPr>
              <w:pStyle w:val="Sadrajtabele"/>
              <w:snapToGrid w:val="0"/>
              <w:rPr>
                <w:rFonts w:ascii="Arial" w:hAnsi="Arial" w:cs="Arial"/>
                <w:sz w:val="22"/>
                <w:szCs w:val="22"/>
                <w:lang w:val="sr-Cyrl-RS"/>
              </w:rPr>
            </w:pPr>
            <w:r>
              <w:rPr>
                <w:rFonts w:ascii="Arial" w:hAnsi="Arial" w:cs="Arial"/>
                <w:sz w:val="22"/>
                <w:szCs w:val="22"/>
                <w:lang w:val="sr-Cyrl-RS"/>
              </w:rPr>
              <w:t>7.</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686C69" w:rsidRDefault="007229D9" w:rsidP="00E04039">
            <w:pPr>
              <w:pStyle w:val="Sadrajtabele"/>
              <w:snapToGrid w:val="0"/>
              <w:rPr>
                <w:rFonts w:ascii="Arial" w:hAnsi="Arial" w:cs="Arial"/>
                <w:b/>
                <w:sz w:val="22"/>
                <w:szCs w:val="22"/>
                <w:lang w:val="sr-Cyrl-RS"/>
              </w:rPr>
            </w:pPr>
            <w:r>
              <w:rPr>
                <w:rFonts w:ascii="Arial" w:hAnsi="Arial" w:cs="Arial"/>
                <w:b/>
                <w:sz w:val="22"/>
                <w:szCs w:val="22"/>
                <w:lang w:val="sr-Cyrl-RS"/>
              </w:rPr>
              <w:t>Израда и уградња облога на раонику (веза завртњевима)</w:t>
            </w:r>
          </w:p>
        </w:tc>
      </w:tr>
      <w:tr w:rsidR="007229D9" w:rsidRPr="009A3697" w:rsidTr="00686C69">
        <w:tc>
          <w:tcPr>
            <w:tcW w:w="484" w:type="dxa"/>
            <w:vMerge/>
            <w:tcBorders>
              <w:left w:val="single" w:sz="1" w:space="0" w:color="000000"/>
              <w:bottom w:val="single" w:sz="4" w:space="0" w:color="auto"/>
              <w:right w:val="single" w:sz="4" w:space="0" w:color="auto"/>
            </w:tcBorders>
            <w:shd w:val="clear" w:color="auto" w:fill="auto"/>
            <w:vAlign w:val="center"/>
          </w:tcPr>
          <w:p w:rsidR="007229D9" w:rsidRPr="009A3697" w:rsidRDefault="007229D9" w:rsidP="00E04039">
            <w:pPr>
              <w:pStyle w:val="Sadrajtabele"/>
              <w:snapToGrid w:val="0"/>
              <w:rPr>
                <w:rFonts w:ascii="Arial" w:hAnsi="Arial" w:cs="Arial"/>
                <w:sz w:val="22"/>
                <w:szCs w:val="22"/>
                <w:lang w:val="sr-Latn-CS"/>
              </w:rPr>
            </w:pP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3F4A17" w:rsidRDefault="007229D9" w:rsidP="00686C69">
            <w:pPr>
              <w:pStyle w:val="Sadrajtabele"/>
              <w:snapToGrid w:val="0"/>
              <w:rPr>
                <w:rFonts w:ascii="Arial" w:hAnsi="Arial" w:cs="Arial"/>
                <w:sz w:val="22"/>
                <w:szCs w:val="22"/>
                <w:lang w:val="sr-Cyrl-RS"/>
              </w:rPr>
            </w:pPr>
            <w:r>
              <w:rPr>
                <w:rFonts w:ascii="Arial" w:hAnsi="Arial" w:cs="Arial"/>
                <w:sz w:val="22"/>
                <w:szCs w:val="22"/>
                <w:lang w:val="sr-Cyrl-RS"/>
              </w:rPr>
              <w:t>Веће и мање (1 + 1) М9-529</w:t>
            </w:r>
          </w:p>
        </w:tc>
      </w:tr>
      <w:tr w:rsidR="00686C69" w:rsidRPr="009A3697" w:rsidTr="00686C69">
        <w:tc>
          <w:tcPr>
            <w:tcW w:w="484" w:type="dxa"/>
            <w:tcBorders>
              <w:left w:val="single" w:sz="1" w:space="0" w:color="000000"/>
              <w:bottom w:val="single" w:sz="4" w:space="0" w:color="auto"/>
              <w:right w:val="single" w:sz="4" w:space="0" w:color="auto"/>
            </w:tcBorders>
            <w:shd w:val="clear" w:color="auto" w:fill="auto"/>
            <w:vAlign w:val="center"/>
          </w:tcPr>
          <w:p w:rsidR="00686C69" w:rsidRPr="00CC52D2" w:rsidRDefault="00686C69" w:rsidP="00E04039">
            <w:pPr>
              <w:pStyle w:val="Sadrajtabele"/>
              <w:snapToGrid w:val="0"/>
              <w:rPr>
                <w:rFonts w:ascii="Arial" w:hAnsi="Arial" w:cs="Arial"/>
                <w:sz w:val="22"/>
                <w:szCs w:val="22"/>
                <w:lang w:val="sr-Cyrl-RS"/>
              </w:rPr>
            </w:pPr>
            <w:r>
              <w:rPr>
                <w:rFonts w:ascii="Arial" w:hAnsi="Arial" w:cs="Arial"/>
                <w:sz w:val="22"/>
                <w:szCs w:val="22"/>
                <w:lang w:val="sr-Cyrl-RS"/>
              </w:rPr>
              <w:t>8.</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686C69" w:rsidRPr="00F07C1C" w:rsidRDefault="00F07C1C" w:rsidP="00E04039">
            <w:pPr>
              <w:pStyle w:val="Sadrajtabele"/>
              <w:snapToGrid w:val="0"/>
              <w:rPr>
                <w:rFonts w:ascii="Arial" w:hAnsi="Arial" w:cs="Arial"/>
                <w:b/>
                <w:sz w:val="22"/>
                <w:szCs w:val="22"/>
                <w:lang w:val="sr-Cyrl-RS"/>
              </w:rPr>
            </w:pPr>
            <w:r>
              <w:rPr>
                <w:rFonts w:ascii="Arial" w:hAnsi="Arial" w:cs="Arial"/>
                <w:b/>
                <w:sz w:val="22"/>
                <w:szCs w:val="22"/>
                <w:lang w:val="sr-Cyrl-RS"/>
              </w:rPr>
              <w:t>Израда и уградња бронзаних чаура на раонику (4 комада) и нових билцни (2 комада) М9-529 и М9-534</w:t>
            </w:r>
          </w:p>
        </w:tc>
      </w:tr>
      <w:tr w:rsidR="00686C69" w:rsidRPr="009A3697" w:rsidTr="00686C69">
        <w:tc>
          <w:tcPr>
            <w:tcW w:w="484" w:type="dxa"/>
            <w:tcBorders>
              <w:left w:val="single" w:sz="1" w:space="0" w:color="000000"/>
              <w:bottom w:val="single" w:sz="4" w:space="0" w:color="auto"/>
              <w:right w:val="single" w:sz="4" w:space="0" w:color="auto"/>
            </w:tcBorders>
            <w:shd w:val="clear" w:color="auto" w:fill="auto"/>
            <w:vAlign w:val="center"/>
          </w:tcPr>
          <w:p w:rsidR="00686C69" w:rsidRPr="00CC52D2" w:rsidRDefault="00686C69" w:rsidP="00E04039">
            <w:pPr>
              <w:pStyle w:val="Sadrajtabele"/>
              <w:snapToGrid w:val="0"/>
              <w:rPr>
                <w:rFonts w:ascii="Arial" w:hAnsi="Arial" w:cs="Arial"/>
                <w:sz w:val="22"/>
                <w:szCs w:val="22"/>
                <w:lang w:val="sr-Cyrl-RS"/>
              </w:rPr>
            </w:pPr>
            <w:r>
              <w:rPr>
                <w:rFonts w:ascii="Arial" w:hAnsi="Arial" w:cs="Arial"/>
                <w:sz w:val="22"/>
                <w:szCs w:val="22"/>
                <w:lang w:val="sr-Cyrl-RS"/>
              </w:rPr>
              <w:t>9.</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686C69" w:rsidRPr="00F07C1C" w:rsidRDefault="00F07C1C" w:rsidP="00E04039">
            <w:pPr>
              <w:pStyle w:val="Sadrajtabele"/>
              <w:snapToGrid w:val="0"/>
              <w:rPr>
                <w:rFonts w:ascii="Arial" w:hAnsi="Arial" w:cs="Arial"/>
                <w:b/>
                <w:sz w:val="22"/>
                <w:szCs w:val="22"/>
                <w:lang w:val="sr-Cyrl-RS"/>
              </w:rPr>
            </w:pPr>
            <w:r>
              <w:rPr>
                <w:rFonts w:ascii="Arial" w:hAnsi="Arial" w:cs="Arial"/>
                <w:b/>
                <w:sz w:val="22"/>
                <w:szCs w:val="22"/>
                <w:lang w:val="sr-Cyrl-RS"/>
              </w:rPr>
              <w:t>Израда и уградња бронзаних чаура на спони (3 комада) и евентуално исправљање споне (закривљеност) М+-501 и М9-502</w:t>
            </w:r>
          </w:p>
        </w:tc>
      </w:tr>
      <w:tr w:rsidR="00686C69" w:rsidRPr="009A3697" w:rsidTr="00686C6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86C69" w:rsidRDefault="00686C69" w:rsidP="00E04039">
            <w:pPr>
              <w:pStyle w:val="Sadrajtabele"/>
              <w:snapToGrid w:val="0"/>
              <w:rPr>
                <w:rFonts w:ascii="Arial" w:hAnsi="Arial" w:cs="Arial"/>
                <w:sz w:val="22"/>
                <w:szCs w:val="22"/>
                <w:lang w:val="sr-Cyrl-RS"/>
              </w:rPr>
            </w:pPr>
            <w:r>
              <w:rPr>
                <w:rFonts w:ascii="Arial" w:hAnsi="Arial" w:cs="Arial"/>
                <w:sz w:val="22"/>
                <w:szCs w:val="22"/>
                <w:lang w:val="sr-Cyrl-RS"/>
              </w:rPr>
              <w:t>10.</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686C69" w:rsidRPr="00F07C1C" w:rsidRDefault="00F07C1C" w:rsidP="00F07C1C">
            <w:pPr>
              <w:pStyle w:val="Sadrajtabele"/>
              <w:snapToGrid w:val="0"/>
              <w:rPr>
                <w:rFonts w:ascii="Arial" w:hAnsi="Arial" w:cs="Arial"/>
                <w:b/>
                <w:sz w:val="22"/>
                <w:szCs w:val="22"/>
                <w:lang w:val="sr-Cyrl-RS"/>
              </w:rPr>
            </w:pPr>
            <w:r w:rsidRPr="00F07C1C">
              <w:rPr>
                <w:rFonts w:ascii="Arial" w:hAnsi="Arial" w:cs="Arial"/>
                <w:b/>
                <w:sz w:val="22"/>
                <w:szCs w:val="22"/>
                <w:lang w:val="sr-Cyrl-RS"/>
              </w:rPr>
              <w:t>Прочишћавање навоја и замена свих мазалица на одшљакивачу (М8 и М10) – 20 комада</w:t>
            </w:r>
          </w:p>
        </w:tc>
      </w:tr>
      <w:tr w:rsidR="00686C69" w:rsidRPr="009A3697" w:rsidTr="00686C69">
        <w:tc>
          <w:tcPr>
            <w:tcW w:w="484" w:type="dxa"/>
            <w:tcBorders>
              <w:left w:val="single" w:sz="1" w:space="0" w:color="000000"/>
              <w:bottom w:val="single" w:sz="4" w:space="0" w:color="auto"/>
              <w:right w:val="single" w:sz="4" w:space="0" w:color="auto"/>
            </w:tcBorders>
            <w:shd w:val="clear" w:color="auto" w:fill="auto"/>
            <w:vAlign w:val="center"/>
          </w:tcPr>
          <w:p w:rsidR="00686C69" w:rsidRDefault="00686C69" w:rsidP="00E04039">
            <w:pPr>
              <w:pStyle w:val="Sadrajtabele"/>
              <w:snapToGrid w:val="0"/>
              <w:rPr>
                <w:rFonts w:ascii="Arial" w:hAnsi="Arial" w:cs="Arial"/>
                <w:sz w:val="22"/>
                <w:szCs w:val="22"/>
                <w:lang w:val="sr-Cyrl-RS"/>
              </w:rPr>
            </w:pPr>
            <w:r>
              <w:rPr>
                <w:rFonts w:ascii="Arial" w:hAnsi="Arial" w:cs="Arial"/>
                <w:sz w:val="22"/>
                <w:szCs w:val="22"/>
                <w:lang w:val="sr-Cyrl-RS"/>
              </w:rPr>
              <w:t>11.</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686C69" w:rsidRPr="00F07C1C" w:rsidRDefault="00F07C1C" w:rsidP="00E04039">
            <w:pPr>
              <w:pStyle w:val="Sadrajtabele"/>
              <w:snapToGrid w:val="0"/>
              <w:rPr>
                <w:rFonts w:ascii="Arial" w:hAnsi="Arial" w:cs="Arial"/>
                <w:b/>
                <w:sz w:val="22"/>
                <w:szCs w:val="22"/>
                <w:lang w:val="sr-Cyrl-RS"/>
              </w:rPr>
            </w:pPr>
            <w:r>
              <w:rPr>
                <w:rFonts w:ascii="Arial" w:hAnsi="Arial" w:cs="Arial"/>
                <w:b/>
                <w:sz w:val="22"/>
                <w:szCs w:val="22"/>
                <w:lang w:val="sr-Cyrl-RS"/>
              </w:rPr>
              <w:t>Евентуална израда опруге (М9-533) – 2 комада</w:t>
            </w:r>
          </w:p>
        </w:tc>
      </w:tr>
      <w:tr w:rsidR="00686C69" w:rsidRPr="009A3697" w:rsidTr="00686C69">
        <w:tc>
          <w:tcPr>
            <w:tcW w:w="484" w:type="dxa"/>
            <w:tcBorders>
              <w:left w:val="single" w:sz="1" w:space="0" w:color="000000"/>
              <w:bottom w:val="single" w:sz="4" w:space="0" w:color="auto"/>
              <w:right w:val="single" w:sz="4" w:space="0" w:color="auto"/>
            </w:tcBorders>
            <w:shd w:val="clear" w:color="auto" w:fill="auto"/>
            <w:vAlign w:val="center"/>
          </w:tcPr>
          <w:p w:rsidR="00686C69" w:rsidRDefault="00686C69" w:rsidP="00E04039">
            <w:pPr>
              <w:pStyle w:val="Sadrajtabele"/>
              <w:snapToGrid w:val="0"/>
              <w:rPr>
                <w:rFonts w:ascii="Arial" w:hAnsi="Arial" w:cs="Arial"/>
                <w:sz w:val="22"/>
                <w:szCs w:val="22"/>
                <w:lang w:val="sr-Cyrl-RS"/>
              </w:rPr>
            </w:pPr>
            <w:r>
              <w:rPr>
                <w:rFonts w:ascii="Arial" w:hAnsi="Arial" w:cs="Arial"/>
                <w:sz w:val="22"/>
                <w:szCs w:val="22"/>
                <w:lang w:val="sr-Cyrl-RS"/>
              </w:rPr>
              <w:t>12.</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686C69" w:rsidRPr="00F07C1C" w:rsidRDefault="00F07C1C" w:rsidP="00F07C1C">
            <w:pPr>
              <w:pStyle w:val="Sadrajtabele"/>
              <w:snapToGrid w:val="0"/>
              <w:rPr>
                <w:rFonts w:ascii="Arial" w:hAnsi="Arial" w:cs="Arial"/>
                <w:b/>
                <w:sz w:val="22"/>
                <w:szCs w:val="22"/>
                <w:lang w:val="sr-Cyrl-RS"/>
              </w:rPr>
            </w:pPr>
            <w:r>
              <w:rPr>
                <w:rFonts w:ascii="Arial" w:hAnsi="Arial" w:cs="Arial"/>
                <w:b/>
                <w:sz w:val="22"/>
                <w:szCs w:val="22"/>
                <w:lang w:val="sr-Cyrl-RS"/>
              </w:rPr>
              <w:t xml:space="preserve">Израда шешира </w:t>
            </w:r>
            <w:r>
              <w:rPr>
                <w:rFonts w:ascii="Arial" w:hAnsi="Arial" w:cs="Arial"/>
                <w:b/>
                <w:sz w:val="22"/>
                <w:szCs w:val="22"/>
                <w:lang w:val="sr-Cyrl-RS"/>
              </w:rPr>
              <w:t>(М9-53</w:t>
            </w:r>
            <w:r>
              <w:rPr>
                <w:rFonts w:ascii="Arial" w:hAnsi="Arial" w:cs="Arial"/>
                <w:b/>
                <w:sz w:val="22"/>
                <w:szCs w:val="22"/>
                <w:lang w:val="sr-Cyrl-RS"/>
              </w:rPr>
              <w:t>2</w:t>
            </w:r>
            <w:r>
              <w:rPr>
                <w:rFonts w:ascii="Arial" w:hAnsi="Arial" w:cs="Arial"/>
                <w:b/>
                <w:sz w:val="22"/>
                <w:szCs w:val="22"/>
                <w:lang w:val="sr-Cyrl-RS"/>
              </w:rPr>
              <w:t xml:space="preserve">) – </w:t>
            </w:r>
            <w:r>
              <w:rPr>
                <w:rFonts w:ascii="Arial" w:hAnsi="Arial" w:cs="Arial"/>
                <w:b/>
                <w:sz w:val="22"/>
                <w:szCs w:val="22"/>
                <w:lang w:val="sr-Cyrl-RS"/>
              </w:rPr>
              <w:t>4</w:t>
            </w:r>
            <w:r>
              <w:rPr>
                <w:rFonts w:ascii="Arial" w:hAnsi="Arial" w:cs="Arial"/>
                <w:b/>
                <w:sz w:val="22"/>
                <w:szCs w:val="22"/>
                <w:lang w:val="sr-Cyrl-RS"/>
              </w:rPr>
              <w:t xml:space="preserve"> комада</w:t>
            </w:r>
          </w:p>
        </w:tc>
      </w:tr>
      <w:tr w:rsidR="00686C69" w:rsidRPr="009A3697" w:rsidTr="00686C69">
        <w:tc>
          <w:tcPr>
            <w:tcW w:w="484" w:type="dxa"/>
            <w:tcBorders>
              <w:left w:val="single" w:sz="1" w:space="0" w:color="000000"/>
              <w:bottom w:val="single" w:sz="4" w:space="0" w:color="auto"/>
              <w:right w:val="single" w:sz="4" w:space="0" w:color="auto"/>
            </w:tcBorders>
            <w:shd w:val="clear" w:color="auto" w:fill="auto"/>
            <w:vAlign w:val="center"/>
          </w:tcPr>
          <w:p w:rsidR="00686C69" w:rsidRDefault="00686C69" w:rsidP="00E04039">
            <w:pPr>
              <w:pStyle w:val="Sadrajtabele"/>
              <w:snapToGrid w:val="0"/>
              <w:rPr>
                <w:rFonts w:ascii="Arial" w:hAnsi="Arial" w:cs="Arial"/>
                <w:sz w:val="22"/>
                <w:szCs w:val="22"/>
                <w:lang w:val="sr-Cyrl-RS"/>
              </w:rPr>
            </w:pPr>
            <w:r>
              <w:rPr>
                <w:rFonts w:ascii="Arial" w:hAnsi="Arial" w:cs="Arial"/>
                <w:sz w:val="22"/>
                <w:szCs w:val="22"/>
                <w:lang w:val="sr-Cyrl-RS"/>
              </w:rPr>
              <w:t>13</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686C69" w:rsidRPr="00F07C1C" w:rsidRDefault="00F07C1C" w:rsidP="00F07C1C">
            <w:pPr>
              <w:pStyle w:val="Sadrajtabele"/>
              <w:snapToGrid w:val="0"/>
              <w:rPr>
                <w:rFonts w:ascii="Arial" w:hAnsi="Arial" w:cs="Arial"/>
                <w:b/>
                <w:sz w:val="22"/>
                <w:szCs w:val="22"/>
                <w:lang w:val="sr-Cyrl-RS"/>
              </w:rPr>
            </w:pPr>
            <w:r>
              <w:rPr>
                <w:rFonts w:ascii="Arial" w:hAnsi="Arial" w:cs="Arial"/>
                <w:b/>
                <w:sz w:val="22"/>
                <w:szCs w:val="22"/>
                <w:lang w:val="sr-Cyrl-RS"/>
              </w:rPr>
              <w:t xml:space="preserve">Израда поклопца одшљакивача </w:t>
            </w:r>
            <w:r>
              <w:rPr>
                <w:rFonts w:ascii="Arial" w:hAnsi="Arial" w:cs="Arial"/>
                <w:b/>
                <w:sz w:val="22"/>
                <w:szCs w:val="22"/>
                <w:lang w:val="sr-Cyrl-RS"/>
              </w:rPr>
              <w:t>(М9-5</w:t>
            </w:r>
            <w:r>
              <w:rPr>
                <w:rFonts w:ascii="Arial" w:hAnsi="Arial" w:cs="Arial"/>
                <w:b/>
                <w:sz w:val="22"/>
                <w:szCs w:val="22"/>
                <w:lang w:val="sr-Cyrl-RS"/>
              </w:rPr>
              <w:t>19</w:t>
            </w:r>
            <w:r>
              <w:rPr>
                <w:rFonts w:ascii="Arial" w:hAnsi="Arial" w:cs="Arial"/>
                <w:b/>
                <w:sz w:val="22"/>
                <w:szCs w:val="22"/>
                <w:lang w:val="sr-Cyrl-RS"/>
              </w:rPr>
              <w:t xml:space="preserve">) – </w:t>
            </w:r>
            <w:r>
              <w:rPr>
                <w:rFonts w:ascii="Arial" w:hAnsi="Arial" w:cs="Arial"/>
                <w:b/>
                <w:sz w:val="22"/>
                <w:szCs w:val="22"/>
                <w:lang w:val="sr-Cyrl-RS"/>
              </w:rPr>
              <w:t>1</w:t>
            </w:r>
            <w:r>
              <w:rPr>
                <w:rFonts w:ascii="Arial" w:hAnsi="Arial" w:cs="Arial"/>
                <w:b/>
                <w:sz w:val="22"/>
                <w:szCs w:val="22"/>
                <w:lang w:val="sr-Cyrl-RS"/>
              </w:rPr>
              <w:t xml:space="preserve"> </w:t>
            </w:r>
            <w:r>
              <w:rPr>
                <w:rFonts w:ascii="Arial" w:hAnsi="Arial" w:cs="Arial"/>
                <w:b/>
                <w:sz w:val="22"/>
                <w:szCs w:val="22"/>
                <w:lang w:val="sr-Cyrl-RS"/>
              </w:rPr>
              <w:t>комад</w:t>
            </w:r>
          </w:p>
        </w:tc>
      </w:tr>
    </w:tbl>
    <w:p w:rsidR="000B1110" w:rsidRDefault="000B1110" w:rsidP="000B1110">
      <w:pPr>
        <w:widowControl w:val="0"/>
        <w:tabs>
          <w:tab w:val="left" w:pos="780"/>
        </w:tabs>
        <w:suppressAutoHyphens/>
        <w:autoSpaceDE w:val="0"/>
        <w:spacing w:after="0" w:line="240" w:lineRule="auto"/>
        <w:jc w:val="both"/>
        <w:rPr>
          <w:rFonts w:ascii="Arial" w:hAnsi="Arial" w:cs="Arial"/>
          <w:b/>
          <w:lang w:val="sr-Cyrl-RS"/>
        </w:rPr>
      </w:pPr>
    </w:p>
    <w:p w:rsidR="000B1110" w:rsidRDefault="000B1110" w:rsidP="000B1110">
      <w:pPr>
        <w:widowControl w:val="0"/>
        <w:tabs>
          <w:tab w:val="left" w:pos="780"/>
        </w:tabs>
        <w:suppressAutoHyphens/>
        <w:autoSpaceDE w:val="0"/>
        <w:spacing w:after="0" w:line="240" w:lineRule="auto"/>
        <w:jc w:val="both"/>
        <w:rPr>
          <w:rFonts w:ascii="Arial" w:hAnsi="Arial" w:cs="Arial"/>
          <w:b/>
          <w:lang w:val="sr-Cyrl-RS"/>
        </w:rPr>
      </w:pPr>
      <w:r>
        <w:rPr>
          <w:rFonts w:ascii="Arial" w:hAnsi="Arial" w:cs="Arial"/>
          <w:b/>
          <w:lang w:val="sr-Cyrl-RS"/>
        </w:rPr>
        <w:t xml:space="preserve">(2)         </w:t>
      </w:r>
      <w:r w:rsidRPr="000B1110">
        <w:rPr>
          <w:rFonts w:ascii="Arial" w:hAnsi="Arial" w:cs="Arial"/>
          <w:b/>
          <w:lang w:val="sr-Cyrl-RS"/>
        </w:rPr>
        <w:t xml:space="preserve">ПОДМАЗИВАЊЕ СВИХ ПОТРЕБНИХ ДЕЛОВА, МОНТАЖА И ПУШТАЊЕ У РАД </w:t>
      </w:r>
    </w:p>
    <w:p w:rsidR="00EB4C31" w:rsidRPr="000B1110" w:rsidRDefault="000B1110" w:rsidP="000B1110">
      <w:pPr>
        <w:widowControl w:val="0"/>
        <w:tabs>
          <w:tab w:val="left" w:pos="780"/>
        </w:tabs>
        <w:suppressAutoHyphens/>
        <w:autoSpaceDE w:val="0"/>
        <w:spacing w:after="0" w:line="240" w:lineRule="auto"/>
        <w:jc w:val="both"/>
        <w:rPr>
          <w:rFonts w:ascii="Arial" w:hAnsi="Arial" w:cs="Arial"/>
          <w:lang w:val="sr-Cyrl-RS"/>
        </w:rPr>
      </w:pPr>
      <w:r>
        <w:rPr>
          <w:rFonts w:ascii="Arial" w:hAnsi="Arial" w:cs="Arial"/>
          <w:b/>
          <w:lang w:val="sr-Cyrl-RS"/>
        </w:rPr>
        <w:t xml:space="preserve">            </w:t>
      </w:r>
      <w:r w:rsidRPr="000B1110">
        <w:rPr>
          <w:rFonts w:ascii="Arial" w:hAnsi="Arial" w:cs="Arial"/>
          <w:b/>
          <w:lang w:val="sr-Cyrl-RS"/>
        </w:rPr>
        <w:t>УЗ ПРИСУСТВО НАРУЧИОЦА.</w:t>
      </w:r>
    </w:p>
    <w:p w:rsidR="00EB4C31" w:rsidRPr="009A3697" w:rsidRDefault="00EB4C31" w:rsidP="00C87E33">
      <w:pPr>
        <w:widowControl w:val="0"/>
        <w:tabs>
          <w:tab w:val="left" w:pos="780"/>
        </w:tabs>
        <w:suppressAutoHyphens/>
        <w:autoSpaceDE w:val="0"/>
        <w:spacing w:after="0" w:line="240" w:lineRule="auto"/>
        <w:jc w:val="both"/>
        <w:rPr>
          <w:rFonts w:ascii="Arial" w:hAnsi="Arial" w:cs="Arial"/>
          <w:lang w:val="sr-Cyrl-RS"/>
        </w:rPr>
      </w:pPr>
    </w:p>
    <w:p w:rsidR="000B1110" w:rsidRDefault="000B1110" w:rsidP="000B1110">
      <w:pPr>
        <w:widowControl w:val="0"/>
        <w:tabs>
          <w:tab w:val="left" w:pos="780"/>
        </w:tabs>
        <w:suppressAutoHyphens/>
        <w:autoSpaceDE w:val="0"/>
        <w:spacing w:after="0" w:line="240" w:lineRule="auto"/>
        <w:jc w:val="both"/>
        <w:rPr>
          <w:rFonts w:ascii="Arial" w:eastAsia="Times New Roman" w:hAnsi="Arial" w:cs="Arial"/>
          <w:b/>
          <w:bCs/>
          <w:sz w:val="24"/>
          <w:szCs w:val="24"/>
          <w:lang w:val="sr-Cyrl-RS" w:eastAsia="sr-Latn-RS"/>
        </w:rPr>
      </w:pPr>
    </w:p>
    <w:p w:rsidR="00EB4C31" w:rsidRPr="009C3C9A" w:rsidRDefault="000B1110" w:rsidP="000B1110">
      <w:pPr>
        <w:widowControl w:val="0"/>
        <w:tabs>
          <w:tab w:val="left" w:pos="780"/>
        </w:tabs>
        <w:suppressAutoHyphens/>
        <w:autoSpaceDE w:val="0"/>
        <w:spacing w:after="0" w:line="240" w:lineRule="auto"/>
        <w:jc w:val="both"/>
        <w:rPr>
          <w:rFonts w:ascii="Arial" w:hAnsi="Arial" w:cs="Arial"/>
          <w:b/>
          <w:bCs/>
          <w:lang w:val="sr-Cyrl-CS"/>
        </w:rPr>
      </w:pPr>
      <w:r w:rsidRPr="000B1110">
        <w:rPr>
          <w:rFonts w:ascii="Arial" w:eastAsia="Times New Roman" w:hAnsi="Arial" w:cs="Arial"/>
          <w:b/>
          <w:bCs/>
          <w:sz w:val="24"/>
          <w:szCs w:val="24"/>
          <w:lang w:val="sr-Cyrl-RS" w:eastAsia="sr-Latn-RS"/>
        </w:rPr>
        <w:lastRenderedPageBreak/>
        <w:t>(3)</w:t>
      </w:r>
      <w:r>
        <w:rPr>
          <w:rFonts w:ascii="Arial" w:eastAsia="Times New Roman" w:hAnsi="Arial" w:cs="Arial"/>
          <w:bCs/>
          <w:sz w:val="24"/>
          <w:szCs w:val="24"/>
          <w:lang w:val="sr-Cyrl-RS" w:eastAsia="sr-Latn-RS"/>
        </w:rPr>
        <w:t xml:space="preserve"> </w:t>
      </w:r>
      <w:r w:rsidR="00C668AE" w:rsidRPr="003415EB">
        <w:rPr>
          <w:rFonts w:ascii="Arial" w:eastAsia="Times New Roman" w:hAnsi="Arial" w:cs="Arial"/>
          <w:bCs/>
          <w:sz w:val="24"/>
          <w:szCs w:val="24"/>
          <w:lang w:val="sr-Cyrl-RS" w:eastAsia="sr-Latn-RS"/>
        </w:rPr>
        <w:t xml:space="preserve"> </w:t>
      </w:r>
      <w:r w:rsidR="00EB4C31" w:rsidRPr="009C3C9A">
        <w:rPr>
          <w:rFonts w:ascii="Arial" w:hAnsi="Arial" w:cs="Arial"/>
          <w:b/>
          <w:bCs/>
          <w:lang w:val="sr-Cyrl-CS"/>
        </w:rPr>
        <w:t>КВАЛИТЕТ</w:t>
      </w:r>
    </w:p>
    <w:p w:rsidR="00EB4C31" w:rsidRPr="00FF2456" w:rsidRDefault="00EB4C31" w:rsidP="00FF2456">
      <w:pPr>
        <w:tabs>
          <w:tab w:val="left" w:pos="780"/>
        </w:tabs>
        <w:autoSpaceDE w:val="0"/>
        <w:jc w:val="both"/>
        <w:rPr>
          <w:rFonts w:ascii="Arial" w:hAnsi="Arial" w:cs="Arial"/>
          <w:lang w:val="sr-Cyrl-CS"/>
        </w:rPr>
      </w:pPr>
      <w:r w:rsidRPr="00FF2456">
        <w:rPr>
          <w:rFonts w:ascii="Arial" w:hAnsi="Arial" w:cs="Arial"/>
          <w:lang w:val="sr-Cyrl-CS"/>
        </w:rPr>
        <w:t>Квалитет</w:t>
      </w:r>
      <w:r w:rsidR="00FF2456" w:rsidRPr="00FF2456">
        <w:rPr>
          <w:rFonts w:ascii="Arial" w:hAnsi="Arial" w:cs="Arial"/>
          <w:lang w:val="sr-Cyrl-CS"/>
        </w:rPr>
        <w:t xml:space="preserve"> уграђеног материјала и изведених радова мора одговарати траженом квалитету.</w:t>
      </w:r>
    </w:p>
    <w:p w:rsidR="00EB4C31" w:rsidRPr="009C3C9A" w:rsidRDefault="00EB4C31" w:rsidP="00EB4C31">
      <w:pPr>
        <w:tabs>
          <w:tab w:val="left" w:pos="993"/>
        </w:tabs>
        <w:autoSpaceDE w:val="0"/>
        <w:spacing w:after="0"/>
        <w:rPr>
          <w:rFonts w:ascii="Arial" w:hAnsi="Arial" w:cs="Arial"/>
          <w:b/>
          <w:bCs/>
          <w:spacing w:val="4"/>
        </w:rPr>
      </w:pPr>
      <w:r w:rsidRPr="009C3C9A">
        <w:rPr>
          <w:rFonts w:ascii="Arial" w:hAnsi="Arial" w:cs="Arial"/>
          <w:b/>
          <w:bCs/>
          <w:spacing w:val="4"/>
          <w:lang w:val="sr-Cyrl-CS"/>
        </w:rPr>
        <w:t>(</w:t>
      </w:r>
      <w:r w:rsidR="00CC52D2">
        <w:rPr>
          <w:rFonts w:ascii="Arial" w:hAnsi="Arial" w:cs="Arial"/>
          <w:b/>
          <w:bCs/>
          <w:spacing w:val="4"/>
          <w:lang w:val="sr-Cyrl-CS"/>
        </w:rPr>
        <w:t>4</w:t>
      </w:r>
      <w:r w:rsidRPr="009C3C9A">
        <w:rPr>
          <w:rFonts w:ascii="Arial" w:hAnsi="Arial" w:cs="Arial"/>
          <w:b/>
          <w:bCs/>
          <w:spacing w:val="4"/>
          <w:lang w:val="sr-Cyrl-CS"/>
        </w:rPr>
        <w:t xml:space="preserve">)     </w:t>
      </w:r>
      <w:r w:rsidRPr="009C3C9A">
        <w:rPr>
          <w:rFonts w:ascii="Arial" w:hAnsi="Arial" w:cs="Arial"/>
          <w:b/>
          <w:bCs/>
          <w:spacing w:val="4"/>
        </w:rPr>
        <w:t>НАЧИН СПРОВОЂЕЊА КОНТРОЛЕ И И ОБЕЗБЕЂИВАЊЕ ГАРАНЦИЈЕ</w:t>
      </w:r>
    </w:p>
    <w:p w:rsidR="00EB4C31" w:rsidRPr="009C3C9A" w:rsidRDefault="00EB4C31" w:rsidP="00EB4C31">
      <w:pPr>
        <w:tabs>
          <w:tab w:val="left" w:pos="993"/>
        </w:tabs>
        <w:autoSpaceDE w:val="0"/>
        <w:spacing w:after="0"/>
        <w:rPr>
          <w:rFonts w:ascii="Arial" w:hAnsi="Arial" w:cs="Arial"/>
          <w:b/>
          <w:bCs/>
          <w:spacing w:val="4"/>
        </w:rPr>
      </w:pPr>
      <w:r w:rsidRPr="009C3C9A">
        <w:rPr>
          <w:rFonts w:ascii="Arial" w:hAnsi="Arial" w:cs="Arial"/>
          <w:b/>
          <w:bCs/>
          <w:spacing w:val="4"/>
        </w:rPr>
        <w:t xml:space="preserve">         КВАЛИТЕТА</w:t>
      </w:r>
    </w:p>
    <w:p w:rsidR="00EB4C31" w:rsidRPr="009C3C9A" w:rsidRDefault="00FF2456" w:rsidP="00EB4C31">
      <w:pPr>
        <w:tabs>
          <w:tab w:val="left" w:pos="5190"/>
        </w:tabs>
        <w:rPr>
          <w:rFonts w:ascii="Arial" w:hAnsi="Arial" w:cs="Arial"/>
          <w:lang w:val="sr-Cyrl-CS"/>
        </w:rPr>
      </w:pPr>
      <w:r>
        <w:rPr>
          <w:rFonts w:ascii="Arial" w:hAnsi="Arial" w:cs="Arial"/>
          <w:lang w:val="sr-Cyrl-RS"/>
        </w:rPr>
        <w:t xml:space="preserve">Понуђач </w:t>
      </w:r>
      <w:r w:rsidR="00EB4C31" w:rsidRPr="009C3C9A">
        <w:rPr>
          <w:rFonts w:ascii="Arial" w:hAnsi="Arial" w:cs="Arial"/>
        </w:rPr>
        <w:t xml:space="preserve">гарантује квалитет </w:t>
      </w:r>
      <w:r w:rsidR="000B1110">
        <w:rPr>
          <w:rFonts w:ascii="Arial" w:hAnsi="Arial" w:cs="Arial"/>
          <w:lang w:val="sr-Cyrl-CS"/>
        </w:rPr>
        <w:t>уграђених</w:t>
      </w:r>
      <w:r w:rsidR="00EB4C31" w:rsidRPr="009C3C9A">
        <w:rPr>
          <w:rFonts w:ascii="Arial" w:hAnsi="Arial" w:cs="Arial"/>
          <w:lang w:val="sr-Cyrl-CS"/>
        </w:rPr>
        <w:t xml:space="preserve"> добара </w:t>
      </w:r>
      <w:r>
        <w:rPr>
          <w:rFonts w:ascii="Arial" w:hAnsi="Arial" w:cs="Arial"/>
          <w:lang w:val="sr-Cyrl-CS"/>
        </w:rPr>
        <w:t xml:space="preserve">достављањем сертификата </w:t>
      </w:r>
      <w:r w:rsidR="00EB4C31" w:rsidRPr="009C3C9A">
        <w:rPr>
          <w:rFonts w:ascii="Arial" w:hAnsi="Arial" w:cs="Arial"/>
          <w:lang w:val="sr-Cyrl-CS"/>
        </w:rPr>
        <w:t xml:space="preserve">квалитета приликом испоруке добара и гарантним роком од најмање </w:t>
      </w:r>
      <w:r w:rsidR="00B519D3">
        <w:rPr>
          <w:rFonts w:ascii="Arial" w:hAnsi="Arial" w:cs="Arial"/>
          <w:b/>
          <w:lang w:val="sr-Cyrl-CS"/>
        </w:rPr>
        <w:t>24 месеци</w:t>
      </w:r>
      <w:r w:rsidR="00EB4C31" w:rsidRPr="009C3C9A">
        <w:rPr>
          <w:rFonts w:ascii="Arial" w:hAnsi="Arial" w:cs="Arial"/>
          <w:lang w:val="sr-Cyrl-CS"/>
        </w:rPr>
        <w:t xml:space="preserve"> од дана </w:t>
      </w:r>
      <w:r w:rsidR="000B1110">
        <w:rPr>
          <w:rFonts w:ascii="Arial" w:hAnsi="Arial" w:cs="Arial"/>
          <w:lang w:val="sr-Cyrl-CS"/>
        </w:rPr>
        <w:t>примопредаје</w:t>
      </w:r>
      <w:r w:rsidR="00EB4C31" w:rsidRPr="009C3C9A">
        <w:rPr>
          <w:rFonts w:ascii="Arial" w:hAnsi="Arial" w:cs="Arial"/>
          <w:lang w:val="sr-Cyrl-CS"/>
        </w:rPr>
        <w:t xml:space="preserve"> у коме ће бити у обавези да отклони све уочене недостатке од стране наручиоца.</w:t>
      </w:r>
    </w:p>
    <w:p w:rsidR="00EB4C31" w:rsidRPr="00FF2456" w:rsidRDefault="00EB4C31" w:rsidP="00EB4C31">
      <w:pPr>
        <w:tabs>
          <w:tab w:val="left" w:pos="567"/>
        </w:tabs>
        <w:autoSpaceDE w:val="0"/>
        <w:ind w:hanging="15"/>
        <w:jc w:val="both"/>
        <w:rPr>
          <w:rFonts w:ascii="Arial" w:hAnsi="Arial" w:cs="Arial"/>
          <w:b/>
          <w:bCs/>
          <w:spacing w:val="4"/>
          <w:lang w:val="sr-Cyrl-RS"/>
        </w:rPr>
      </w:pPr>
      <w:r w:rsidRPr="009C3C9A">
        <w:rPr>
          <w:rFonts w:ascii="Arial" w:hAnsi="Arial" w:cs="Arial"/>
          <w:b/>
          <w:bCs/>
          <w:spacing w:val="4"/>
          <w:lang w:val="sr-Cyrl-CS"/>
        </w:rPr>
        <w:t>(</w:t>
      </w:r>
      <w:r w:rsidR="00CC52D2">
        <w:rPr>
          <w:rFonts w:ascii="Arial" w:hAnsi="Arial" w:cs="Arial"/>
          <w:b/>
          <w:bCs/>
          <w:spacing w:val="4"/>
          <w:lang w:val="sr-Cyrl-CS"/>
        </w:rPr>
        <w:t>5</w:t>
      </w:r>
      <w:r w:rsidRPr="009C3C9A">
        <w:rPr>
          <w:rFonts w:ascii="Arial" w:hAnsi="Arial" w:cs="Arial"/>
          <w:b/>
          <w:bCs/>
          <w:spacing w:val="4"/>
          <w:lang w:val="sr-Cyrl-CS"/>
        </w:rPr>
        <w:t xml:space="preserve">)    </w:t>
      </w:r>
      <w:r w:rsidRPr="009C3C9A">
        <w:rPr>
          <w:rFonts w:ascii="Arial" w:hAnsi="Arial" w:cs="Arial"/>
          <w:b/>
          <w:bCs/>
          <w:spacing w:val="4"/>
        </w:rPr>
        <w:t xml:space="preserve">МЕСТО </w:t>
      </w:r>
      <w:r w:rsidR="00FF2456">
        <w:rPr>
          <w:rFonts w:ascii="Arial" w:hAnsi="Arial" w:cs="Arial"/>
          <w:b/>
          <w:bCs/>
          <w:spacing w:val="4"/>
          <w:lang w:val="sr-Cyrl-RS"/>
        </w:rPr>
        <w:t>ИЗВРШЕЊА</w:t>
      </w:r>
    </w:p>
    <w:p w:rsidR="00EB4C31" w:rsidRDefault="00EB4C31" w:rsidP="00EB4C31">
      <w:pPr>
        <w:tabs>
          <w:tab w:val="left" w:pos="1206"/>
        </w:tabs>
        <w:autoSpaceDE w:val="0"/>
        <w:ind w:left="426"/>
        <w:jc w:val="both"/>
        <w:rPr>
          <w:rFonts w:ascii="Arial" w:hAnsi="Arial" w:cs="Arial"/>
          <w:lang w:val="sr-Cyrl-CS"/>
        </w:rPr>
      </w:pPr>
      <w:r w:rsidRPr="009C3C9A">
        <w:rPr>
          <w:rFonts w:ascii="Arial" w:hAnsi="Arial" w:cs="Arial"/>
          <w:b/>
          <w:bCs/>
          <w:spacing w:val="4"/>
        </w:rPr>
        <w:t xml:space="preserve"> </w:t>
      </w:r>
      <w:r w:rsidR="000B1110">
        <w:rPr>
          <w:rFonts w:ascii="Arial" w:hAnsi="Arial" w:cs="Arial"/>
          <w:lang w:val="sr-Cyrl-CS"/>
        </w:rPr>
        <w:t>Санација</w:t>
      </w:r>
      <w:r w:rsidR="00FF2456">
        <w:rPr>
          <w:rFonts w:ascii="Arial" w:hAnsi="Arial" w:cs="Arial"/>
          <w:lang w:val="sr-Cyrl-CS"/>
        </w:rPr>
        <w:t xml:space="preserve"> се </w:t>
      </w:r>
      <w:r w:rsidR="000B1110">
        <w:rPr>
          <w:rFonts w:ascii="Arial" w:hAnsi="Arial" w:cs="Arial"/>
          <w:lang w:val="sr-Cyrl-CS"/>
        </w:rPr>
        <w:t>врши</w:t>
      </w:r>
      <w:r w:rsidR="00FF2456">
        <w:rPr>
          <w:rFonts w:ascii="Arial" w:hAnsi="Arial" w:cs="Arial"/>
          <w:lang w:val="sr-Cyrl-CS"/>
        </w:rPr>
        <w:t xml:space="preserve"> </w:t>
      </w:r>
      <w:r w:rsidR="000B1110">
        <w:rPr>
          <w:rFonts w:ascii="Arial" w:hAnsi="Arial" w:cs="Arial"/>
          <w:lang w:val="sr-Cyrl-CS"/>
        </w:rPr>
        <w:t>у погону</w:t>
      </w:r>
      <w:r w:rsidR="00FF2456">
        <w:rPr>
          <w:rFonts w:ascii="Arial" w:hAnsi="Arial" w:cs="Arial"/>
          <w:lang w:val="sr-Cyrl-CS"/>
        </w:rPr>
        <w:t xml:space="preserve"> Топлане у кругу РТБ-а Бор.</w:t>
      </w:r>
    </w:p>
    <w:p w:rsidR="001A6C1D" w:rsidRPr="001A6C1D" w:rsidRDefault="001A6C1D" w:rsidP="00EB4C31">
      <w:pPr>
        <w:tabs>
          <w:tab w:val="left" w:pos="1206"/>
        </w:tabs>
        <w:autoSpaceDE w:val="0"/>
        <w:ind w:left="426"/>
        <w:jc w:val="both"/>
        <w:rPr>
          <w:rFonts w:ascii="Arial" w:hAnsi="Arial" w:cs="Arial"/>
          <w:sz w:val="16"/>
          <w:szCs w:val="16"/>
          <w:lang w:val="sr-Cyrl-CS"/>
        </w:rPr>
      </w:pPr>
    </w:p>
    <w:p w:rsidR="00B519D3" w:rsidRDefault="00B519D3" w:rsidP="00B519D3">
      <w:pPr>
        <w:tabs>
          <w:tab w:val="left" w:pos="1206"/>
        </w:tabs>
        <w:autoSpaceDE w:val="0"/>
        <w:jc w:val="both"/>
        <w:rPr>
          <w:rFonts w:ascii="Arial" w:hAnsi="Arial" w:cs="Arial"/>
          <w:b/>
          <w:lang w:val="sr-Cyrl-CS"/>
        </w:rPr>
      </w:pPr>
      <w:r>
        <w:rPr>
          <w:rFonts w:ascii="Arial" w:hAnsi="Arial" w:cs="Arial"/>
          <w:b/>
          <w:lang w:val="sr-Cyrl-CS"/>
        </w:rPr>
        <w:t>(</w:t>
      </w:r>
      <w:r w:rsidR="00CC52D2">
        <w:rPr>
          <w:rFonts w:ascii="Arial" w:hAnsi="Arial" w:cs="Arial"/>
          <w:b/>
          <w:lang w:val="sr-Cyrl-CS"/>
        </w:rPr>
        <w:t>6</w:t>
      </w:r>
      <w:r>
        <w:rPr>
          <w:rFonts w:ascii="Arial" w:hAnsi="Arial" w:cs="Arial"/>
          <w:b/>
          <w:lang w:val="sr-Cyrl-CS"/>
        </w:rPr>
        <w:t xml:space="preserve">)    РОК ЗАВРШЕТКА </w:t>
      </w:r>
      <w:r w:rsidR="000B1110">
        <w:rPr>
          <w:rFonts w:ascii="Arial" w:hAnsi="Arial" w:cs="Arial"/>
          <w:b/>
          <w:lang w:val="sr-Cyrl-CS"/>
        </w:rPr>
        <w:t>САНАЦИЈЕ</w:t>
      </w:r>
    </w:p>
    <w:p w:rsidR="00B519D3" w:rsidRPr="00B519D3" w:rsidRDefault="00B519D3" w:rsidP="00B519D3">
      <w:pPr>
        <w:tabs>
          <w:tab w:val="left" w:pos="1206"/>
        </w:tabs>
        <w:autoSpaceDE w:val="0"/>
        <w:jc w:val="both"/>
        <w:rPr>
          <w:rFonts w:ascii="Arial" w:hAnsi="Arial" w:cs="Arial"/>
          <w:lang w:val="sr-Cyrl-CS"/>
        </w:rPr>
      </w:pPr>
      <w:r>
        <w:rPr>
          <w:rFonts w:ascii="Arial" w:hAnsi="Arial" w:cs="Arial"/>
          <w:lang w:val="sr-Cyrl-CS"/>
        </w:rPr>
        <w:t xml:space="preserve">Рок завршетка </w:t>
      </w:r>
      <w:r w:rsidR="000B1110">
        <w:rPr>
          <w:rFonts w:ascii="Arial" w:hAnsi="Arial" w:cs="Arial"/>
          <w:lang w:val="sr-Cyrl-CS"/>
        </w:rPr>
        <w:t>је</w:t>
      </w:r>
      <w:r>
        <w:rPr>
          <w:rFonts w:ascii="Arial" w:hAnsi="Arial" w:cs="Arial"/>
          <w:lang w:val="sr-Cyrl-CS"/>
        </w:rPr>
        <w:t xml:space="preserve"> </w:t>
      </w:r>
      <w:r w:rsidR="000B1110">
        <w:rPr>
          <w:rFonts w:ascii="Arial" w:hAnsi="Arial" w:cs="Arial"/>
          <w:b/>
          <w:lang w:val="sr-Cyrl-CS"/>
        </w:rPr>
        <w:t>6</w:t>
      </w:r>
      <w:r>
        <w:rPr>
          <w:rFonts w:ascii="Arial" w:hAnsi="Arial" w:cs="Arial"/>
          <w:b/>
          <w:lang w:val="sr-Cyrl-CS"/>
        </w:rPr>
        <w:t xml:space="preserve">0 дана </w:t>
      </w:r>
      <w:r>
        <w:rPr>
          <w:rFonts w:ascii="Arial" w:hAnsi="Arial" w:cs="Arial"/>
          <w:lang w:val="sr-Cyrl-CS"/>
        </w:rPr>
        <w:t>од дана закључења уговора.</w:t>
      </w:r>
    </w:p>
    <w:p w:rsidR="00FE2626" w:rsidRDefault="00FE2626" w:rsidP="00EB4C31">
      <w:pPr>
        <w:spacing w:after="0" w:line="240" w:lineRule="auto"/>
        <w:jc w:val="both"/>
        <w:rPr>
          <w:rFonts w:ascii="Arial" w:eastAsia="Times New Roman" w:hAnsi="Arial" w:cs="Arial"/>
          <w:b/>
          <w:bCs/>
          <w:sz w:val="24"/>
          <w:szCs w:val="24"/>
          <w:lang w:eastAsia="sr-Latn-RS"/>
        </w:rPr>
      </w:pPr>
    </w:p>
    <w:p w:rsidR="006B386A" w:rsidRPr="00F02D8B" w:rsidRDefault="00573333" w:rsidP="00EB4C31">
      <w:pPr>
        <w:spacing w:after="0" w:line="240" w:lineRule="auto"/>
        <w:jc w:val="both"/>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IV</w:t>
      </w:r>
      <w:r w:rsidR="006B386A" w:rsidRPr="00F02D8B">
        <w:rPr>
          <w:rFonts w:ascii="Arial" w:eastAsia="Times New Roman" w:hAnsi="Arial" w:cs="Arial"/>
          <w:b/>
          <w:bCs/>
          <w:sz w:val="24"/>
          <w:szCs w:val="24"/>
          <w:lang w:eastAsia="sr-Latn-RS"/>
        </w:rPr>
        <w:t xml:space="preserve"> УСЛОВИ ЗА УЧЕШЋЕ У ПОСТУПКУ ЈАВНЕ НАБАВКЕ ИЗ ЧЛ. 75. ЗАКОНА И УПУТСТВО КАКО СЕ ДОКАЗУЈЕ ИСПУЊЕНОСТ ТИХ УСЛОВА</w:t>
      </w:r>
    </w:p>
    <w:p w:rsidR="00FE2626" w:rsidRDefault="00FE2626" w:rsidP="00FE2626">
      <w:pPr>
        <w:spacing w:after="0" w:line="240" w:lineRule="auto"/>
        <w:rPr>
          <w:rFonts w:ascii="Arial" w:eastAsia="Times New Roman" w:hAnsi="Arial" w:cs="Arial"/>
          <w:sz w:val="24"/>
          <w:szCs w:val="24"/>
          <w:lang w:eastAsia="sr-Latn-RS"/>
        </w:rPr>
      </w:pPr>
    </w:p>
    <w:p w:rsidR="00B76911" w:rsidRPr="00B76911" w:rsidRDefault="00B76911" w:rsidP="00FE2626">
      <w:pPr>
        <w:spacing w:after="0" w:line="240" w:lineRule="auto"/>
        <w:rPr>
          <w:rFonts w:ascii="Arial" w:eastAsia="Times New Roman" w:hAnsi="Arial" w:cs="Arial"/>
          <w:sz w:val="24"/>
          <w:szCs w:val="24"/>
          <w:lang w:eastAsia="sr-Latn-RS"/>
        </w:rPr>
      </w:pPr>
      <w:r w:rsidRPr="00B76911">
        <w:rPr>
          <w:rFonts w:ascii="Arial" w:eastAsia="Times New Roman" w:hAnsi="Arial" w:cs="Arial"/>
          <w:sz w:val="24"/>
          <w:szCs w:val="24"/>
          <w:lang w:eastAsia="sr-Latn-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val="en-US" w:eastAsia="ar-SA"/>
        </w:rPr>
      </w:pPr>
      <w:r w:rsidRPr="00B76911">
        <w:rPr>
          <w:rFonts w:ascii="Arial" w:eastAsia="Times New Roman" w:hAnsi="Arial" w:cs="Arial"/>
          <w:color w:val="000000"/>
          <w:sz w:val="24"/>
          <w:szCs w:val="24"/>
          <w:lang w:val="en-US" w:eastAsia="ar-SA"/>
        </w:rPr>
        <w:t>Да је регистрован код надлежног органа, односно уписан у одговарајући регистар (чл. 75. ст. 1. тач. 1) Закона);</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val="en-US" w:eastAsia="ar-SA"/>
        </w:rPr>
      </w:pPr>
      <w:r w:rsidRPr="00B76911">
        <w:rPr>
          <w:rFonts w:ascii="Arial" w:eastAsia="Times New Roman" w:hAnsi="Arial" w:cs="Arial"/>
          <w:color w:val="000000"/>
          <w:sz w:val="24"/>
          <w:szCs w:val="24"/>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val="en-US" w:eastAsia="ar-SA"/>
        </w:rPr>
      </w:pPr>
      <w:r w:rsidRPr="00B76911">
        <w:rPr>
          <w:rFonts w:ascii="Arial" w:eastAsia="Times New Roman" w:hAnsi="Arial" w:cs="Arial"/>
          <w:color w:val="000000"/>
          <w:sz w:val="24"/>
          <w:szCs w:val="24"/>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w:t>
      </w:r>
      <w:r w:rsidRPr="00B76911">
        <w:rPr>
          <w:rFonts w:ascii="Arial" w:eastAsia="Times New Roman" w:hAnsi="Arial" w:cs="Arial"/>
          <w:color w:val="000000"/>
          <w:sz w:val="24"/>
          <w:szCs w:val="24"/>
          <w:lang w:val="sr-Cyrl-RS" w:eastAsia="ar-SA"/>
        </w:rPr>
        <w:t>3</w:t>
      </w:r>
      <w:r w:rsidRPr="00B76911">
        <w:rPr>
          <w:rFonts w:ascii="Arial" w:eastAsia="Times New Roman" w:hAnsi="Arial" w:cs="Arial"/>
          <w:color w:val="000000"/>
          <w:sz w:val="24"/>
          <w:szCs w:val="24"/>
          <w:lang w:val="en-US" w:eastAsia="ar-SA"/>
        </w:rPr>
        <w:t>)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6B386A" w:rsidRPr="00F02D8B" w:rsidRDefault="00B76911" w:rsidP="006B386A">
      <w:pPr>
        <w:spacing w:before="100" w:beforeAutospacing="1" w:after="100" w:afterAutospacing="1" w:line="240" w:lineRule="auto"/>
        <w:rPr>
          <w:rFonts w:ascii="Arial" w:eastAsia="Times New Roman" w:hAnsi="Arial" w:cs="Arial"/>
          <w:sz w:val="24"/>
          <w:szCs w:val="24"/>
          <w:lang w:eastAsia="sr-Latn-RS"/>
        </w:rPr>
      </w:pPr>
      <w:r w:rsidRPr="00B76911">
        <w:rPr>
          <w:rFonts w:ascii="Arial" w:eastAsia="Times New Roman" w:hAnsi="Arial" w:cs="Arial"/>
          <w:b/>
          <w:sz w:val="24"/>
          <w:szCs w:val="24"/>
          <w:lang w:val="sr-Cyrl-RS" w:eastAsia="sr-Latn-RS"/>
        </w:rPr>
        <w:t>3.</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Pr>
          <w:rFonts w:ascii="Arial" w:eastAsia="Times New Roman" w:hAnsi="Arial" w:cs="Arial"/>
          <w:sz w:val="24"/>
          <w:szCs w:val="24"/>
          <w:lang w:val="sr-Cyrl-RS" w:eastAsia="sr-Latn-RS"/>
        </w:rPr>
        <w:t>3</w:t>
      </w:r>
      <w:r w:rsidR="006B386A" w:rsidRPr="00F02D8B">
        <w:rPr>
          <w:rFonts w:ascii="Arial" w:eastAsia="Times New Roman" w:hAnsi="Arial" w:cs="Arial"/>
          <w:sz w:val="24"/>
          <w:szCs w:val="24"/>
          <w:lang w:eastAsia="sr-Latn-RS"/>
        </w:rPr>
        <w:t>) Закона, за део набавке који ће понуђач извршити преко подизвођача.</w:t>
      </w:r>
    </w:p>
    <w:p w:rsidR="006B386A" w:rsidRPr="002409BF" w:rsidRDefault="00B76911" w:rsidP="006B386A">
      <w:pPr>
        <w:spacing w:before="100" w:beforeAutospacing="1" w:after="100" w:afterAutospacing="1" w:line="240" w:lineRule="auto"/>
        <w:rPr>
          <w:rFonts w:ascii="Arial" w:eastAsia="Times New Roman" w:hAnsi="Arial" w:cs="Arial"/>
          <w:sz w:val="24"/>
          <w:szCs w:val="24"/>
          <w:lang w:val="sr-Cyrl-RS" w:eastAsia="sr-Latn-RS"/>
        </w:rPr>
      </w:pPr>
      <w:r w:rsidRPr="00B76911">
        <w:rPr>
          <w:rFonts w:ascii="Arial" w:eastAsia="Times New Roman" w:hAnsi="Arial" w:cs="Arial"/>
          <w:b/>
          <w:sz w:val="24"/>
          <w:szCs w:val="24"/>
          <w:lang w:val="sr-Cyrl-RS" w:eastAsia="sr-Latn-RS"/>
        </w:rPr>
        <w:t>4.</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 xml:space="preserve">Уколико понуду подноси група понуђача, сваки понуђач из групе понуђача, мора да испуни обавезне услове из члана 75. став 1. тач. 1) до </w:t>
      </w:r>
      <w:r>
        <w:rPr>
          <w:rFonts w:ascii="Arial" w:eastAsia="Times New Roman" w:hAnsi="Arial" w:cs="Arial"/>
          <w:sz w:val="24"/>
          <w:szCs w:val="24"/>
          <w:lang w:val="sr-Cyrl-RS" w:eastAsia="sr-Latn-RS"/>
        </w:rPr>
        <w:t>3</w:t>
      </w:r>
      <w:r w:rsidR="006B386A" w:rsidRPr="00F02D8B">
        <w:rPr>
          <w:rFonts w:ascii="Arial" w:eastAsia="Times New Roman" w:hAnsi="Arial" w:cs="Arial"/>
          <w:sz w:val="24"/>
          <w:szCs w:val="24"/>
          <w:lang w:eastAsia="sr-Latn-RS"/>
        </w:rPr>
        <w:t>) Закона</w:t>
      </w:r>
      <w:r>
        <w:rPr>
          <w:rFonts w:ascii="Arial" w:eastAsia="Times New Roman" w:hAnsi="Arial" w:cs="Arial"/>
          <w:sz w:val="24"/>
          <w:szCs w:val="24"/>
          <w:lang w:val="sr-Cyrl-RS" w:eastAsia="sr-Latn-RS"/>
        </w:rPr>
        <w:t xml:space="preserve"> </w:t>
      </w:r>
      <w:r w:rsidRPr="00B76911">
        <w:rPr>
          <w:rFonts w:ascii="Arial" w:eastAsia="Times New Roman" w:hAnsi="Arial" w:cs="Arial"/>
          <w:sz w:val="24"/>
          <w:szCs w:val="24"/>
          <w:lang w:val="sr-Cyrl-RS" w:eastAsia="sr-Latn-RS"/>
        </w:rPr>
        <w:t>а додатне услове из члана 76. Закона тачке 1) ове конкурсне документације испуњавају заједно.</w:t>
      </w:r>
      <w:r w:rsidR="002409BF">
        <w:rPr>
          <w:rFonts w:ascii="Arial" w:eastAsia="Times New Roman" w:hAnsi="Arial" w:cs="Arial"/>
          <w:sz w:val="24"/>
          <w:szCs w:val="24"/>
          <w:lang w:val="sr-Cyrl-RS" w:eastAsia="sr-Latn-RS"/>
        </w:rPr>
        <w:t>.</w:t>
      </w:r>
    </w:p>
    <w:p w:rsidR="00B76911" w:rsidRDefault="00B76911"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76911" w:rsidRDefault="00B76911"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УПУТСТВО КАКО СЕ ДОКАЗУЈЕ ИСПУЊЕНОСТ УСЛОВА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Испуњеност </w:t>
      </w:r>
      <w:r w:rsidRPr="00EA4CED">
        <w:rPr>
          <w:rFonts w:ascii="Arial" w:eastAsia="Times New Roman" w:hAnsi="Arial" w:cs="Arial"/>
          <w:b/>
          <w:sz w:val="24"/>
          <w:szCs w:val="24"/>
          <w:lang w:eastAsia="sr-Latn-RS"/>
        </w:rPr>
        <w:t>обавезних услова</w:t>
      </w:r>
      <w:r w:rsidRPr="00F02D8B">
        <w:rPr>
          <w:rFonts w:ascii="Arial" w:eastAsia="Times New Roman" w:hAnsi="Arial" w:cs="Arial"/>
          <w:sz w:val="24"/>
          <w:szCs w:val="24"/>
          <w:lang w:eastAsia="sr-Latn-RS"/>
        </w:rPr>
        <w:t xml:space="preserve">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lang w:eastAsia="sr-Latn-RS"/>
        </w:rPr>
        <w:t xml:space="preserve">овом конкурсном документацијом. </w:t>
      </w:r>
      <w:r w:rsidRPr="00F02D8B">
        <w:rPr>
          <w:rFonts w:ascii="Arial" w:eastAsia="Times New Roman" w:hAnsi="Arial" w:cs="Arial"/>
          <w:sz w:val="24"/>
          <w:szCs w:val="24"/>
          <w:lang w:eastAsia="sr-Latn-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 потписану од стране овлашћеног лица подизвођача и оверену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није дужан да доставља на увид доказе који су јавно доступни на интернет страницама надлежних органа.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Лице уписано у регистар понуђача није дужно да приликом подношења понуде доказује испуњеност обавезних услова из члана 75. став 1. тач. 1) до </w:t>
      </w:r>
      <w:r w:rsidR="00EA4CED">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xml:space="preserve">) </w:t>
      </w:r>
      <w:r w:rsidR="00EA4CED">
        <w:rPr>
          <w:rFonts w:ascii="Arial" w:eastAsia="Times New Roman" w:hAnsi="Arial" w:cs="Arial"/>
          <w:sz w:val="24"/>
          <w:szCs w:val="24"/>
          <w:lang w:val="sr-Cyrl-RS" w:eastAsia="sr-Latn-RS"/>
        </w:rPr>
        <w:t>З</w:t>
      </w:r>
      <w:r w:rsidRPr="00F02D8B">
        <w:rPr>
          <w:rFonts w:ascii="Arial" w:eastAsia="Times New Roman" w:hAnsi="Arial" w:cs="Arial"/>
          <w:sz w:val="24"/>
          <w:szCs w:val="24"/>
          <w:lang w:eastAsia="sr-Latn-RS"/>
        </w:rPr>
        <w:t>акона.</w:t>
      </w:r>
    </w:p>
    <w:p w:rsidR="00EA4CED" w:rsidRPr="00EA4CED" w:rsidRDefault="00EA4CED" w:rsidP="006B386A">
      <w:pPr>
        <w:spacing w:before="100" w:beforeAutospacing="1" w:after="100" w:afterAutospacing="1" w:line="240" w:lineRule="auto"/>
        <w:rPr>
          <w:rFonts w:ascii="Arial" w:eastAsia="Times New Roman" w:hAnsi="Arial" w:cs="Arial"/>
          <w:sz w:val="24"/>
          <w:szCs w:val="24"/>
          <w:lang w:val="sr-Cyrl-RS"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w:t>
      </w:r>
      <w:r w:rsidR="002409BF">
        <w:rPr>
          <w:rFonts w:ascii="Arial" w:eastAsia="Times New Roman" w:hAnsi="Arial" w:cs="Arial"/>
          <w:sz w:val="24"/>
          <w:szCs w:val="24"/>
          <w:lang w:eastAsia="sr-Latn-RS"/>
        </w:rPr>
        <w:t>___________________________________</w:t>
      </w:r>
      <w:r w:rsidRPr="00F02D8B">
        <w:rPr>
          <w:rFonts w:ascii="Arial" w:eastAsia="Times New Roman" w:hAnsi="Arial" w:cs="Arial"/>
          <w:sz w:val="24"/>
          <w:szCs w:val="24"/>
          <w:lang w:eastAsia="sr-Latn-RS"/>
        </w:rPr>
        <w:t xml:space="preserve"> у поступку јавне набавке </w:t>
      </w:r>
      <w:r w:rsidR="00FF2456">
        <w:rPr>
          <w:rFonts w:ascii="Arial" w:eastAsia="Times New Roman" w:hAnsi="Arial" w:cs="Arial"/>
          <w:sz w:val="24"/>
          <w:szCs w:val="24"/>
          <w:lang w:val="sr-Cyrl-RS" w:eastAsia="sr-Latn-RS"/>
        </w:rPr>
        <w:t xml:space="preserve">санације </w:t>
      </w:r>
      <w:r w:rsidR="00FE2626">
        <w:rPr>
          <w:rFonts w:ascii="Arial" w:eastAsia="Times New Roman" w:hAnsi="Arial" w:cs="Arial"/>
          <w:sz w:val="24"/>
          <w:szCs w:val="24"/>
          <w:lang w:val="sr-Cyrl-RS" w:eastAsia="sr-Latn-RS"/>
        </w:rPr>
        <w:t>одшљакивача</w:t>
      </w:r>
      <w:r w:rsidR="00010683">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09BF">
        <w:rPr>
          <w:rFonts w:ascii="Arial" w:eastAsia="Times New Roman" w:hAnsi="Arial" w:cs="Arial"/>
          <w:sz w:val="24"/>
          <w:szCs w:val="24"/>
          <w:lang w:val="sr-Cyrl-RS" w:eastAsia="sr-Latn-RS"/>
        </w:rPr>
        <w:t xml:space="preserve">ЈНМВ </w:t>
      </w:r>
      <w:r w:rsidR="00010683">
        <w:rPr>
          <w:rFonts w:ascii="Arial" w:eastAsia="Times New Roman" w:hAnsi="Arial" w:cs="Arial"/>
          <w:sz w:val="24"/>
          <w:szCs w:val="24"/>
          <w:lang w:val="sr-Cyrl-RS" w:eastAsia="sr-Latn-RS"/>
        </w:rPr>
        <w:t>0</w:t>
      </w:r>
      <w:r w:rsidR="00FE2626">
        <w:rPr>
          <w:rFonts w:ascii="Arial" w:eastAsia="Times New Roman" w:hAnsi="Arial" w:cs="Arial"/>
          <w:sz w:val="24"/>
          <w:szCs w:val="24"/>
          <w:lang w:val="sr-Cyrl-RS" w:eastAsia="sr-Latn-RS"/>
        </w:rPr>
        <w:t>9</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 </w:t>
      </w:r>
      <w:r w:rsidR="006B386A" w:rsidRPr="00F02D8B">
        <w:rPr>
          <w:rFonts w:ascii="Arial" w:eastAsia="Times New Roman" w:hAnsi="Arial" w:cs="Arial"/>
          <w:sz w:val="24"/>
          <w:szCs w:val="24"/>
          <w:lang w:eastAsia="sr-Latn-RS"/>
        </w:rPr>
        <w:t xml:space="preserve">Место:_____________ </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Понуђач: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М.П.</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40739A" w:rsidRPr="00F02D8B" w:rsidRDefault="0040739A"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Подизвођач </w:t>
      </w:r>
      <w:r w:rsidR="0024679D">
        <w:rPr>
          <w:rFonts w:ascii="Arial" w:eastAsia="Times New Roman" w:hAnsi="Arial" w:cs="Arial"/>
          <w:sz w:val="24"/>
          <w:szCs w:val="24"/>
          <w:lang w:val="sr-Cyrl-RS" w:eastAsia="sr-Latn-RS"/>
        </w:rPr>
        <w:t xml:space="preserve">_______________________________ </w:t>
      </w:r>
      <w:r w:rsidRPr="00F02D8B">
        <w:rPr>
          <w:rFonts w:ascii="Arial" w:eastAsia="Times New Roman" w:hAnsi="Arial" w:cs="Arial"/>
          <w:sz w:val="24"/>
          <w:szCs w:val="24"/>
          <w:lang w:eastAsia="sr-Latn-RS"/>
        </w:rPr>
        <w:t xml:space="preserve">у поступку јавне набавке </w:t>
      </w:r>
      <w:r w:rsidR="00FF2456">
        <w:rPr>
          <w:rFonts w:ascii="Arial" w:eastAsia="Times New Roman" w:hAnsi="Arial" w:cs="Arial"/>
          <w:sz w:val="24"/>
          <w:szCs w:val="24"/>
          <w:lang w:val="sr-Cyrl-RS" w:eastAsia="sr-Latn-RS"/>
        </w:rPr>
        <w:t xml:space="preserve">санације </w:t>
      </w:r>
      <w:r w:rsidR="00FE2626">
        <w:rPr>
          <w:rFonts w:ascii="Arial" w:eastAsia="Times New Roman" w:hAnsi="Arial" w:cs="Arial"/>
          <w:sz w:val="24"/>
          <w:szCs w:val="24"/>
          <w:lang w:val="sr-Cyrl-RS" w:eastAsia="sr-Latn-RS"/>
        </w:rPr>
        <w:t>одшљакивача</w:t>
      </w:r>
      <w:r w:rsidR="0024679D">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679D">
        <w:rPr>
          <w:rFonts w:ascii="Arial" w:eastAsia="Times New Roman" w:hAnsi="Arial" w:cs="Arial"/>
          <w:sz w:val="24"/>
          <w:szCs w:val="24"/>
          <w:lang w:val="sr-Cyrl-RS" w:eastAsia="sr-Latn-RS"/>
        </w:rPr>
        <w:t xml:space="preserve">ЈНМВ </w:t>
      </w:r>
      <w:r w:rsidR="00010683">
        <w:rPr>
          <w:rFonts w:ascii="Arial" w:eastAsia="Times New Roman" w:hAnsi="Arial" w:cs="Arial"/>
          <w:sz w:val="24"/>
          <w:szCs w:val="24"/>
          <w:lang w:val="sr-Cyrl-RS" w:eastAsia="sr-Latn-RS"/>
        </w:rPr>
        <w:t>0</w:t>
      </w:r>
      <w:r w:rsidR="00FE2626">
        <w:rPr>
          <w:rFonts w:ascii="Arial" w:eastAsia="Times New Roman" w:hAnsi="Arial" w:cs="Arial"/>
          <w:sz w:val="24"/>
          <w:szCs w:val="24"/>
          <w:lang w:val="sr-Cyrl-RS" w:eastAsia="sr-Latn-RS"/>
        </w:rPr>
        <w:t>9</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Место:_____________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М.П.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EA4CED" w:rsidRDefault="00EA4CE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 УПУТСТВО ПОНУЂАЧИМА КАКО ДА САЧИНЕ ПОНУДУ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 ПОДАЦИ О ЈЕЗИКУ НА КОЈЕМ ПОНУДА МОРА ДА БУДЕ САСТАВЉЕНА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подноси понуду на српском језику.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НАЧИН НА КОЈИ ПОНУДА МОРА ДА БУДЕ САЧИЊЕНА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Понуду доставити на адресу: </w:t>
      </w:r>
      <w:r w:rsidR="00DF18BB">
        <w:rPr>
          <w:rFonts w:ascii="Arial" w:eastAsia="Times New Roman" w:hAnsi="Arial" w:cs="Arial"/>
          <w:sz w:val="24"/>
          <w:szCs w:val="24"/>
          <w:lang w:val="sr-Cyrl-RS" w:eastAsia="sr-Latn-RS"/>
        </w:rPr>
        <w:t>ЈКП „Топлана“ Бор, ул. Ђ. А. Куна бр. 12, 19210 Бор</w:t>
      </w:r>
      <w:r w:rsidRPr="00F02D8B">
        <w:rPr>
          <w:rFonts w:ascii="Arial" w:eastAsia="Times New Roman" w:hAnsi="Arial" w:cs="Arial"/>
          <w:sz w:val="24"/>
          <w:szCs w:val="24"/>
          <w:lang w:eastAsia="sr-Latn-RS"/>
        </w:rPr>
        <w:t xml:space="preserve">, са назнаком: ,,Понуда за јавну набавку </w:t>
      </w:r>
      <w:r w:rsidR="00FE2626">
        <w:rPr>
          <w:rFonts w:ascii="Arial" w:eastAsia="Times New Roman" w:hAnsi="Arial" w:cs="Arial"/>
          <w:sz w:val="24"/>
          <w:szCs w:val="24"/>
          <w:lang w:val="sr-Cyrl-RS" w:eastAsia="sr-Latn-RS"/>
        </w:rPr>
        <w:t>услуга</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 </w:t>
      </w:r>
      <w:r w:rsidR="00EA4CED">
        <w:rPr>
          <w:rFonts w:ascii="Arial" w:eastAsia="Times New Roman" w:hAnsi="Arial" w:cs="Arial"/>
          <w:sz w:val="24"/>
          <w:szCs w:val="24"/>
          <w:lang w:val="sr-Cyrl-RS" w:eastAsia="sr-Latn-RS"/>
        </w:rPr>
        <w:t xml:space="preserve">санација </w:t>
      </w:r>
      <w:r w:rsidR="00FE2626">
        <w:rPr>
          <w:rFonts w:ascii="Arial" w:eastAsia="Times New Roman" w:hAnsi="Arial" w:cs="Arial"/>
          <w:sz w:val="24"/>
          <w:szCs w:val="24"/>
          <w:lang w:val="sr-Cyrl-RS" w:eastAsia="sr-Latn-RS"/>
        </w:rPr>
        <w:t>одшљакивача</w:t>
      </w:r>
      <w:r w:rsidRPr="00F02D8B">
        <w:rPr>
          <w:rFonts w:ascii="Arial" w:eastAsia="Times New Roman" w:hAnsi="Arial" w:cs="Arial"/>
          <w:sz w:val="24"/>
          <w:szCs w:val="24"/>
          <w:lang w:eastAsia="sr-Latn-RS"/>
        </w:rPr>
        <w:t>, ЈН</w:t>
      </w:r>
      <w:r w:rsidR="00DF18BB">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010683">
        <w:rPr>
          <w:rFonts w:ascii="Arial" w:eastAsia="Times New Roman" w:hAnsi="Arial" w:cs="Arial"/>
          <w:sz w:val="24"/>
          <w:szCs w:val="24"/>
          <w:lang w:val="sr-Cyrl-RS" w:eastAsia="sr-Latn-RS"/>
        </w:rPr>
        <w:t>0</w:t>
      </w:r>
      <w:r w:rsidR="00FE2626">
        <w:rPr>
          <w:rFonts w:ascii="Arial" w:eastAsia="Times New Roman" w:hAnsi="Arial" w:cs="Arial"/>
          <w:sz w:val="24"/>
          <w:szCs w:val="24"/>
          <w:lang w:val="sr-Cyrl-RS" w:eastAsia="sr-Latn-RS"/>
        </w:rPr>
        <w:t>9</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xml:space="preserve"> - НЕ ОТВАРАТИ”. </w:t>
      </w:r>
    </w:p>
    <w:p w:rsidR="006B386A" w:rsidRPr="00010683" w:rsidRDefault="006B386A" w:rsidP="00E33ADC">
      <w:pPr>
        <w:spacing w:before="120" w:after="12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Понуда се сматра благовременом уколико је примљена од стране наручиоца до </w:t>
      </w:r>
      <w:r w:rsidR="001A6C1D">
        <w:rPr>
          <w:rFonts w:ascii="Arial" w:eastAsia="Times New Roman" w:hAnsi="Arial" w:cs="Arial"/>
          <w:b/>
          <w:sz w:val="28"/>
          <w:szCs w:val="28"/>
          <w:lang w:val="sr-Cyrl-RS" w:eastAsia="sr-Latn-RS"/>
        </w:rPr>
        <w:t>1</w:t>
      </w:r>
      <w:r w:rsidR="00FE2626">
        <w:rPr>
          <w:rFonts w:ascii="Arial" w:eastAsia="Times New Roman" w:hAnsi="Arial" w:cs="Arial"/>
          <w:b/>
          <w:sz w:val="28"/>
          <w:szCs w:val="28"/>
          <w:lang w:val="sr-Cyrl-RS" w:eastAsia="sr-Latn-RS"/>
        </w:rPr>
        <w:t>7</w:t>
      </w:r>
      <w:r w:rsidR="0040739A">
        <w:rPr>
          <w:rFonts w:ascii="Arial" w:eastAsia="Times New Roman" w:hAnsi="Arial" w:cs="Arial"/>
          <w:b/>
          <w:sz w:val="28"/>
          <w:szCs w:val="28"/>
          <w:lang w:val="sr-Cyrl-RS" w:eastAsia="sr-Latn-RS"/>
        </w:rPr>
        <w:t>.0</w:t>
      </w:r>
      <w:r w:rsidR="00EA4CED">
        <w:rPr>
          <w:rFonts w:ascii="Arial" w:eastAsia="Times New Roman" w:hAnsi="Arial" w:cs="Arial"/>
          <w:b/>
          <w:sz w:val="28"/>
          <w:szCs w:val="28"/>
          <w:lang w:val="sr-Cyrl-RS" w:eastAsia="sr-Latn-RS"/>
        </w:rPr>
        <w:t>6</w:t>
      </w:r>
      <w:r w:rsidR="00DF18BB" w:rsidRPr="00010683">
        <w:rPr>
          <w:rFonts w:ascii="Arial" w:eastAsia="Times New Roman" w:hAnsi="Arial" w:cs="Arial"/>
          <w:b/>
          <w:sz w:val="28"/>
          <w:szCs w:val="28"/>
          <w:lang w:val="sr-Cyrl-RS" w:eastAsia="sr-Latn-RS"/>
        </w:rPr>
        <w:t>.201</w:t>
      </w:r>
      <w:r w:rsidR="00010683">
        <w:rPr>
          <w:rFonts w:ascii="Arial" w:eastAsia="Times New Roman" w:hAnsi="Arial" w:cs="Arial"/>
          <w:b/>
          <w:sz w:val="28"/>
          <w:szCs w:val="28"/>
          <w:lang w:val="sr-Cyrl-RS" w:eastAsia="sr-Latn-RS"/>
        </w:rPr>
        <w:t>6</w:t>
      </w:r>
      <w:r w:rsidR="00DF18BB" w:rsidRPr="00010683">
        <w:rPr>
          <w:rFonts w:ascii="Arial" w:eastAsia="Times New Roman" w:hAnsi="Arial" w:cs="Arial"/>
          <w:b/>
          <w:sz w:val="28"/>
          <w:szCs w:val="28"/>
          <w:lang w:val="sr-Cyrl-RS" w:eastAsia="sr-Latn-RS"/>
        </w:rPr>
        <w:t>. године</w:t>
      </w:r>
      <w:r w:rsidRPr="00010683">
        <w:rPr>
          <w:rFonts w:ascii="Arial" w:eastAsia="Times New Roman" w:hAnsi="Arial" w:cs="Arial"/>
          <w:b/>
          <w:sz w:val="28"/>
          <w:szCs w:val="28"/>
          <w:lang w:eastAsia="sr-Latn-RS"/>
        </w:rPr>
        <w:t xml:space="preserve"> до </w:t>
      </w:r>
      <w:r w:rsidR="002F7DC3" w:rsidRPr="00010683">
        <w:rPr>
          <w:rFonts w:ascii="Arial" w:eastAsia="Times New Roman" w:hAnsi="Arial" w:cs="Arial"/>
          <w:b/>
          <w:sz w:val="28"/>
          <w:szCs w:val="28"/>
          <w:lang w:val="sr-Cyrl-RS" w:eastAsia="sr-Latn-RS"/>
        </w:rPr>
        <w:t>1</w:t>
      </w:r>
      <w:r w:rsidR="00EB4C31">
        <w:rPr>
          <w:rFonts w:ascii="Arial" w:eastAsia="Times New Roman" w:hAnsi="Arial" w:cs="Arial"/>
          <w:b/>
          <w:sz w:val="28"/>
          <w:szCs w:val="28"/>
          <w:lang w:val="sr-Cyrl-RS" w:eastAsia="sr-Latn-RS"/>
        </w:rPr>
        <w:t>0</w:t>
      </w:r>
      <w:r w:rsidR="002F7DC3" w:rsidRPr="00010683">
        <w:rPr>
          <w:rFonts w:ascii="Arial" w:eastAsia="Times New Roman" w:hAnsi="Arial" w:cs="Arial"/>
          <w:b/>
          <w:sz w:val="28"/>
          <w:szCs w:val="28"/>
          <w:lang w:val="sr-Cyrl-RS" w:eastAsia="sr-Latn-RS"/>
        </w:rPr>
        <w:t>:00</w:t>
      </w:r>
      <w:r w:rsidRPr="00010683">
        <w:rPr>
          <w:rFonts w:ascii="Arial" w:eastAsia="Times New Roman" w:hAnsi="Arial" w:cs="Arial"/>
          <w:b/>
          <w:sz w:val="28"/>
          <w:szCs w:val="28"/>
          <w:lang w:eastAsia="sr-Latn-RS"/>
        </w:rPr>
        <w:t xml:space="preserve"> часова.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4925" w:rsidRPr="00010683" w:rsidRDefault="00724925" w:rsidP="00E33ADC">
      <w:pPr>
        <w:spacing w:before="120" w:after="12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Отварање понуда обавиће се јавно дана </w:t>
      </w:r>
      <w:r w:rsidR="001A6C1D">
        <w:rPr>
          <w:rFonts w:ascii="Arial" w:eastAsia="Times New Roman" w:hAnsi="Arial" w:cs="Arial"/>
          <w:b/>
          <w:sz w:val="28"/>
          <w:szCs w:val="28"/>
          <w:lang w:val="sr-Cyrl-RS" w:eastAsia="sr-Latn-RS"/>
        </w:rPr>
        <w:t>1</w:t>
      </w:r>
      <w:r w:rsidR="00FE2626">
        <w:rPr>
          <w:rFonts w:ascii="Arial" w:eastAsia="Times New Roman" w:hAnsi="Arial" w:cs="Arial"/>
          <w:b/>
          <w:sz w:val="28"/>
          <w:szCs w:val="28"/>
          <w:lang w:val="sr-Cyrl-RS" w:eastAsia="sr-Latn-RS"/>
        </w:rPr>
        <w:t>7</w:t>
      </w:r>
      <w:r w:rsidR="0040739A">
        <w:rPr>
          <w:rFonts w:ascii="Arial" w:eastAsia="Times New Roman" w:hAnsi="Arial" w:cs="Arial"/>
          <w:b/>
          <w:sz w:val="28"/>
          <w:szCs w:val="28"/>
          <w:lang w:val="sr-Cyrl-RS" w:eastAsia="sr-Latn-RS"/>
        </w:rPr>
        <w:t>.0</w:t>
      </w:r>
      <w:r w:rsidR="00EA4CED">
        <w:rPr>
          <w:rFonts w:ascii="Arial" w:eastAsia="Times New Roman" w:hAnsi="Arial" w:cs="Arial"/>
          <w:b/>
          <w:sz w:val="28"/>
          <w:szCs w:val="28"/>
          <w:lang w:val="sr-Cyrl-RS" w:eastAsia="sr-Latn-RS"/>
        </w:rPr>
        <w:t>6</w:t>
      </w:r>
      <w:r w:rsidR="00010683">
        <w:rPr>
          <w:rFonts w:ascii="Arial" w:eastAsia="Times New Roman" w:hAnsi="Arial" w:cs="Arial"/>
          <w:b/>
          <w:sz w:val="28"/>
          <w:szCs w:val="28"/>
          <w:lang w:val="sr-Cyrl-RS" w:eastAsia="sr-Latn-RS"/>
        </w:rPr>
        <w:t>.2016</w:t>
      </w:r>
      <w:r w:rsidRPr="00010683">
        <w:rPr>
          <w:rFonts w:ascii="Arial" w:eastAsia="Times New Roman" w:hAnsi="Arial" w:cs="Arial"/>
          <w:b/>
          <w:sz w:val="28"/>
          <w:szCs w:val="28"/>
          <w:lang w:eastAsia="sr-Latn-RS"/>
        </w:rPr>
        <w:t>. год. у 1</w:t>
      </w:r>
      <w:r w:rsidR="00EB4C31">
        <w:rPr>
          <w:rFonts w:ascii="Arial" w:eastAsia="Times New Roman" w:hAnsi="Arial" w:cs="Arial"/>
          <w:b/>
          <w:sz w:val="28"/>
          <w:szCs w:val="28"/>
          <w:lang w:val="sr-Cyrl-RS" w:eastAsia="sr-Latn-RS"/>
        </w:rPr>
        <w:t>0</w:t>
      </w:r>
      <w:r w:rsidRPr="00010683">
        <w:rPr>
          <w:rFonts w:ascii="Arial" w:eastAsia="Times New Roman" w:hAnsi="Arial" w:cs="Arial"/>
          <w:b/>
          <w:sz w:val="28"/>
          <w:szCs w:val="28"/>
          <w:lang w:eastAsia="sr-Latn-RS"/>
        </w:rPr>
        <w:t>:30 часова, у сали за састанке наручиоца у кругу РТБ-а Бор.</w:t>
      </w:r>
    </w:p>
    <w:p w:rsidR="00724925" w:rsidRPr="00F02D8B" w:rsidRDefault="00724925" w:rsidP="00E33ADC">
      <w:pPr>
        <w:spacing w:before="120" w:after="120" w:line="240" w:lineRule="auto"/>
        <w:rPr>
          <w:rFonts w:ascii="Arial" w:eastAsia="Times New Roman" w:hAnsi="Arial" w:cs="Arial"/>
          <w:sz w:val="24"/>
          <w:szCs w:val="24"/>
          <w:lang w:eastAsia="sr-Latn-RS"/>
        </w:rPr>
      </w:pPr>
      <w:r w:rsidRPr="00724925">
        <w:rPr>
          <w:rFonts w:ascii="Arial" w:eastAsia="Times New Roman" w:hAnsi="Arial" w:cs="Arial"/>
          <w:sz w:val="24"/>
          <w:szCs w:val="24"/>
          <w:lang w:eastAsia="sr-Latn-RS"/>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мора да садржи: </w:t>
      </w:r>
    </w:p>
    <w:p w:rsidR="002F7DC3" w:rsidRDefault="002F7DC3" w:rsidP="00E33ADC">
      <w:pPr>
        <w:spacing w:before="120" w:after="120" w:line="240" w:lineRule="auto"/>
        <w:rPr>
          <w:rFonts w:ascii="Arial" w:eastAsia="Times New Roman" w:hAnsi="Arial" w:cs="Arial"/>
          <w:sz w:val="24"/>
          <w:szCs w:val="24"/>
          <w:lang w:val="sr-Cyrl-RS" w:eastAsia="sr-Latn-RS"/>
        </w:rPr>
      </w:pPr>
      <w:r w:rsidRPr="002F7DC3">
        <w:rPr>
          <w:rFonts w:ascii="Arial" w:eastAsia="Times New Roman" w:hAnsi="Arial" w:cs="Arial"/>
          <w:sz w:val="24"/>
          <w:szCs w:val="24"/>
          <w:lang w:eastAsia="sr-Latn-RS"/>
        </w:rPr>
        <w:t>Образац изјаве понуђача о испуњавању услова из чл. 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Default="002F7DC3" w:rsidP="00E33ADC">
      <w:pPr>
        <w:spacing w:before="120" w:after="12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lang w:eastAsia="sr-Latn-RS"/>
        </w:rPr>
        <w:t>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EA4CED" w:rsidRDefault="00EA4CED" w:rsidP="00E33ADC">
      <w:pPr>
        <w:spacing w:before="120" w:after="12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Доказ о испуњености додатног услова</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Образац понуде –поглавље  VI</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Модел уговора– поглавље VII</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трошкова припреме понуде – поглављe </w:t>
      </w:r>
      <w:r w:rsidR="00553BE7">
        <w:rPr>
          <w:rFonts w:ascii="Arial" w:eastAsia="Times New Roman" w:hAnsi="Arial" w:cs="Arial"/>
          <w:sz w:val="24"/>
          <w:szCs w:val="24"/>
          <w:lang w:eastAsia="sr-Latn-RS"/>
        </w:rPr>
        <w:t>VIII</w:t>
      </w:r>
    </w:p>
    <w:p w:rsid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lastRenderedPageBreak/>
        <w:t xml:space="preserve">Образац изјаве о независној понуди – поглављe </w:t>
      </w:r>
      <w:r w:rsidR="00553BE7">
        <w:rPr>
          <w:rFonts w:ascii="Arial" w:eastAsia="Times New Roman" w:hAnsi="Arial" w:cs="Arial"/>
          <w:sz w:val="24"/>
          <w:szCs w:val="24"/>
          <w:lang w:eastAsia="sr-Latn-RS"/>
        </w:rPr>
        <w:t>IX</w:t>
      </w:r>
    </w:p>
    <w:p w:rsidR="00EA4CED" w:rsidRPr="00EA4CED" w:rsidRDefault="00EA4CED" w:rsidP="00EA4CED">
      <w:pPr>
        <w:pStyle w:val="ListParagraph1"/>
        <w:ind w:left="0"/>
        <w:rPr>
          <w:rFonts w:ascii="Arial" w:hAnsi="Arial" w:cs="Arial"/>
        </w:rPr>
      </w:pPr>
      <w:r w:rsidRPr="00EA4CED">
        <w:rPr>
          <w:rFonts w:ascii="Arial" w:hAnsi="Arial" w:cs="Arial"/>
        </w:rPr>
        <w:t xml:space="preserve">Средства финансијског обезбеђења: </w:t>
      </w:r>
    </w:p>
    <w:p w:rsidR="00EA4CED" w:rsidRPr="00EA4CED" w:rsidRDefault="00EA4CED" w:rsidP="00EA4CED">
      <w:pPr>
        <w:pStyle w:val="ListParagraph1"/>
        <w:numPr>
          <w:ilvl w:val="0"/>
          <w:numId w:val="19"/>
        </w:numPr>
        <w:rPr>
          <w:rFonts w:ascii="Arial" w:hAnsi="Arial" w:cs="Arial"/>
        </w:rPr>
      </w:pPr>
      <w:r w:rsidRPr="00EA4CED">
        <w:rPr>
          <w:rFonts w:ascii="Arial" w:hAnsi="Arial" w:cs="Arial"/>
          <w:lang w:val="sr-Cyrl-CS"/>
        </w:rPr>
        <w:t>бланко соло меница и менично писмо</w:t>
      </w:r>
      <w:r w:rsidRPr="00EA4CED">
        <w:rPr>
          <w:rFonts w:ascii="Arial" w:hAnsi="Arial" w:cs="Arial"/>
        </w:rPr>
        <w:t xml:space="preserve"> за озбиљност понуде </w:t>
      </w:r>
    </w:p>
    <w:p w:rsidR="00EA4CED" w:rsidRPr="00EA4CED" w:rsidRDefault="00EA4CED" w:rsidP="00EA4CED">
      <w:pPr>
        <w:pStyle w:val="ListParagraph1"/>
        <w:numPr>
          <w:ilvl w:val="0"/>
          <w:numId w:val="19"/>
        </w:numPr>
        <w:rPr>
          <w:rFonts w:ascii="Arial" w:hAnsi="Arial" w:cs="Arial"/>
        </w:rPr>
      </w:pPr>
      <w:r w:rsidRPr="00EA4CED">
        <w:rPr>
          <w:rFonts w:ascii="Arial" w:hAnsi="Arial" w:cs="Arial"/>
          <w:lang w:val="sr-Cyrl-CS"/>
        </w:rPr>
        <w:t xml:space="preserve">изјава понуђача дата под материјалном и кривичном одговорношћу </w:t>
      </w:r>
      <w:r w:rsidRPr="00EA4CED">
        <w:rPr>
          <w:rFonts w:ascii="Arial" w:hAnsi="Arial" w:cs="Arial"/>
        </w:rPr>
        <w:t xml:space="preserve">да ће </w:t>
      </w:r>
      <w:r w:rsidRPr="00EA4CED">
        <w:rPr>
          <w:rFonts w:ascii="Arial" w:hAnsi="Arial" w:cs="Arial"/>
          <w:lang w:val="sr-Cyrl-CS"/>
        </w:rPr>
        <w:t xml:space="preserve">дати бланко </w:t>
      </w:r>
      <w:r w:rsidRPr="00EA4CED">
        <w:rPr>
          <w:rFonts w:ascii="Arial" w:hAnsi="Arial" w:cs="Arial"/>
        </w:rPr>
        <w:t xml:space="preserve"> </w:t>
      </w:r>
      <w:r w:rsidRPr="00EA4CED">
        <w:rPr>
          <w:rFonts w:ascii="Arial" w:hAnsi="Arial" w:cs="Arial"/>
          <w:lang w:val="sr-Cyrl-CS"/>
        </w:rPr>
        <w:t xml:space="preserve">соло меницу и менично писмо </w:t>
      </w:r>
      <w:r w:rsidRPr="00EA4CED">
        <w:rPr>
          <w:rFonts w:ascii="Arial" w:hAnsi="Arial" w:cs="Arial"/>
        </w:rPr>
        <w:t>за добро извршење посла</w:t>
      </w:r>
    </w:p>
    <w:p w:rsidR="00EA4CED" w:rsidRPr="00EA4CED" w:rsidRDefault="00EA4CED" w:rsidP="00EA4CED">
      <w:pPr>
        <w:pStyle w:val="ListParagraph1"/>
        <w:numPr>
          <w:ilvl w:val="0"/>
          <w:numId w:val="19"/>
        </w:numPr>
        <w:rPr>
          <w:rFonts w:ascii="Arial" w:hAnsi="Arial" w:cs="Arial"/>
        </w:rPr>
      </w:pPr>
      <w:r w:rsidRPr="00EA4CED">
        <w:rPr>
          <w:rFonts w:ascii="Arial" w:hAnsi="Arial" w:cs="Arial"/>
          <w:lang w:val="sr-Cyrl-CS"/>
        </w:rPr>
        <w:t xml:space="preserve">изјава понуђача дата под материјалном и кривичном одговорношћу </w:t>
      </w:r>
      <w:r w:rsidRPr="00EA4CED">
        <w:rPr>
          <w:rFonts w:ascii="Arial" w:hAnsi="Arial" w:cs="Arial"/>
        </w:rPr>
        <w:t xml:space="preserve">да ће </w:t>
      </w:r>
      <w:r w:rsidRPr="00EA4CED">
        <w:rPr>
          <w:rFonts w:ascii="Arial" w:hAnsi="Arial" w:cs="Arial"/>
          <w:lang w:val="sr-Cyrl-CS"/>
        </w:rPr>
        <w:t xml:space="preserve">дати бланко </w:t>
      </w:r>
      <w:r w:rsidRPr="00EA4CED">
        <w:rPr>
          <w:rFonts w:ascii="Arial" w:hAnsi="Arial" w:cs="Arial"/>
        </w:rPr>
        <w:t xml:space="preserve"> </w:t>
      </w:r>
      <w:r w:rsidRPr="00EA4CED">
        <w:rPr>
          <w:rFonts w:ascii="Arial" w:hAnsi="Arial" w:cs="Arial"/>
          <w:lang w:val="sr-Cyrl-CS"/>
        </w:rPr>
        <w:t xml:space="preserve">соло меницу и менично писмо </w:t>
      </w:r>
      <w:r w:rsidRPr="00EA4CED">
        <w:rPr>
          <w:rFonts w:ascii="Arial" w:hAnsi="Arial" w:cs="Arial"/>
        </w:rPr>
        <w:t xml:space="preserve">за </w:t>
      </w:r>
      <w:r w:rsidRPr="00EA4CED">
        <w:rPr>
          <w:rFonts w:ascii="Arial" w:hAnsi="Arial" w:cs="Arial"/>
          <w:lang w:val="sr-Cyrl-RS"/>
        </w:rPr>
        <w:t>обезбеђење гарантног рока.</w:t>
      </w:r>
    </w:p>
    <w:p w:rsidR="00EA4CED" w:rsidRPr="00EA4CED" w:rsidRDefault="00EA4CED" w:rsidP="00EA4CED">
      <w:pPr>
        <w:pStyle w:val="ListParagraph1"/>
        <w:ind w:left="0"/>
        <w:jc w:val="both"/>
        <w:rPr>
          <w:rFonts w:ascii="Arial" w:eastAsia="TimesNewRomanPSMT" w:hAnsi="Arial" w:cs="Arial"/>
          <w:bCs/>
        </w:rPr>
      </w:pPr>
      <w:r w:rsidRPr="00EA4CED">
        <w:rPr>
          <w:rFonts w:ascii="Arial" w:eastAsia="TimesNewRomanPSMT" w:hAnsi="Arial" w:cs="Arial"/>
          <w:bCs/>
        </w:rPr>
        <w:t>У случају заједничке понуде и понуде са подизвођачем, све у складу како је предвиђено конкурсном документацијом.</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4. ПОНУДА СА ВАРИЈАНТАМА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Подношење понуде са варијантама није дозвољено.</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5. НАЧИН ИЗМЕНЕ, ДОПУНЕ И ОПОЗИВА ПОНУДЕ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јасно назначи који део понуде мења односно која документа накнадно доставља.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Измену, допуну или опозив понуде треба доставити на адресу: </w:t>
      </w:r>
      <w:r w:rsidR="00553BE7">
        <w:rPr>
          <w:rFonts w:ascii="Arial" w:eastAsia="Times New Roman" w:hAnsi="Arial" w:cs="Arial"/>
          <w:sz w:val="24"/>
          <w:szCs w:val="24"/>
          <w:lang w:val="sr-Cyrl-RS" w:eastAsia="sr-Latn-RS"/>
        </w:rPr>
        <w:t>ЈКП „Топлана“ Бор, ул. Ђ.А.Куна бр.12, 19210 Бор</w:t>
      </w:r>
      <w:r w:rsidRPr="00F02D8B">
        <w:rPr>
          <w:rFonts w:ascii="Arial" w:eastAsia="Times New Roman" w:hAnsi="Arial" w:cs="Arial"/>
          <w:sz w:val="24"/>
          <w:szCs w:val="24"/>
          <w:lang w:eastAsia="sr-Latn-RS"/>
        </w:rPr>
        <w:t>, са назнаком: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понуде за јавну набавку </w:t>
      </w:r>
      <w:r w:rsidR="00FE2626">
        <w:rPr>
          <w:rFonts w:ascii="Arial" w:eastAsia="Times New Roman" w:hAnsi="Arial" w:cs="Arial"/>
          <w:sz w:val="24"/>
          <w:szCs w:val="24"/>
          <w:lang w:val="sr-Cyrl-RS" w:eastAsia="sr-Latn-RS"/>
        </w:rPr>
        <w:t>услуга</w:t>
      </w:r>
      <w:r w:rsidR="00553BE7">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w:t>
      </w:r>
      <w:r w:rsidR="00EA4CED">
        <w:rPr>
          <w:rFonts w:ascii="Arial" w:eastAsia="Times New Roman" w:hAnsi="Arial" w:cs="Arial"/>
          <w:sz w:val="24"/>
          <w:szCs w:val="24"/>
          <w:lang w:val="sr-Cyrl-RS" w:eastAsia="sr-Latn-RS"/>
        </w:rPr>
        <w:t xml:space="preserve">санација </w:t>
      </w:r>
      <w:r w:rsidR="00FE2626">
        <w:rPr>
          <w:rFonts w:ascii="Arial" w:eastAsia="Times New Roman" w:hAnsi="Arial" w:cs="Arial"/>
          <w:sz w:val="24"/>
          <w:szCs w:val="24"/>
          <w:lang w:val="sr-Cyrl-RS" w:eastAsia="sr-Latn-RS"/>
        </w:rPr>
        <w:t>одшљакивача</w:t>
      </w:r>
      <w:r w:rsidRPr="00F02D8B">
        <w:rPr>
          <w:rFonts w:ascii="Arial" w:eastAsia="Times New Roman" w:hAnsi="Arial" w:cs="Arial"/>
          <w:sz w:val="24"/>
          <w:szCs w:val="24"/>
          <w:lang w:eastAsia="sr-Latn-RS"/>
        </w:rPr>
        <w:t>, ЈН</w:t>
      </w:r>
      <w:r w:rsidR="00553BE7">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010683">
        <w:rPr>
          <w:rFonts w:ascii="Arial" w:eastAsia="Times New Roman" w:hAnsi="Arial" w:cs="Arial"/>
          <w:sz w:val="24"/>
          <w:szCs w:val="24"/>
          <w:lang w:val="sr-Cyrl-RS" w:eastAsia="sr-Latn-RS"/>
        </w:rPr>
        <w:t>0</w:t>
      </w:r>
      <w:r w:rsidR="00FE2626">
        <w:rPr>
          <w:rFonts w:ascii="Arial" w:eastAsia="Times New Roman" w:hAnsi="Arial" w:cs="Arial"/>
          <w:sz w:val="24"/>
          <w:szCs w:val="24"/>
          <w:lang w:val="sr-Cyrl-RS" w:eastAsia="sr-Latn-RS"/>
        </w:rPr>
        <w:t>9</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xml:space="preserve"> - НЕ ОТВАРАТИ” или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„Допуна понуде за јавну набавку </w:t>
      </w:r>
      <w:r w:rsidR="00FE2626">
        <w:rPr>
          <w:rFonts w:ascii="Arial" w:eastAsia="Times New Roman" w:hAnsi="Arial" w:cs="Arial"/>
          <w:sz w:val="24"/>
          <w:szCs w:val="24"/>
          <w:lang w:val="sr-Cyrl-RS" w:eastAsia="sr-Latn-RS"/>
        </w:rPr>
        <w:t xml:space="preserve">услуга </w:t>
      </w:r>
      <w:r w:rsidR="00FE2626" w:rsidRPr="00F02D8B">
        <w:rPr>
          <w:rFonts w:ascii="Arial" w:eastAsia="Times New Roman" w:hAnsi="Arial" w:cs="Arial"/>
          <w:sz w:val="24"/>
          <w:szCs w:val="24"/>
          <w:lang w:eastAsia="sr-Latn-RS"/>
        </w:rPr>
        <w:t xml:space="preserve">– </w:t>
      </w:r>
      <w:r w:rsidR="00FE2626">
        <w:rPr>
          <w:rFonts w:ascii="Arial" w:eastAsia="Times New Roman" w:hAnsi="Arial" w:cs="Arial"/>
          <w:sz w:val="24"/>
          <w:szCs w:val="24"/>
          <w:lang w:val="sr-Cyrl-RS" w:eastAsia="sr-Latn-RS"/>
        </w:rPr>
        <w:t>санација одшљакивача</w:t>
      </w:r>
      <w:r w:rsidR="00FE2626" w:rsidRPr="00F02D8B">
        <w:rPr>
          <w:rFonts w:ascii="Arial" w:eastAsia="Times New Roman" w:hAnsi="Arial" w:cs="Arial"/>
          <w:sz w:val="24"/>
          <w:szCs w:val="24"/>
          <w:lang w:eastAsia="sr-Latn-RS"/>
        </w:rPr>
        <w:t>, ЈН</w:t>
      </w:r>
      <w:r w:rsidR="00FE2626">
        <w:rPr>
          <w:rFonts w:ascii="Arial" w:eastAsia="Times New Roman" w:hAnsi="Arial" w:cs="Arial"/>
          <w:sz w:val="24"/>
          <w:szCs w:val="24"/>
          <w:lang w:val="sr-Cyrl-RS" w:eastAsia="sr-Latn-RS"/>
        </w:rPr>
        <w:t>МВ</w:t>
      </w:r>
      <w:r w:rsidR="00FE2626" w:rsidRPr="00F02D8B">
        <w:rPr>
          <w:rFonts w:ascii="Arial" w:eastAsia="Times New Roman" w:hAnsi="Arial" w:cs="Arial"/>
          <w:sz w:val="24"/>
          <w:szCs w:val="24"/>
          <w:lang w:eastAsia="sr-Latn-RS"/>
        </w:rPr>
        <w:t xml:space="preserve"> бр. </w:t>
      </w:r>
      <w:r w:rsidR="00FE2626">
        <w:rPr>
          <w:rFonts w:ascii="Arial" w:eastAsia="Times New Roman" w:hAnsi="Arial" w:cs="Arial"/>
          <w:sz w:val="24"/>
          <w:szCs w:val="24"/>
          <w:lang w:val="sr-Cyrl-RS" w:eastAsia="sr-Latn-RS"/>
        </w:rPr>
        <w:t>09/2016</w:t>
      </w:r>
      <w:r w:rsidR="00EB4C31"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„Опозив понуде за јавну набавку </w:t>
      </w:r>
      <w:r w:rsidR="00FE2626">
        <w:rPr>
          <w:rFonts w:ascii="Arial" w:eastAsia="Times New Roman" w:hAnsi="Arial" w:cs="Arial"/>
          <w:sz w:val="24"/>
          <w:szCs w:val="24"/>
          <w:lang w:val="sr-Cyrl-RS" w:eastAsia="sr-Latn-RS"/>
        </w:rPr>
        <w:t xml:space="preserve">услуга </w:t>
      </w:r>
      <w:r w:rsidR="00FE2626" w:rsidRPr="00F02D8B">
        <w:rPr>
          <w:rFonts w:ascii="Arial" w:eastAsia="Times New Roman" w:hAnsi="Arial" w:cs="Arial"/>
          <w:sz w:val="24"/>
          <w:szCs w:val="24"/>
          <w:lang w:eastAsia="sr-Latn-RS"/>
        </w:rPr>
        <w:t xml:space="preserve">– </w:t>
      </w:r>
      <w:r w:rsidR="00FE2626">
        <w:rPr>
          <w:rFonts w:ascii="Arial" w:eastAsia="Times New Roman" w:hAnsi="Arial" w:cs="Arial"/>
          <w:sz w:val="24"/>
          <w:szCs w:val="24"/>
          <w:lang w:val="sr-Cyrl-RS" w:eastAsia="sr-Latn-RS"/>
        </w:rPr>
        <w:t>санација одшљакивача</w:t>
      </w:r>
      <w:r w:rsidR="00FE2626" w:rsidRPr="00F02D8B">
        <w:rPr>
          <w:rFonts w:ascii="Arial" w:eastAsia="Times New Roman" w:hAnsi="Arial" w:cs="Arial"/>
          <w:sz w:val="24"/>
          <w:szCs w:val="24"/>
          <w:lang w:eastAsia="sr-Latn-RS"/>
        </w:rPr>
        <w:t>, ЈН</w:t>
      </w:r>
      <w:r w:rsidR="00FE2626">
        <w:rPr>
          <w:rFonts w:ascii="Arial" w:eastAsia="Times New Roman" w:hAnsi="Arial" w:cs="Arial"/>
          <w:sz w:val="24"/>
          <w:szCs w:val="24"/>
          <w:lang w:val="sr-Cyrl-RS" w:eastAsia="sr-Latn-RS"/>
        </w:rPr>
        <w:t>МВ</w:t>
      </w:r>
      <w:r w:rsidR="00FE2626" w:rsidRPr="00F02D8B">
        <w:rPr>
          <w:rFonts w:ascii="Arial" w:eastAsia="Times New Roman" w:hAnsi="Arial" w:cs="Arial"/>
          <w:sz w:val="24"/>
          <w:szCs w:val="24"/>
          <w:lang w:eastAsia="sr-Latn-RS"/>
        </w:rPr>
        <w:t xml:space="preserve"> бр. </w:t>
      </w:r>
      <w:r w:rsidR="00FE2626">
        <w:rPr>
          <w:rFonts w:ascii="Arial" w:eastAsia="Times New Roman" w:hAnsi="Arial" w:cs="Arial"/>
          <w:sz w:val="24"/>
          <w:szCs w:val="24"/>
          <w:lang w:val="sr-Cyrl-RS" w:eastAsia="sr-Latn-RS"/>
        </w:rPr>
        <w:t>09/2016</w:t>
      </w:r>
      <w:r w:rsidR="00EB4C31"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и допуна понуде за јавну набавку </w:t>
      </w:r>
      <w:r w:rsidR="00FE2626">
        <w:rPr>
          <w:rFonts w:ascii="Arial" w:eastAsia="Times New Roman" w:hAnsi="Arial" w:cs="Arial"/>
          <w:sz w:val="24"/>
          <w:szCs w:val="24"/>
          <w:lang w:val="sr-Cyrl-RS" w:eastAsia="sr-Latn-RS"/>
        </w:rPr>
        <w:t xml:space="preserve">услуга </w:t>
      </w:r>
      <w:r w:rsidR="00FE2626" w:rsidRPr="00F02D8B">
        <w:rPr>
          <w:rFonts w:ascii="Arial" w:eastAsia="Times New Roman" w:hAnsi="Arial" w:cs="Arial"/>
          <w:sz w:val="24"/>
          <w:szCs w:val="24"/>
          <w:lang w:eastAsia="sr-Latn-RS"/>
        </w:rPr>
        <w:t xml:space="preserve">– </w:t>
      </w:r>
      <w:r w:rsidR="00FE2626">
        <w:rPr>
          <w:rFonts w:ascii="Arial" w:eastAsia="Times New Roman" w:hAnsi="Arial" w:cs="Arial"/>
          <w:sz w:val="24"/>
          <w:szCs w:val="24"/>
          <w:lang w:val="sr-Cyrl-RS" w:eastAsia="sr-Latn-RS"/>
        </w:rPr>
        <w:t>санација одшљакивача</w:t>
      </w:r>
      <w:r w:rsidR="00FE2626" w:rsidRPr="00F02D8B">
        <w:rPr>
          <w:rFonts w:ascii="Arial" w:eastAsia="Times New Roman" w:hAnsi="Arial" w:cs="Arial"/>
          <w:sz w:val="24"/>
          <w:szCs w:val="24"/>
          <w:lang w:eastAsia="sr-Latn-RS"/>
        </w:rPr>
        <w:t>, ЈН</w:t>
      </w:r>
      <w:r w:rsidR="00FE2626">
        <w:rPr>
          <w:rFonts w:ascii="Arial" w:eastAsia="Times New Roman" w:hAnsi="Arial" w:cs="Arial"/>
          <w:sz w:val="24"/>
          <w:szCs w:val="24"/>
          <w:lang w:val="sr-Cyrl-RS" w:eastAsia="sr-Latn-RS"/>
        </w:rPr>
        <w:t>МВ</w:t>
      </w:r>
      <w:r w:rsidR="00FE2626" w:rsidRPr="00F02D8B">
        <w:rPr>
          <w:rFonts w:ascii="Arial" w:eastAsia="Times New Roman" w:hAnsi="Arial" w:cs="Arial"/>
          <w:sz w:val="24"/>
          <w:szCs w:val="24"/>
          <w:lang w:eastAsia="sr-Latn-RS"/>
        </w:rPr>
        <w:t xml:space="preserve"> бр. </w:t>
      </w:r>
      <w:r w:rsidR="00FE2626">
        <w:rPr>
          <w:rFonts w:ascii="Arial" w:eastAsia="Times New Roman" w:hAnsi="Arial" w:cs="Arial"/>
          <w:sz w:val="24"/>
          <w:szCs w:val="24"/>
          <w:lang w:val="sr-Cyrl-RS" w:eastAsia="sr-Latn-RS"/>
        </w:rPr>
        <w:t>09/2016</w:t>
      </w:r>
      <w:r w:rsidR="00FE2626">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НЕ ОТВАРАТИ”.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 истеку рока за подношење понуда понуђач не може да повуче нити да мења своју понуду.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6. УЧЕСТВОВАЊЕ У ЗАЈЕДНИЧКОЈ ПОНУДИ ИЛИ КАО ПОДИЗВОЂАЧ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може да поднесе само једну понуду.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7. ПОНУДА СА ПОДИЗВОЂАЧЕМ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8. ЗАЈЕДНИЧКА ПОНУДА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Понуду може поднети група понуђача.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Понуђачи из групе понуђача одговарају неограничено солидарно према наручиоцу.</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lang w:eastAsia="sr-Latn-RS"/>
        </w:rPr>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EB4C31" w:rsidRPr="002F31DF" w:rsidRDefault="00EB4C31" w:rsidP="00E33ADC">
      <w:pPr>
        <w:pStyle w:val="Default"/>
        <w:spacing w:before="120" w:after="120"/>
        <w:rPr>
          <w:rFonts w:ascii="Arial" w:hAnsi="Arial" w:cs="Arial"/>
          <w:sz w:val="16"/>
          <w:szCs w:val="16"/>
        </w:rPr>
      </w:pP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4C7540" w:rsidRPr="004C7540" w:rsidRDefault="00FE2626" w:rsidP="004C7540">
      <w:pPr>
        <w:pStyle w:val="Default"/>
        <w:spacing w:before="120" w:after="120"/>
        <w:rPr>
          <w:rFonts w:ascii="Arial" w:eastAsia="Arial" w:hAnsi="Arial" w:cs="Arial"/>
        </w:rPr>
      </w:pPr>
      <w:r>
        <w:rPr>
          <w:rFonts w:ascii="Arial" w:eastAsia="Arial" w:hAnsi="Arial" w:cs="Arial"/>
          <w:lang w:val="sr-Cyrl-RS"/>
        </w:rPr>
        <w:t>Рок плаћања је</w:t>
      </w:r>
      <w:r w:rsidR="004C7540" w:rsidRPr="004C7540">
        <w:rPr>
          <w:rFonts w:ascii="Arial" w:eastAsia="Arial" w:hAnsi="Arial" w:cs="Arial"/>
        </w:rPr>
        <w:t xml:space="preserve"> 45 дана од дана испостављања рачуна </w:t>
      </w:r>
      <w:r w:rsidR="004C7540">
        <w:rPr>
          <w:rFonts w:ascii="Arial" w:eastAsia="Arial" w:hAnsi="Arial" w:cs="Arial"/>
          <w:lang w:val="sr-Cyrl-RS"/>
        </w:rPr>
        <w:t>по потписивању записника о примопредаји.</w:t>
      </w:r>
    </w:p>
    <w:p w:rsidR="00EB4C31" w:rsidRDefault="00FE2626" w:rsidP="004C7540">
      <w:pPr>
        <w:pStyle w:val="Default"/>
        <w:spacing w:before="120" w:after="120"/>
        <w:rPr>
          <w:rFonts w:ascii="Arial" w:eastAsia="Arial" w:hAnsi="Arial" w:cs="Arial"/>
          <w:lang w:val="sr-Cyrl-RS"/>
        </w:rPr>
      </w:pPr>
      <w:r>
        <w:rPr>
          <w:rFonts w:ascii="Arial" w:eastAsia="Arial" w:hAnsi="Arial" w:cs="Arial"/>
          <w:lang w:val="sr-Cyrl-RS"/>
        </w:rPr>
        <w:t>Није дозвољено тражење аванса.</w:t>
      </w:r>
    </w:p>
    <w:p w:rsidR="00FE2626" w:rsidRPr="00FE2626" w:rsidRDefault="00FE2626" w:rsidP="004C7540">
      <w:pPr>
        <w:pStyle w:val="Default"/>
        <w:spacing w:before="120" w:after="120"/>
        <w:rPr>
          <w:rFonts w:ascii="Arial" w:hAnsi="Arial" w:cs="Arial"/>
          <w:sz w:val="16"/>
          <w:szCs w:val="16"/>
          <w:lang w:val="sr-Cyrl-RS"/>
        </w:rPr>
      </w:pPr>
      <w:r>
        <w:rPr>
          <w:rFonts w:ascii="Arial" w:eastAsia="Arial" w:hAnsi="Arial" w:cs="Arial"/>
          <w:lang w:val="sr-Cyrl-RS"/>
        </w:rPr>
        <w:t>Уколико рок плаћања буде краћи од траженог или се захтева уплата аванса, понуда ће бити одбијена.</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9.2. Важење понуде</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EB4C31" w:rsidRDefault="00EB4C31" w:rsidP="00E33ADC">
      <w:pPr>
        <w:pStyle w:val="Default"/>
        <w:spacing w:before="120" w:after="120"/>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4C7540" w:rsidRPr="004C7540" w:rsidRDefault="004C7540" w:rsidP="004C7540">
      <w:pPr>
        <w:pStyle w:val="Default"/>
        <w:spacing w:before="120" w:after="120"/>
        <w:rPr>
          <w:rFonts w:ascii="Arial" w:eastAsia="Arial" w:hAnsi="Arial" w:cs="Arial"/>
          <w:b/>
          <w:lang w:val="sr-Cyrl-RS"/>
        </w:rPr>
      </w:pPr>
      <w:r w:rsidRPr="004C7540">
        <w:rPr>
          <w:rFonts w:ascii="Arial" w:eastAsia="Arial" w:hAnsi="Arial" w:cs="Arial"/>
          <w:b/>
          <w:lang w:val="sr-Cyrl-RS"/>
        </w:rPr>
        <w:t xml:space="preserve">9.3. Захтев у погледу гарантног рока </w:t>
      </w:r>
    </w:p>
    <w:p w:rsidR="004C7540" w:rsidRDefault="004C7540" w:rsidP="004C7540">
      <w:pPr>
        <w:pStyle w:val="Default"/>
        <w:spacing w:before="120" w:after="120"/>
        <w:rPr>
          <w:rFonts w:ascii="Arial" w:eastAsia="Arial" w:hAnsi="Arial" w:cs="Arial"/>
          <w:lang w:val="sr-Cyrl-RS"/>
        </w:rPr>
      </w:pPr>
      <w:r w:rsidRPr="004C7540">
        <w:rPr>
          <w:rFonts w:ascii="Arial" w:eastAsia="Arial" w:hAnsi="Arial" w:cs="Arial"/>
          <w:lang w:val="sr-Cyrl-RS"/>
        </w:rPr>
        <w:t xml:space="preserve">Гарантни рок не може бити краћи од </w:t>
      </w:r>
      <w:r>
        <w:rPr>
          <w:rFonts w:ascii="Arial" w:eastAsia="Arial" w:hAnsi="Arial" w:cs="Arial"/>
          <w:lang w:val="sr-Cyrl-RS"/>
        </w:rPr>
        <w:t>24</w:t>
      </w:r>
      <w:r w:rsidRPr="004C7540">
        <w:rPr>
          <w:rFonts w:ascii="Arial" w:eastAsia="Arial" w:hAnsi="Arial" w:cs="Arial"/>
          <w:lang w:val="sr-Cyrl-RS"/>
        </w:rPr>
        <w:t xml:space="preserve"> месеци од дана </w:t>
      </w:r>
      <w:r>
        <w:rPr>
          <w:rFonts w:ascii="Arial" w:eastAsia="Arial" w:hAnsi="Arial" w:cs="Arial"/>
          <w:lang w:val="sr-Cyrl-RS"/>
        </w:rPr>
        <w:t>примопредаје</w:t>
      </w:r>
      <w:r w:rsidRPr="004C7540">
        <w:rPr>
          <w:rFonts w:ascii="Arial" w:eastAsia="Arial" w:hAnsi="Arial" w:cs="Arial"/>
          <w:lang w:val="sr-Cyrl-RS"/>
        </w:rPr>
        <w:t>.</w:t>
      </w:r>
    </w:p>
    <w:p w:rsidR="004C7540" w:rsidRPr="004C7540" w:rsidRDefault="004C7540" w:rsidP="004C7540">
      <w:pPr>
        <w:pStyle w:val="Default"/>
        <w:spacing w:before="120" w:after="120"/>
        <w:rPr>
          <w:rFonts w:ascii="Arial" w:eastAsia="Arial" w:hAnsi="Arial" w:cs="Arial"/>
          <w:lang w:val="sr-Cyrl-RS"/>
        </w:rPr>
      </w:pP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10. ВАЛУТА И НАЧИН НА КОЈИ МОРА ДА БУДЕ НАВЕДЕНА И ИЗРАЖЕНА ЦЕНА У ПОНУДИ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Цена је фиксна и не може се мењати.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понуди исказана неуобичајено ниска цена, наручилац ће поступити у складу са чланом 92. Закона.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пореским обавезама се могу добити у Пореској управи, Министарства финансија и привреде.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при запошљавању и условима рада се могу добити у Министарству рада, запошљавања и социјалне политике.</w:t>
      </w:r>
    </w:p>
    <w:p w:rsidR="004C7540" w:rsidRDefault="004C7540" w:rsidP="00E33ADC">
      <w:pPr>
        <w:spacing w:before="120" w:after="120" w:line="240" w:lineRule="auto"/>
        <w:rPr>
          <w:rFonts w:ascii="Arial" w:eastAsia="Times New Roman" w:hAnsi="Arial" w:cs="Arial"/>
          <w:sz w:val="24"/>
          <w:szCs w:val="24"/>
          <w:lang w:eastAsia="sr-Latn-RS"/>
        </w:rPr>
      </w:pPr>
    </w:p>
    <w:p w:rsidR="004C7540" w:rsidRPr="004C7540" w:rsidRDefault="004C7540" w:rsidP="004C7540">
      <w:pPr>
        <w:spacing w:before="120" w:after="120" w:line="240" w:lineRule="auto"/>
        <w:rPr>
          <w:rFonts w:ascii="Arial" w:eastAsia="Times New Roman" w:hAnsi="Arial" w:cs="Arial"/>
          <w:b/>
          <w:sz w:val="24"/>
          <w:szCs w:val="24"/>
          <w:lang w:eastAsia="sr-Latn-RS"/>
        </w:rPr>
      </w:pPr>
      <w:r w:rsidRPr="004C7540">
        <w:rPr>
          <w:rFonts w:ascii="Arial" w:eastAsia="Times New Roman" w:hAnsi="Arial" w:cs="Arial"/>
          <w:b/>
          <w:sz w:val="24"/>
          <w:szCs w:val="24"/>
          <w:lang w:eastAsia="sr-Latn-RS"/>
        </w:rPr>
        <w:t>12. ПОДАЦИ О ВРСТИ, САДРЖИНИ, НАЧИНУ ПОДНОШЕЊА, ВИСИНИ И РОКОВИМА ОБЕЗБЕЂЕЊА ИСПУЊЕЊА ОБАВЕЗА ПОНУЂАЧА</w:t>
      </w:r>
    </w:p>
    <w:p w:rsidR="004C7540" w:rsidRPr="004C7540" w:rsidRDefault="004C7540" w:rsidP="004C7540">
      <w:pPr>
        <w:spacing w:before="120" w:after="120" w:line="240" w:lineRule="auto"/>
        <w:rPr>
          <w:rFonts w:ascii="Arial" w:eastAsia="Times New Roman" w:hAnsi="Arial" w:cs="Arial"/>
          <w:b/>
          <w:sz w:val="24"/>
          <w:szCs w:val="24"/>
          <w:lang w:eastAsia="sr-Latn-RS"/>
        </w:rPr>
      </w:pPr>
      <w:r w:rsidRPr="004C7540">
        <w:rPr>
          <w:rFonts w:ascii="Arial" w:eastAsia="Times New Roman" w:hAnsi="Arial" w:cs="Arial"/>
          <w:b/>
          <w:sz w:val="24"/>
          <w:szCs w:val="24"/>
          <w:lang w:eastAsia="sr-Latn-RS"/>
        </w:rPr>
        <w:t xml:space="preserve">12.1. Средство финансијског обезбеђења за озбиљност понуде: </w:t>
      </w:r>
    </w:p>
    <w:p w:rsidR="004C7540" w:rsidRPr="004C7540" w:rsidRDefault="004C7540" w:rsidP="00620989">
      <w:pPr>
        <w:spacing w:before="120" w:after="120" w:line="240" w:lineRule="auto"/>
        <w:jc w:val="both"/>
        <w:rPr>
          <w:rFonts w:ascii="Arial" w:eastAsia="Times New Roman" w:hAnsi="Arial" w:cs="Arial"/>
          <w:sz w:val="24"/>
          <w:szCs w:val="24"/>
          <w:lang w:eastAsia="sr-Latn-RS"/>
        </w:rPr>
      </w:pPr>
      <w:r w:rsidRPr="004C7540">
        <w:rPr>
          <w:rFonts w:ascii="Arial" w:eastAsia="Times New Roman" w:hAnsi="Arial" w:cs="Arial"/>
          <w:sz w:val="24"/>
          <w:szCs w:val="24"/>
          <w:lang w:eastAsia="sr-Latn-RS"/>
        </w:rPr>
        <w:t>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исти као рок важења понуде.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4C7540" w:rsidRPr="004C7540" w:rsidRDefault="004C7540" w:rsidP="00620989">
      <w:pPr>
        <w:spacing w:before="120" w:after="120" w:line="240" w:lineRule="auto"/>
        <w:jc w:val="both"/>
        <w:rPr>
          <w:rFonts w:ascii="Arial" w:eastAsia="Times New Roman" w:hAnsi="Arial" w:cs="Arial"/>
          <w:sz w:val="24"/>
          <w:szCs w:val="24"/>
          <w:lang w:eastAsia="sr-Latn-RS"/>
        </w:rPr>
      </w:pPr>
      <w:r w:rsidRPr="004C7540">
        <w:rPr>
          <w:rFonts w:ascii="Arial" w:eastAsia="Times New Roman" w:hAnsi="Arial" w:cs="Arial"/>
          <w:sz w:val="24"/>
          <w:szCs w:val="24"/>
          <w:lang w:eastAsia="sr-Latn-RS"/>
        </w:rPr>
        <w:t>Наручилац ће вратити менице понуђачима са којима није закључен уговор, одмах по закључењу уговора са изабраним понуђачем.</w:t>
      </w:r>
    </w:p>
    <w:p w:rsidR="004C7540" w:rsidRPr="004C7540" w:rsidRDefault="004C7540" w:rsidP="00620989">
      <w:pPr>
        <w:spacing w:before="120" w:after="120" w:line="240" w:lineRule="auto"/>
        <w:jc w:val="both"/>
        <w:rPr>
          <w:rFonts w:ascii="Arial" w:eastAsia="Times New Roman" w:hAnsi="Arial" w:cs="Arial"/>
          <w:sz w:val="24"/>
          <w:szCs w:val="24"/>
          <w:lang w:eastAsia="sr-Latn-RS"/>
        </w:rPr>
      </w:pPr>
      <w:r w:rsidRPr="004C7540">
        <w:rPr>
          <w:rFonts w:ascii="Arial" w:eastAsia="Times New Roman" w:hAnsi="Arial" w:cs="Arial"/>
          <w:sz w:val="24"/>
          <w:szCs w:val="24"/>
          <w:lang w:eastAsia="sr-Latn-RS"/>
        </w:rPr>
        <w:t>Уколико понуђач не достави меницу понуда ће бити одбијена као неприхватљива</w:t>
      </w:r>
    </w:p>
    <w:p w:rsidR="004C7540" w:rsidRPr="004C7540" w:rsidRDefault="004C7540" w:rsidP="004C7540">
      <w:pPr>
        <w:spacing w:before="120" w:after="120" w:line="240" w:lineRule="auto"/>
        <w:rPr>
          <w:rFonts w:ascii="Arial" w:eastAsia="Times New Roman" w:hAnsi="Arial" w:cs="Arial"/>
          <w:b/>
          <w:sz w:val="24"/>
          <w:szCs w:val="24"/>
          <w:lang w:eastAsia="sr-Latn-RS"/>
        </w:rPr>
      </w:pPr>
      <w:r w:rsidRPr="004C7540">
        <w:rPr>
          <w:rFonts w:ascii="Arial" w:eastAsia="Times New Roman" w:hAnsi="Arial" w:cs="Arial"/>
          <w:b/>
          <w:sz w:val="24"/>
          <w:szCs w:val="24"/>
          <w:lang w:eastAsia="sr-Latn-RS"/>
        </w:rPr>
        <w:t>12.2. Средство финансијског обезбеђења за добро извршење посла:</w:t>
      </w:r>
    </w:p>
    <w:p w:rsidR="004C7540" w:rsidRPr="004C7540" w:rsidRDefault="004C7540" w:rsidP="00620989">
      <w:pPr>
        <w:spacing w:before="120" w:after="120" w:line="240" w:lineRule="auto"/>
        <w:jc w:val="both"/>
        <w:rPr>
          <w:rFonts w:ascii="Arial" w:eastAsia="Times New Roman" w:hAnsi="Arial" w:cs="Arial"/>
          <w:sz w:val="24"/>
          <w:szCs w:val="24"/>
          <w:lang w:eastAsia="sr-Latn-RS"/>
        </w:rPr>
      </w:pPr>
      <w:r w:rsidRPr="004C7540">
        <w:rPr>
          <w:rFonts w:ascii="Arial" w:eastAsia="Times New Roman" w:hAnsi="Arial" w:cs="Arial"/>
          <w:sz w:val="24"/>
          <w:szCs w:val="24"/>
          <w:lang w:eastAsia="sr-Latn-RS"/>
        </w:rPr>
        <w:t xml:space="preserve">Изјава понуђача дата под материјалном и кривичном одговорношћу да ће дати бланко  соло меницу и менично писмо за добро извршење посла. </w:t>
      </w:r>
    </w:p>
    <w:p w:rsidR="004C7540" w:rsidRPr="004C7540" w:rsidRDefault="004C7540" w:rsidP="00620989">
      <w:pPr>
        <w:spacing w:before="120" w:after="120" w:line="240" w:lineRule="auto"/>
        <w:jc w:val="both"/>
        <w:rPr>
          <w:rFonts w:ascii="Arial" w:eastAsia="Times New Roman" w:hAnsi="Arial" w:cs="Arial"/>
          <w:sz w:val="24"/>
          <w:szCs w:val="24"/>
          <w:lang w:eastAsia="sr-Latn-RS"/>
        </w:rPr>
      </w:pPr>
      <w:r w:rsidRPr="004C7540">
        <w:rPr>
          <w:rFonts w:ascii="Arial" w:eastAsia="Times New Roman" w:hAnsi="Arial" w:cs="Arial"/>
          <w:sz w:val="24"/>
          <w:szCs w:val="24"/>
          <w:lang w:eastAsia="sr-Latn-RS"/>
        </w:rPr>
        <w:t xml:space="preserve">Понуђач се обавезује да у тренутку закључења уговора,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30 дана дужи од рока важења уговора.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4C7540" w:rsidRPr="004C7540" w:rsidRDefault="004C7540" w:rsidP="004C7540">
      <w:pPr>
        <w:spacing w:before="120" w:after="120" w:line="240" w:lineRule="auto"/>
        <w:rPr>
          <w:rFonts w:ascii="Arial" w:eastAsia="Times New Roman" w:hAnsi="Arial" w:cs="Arial"/>
          <w:b/>
          <w:sz w:val="24"/>
          <w:szCs w:val="24"/>
          <w:lang w:eastAsia="sr-Latn-RS"/>
        </w:rPr>
      </w:pPr>
      <w:r w:rsidRPr="004C7540">
        <w:rPr>
          <w:rFonts w:ascii="Arial" w:eastAsia="Times New Roman" w:hAnsi="Arial" w:cs="Arial"/>
          <w:b/>
          <w:sz w:val="24"/>
          <w:szCs w:val="24"/>
          <w:lang w:eastAsia="sr-Latn-RS"/>
        </w:rPr>
        <w:t>12.</w:t>
      </w:r>
      <w:r w:rsidR="007229D9">
        <w:rPr>
          <w:rFonts w:ascii="Arial" w:eastAsia="Times New Roman" w:hAnsi="Arial" w:cs="Arial"/>
          <w:b/>
          <w:sz w:val="24"/>
          <w:szCs w:val="24"/>
          <w:lang w:val="sr-Cyrl-RS" w:eastAsia="sr-Latn-RS"/>
        </w:rPr>
        <w:t>3</w:t>
      </w:r>
      <w:r w:rsidRPr="004C7540">
        <w:rPr>
          <w:rFonts w:ascii="Arial" w:eastAsia="Times New Roman" w:hAnsi="Arial" w:cs="Arial"/>
          <w:b/>
          <w:sz w:val="24"/>
          <w:szCs w:val="24"/>
          <w:lang w:eastAsia="sr-Latn-RS"/>
        </w:rPr>
        <w:t>. Средство финансијског обезбеђења гарантног рока</w:t>
      </w:r>
    </w:p>
    <w:p w:rsidR="004C7540" w:rsidRPr="004C7540" w:rsidRDefault="004C7540" w:rsidP="00620989">
      <w:pPr>
        <w:spacing w:before="120" w:after="120" w:line="240" w:lineRule="auto"/>
        <w:jc w:val="both"/>
        <w:rPr>
          <w:rFonts w:ascii="Arial" w:eastAsia="Times New Roman" w:hAnsi="Arial" w:cs="Arial"/>
          <w:sz w:val="24"/>
          <w:szCs w:val="24"/>
          <w:lang w:eastAsia="sr-Latn-RS"/>
        </w:rPr>
      </w:pPr>
      <w:r w:rsidRPr="004C7540">
        <w:rPr>
          <w:rFonts w:ascii="Arial" w:eastAsia="Times New Roman" w:hAnsi="Arial" w:cs="Arial"/>
          <w:sz w:val="24"/>
          <w:szCs w:val="24"/>
          <w:lang w:eastAsia="sr-Latn-RS"/>
        </w:rPr>
        <w:t xml:space="preserve">Изјава понуђача дата под материјалном и кривичном одговорношћу да ће дати бланко  соло меницу и менично писмо за обезбеђење гарантног рока. </w:t>
      </w:r>
    </w:p>
    <w:p w:rsidR="004C7540" w:rsidRPr="00F02D8B" w:rsidRDefault="004C7540" w:rsidP="00620989">
      <w:pPr>
        <w:spacing w:before="120" w:after="120" w:line="240" w:lineRule="auto"/>
        <w:jc w:val="both"/>
        <w:rPr>
          <w:rFonts w:ascii="Arial" w:eastAsia="Times New Roman" w:hAnsi="Arial" w:cs="Arial"/>
          <w:sz w:val="24"/>
          <w:szCs w:val="24"/>
          <w:lang w:eastAsia="sr-Latn-RS"/>
        </w:rPr>
      </w:pPr>
      <w:r w:rsidRPr="004C7540">
        <w:rPr>
          <w:rFonts w:ascii="Arial" w:eastAsia="Times New Roman" w:hAnsi="Arial" w:cs="Arial"/>
          <w:sz w:val="24"/>
          <w:szCs w:val="24"/>
          <w:lang w:eastAsia="sr-Latn-RS"/>
        </w:rPr>
        <w:lastRenderedPageBreak/>
        <w:t>Понуђач се обавезује да у тренутку примопредаје измењивача,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30 дана дужи од уговореног гарантног рока. Наручилац ће уновчити меницу за обезбеђење гарантног рока у случају да понуђач не отклони недостатке за време уговореног гарантног рока.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C7540">
        <w:rPr>
          <w:rFonts w:ascii="Arial" w:eastAsia="Times New Roman" w:hAnsi="Arial" w:cs="Arial"/>
          <w:b/>
          <w:bCs/>
          <w:sz w:val="24"/>
          <w:szCs w:val="24"/>
          <w:lang w:val="sr-Cyrl-RS" w:eastAsia="sr-Latn-RS"/>
        </w:rPr>
        <w:t>3</w:t>
      </w:r>
      <w:r w:rsidRPr="00F02D8B">
        <w:rPr>
          <w:rFonts w:ascii="Arial" w:eastAsia="Times New Roman" w:hAnsi="Arial" w:cs="Arial"/>
          <w:b/>
          <w:bCs/>
          <w:sz w:val="24"/>
          <w:szCs w:val="24"/>
          <w:lang w:eastAsia="sr-Latn-RS"/>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Предметна набавка не садржи поверљиве информације које наручилац ставља на располагање.</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C7540">
        <w:rPr>
          <w:rFonts w:ascii="Arial" w:eastAsia="Times New Roman" w:hAnsi="Arial" w:cs="Arial"/>
          <w:b/>
          <w:bCs/>
          <w:sz w:val="24"/>
          <w:szCs w:val="24"/>
          <w:lang w:val="sr-Cyrl-RS" w:eastAsia="sr-Latn-RS"/>
        </w:rPr>
        <w:t>4</w:t>
      </w:r>
      <w:r w:rsidRPr="00F02D8B">
        <w:rPr>
          <w:rFonts w:ascii="Arial" w:eastAsia="Times New Roman" w:hAnsi="Arial" w:cs="Arial"/>
          <w:b/>
          <w:bCs/>
          <w:sz w:val="24"/>
          <w:szCs w:val="24"/>
          <w:lang w:eastAsia="sr-Latn-RS"/>
        </w:rPr>
        <w:t>. ДОДАТНЕ ИНФОРМАЦИЈЕ ИЛИ ПОЈАШЊЕЊА У ВЕЗИ СА ПРИПРЕМАЊЕМ ПОНУДЕ</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lang w:eastAsia="sr-Latn-RS"/>
        </w:rPr>
        <w:t>toplanaborjn@mts.ra</w:t>
      </w:r>
      <w:r w:rsidRPr="00F02D8B">
        <w:rPr>
          <w:rFonts w:ascii="Arial" w:eastAsia="Times New Roman" w:hAnsi="Arial" w:cs="Arial"/>
          <w:sz w:val="24"/>
          <w:szCs w:val="24"/>
          <w:lang w:eastAsia="sr-Latn-RS"/>
        </w:rPr>
        <w:t xml:space="preserve"> или факсом на број </w:t>
      </w:r>
      <w:r w:rsidR="00EC599A">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EC599A">
        <w:rPr>
          <w:rFonts w:ascii="Arial" w:eastAsia="Times New Roman" w:hAnsi="Arial" w:cs="Arial"/>
          <w:sz w:val="24"/>
          <w:szCs w:val="24"/>
          <w:lang w:val="en-US" w:eastAsia="sr-Latn-RS"/>
        </w:rPr>
        <w:t>0</w:t>
      </w:r>
      <w:r w:rsidR="007229D9">
        <w:rPr>
          <w:rFonts w:ascii="Arial" w:eastAsia="Times New Roman" w:hAnsi="Arial" w:cs="Arial"/>
          <w:sz w:val="24"/>
          <w:szCs w:val="24"/>
          <w:lang w:val="sr-Cyrl-RS" w:eastAsia="sr-Latn-RS"/>
        </w:rPr>
        <w:t>9</w:t>
      </w:r>
      <w:r w:rsidR="00EC599A">
        <w:rPr>
          <w:rFonts w:ascii="Arial" w:eastAsia="Times New Roman" w:hAnsi="Arial" w:cs="Arial"/>
          <w:sz w:val="24"/>
          <w:szCs w:val="24"/>
          <w:lang w:val="en-US" w:eastAsia="sr-Latn-RS"/>
        </w:rPr>
        <w:t>/2016</w:t>
      </w:r>
      <w:r w:rsidRPr="00F02D8B">
        <w:rPr>
          <w:rFonts w:ascii="Arial" w:eastAsia="Times New Roman" w:hAnsi="Arial" w:cs="Arial"/>
          <w:sz w:val="24"/>
          <w:szCs w:val="24"/>
          <w:lang w:eastAsia="sr-Latn-RS"/>
        </w:rPr>
        <w:t>”.</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Комуникација у поступку јавне набавке врши се искључиво на начин одређен чланом 20. Закона.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C7540">
        <w:rPr>
          <w:rFonts w:ascii="Arial" w:eastAsia="Times New Roman" w:hAnsi="Arial" w:cs="Arial"/>
          <w:b/>
          <w:bCs/>
          <w:sz w:val="24"/>
          <w:szCs w:val="24"/>
          <w:lang w:val="sr-Cyrl-RS" w:eastAsia="sr-Latn-RS"/>
        </w:rPr>
        <w:t>5</w:t>
      </w:r>
      <w:r w:rsidRPr="00F02D8B">
        <w:rPr>
          <w:rFonts w:ascii="Arial" w:eastAsia="Times New Roman" w:hAnsi="Arial" w:cs="Arial"/>
          <w:b/>
          <w:bCs/>
          <w:sz w:val="24"/>
          <w:szCs w:val="24"/>
          <w:lang w:eastAsia="sr-Latn-RS"/>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w:t>
      </w:r>
      <w:r w:rsidRPr="00F02D8B">
        <w:rPr>
          <w:rFonts w:ascii="Arial" w:eastAsia="Times New Roman" w:hAnsi="Arial" w:cs="Arial"/>
          <w:sz w:val="24"/>
          <w:szCs w:val="24"/>
          <w:lang w:eastAsia="sr-Latn-RS"/>
        </w:rPr>
        <w:lastRenderedPageBreak/>
        <w:t xml:space="preserve">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разлике између јединичне и укупне цене, меродавна је јединична цена.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9811BE">
        <w:rPr>
          <w:rFonts w:ascii="Arial" w:eastAsia="Times New Roman" w:hAnsi="Arial" w:cs="Arial"/>
          <w:b/>
          <w:bCs/>
          <w:sz w:val="24"/>
          <w:szCs w:val="24"/>
          <w:lang w:val="sr-Cyrl-RS" w:eastAsia="sr-Latn-RS"/>
        </w:rPr>
        <w:t>6</w:t>
      </w:r>
      <w:r w:rsidRPr="00F02D8B">
        <w:rPr>
          <w:rFonts w:ascii="Arial" w:eastAsia="Times New Roman" w:hAnsi="Arial" w:cs="Arial"/>
          <w:b/>
          <w:bCs/>
          <w:sz w:val="24"/>
          <w:szCs w:val="24"/>
          <w:lang w:eastAsia="sr-Latn-RS"/>
        </w:rPr>
        <w:t>. ВРСТА КРИТЕРИЈУМА ЗА ДОДЕЛУ УГОВОРА</w:t>
      </w:r>
      <w:r w:rsidR="00EC599A">
        <w:rPr>
          <w:rFonts w:ascii="Arial" w:eastAsia="Times New Roman" w:hAnsi="Arial" w:cs="Arial"/>
          <w:b/>
          <w:bCs/>
          <w:sz w:val="24"/>
          <w:szCs w:val="24"/>
          <w:lang w:eastAsia="sr-Latn-RS"/>
        </w:rPr>
        <w:t xml:space="preserve"> </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 xml:space="preserve">Избор најповољније понуде ће се извршити применом критеријума „Економски најповољнија понуда“. </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Елементи критеријума су:</w:t>
      </w:r>
    </w:p>
    <w:p w:rsidR="009811BE" w:rsidRPr="009811BE" w:rsidRDefault="009811BE" w:rsidP="001A6C1D">
      <w:pPr>
        <w:pStyle w:val="Default"/>
        <w:rPr>
          <w:rFonts w:ascii="Arial" w:eastAsia="Times New Roman" w:hAnsi="Arial" w:cs="Arial"/>
          <w:lang w:eastAsia="sr-Latn-RS"/>
        </w:rPr>
      </w:pPr>
      <w:r>
        <w:rPr>
          <w:rFonts w:ascii="Arial" w:eastAsia="Times New Roman" w:hAnsi="Arial" w:cs="Arial"/>
          <w:lang w:eastAsia="sr-Latn-RS"/>
        </w:rPr>
        <w:t xml:space="preserve">- </w:t>
      </w:r>
      <w:r w:rsidRPr="009811BE">
        <w:rPr>
          <w:rFonts w:ascii="Arial" w:eastAsia="Times New Roman" w:hAnsi="Arial" w:cs="Arial"/>
          <w:lang w:eastAsia="sr-Latn-RS"/>
        </w:rPr>
        <w:t>Цена са максималним бројем пондера  ......................70</w:t>
      </w:r>
    </w:p>
    <w:p w:rsidR="009811BE" w:rsidRPr="009811BE" w:rsidRDefault="009811BE" w:rsidP="001A6C1D">
      <w:pPr>
        <w:pStyle w:val="Default"/>
        <w:rPr>
          <w:rFonts w:ascii="Arial" w:eastAsia="Times New Roman" w:hAnsi="Arial" w:cs="Arial"/>
          <w:lang w:val="sr-Cyrl-RS" w:eastAsia="sr-Latn-RS"/>
        </w:rPr>
      </w:pPr>
      <w:r>
        <w:rPr>
          <w:rFonts w:ascii="Arial" w:eastAsia="Times New Roman" w:hAnsi="Arial" w:cs="Arial"/>
          <w:lang w:eastAsia="sr-Latn-RS"/>
        </w:rPr>
        <w:t xml:space="preserve">- </w:t>
      </w:r>
      <w:r w:rsidRPr="009811BE">
        <w:rPr>
          <w:rFonts w:ascii="Arial" w:eastAsia="Times New Roman" w:hAnsi="Arial" w:cs="Arial"/>
          <w:lang w:eastAsia="sr-Latn-RS"/>
        </w:rPr>
        <w:t xml:space="preserve">Гарантни рок са максималним бројем пондера  ........ </w:t>
      </w:r>
      <w:r w:rsidR="007229D9">
        <w:rPr>
          <w:rFonts w:ascii="Arial" w:eastAsia="Times New Roman" w:hAnsi="Arial" w:cs="Arial"/>
          <w:lang w:val="sr-Cyrl-RS" w:eastAsia="sr-Latn-RS"/>
        </w:rPr>
        <w:t>3</w:t>
      </w:r>
      <w:r>
        <w:rPr>
          <w:rFonts w:ascii="Arial" w:eastAsia="Times New Roman" w:hAnsi="Arial" w:cs="Arial"/>
          <w:lang w:val="sr-Cyrl-RS" w:eastAsia="sr-Latn-RS"/>
        </w:rPr>
        <w:t>0</w:t>
      </w:r>
    </w:p>
    <w:p w:rsidR="009811BE" w:rsidRPr="009811BE" w:rsidRDefault="009811BE" w:rsidP="001A6C1D">
      <w:pPr>
        <w:pStyle w:val="Default"/>
        <w:rPr>
          <w:rFonts w:ascii="Arial" w:eastAsia="Times New Roman" w:hAnsi="Arial" w:cs="Arial"/>
          <w:lang w:val="sr-Cyrl-RS" w:eastAsia="sr-Latn-RS"/>
        </w:rPr>
      </w:pP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Методологија за доделу пондера је:</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1)</w:t>
      </w:r>
      <w:r w:rsidRPr="009811BE">
        <w:rPr>
          <w:rFonts w:ascii="Arial" w:eastAsia="Times New Roman" w:hAnsi="Arial" w:cs="Arial"/>
          <w:lang w:eastAsia="sr-Latn-RS"/>
        </w:rPr>
        <w:tab/>
        <w:t>Цена</w:t>
      </w:r>
      <w:r w:rsidRPr="009811BE">
        <w:rPr>
          <w:rFonts w:ascii="Arial" w:eastAsia="Times New Roman" w:hAnsi="Arial" w:cs="Arial"/>
          <w:lang w:eastAsia="sr-Latn-RS"/>
        </w:rPr>
        <w:tab/>
      </w:r>
      <w:r w:rsidRPr="009811BE">
        <w:rPr>
          <w:rFonts w:ascii="Arial" w:eastAsia="Times New Roman" w:hAnsi="Arial" w:cs="Arial"/>
          <w:lang w:eastAsia="sr-Latn-RS"/>
        </w:rPr>
        <w:tab/>
      </w:r>
      <w:r w:rsidRPr="009811BE">
        <w:rPr>
          <w:rFonts w:ascii="Arial" w:eastAsia="Times New Roman" w:hAnsi="Arial" w:cs="Arial"/>
          <w:lang w:eastAsia="sr-Latn-RS"/>
        </w:rPr>
        <w:tab/>
      </w:r>
    </w:p>
    <w:p w:rsidR="009811BE" w:rsidRPr="009811BE" w:rsidRDefault="009811BE" w:rsidP="00620989">
      <w:pPr>
        <w:pStyle w:val="Default"/>
        <w:spacing w:before="120" w:after="120"/>
        <w:jc w:val="both"/>
        <w:rPr>
          <w:rFonts w:ascii="Arial" w:eastAsia="Times New Roman" w:hAnsi="Arial" w:cs="Arial"/>
          <w:lang w:eastAsia="sr-Latn-RS"/>
        </w:rPr>
      </w:pPr>
      <w:r w:rsidRPr="009811BE">
        <w:rPr>
          <w:rFonts w:ascii="Arial" w:eastAsia="Times New Roman" w:hAnsi="Arial" w:cs="Arial"/>
          <w:lang w:eastAsia="sr-Latn-RS"/>
        </w:rPr>
        <w:t>Код овог елемента критеријума упоређиваће се понуђена укупна вредност понуде са најнижом укупном вредношћу понуде. Највећи могући број пондера код овог елемента износи 70 пондера и њих добија понуда са најнижом укупном вредношћу. Број пондера за остале понуде добија се према формули:</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БЦ= Маx бод х Цмин/ Ц1, Ц2, Ц3...</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БЦ</w:t>
      </w:r>
      <w:r w:rsidRPr="009811BE">
        <w:rPr>
          <w:rFonts w:ascii="Arial" w:eastAsia="Times New Roman" w:hAnsi="Arial" w:cs="Arial"/>
          <w:lang w:eastAsia="sr-Latn-RS"/>
        </w:rPr>
        <w:tab/>
      </w:r>
      <w:r w:rsidRPr="009811BE">
        <w:rPr>
          <w:rFonts w:ascii="Arial" w:eastAsia="Times New Roman" w:hAnsi="Arial" w:cs="Arial"/>
          <w:lang w:eastAsia="sr-Latn-RS"/>
        </w:rPr>
        <w:tab/>
        <w:t>=</w:t>
      </w:r>
      <w:r w:rsidRPr="009811BE">
        <w:rPr>
          <w:rFonts w:ascii="Arial" w:eastAsia="Times New Roman" w:hAnsi="Arial" w:cs="Arial"/>
          <w:lang w:eastAsia="sr-Latn-RS"/>
        </w:rPr>
        <w:tab/>
        <w:t>бодови по основу укупне вредности понуде</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Цмин</w:t>
      </w:r>
      <w:r w:rsidRPr="009811BE">
        <w:rPr>
          <w:rFonts w:ascii="Arial" w:eastAsia="Times New Roman" w:hAnsi="Arial" w:cs="Arial"/>
          <w:lang w:eastAsia="sr-Latn-RS"/>
        </w:rPr>
        <w:tab/>
      </w:r>
      <w:r w:rsidRPr="009811BE">
        <w:rPr>
          <w:rFonts w:ascii="Arial" w:eastAsia="Times New Roman" w:hAnsi="Arial" w:cs="Arial"/>
          <w:lang w:eastAsia="sr-Latn-RS"/>
        </w:rPr>
        <w:tab/>
        <w:t>=</w:t>
      </w:r>
      <w:r w:rsidRPr="009811BE">
        <w:rPr>
          <w:rFonts w:ascii="Arial" w:eastAsia="Times New Roman" w:hAnsi="Arial" w:cs="Arial"/>
          <w:lang w:eastAsia="sr-Latn-RS"/>
        </w:rPr>
        <w:tab/>
        <w:t>најнижа укупна вредност понуде</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 xml:space="preserve">Ц1, Ц2, Ц3...  = </w:t>
      </w:r>
      <w:r w:rsidRPr="009811BE">
        <w:rPr>
          <w:rFonts w:ascii="Arial" w:eastAsia="Times New Roman" w:hAnsi="Arial" w:cs="Arial"/>
          <w:lang w:eastAsia="sr-Latn-RS"/>
        </w:rPr>
        <w:tab/>
        <w:t>укупне вредности понуда</w:t>
      </w:r>
    </w:p>
    <w:p w:rsidR="009811BE" w:rsidRPr="001A6C1D" w:rsidRDefault="009811BE" w:rsidP="009811BE">
      <w:pPr>
        <w:pStyle w:val="Default"/>
        <w:spacing w:before="120" w:after="120"/>
        <w:rPr>
          <w:rFonts w:ascii="Arial" w:eastAsia="Times New Roman" w:hAnsi="Arial" w:cs="Arial"/>
          <w:sz w:val="16"/>
          <w:szCs w:val="16"/>
          <w:lang w:eastAsia="sr-Latn-RS"/>
        </w:rPr>
      </w:pP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2)</w:t>
      </w:r>
      <w:r w:rsidRPr="009811BE">
        <w:t xml:space="preserve"> </w:t>
      </w:r>
      <w:r>
        <w:rPr>
          <w:lang w:val="sr-Cyrl-RS"/>
        </w:rPr>
        <w:t xml:space="preserve"> </w:t>
      </w:r>
      <w:r w:rsidRPr="009811BE">
        <w:rPr>
          <w:rFonts w:ascii="Arial" w:eastAsia="Times New Roman" w:hAnsi="Arial" w:cs="Arial"/>
          <w:lang w:eastAsia="sr-Latn-RS"/>
        </w:rPr>
        <w:t>Гарантни рок</w:t>
      </w:r>
    </w:p>
    <w:p w:rsidR="009811BE" w:rsidRPr="009811BE" w:rsidRDefault="009811BE" w:rsidP="00620989">
      <w:pPr>
        <w:pStyle w:val="Default"/>
        <w:spacing w:before="120" w:after="120"/>
        <w:jc w:val="both"/>
        <w:rPr>
          <w:rFonts w:ascii="Arial" w:eastAsia="Times New Roman" w:hAnsi="Arial" w:cs="Arial"/>
          <w:lang w:eastAsia="sr-Latn-RS"/>
        </w:rPr>
      </w:pPr>
      <w:r w:rsidRPr="009811BE">
        <w:rPr>
          <w:rFonts w:ascii="Arial" w:eastAsia="Times New Roman" w:hAnsi="Arial" w:cs="Arial"/>
          <w:lang w:eastAsia="sr-Latn-RS"/>
        </w:rPr>
        <w:t xml:space="preserve">Код овог елемента критеријума упоређиваће се гарантни рок са најдужим понуђеним гарантним роком.  Највећи могући број пондера код овог елемента износи </w:t>
      </w:r>
      <w:r w:rsidR="007229D9">
        <w:rPr>
          <w:rFonts w:ascii="Arial" w:eastAsia="Times New Roman" w:hAnsi="Arial" w:cs="Arial"/>
          <w:lang w:val="sr-Cyrl-RS" w:eastAsia="sr-Latn-RS"/>
        </w:rPr>
        <w:t>3</w:t>
      </w:r>
      <w:r>
        <w:rPr>
          <w:rFonts w:ascii="Arial" w:eastAsia="Times New Roman" w:hAnsi="Arial" w:cs="Arial"/>
          <w:lang w:val="sr-Cyrl-RS" w:eastAsia="sr-Latn-RS"/>
        </w:rPr>
        <w:t>0</w:t>
      </w:r>
      <w:r w:rsidRPr="009811BE">
        <w:rPr>
          <w:rFonts w:ascii="Arial" w:eastAsia="Times New Roman" w:hAnsi="Arial" w:cs="Arial"/>
          <w:lang w:eastAsia="sr-Latn-RS"/>
        </w:rPr>
        <w:t xml:space="preserve"> пондера и њих добија понуда са најдужим понуђеним гарантним роком. Број пондера за остале понуде добија се према формули:</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БГ= Маx бод х Г1, Г2, Г3.../Гмаx</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БГ</w:t>
      </w:r>
      <w:r w:rsidRPr="009811BE">
        <w:rPr>
          <w:rFonts w:ascii="Arial" w:eastAsia="Times New Roman" w:hAnsi="Arial" w:cs="Arial"/>
          <w:lang w:eastAsia="sr-Latn-RS"/>
        </w:rPr>
        <w:tab/>
        <w:t xml:space="preserve">             =  бодови по основу гарантног рока из понуде</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 xml:space="preserve">Гмах </w:t>
      </w:r>
      <w:r w:rsidRPr="009811BE">
        <w:rPr>
          <w:rFonts w:ascii="Arial" w:eastAsia="Times New Roman" w:hAnsi="Arial" w:cs="Arial"/>
          <w:lang w:eastAsia="sr-Latn-RS"/>
        </w:rPr>
        <w:tab/>
        <w:t xml:space="preserve">    =  најдужи понуђени гарантни рок</w:t>
      </w:r>
    </w:p>
    <w:p w:rsid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Г1, Г2, Г3.    =  гарантни рок понуђача који се упоређује</w:t>
      </w:r>
      <w:r w:rsidRPr="009811BE">
        <w:rPr>
          <w:rFonts w:ascii="Arial" w:eastAsia="Times New Roman" w:hAnsi="Arial" w:cs="Arial"/>
          <w:lang w:eastAsia="sr-Latn-RS"/>
        </w:rPr>
        <w:tab/>
      </w:r>
    </w:p>
    <w:p w:rsidR="009811BE" w:rsidRPr="001A6C1D" w:rsidRDefault="009811BE" w:rsidP="009811BE">
      <w:pPr>
        <w:pStyle w:val="Default"/>
        <w:spacing w:before="120" w:after="120"/>
        <w:rPr>
          <w:rFonts w:ascii="Arial" w:eastAsia="Times New Roman" w:hAnsi="Arial" w:cs="Arial"/>
          <w:sz w:val="16"/>
          <w:szCs w:val="16"/>
          <w:lang w:val="sr-Cyrl-RS" w:eastAsia="sr-Latn-RS"/>
        </w:rPr>
      </w:pP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1</w:t>
      </w:r>
      <w:r w:rsidR="009811BE">
        <w:rPr>
          <w:rFonts w:ascii="Arial" w:eastAsia="Times New Roman" w:hAnsi="Arial" w:cs="Arial"/>
          <w:b/>
          <w:bCs/>
          <w:sz w:val="24"/>
          <w:szCs w:val="24"/>
          <w:lang w:val="sr-Cyrl-RS" w:eastAsia="sr-Latn-RS"/>
        </w:rPr>
        <w:t>7</w:t>
      </w:r>
      <w:r w:rsidRPr="00F02D8B">
        <w:rPr>
          <w:rFonts w:ascii="Arial" w:eastAsia="Times New Roman" w:hAnsi="Arial" w:cs="Arial"/>
          <w:b/>
          <w:bCs/>
          <w:sz w:val="24"/>
          <w:szCs w:val="24"/>
          <w:lang w:eastAsia="sr-Latn-RS"/>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lang w:val="sr-Cyrl-RS" w:eastAsia="sr-Latn-RS"/>
        </w:rPr>
        <w:t xml:space="preserve">НАЈНИЖЕ </w:t>
      </w:r>
      <w:r w:rsidRPr="00F02D8B">
        <w:rPr>
          <w:rFonts w:ascii="Arial" w:eastAsia="Times New Roman" w:hAnsi="Arial" w:cs="Arial"/>
          <w:b/>
          <w:bCs/>
          <w:sz w:val="24"/>
          <w:szCs w:val="24"/>
          <w:lang w:eastAsia="sr-Latn-RS"/>
        </w:rPr>
        <w:t xml:space="preserve">ПОНУЂЕНОМ ЦЕНОМ </w:t>
      </w:r>
    </w:p>
    <w:p w:rsidR="009811BE" w:rsidRPr="00362A52" w:rsidRDefault="009811BE" w:rsidP="00E33ADC">
      <w:pPr>
        <w:spacing w:before="120" w:after="120" w:line="240" w:lineRule="auto"/>
        <w:rPr>
          <w:rFonts w:ascii="Arial" w:eastAsia="Times New Roman" w:hAnsi="Arial" w:cs="Arial"/>
          <w:sz w:val="24"/>
          <w:szCs w:val="24"/>
          <w:lang w:val="sr-Cyrl-RS" w:eastAsia="sr-Latn-RS"/>
        </w:rPr>
      </w:pPr>
      <w:r w:rsidRPr="009811BE">
        <w:rPr>
          <w:rFonts w:ascii="Arial" w:eastAsia="Times New Roman" w:hAnsi="Arial" w:cs="Arial"/>
          <w:sz w:val="24"/>
          <w:szCs w:val="24"/>
          <w:lang w:eastAsia="sr-Latn-RS"/>
        </w:rPr>
        <w:t xml:space="preserve">Уколико две или више понуда имају исти и уједно највећи укупан број бодова наручилац ће доделити уговор оном понуђачу који је понудио краћи рок </w:t>
      </w:r>
      <w:r w:rsidR="007229D9">
        <w:rPr>
          <w:rFonts w:ascii="Arial" w:eastAsia="Times New Roman" w:hAnsi="Arial" w:cs="Arial"/>
          <w:sz w:val="24"/>
          <w:szCs w:val="24"/>
          <w:lang w:val="sr-Cyrl-RS" w:eastAsia="sr-Latn-RS"/>
        </w:rPr>
        <w:t>завршетка посла</w:t>
      </w:r>
      <w:r w:rsidR="00362A52">
        <w:rPr>
          <w:rFonts w:ascii="Arial" w:eastAsia="Times New Roman" w:hAnsi="Arial" w:cs="Arial"/>
          <w:sz w:val="24"/>
          <w:szCs w:val="24"/>
          <w:lang w:val="sr-Cyrl-RS" w:eastAsia="sr-Latn-RS"/>
        </w:rPr>
        <w:t>.</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9811BE">
        <w:rPr>
          <w:rFonts w:ascii="Arial" w:eastAsia="Times New Roman" w:hAnsi="Arial" w:cs="Arial"/>
          <w:b/>
          <w:bCs/>
          <w:sz w:val="24"/>
          <w:szCs w:val="24"/>
          <w:lang w:val="sr-Cyrl-RS" w:eastAsia="sr-Latn-RS"/>
        </w:rPr>
        <w:t>8</w:t>
      </w:r>
      <w:r w:rsidRPr="00F02D8B">
        <w:rPr>
          <w:rFonts w:ascii="Arial" w:eastAsia="Times New Roman" w:hAnsi="Arial" w:cs="Arial"/>
          <w:b/>
          <w:bCs/>
          <w:sz w:val="24"/>
          <w:szCs w:val="24"/>
          <w:lang w:eastAsia="sr-Latn-RS"/>
        </w:rPr>
        <w:t xml:space="preserve">. ПОШТОВАЊЕ ОБАВЕЗА КОЈЕ ПРОИЗЛАЗЕ ИЗ ВАЖЕЋИХ ПРОПИСА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9811BE">
        <w:rPr>
          <w:rFonts w:ascii="Arial" w:eastAsia="Times New Roman" w:hAnsi="Arial" w:cs="Arial"/>
          <w:b/>
          <w:bCs/>
          <w:sz w:val="24"/>
          <w:szCs w:val="24"/>
          <w:lang w:val="sr-Cyrl-RS" w:eastAsia="sr-Latn-RS"/>
        </w:rPr>
        <w:t>9</w:t>
      </w:r>
      <w:r w:rsidRPr="00F02D8B">
        <w:rPr>
          <w:rFonts w:ascii="Arial" w:eastAsia="Times New Roman" w:hAnsi="Arial" w:cs="Arial"/>
          <w:b/>
          <w:bCs/>
          <w:sz w:val="24"/>
          <w:szCs w:val="24"/>
          <w:lang w:eastAsia="sr-Latn-RS"/>
        </w:rPr>
        <w:t>. КОРИШЋЕЊЕ ПАТЕНТА И ОДГОВОРНОСТ ЗА ПОВРЕДУ ЗАШТИЋЕНИХ ПРАВА ИНТЕЛЕКТУАЛНЕ СВОЈИНЕ ТРЕЋИХ ЛИЦА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9811BE" w:rsidP="00E33ADC">
      <w:pPr>
        <w:spacing w:before="120" w:after="120" w:line="240" w:lineRule="auto"/>
        <w:rPr>
          <w:rFonts w:ascii="Arial" w:eastAsia="Times New Roman" w:hAnsi="Arial" w:cs="Arial"/>
          <w:b/>
          <w:bCs/>
          <w:sz w:val="24"/>
          <w:szCs w:val="24"/>
          <w:lang w:eastAsia="sr-Latn-RS"/>
        </w:rPr>
      </w:pPr>
      <w:r>
        <w:rPr>
          <w:rFonts w:ascii="Arial" w:eastAsia="Times New Roman" w:hAnsi="Arial" w:cs="Arial"/>
          <w:b/>
          <w:bCs/>
          <w:sz w:val="24"/>
          <w:szCs w:val="24"/>
          <w:lang w:val="sr-Cyrl-RS" w:eastAsia="sr-Latn-RS"/>
        </w:rPr>
        <w:t>20</w:t>
      </w:r>
      <w:r w:rsidR="006B386A" w:rsidRPr="00F02D8B">
        <w:rPr>
          <w:rFonts w:ascii="Arial" w:eastAsia="Times New Roman" w:hAnsi="Arial" w:cs="Arial"/>
          <w:b/>
          <w:bCs/>
          <w:sz w:val="24"/>
          <w:szCs w:val="24"/>
          <w:lang w:eastAsia="sr-Latn-RS"/>
        </w:rPr>
        <w:t xml:space="preserve">. НАЧИН И РОК ЗА ПОДНОШЕЊЕ ЗАХТЕВА ЗА ЗАШТИТУ ПРАВА ПОНУЂАЧА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1085D">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факсом на број </w:t>
      </w:r>
      <w:r w:rsidR="0081085D">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или препорученом пошиљком са повратницом.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у складу са чланом 40а Закона о јавним набавкама.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F02D8B">
        <w:rPr>
          <w:rFonts w:ascii="Arial" w:eastAsia="Times New Roman" w:hAnsi="Arial" w:cs="Arial"/>
          <w:sz w:val="24"/>
          <w:szCs w:val="24"/>
          <w:lang w:eastAsia="sr-Latn-RS"/>
        </w:rPr>
        <w:lastRenderedPageBreak/>
        <w:t>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Подносилац захтева за заштиту права је дужан да на рачун буџета Републике Србије уплати таксу у износу од 60.000 динара.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рачуна: (број- 840-30678845-06),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Позив на број: (број или ознака јавне набавке),</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Сврха плаћања: ЗЗП, Назив наручиоца, број или ознака јавне набавке</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Корисник: Буџет Републике Србије.</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Поступак заштите права у псотупцима јавних набавки прописан је чл. 138. до 167. ЗЈН.</w:t>
      </w:r>
    </w:p>
    <w:p w:rsidR="006B386A" w:rsidRPr="00F02D8B" w:rsidRDefault="006B386A" w:rsidP="00620989">
      <w:pPr>
        <w:spacing w:before="120" w:after="120" w:line="240" w:lineRule="auto"/>
        <w:jc w:val="both"/>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w:t>
      </w:r>
      <w:r w:rsidR="009811BE">
        <w:rPr>
          <w:rFonts w:ascii="Arial" w:eastAsia="Times New Roman" w:hAnsi="Arial" w:cs="Arial"/>
          <w:b/>
          <w:bCs/>
          <w:sz w:val="24"/>
          <w:szCs w:val="24"/>
          <w:lang w:val="sr-Cyrl-RS" w:eastAsia="sr-Latn-RS"/>
        </w:rPr>
        <w:t>1</w:t>
      </w:r>
      <w:r w:rsidRPr="00F02D8B">
        <w:rPr>
          <w:rFonts w:ascii="Arial" w:eastAsia="Times New Roman" w:hAnsi="Arial" w:cs="Arial"/>
          <w:b/>
          <w:bCs/>
          <w:sz w:val="24"/>
          <w:szCs w:val="24"/>
          <w:lang w:eastAsia="sr-Latn-RS"/>
        </w:rPr>
        <w:t>. РОК У КОЈЕМ ЋЕ УГОВОР БИТИ ЗАКЉУЧЕН</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E33ADC">
      <w:pPr>
        <w:spacing w:before="120" w:after="120" w:line="240" w:lineRule="auto"/>
        <w:rPr>
          <w:rFonts w:ascii="Arial" w:eastAsia="Times New Roman" w:hAnsi="Arial" w:cs="Arial"/>
          <w:sz w:val="24"/>
          <w:szCs w:val="24"/>
          <w:lang w:eastAsia="sr-Latn-RS"/>
        </w:rPr>
      </w:pPr>
    </w:p>
    <w:p w:rsidR="00B76412" w:rsidRDefault="00B76412" w:rsidP="00E33ADC">
      <w:pPr>
        <w:spacing w:before="120" w:after="120" w:line="240" w:lineRule="auto"/>
        <w:rPr>
          <w:rFonts w:ascii="Arial" w:eastAsia="Times New Roman" w:hAnsi="Arial" w:cs="Arial"/>
          <w:sz w:val="24"/>
          <w:szCs w:val="24"/>
          <w:lang w:eastAsia="sr-Latn-RS"/>
        </w:rPr>
      </w:pPr>
    </w:p>
    <w:p w:rsidR="00B76412" w:rsidRDefault="00B76412" w:rsidP="00E33ADC">
      <w:pPr>
        <w:spacing w:before="120" w:after="120" w:line="240" w:lineRule="auto"/>
        <w:rPr>
          <w:rFonts w:ascii="Arial" w:eastAsia="Times New Roman" w:hAnsi="Arial" w:cs="Arial"/>
          <w:sz w:val="24"/>
          <w:szCs w:val="24"/>
          <w:lang w:eastAsia="sr-Latn-RS"/>
        </w:rPr>
      </w:pPr>
    </w:p>
    <w:p w:rsidR="00B76412" w:rsidRDefault="00B76412" w:rsidP="00E33ADC">
      <w:pPr>
        <w:spacing w:before="120" w:after="120" w:line="240" w:lineRule="auto"/>
        <w:rPr>
          <w:rFonts w:ascii="Arial" w:eastAsia="Times New Roman" w:hAnsi="Arial" w:cs="Arial"/>
          <w:sz w:val="24"/>
          <w:szCs w:val="24"/>
          <w:lang w:eastAsia="sr-Latn-RS"/>
        </w:rPr>
      </w:pPr>
    </w:p>
    <w:p w:rsidR="00B76412" w:rsidRDefault="00B76412" w:rsidP="00E33ADC">
      <w:pPr>
        <w:spacing w:before="120" w:after="120" w:line="240" w:lineRule="auto"/>
        <w:rPr>
          <w:rFonts w:ascii="Arial" w:eastAsia="Times New Roman" w:hAnsi="Arial" w:cs="Arial"/>
          <w:sz w:val="24"/>
          <w:szCs w:val="24"/>
          <w:lang w:eastAsia="sr-Latn-RS"/>
        </w:rPr>
      </w:pPr>
    </w:p>
    <w:p w:rsidR="00B76412" w:rsidRDefault="00B76412" w:rsidP="00E33ADC">
      <w:pPr>
        <w:spacing w:before="120" w:after="120" w:line="240" w:lineRule="auto"/>
        <w:rPr>
          <w:rFonts w:ascii="Arial" w:eastAsia="Times New Roman" w:hAnsi="Arial" w:cs="Arial"/>
          <w:sz w:val="24"/>
          <w:szCs w:val="24"/>
          <w:lang w:eastAsia="sr-Latn-RS"/>
        </w:rPr>
      </w:pPr>
    </w:p>
    <w:p w:rsidR="00D313E0" w:rsidRDefault="00D313E0" w:rsidP="00E33ADC">
      <w:pPr>
        <w:spacing w:before="120" w:after="120" w:line="240" w:lineRule="auto"/>
        <w:rPr>
          <w:rFonts w:ascii="Arial" w:eastAsia="Times New Roman" w:hAnsi="Arial" w:cs="Arial"/>
          <w:sz w:val="24"/>
          <w:szCs w:val="24"/>
          <w:lang w:eastAsia="sr-Latn-RS"/>
        </w:rPr>
      </w:pPr>
    </w:p>
    <w:p w:rsidR="00D313E0" w:rsidRDefault="00D313E0"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sidR="0081085D">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sidR="0081085D">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sidR="00362A52">
        <w:rPr>
          <w:rFonts w:ascii="Arial" w:eastAsia="Times New Roman" w:hAnsi="Arial" w:cs="Arial"/>
          <w:sz w:val="24"/>
          <w:szCs w:val="24"/>
          <w:lang w:val="sr-Cyrl-RS" w:eastAsia="sr-Latn-RS"/>
        </w:rPr>
        <w:t xml:space="preserve">санације </w:t>
      </w:r>
      <w:r w:rsidR="007229D9">
        <w:rPr>
          <w:rFonts w:ascii="Arial" w:eastAsia="Times New Roman" w:hAnsi="Arial" w:cs="Arial"/>
          <w:sz w:val="24"/>
          <w:szCs w:val="24"/>
          <w:lang w:val="sr-Cyrl-RS" w:eastAsia="sr-Latn-RS"/>
        </w:rPr>
        <w:t>одшљакивача</w:t>
      </w:r>
      <w:r w:rsidR="00D52A83" w:rsidRPr="00F02D8B">
        <w:rPr>
          <w:rFonts w:ascii="Arial" w:eastAsia="Times New Roman" w:hAnsi="Arial" w:cs="Arial"/>
          <w:sz w:val="24"/>
          <w:szCs w:val="24"/>
          <w:lang w:eastAsia="sr-Latn-RS"/>
        </w:rPr>
        <w:t>, ЈН</w:t>
      </w:r>
      <w:r w:rsidR="00D52A83">
        <w:rPr>
          <w:rFonts w:ascii="Arial" w:eastAsia="Times New Roman" w:hAnsi="Arial" w:cs="Arial"/>
          <w:sz w:val="24"/>
          <w:szCs w:val="24"/>
          <w:lang w:val="sr-Cyrl-RS" w:eastAsia="sr-Latn-RS"/>
        </w:rPr>
        <w:t>МВ</w:t>
      </w:r>
      <w:r w:rsidR="00D52A83" w:rsidRPr="00F02D8B">
        <w:rPr>
          <w:rFonts w:ascii="Arial" w:eastAsia="Times New Roman" w:hAnsi="Arial" w:cs="Arial"/>
          <w:sz w:val="24"/>
          <w:szCs w:val="24"/>
          <w:lang w:eastAsia="sr-Latn-RS"/>
        </w:rPr>
        <w:t xml:space="preserve"> бр. </w:t>
      </w:r>
      <w:r w:rsidR="00D52A83">
        <w:rPr>
          <w:rFonts w:ascii="Arial" w:eastAsia="Times New Roman" w:hAnsi="Arial" w:cs="Arial"/>
          <w:sz w:val="24"/>
          <w:szCs w:val="24"/>
          <w:lang w:val="sr-Cyrl-RS" w:eastAsia="sr-Latn-RS"/>
        </w:rPr>
        <w:t>0</w:t>
      </w:r>
      <w:r w:rsidR="007229D9">
        <w:rPr>
          <w:rFonts w:ascii="Arial" w:eastAsia="Times New Roman" w:hAnsi="Arial" w:cs="Arial"/>
          <w:sz w:val="24"/>
          <w:szCs w:val="24"/>
          <w:lang w:val="sr-Cyrl-RS" w:eastAsia="sr-Latn-RS"/>
        </w:rPr>
        <w:t>9</w:t>
      </w:r>
      <w:r w:rsidR="00D52A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w:t>
      </w:r>
    </w:p>
    <w:p w:rsidR="0081085D" w:rsidRPr="0081085D" w:rsidRDefault="0081085D" w:rsidP="0081085D">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81085D" w:rsidRDefault="0081085D" w:rsidP="0081085D">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81085D" w:rsidRDefault="0081085D" w:rsidP="00724925">
            <w:pPr>
              <w:pStyle w:val="Default"/>
              <w:rPr>
                <w:rFonts w:ascii="Arial" w:hAnsi="Arial" w:cs="Arial"/>
                <w:b/>
                <w:bCs/>
              </w:rPr>
            </w:pP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33ADC" w:rsidRDefault="00E33ADC" w:rsidP="0081085D">
      <w:pPr>
        <w:pStyle w:val="Default"/>
        <w:jc w:val="both"/>
        <w:rPr>
          <w:rFonts w:ascii="Arial" w:eastAsia="Arial" w:hAnsi="Arial" w:cs="Arial"/>
          <w:b/>
          <w:bCs/>
          <w:shd w:val="clear" w:color="auto" w:fill="FFFFFF"/>
        </w:rPr>
      </w:pPr>
    </w:p>
    <w:p w:rsidR="00E33ADC" w:rsidRDefault="00E33ADC" w:rsidP="0081085D">
      <w:pPr>
        <w:pStyle w:val="Default"/>
        <w:jc w:val="both"/>
        <w:rPr>
          <w:rFonts w:ascii="Arial" w:eastAsia="Arial" w:hAnsi="Arial" w:cs="Arial"/>
          <w:b/>
          <w:bCs/>
          <w:shd w:val="clear" w:color="auto" w:fill="FFFFFF"/>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81085D" w:rsidRPr="0081085D" w:rsidTr="00866595">
        <w:trPr>
          <w:trHeight w:val="395"/>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B76412">
            <w:pPr>
              <w:pStyle w:val="Default"/>
              <w:snapToGrid w:val="0"/>
              <w:rPr>
                <w:rFonts w:ascii="Arial" w:hAnsi="Arial" w:cs="Arial"/>
              </w:rPr>
            </w:pPr>
            <w:r w:rsidRPr="0081085D">
              <w:rPr>
                <w:rFonts w:ascii="Arial" w:eastAsia="Arial" w:hAnsi="Arial" w:cs="Arial"/>
              </w:rPr>
              <w:t>1)</w:t>
            </w: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66595" w:rsidRDefault="0081085D" w:rsidP="0081085D">
      <w:pPr>
        <w:pStyle w:val="Default"/>
        <w:jc w:val="both"/>
        <w:rPr>
          <w:rFonts w:ascii="Arial" w:hAnsi="Arial" w:cs="Arial"/>
          <w:sz w:val="16"/>
          <w:szCs w:val="16"/>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E6D73" w:rsidRPr="00AA1EC8" w:rsidRDefault="00CE6D73" w:rsidP="00AA1EC8">
      <w:pPr>
        <w:widowControl w:val="0"/>
        <w:tabs>
          <w:tab w:val="left" w:pos="780"/>
        </w:tabs>
        <w:suppressAutoHyphens/>
        <w:autoSpaceDE w:val="0"/>
        <w:spacing w:after="0" w:line="240" w:lineRule="auto"/>
        <w:jc w:val="both"/>
        <w:rPr>
          <w:rFonts w:ascii="Arial" w:hAnsi="Arial" w:cs="Arial"/>
          <w:sz w:val="24"/>
          <w:szCs w:val="24"/>
        </w:rPr>
      </w:pPr>
    </w:p>
    <w:p w:rsidR="00BD064D" w:rsidRDefault="006B386A" w:rsidP="00866595">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sidR="00D52A83">
        <w:rPr>
          <w:rFonts w:ascii="Arial" w:eastAsia="Times New Roman" w:hAnsi="Arial" w:cs="Arial"/>
          <w:b/>
          <w:sz w:val="24"/>
          <w:szCs w:val="24"/>
          <w:lang w:val="sr-Cyrl-RS" w:eastAsia="sr-Latn-RS"/>
        </w:rPr>
        <w:t>–</w:t>
      </w:r>
      <w:r w:rsidR="00BA5419" w:rsidRPr="00866595">
        <w:rPr>
          <w:rFonts w:ascii="Arial" w:eastAsia="Times New Roman" w:hAnsi="Arial" w:cs="Arial"/>
          <w:b/>
          <w:sz w:val="24"/>
          <w:szCs w:val="24"/>
          <w:lang w:val="sr-Cyrl-RS" w:eastAsia="sr-Latn-RS"/>
        </w:rPr>
        <w:t xml:space="preserve"> </w:t>
      </w:r>
      <w:r w:rsidR="00362A52">
        <w:rPr>
          <w:rFonts w:ascii="Arial" w:eastAsia="Times New Roman" w:hAnsi="Arial" w:cs="Arial"/>
          <w:b/>
          <w:sz w:val="24"/>
          <w:szCs w:val="24"/>
          <w:lang w:val="sr-Cyrl-RS" w:eastAsia="sr-Latn-RS"/>
        </w:rPr>
        <w:t xml:space="preserve">санација </w:t>
      </w:r>
      <w:r w:rsidR="007229D9">
        <w:rPr>
          <w:rFonts w:ascii="Arial" w:eastAsia="Times New Roman" w:hAnsi="Arial" w:cs="Arial"/>
          <w:b/>
          <w:sz w:val="24"/>
          <w:szCs w:val="24"/>
          <w:lang w:val="sr-Cyrl-RS" w:eastAsia="sr-Latn-RS"/>
        </w:rPr>
        <w:t>одшљакивача</w:t>
      </w:r>
    </w:p>
    <w:p w:rsidR="00E33ADC" w:rsidRPr="00CE6D73" w:rsidRDefault="00E33ADC" w:rsidP="00866595">
      <w:pPr>
        <w:spacing w:after="0" w:line="240" w:lineRule="auto"/>
        <w:rPr>
          <w:rFonts w:ascii="Arial" w:eastAsia="Times New Roman" w:hAnsi="Arial" w:cs="Arial"/>
          <w:b/>
          <w:sz w:val="16"/>
          <w:szCs w:val="16"/>
          <w:lang w:val="sr-Cyrl-RS" w:eastAsia="sr-Latn-RS"/>
        </w:rPr>
      </w:pPr>
    </w:p>
    <w:p w:rsidR="00E33ADC" w:rsidRPr="000C4A2F" w:rsidRDefault="00E33ADC" w:rsidP="00B76412">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E33ADC" w:rsidRDefault="00E33ADC" w:rsidP="00B76412">
      <w:pPr>
        <w:spacing w:after="0"/>
        <w:jc w:val="both"/>
        <w:rPr>
          <w:rFonts w:ascii="Arial" w:hAnsi="Arial" w:cs="Arial"/>
          <w:shd w:val="clear" w:color="auto" w:fill="FFFFFF"/>
        </w:rPr>
      </w:pPr>
      <w:r w:rsidRPr="009C3C9A">
        <w:rPr>
          <w:rFonts w:ascii="Arial" w:hAnsi="Arial" w:cs="Arial"/>
          <w:shd w:val="clear" w:color="auto" w:fill="FFFFFF"/>
          <w:lang w:val="sr-Cyrl-CS"/>
        </w:rPr>
        <w:t xml:space="preserve"> -  </w:t>
      </w:r>
      <w:r w:rsidRPr="009C3C9A">
        <w:rPr>
          <w:rFonts w:ascii="Arial" w:hAnsi="Arial" w:cs="Arial"/>
          <w:b/>
          <w:shd w:val="clear" w:color="auto" w:fill="FFFFFF"/>
        </w:rPr>
        <w:t>Гарантни период је</w:t>
      </w:r>
      <w:r w:rsidRPr="009C3C9A">
        <w:rPr>
          <w:rFonts w:ascii="Arial" w:hAnsi="Arial" w:cs="Arial"/>
          <w:shd w:val="clear" w:color="auto" w:fill="FFFFFF"/>
        </w:rPr>
        <w:t xml:space="preserve"> </w:t>
      </w:r>
      <w:r w:rsidRPr="009C3C9A">
        <w:rPr>
          <w:rFonts w:ascii="Arial" w:hAnsi="Arial" w:cs="Arial"/>
          <w:shd w:val="clear" w:color="auto" w:fill="FFFFFF"/>
          <w:lang w:val="sr-Cyrl-CS"/>
        </w:rPr>
        <w:t>________ месеци од</w:t>
      </w:r>
      <w:r w:rsidRPr="009C3C9A">
        <w:rPr>
          <w:rFonts w:ascii="Arial" w:hAnsi="Arial" w:cs="Arial"/>
          <w:shd w:val="clear" w:color="auto" w:fill="FFFFFF"/>
        </w:rPr>
        <w:t xml:space="preserve"> дана </w:t>
      </w:r>
      <w:r w:rsidR="00362A52">
        <w:rPr>
          <w:rFonts w:ascii="Arial" w:hAnsi="Arial" w:cs="Arial"/>
          <w:shd w:val="clear" w:color="auto" w:fill="FFFFFF"/>
          <w:lang w:val="sr-Cyrl-RS"/>
        </w:rPr>
        <w:t>примопредаје</w:t>
      </w:r>
      <w:r w:rsidRPr="009C3C9A">
        <w:rPr>
          <w:rFonts w:ascii="Arial" w:hAnsi="Arial" w:cs="Arial"/>
          <w:shd w:val="clear" w:color="auto" w:fill="FFFFFF"/>
          <w:lang w:val="sr-Cyrl-CS"/>
        </w:rPr>
        <w:t xml:space="preserve"> (не краћи од </w:t>
      </w:r>
      <w:r w:rsidR="00362A52">
        <w:rPr>
          <w:rFonts w:ascii="Arial" w:hAnsi="Arial" w:cs="Arial"/>
          <w:shd w:val="clear" w:color="auto" w:fill="FFFFFF"/>
          <w:lang w:val="sr-Cyrl-CS"/>
        </w:rPr>
        <w:t>24</w:t>
      </w:r>
      <w:r w:rsidRPr="009C3C9A">
        <w:rPr>
          <w:rFonts w:ascii="Arial" w:hAnsi="Arial" w:cs="Arial"/>
          <w:shd w:val="clear" w:color="auto" w:fill="FFFFFF"/>
          <w:lang w:val="sr-Cyrl-CS"/>
        </w:rPr>
        <w:t xml:space="preserve"> месеци)</w:t>
      </w:r>
      <w:r w:rsidRPr="009C3C9A">
        <w:rPr>
          <w:rFonts w:ascii="Arial" w:hAnsi="Arial" w:cs="Arial"/>
          <w:shd w:val="clear" w:color="auto" w:fill="FFFFFF"/>
        </w:rPr>
        <w:t>.</w:t>
      </w:r>
    </w:p>
    <w:p w:rsidR="00E33ADC" w:rsidRPr="009C3C9A" w:rsidRDefault="00E33ADC" w:rsidP="00B76412">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w:t>
      </w:r>
      <w:r w:rsidR="00362A52">
        <w:rPr>
          <w:rFonts w:ascii="Arial" w:hAnsi="Arial" w:cs="Arial"/>
          <w:b/>
          <w:shd w:val="clear" w:color="auto" w:fill="FFFFFF"/>
          <w:lang w:val="sr-Cyrl-CS"/>
        </w:rPr>
        <w:t>завршетка радова</w:t>
      </w:r>
      <w:r w:rsidRPr="009C3C9A">
        <w:rPr>
          <w:rFonts w:ascii="Arial" w:hAnsi="Arial" w:cs="Arial"/>
          <w:b/>
          <w:shd w:val="clear" w:color="auto" w:fill="FFFFFF"/>
          <w:lang w:val="sr-Cyrl-CS"/>
        </w:rPr>
        <w:t xml:space="preserve"> је</w:t>
      </w:r>
      <w:r w:rsidRPr="009C3C9A">
        <w:rPr>
          <w:rFonts w:ascii="Arial" w:hAnsi="Arial" w:cs="Arial"/>
          <w:shd w:val="clear" w:color="auto" w:fill="FFFFFF"/>
          <w:lang w:val="sr-Cyrl-CS"/>
        </w:rPr>
        <w:t xml:space="preserve"> ___________</w:t>
      </w:r>
      <w:r w:rsidR="00362A52">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дана од дана </w:t>
      </w:r>
      <w:r w:rsidR="00362A52">
        <w:rPr>
          <w:rFonts w:ascii="Arial" w:hAnsi="Arial" w:cs="Arial"/>
          <w:shd w:val="clear" w:color="auto" w:fill="FFFFFF"/>
          <w:lang w:val="sr-Cyrl-CS"/>
        </w:rPr>
        <w:t>закључења уговора</w:t>
      </w:r>
    </w:p>
    <w:p w:rsidR="00E33ADC" w:rsidRDefault="00E33ADC" w:rsidP="00B76412">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E33ADC" w:rsidRDefault="00E33ADC" w:rsidP="00B76412">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Цена </w:t>
      </w:r>
      <w:r w:rsidR="00B76412">
        <w:rPr>
          <w:rFonts w:ascii="Arial" w:hAnsi="Arial" w:cs="Arial"/>
          <w:b/>
          <w:shd w:val="clear" w:color="auto" w:fill="FFFFFF"/>
          <w:lang w:val="sr-Cyrl-CS"/>
        </w:rPr>
        <w:t xml:space="preserve">за два одшљакивача </w:t>
      </w:r>
      <w:r w:rsidRPr="009C3C9A">
        <w:rPr>
          <w:rFonts w:ascii="Arial" w:hAnsi="Arial" w:cs="Arial"/>
          <w:b/>
          <w:shd w:val="clear" w:color="auto" w:fill="FFFFFF"/>
          <w:lang w:val="sr-Cyrl-CS"/>
        </w:rPr>
        <w:t>је:</w:t>
      </w:r>
    </w:p>
    <w:p w:rsidR="00B76412" w:rsidRDefault="00B76412" w:rsidP="00B76412">
      <w:pPr>
        <w:tabs>
          <w:tab w:val="left" w:pos="375"/>
        </w:tabs>
        <w:spacing w:after="0"/>
        <w:ind w:right="5"/>
        <w:jc w:val="both"/>
        <w:rPr>
          <w:rFonts w:ascii="Arial" w:hAnsi="Arial" w:cs="Arial"/>
          <w:b/>
          <w:shd w:val="clear" w:color="auto" w:fill="FFFFFF"/>
          <w:lang w:val="sr-Cyrl-CS"/>
        </w:rPr>
      </w:pPr>
    </w:p>
    <w:tbl>
      <w:tblPr>
        <w:tblW w:w="9900" w:type="dxa"/>
        <w:tblInd w:w="-271" w:type="dxa"/>
        <w:tblLayout w:type="fixed"/>
        <w:tblCellMar>
          <w:top w:w="55" w:type="dxa"/>
          <w:left w:w="55" w:type="dxa"/>
          <w:bottom w:w="55" w:type="dxa"/>
          <w:right w:w="55" w:type="dxa"/>
        </w:tblCellMar>
        <w:tblLook w:val="0000" w:firstRow="0" w:lastRow="0" w:firstColumn="0" w:lastColumn="0" w:noHBand="0" w:noVBand="0"/>
      </w:tblPr>
      <w:tblGrid>
        <w:gridCol w:w="450"/>
        <w:gridCol w:w="4590"/>
        <w:gridCol w:w="1170"/>
        <w:gridCol w:w="1170"/>
        <w:gridCol w:w="1080"/>
        <w:gridCol w:w="1440"/>
      </w:tblGrid>
      <w:tr w:rsidR="007229D9" w:rsidRPr="009A3697" w:rsidTr="00CE6D73">
        <w:trPr>
          <w:trHeight w:val="1173"/>
        </w:trPr>
        <w:tc>
          <w:tcPr>
            <w:tcW w:w="450" w:type="dxa"/>
            <w:tcBorders>
              <w:top w:val="single" w:sz="1" w:space="0" w:color="000000"/>
              <w:left w:val="single" w:sz="1" w:space="0" w:color="000000"/>
              <w:bottom w:val="single" w:sz="1" w:space="0" w:color="000000"/>
            </w:tcBorders>
            <w:shd w:val="clear" w:color="auto" w:fill="auto"/>
          </w:tcPr>
          <w:p w:rsidR="007229D9" w:rsidRPr="009A3697" w:rsidRDefault="007229D9" w:rsidP="00362A52">
            <w:pPr>
              <w:pStyle w:val="Sadrajtabele"/>
              <w:snapToGrid w:val="0"/>
              <w:rPr>
                <w:rFonts w:ascii="Arial" w:hAnsi="Arial" w:cs="Arial"/>
                <w:sz w:val="22"/>
                <w:szCs w:val="22"/>
                <w:lang w:val="sr-Cyrl-CS"/>
              </w:rPr>
            </w:pPr>
            <w:r w:rsidRPr="009A3697">
              <w:rPr>
                <w:rFonts w:ascii="Arial" w:hAnsi="Arial" w:cs="Arial"/>
                <w:sz w:val="22"/>
                <w:szCs w:val="22"/>
                <w:lang w:val="sr-Cyrl-CS"/>
              </w:rPr>
              <w:t>Р.</w:t>
            </w:r>
          </w:p>
          <w:p w:rsidR="007229D9" w:rsidRPr="009A3697" w:rsidRDefault="007229D9" w:rsidP="00362A52">
            <w:pPr>
              <w:pStyle w:val="Sadrajtabele"/>
              <w:snapToGrid w:val="0"/>
              <w:rPr>
                <w:rFonts w:ascii="Arial" w:hAnsi="Arial" w:cs="Arial"/>
                <w:sz w:val="22"/>
                <w:szCs w:val="22"/>
                <w:lang w:val="sr-Cyrl-CS"/>
              </w:rPr>
            </w:pPr>
            <w:r w:rsidRPr="009A3697">
              <w:rPr>
                <w:rFonts w:ascii="Arial" w:hAnsi="Arial" w:cs="Arial"/>
                <w:sz w:val="22"/>
                <w:szCs w:val="22"/>
                <w:lang w:val="sr-Cyrl-CS"/>
              </w:rPr>
              <w:t>бр.</w:t>
            </w:r>
          </w:p>
        </w:tc>
        <w:tc>
          <w:tcPr>
            <w:tcW w:w="4590" w:type="dxa"/>
            <w:tcBorders>
              <w:top w:val="single" w:sz="1" w:space="0" w:color="000000"/>
              <w:left w:val="single" w:sz="1" w:space="0" w:color="000000"/>
              <w:bottom w:val="single" w:sz="1" w:space="0" w:color="000000"/>
            </w:tcBorders>
            <w:shd w:val="clear" w:color="auto" w:fill="auto"/>
          </w:tcPr>
          <w:p w:rsidR="007229D9" w:rsidRPr="009A3697" w:rsidRDefault="007229D9" w:rsidP="00362A52">
            <w:pPr>
              <w:pStyle w:val="Sadrajtabele"/>
              <w:snapToGrid w:val="0"/>
              <w:jc w:val="center"/>
              <w:rPr>
                <w:rFonts w:ascii="Arial" w:hAnsi="Arial" w:cs="Arial"/>
                <w:sz w:val="22"/>
                <w:szCs w:val="22"/>
                <w:lang w:val="sr-Cyrl-CS"/>
              </w:rPr>
            </w:pPr>
            <w:r w:rsidRPr="009A3697">
              <w:rPr>
                <w:rFonts w:ascii="Arial" w:hAnsi="Arial" w:cs="Arial"/>
                <w:sz w:val="22"/>
                <w:szCs w:val="22"/>
                <w:lang w:val="sr-Cyrl-CS"/>
              </w:rPr>
              <w:t>НАЗИВ</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4A120B" w:rsidRDefault="007229D9" w:rsidP="00CE6D73">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r w:rsidR="00CE6D73">
              <w:rPr>
                <w:rFonts w:ascii="Arial" w:eastAsia="Times New Roman" w:hAnsi="Arial" w:cs="Arial"/>
                <w:bCs/>
                <w:color w:val="000000"/>
                <w:sz w:val="20"/>
                <w:szCs w:val="20"/>
                <w:lang w:val="sr-Cyrl-RS"/>
              </w:rPr>
              <w:t xml:space="preserve"> (дин.)</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4A120B" w:rsidRDefault="007229D9" w:rsidP="00CE6D73">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r w:rsidR="00CE6D73">
              <w:rPr>
                <w:rFonts w:ascii="Arial" w:eastAsia="Times New Roman" w:hAnsi="Arial" w:cs="Arial"/>
                <w:bCs/>
                <w:sz w:val="20"/>
                <w:szCs w:val="20"/>
                <w:lang w:val="sr-Cyrl-RS"/>
              </w:rPr>
              <w:t xml:space="preserve"> (дин.)</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229D9" w:rsidRPr="00544E7A" w:rsidRDefault="007229D9" w:rsidP="00CE6D73">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Укупно без ПДВ-а</w:t>
            </w:r>
            <w:r w:rsidR="00CE6D73">
              <w:rPr>
                <w:rFonts w:ascii="Arial" w:eastAsia="Times New Roman" w:hAnsi="Arial" w:cs="Arial"/>
                <w:bCs/>
                <w:sz w:val="20"/>
                <w:szCs w:val="20"/>
                <w:lang w:val="sr-Cyrl-RS"/>
              </w:rPr>
              <w:t xml:space="preserve"> (дин.)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29D9" w:rsidRPr="00544E7A" w:rsidRDefault="007229D9" w:rsidP="00CE6D73">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Укупно са ПДВ-ом</w:t>
            </w:r>
            <w:r w:rsidR="00CE6D73">
              <w:rPr>
                <w:rFonts w:ascii="Arial" w:eastAsia="Times New Roman" w:hAnsi="Arial" w:cs="Arial"/>
                <w:bCs/>
                <w:sz w:val="20"/>
                <w:szCs w:val="20"/>
                <w:lang w:val="sr-Cyrl-RS"/>
              </w:rPr>
              <w:t xml:space="preserve"> (дин.)</w:t>
            </w:r>
          </w:p>
        </w:tc>
      </w:tr>
      <w:tr w:rsidR="00CE6D73" w:rsidRPr="009A3697" w:rsidTr="00CE6D73">
        <w:tc>
          <w:tcPr>
            <w:tcW w:w="450" w:type="dxa"/>
            <w:vMerge w:val="restart"/>
            <w:tcBorders>
              <w:top w:val="single" w:sz="4" w:space="0" w:color="auto"/>
              <w:left w:val="single" w:sz="4" w:space="0" w:color="auto"/>
              <w:bottom w:val="single" w:sz="4" w:space="0" w:color="auto"/>
            </w:tcBorders>
            <w:shd w:val="clear" w:color="auto" w:fill="auto"/>
            <w:vAlign w:val="center"/>
          </w:tcPr>
          <w:p w:rsidR="00CE6D73" w:rsidRPr="009A3697" w:rsidRDefault="00CE6D73" w:rsidP="007229D9">
            <w:pPr>
              <w:pStyle w:val="Sadrajtabele"/>
              <w:snapToGrid w:val="0"/>
              <w:rPr>
                <w:rFonts w:ascii="Arial" w:hAnsi="Arial" w:cs="Arial"/>
                <w:sz w:val="22"/>
                <w:szCs w:val="22"/>
                <w:lang w:val="sr-Cyrl-CS"/>
              </w:rPr>
            </w:pPr>
            <w:r>
              <w:rPr>
                <w:rFonts w:ascii="Arial" w:hAnsi="Arial" w:cs="Arial"/>
                <w:sz w:val="22"/>
                <w:szCs w:val="22"/>
                <w:lang w:val="sr-Cyrl-CS"/>
              </w:rPr>
              <w:t>1.</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CE6D73" w:rsidRPr="00CC52D2" w:rsidRDefault="00CE6D73" w:rsidP="007229D9">
            <w:pPr>
              <w:pStyle w:val="Sadrajtabele"/>
              <w:snapToGrid w:val="0"/>
              <w:rPr>
                <w:rFonts w:ascii="Arial" w:hAnsi="Arial" w:cs="Arial"/>
                <w:b/>
                <w:sz w:val="22"/>
                <w:szCs w:val="22"/>
                <w:lang w:val="sr-Cyrl-RS"/>
              </w:rPr>
            </w:pPr>
            <w:r w:rsidRPr="00CC52D2">
              <w:rPr>
                <w:rFonts w:ascii="Arial" w:hAnsi="Arial" w:cs="Arial"/>
                <w:b/>
                <w:sz w:val="22"/>
                <w:szCs w:val="22"/>
                <w:lang w:val="sr-Cyrl-RS"/>
              </w:rPr>
              <w:t>Израда свих облога одшљакивача и њихова уградња (веза завртњевима са упуштеном главом)</w:t>
            </w:r>
          </w:p>
        </w:tc>
        <w:tc>
          <w:tcPr>
            <w:tcW w:w="1170" w:type="dxa"/>
            <w:vMerge w:val="restart"/>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rPr>
            </w:pPr>
          </w:p>
        </w:tc>
        <w:tc>
          <w:tcPr>
            <w:tcW w:w="1170" w:type="dxa"/>
            <w:vMerge w:val="restart"/>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rPr>
            </w:pPr>
          </w:p>
        </w:tc>
        <w:tc>
          <w:tcPr>
            <w:tcW w:w="1080" w:type="dxa"/>
            <w:vMerge w:val="restart"/>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rPr>
            </w:pPr>
          </w:p>
        </w:tc>
        <w:tc>
          <w:tcPr>
            <w:tcW w:w="1440" w:type="dxa"/>
            <w:vMerge w:val="restart"/>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rPr>
            </w:pPr>
          </w:p>
        </w:tc>
      </w:tr>
      <w:tr w:rsidR="00CE6D73" w:rsidRPr="009A3697" w:rsidTr="00CE6D73">
        <w:tc>
          <w:tcPr>
            <w:tcW w:w="450" w:type="dxa"/>
            <w:vMerge/>
            <w:tcBorders>
              <w:top w:val="single" w:sz="4" w:space="0" w:color="auto"/>
              <w:left w:val="single" w:sz="4" w:space="0" w:color="auto"/>
              <w:bottom w:val="single" w:sz="4" w:space="0" w:color="auto"/>
            </w:tcBorders>
            <w:shd w:val="clear" w:color="auto" w:fill="auto"/>
            <w:vAlign w:val="center"/>
          </w:tcPr>
          <w:p w:rsidR="00CE6D73" w:rsidRPr="009A3697" w:rsidRDefault="00CE6D73" w:rsidP="007229D9">
            <w:pPr>
              <w:pStyle w:val="Sadrajtabele"/>
              <w:snapToGrid w:val="0"/>
              <w:rPr>
                <w:rFonts w:ascii="Arial" w:hAnsi="Arial" w:cs="Arial"/>
                <w:sz w:val="22"/>
                <w:szCs w:val="22"/>
                <w:lang w:val="sr-Cyrl-CS"/>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CE6D73" w:rsidRPr="00CC52D2" w:rsidRDefault="00CE6D73" w:rsidP="007229D9">
            <w:pPr>
              <w:pStyle w:val="Sadrajtabele"/>
              <w:snapToGrid w:val="0"/>
              <w:rPr>
                <w:rFonts w:ascii="Arial" w:hAnsi="Arial" w:cs="Arial"/>
                <w:sz w:val="22"/>
                <w:szCs w:val="22"/>
                <w:lang w:val="sr-Cyrl-RS"/>
              </w:rPr>
            </w:pPr>
            <w:r>
              <w:rPr>
                <w:rFonts w:ascii="Arial" w:hAnsi="Arial" w:cs="Arial"/>
                <w:sz w:val="22"/>
                <w:szCs w:val="22"/>
                <w:lang w:val="sr-Cyrl-RS"/>
              </w:rPr>
              <w:t>2 бочне облоге (1 лева + 1 десна)</w:t>
            </w:r>
          </w:p>
        </w:tc>
        <w:tc>
          <w:tcPr>
            <w:tcW w:w="1170" w:type="dxa"/>
            <w:vMerge/>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rPr>
            </w:pPr>
          </w:p>
        </w:tc>
        <w:tc>
          <w:tcPr>
            <w:tcW w:w="1170" w:type="dxa"/>
            <w:vMerge/>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rPr>
            </w:pPr>
          </w:p>
        </w:tc>
        <w:tc>
          <w:tcPr>
            <w:tcW w:w="1080" w:type="dxa"/>
            <w:vMerge/>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rPr>
            </w:pPr>
          </w:p>
        </w:tc>
        <w:tc>
          <w:tcPr>
            <w:tcW w:w="1440" w:type="dxa"/>
            <w:vMerge/>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rPr>
            </w:pPr>
          </w:p>
        </w:tc>
      </w:tr>
      <w:tr w:rsidR="00CE6D73" w:rsidRPr="009A3697" w:rsidTr="00CE6D73">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6D73" w:rsidRPr="009A3697" w:rsidRDefault="00CE6D73" w:rsidP="007229D9">
            <w:pPr>
              <w:pStyle w:val="Sadrajtabele"/>
              <w:snapToGrid w:val="0"/>
              <w:rPr>
                <w:rFonts w:ascii="Arial" w:hAnsi="Arial" w:cs="Arial"/>
                <w:sz w:val="22"/>
                <w:szCs w:val="22"/>
                <w:lang w:val="sr-Cyrl-CS"/>
              </w:rPr>
            </w:pPr>
          </w:p>
        </w:tc>
        <w:tc>
          <w:tcPr>
            <w:tcW w:w="4590" w:type="dxa"/>
            <w:tcBorders>
              <w:top w:val="single" w:sz="4" w:space="0" w:color="auto"/>
              <w:left w:val="single" w:sz="4" w:space="0" w:color="auto"/>
              <w:bottom w:val="single" w:sz="4" w:space="0" w:color="auto"/>
              <w:right w:val="single" w:sz="1" w:space="0" w:color="000000"/>
            </w:tcBorders>
            <w:shd w:val="clear" w:color="auto" w:fill="auto"/>
            <w:vAlign w:val="center"/>
          </w:tcPr>
          <w:p w:rsidR="00CE6D73" w:rsidRPr="00CC52D2" w:rsidRDefault="00CE6D73" w:rsidP="007229D9">
            <w:pPr>
              <w:pStyle w:val="Sadrajtabele"/>
              <w:snapToGrid w:val="0"/>
              <w:rPr>
                <w:rFonts w:ascii="Arial" w:hAnsi="Arial" w:cs="Arial"/>
                <w:sz w:val="22"/>
                <w:szCs w:val="22"/>
                <w:lang w:val="sr-Cyrl-RS"/>
              </w:rPr>
            </w:pPr>
            <w:r>
              <w:rPr>
                <w:rFonts w:ascii="Arial" w:hAnsi="Arial" w:cs="Arial"/>
                <w:sz w:val="22"/>
                <w:szCs w:val="22"/>
                <w:lang w:val="sr-Cyrl-RS"/>
              </w:rPr>
              <w:t>2 доње (на поду одшљакивача)</w:t>
            </w:r>
          </w:p>
        </w:tc>
        <w:tc>
          <w:tcPr>
            <w:tcW w:w="1170" w:type="dxa"/>
            <w:vMerge/>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rPr>
            </w:pPr>
          </w:p>
        </w:tc>
        <w:tc>
          <w:tcPr>
            <w:tcW w:w="1170" w:type="dxa"/>
            <w:vMerge/>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rPr>
            </w:pPr>
          </w:p>
        </w:tc>
        <w:tc>
          <w:tcPr>
            <w:tcW w:w="1080" w:type="dxa"/>
            <w:vMerge/>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rPr>
            </w:pPr>
          </w:p>
        </w:tc>
        <w:tc>
          <w:tcPr>
            <w:tcW w:w="1440" w:type="dxa"/>
            <w:vMerge/>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rPr>
            </w:pPr>
          </w:p>
        </w:tc>
      </w:tr>
      <w:tr w:rsidR="00CE6D73" w:rsidRPr="009A3697" w:rsidTr="00CE6D73">
        <w:tc>
          <w:tcPr>
            <w:tcW w:w="450" w:type="dxa"/>
            <w:vMerge/>
            <w:tcBorders>
              <w:top w:val="single" w:sz="4" w:space="0" w:color="auto"/>
              <w:left w:val="single" w:sz="4" w:space="0" w:color="auto"/>
              <w:bottom w:val="single" w:sz="4" w:space="0" w:color="auto"/>
            </w:tcBorders>
            <w:shd w:val="clear" w:color="auto" w:fill="auto"/>
            <w:vAlign w:val="center"/>
          </w:tcPr>
          <w:p w:rsidR="00CE6D73" w:rsidRPr="009A3697" w:rsidRDefault="00CE6D73" w:rsidP="007229D9">
            <w:pPr>
              <w:pStyle w:val="Sadrajtabele"/>
              <w:snapToGrid w:val="0"/>
              <w:rPr>
                <w:rFonts w:ascii="Arial" w:hAnsi="Arial" w:cs="Arial"/>
                <w:sz w:val="22"/>
                <w:szCs w:val="22"/>
                <w:lang w:val="sr-Latn-CS"/>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CE6D73" w:rsidRDefault="00CE6D73" w:rsidP="007229D9">
            <w:pPr>
              <w:pStyle w:val="Sadrajtabele"/>
              <w:snapToGrid w:val="0"/>
              <w:rPr>
                <w:rFonts w:ascii="Arial" w:hAnsi="Arial" w:cs="Arial"/>
                <w:sz w:val="22"/>
                <w:szCs w:val="22"/>
                <w:lang w:val="sr-Cyrl-RS"/>
              </w:rPr>
            </w:pPr>
            <w:r>
              <w:rPr>
                <w:rFonts w:ascii="Arial" w:hAnsi="Arial" w:cs="Arial"/>
                <w:sz w:val="22"/>
                <w:szCs w:val="22"/>
                <w:lang w:val="sr-Cyrl-RS"/>
              </w:rPr>
              <w:t>По цртежима М9-521 (М9-522), М9-558 (М9-559)</w:t>
            </w:r>
          </w:p>
        </w:tc>
        <w:tc>
          <w:tcPr>
            <w:tcW w:w="117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17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08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44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r>
      <w:tr w:rsidR="00CE6D73" w:rsidRPr="009A3697" w:rsidTr="00CE6D73">
        <w:tc>
          <w:tcPr>
            <w:tcW w:w="450" w:type="dxa"/>
            <w:vMerge w:val="restart"/>
            <w:tcBorders>
              <w:top w:val="single" w:sz="4" w:space="0" w:color="auto"/>
              <w:left w:val="single" w:sz="1" w:space="0" w:color="000000"/>
            </w:tcBorders>
            <w:shd w:val="clear" w:color="auto" w:fill="auto"/>
            <w:vAlign w:val="center"/>
          </w:tcPr>
          <w:p w:rsidR="00CE6D73" w:rsidRPr="007229D9" w:rsidRDefault="00CE6D73" w:rsidP="007229D9">
            <w:pPr>
              <w:pStyle w:val="Sadrajtabele"/>
              <w:snapToGrid w:val="0"/>
              <w:rPr>
                <w:rFonts w:ascii="Arial" w:hAnsi="Arial" w:cs="Arial"/>
                <w:sz w:val="22"/>
                <w:szCs w:val="22"/>
                <w:lang w:val="sr-Cyrl-RS"/>
              </w:rPr>
            </w:pPr>
            <w:r>
              <w:rPr>
                <w:rFonts w:ascii="Arial" w:hAnsi="Arial" w:cs="Arial"/>
                <w:sz w:val="22"/>
                <w:szCs w:val="22"/>
                <w:lang w:val="sr-Cyrl-RS"/>
              </w:rPr>
              <w:t>2.</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CE6D73" w:rsidRPr="00CC52D2" w:rsidRDefault="00CE6D73" w:rsidP="007229D9">
            <w:pPr>
              <w:pStyle w:val="Sadrajtabele"/>
              <w:snapToGrid w:val="0"/>
              <w:rPr>
                <w:rFonts w:ascii="Arial" w:hAnsi="Arial" w:cs="Arial"/>
                <w:b/>
                <w:sz w:val="22"/>
                <w:szCs w:val="22"/>
                <w:lang w:val="sr-Cyrl-RS"/>
              </w:rPr>
            </w:pPr>
            <w:r w:rsidRPr="00CC52D2">
              <w:rPr>
                <w:rFonts w:ascii="Arial" w:hAnsi="Arial" w:cs="Arial"/>
                <w:b/>
                <w:sz w:val="22"/>
                <w:szCs w:val="22"/>
                <w:lang w:val="sr-Cyrl-RS"/>
              </w:rPr>
              <w:t>Израда и замена</w:t>
            </w:r>
          </w:p>
        </w:tc>
        <w:tc>
          <w:tcPr>
            <w:tcW w:w="117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17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08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44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r>
      <w:tr w:rsidR="00CE6D73" w:rsidRPr="009A3697" w:rsidTr="00CE6D73">
        <w:tc>
          <w:tcPr>
            <w:tcW w:w="450" w:type="dxa"/>
            <w:vMerge/>
            <w:tcBorders>
              <w:left w:val="single" w:sz="1" w:space="0" w:color="000000"/>
            </w:tcBorders>
            <w:shd w:val="clear" w:color="auto" w:fill="auto"/>
            <w:vAlign w:val="center"/>
          </w:tcPr>
          <w:p w:rsidR="00CE6D73" w:rsidRPr="009A3697" w:rsidRDefault="00CE6D73" w:rsidP="007229D9">
            <w:pPr>
              <w:pStyle w:val="Sadrajtabele"/>
              <w:snapToGrid w:val="0"/>
              <w:rPr>
                <w:rFonts w:ascii="Arial" w:hAnsi="Arial" w:cs="Arial"/>
                <w:sz w:val="22"/>
                <w:szCs w:val="22"/>
                <w:lang w:val="sr-Latn-CS"/>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CE6D73" w:rsidRPr="00B77DD9" w:rsidRDefault="00CE6D73" w:rsidP="007229D9">
            <w:pPr>
              <w:pStyle w:val="Sadrajtabele"/>
              <w:snapToGrid w:val="0"/>
              <w:rPr>
                <w:rFonts w:ascii="Arial" w:hAnsi="Arial" w:cs="Arial"/>
                <w:sz w:val="22"/>
                <w:szCs w:val="22"/>
                <w:lang w:val="sr-Cyrl-RS"/>
              </w:rPr>
            </w:pPr>
            <w:r>
              <w:rPr>
                <w:rFonts w:ascii="Arial" w:hAnsi="Arial" w:cs="Arial"/>
                <w:sz w:val="22"/>
                <w:szCs w:val="22"/>
                <w:lang w:val="sr-Cyrl-RS"/>
              </w:rPr>
              <w:t>Предње косе стране (М9-516)</w:t>
            </w:r>
          </w:p>
        </w:tc>
        <w:tc>
          <w:tcPr>
            <w:tcW w:w="1170" w:type="dxa"/>
            <w:vMerge/>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170" w:type="dxa"/>
            <w:vMerge/>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080" w:type="dxa"/>
            <w:vMerge/>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440" w:type="dxa"/>
            <w:vMerge/>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r>
      <w:tr w:rsidR="00CE6D73" w:rsidRPr="009A3697" w:rsidTr="00CE6D73">
        <w:tc>
          <w:tcPr>
            <w:tcW w:w="450" w:type="dxa"/>
            <w:vMerge/>
            <w:tcBorders>
              <w:left w:val="single" w:sz="1" w:space="0" w:color="000000"/>
            </w:tcBorders>
            <w:shd w:val="clear" w:color="auto" w:fill="auto"/>
            <w:vAlign w:val="center"/>
          </w:tcPr>
          <w:p w:rsidR="00CE6D73" w:rsidRPr="009A3697" w:rsidRDefault="00CE6D73" w:rsidP="007229D9">
            <w:pPr>
              <w:pStyle w:val="Sadrajtabele"/>
              <w:snapToGrid w:val="0"/>
              <w:rPr>
                <w:rFonts w:ascii="Arial" w:hAnsi="Arial" w:cs="Arial"/>
                <w:sz w:val="22"/>
                <w:szCs w:val="22"/>
                <w:lang w:val="sr-Latn-CS"/>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CE6D73" w:rsidRPr="003F4A17" w:rsidRDefault="00CE6D73" w:rsidP="007229D9">
            <w:pPr>
              <w:pStyle w:val="Sadrajtabele"/>
              <w:snapToGrid w:val="0"/>
              <w:rPr>
                <w:rFonts w:ascii="Arial" w:hAnsi="Arial" w:cs="Arial"/>
                <w:sz w:val="22"/>
                <w:szCs w:val="22"/>
                <w:lang w:val="sr-Cyrl-RS"/>
              </w:rPr>
            </w:pPr>
            <w:r>
              <w:rPr>
                <w:rFonts w:ascii="Arial" w:hAnsi="Arial" w:cs="Arial"/>
                <w:sz w:val="22"/>
                <w:szCs w:val="22"/>
                <w:lang w:val="sr-Cyrl-RS"/>
              </w:rPr>
              <w:t>Замена задње косе стране (М9-517)</w:t>
            </w:r>
          </w:p>
        </w:tc>
        <w:tc>
          <w:tcPr>
            <w:tcW w:w="1170" w:type="dxa"/>
            <w:vMerge/>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170" w:type="dxa"/>
            <w:vMerge/>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080" w:type="dxa"/>
            <w:vMerge/>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440" w:type="dxa"/>
            <w:vMerge/>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r>
      <w:tr w:rsidR="00CE6D73" w:rsidRPr="009A3697" w:rsidTr="00CE6D73">
        <w:tc>
          <w:tcPr>
            <w:tcW w:w="450" w:type="dxa"/>
            <w:vMerge/>
            <w:tcBorders>
              <w:left w:val="single" w:sz="1" w:space="0" w:color="000000"/>
              <w:bottom w:val="single" w:sz="1" w:space="0" w:color="000000"/>
            </w:tcBorders>
            <w:shd w:val="clear" w:color="auto" w:fill="auto"/>
            <w:vAlign w:val="center"/>
          </w:tcPr>
          <w:p w:rsidR="00CE6D73" w:rsidRPr="009A3697" w:rsidRDefault="00CE6D73" w:rsidP="007229D9">
            <w:pPr>
              <w:pStyle w:val="Sadrajtabele"/>
              <w:snapToGrid w:val="0"/>
              <w:rPr>
                <w:rFonts w:ascii="Arial" w:hAnsi="Arial" w:cs="Arial"/>
                <w:sz w:val="22"/>
                <w:szCs w:val="22"/>
                <w:lang w:val="sr-Latn-CS"/>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CE6D73" w:rsidRPr="003F4A17" w:rsidRDefault="00CE6D73" w:rsidP="007229D9">
            <w:pPr>
              <w:pStyle w:val="Sadrajtabele"/>
              <w:snapToGrid w:val="0"/>
              <w:rPr>
                <w:rFonts w:ascii="Arial" w:hAnsi="Arial" w:cs="Arial"/>
                <w:sz w:val="22"/>
                <w:szCs w:val="22"/>
                <w:lang w:val="sr-Cyrl-RS"/>
              </w:rPr>
            </w:pPr>
            <w:r>
              <w:rPr>
                <w:rFonts w:ascii="Arial" w:hAnsi="Arial" w:cs="Arial"/>
                <w:sz w:val="22"/>
                <w:szCs w:val="22"/>
                <w:lang w:val="sr-Cyrl-RS"/>
              </w:rPr>
              <w:t>Замена дела предње стране (М9-516), (мисли се на позиције које су заварене)</w:t>
            </w:r>
          </w:p>
        </w:tc>
        <w:tc>
          <w:tcPr>
            <w:tcW w:w="117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17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08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44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r>
      <w:tr w:rsidR="00CE6D73" w:rsidRPr="009A3697" w:rsidTr="00CE6D73">
        <w:tc>
          <w:tcPr>
            <w:tcW w:w="450" w:type="dxa"/>
            <w:vMerge w:val="restart"/>
            <w:tcBorders>
              <w:top w:val="single" w:sz="4" w:space="0" w:color="auto"/>
              <w:left w:val="single" w:sz="1" w:space="0" w:color="000000"/>
            </w:tcBorders>
            <w:shd w:val="clear" w:color="auto" w:fill="auto"/>
            <w:vAlign w:val="center"/>
          </w:tcPr>
          <w:p w:rsidR="00CE6D73" w:rsidRPr="007229D9" w:rsidRDefault="00CE6D73" w:rsidP="007229D9">
            <w:pPr>
              <w:pStyle w:val="Sadrajtabele"/>
              <w:snapToGrid w:val="0"/>
              <w:rPr>
                <w:rFonts w:ascii="Arial" w:hAnsi="Arial" w:cs="Arial"/>
                <w:sz w:val="22"/>
                <w:szCs w:val="22"/>
                <w:lang w:val="sr-Cyrl-RS"/>
              </w:rPr>
            </w:pPr>
            <w:r>
              <w:rPr>
                <w:rFonts w:ascii="Arial" w:hAnsi="Arial" w:cs="Arial"/>
                <w:sz w:val="22"/>
                <w:szCs w:val="22"/>
                <w:lang w:val="sr-Cyrl-RS"/>
              </w:rPr>
              <w:lastRenderedPageBreak/>
              <w:t>3.</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CE6D73" w:rsidRPr="00686C69" w:rsidRDefault="00CE6D73" w:rsidP="007229D9">
            <w:pPr>
              <w:pStyle w:val="Sadrajtabele"/>
              <w:snapToGrid w:val="0"/>
              <w:rPr>
                <w:rFonts w:ascii="Arial" w:hAnsi="Arial" w:cs="Arial"/>
                <w:b/>
                <w:sz w:val="22"/>
                <w:szCs w:val="22"/>
                <w:lang w:val="sr-Cyrl-RS"/>
              </w:rPr>
            </w:pPr>
            <w:r>
              <w:rPr>
                <w:rFonts w:ascii="Arial" w:hAnsi="Arial" w:cs="Arial"/>
                <w:b/>
                <w:sz w:val="22"/>
                <w:szCs w:val="22"/>
                <w:lang w:val="sr-Cyrl-RS"/>
              </w:rPr>
              <w:t>Евентуална санација оштећеног зуба „јежа“</w:t>
            </w:r>
          </w:p>
        </w:tc>
        <w:tc>
          <w:tcPr>
            <w:tcW w:w="117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17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08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44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r>
      <w:tr w:rsidR="00CE6D73" w:rsidRPr="009A3697" w:rsidTr="00CE6D73">
        <w:tc>
          <w:tcPr>
            <w:tcW w:w="450" w:type="dxa"/>
            <w:vMerge/>
            <w:tcBorders>
              <w:left w:val="single" w:sz="1" w:space="0" w:color="000000"/>
              <w:bottom w:val="single" w:sz="1" w:space="0" w:color="000000"/>
            </w:tcBorders>
            <w:shd w:val="clear" w:color="auto" w:fill="auto"/>
            <w:vAlign w:val="center"/>
          </w:tcPr>
          <w:p w:rsidR="00CE6D73" w:rsidRPr="009A3697" w:rsidRDefault="00CE6D73" w:rsidP="007229D9">
            <w:pPr>
              <w:pStyle w:val="Sadrajtabele"/>
              <w:snapToGrid w:val="0"/>
              <w:rPr>
                <w:rFonts w:ascii="Arial" w:hAnsi="Arial" w:cs="Arial"/>
                <w:sz w:val="22"/>
                <w:szCs w:val="22"/>
                <w:lang w:val="sr-Latn-CS"/>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CE6D73" w:rsidRPr="003F4A17" w:rsidRDefault="00CE6D73" w:rsidP="007229D9">
            <w:pPr>
              <w:pStyle w:val="Sadrajtabele"/>
              <w:snapToGrid w:val="0"/>
              <w:rPr>
                <w:rFonts w:ascii="Arial" w:hAnsi="Arial" w:cs="Arial"/>
                <w:sz w:val="22"/>
                <w:szCs w:val="22"/>
                <w:lang w:val="sr-Cyrl-RS"/>
              </w:rPr>
            </w:pPr>
            <w:r>
              <w:rPr>
                <w:rFonts w:ascii="Arial" w:hAnsi="Arial" w:cs="Arial"/>
                <w:sz w:val="22"/>
                <w:szCs w:val="22"/>
                <w:lang w:val="sr-Cyrl-RS"/>
              </w:rPr>
              <w:t>Цена по зубу (процена да нема више од 4 оштећена зуба)</w:t>
            </w:r>
          </w:p>
        </w:tc>
        <w:tc>
          <w:tcPr>
            <w:tcW w:w="117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17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08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44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r>
      <w:tr w:rsidR="00CE6D73" w:rsidRPr="009A3697" w:rsidTr="00CE6D73">
        <w:tc>
          <w:tcPr>
            <w:tcW w:w="450" w:type="dxa"/>
            <w:vMerge w:val="restart"/>
            <w:tcBorders>
              <w:top w:val="single" w:sz="4" w:space="0" w:color="auto"/>
              <w:left w:val="single" w:sz="1" w:space="0" w:color="000000"/>
            </w:tcBorders>
            <w:shd w:val="clear" w:color="auto" w:fill="auto"/>
            <w:vAlign w:val="center"/>
          </w:tcPr>
          <w:p w:rsidR="00CE6D73" w:rsidRPr="007229D9" w:rsidRDefault="00CE6D73" w:rsidP="007229D9">
            <w:pPr>
              <w:pStyle w:val="Sadrajtabele"/>
              <w:snapToGrid w:val="0"/>
              <w:rPr>
                <w:rFonts w:ascii="Arial" w:hAnsi="Arial" w:cs="Arial"/>
                <w:sz w:val="22"/>
                <w:szCs w:val="22"/>
                <w:lang w:val="sr-Cyrl-RS"/>
              </w:rPr>
            </w:pPr>
            <w:r>
              <w:rPr>
                <w:rFonts w:ascii="Arial" w:hAnsi="Arial" w:cs="Arial"/>
                <w:sz w:val="22"/>
                <w:szCs w:val="22"/>
                <w:lang w:val="sr-Cyrl-RS"/>
              </w:rPr>
              <w:t>4.</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CE6D73" w:rsidRPr="00686C69" w:rsidRDefault="00CE6D73" w:rsidP="007229D9">
            <w:pPr>
              <w:pStyle w:val="Sadrajtabele"/>
              <w:snapToGrid w:val="0"/>
              <w:rPr>
                <w:rFonts w:ascii="Arial" w:hAnsi="Arial" w:cs="Arial"/>
                <w:b/>
                <w:sz w:val="22"/>
                <w:szCs w:val="22"/>
                <w:lang w:val="sr-Cyrl-RS"/>
              </w:rPr>
            </w:pPr>
            <w:r>
              <w:rPr>
                <w:rFonts w:ascii="Arial" w:hAnsi="Arial" w:cs="Arial"/>
                <w:b/>
                <w:sz w:val="22"/>
                <w:szCs w:val="22"/>
                <w:lang w:val="sr-Cyrl-RS"/>
              </w:rPr>
              <w:t>Наваривање осовине (главчина са зубима – јеж)</w:t>
            </w:r>
          </w:p>
        </w:tc>
        <w:tc>
          <w:tcPr>
            <w:tcW w:w="117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17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08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44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r>
      <w:tr w:rsidR="00CE6D73" w:rsidRPr="009A3697" w:rsidTr="00CE6D73">
        <w:tc>
          <w:tcPr>
            <w:tcW w:w="450" w:type="dxa"/>
            <w:vMerge/>
            <w:tcBorders>
              <w:left w:val="single" w:sz="1" w:space="0" w:color="000000"/>
              <w:bottom w:val="single" w:sz="1" w:space="0" w:color="000000"/>
            </w:tcBorders>
            <w:shd w:val="clear" w:color="auto" w:fill="auto"/>
            <w:vAlign w:val="center"/>
          </w:tcPr>
          <w:p w:rsidR="00CE6D73" w:rsidRPr="009A3697" w:rsidRDefault="00CE6D73" w:rsidP="007229D9">
            <w:pPr>
              <w:pStyle w:val="Sadrajtabele"/>
              <w:snapToGrid w:val="0"/>
              <w:rPr>
                <w:rFonts w:ascii="Arial" w:hAnsi="Arial" w:cs="Arial"/>
                <w:sz w:val="22"/>
                <w:szCs w:val="22"/>
                <w:lang w:val="sr-Latn-CS"/>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CE6D73" w:rsidRPr="009A3697" w:rsidRDefault="00CE6D73" w:rsidP="007229D9">
            <w:pPr>
              <w:pStyle w:val="Sadrajtabele"/>
              <w:snapToGrid w:val="0"/>
              <w:rPr>
                <w:rFonts w:ascii="Arial" w:hAnsi="Arial" w:cs="Arial"/>
                <w:sz w:val="22"/>
                <w:szCs w:val="22"/>
                <w:lang w:val="sr-Cyrl-RS"/>
              </w:rPr>
            </w:pPr>
            <w:r>
              <w:rPr>
                <w:rFonts w:ascii="Arial" w:hAnsi="Arial" w:cs="Arial"/>
                <w:sz w:val="22"/>
                <w:szCs w:val="22"/>
                <w:lang w:val="sr-Cyrl-RS"/>
              </w:rPr>
              <w:t>На оба краја и обрада на меру (М9-526) – 2 ком.</w:t>
            </w:r>
          </w:p>
        </w:tc>
        <w:tc>
          <w:tcPr>
            <w:tcW w:w="117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17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08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44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r>
      <w:tr w:rsidR="00CE6D73" w:rsidRPr="009A3697" w:rsidTr="00CE6D73">
        <w:tc>
          <w:tcPr>
            <w:tcW w:w="450" w:type="dxa"/>
            <w:vMerge w:val="restart"/>
            <w:tcBorders>
              <w:top w:val="single" w:sz="4" w:space="0" w:color="auto"/>
              <w:left w:val="single" w:sz="1" w:space="0" w:color="000000"/>
            </w:tcBorders>
            <w:shd w:val="clear" w:color="auto" w:fill="auto"/>
            <w:vAlign w:val="center"/>
          </w:tcPr>
          <w:p w:rsidR="00CE6D73" w:rsidRPr="007229D9" w:rsidRDefault="00CE6D73" w:rsidP="007229D9">
            <w:pPr>
              <w:pStyle w:val="Sadrajtabele"/>
              <w:snapToGrid w:val="0"/>
              <w:rPr>
                <w:rFonts w:ascii="Arial" w:hAnsi="Arial" w:cs="Arial"/>
                <w:sz w:val="22"/>
                <w:szCs w:val="22"/>
                <w:lang w:val="sr-Cyrl-RS"/>
              </w:rPr>
            </w:pPr>
            <w:r>
              <w:rPr>
                <w:rFonts w:ascii="Arial" w:hAnsi="Arial" w:cs="Arial"/>
                <w:sz w:val="22"/>
                <w:szCs w:val="22"/>
                <w:lang w:val="sr-Cyrl-RS"/>
              </w:rPr>
              <w:t>5.</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CE6D73" w:rsidRPr="00686C69" w:rsidRDefault="00CE6D73" w:rsidP="007229D9">
            <w:pPr>
              <w:pStyle w:val="Sadrajtabele"/>
              <w:snapToGrid w:val="0"/>
              <w:rPr>
                <w:rFonts w:ascii="Arial" w:hAnsi="Arial" w:cs="Arial"/>
                <w:b/>
                <w:sz w:val="22"/>
                <w:szCs w:val="22"/>
                <w:lang w:val="sr-Cyrl-RS"/>
              </w:rPr>
            </w:pPr>
            <w:r>
              <w:rPr>
                <w:rFonts w:ascii="Arial" w:hAnsi="Arial" w:cs="Arial"/>
                <w:b/>
                <w:sz w:val="22"/>
                <w:szCs w:val="22"/>
                <w:lang w:val="sr-Cyrl-RS"/>
              </w:rPr>
              <w:t>Израда и уградња бронзаних чаура</w:t>
            </w:r>
          </w:p>
        </w:tc>
        <w:tc>
          <w:tcPr>
            <w:tcW w:w="117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17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08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44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r>
      <w:tr w:rsidR="00CE6D73" w:rsidRPr="009A3697" w:rsidTr="00CE6D73">
        <w:tc>
          <w:tcPr>
            <w:tcW w:w="450" w:type="dxa"/>
            <w:vMerge/>
            <w:tcBorders>
              <w:left w:val="single" w:sz="1" w:space="0" w:color="000000"/>
            </w:tcBorders>
            <w:shd w:val="clear" w:color="auto" w:fill="auto"/>
            <w:vAlign w:val="center"/>
          </w:tcPr>
          <w:p w:rsidR="00CE6D73" w:rsidRPr="009A3697" w:rsidRDefault="00CE6D73" w:rsidP="007229D9">
            <w:pPr>
              <w:pStyle w:val="Sadrajtabele"/>
              <w:snapToGrid w:val="0"/>
              <w:rPr>
                <w:rFonts w:ascii="Arial" w:hAnsi="Arial" w:cs="Arial"/>
                <w:sz w:val="22"/>
                <w:szCs w:val="22"/>
                <w:lang w:val="sr-Latn-CS"/>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CE6D73" w:rsidRPr="009A3697" w:rsidRDefault="00CE6D73" w:rsidP="007229D9">
            <w:pPr>
              <w:pStyle w:val="Sadrajtabele"/>
              <w:snapToGrid w:val="0"/>
              <w:rPr>
                <w:rFonts w:ascii="Arial" w:hAnsi="Arial" w:cs="Arial"/>
                <w:sz w:val="22"/>
                <w:szCs w:val="22"/>
                <w:lang w:val="sr-Cyrl-RS"/>
              </w:rPr>
            </w:pPr>
            <w:r>
              <w:rPr>
                <w:rFonts w:ascii="Arial" w:hAnsi="Arial" w:cs="Arial"/>
                <w:sz w:val="22"/>
                <w:szCs w:val="22"/>
                <w:lang w:val="sr-Cyrl-RS"/>
              </w:rPr>
              <w:t>М9-528 (мањих) – 3 ком.</w:t>
            </w:r>
          </w:p>
        </w:tc>
        <w:tc>
          <w:tcPr>
            <w:tcW w:w="1170" w:type="dxa"/>
            <w:vMerge/>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170" w:type="dxa"/>
            <w:vMerge/>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080" w:type="dxa"/>
            <w:vMerge/>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440" w:type="dxa"/>
            <w:vMerge/>
            <w:tcBorders>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r>
      <w:tr w:rsidR="00CE6D73" w:rsidRPr="009A3697" w:rsidTr="00CE6D73">
        <w:tc>
          <w:tcPr>
            <w:tcW w:w="450" w:type="dxa"/>
            <w:vMerge/>
            <w:tcBorders>
              <w:left w:val="single" w:sz="1" w:space="0" w:color="000000"/>
              <w:bottom w:val="single" w:sz="1" w:space="0" w:color="000000"/>
            </w:tcBorders>
            <w:shd w:val="clear" w:color="auto" w:fill="auto"/>
            <w:vAlign w:val="center"/>
          </w:tcPr>
          <w:p w:rsidR="00CE6D73" w:rsidRPr="009A3697" w:rsidRDefault="00CE6D73" w:rsidP="007229D9">
            <w:pPr>
              <w:pStyle w:val="Sadrajtabele"/>
              <w:snapToGrid w:val="0"/>
              <w:rPr>
                <w:rFonts w:ascii="Arial" w:hAnsi="Arial" w:cs="Arial"/>
                <w:sz w:val="22"/>
                <w:szCs w:val="22"/>
                <w:lang w:val="sr-Latn-CS"/>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CE6D73" w:rsidRPr="009A3697" w:rsidRDefault="00CE6D73" w:rsidP="007229D9">
            <w:pPr>
              <w:pStyle w:val="Sadrajtabele"/>
              <w:snapToGrid w:val="0"/>
              <w:rPr>
                <w:rFonts w:ascii="Arial" w:hAnsi="Arial" w:cs="Arial"/>
                <w:sz w:val="22"/>
                <w:szCs w:val="22"/>
                <w:lang w:val="sr-Cyrl-RS"/>
              </w:rPr>
            </w:pPr>
            <w:r>
              <w:rPr>
                <w:rFonts w:ascii="Arial" w:hAnsi="Arial" w:cs="Arial"/>
                <w:sz w:val="22"/>
                <w:szCs w:val="22"/>
                <w:lang w:val="sr-Cyrl-RS"/>
              </w:rPr>
              <w:t>М9-496 (већих) – 4 ком.</w:t>
            </w:r>
          </w:p>
        </w:tc>
        <w:tc>
          <w:tcPr>
            <w:tcW w:w="117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17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08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44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r>
      <w:tr w:rsidR="00CE6D73" w:rsidRPr="009A3697" w:rsidTr="00CE6D73">
        <w:tc>
          <w:tcPr>
            <w:tcW w:w="450" w:type="dxa"/>
            <w:vMerge w:val="restart"/>
            <w:tcBorders>
              <w:top w:val="single" w:sz="4" w:space="0" w:color="auto"/>
              <w:left w:val="single" w:sz="1" w:space="0" w:color="000000"/>
            </w:tcBorders>
            <w:shd w:val="clear" w:color="auto" w:fill="auto"/>
            <w:vAlign w:val="center"/>
          </w:tcPr>
          <w:p w:rsidR="00CE6D73" w:rsidRPr="007229D9" w:rsidRDefault="00CE6D73" w:rsidP="007229D9">
            <w:pPr>
              <w:pStyle w:val="Sadrajtabele"/>
              <w:snapToGrid w:val="0"/>
              <w:rPr>
                <w:rFonts w:ascii="Arial" w:hAnsi="Arial" w:cs="Arial"/>
                <w:sz w:val="22"/>
                <w:szCs w:val="22"/>
                <w:lang w:val="sr-Cyrl-RS"/>
              </w:rPr>
            </w:pPr>
            <w:r>
              <w:rPr>
                <w:rFonts w:ascii="Arial" w:hAnsi="Arial" w:cs="Arial"/>
                <w:sz w:val="22"/>
                <w:szCs w:val="22"/>
                <w:lang w:val="sr-Cyrl-RS"/>
              </w:rPr>
              <w:t>6.</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CE6D73" w:rsidRPr="00686C69" w:rsidRDefault="00CE6D73" w:rsidP="007229D9">
            <w:pPr>
              <w:pStyle w:val="Sadrajtabele"/>
              <w:snapToGrid w:val="0"/>
              <w:rPr>
                <w:rFonts w:ascii="Arial" w:hAnsi="Arial" w:cs="Arial"/>
                <w:b/>
                <w:sz w:val="22"/>
                <w:szCs w:val="22"/>
                <w:lang w:val="sr-Cyrl-RS"/>
              </w:rPr>
            </w:pPr>
            <w:r>
              <w:rPr>
                <w:rFonts w:ascii="Arial" w:hAnsi="Arial" w:cs="Arial"/>
                <w:b/>
                <w:sz w:val="22"/>
                <w:szCs w:val="22"/>
                <w:lang w:val="sr-Cyrl-RS"/>
              </w:rPr>
              <w:t>Израда и уградња дводелних бронзаних чаура на кућишту</w:t>
            </w:r>
          </w:p>
        </w:tc>
        <w:tc>
          <w:tcPr>
            <w:tcW w:w="117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17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08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44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r>
      <w:tr w:rsidR="00CE6D73" w:rsidRPr="009A3697" w:rsidTr="00CE6D73">
        <w:tc>
          <w:tcPr>
            <w:tcW w:w="450" w:type="dxa"/>
            <w:vMerge/>
            <w:tcBorders>
              <w:left w:val="single" w:sz="1" w:space="0" w:color="000000"/>
              <w:bottom w:val="single" w:sz="1" w:space="0" w:color="000000"/>
            </w:tcBorders>
            <w:shd w:val="clear" w:color="auto" w:fill="auto"/>
            <w:vAlign w:val="center"/>
          </w:tcPr>
          <w:p w:rsidR="00CE6D73" w:rsidRPr="009A3697" w:rsidRDefault="00CE6D73" w:rsidP="007229D9">
            <w:pPr>
              <w:pStyle w:val="Sadrajtabele"/>
              <w:snapToGrid w:val="0"/>
              <w:rPr>
                <w:rFonts w:ascii="Arial" w:hAnsi="Arial" w:cs="Arial"/>
                <w:sz w:val="22"/>
                <w:szCs w:val="22"/>
                <w:lang w:val="sr-Latn-CS"/>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CE6D73" w:rsidRPr="003F4A17" w:rsidRDefault="00CE6D73" w:rsidP="007229D9">
            <w:pPr>
              <w:pStyle w:val="Sadrajtabele"/>
              <w:snapToGrid w:val="0"/>
              <w:rPr>
                <w:rFonts w:ascii="Arial" w:hAnsi="Arial" w:cs="Arial"/>
                <w:sz w:val="22"/>
                <w:szCs w:val="22"/>
                <w:lang w:val="sr-Cyrl-RS"/>
              </w:rPr>
            </w:pPr>
            <w:r>
              <w:rPr>
                <w:rFonts w:ascii="Arial" w:hAnsi="Arial" w:cs="Arial"/>
                <w:sz w:val="22"/>
                <w:szCs w:val="22"/>
                <w:lang w:val="sr-Cyrl-RS"/>
              </w:rPr>
              <w:t>2 комплета мање и 4 комплета веће (М9-508 и М9-509)</w:t>
            </w:r>
          </w:p>
        </w:tc>
        <w:tc>
          <w:tcPr>
            <w:tcW w:w="117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17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08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44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r>
      <w:tr w:rsidR="00CE6D73" w:rsidRPr="009A3697" w:rsidTr="00CE6D73">
        <w:tc>
          <w:tcPr>
            <w:tcW w:w="450" w:type="dxa"/>
            <w:vMerge w:val="restart"/>
            <w:tcBorders>
              <w:top w:val="single" w:sz="4" w:space="0" w:color="auto"/>
              <w:left w:val="single" w:sz="1" w:space="0" w:color="000000"/>
            </w:tcBorders>
            <w:shd w:val="clear" w:color="auto" w:fill="auto"/>
            <w:vAlign w:val="center"/>
          </w:tcPr>
          <w:p w:rsidR="00CE6D73" w:rsidRPr="007229D9" w:rsidRDefault="00CE6D73" w:rsidP="007229D9">
            <w:pPr>
              <w:pStyle w:val="Sadrajtabele"/>
              <w:snapToGrid w:val="0"/>
              <w:rPr>
                <w:rFonts w:ascii="Arial" w:hAnsi="Arial" w:cs="Arial"/>
                <w:sz w:val="22"/>
                <w:szCs w:val="22"/>
                <w:lang w:val="sr-Cyrl-RS"/>
              </w:rPr>
            </w:pPr>
            <w:r>
              <w:rPr>
                <w:rFonts w:ascii="Arial" w:hAnsi="Arial" w:cs="Arial"/>
                <w:sz w:val="22"/>
                <w:szCs w:val="22"/>
                <w:lang w:val="sr-Cyrl-RS"/>
              </w:rPr>
              <w:t>7.</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CE6D73" w:rsidRPr="00686C69" w:rsidRDefault="00CE6D73" w:rsidP="007229D9">
            <w:pPr>
              <w:pStyle w:val="Sadrajtabele"/>
              <w:snapToGrid w:val="0"/>
              <w:rPr>
                <w:rFonts w:ascii="Arial" w:hAnsi="Arial" w:cs="Arial"/>
                <w:b/>
                <w:sz w:val="22"/>
                <w:szCs w:val="22"/>
                <w:lang w:val="sr-Cyrl-RS"/>
              </w:rPr>
            </w:pPr>
            <w:r>
              <w:rPr>
                <w:rFonts w:ascii="Arial" w:hAnsi="Arial" w:cs="Arial"/>
                <w:b/>
                <w:sz w:val="22"/>
                <w:szCs w:val="22"/>
                <w:lang w:val="sr-Cyrl-RS"/>
              </w:rPr>
              <w:t>Израда и уградња облога на раонику (веза завртњевима)</w:t>
            </w:r>
          </w:p>
        </w:tc>
        <w:tc>
          <w:tcPr>
            <w:tcW w:w="117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17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08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440" w:type="dxa"/>
            <w:vMerge w:val="restart"/>
            <w:tcBorders>
              <w:top w:val="single" w:sz="4" w:space="0" w:color="auto"/>
              <w:left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r>
      <w:tr w:rsidR="00CE6D73" w:rsidRPr="009A3697" w:rsidTr="00CE6D73">
        <w:tc>
          <w:tcPr>
            <w:tcW w:w="450" w:type="dxa"/>
            <w:vMerge/>
            <w:tcBorders>
              <w:left w:val="single" w:sz="1" w:space="0" w:color="000000"/>
              <w:bottom w:val="single" w:sz="1" w:space="0" w:color="000000"/>
            </w:tcBorders>
            <w:shd w:val="clear" w:color="auto" w:fill="auto"/>
            <w:vAlign w:val="center"/>
          </w:tcPr>
          <w:p w:rsidR="00CE6D73" w:rsidRPr="009A3697" w:rsidRDefault="00CE6D73" w:rsidP="007229D9">
            <w:pPr>
              <w:pStyle w:val="Sadrajtabele"/>
              <w:snapToGrid w:val="0"/>
              <w:rPr>
                <w:rFonts w:ascii="Arial" w:hAnsi="Arial" w:cs="Arial"/>
                <w:sz w:val="22"/>
                <w:szCs w:val="22"/>
                <w:lang w:val="sr-Latn-CS"/>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CE6D73" w:rsidRPr="003F4A17" w:rsidRDefault="00CE6D73" w:rsidP="007229D9">
            <w:pPr>
              <w:pStyle w:val="Sadrajtabele"/>
              <w:snapToGrid w:val="0"/>
              <w:rPr>
                <w:rFonts w:ascii="Arial" w:hAnsi="Arial" w:cs="Arial"/>
                <w:sz w:val="22"/>
                <w:szCs w:val="22"/>
                <w:lang w:val="sr-Cyrl-RS"/>
              </w:rPr>
            </w:pPr>
            <w:r>
              <w:rPr>
                <w:rFonts w:ascii="Arial" w:hAnsi="Arial" w:cs="Arial"/>
                <w:sz w:val="22"/>
                <w:szCs w:val="22"/>
                <w:lang w:val="sr-Cyrl-RS"/>
              </w:rPr>
              <w:t>Веће и мање (1 + 1) М9-529</w:t>
            </w:r>
          </w:p>
        </w:tc>
        <w:tc>
          <w:tcPr>
            <w:tcW w:w="117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17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08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c>
          <w:tcPr>
            <w:tcW w:w="1440" w:type="dxa"/>
            <w:vMerge/>
            <w:tcBorders>
              <w:left w:val="single" w:sz="1" w:space="0" w:color="000000"/>
              <w:bottom w:val="single" w:sz="1" w:space="0" w:color="000000"/>
              <w:right w:val="single" w:sz="1" w:space="0" w:color="000000"/>
            </w:tcBorders>
          </w:tcPr>
          <w:p w:rsidR="00CE6D73" w:rsidRDefault="00CE6D73" w:rsidP="007229D9">
            <w:pPr>
              <w:pStyle w:val="Sadrajtabele"/>
              <w:snapToGrid w:val="0"/>
              <w:jc w:val="center"/>
              <w:rPr>
                <w:rFonts w:ascii="Arial" w:hAnsi="Arial" w:cs="Arial"/>
                <w:sz w:val="22"/>
                <w:szCs w:val="22"/>
                <w:lang w:val="sr-Cyrl-RS"/>
              </w:rPr>
            </w:pPr>
          </w:p>
        </w:tc>
      </w:tr>
      <w:tr w:rsidR="007229D9" w:rsidRPr="009A3697" w:rsidTr="00CE6D73">
        <w:tc>
          <w:tcPr>
            <w:tcW w:w="450" w:type="dxa"/>
            <w:tcBorders>
              <w:top w:val="single" w:sz="4" w:space="0" w:color="auto"/>
              <w:left w:val="single" w:sz="1" w:space="0" w:color="000000"/>
              <w:bottom w:val="single" w:sz="1" w:space="0" w:color="000000"/>
            </w:tcBorders>
            <w:shd w:val="clear" w:color="auto" w:fill="auto"/>
            <w:vAlign w:val="center"/>
          </w:tcPr>
          <w:p w:rsidR="007229D9" w:rsidRPr="007229D9" w:rsidRDefault="007229D9" w:rsidP="007229D9">
            <w:pPr>
              <w:pStyle w:val="Sadrajtabele"/>
              <w:snapToGrid w:val="0"/>
              <w:rPr>
                <w:rFonts w:ascii="Arial" w:hAnsi="Arial" w:cs="Arial"/>
                <w:sz w:val="22"/>
                <w:szCs w:val="22"/>
                <w:lang w:val="sr-Cyrl-RS"/>
              </w:rPr>
            </w:pPr>
            <w:r>
              <w:rPr>
                <w:rFonts w:ascii="Arial" w:hAnsi="Arial" w:cs="Arial"/>
                <w:sz w:val="22"/>
                <w:szCs w:val="22"/>
                <w:lang w:val="sr-Cyrl-RS"/>
              </w:rPr>
              <w:t>8.</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F07C1C" w:rsidRDefault="007229D9" w:rsidP="007229D9">
            <w:pPr>
              <w:pStyle w:val="Sadrajtabele"/>
              <w:snapToGrid w:val="0"/>
              <w:rPr>
                <w:rFonts w:ascii="Arial" w:hAnsi="Arial" w:cs="Arial"/>
                <w:b/>
                <w:sz w:val="22"/>
                <w:szCs w:val="22"/>
                <w:lang w:val="sr-Cyrl-RS"/>
              </w:rPr>
            </w:pPr>
            <w:r>
              <w:rPr>
                <w:rFonts w:ascii="Arial" w:hAnsi="Arial" w:cs="Arial"/>
                <w:b/>
                <w:sz w:val="22"/>
                <w:szCs w:val="22"/>
                <w:lang w:val="sr-Cyrl-RS"/>
              </w:rPr>
              <w:t>Израда и уградња бронзаних чаура на раонику (4 комада) и нових билцни (2 комада) М9-529 и М9-534</w:t>
            </w:r>
          </w:p>
        </w:tc>
        <w:tc>
          <w:tcPr>
            <w:tcW w:w="1170" w:type="dxa"/>
            <w:tcBorders>
              <w:top w:val="single" w:sz="4" w:space="0" w:color="auto"/>
              <w:left w:val="single" w:sz="1" w:space="0" w:color="000000"/>
              <w:bottom w:val="single" w:sz="1" w:space="0" w:color="000000"/>
              <w:right w:val="single" w:sz="1" w:space="0" w:color="000000"/>
            </w:tcBorders>
          </w:tcPr>
          <w:p w:rsidR="007229D9" w:rsidRDefault="007229D9" w:rsidP="007229D9">
            <w:pPr>
              <w:pStyle w:val="Sadrajtabele"/>
              <w:snapToGrid w:val="0"/>
              <w:jc w:val="center"/>
              <w:rPr>
                <w:rFonts w:ascii="Arial" w:hAnsi="Arial" w:cs="Arial"/>
                <w:sz w:val="22"/>
                <w:szCs w:val="22"/>
                <w:lang w:val="sr-Cyrl-RS"/>
              </w:rPr>
            </w:pPr>
          </w:p>
        </w:tc>
        <w:tc>
          <w:tcPr>
            <w:tcW w:w="1170" w:type="dxa"/>
            <w:tcBorders>
              <w:top w:val="single" w:sz="4" w:space="0" w:color="auto"/>
              <w:left w:val="single" w:sz="1" w:space="0" w:color="000000"/>
              <w:bottom w:val="single" w:sz="1" w:space="0" w:color="000000"/>
              <w:right w:val="single" w:sz="1" w:space="0" w:color="000000"/>
            </w:tcBorders>
          </w:tcPr>
          <w:p w:rsidR="007229D9" w:rsidRDefault="007229D9" w:rsidP="007229D9">
            <w:pPr>
              <w:pStyle w:val="Sadrajtabele"/>
              <w:snapToGrid w:val="0"/>
              <w:jc w:val="center"/>
              <w:rPr>
                <w:rFonts w:ascii="Arial" w:hAnsi="Arial" w:cs="Arial"/>
                <w:sz w:val="22"/>
                <w:szCs w:val="22"/>
                <w:lang w:val="sr-Cyrl-RS"/>
              </w:rPr>
            </w:pPr>
          </w:p>
        </w:tc>
        <w:tc>
          <w:tcPr>
            <w:tcW w:w="1080" w:type="dxa"/>
            <w:tcBorders>
              <w:top w:val="single" w:sz="4" w:space="0" w:color="auto"/>
              <w:left w:val="single" w:sz="1" w:space="0" w:color="000000"/>
              <w:bottom w:val="single" w:sz="1" w:space="0" w:color="000000"/>
              <w:right w:val="single" w:sz="1" w:space="0" w:color="000000"/>
            </w:tcBorders>
          </w:tcPr>
          <w:p w:rsidR="007229D9" w:rsidRDefault="007229D9" w:rsidP="007229D9">
            <w:pPr>
              <w:pStyle w:val="Sadrajtabele"/>
              <w:snapToGrid w:val="0"/>
              <w:jc w:val="center"/>
              <w:rPr>
                <w:rFonts w:ascii="Arial" w:hAnsi="Arial" w:cs="Arial"/>
                <w:sz w:val="22"/>
                <w:szCs w:val="22"/>
                <w:lang w:val="sr-Cyrl-RS"/>
              </w:rPr>
            </w:pPr>
          </w:p>
        </w:tc>
        <w:tc>
          <w:tcPr>
            <w:tcW w:w="1440" w:type="dxa"/>
            <w:tcBorders>
              <w:top w:val="single" w:sz="4" w:space="0" w:color="auto"/>
              <w:left w:val="single" w:sz="1" w:space="0" w:color="000000"/>
              <w:bottom w:val="single" w:sz="1" w:space="0" w:color="000000"/>
              <w:right w:val="single" w:sz="1" w:space="0" w:color="000000"/>
            </w:tcBorders>
          </w:tcPr>
          <w:p w:rsidR="007229D9" w:rsidRDefault="007229D9" w:rsidP="007229D9">
            <w:pPr>
              <w:pStyle w:val="Sadrajtabele"/>
              <w:snapToGrid w:val="0"/>
              <w:jc w:val="center"/>
              <w:rPr>
                <w:rFonts w:ascii="Arial" w:hAnsi="Arial" w:cs="Arial"/>
                <w:sz w:val="22"/>
                <w:szCs w:val="22"/>
                <w:lang w:val="sr-Cyrl-RS"/>
              </w:rPr>
            </w:pPr>
          </w:p>
        </w:tc>
      </w:tr>
      <w:tr w:rsidR="007229D9" w:rsidRPr="009A3697" w:rsidTr="00CE6D73">
        <w:tc>
          <w:tcPr>
            <w:tcW w:w="450" w:type="dxa"/>
            <w:tcBorders>
              <w:top w:val="single" w:sz="4" w:space="0" w:color="auto"/>
              <w:left w:val="single" w:sz="1" w:space="0" w:color="000000"/>
              <w:bottom w:val="single" w:sz="1" w:space="0" w:color="000000"/>
            </w:tcBorders>
            <w:shd w:val="clear" w:color="auto" w:fill="auto"/>
            <w:vAlign w:val="center"/>
          </w:tcPr>
          <w:p w:rsidR="007229D9" w:rsidRPr="007229D9" w:rsidRDefault="007229D9" w:rsidP="007229D9">
            <w:pPr>
              <w:pStyle w:val="Sadrajtabele"/>
              <w:snapToGrid w:val="0"/>
              <w:rPr>
                <w:rFonts w:ascii="Arial" w:hAnsi="Arial" w:cs="Arial"/>
                <w:sz w:val="22"/>
                <w:szCs w:val="22"/>
                <w:lang w:val="sr-Cyrl-RS"/>
              </w:rPr>
            </w:pPr>
            <w:r>
              <w:rPr>
                <w:rFonts w:ascii="Arial" w:hAnsi="Arial" w:cs="Arial"/>
                <w:sz w:val="22"/>
                <w:szCs w:val="22"/>
                <w:lang w:val="sr-Cyrl-RS"/>
              </w:rPr>
              <w:t>9.</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F07C1C" w:rsidRDefault="007229D9" w:rsidP="007229D9">
            <w:pPr>
              <w:pStyle w:val="Sadrajtabele"/>
              <w:snapToGrid w:val="0"/>
              <w:rPr>
                <w:rFonts w:ascii="Arial" w:hAnsi="Arial" w:cs="Arial"/>
                <w:b/>
                <w:sz w:val="22"/>
                <w:szCs w:val="22"/>
                <w:lang w:val="sr-Cyrl-RS"/>
              </w:rPr>
            </w:pPr>
            <w:r>
              <w:rPr>
                <w:rFonts w:ascii="Arial" w:hAnsi="Arial" w:cs="Arial"/>
                <w:b/>
                <w:sz w:val="22"/>
                <w:szCs w:val="22"/>
                <w:lang w:val="sr-Cyrl-RS"/>
              </w:rPr>
              <w:t>Израда и уградња бронзаних чаура на спони (3 комада) и евентуално исправљање споне (закривљеност) М+-501 и М9-502</w:t>
            </w:r>
          </w:p>
        </w:tc>
        <w:tc>
          <w:tcPr>
            <w:tcW w:w="1170" w:type="dxa"/>
            <w:tcBorders>
              <w:top w:val="single" w:sz="4" w:space="0" w:color="auto"/>
              <w:left w:val="single" w:sz="1" w:space="0" w:color="000000"/>
              <w:bottom w:val="single" w:sz="1" w:space="0" w:color="000000"/>
              <w:right w:val="single" w:sz="1" w:space="0" w:color="000000"/>
            </w:tcBorders>
          </w:tcPr>
          <w:p w:rsidR="007229D9" w:rsidRDefault="007229D9" w:rsidP="007229D9">
            <w:pPr>
              <w:pStyle w:val="Sadrajtabele"/>
              <w:snapToGrid w:val="0"/>
              <w:jc w:val="center"/>
              <w:rPr>
                <w:rFonts w:ascii="Arial" w:hAnsi="Arial" w:cs="Arial"/>
                <w:sz w:val="22"/>
                <w:szCs w:val="22"/>
                <w:lang w:val="sr-Cyrl-RS"/>
              </w:rPr>
            </w:pPr>
          </w:p>
        </w:tc>
        <w:tc>
          <w:tcPr>
            <w:tcW w:w="1170" w:type="dxa"/>
            <w:tcBorders>
              <w:top w:val="single" w:sz="4" w:space="0" w:color="auto"/>
              <w:left w:val="single" w:sz="1" w:space="0" w:color="000000"/>
              <w:bottom w:val="single" w:sz="1" w:space="0" w:color="000000"/>
              <w:right w:val="single" w:sz="1" w:space="0" w:color="000000"/>
            </w:tcBorders>
          </w:tcPr>
          <w:p w:rsidR="007229D9" w:rsidRDefault="007229D9" w:rsidP="007229D9">
            <w:pPr>
              <w:pStyle w:val="Sadrajtabele"/>
              <w:snapToGrid w:val="0"/>
              <w:jc w:val="center"/>
              <w:rPr>
                <w:rFonts w:ascii="Arial" w:hAnsi="Arial" w:cs="Arial"/>
                <w:sz w:val="22"/>
                <w:szCs w:val="22"/>
                <w:lang w:val="sr-Cyrl-RS"/>
              </w:rPr>
            </w:pPr>
          </w:p>
        </w:tc>
        <w:tc>
          <w:tcPr>
            <w:tcW w:w="1080" w:type="dxa"/>
            <w:tcBorders>
              <w:top w:val="single" w:sz="4" w:space="0" w:color="auto"/>
              <w:left w:val="single" w:sz="1" w:space="0" w:color="000000"/>
              <w:bottom w:val="single" w:sz="1" w:space="0" w:color="000000"/>
              <w:right w:val="single" w:sz="1" w:space="0" w:color="000000"/>
            </w:tcBorders>
          </w:tcPr>
          <w:p w:rsidR="007229D9" w:rsidRDefault="007229D9" w:rsidP="007229D9">
            <w:pPr>
              <w:pStyle w:val="Sadrajtabele"/>
              <w:snapToGrid w:val="0"/>
              <w:jc w:val="center"/>
              <w:rPr>
                <w:rFonts w:ascii="Arial" w:hAnsi="Arial" w:cs="Arial"/>
                <w:sz w:val="22"/>
                <w:szCs w:val="22"/>
                <w:lang w:val="sr-Cyrl-RS"/>
              </w:rPr>
            </w:pPr>
          </w:p>
        </w:tc>
        <w:tc>
          <w:tcPr>
            <w:tcW w:w="1440" w:type="dxa"/>
            <w:tcBorders>
              <w:top w:val="single" w:sz="4" w:space="0" w:color="auto"/>
              <w:left w:val="single" w:sz="1" w:space="0" w:color="000000"/>
              <w:bottom w:val="single" w:sz="1" w:space="0" w:color="000000"/>
              <w:right w:val="single" w:sz="1" w:space="0" w:color="000000"/>
            </w:tcBorders>
          </w:tcPr>
          <w:p w:rsidR="007229D9" w:rsidRDefault="007229D9" w:rsidP="007229D9">
            <w:pPr>
              <w:pStyle w:val="Sadrajtabele"/>
              <w:snapToGrid w:val="0"/>
              <w:jc w:val="center"/>
              <w:rPr>
                <w:rFonts w:ascii="Arial" w:hAnsi="Arial" w:cs="Arial"/>
                <w:sz w:val="22"/>
                <w:szCs w:val="22"/>
                <w:lang w:val="sr-Cyrl-RS"/>
              </w:rPr>
            </w:pPr>
          </w:p>
        </w:tc>
      </w:tr>
      <w:tr w:rsidR="007229D9" w:rsidRPr="009A3697" w:rsidTr="00CE6D73">
        <w:tc>
          <w:tcPr>
            <w:tcW w:w="450" w:type="dxa"/>
            <w:tcBorders>
              <w:top w:val="single" w:sz="4" w:space="0" w:color="auto"/>
              <w:left w:val="single" w:sz="1" w:space="0" w:color="000000"/>
              <w:bottom w:val="single" w:sz="1" w:space="0" w:color="000000"/>
            </w:tcBorders>
            <w:shd w:val="clear" w:color="auto" w:fill="auto"/>
            <w:vAlign w:val="center"/>
          </w:tcPr>
          <w:p w:rsidR="007229D9" w:rsidRPr="007229D9" w:rsidRDefault="007229D9" w:rsidP="007229D9">
            <w:pPr>
              <w:pStyle w:val="Sadrajtabele"/>
              <w:snapToGrid w:val="0"/>
              <w:rPr>
                <w:rFonts w:ascii="Arial" w:hAnsi="Arial" w:cs="Arial"/>
                <w:sz w:val="22"/>
                <w:szCs w:val="22"/>
                <w:lang w:val="sr-Cyrl-RS"/>
              </w:rPr>
            </w:pPr>
            <w:r>
              <w:rPr>
                <w:rFonts w:ascii="Arial" w:hAnsi="Arial" w:cs="Arial"/>
                <w:sz w:val="22"/>
                <w:szCs w:val="22"/>
                <w:lang w:val="sr-Cyrl-RS"/>
              </w:rPr>
              <w:t>10.</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F07C1C" w:rsidRDefault="007229D9" w:rsidP="007229D9">
            <w:pPr>
              <w:pStyle w:val="Sadrajtabele"/>
              <w:snapToGrid w:val="0"/>
              <w:rPr>
                <w:rFonts w:ascii="Arial" w:hAnsi="Arial" w:cs="Arial"/>
                <w:b/>
                <w:sz w:val="22"/>
                <w:szCs w:val="22"/>
                <w:lang w:val="sr-Cyrl-RS"/>
              </w:rPr>
            </w:pPr>
            <w:r w:rsidRPr="00F07C1C">
              <w:rPr>
                <w:rFonts w:ascii="Arial" w:hAnsi="Arial" w:cs="Arial"/>
                <w:b/>
                <w:sz w:val="22"/>
                <w:szCs w:val="22"/>
                <w:lang w:val="sr-Cyrl-RS"/>
              </w:rPr>
              <w:t>Прочишћавање навоја и замена свих мазалица на одшљакивачу (М8 и М10) – 20 комада</w:t>
            </w:r>
          </w:p>
        </w:tc>
        <w:tc>
          <w:tcPr>
            <w:tcW w:w="1170" w:type="dxa"/>
            <w:tcBorders>
              <w:top w:val="single" w:sz="4" w:space="0" w:color="auto"/>
              <w:left w:val="single" w:sz="1" w:space="0" w:color="000000"/>
              <w:bottom w:val="single" w:sz="1" w:space="0" w:color="000000"/>
              <w:right w:val="single" w:sz="1" w:space="0" w:color="000000"/>
            </w:tcBorders>
          </w:tcPr>
          <w:p w:rsidR="007229D9" w:rsidRDefault="007229D9" w:rsidP="007229D9">
            <w:pPr>
              <w:pStyle w:val="Sadrajtabele"/>
              <w:snapToGrid w:val="0"/>
              <w:jc w:val="center"/>
              <w:rPr>
                <w:rFonts w:ascii="Arial" w:hAnsi="Arial" w:cs="Arial"/>
                <w:sz w:val="22"/>
                <w:szCs w:val="22"/>
                <w:lang w:val="sr-Cyrl-RS"/>
              </w:rPr>
            </w:pPr>
          </w:p>
        </w:tc>
        <w:tc>
          <w:tcPr>
            <w:tcW w:w="1170" w:type="dxa"/>
            <w:tcBorders>
              <w:top w:val="single" w:sz="4" w:space="0" w:color="auto"/>
              <w:left w:val="single" w:sz="1" w:space="0" w:color="000000"/>
              <w:bottom w:val="single" w:sz="1" w:space="0" w:color="000000"/>
              <w:right w:val="single" w:sz="1" w:space="0" w:color="000000"/>
            </w:tcBorders>
          </w:tcPr>
          <w:p w:rsidR="007229D9" w:rsidRDefault="007229D9" w:rsidP="007229D9">
            <w:pPr>
              <w:pStyle w:val="Sadrajtabele"/>
              <w:snapToGrid w:val="0"/>
              <w:jc w:val="center"/>
              <w:rPr>
                <w:rFonts w:ascii="Arial" w:hAnsi="Arial" w:cs="Arial"/>
                <w:sz w:val="22"/>
                <w:szCs w:val="22"/>
                <w:lang w:val="sr-Cyrl-RS"/>
              </w:rPr>
            </w:pPr>
          </w:p>
        </w:tc>
        <w:tc>
          <w:tcPr>
            <w:tcW w:w="1080" w:type="dxa"/>
            <w:tcBorders>
              <w:top w:val="single" w:sz="4" w:space="0" w:color="auto"/>
              <w:left w:val="single" w:sz="1" w:space="0" w:color="000000"/>
              <w:bottom w:val="single" w:sz="1" w:space="0" w:color="000000"/>
              <w:right w:val="single" w:sz="1" w:space="0" w:color="000000"/>
            </w:tcBorders>
          </w:tcPr>
          <w:p w:rsidR="007229D9" w:rsidRDefault="007229D9" w:rsidP="007229D9">
            <w:pPr>
              <w:pStyle w:val="Sadrajtabele"/>
              <w:snapToGrid w:val="0"/>
              <w:jc w:val="center"/>
              <w:rPr>
                <w:rFonts w:ascii="Arial" w:hAnsi="Arial" w:cs="Arial"/>
                <w:sz w:val="22"/>
                <w:szCs w:val="22"/>
                <w:lang w:val="sr-Cyrl-RS"/>
              </w:rPr>
            </w:pPr>
          </w:p>
        </w:tc>
        <w:tc>
          <w:tcPr>
            <w:tcW w:w="1440" w:type="dxa"/>
            <w:tcBorders>
              <w:top w:val="single" w:sz="4" w:space="0" w:color="auto"/>
              <w:left w:val="single" w:sz="1" w:space="0" w:color="000000"/>
              <w:bottom w:val="single" w:sz="1" w:space="0" w:color="000000"/>
              <w:right w:val="single" w:sz="1" w:space="0" w:color="000000"/>
            </w:tcBorders>
          </w:tcPr>
          <w:p w:rsidR="007229D9" w:rsidRDefault="007229D9" w:rsidP="007229D9">
            <w:pPr>
              <w:pStyle w:val="Sadrajtabele"/>
              <w:snapToGrid w:val="0"/>
              <w:jc w:val="center"/>
              <w:rPr>
                <w:rFonts w:ascii="Arial" w:hAnsi="Arial" w:cs="Arial"/>
                <w:sz w:val="22"/>
                <w:szCs w:val="22"/>
                <w:lang w:val="sr-Cyrl-RS"/>
              </w:rPr>
            </w:pPr>
          </w:p>
        </w:tc>
      </w:tr>
      <w:tr w:rsidR="007229D9" w:rsidRPr="009A3697" w:rsidTr="00CE6D73">
        <w:tc>
          <w:tcPr>
            <w:tcW w:w="450" w:type="dxa"/>
            <w:tcBorders>
              <w:top w:val="single" w:sz="4" w:space="0" w:color="auto"/>
              <w:left w:val="single" w:sz="1" w:space="0" w:color="000000"/>
              <w:bottom w:val="single" w:sz="1" w:space="0" w:color="000000"/>
            </w:tcBorders>
            <w:shd w:val="clear" w:color="auto" w:fill="auto"/>
            <w:vAlign w:val="center"/>
          </w:tcPr>
          <w:p w:rsidR="007229D9" w:rsidRPr="007229D9" w:rsidRDefault="007229D9" w:rsidP="007229D9">
            <w:pPr>
              <w:pStyle w:val="Sadrajtabele"/>
              <w:snapToGrid w:val="0"/>
              <w:rPr>
                <w:rFonts w:ascii="Arial" w:hAnsi="Arial" w:cs="Arial"/>
                <w:sz w:val="22"/>
                <w:szCs w:val="22"/>
                <w:lang w:val="sr-Cyrl-RS"/>
              </w:rPr>
            </w:pPr>
            <w:r>
              <w:rPr>
                <w:rFonts w:ascii="Arial" w:hAnsi="Arial" w:cs="Arial"/>
                <w:sz w:val="22"/>
                <w:szCs w:val="22"/>
                <w:lang w:val="sr-Cyrl-RS"/>
              </w:rPr>
              <w:t>11.</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F07C1C" w:rsidRDefault="007229D9" w:rsidP="007229D9">
            <w:pPr>
              <w:pStyle w:val="Sadrajtabele"/>
              <w:snapToGrid w:val="0"/>
              <w:rPr>
                <w:rFonts w:ascii="Arial" w:hAnsi="Arial" w:cs="Arial"/>
                <w:b/>
                <w:sz w:val="22"/>
                <w:szCs w:val="22"/>
                <w:lang w:val="sr-Cyrl-RS"/>
              </w:rPr>
            </w:pPr>
            <w:r>
              <w:rPr>
                <w:rFonts w:ascii="Arial" w:hAnsi="Arial" w:cs="Arial"/>
                <w:b/>
                <w:sz w:val="22"/>
                <w:szCs w:val="22"/>
                <w:lang w:val="sr-Cyrl-RS"/>
              </w:rPr>
              <w:t>Евентуална израда опруге (М9-533) – 2 комада</w:t>
            </w:r>
          </w:p>
        </w:tc>
        <w:tc>
          <w:tcPr>
            <w:tcW w:w="1170" w:type="dxa"/>
            <w:tcBorders>
              <w:top w:val="single" w:sz="4" w:space="0" w:color="auto"/>
              <w:left w:val="single" w:sz="1" w:space="0" w:color="000000"/>
              <w:bottom w:val="single" w:sz="1" w:space="0" w:color="000000"/>
              <w:right w:val="single" w:sz="1" w:space="0" w:color="000000"/>
            </w:tcBorders>
          </w:tcPr>
          <w:p w:rsidR="007229D9" w:rsidRDefault="007229D9" w:rsidP="007229D9">
            <w:pPr>
              <w:pStyle w:val="Sadrajtabele"/>
              <w:snapToGrid w:val="0"/>
              <w:jc w:val="center"/>
              <w:rPr>
                <w:rFonts w:ascii="Arial" w:hAnsi="Arial" w:cs="Arial"/>
                <w:sz w:val="22"/>
                <w:szCs w:val="22"/>
                <w:lang w:val="sr-Cyrl-RS"/>
              </w:rPr>
            </w:pPr>
          </w:p>
        </w:tc>
        <w:tc>
          <w:tcPr>
            <w:tcW w:w="1170" w:type="dxa"/>
            <w:tcBorders>
              <w:top w:val="single" w:sz="4" w:space="0" w:color="auto"/>
              <w:left w:val="single" w:sz="1" w:space="0" w:color="000000"/>
              <w:bottom w:val="single" w:sz="1" w:space="0" w:color="000000"/>
              <w:right w:val="single" w:sz="1" w:space="0" w:color="000000"/>
            </w:tcBorders>
          </w:tcPr>
          <w:p w:rsidR="007229D9" w:rsidRDefault="007229D9" w:rsidP="007229D9">
            <w:pPr>
              <w:pStyle w:val="Sadrajtabele"/>
              <w:snapToGrid w:val="0"/>
              <w:jc w:val="center"/>
              <w:rPr>
                <w:rFonts w:ascii="Arial" w:hAnsi="Arial" w:cs="Arial"/>
                <w:sz w:val="22"/>
                <w:szCs w:val="22"/>
                <w:lang w:val="sr-Cyrl-RS"/>
              </w:rPr>
            </w:pPr>
          </w:p>
        </w:tc>
        <w:tc>
          <w:tcPr>
            <w:tcW w:w="1080" w:type="dxa"/>
            <w:tcBorders>
              <w:top w:val="single" w:sz="4" w:space="0" w:color="auto"/>
              <w:left w:val="single" w:sz="1" w:space="0" w:color="000000"/>
              <w:bottom w:val="single" w:sz="1" w:space="0" w:color="000000"/>
              <w:right w:val="single" w:sz="1" w:space="0" w:color="000000"/>
            </w:tcBorders>
          </w:tcPr>
          <w:p w:rsidR="007229D9" w:rsidRDefault="007229D9" w:rsidP="007229D9">
            <w:pPr>
              <w:pStyle w:val="Sadrajtabele"/>
              <w:snapToGrid w:val="0"/>
              <w:jc w:val="center"/>
              <w:rPr>
                <w:rFonts w:ascii="Arial" w:hAnsi="Arial" w:cs="Arial"/>
                <w:sz w:val="22"/>
                <w:szCs w:val="22"/>
                <w:lang w:val="sr-Cyrl-RS"/>
              </w:rPr>
            </w:pPr>
          </w:p>
        </w:tc>
        <w:tc>
          <w:tcPr>
            <w:tcW w:w="1440" w:type="dxa"/>
            <w:tcBorders>
              <w:top w:val="single" w:sz="4" w:space="0" w:color="auto"/>
              <w:left w:val="single" w:sz="1" w:space="0" w:color="000000"/>
              <w:bottom w:val="single" w:sz="1" w:space="0" w:color="000000"/>
              <w:right w:val="single" w:sz="1" w:space="0" w:color="000000"/>
            </w:tcBorders>
          </w:tcPr>
          <w:p w:rsidR="007229D9" w:rsidRDefault="007229D9" w:rsidP="007229D9">
            <w:pPr>
              <w:pStyle w:val="Sadrajtabele"/>
              <w:snapToGrid w:val="0"/>
              <w:jc w:val="center"/>
              <w:rPr>
                <w:rFonts w:ascii="Arial" w:hAnsi="Arial" w:cs="Arial"/>
                <w:sz w:val="22"/>
                <w:szCs w:val="22"/>
                <w:lang w:val="sr-Cyrl-RS"/>
              </w:rPr>
            </w:pPr>
          </w:p>
        </w:tc>
      </w:tr>
      <w:tr w:rsidR="007229D9" w:rsidRPr="009A3697" w:rsidTr="00CE6D73">
        <w:tc>
          <w:tcPr>
            <w:tcW w:w="450" w:type="dxa"/>
            <w:tcBorders>
              <w:left w:val="single" w:sz="1" w:space="0" w:color="000000"/>
              <w:bottom w:val="single" w:sz="1" w:space="0" w:color="000000"/>
            </w:tcBorders>
            <w:shd w:val="clear" w:color="auto" w:fill="auto"/>
            <w:vAlign w:val="center"/>
          </w:tcPr>
          <w:p w:rsidR="007229D9" w:rsidRPr="007229D9" w:rsidRDefault="007229D9" w:rsidP="007229D9">
            <w:pPr>
              <w:pStyle w:val="Sadrajtabele"/>
              <w:snapToGrid w:val="0"/>
              <w:rPr>
                <w:rFonts w:ascii="Arial" w:hAnsi="Arial" w:cs="Arial"/>
                <w:sz w:val="22"/>
                <w:szCs w:val="22"/>
                <w:lang w:val="sr-Cyrl-RS"/>
              </w:rPr>
            </w:pPr>
            <w:r>
              <w:rPr>
                <w:rFonts w:ascii="Arial" w:hAnsi="Arial" w:cs="Arial"/>
                <w:sz w:val="22"/>
                <w:szCs w:val="22"/>
                <w:lang w:val="sr-Cyrl-RS"/>
              </w:rPr>
              <w:t>12.</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F07C1C" w:rsidRDefault="007229D9" w:rsidP="007229D9">
            <w:pPr>
              <w:pStyle w:val="Sadrajtabele"/>
              <w:snapToGrid w:val="0"/>
              <w:rPr>
                <w:rFonts w:ascii="Arial" w:hAnsi="Arial" w:cs="Arial"/>
                <w:b/>
                <w:sz w:val="22"/>
                <w:szCs w:val="22"/>
                <w:lang w:val="sr-Cyrl-RS"/>
              </w:rPr>
            </w:pPr>
            <w:r>
              <w:rPr>
                <w:rFonts w:ascii="Arial" w:hAnsi="Arial" w:cs="Arial"/>
                <w:b/>
                <w:sz w:val="22"/>
                <w:szCs w:val="22"/>
                <w:lang w:val="sr-Cyrl-RS"/>
              </w:rPr>
              <w:t xml:space="preserve">Израда шешира </w:t>
            </w:r>
            <w:r>
              <w:rPr>
                <w:rFonts w:ascii="Arial" w:hAnsi="Arial" w:cs="Arial"/>
                <w:b/>
                <w:sz w:val="22"/>
                <w:szCs w:val="22"/>
                <w:lang w:val="sr-Cyrl-RS"/>
              </w:rPr>
              <w:t>(М9-53</w:t>
            </w:r>
            <w:r>
              <w:rPr>
                <w:rFonts w:ascii="Arial" w:hAnsi="Arial" w:cs="Arial"/>
                <w:b/>
                <w:sz w:val="22"/>
                <w:szCs w:val="22"/>
                <w:lang w:val="sr-Cyrl-RS"/>
              </w:rPr>
              <w:t>2</w:t>
            </w:r>
            <w:r>
              <w:rPr>
                <w:rFonts w:ascii="Arial" w:hAnsi="Arial" w:cs="Arial"/>
                <w:b/>
                <w:sz w:val="22"/>
                <w:szCs w:val="22"/>
                <w:lang w:val="sr-Cyrl-RS"/>
              </w:rPr>
              <w:t xml:space="preserve">) – </w:t>
            </w:r>
            <w:r>
              <w:rPr>
                <w:rFonts w:ascii="Arial" w:hAnsi="Arial" w:cs="Arial"/>
                <w:b/>
                <w:sz w:val="22"/>
                <w:szCs w:val="22"/>
                <w:lang w:val="sr-Cyrl-RS"/>
              </w:rPr>
              <w:t>4</w:t>
            </w:r>
            <w:r>
              <w:rPr>
                <w:rFonts w:ascii="Arial" w:hAnsi="Arial" w:cs="Arial"/>
                <w:b/>
                <w:sz w:val="22"/>
                <w:szCs w:val="22"/>
                <w:lang w:val="sr-Cyrl-RS"/>
              </w:rPr>
              <w:t xml:space="preserve"> комада</w:t>
            </w:r>
          </w:p>
        </w:tc>
        <w:tc>
          <w:tcPr>
            <w:tcW w:w="1170" w:type="dxa"/>
            <w:tcBorders>
              <w:left w:val="single" w:sz="1" w:space="0" w:color="000000"/>
              <w:bottom w:val="single" w:sz="1" w:space="0" w:color="000000"/>
              <w:right w:val="single" w:sz="1" w:space="0" w:color="000000"/>
            </w:tcBorders>
          </w:tcPr>
          <w:p w:rsidR="007229D9" w:rsidRDefault="007229D9" w:rsidP="007229D9">
            <w:pPr>
              <w:pStyle w:val="Sadrajtabele"/>
              <w:snapToGrid w:val="0"/>
              <w:jc w:val="center"/>
              <w:rPr>
                <w:rFonts w:ascii="Arial" w:hAnsi="Arial" w:cs="Arial"/>
                <w:sz w:val="22"/>
                <w:szCs w:val="22"/>
              </w:rPr>
            </w:pPr>
          </w:p>
        </w:tc>
        <w:tc>
          <w:tcPr>
            <w:tcW w:w="1170" w:type="dxa"/>
            <w:tcBorders>
              <w:left w:val="single" w:sz="1" w:space="0" w:color="000000"/>
              <w:bottom w:val="single" w:sz="1" w:space="0" w:color="000000"/>
              <w:right w:val="single" w:sz="1" w:space="0" w:color="000000"/>
            </w:tcBorders>
          </w:tcPr>
          <w:p w:rsidR="007229D9" w:rsidRDefault="007229D9" w:rsidP="007229D9">
            <w:pPr>
              <w:pStyle w:val="Sadrajtabele"/>
              <w:snapToGrid w:val="0"/>
              <w:jc w:val="center"/>
              <w:rPr>
                <w:rFonts w:ascii="Arial" w:hAnsi="Arial" w:cs="Arial"/>
                <w:sz w:val="22"/>
                <w:szCs w:val="22"/>
              </w:rPr>
            </w:pPr>
          </w:p>
        </w:tc>
        <w:tc>
          <w:tcPr>
            <w:tcW w:w="1080" w:type="dxa"/>
            <w:tcBorders>
              <w:left w:val="single" w:sz="1" w:space="0" w:color="000000"/>
              <w:bottom w:val="single" w:sz="1" w:space="0" w:color="000000"/>
              <w:right w:val="single" w:sz="1" w:space="0" w:color="000000"/>
            </w:tcBorders>
          </w:tcPr>
          <w:p w:rsidR="007229D9" w:rsidRDefault="007229D9" w:rsidP="007229D9">
            <w:pPr>
              <w:pStyle w:val="Sadrajtabele"/>
              <w:snapToGrid w:val="0"/>
              <w:jc w:val="center"/>
              <w:rPr>
                <w:rFonts w:ascii="Arial" w:hAnsi="Arial" w:cs="Arial"/>
                <w:sz w:val="22"/>
                <w:szCs w:val="22"/>
              </w:rPr>
            </w:pPr>
          </w:p>
        </w:tc>
        <w:tc>
          <w:tcPr>
            <w:tcW w:w="1440" w:type="dxa"/>
            <w:tcBorders>
              <w:left w:val="single" w:sz="1" w:space="0" w:color="000000"/>
              <w:bottom w:val="single" w:sz="1" w:space="0" w:color="000000"/>
              <w:right w:val="single" w:sz="1" w:space="0" w:color="000000"/>
            </w:tcBorders>
          </w:tcPr>
          <w:p w:rsidR="007229D9" w:rsidRDefault="007229D9" w:rsidP="007229D9">
            <w:pPr>
              <w:pStyle w:val="Sadrajtabele"/>
              <w:snapToGrid w:val="0"/>
              <w:jc w:val="center"/>
              <w:rPr>
                <w:rFonts w:ascii="Arial" w:hAnsi="Arial" w:cs="Arial"/>
                <w:sz w:val="22"/>
                <w:szCs w:val="22"/>
              </w:rPr>
            </w:pPr>
          </w:p>
        </w:tc>
      </w:tr>
      <w:tr w:rsidR="007229D9" w:rsidRPr="009A3697" w:rsidTr="00B76412">
        <w:tc>
          <w:tcPr>
            <w:tcW w:w="450" w:type="dxa"/>
            <w:tcBorders>
              <w:left w:val="single" w:sz="1" w:space="0" w:color="000000"/>
              <w:bottom w:val="single" w:sz="4" w:space="0" w:color="auto"/>
            </w:tcBorders>
            <w:shd w:val="clear" w:color="auto" w:fill="auto"/>
            <w:vAlign w:val="center"/>
          </w:tcPr>
          <w:p w:rsidR="007229D9" w:rsidRPr="007229D9" w:rsidRDefault="007229D9" w:rsidP="007229D9">
            <w:pPr>
              <w:pStyle w:val="Sadrajtabele"/>
              <w:snapToGrid w:val="0"/>
              <w:rPr>
                <w:rFonts w:ascii="Arial" w:hAnsi="Arial" w:cs="Arial"/>
                <w:sz w:val="22"/>
                <w:szCs w:val="22"/>
                <w:lang w:val="sr-Cyrl-RS"/>
              </w:rPr>
            </w:pPr>
            <w:r>
              <w:rPr>
                <w:rFonts w:ascii="Arial" w:hAnsi="Arial" w:cs="Arial"/>
                <w:sz w:val="22"/>
                <w:szCs w:val="22"/>
                <w:lang w:val="sr-Cyrl-RS"/>
              </w:rPr>
              <w:t>13.</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7229D9" w:rsidRPr="00F07C1C" w:rsidRDefault="007229D9" w:rsidP="007229D9">
            <w:pPr>
              <w:pStyle w:val="Sadrajtabele"/>
              <w:snapToGrid w:val="0"/>
              <w:rPr>
                <w:rFonts w:ascii="Arial" w:hAnsi="Arial" w:cs="Arial"/>
                <w:b/>
                <w:sz w:val="22"/>
                <w:szCs w:val="22"/>
                <w:lang w:val="sr-Cyrl-RS"/>
              </w:rPr>
            </w:pPr>
            <w:r>
              <w:rPr>
                <w:rFonts w:ascii="Arial" w:hAnsi="Arial" w:cs="Arial"/>
                <w:b/>
                <w:sz w:val="22"/>
                <w:szCs w:val="22"/>
                <w:lang w:val="sr-Cyrl-RS"/>
              </w:rPr>
              <w:t xml:space="preserve">Израда поклопца одшљакивача </w:t>
            </w:r>
            <w:r>
              <w:rPr>
                <w:rFonts w:ascii="Arial" w:hAnsi="Arial" w:cs="Arial"/>
                <w:b/>
                <w:sz w:val="22"/>
                <w:szCs w:val="22"/>
                <w:lang w:val="sr-Cyrl-RS"/>
              </w:rPr>
              <w:t>(М9-5</w:t>
            </w:r>
            <w:r>
              <w:rPr>
                <w:rFonts w:ascii="Arial" w:hAnsi="Arial" w:cs="Arial"/>
                <w:b/>
                <w:sz w:val="22"/>
                <w:szCs w:val="22"/>
                <w:lang w:val="sr-Cyrl-RS"/>
              </w:rPr>
              <w:t>19</w:t>
            </w:r>
            <w:r>
              <w:rPr>
                <w:rFonts w:ascii="Arial" w:hAnsi="Arial" w:cs="Arial"/>
                <w:b/>
                <w:sz w:val="22"/>
                <w:szCs w:val="22"/>
                <w:lang w:val="sr-Cyrl-RS"/>
              </w:rPr>
              <w:t xml:space="preserve">) – </w:t>
            </w:r>
            <w:r>
              <w:rPr>
                <w:rFonts w:ascii="Arial" w:hAnsi="Arial" w:cs="Arial"/>
                <w:b/>
                <w:sz w:val="22"/>
                <w:szCs w:val="22"/>
                <w:lang w:val="sr-Cyrl-RS"/>
              </w:rPr>
              <w:t>1</w:t>
            </w:r>
            <w:r>
              <w:rPr>
                <w:rFonts w:ascii="Arial" w:hAnsi="Arial" w:cs="Arial"/>
                <w:b/>
                <w:sz w:val="22"/>
                <w:szCs w:val="22"/>
                <w:lang w:val="sr-Cyrl-RS"/>
              </w:rPr>
              <w:t xml:space="preserve"> </w:t>
            </w:r>
            <w:r>
              <w:rPr>
                <w:rFonts w:ascii="Arial" w:hAnsi="Arial" w:cs="Arial"/>
                <w:b/>
                <w:sz w:val="22"/>
                <w:szCs w:val="22"/>
                <w:lang w:val="sr-Cyrl-RS"/>
              </w:rPr>
              <w:t>комад</w:t>
            </w:r>
          </w:p>
        </w:tc>
        <w:tc>
          <w:tcPr>
            <w:tcW w:w="1170" w:type="dxa"/>
            <w:tcBorders>
              <w:left w:val="single" w:sz="1" w:space="0" w:color="000000"/>
              <w:bottom w:val="single" w:sz="4" w:space="0" w:color="auto"/>
              <w:right w:val="single" w:sz="1" w:space="0" w:color="000000"/>
            </w:tcBorders>
          </w:tcPr>
          <w:p w:rsidR="007229D9" w:rsidRDefault="007229D9" w:rsidP="007229D9">
            <w:pPr>
              <w:pStyle w:val="Sadrajtabele"/>
              <w:snapToGrid w:val="0"/>
              <w:jc w:val="center"/>
              <w:rPr>
                <w:rFonts w:ascii="Arial" w:hAnsi="Arial" w:cs="Arial"/>
                <w:sz w:val="22"/>
                <w:szCs w:val="22"/>
              </w:rPr>
            </w:pPr>
          </w:p>
        </w:tc>
        <w:tc>
          <w:tcPr>
            <w:tcW w:w="1170" w:type="dxa"/>
            <w:tcBorders>
              <w:left w:val="single" w:sz="1" w:space="0" w:color="000000"/>
              <w:bottom w:val="single" w:sz="4" w:space="0" w:color="auto"/>
              <w:right w:val="single" w:sz="1" w:space="0" w:color="000000"/>
            </w:tcBorders>
          </w:tcPr>
          <w:p w:rsidR="007229D9" w:rsidRDefault="007229D9" w:rsidP="007229D9">
            <w:pPr>
              <w:pStyle w:val="Sadrajtabele"/>
              <w:snapToGrid w:val="0"/>
              <w:jc w:val="center"/>
              <w:rPr>
                <w:rFonts w:ascii="Arial" w:hAnsi="Arial" w:cs="Arial"/>
                <w:sz w:val="22"/>
                <w:szCs w:val="22"/>
              </w:rPr>
            </w:pPr>
          </w:p>
        </w:tc>
        <w:tc>
          <w:tcPr>
            <w:tcW w:w="1080" w:type="dxa"/>
            <w:tcBorders>
              <w:left w:val="single" w:sz="1" w:space="0" w:color="000000"/>
              <w:bottom w:val="single" w:sz="4" w:space="0" w:color="auto"/>
              <w:right w:val="single" w:sz="1" w:space="0" w:color="000000"/>
            </w:tcBorders>
          </w:tcPr>
          <w:p w:rsidR="007229D9" w:rsidRDefault="007229D9" w:rsidP="007229D9">
            <w:pPr>
              <w:pStyle w:val="Sadrajtabele"/>
              <w:snapToGrid w:val="0"/>
              <w:jc w:val="center"/>
              <w:rPr>
                <w:rFonts w:ascii="Arial" w:hAnsi="Arial" w:cs="Arial"/>
                <w:sz w:val="22"/>
                <w:szCs w:val="22"/>
              </w:rPr>
            </w:pPr>
          </w:p>
        </w:tc>
        <w:tc>
          <w:tcPr>
            <w:tcW w:w="1440" w:type="dxa"/>
            <w:tcBorders>
              <w:left w:val="single" w:sz="1" w:space="0" w:color="000000"/>
              <w:bottom w:val="single" w:sz="4" w:space="0" w:color="auto"/>
              <w:right w:val="single" w:sz="1" w:space="0" w:color="000000"/>
            </w:tcBorders>
          </w:tcPr>
          <w:p w:rsidR="007229D9" w:rsidRDefault="007229D9" w:rsidP="007229D9">
            <w:pPr>
              <w:pStyle w:val="Sadrajtabele"/>
              <w:snapToGrid w:val="0"/>
              <w:jc w:val="center"/>
              <w:rPr>
                <w:rFonts w:ascii="Arial" w:hAnsi="Arial" w:cs="Arial"/>
                <w:sz w:val="22"/>
                <w:szCs w:val="22"/>
              </w:rPr>
            </w:pPr>
          </w:p>
        </w:tc>
      </w:tr>
      <w:tr w:rsidR="00B76412" w:rsidRPr="009A3697" w:rsidTr="00AB25A3">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76412" w:rsidRPr="00B76412" w:rsidRDefault="00B76412" w:rsidP="00B76412">
            <w:pPr>
              <w:pStyle w:val="Sadrajtabele"/>
              <w:snapToGrid w:val="0"/>
              <w:jc w:val="right"/>
              <w:rPr>
                <w:rFonts w:ascii="Arial" w:hAnsi="Arial" w:cs="Arial"/>
                <w:sz w:val="22"/>
                <w:szCs w:val="22"/>
                <w:lang w:val="sr-Cyrl-RS"/>
              </w:rPr>
            </w:pPr>
            <w:r>
              <w:rPr>
                <w:rFonts w:ascii="Arial" w:hAnsi="Arial" w:cs="Arial"/>
                <w:sz w:val="22"/>
                <w:szCs w:val="22"/>
                <w:lang w:val="sr-Cyrl-RS"/>
              </w:rPr>
              <w:t>Укупно:</w:t>
            </w:r>
          </w:p>
        </w:tc>
        <w:tc>
          <w:tcPr>
            <w:tcW w:w="1080" w:type="dxa"/>
            <w:tcBorders>
              <w:top w:val="single" w:sz="4" w:space="0" w:color="auto"/>
              <w:left w:val="single" w:sz="4" w:space="0" w:color="auto"/>
              <w:bottom w:val="single" w:sz="4" w:space="0" w:color="auto"/>
              <w:right w:val="single" w:sz="4" w:space="0" w:color="auto"/>
            </w:tcBorders>
          </w:tcPr>
          <w:p w:rsidR="00B76412" w:rsidRDefault="00B76412" w:rsidP="007229D9">
            <w:pPr>
              <w:pStyle w:val="Sadrajtabele"/>
              <w:snapToGrid w:val="0"/>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B76412" w:rsidRDefault="00B76412" w:rsidP="007229D9">
            <w:pPr>
              <w:pStyle w:val="Sadrajtabele"/>
              <w:snapToGrid w:val="0"/>
              <w:jc w:val="center"/>
              <w:rPr>
                <w:rFonts w:ascii="Arial" w:hAnsi="Arial" w:cs="Arial"/>
                <w:sz w:val="22"/>
                <w:szCs w:val="22"/>
              </w:rPr>
            </w:pPr>
          </w:p>
        </w:tc>
      </w:tr>
    </w:tbl>
    <w:p w:rsidR="00B76412" w:rsidRDefault="00B76412" w:rsidP="00B76412">
      <w:pPr>
        <w:spacing w:after="0" w:line="240" w:lineRule="auto"/>
        <w:rPr>
          <w:rFonts w:ascii="Arial" w:eastAsia="Times New Roman" w:hAnsi="Arial" w:cs="Arial"/>
          <w:sz w:val="24"/>
          <w:szCs w:val="24"/>
          <w:lang w:eastAsia="sr-Latn-RS"/>
        </w:rPr>
      </w:pPr>
    </w:p>
    <w:p w:rsidR="006B386A" w:rsidRDefault="006B386A" w:rsidP="00B76412">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sidR="00AA7F09">
        <w:rPr>
          <w:rFonts w:ascii="Arial" w:eastAsia="Times New Roman" w:hAnsi="Arial" w:cs="Arial"/>
          <w:sz w:val="24"/>
          <w:szCs w:val="24"/>
          <w:lang w:val="sr-Cyrl-RS" w:eastAsia="sr-Latn-RS"/>
        </w:rPr>
        <w:t xml:space="preserve">                                       </w:t>
      </w:r>
      <w:r w:rsidR="00AA7F09" w:rsidRPr="00F02D8B">
        <w:rPr>
          <w:rFonts w:ascii="Arial" w:eastAsia="Times New Roman" w:hAnsi="Arial" w:cs="Arial"/>
          <w:sz w:val="24"/>
          <w:szCs w:val="24"/>
          <w:lang w:eastAsia="sr-Latn-RS"/>
        </w:rPr>
        <w:t xml:space="preserve">М. П. </w:t>
      </w:r>
      <w:r w:rsidR="00AA7F09">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rsidR="00AA7F09" w:rsidRDefault="00AA7F09" w:rsidP="00B76412">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rsidR="00B76412" w:rsidRDefault="00B76412" w:rsidP="00B76412">
      <w:pPr>
        <w:spacing w:after="0" w:line="240" w:lineRule="auto"/>
        <w:rPr>
          <w:rFonts w:ascii="Arial" w:eastAsia="Times New Roman" w:hAnsi="Arial" w:cs="Arial"/>
          <w:b/>
          <w:sz w:val="24"/>
          <w:szCs w:val="24"/>
          <w:lang w:eastAsia="sr-Latn-RS"/>
        </w:rPr>
      </w:pPr>
    </w:p>
    <w:p w:rsidR="006B386A" w:rsidRPr="00866595" w:rsidRDefault="006B386A" w:rsidP="00B76412">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rsidR="006B386A" w:rsidRDefault="006B386A" w:rsidP="00B76412">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rsidR="006B386A" w:rsidRPr="00AA7F09"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sidR="00AA7F09">
        <w:rPr>
          <w:rFonts w:ascii="Arial" w:eastAsia="Times New Roman" w:hAnsi="Arial" w:cs="Arial"/>
          <w:b/>
          <w:bCs/>
          <w:sz w:val="24"/>
          <w:szCs w:val="24"/>
          <w:lang w:val="sr-Cyrl-RS" w:eastAsia="sr-Latn-RS"/>
        </w:rPr>
        <w:t xml:space="preserve"> </w:t>
      </w:r>
      <w:r w:rsidR="00544E7A">
        <w:rPr>
          <w:rFonts w:ascii="Arial" w:eastAsia="Times New Roman" w:hAnsi="Arial" w:cs="Arial"/>
          <w:b/>
          <w:bCs/>
          <w:sz w:val="24"/>
          <w:szCs w:val="24"/>
          <w:lang w:val="sr-Cyrl-RS" w:eastAsia="sr-Latn-RS"/>
        </w:rPr>
        <w:t xml:space="preserve">САНАЦИЈИ </w:t>
      </w:r>
      <w:r w:rsidR="00CE6D73">
        <w:rPr>
          <w:rFonts w:ascii="Arial" w:eastAsia="Times New Roman" w:hAnsi="Arial" w:cs="Arial"/>
          <w:b/>
          <w:bCs/>
          <w:sz w:val="24"/>
          <w:szCs w:val="24"/>
          <w:lang w:val="sr-Cyrl-RS" w:eastAsia="sr-Latn-RS"/>
        </w:rPr>
        <w:t>ОДШЉАКИВАЧА</w:t>
      </w:r>
    </w:p>
    <w:p w:rsidR="006B386A" w:rsidRPr="00A121C4" w:rsidRDefault="006B386A" w:rsidP="00A20021">
      <w:pPr>
        <w:spacing w:after="0"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rsidR="00AA7F09" w:rsidRPr="00A121C4" w:rsidRDefault="00BA5419" w:rsidP="00A2002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00AA7F09" w:rsidRPr="00A121C4">
        <w:rPr>
          <w:rFonts w:ascii="Arial" w:eastAsia="Arial" w:hAnsi="Arial" w:cs="Arial"/>
          <w:sz w:val="22"/>
          <w:szCs w:val="22"/>
        </w:rPr>
        <w:t xml:space="preserve">Наручиоца </w:t>
      </w:r>
      <w:r w:rsidR="00AA7F09" w:rsidRPr="00A121C4">
        <w:rPr>
          <w:rFonts w:ascii="Arial" w:eastAsia="Arial" w:hAnsi="Arial" w:cs="Arial"/>
          <w:iCs/>
          <w:sz w:val="22"/>
          <w:szCs w:val="22"/>
          <w:lang w:val="sr-Cyrl-CS"/>
        </w:rPr>
        <w:t xml:space="preserve">ЈКП “Топлана“ Бор </w:t>
      </w:r>
      <w:r w:rsidR="00AA7F09" w:rsidRPr="00A121C4">
        <w:rPr>
          <w:rFonts w:ascii="Arial" w:eastAsia="Arial" w:hAnsi="Arial" w:cs="Arial"/>
          <w:sz w:val="22"/>
          <w:szCs w:val="22"/>
        </w:rPr>
        <w:t>са седиштем у .</w:t>
      </w:r>
      <w:r w:rsidR="00AA7F09" w:rsidRPr="00A121C4">
        <w:rPr>
          <w:rFonts w:ascii="Arial" w:eastAsia="Arial" w:hAnsi="Arial" w:cs="Arial"/>
          <w:sz w:val="22"/>
          <w:szCs w:val="22"/>
          <w:lang w:val="sr-Cyrl-CS"/>
        </w:rPr>
        <w:t xml:space="preserve">Бору </w:t>
      </w:r>
      <w:r w:rsidR="00AA7F09" w:rsidRPr="00A121C4">
        <w:rPr>
          <w:rFonts w:ascii="Arial" w:eastAsia="Arial" w:hAnsi="Arial" w:cs="Arial"/>
          <w:sz w:val="22"/>
          <w:szCs w:val="22"/>
        </w:rPr>
        <w:t xml:space="preserve">, улица </w:t>
      </w:r>
      <w:r w:rsidR="00AA7F09" w:rsidRPr="00A121C4">
        <w:rPr>
          <w:rFonts w:ascii="Arial" w:eastAsia="Arial" w:hAnsi="Arial" w:cs="Arial"/>
          <w:sz w:val="22"/>
          <w:szCs w:val="22"/>
          <w:lang w:val="sr-Cyrl-CS"/>
        </w:rPr>
        <w:t>Ђ.А.Куна 12, 19210 Бор,</w:t>
      </w:r>
      <w:r w:rsidR="00AA7F09" w:rsidRPr="00A121C4">
        <w:rPr>
          <w:rFonts w:ascii="Arial" w:eastAsia="Arial" w:hAnsi="Arial" w:cs="Arial"/>
          <w:sz w:val="22"/>
          <w:szCs w:val="22"/>
        </w:rPr>
        <w:t xml:space="preserve"> ПИБ:</w:t>
      </w:r>
      <w:r w:rsidR="00AA7F09" w:rsidRPr="00A121C4">
        <w:rPr>
          <w:rFonts w:ascii="Arial" w:eastAsia="Arial" w:hAnsi="Arial" w:cs="Arial"/>
          <w:sz w:val="22"/>
          <w:szCs w:val="22"/>
          <w:lang w:val="sr-Cyrl-CS"/>
        </w:rPr>
        <w:t>100500644</w:t>
      </w:r>
      <w:r w:rsidR="00AA7F09" w:rsidRPr="00A121C4">
        <w:rPr>
          <w:rFonts w:ascii="Arial" w:eastAsia="Arial" w:hAnsi="Arial" w:cs="Arial"/>
          <w:sz w:val="22"/>
          <w:szCs w:val="22"/>
        </w:rPr>
        <w:t xml:space="preserve">. Матични број: </w:t>
      </w:r>
      <w:r w:rsidR="00AA7F09" w:rsidRPr="00A121C4">
        <w:rPr>
          <w:rFonts w:ascii="Arial" w:eastAsia="Arial" w:hAnsi="Arial" w:cs="Arial"/>
          <w:sz w:val="22"/>
          <w:szCs w:val="22"/>
          <w:lang w:val="sr-Cyrl-CS"/>
        </w:rPr>
        <w:t xml:space="preserve">17441531, </w:t>
      </w:r>
      <w:r w:rsidR="00AA7F09" w:rsidRPr="00A121C4">
        <w:rPr>
          <w:rFonts w:ascii="Arial" w:eastAsia="Arial" w:hAnsi="Arial" w:cs="Arial"/>
          <w:sz w:val="22"/>
          <w:szCs w:val="22"/>
        </w:rPr>
        <w:t>Број рачуна: .</w:t>
      </w:r>
      <w:r w:rsidR="00AA7F09" w:rsidRPr="00A121C4">
        <w:rPr>
          <w:rFonts w:ascii="Arial" w:eastAsia="Arial" w:hAnsi="Arial" w:cs="Arial"/>
          <w:sz w:val="22"/>
          <w:szCs w:val="22"/>
          <w:lang w:val="sr-Cyrl-CS"/>
        </w:rPr>
        <w:t>160-35971</w:t>
      </w:r>
      <w:r w:rsidR="00AA7F09" w:rsidRPr="00A121C4">
        <w:rPr>
          <w:rFonts w:ascii="Arial" w:eastAsia="Arial" w:hAnsi="Arial" w:cs="Arial"/>
          <w:sz w:val="22"/>
          <w:szCs w:val="22"/>
        </w:rPr>
        <w:t xml:space="preserve"> Назив банке:.</w:t>
      </w:r>
      <w:r w:rsidR="00AA7F09" w:rsidRPr="00A121C4">
        <w:rPr>
          <w:rFonts w:ascii="Arial" w:eastAsia="Arial" w:hAnsi="Arial" w:cs="Arial"/>
          <w:sz w:val="22"/>
          <w:szCs w:val="22"/>
          <w:lang w:val="sr-Cyrl-CS"/>
        </w:rPr>
        <w:t xml:space="preserve">Банка интеса </w:t>
      </w:r>
      <w:r w:rsidR="00AA7F09" w:rsidRPr="00A121C4">
        <w:rPr>
          <w:rFonts w:ascii="Arial" w:eastAsia="Arial" w:hAnsi="Arial" w:cs="Arial"/>
          <w:sz w:val="22"/>
          <w:szCs w:val="22"/>
        </w:rPr>
        <w:t>,</w:t>
      </w:r>
      <w:r w:rsidR="00AA7F09" w:rsidRPr="00A121C4">
        <w:rPr>
          <w:rFonts w:ascii="Arial" w:eastAsia="Arial" w:hAnsi="Arial" w:cs="Arial"/>
          <w:sz w:val="22"/>
          <w:szCs w:val="22"/>
          <w:lang w:val="sr-Cyrl-CS"/>
        </w:rPr>
        <w:t xml:space="preserve">експозитура у Бору, </w:t>
      </w:r>
      <w:r w:rsidR="00AA7F09" w:rsidRPr="00A121C4">
        <w:rPr>
          <w:rFonts w:ascii="Arial" w:eastAsia="Arial" w:hAnsi="Arial" w:cs="Arial"/>
          <w:sz w:val="22"/>
          <w:szCs w:val="22"/>
        </w:rPr>
        <w:t xml:space="preserve">Телефон: </w:t>
      </w:r>
      <w:r w:rsidR="00AA7F09" w:rsidRPr="00A121C4">
        <w:rPr>
          <w:rFonts w:ascii="Arial" w:eastAsia="Arial" w:hAnsi="Arial" w:cs="Arial"/>
          <w:sz w:val="22"/>
          <w:szCs w:val="22"/>
          <w:lang w:val="sr-Cyrl-CS"/>
        </w:rPr>
        <w:t xml:space="preserve">030/423-167 </w:t>
      </w:r>
      <w:r w:rsidR="00AA7F09" w:rsidRPr="00A121C4">
        <w:rPr>
          <w:rFonts w:ascii="Arial" w:eastAsia="Arial" w:hAnsi="Arial" w:cs="Arial"/>
          <w:sz w:val="22"/>
          <w:szCs w:val="22"/>
        </w:rPr>
        <w:t xml:space="preserve">Телефакс: </w:t>
      </w:r>
      <w:r w:rsidR="00AA7F09" w:rsidRPr="00A121C4">
        <w:rPr>
          <w:rFonts w:ascii="Arial" w:eastAsia="Arial" w:hAnsi="Arial" w:cs="Arial"/>
          <w:sz w:val="22"/>
          <w:szCs w:val="22"/>
          <w:lang w:val="sr-Cyrl-CS"/>
        </w:rPr>
        <w:t xml:space="preserve">030/458-056, </w:t>
      </w:r>
      <w:r w:rsidR="00AA7F09" w:rsidRPr="00A121C4">
        <w:rPr>
          <w:rFonts w:ascii="Arial" w:eastAsia="Arial" w:hAnsi="Arial" w:cs="Arial"/>
          <w:sz w:val="22"/>
          <w:szCs w:val="22"/>
        </w:rPr>
        <w:t>кога заступа</w:t>
      </w:r>
      <w:r w:rsidR="00AA7F09" w:rsidRPr="00A121C4">
        <w:rPr>
          <w:rFonts w:ascii="Arial" w:eastAsia="Arial" w:hAnsi="Arial" w:cs="Arial"/>
          <w:sz w:val="22"/>
          <w:szCs w:val="22"/>
          <w:lang w:val="sr-Cyrl-CS"/>
        </w:rPr>
        <w:t xml:space="preserve"> </w:t>
      </w:r>
      <w:r w:rsidR="00AA7F09" w:rsidRPr="00A121C4">
        <w:rPr>
          <w:rFonts w:ascii="Arial" w:eastAsia="Arial" w:hAnsi="Arial" w:cs="Arial"/>
          <w:sz w:val="22"/>
          <w:szCs w:val="22"/>
          <w:lang w:val="sr-Cyrl-RS"/>
        </w:rPr>
        <w:t>______________________</w:t>
      </w:r>
      <w:r w:rsidR="00AA7F09" w:rsidRPr="00A121C4">
        <w:rPr>
          <w:rFonts w:ascii="Arial" w:eastAsia="Arial" w:hAnsi="Arial" w:cs="Arial"/>
          <w:sz w:val="22"/>
          <w:szCs w:val="22"/>
        </w:rPr>
        <w:t xml:space="preserve"> </w:t>
      </w:r>
      <w:r w:rsidR="00AA7F09" w:rsidRPr="00A121C4">
        <w:rPr>
          <w:rFonts w:ascii="Arial" w:hAnsi="Arial" w:cs="Arial"/>
          <w:spacing w:val="4"/>
          <w:sz w:val="22"/>
          <w:szCs w:val="22"/>
          <w:shd w:val="clear" w:color="auto" w:fill="FFFFFF"/>
          <w:lang w:val="sr-Cyrl-CS"/>
        </w:rPr>
        <w:t xml:space="preserve">(у даљем тексту: </w:t>
      </w:r>
      <w:r w:rsidR="00544E7A">
        <w:rPr>
          <w:rFonts w:ascii="Arial" w:hAnsi="Arial" w:cs="Arial"/>
          <w:spacing w:val="4"/>
          <w:sz w:val="22"/>
          <w:szCs w:val="22"/>
          <w:shd w:val="clear" w:color="auto" w:fill="FFFFFF"/>
          <w:lang w:val="sr-Cyrl-CS"/>
        </w:rPr>
        <w:t>Наручилац</w:t>
      </w:r>
      <w:r w:rsidR="00AA7F09" w:rsidRPr="00A121C4">
        <w:rPr>
          <w:rFonts w:ascii="Arial" w:hAnsi="Arial" w:cs="Arial"/>
          <w:spacing w:val="4"/>
          <w:sz w:val="22"/>
          <w:szCs w:val="22"/>
          <w:shd w:val="clear" w:color="auto" w:fill="FFFFFF"/>
          <w:lang w:val="sr-Cyrl-CS"/>
        </w:rPr>
        <w:t>)</w:t>
      </w:r>
    </w:p>
    <w:p w:rsidR="004E6A6A" w:rsidRPr="00A121C4" w:rsidRDefault="004E6A6A" w:rsidP="00A2002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AA7F09" w:rsidRPr="00A121C4" w:rsidRDefault="00BA5419" w:rsidP="004E6A6A">
      <w:pPr>
        <w:rPr>
          <w:rFonts w:ascii="Arial" w:eastAsia="Arial" w:hAnsi="Arial" w:cs="Arial"/>
        </w:rPr>
      </w:pPr>
      <w:r w:rsidRPr="00A121C4">
        <w:rPr>
          <w:rFonts w:ascii="Arial" w:eastAsia="Arial" w:hAnsi="Arial" w:cs="Arial"/>
          <w:i/>
          <w:iCs/>
          <w:lang w:val="sr-Cyrl-RS"/>
        </w:rPr>
        <w:t xml:space="preserve">2. </w:t>
      </w:r>
      <w:r w:rsidR="00AA7F09" w:rsidRPr="00A121C4">
        <w:rPr>
          <w:rFonts w:ascii="Arial" w:eastAsia="Arial" w:hAnsi="Arial" w:cs="Arial"/>
          <w:i/>
          <w:iCs/>
        </w:rPr>
        <w:t>.</w:t>
      </w:r>
      <w:r w:rsidR="00AA7F09" w:rsidRPr="00A121C4">
        <w:rPr>
          <w:rFonts w:ascii="Arial" w:eastAsia="Arial" w:hAnsi="Arial" w:cs="Arial"/>
        </w:rPr>
        <w:t>.............................................................. са седиштем у ............................................, улица .........................................., ПИБ:.......................... Матични број: ........................................</w:t>
      </w:r>
    </w:p>
    <w:p w:rsidR="00BA5419" w:rsidRPr="00A121C4" w:rsidRDefault="00AA7F09" w:rsidP="00AA7F09">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BA5419" w:rsidRPr="00A121C4" w:rsidRDefault="00BA5419" w:rsidP="00BA5419">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BA5419" w:rsidRPr="00A121C4" w:rsidRDefault="00BA5419" w:rsidP="00A2002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AA7F09" w:rsidRPr="00A121C4" w:rsidRDefault="00AA7F09" w:rsidP="00A20021">
      <w:pPr>
        <w:pStyle w:val="Default"/>
        <w:rPr>
          <w:rFonts w:ascii="Arial" w:eastAsia="Arial" w:hAnsi="Arial" w:cs="Arial"/>
          <w:sz w:val="22"/>
          <w:szCs w:val="22"/>
        </w:rPr>
      </w:pPr>
      <w:r w:rsidRPr="00A121C4">
        <w:rPr>
          <w:rFonts w:ascii="Arial" w:eastAsia="Arial" w:hAnsi="Arial" w:cs="Arial"/>
          <w:sz w:val="22"/>
          <w:szCs w:val="22"/>
        </w:rPr>
        <w:t>кога заступа.........................................................</w:t>
      </w:r>
      <w:r w:rsidR="00BA5419"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w:t>
      </w:r>
      <w:r w:rsidR="00544E7A">
        <w:rPr>
          <w:rFonts w:ascii="Arial" w:eastAsia="Arial" w:hAnsi="Arial" w:cs="Arial"/>
          <w:bCs/>
          <w:sz w:val="22"/>
          <w:szCs w:val="22"/>
          <w:lang w:val="sr-Cyrl-CS"/>
        </w:rPr>
        <w:t>Извођач</w:t>
      </w:r>
      <w:r w:rsidRPr="00A121C4">
        <w:rPr>
          <w:rFonts w:ascii="Arial" w:eastAsia="Arial" w:hAnsi="Arial" w:cs="Arial"/>
          <w:sz w:val="22"/>
          <w:szCs w:val="22"/>
        </w:rPr>
        <w:t>),</w:t>
      </w:r>
    </w:p>
    <w:p w:rsidR="00BA5419" w:rsidRPr="00A121C4" w:rsidRDefault="00BA5419" w:rsidP="00A20021">
      <w:pPr>
        <w:spacing w:after="0" w:line="240" w:lineRule="auto"/>
        <w:rPr>
          <w:rFonts w:ascii="Arial" w:eastAsia="Times New Roman" w:hAnsi="Arial" w:cs="Arial"/>
          <w:lang w:eastAsia="sr-Latn-RS"/>
        </w:rPr>
      </w:pPr>
    </w:p>
    <w:p w:rsidR="00BA5419" w:rsidRPr="00A121C4" w:rsidRDefault="00BA5419" w:rsidP="00A20021">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rsidR="00BA5419" w:rsidRPr="00A121C4" w:rsidRDefault="00BA5419" w:rsidP="00A20021">
      <w:pPr>
        <w:spacing w:after="0" w:line="240" w:lineRule="auto"/>
        <w:rPr>
          <w:rFonts w:ascii="Arial" w:eastAsia="Times New Roman" w:hAnsi="Arial" w:cs="Arial"/>
          <w:lang w:eastAsia="sr-Latn-RS"/>
        </w:rPr>
      </w:pPr>
    </w:p>
    <w:p w:rsidR="00BA5419" w:rsidRPr="00A121C4" w:rsidRDefault="00544E7A" w:rsidP="00A20021">
      <w:pPr>
        <w:spacing w:after="0" w:line="240" w:lineRule="auto"/>
        <w:rPr>
          <w:rFonts w:ascii="Arial" w:eastAsia="Times New Roman" w:hAnsi="Arial" w:cs="Arial"/>
          <w:lang w:eastAsia="sr-Latn-RS"/>
        </w:rPr>
      </w:pPr>
      <w:r>
        <w:rPr>
          <w:rFonts w:ascii="Arial" w:eastAsia="Times New Roman" w:hAnsi="Arial" w:cs="Arial"/>
          <w:lang w:val="sr-Cyrl-RS" w:eastAsia="sr-Latn-RS"/>
        </w:rPr>
        <w:t>Извођач</w:t>
      </w:r>
      <w:r w:rsidR="00BA5419" w:rsidRPr="00A121C4">
        <w:rPr>
          <w:rFonts w:ascii="Arial" w:eastAsia="Times New Roman" w:hAnsi="Arial" w:cs="Arial"/>
          <w:lang w:eastAsia="sr-Latn-RS"/>
        </w:rPr>
        <w:t xml:space="preserve">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A121C4" w:rsidRDefault="00BA5419" w:rsidP="00A20021">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rsidR="00BA5419" w:rsidRPr="00A121C4" w:rsidRDefault="00BA5419" w:rsidP="00A20021">
      <w:pPr>
        <w:spacing w:after="0" w:line="240" w:lineRule="auto"/>
        <w:rPr>
          <w:rFonts w:ascii="Arial" w:eastAsia="Times New Roman" w:hAnsi="Arial" w:cs="Arial"/>
          <w:b/>
          <w:lang w:eastAsia="sr-Latn-RS"/>
        </w:rPr>
      </w:pPr>
    </w:p>
    <w:p w:rsidR="00BA5419" w:rsidRPr="00A121C4" w:rsidRDefault="00BA5419" w:rsidP="00A20021">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rsidR="00BA5419" w:rsidRPr="00A121C4" w:rsidRDefault="00BA5419" w:rsidP="004E6A6A">
      <w:pPr>
        <w:spacing w:after="0" w:line="240" w:lineRule="auto"/>
        <w:rPr>
          <w:rFonts w:ascii="Arial" w:eastAsia="Times New Roman" w:hAnsi="Arial" w:cs="Arial"/>
          <w:lang w:eastAsia="sr-Latn-RS"/>
        </w:rPr>
      </w:pPr>
    </w:p>
    <w:p w:rsidR="006B386A" w:rsidRPr="00A121C4" w:rsidRDefault="006B386A" w:rsidP="004E6A6A">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rsidR="00A20021" w:rsidRPr="00A121C4" w:rsidRDefault="00A20021" w:rsidP="004E6A6A">
      <w:pPr>
        <w:spacing w:after="0" w:line="240" w:lineRule="auto"/>
        <w:rPr>
          <w:rFonts w:ascii="Arial" w:eastAsia="Times New Roman" w:hAnsi="Arial" w:cs="Arial"/>
          <w:b/>
          <w:u w:val="single"/>
          <w:lang w:eastAsia="sr-Latn-RS"/>
        </w:rPr>
      </w:pPr>
    </w:p>
    <w:p w:rsidR="006B386A" w:rsidRPr="00A121C4" w:rsidRDefault="006B386A" w:rsidP="004E6A6A">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00AA7F09"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sidR="00BA5419" w:rsidRPr="00A121C4">
        <w:rPr>
          <w:rFonts w:ascii="Arial" w:eastAsia="Times New Roman" w:hAnsi="Arial" w:cs="Arial"/>
          <w:lang w:val="sr-Cyrl-RS" w:eastAsia="sr-Latn-RS"/>
        </w:rPr>
        <w:t>0</w:t>
      </w:r>
      <w:r w:rsidR="00CE6D73">
        <w:rPr>
          <w:rFonts w:ascii="Arial" w:eastAsia="Times New Roman" w:hAnsi="Arial" w:cs="Arial"/>
          <w:lang w:val="sr-Cyrl-RS" w:eastAsia="sr-Latn-RS"/>
        </w:rPr>
        <w:t>9</w:t>
      </w:r>
      <w:r w:rsidR="00BA5419" w:rsidRPr="00A121C4">
        <w:rPr>
          <w:rFonts w:ascii="Arial" w:eastAsia="Times New Roman" w:hAnsi="Arial" w:cs="Arial"/>
          <w:lang w:val="sr-Cyrl-RS" w:eastAsia="sr-Latn-RS"/>
        </w:rPr>
        <w:t>/2016</w:t>
      </w:r>
    </w:p>
    <w:p w:rsidR="006B386A" w:rsidRPr="00A121C4" w:rsidRDefault="006B386A" w:rsidP="004E6A6A">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00AA7F09"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00AA7F09"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rsidR="006B386A" w:rsidRPr="00A121C4" w:rsidRDefault="006B386A" w:rsidP="004E6A6A">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00AA7F09"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00AA7F09"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00A20021" w:rsidRPr="00A121C4">
        <w:rPr>
          <w:rFonts w:ascii="Arial" w:eastAsia="Times New Roman" w:hAnsi="Arial" w:cs="Arial"/>
          <w:lang w:val="sr-Cyrl-RS" w:eastAsia="sr-Latn-RS"/>
        </w:rPr>
        <w:t xml:space="preserve"> која је код наручиоца заведена под бројем _______ од _________ године.</w:t>
      </w:r>
    </w:p>
    <w:p w:rsidR="00A121C4" w:rsidRDefault="00A121C4" w:rsidP="00A20021">
      <w:pPr>
        <w:spacing w:after="0" w:line="240" w:lineRule="auto"/>
        <w:rPr>
          <w:rFonts w:ascii="Arial" w:eastAsia="Times New Roman" w:hAnsi="Arial" w:cs="Arial"/>
          <w:b/>
          <w:lang w:eastAsia="sr-Latn-RS"/>
        </w:rPr>
      </w:pPr>
    </w:p>
    <w:p w:rsidR="00A121C4" w:rsidRDefault="00A121C4" w:rsidP="00A20021">
      <w:pPr>
        <w:spacing w:after="0" w:line="240" w:lineRule="auto"/>
        <w:rPr>
          <w:rFonts w:ascii="Arial" w:eastAsia="Times New Roman" w:hAnsi="Arial" w:cs="Arial"/>
          <w:b/>
          <w:lang w:eastAsia="sr-Latn-RS"/>
        </w:rPr>
      </w:pPr>
    </w:p>
    <w:p w:rsidR="00544E7A" w:rsidRPr="00544E7A" w:rsidRDefault="00544E7A" w:rsidP="00544E7A">
      <w:pPr>
        <w:keepNext/>
        <w:numPr>
          <w:ilvl w:val="1"/>
          <w:numId w:val="0"/>
        </w:numPr>
        <w:tabs>
          <w:tab w:val="num" w:pos="0"/>
        </w:tabs>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ПРЕДМЕТ УГОВОРА</w:t>
      </w:r>
    </w:p>
    <w:p w:rsidR="00544E7A" w:rsidRPr="00544E7A" w:rsidRDefault="00544E7A" w:rsidP="00544E7A">
      <w:pPr>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Pr>
          <w:rFonts w:ascii="Arial" w:eastAsia="Times New Roman" w:hAnsi="Arial" w:cs="Arial"/>
          <w:b/>
          <w:bCs/>
          <w:sz w:val="24"/>
          <w:szCs w:val="24"/>
          <w:lang w:val="sr-Cyrl-RS" w:eastAsia="ar-SA"/>
        </w:rPr>
        <w:t>1</w:t>
      </w:r>
      <w:r w:rsidRPr="00544E7A">
        <w:rPr>
          <w:rFonts w:ascii="Arial" w:eastAsia="Times New Roman" w:hAnsi="Arial" w:cs="Arial"/>
          <w:b/>
          <w:bCs/>
          <w:sz w:val="24"/>
          <w:szCs w:val="24"/>
          <w:lang w:val="sr-Cyrl-CS" w:eastAsia="ar-SA"/>
        </w:rPr>
        <w:t>.</w:t>
      </w:r>
    </w:p>
    <w:p w:rsidR="00544E7A" w:rsidRPr="00544E7A" w:rsidRDefault="00544E7A" w:rsidP="00544E7A">
      <w:pPr>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 xml:space="preserve">Предмет овог уговора је санација </w:t>
      </w:r>
      <w:r w:rsidR="00CE6D73">
        <w:rPr>
          <w:rFonts w:ascii="Arial" w:eastAsia="Times New Roman" w:hAnsi="Arial" w:cs="Arial"/>
          <w:sz w:val="24"/>
          <w:szCs w:val="24"/>
          <w:lang w:val="sr-Cyrl-CS" w:eastAsia="ar-SA"/>
        </w:rPr>
        <w:t>одшљакивача</w:t>
      </w:r>
      <w:r w:rsidRPr="00544E7A">
        <w:rPr>
          <w:rFonts w:ascii="Arial" w:eastAsia="Times New Roman" w:hAnsi="Arial" w:cs="Arial"/>
          <w:sz w:val="24"/>
          <w:szCs w:val="24"/>
          <w:lang w:val="sr-Cyrl-CS" w:eastAsia="ar-SA"/>
        </w:rPr>
        <w:t xml:space="preserve">  у свему према спецификацији радова и понуди бр. </w:t>
      </w:r>
      <w:r>
        <w:rPr>
          <w:rFonts w:ascii="Arial" w:eastAsia="Times New Roman" w:hAnsi="Arial" w:cs="Arial"/>
          <w:sz w:val="24"/>
          <w:szCs w:val="24"/>
          <w:lang w:val="sr-Cyrl-CS" w:eastAsia="ar-SA"/>
        </w:rPr>
        <w:t>_______</w:t>
      </w:r>
      <w:r w:rsidRPr="00544E7A">
        <w:rPr>
          <w:rFonts w:ascii="Arial" w:eastAsia="Times New Roman" w:hAnsi="Arial" w:cs="Arial"/>
          <w:sz w:val="24"/>
          <w:szCs w:val="24"/>
          <w:lang w:val="sr-Cyrl-CS" w:eastAsia="ar-SA"/>
        </w:rPr>
        <w:t xml:space="preserve"> </w:t>
      </w:r>
      <w:r w:rsidRPr="00544E7A">
        <w:rPr>
          <w:rFonts w:ascii="Arial" w:eastAsia="Times New Roman" w:hAnsi="Arial" w:cs="Arial"/>
          <w:sz w:val="24"/>
          <w:szCs w:val="24"/>
          <w:lang w:val="sr-Latn-CS" w:eastAsia="ar-SA"/>
        </w:rPr>
        <w:t>од</w:t>
      </w:r>
      <w:r w:rsidRPr="00544E7A">
        <w:rPr>
          <w:rFonts w:ascii="Arial" w:eastAsia="Times New Roman" w:hAnsi="Arial" w:cs="Arial"/>
          <w:sz w:val="24"/>
          <w:szCs w:val="24"/>
          <w:lang w:val="sr-Cyrl-CS" w:eastAsia="ar-SA"/>
        </w:rPr>
        <w:t xml:space="preserve"> </w:t>
      </w:r>
      <w:r>
        <w:rPr>
          <w:rFonts w:ascii="Arial" w:eastAsia="Times New Roman" w:hAnsi="Arial" w:cs="Arial"/>
          <w:sz w:val="24"/>
          <w:szCs w:val="24"/>
          <w:lang w:val="sr-Cyrl-RS" w:eastAsia="ar-SA"/>
        </w:rPr>
        <w:t>___________</w:t>
      </w:r>
      <w:r w:rsidRPr="00544E7A">
        <w:rPr>
          <w:rFonts w:ascii="Arial" w:eastAsia="Times New Roman" w:hAnsi="Arial" w:cs="Arial"/>
          <w:sz w:val="24"/>
          <w:szCs w:val="24"/>
          <w:lang w:val="sr-Latn-CS" w:eastAsia="ar-SA"/>
        </w:rPr>
        <w:t xml:space="preserve"> год.</w:t>
      </w:r>
      <w:r w:rsidRPr="00544E7A">
        <w:rPr>
          <w:rFonts w:ascii="Arial" w:eastAsia="Times New Roman" w:hAnsi="Arial" w:cs="Arial"/>
          <w:sz w:val="24"/>
          <w:szCs w:val="24"/>
          <w:lang w:val="sr-Cyrl-CS" w:eastAsia="ar-SA"/>
        </w:rPr>
        <w:t xml:space="preserve"> </w:t>
      </w:r>
      <w:r w:rsidRPr="00544E7A">
        <w:rPr>
          <w:rFonts w:ascii="Arial" w:eastAsia="Times New Roman" w:hAnsi="Arial" w:cs="Arial"/>
          <w:sz w:val="24"/>
          <w:szCs w:val="24"/>
          <w:lang w:val="sr-Latn-CS" w:eastAsia="ar-SA"/>
        </w:rPr>
        <w:t xml:space="preserve">која </w:t>
      </w:r>
      <w:r w:rsidRPr="00544E7A">
        <w:rPr>
          <w:rFonts w:ascii="Arial" w:eastAsia="Times New Roman" w:hAnsi="Arial" w:cs="Arial"/>
          <w:sz w:val="24"/>
          <w:szCs w:val="24"/>
          <w:lang w:val="sr-Cyrl-RS" w:eastAsia="ar-SA"/>
        </w:rPr>
        <w:t xml:space="preserve">је код наручиоца заведена под бројем </w:t>
      </w:r>
      <w:r>
        <w:rPr>
          <w:rFonts w:ascii="Arial" w:eastAsia="Times New Roman" w:hAnsi="Arial" w:cs="Arial"/>
          <w:sz w:val="24"/>
          <w:szCs w:val="24"/>
          <w:lang w:val="sr-Cyrl-RS" w:eastAsia="ar-SA"/>
        </w:rPr>
        <w:t>_____________</w:t>
      </w:r>
      <w:r w:rsidRPr="00544E7A">
        <w:rPr>
          <w:rFonts w:ascii="Arial" w:eastAsia="Times New Roman" w:hAnsi="Arial" w:cs="Arial"/>
          <w:sz w:val="24"/>
          <w:szCs w:val="24"/>
          <w:lang w:val="sr-Cyrl-RS" w:eastAsia="ar-SA"/>
        </w:rPr>
        <w:t xml:space="preserve"> од </w:t>
      </w:r>
      <w:r>
        <w:rPr>
          <w:rFonts w:ascii="Arial" w:eastAsia="Times New Roman" w:hAnsi="Arial" w:cs="Arial"/>
          <w:sz w:val="24"/>
          <w:szCs w:val="24"/>
          <w:lang w:val="sr-Cyrl-RS" w:eastAsia="ar-SA"/>
        </w:rPr>
        <w:t>_________</w:t>
      </w:r>
      <w:r w:rsidRPr="00544E7A">
        <w:rPr>
          <w:rFonts w:ascii="Arial" w:eastAsia="Times New Roman" w:hAnsi="Arial" w:cs="Arial"/>
          <w:sz w:val="24"/>
          <w:szCs w:val="24"/>
          <w:lang w:val="sr-Cyrl-RS" w:eastAsia="ar-SA"/>
        </w:rPr>
        <w:t xml:space="preserve"> године</w:t>
      </w:r>
      <w:r w:rsidRPr="00544E7A">
        <w:rPr>
          <w:rFonts w:ascii="Arial" w:eastAsia="Times New Roman" w:hAnsi="Arial" w:cs="Arial"/>
          <w:sz w:val="24"/>
          <w:szCs w:val="24"/>
          <w:lang w:val="sr-Cyrl-CS" w:eastAsia="ar-SA"/>
        </w:rPr>
        <w:t xml:space="preserve"> и саставни је део овог уговора.</w:t>
      </w:r>
    </w:p>
    <w:p w:rsidR="00544E7A" w:rsidRPr="00544E7A" w:rsidRDefault="00544E7A" w:rsidP="001A6C1D">
      <w:pPr>
        <w:keepNext/>
        <w:numPr>
          <w:ilvl w:val="1"/>
          <w:numId w:val="0"/>
        </w:numPr>
        <w:tabs>
          <w:tab w:val="num" w:pos="0"/>
        </w:tabs>
        <w:spacing w:after="0"/>
        <w:ind w:left="576" w:hanging="576"/>
        <w:outlineLvl w:val="1"/>
        <w:rPr>
          <w:rFonts w:ascii="Arial" w:eastAsia="Times New Roman" w:hAnsi="Arial" w:cs="Arial"/>
          <w:b/>
          <w:bCs/>
          <w:sz w:val="24"/>
          <w:szCs w:val="24"/>
          <w:lang w:val="sr-Latn-CS" w:eastAsia="ar-SA"/>
        </w:rPr>
      </w:pPr>
      <w:r w:rsidRPr="00544E7A">
        <w:rPr>
          <w:rFonts w:ascii="Arial" w:eastAsia="Times New Roman" w:hAnsi="Arial" w:cs="Arial"/>
          <w:b/>
          <w:bCs/>
          <w:sz w:val="24"/>
          <w:szCs w:val="24"/>
          <w:u w:val="single"/>
          <w:lang w:val="sr-Latn-CS" w:eastAsia="ar-SA"/>
        </w:rPr>
        <w:lastRenderedPageBreak/>
        <w:t>ВРЕДНОСТ УГОВОРА</w:t>
      </w:r>
      <w:r w:rsidRPr="00544E7A">
        <w:rPr>
          <w:rFonts w:ascii="Arial" w:eastAsia="Times New Roman" w:hAnsi="Arial" w:cs="Arial"/>
          <w:b/>
          <w:bCs/>
          <w:sz w:val="24"/>
          <w:szCs w:val="24"/>
          <w:lang w:val="sr-Latn-CS" w:eastAsia="ar-SA"/>
        </w:rPr>
        <w:t xml:space="preserve"> </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Pr>
          <w:rFonts w:ascii="Arial" w:eastAsia="Times New Roman" w:hAnsi="Arial" w:cs="Arial"/>
          <w:b/>
          <w:bCs/>
          <w:sz w:val="24"/>
          <w:szCs w:val="24"/>
          <w:lang w:val="sr-Cyrl-RS" w:eastAsia="ar-SA"/>
        </w:rPr>
        <w:t>2</w:t>
      </w:r>
      <w:r w:rsidRPr="00544E7A">
        <w:rPr>
          <w:rFonts w:ascii="Arial" w:eastAsia="Times New Roman" w:hAnsi="Arial" w:cs="Arial"/>
          <w:b/>
          <w:bCs/>
          <w:sz w:val="24"/>
          <w:szCs w:val="24"/>
          <w:lang w:val="sr-Cyrl-CS" w:eastAsia="ar-SA"/>
        </w:rPr>
        <w:t>.</w:t>
      </w:r>
    </w:p>
    <w:p w:rsidR="00544E7A" w:rsidRDefault="00544E7A" w:rsidP="001A6C1D">
      <w:pPr>
        <w:spacing w:after="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Вредност уговорен</w:t>
      </w:r>
      <w:r w:rsidR="00620989">
        <w:rPr>
          <w:rFonts w:ascii="Arial" w:eastAsia="Times New Roman" w:hAnsi="Arial" w:cs="Arial"/>
          <w:sz w:val="24"/>
          <w:szCs w:val="24"/>
          <w:lang w:val="sr-Cyrl-CS" w:eastAsia="ar-SA"/>
        </w:rPr>
        <w:t>е</w:t>
      </w:r>
      <w:r w:rsidRPr="00544E7A">
        <w:rPr>
          <w:rFonts w:ascii="Arial" w:eastAsia="Times New Roman" w:hAnsi="Arial" w:cs="Arial"/>
          <w:sz w:val="24"/>
          <w:szCs w:val="24"/>
          <w:lang w:val="sr-Cyrl-CS" w:eastAsia="ar-SA"/>
        </w:rPr>
        <w:t xml:space="preserve"> </w:t>
      </w:r>
      <w:r w:rsidR="00620989">
        <w:rPr>
          <w:rFonts w:ascii="Arial" w:eastAsia="Times New Roman" w:hAnsi="Arial" w:cs="Arial"/>
          <w:sz w:val="24"/>
          <w:szCs w:val="24"/>
          <w:lang w:val="sr-Cyrl-CS" w:eastAsia="ar-SA"/>
        </w:rPr>
        <w:t>санације</w:t>
      </w:r>
      <w:r>
        <w:rPr>
          <w:rFonts w:ascii="Arial" w:eastAsia="Times New Roman" w:hAnsi="Arial" w:cs="Arial"/>
          <w:sz w:val="24"/>
          <w:szCs w:val="24"/>
          <w:lang w:val="sr-Cyrl-CS" w:eastAsia="ar-SA"/>
        </w:rPr>
        <w:t xml:space="preserve"> </w:t>
      </w:r>
      <w:r w:rsidRPr="00544E7A">
        <w:rPr>
          <w:rFonts w:ascii="Arial" w:eastAsia="Times New Roman" w:hAnsi="Arial" w:cs="Arial"/>
          <w:sz w:val="24"/>
          <w:szCs w:val="24"/>
          <w:lang w:val="sr-Cyrl-CS" w:eastAsia="ar-SA"/>
        </w:rPr>
        <w:t xml:space="preserve">из члана </w:t>
      </w:r>
      <w:r>
        <w:rPr>
          <w:rFonts w:ascii="Arial" w:eastAsia="Times New Roman" w:hAnsi="Arial" w:cs="Arial"/>
          <w:sz w:val="24"/>
          <w:szCs w:val="24"/>
          <w:lang w:val="sr-Cyrl-RS" w:eastAsia="ar-SA"/>
        </w:rPr>
        <w:t>1</w:t>
      </w:r>
      <w:r w:rsidRPr="00544E7A">
        <w:rPr>
          <w:rFonts w:ascii="Arial" w:eastAsia="Times New Roman" w:hAnsi="Arial" w:cs="Arial"/>
          <w:sz w:val="24"/>
          <w:szCs w:val="24"/>
          <w:lang w:val="sr-Cyrl-CS" w:eastAsia="ar-SA"/>
        </w:rPr>
        <w:t xml:space="preserve">. овог Уговора износи </w:t>
      </w:r>
      <w:r>
        <w:rPr>
          <w:rFonts w:ascii="Arial" w:eastAsia="Times New Roman" w:hAnsi="Arial" w:cs="Arial"/>
          <w:b/>
          <w:bCs/>
          <w:sz w:val="24"/>
          <w:szCs w:val="24"/>
          <w:lang w:val="sr-Cyrl-RS" w:eastAsia="ar-SA"/>
        </w:rPr>
        <w:t>________________________</w:t>
      </w:r>
      <w:r w:rsidRPr="00544E7A">
        <w:rPr>
          <w:rFonts w:ascii="Arial" w:eastAsia="Times New Roman" w:hAnsi="Arial" w:cs="Arial"/>
          <w:b/>
          <w:bCs/>
          <w:sz w:val="24"/>
          <w:szCs w:val="24"/>
          <w:lang w:val="sr-Cyrl-CS" w:eastAsia="ar-SA"/>
        </w:rPr>
        <w:t xml:space="preserve"> </w:t>
      </w:r>
      <w:r w:rsidRPr="00544E7A">
        <w:rPr>
          <w:rFonts w:ascii="Arial" w:eastAsia="Times New Roman" w:hAnsi="Arial" w:cs="Arial"/>
          <w:sz w:val="24"/>
          <w:szCs w:val="24"/>
          <w:lang w:val="sr-Cyrl-CS" w:eastAsia="ar-SA"/>
        </w:rPr>
        <w:t xml:space="preserve">динара без ПДВ-а, односно </w:t>
      </w:r>
      <w:r>
        <w:rPr>
          <w:rFonts w:ascii="Arial" w:eastAsia="Times New Roman" w:hAnsi="Arial" w:cs="Arial"/>
          <w:b/>
          <w:sz w:val="24"/>
          <w:szCs w:val="24"/>
          <w:lang w:val="sr-Cyrl-CS" w:eastAsia="ar-SA"/>
        </w:rPr>
        <w:t>__________________</w:t>
      </w:r>
      <w:r w:rsidRPr="00544E7A">
        <w:rPr>
          <w:rFonts w:ascii="Arial" w:eastAsia="Times New Roman" w:hAnsi="Arial" w:cs="Arial"/>
          <w:sz w:val="24"/>
          <w:szCs w:val="24"/>
          <w:lang w:val="sr-Cyrl-CS" w:eastAsia="ar-SA"/>
        </w:rPr>
        <w:t xml:space="preserve"> динара са ПДВ-ом.</w:t>
      </w:r>
    </w:p>
    <w:p w:rsidR="001A6C1D" w:rsidRPr="001A6C1D" w:rsidRDefault="001A6C1D" w:rsidP="001A6C1D">
      <w:pPr>
        <w:spacing w:after="0"/>
        <w:jc w:val="both"/>
        <w:rPr>
          <w:rFonts w:ascii="Arial" w:eastAsia="Times New Roman" w:hAnsi="Arial" w:cs="Arial"/>
          <w:sz w:val="16"/>
          <w:szCs w:val="16"/>
          <w:lang w:val="sr-Cyrl-CS" w:eastAsia="ar-SA"/>
        </w:rPr>
      </w:pPr>
    </w:p>
    <w:p w:rsidR="00544E7A" w:rsidRPr="00544E7A" w:rsidRDefault="00544E7A" w:rsidP="001A6C1D">
      <w:pPr>
        <w:keepNext/>
        <w:numPr>
          <w:ilvl w:val="1"/>
          <w:numId w:val="0"/>
        </w:numPr>
        <w:tabs>
          <w:tab w:val="num" w:pos="0"/>
        </w:tabs>
        <w:spacing w:after="0"/>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Cyrl-RS" w:eastAsia="ar-SA"/>
        </w:rPr>
        <w:t xml:space="preserve">РОК </w:t>
      </w:r>
      <w:r w:rsidRPr="00544E7A">
        <w:rPr>
          <w:rFonts w:ascii="Arial" w:eastAsia="Times New Roman" w:hAnsi="Arial" w:cs="Arial"/>
          <w:b/>
          <w:bCs/>
          <w:sz w:val="24"/>
          <w:szCs w:val="24"/>
          <w:u w:val="single"/>
          <w:lang w:val="sr-Latn-CS" w:eastAsia="ar-SA"/>
        </w:rPr>
        <w:t>ПЛАЋАЊА</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Pr>
          <w:rFonts w:ascii="Arial" w:eastAsia="Times New Roman" w:hAnsi="Arial" w:cs="Arial"/>
          <w:b/>
          <w:bCs/>
          <w:sz w:val="24"/>
          <w:szCs w:val="24"/>
          <w:lang w:val="sr-Cyrl-RS" w:eastAsia="ar-SA"/>
        </w:rPr>
        <w:t>3</w:t>
      </w:r>
      <w:r w:rsidRPr="00544E7A">
        <w:rPr>
          <w:rFonts w:ascii="Arial" w:eastAsia="Times New Roman" w:hAnsi="Arial" w:cs="Arial"/>
          <w:b/>
          <w:bCs/>
          <w:sz w:val="24"/>
          <w:szCs w:val="24"/>
          <w:lang w:val="sr-Cyrl-CS" w:eastAsia="ar-SA"/>
        </w:rPr>
        <w:t>.</w:t>
      </w:r>
    </w:p>
    <w:p w:rsidR="00544E7A" w:rsidRPr="00544E7A" w:rsidRDefault="00544E7A" w:rsidP="001A6C1D">
      <w:pPr>
        <w:spacing w:after="0"/>
        <w:jc w:val="both"/>
        <w:rPr>
          <w:rFonts w:ascii="Arial" w:eastAsia="Times New Roman" w:hAnsi="Arial" w:cs="Arial"/>
          <w:b/>
          <w:bCs/>
          <w:sz w:val="24"/>
          <w:szCs w:val="24"/>
          <w:lang w:val="sr-Cyrl-CS" w:eastAsia="ar-SA"/>
        </w:rPr>
      </w:pPr>
      <w:r w:rsidRPr="00544E7A">
        <w:rPr>
          <w:rFonts w:ascii="Arial" w:eastAsia="Times New Roman" w:hAnsi="Arial" w:cs="Arial"/>
          <w:sz w:val="24"/>
          <w:szCs w:val="24"/>
          <w:shd w:val="clear" w:color="auto" w:fill="FFFFFF"/>
          <w:lang w:val="sr-Cyrl-CS" w:eastAsia="ar-SA"/>
        </w:rPr>
        <w:t xml:space="preserve">Уговорне стране су сагласне да се плаћање </w:t>
      </w:r>
      <w:r w:rsidR="00620989">
        <w:rPr>
          <w:rFonts w:ascii="Arial" w:eastAsia="Times New Roman" w:hAnsi="Arial" w:cs="Arial"/>
          <w:sz w:val="24"/>
          <w:szCs w:val="24"/>
          <w:shd w:val="clear" w:color="auto" w:fill="FFFFFF"/>
          <w:lang w:val="sr-Cyrl-CS" w:eastAsia="ar-SA"/>
        </w:rPr>
        <w:t>врши</w:t>
      </w:r>
      <w:r w:rsidR="00F32155">
        <w:rPr>
          <w:rFonts w:ascii="Arial" w:eastAsia="Times New Roman" w:hAnsi="Arial" w:cs="Arial"/>
          <w:sz w:val="24"/>
          <w:szCs w:val="24"/>
          <w:shd w:val="clear" w:color="auto" w:fill="FFFFFF"/>
          <w:lang w:val="sr-Cyrl-CS" w:eastAsia="ar-SA"/>
        </w:rPr>
        <w:t xml:space="preserve"> у </w:t>
      </w:r>
      <w:r w:rsidRPr="00544E7A">
        <w:rPr>
          <w:rFonts w:ascii="Arial" w:eastAsia="Times New Roman" w:hAnsi="Arial" w:cs="Arial"/>
          <w:sz w:val="24"/>
          <w:szCs w:val="24"/>
          <w:shd w:val="clear" w:color="auto" w:fill="FFFFFF"/>
          <w:lang w:val="sr-Cyrl-CS" w:eastAsia="ar-SA"/>
        </w:rPr>
        <w:t xml:space="preserve">року од </w:t>
      </w:r>
      <w:r w:rsidR="00F32155" w:rsidRPr="00F32155">
        <w:rPr>
          <w:rFonts w:ascii="Arial" w:eastAsia="Times New Roman" w:hAnsi="Arial" w:cs="Arial"/>
          <w:b/>
          <w:sz w:val="24"/>
          <w:szCs w:val="24"/>
          <w:shd w:val="clear" w:color="auto" w:fill="FFFFFF"/>
          <w:lang w:val="sr-Cyrl-CS" w:eastAsia="ar-SA"/>
        </w:rPr>
        <w:t>45</w:t>
      </w:r>
      <w:r w:rsidRPr="00544E7A">
        <w:rPr>
          <w:rFonts w:ascii="Arial" w:eastAsia="Times New Roman" w:hAnsi="Arial" w:cs="Arial"/>
          <w:sz w:val="24"/>
          <w:szCs w:val="24"/>
          <w:shd w:val="clear" w:color="auto" w:fill="FFFFFF"/>
          <w:lang w:val="sr-Cyrl-CS" w:eastAsia="ar-SA"/>
        </w:rPr>
        <w:t xml:space="preserve"> дана од дана </w:t>
      </w:r>
      <w:r w:rsidR="00F32155">
        <w:rPr>
          <w:rFonts w:ascii="Arial" w:eastAsia="Times New Roman" w:hAnsi="Arial" w:cs="Arial"/>
          <w:sz w:val="24"/>
          <w:szCs w:val="24"/>
          <w:shd w:val="clear" w:color="auto" w:fill="FFFFFF"/>
          <w:lang w:val="sr-Cyrl-CS" w:eastAsia="ar-SA"/>
        </w:rPr>
        <w:t>примопредаје радова.</w:t>
      </w:r>
    </w:p>
    <w:p w:rsidR="001A6C1D" w:rsidRPr="001A6C1D" w:rsidRDefault="001A6C1D" w:rsidP="00544E7A">
      <w:pPr>
        <w:keepNext/>
        <w:numPr>
          <w:ilvl w:val="1"/>
          <w:numId w:val="0"/>
        </w:numPr>
        <w:tabs>
          <w:tab w:val="num" w:pos="0"/>
        </w:tabs>
        <w:ind w:left="576" w:hanging="576"/>
        <w:outlineLvl w:val="1"/>
        <w:rPr>
          <w:rFonts w:ascii="Arial" w:eastAsia="Times New Roman" w:hAnsi="Arial" w:cs="Arial"/>
          <w:b/>
          <w:bCs/>
          <w:sz w:val="16"/>
          <w:szCs w:val="16"/>
          <w:u w:val="single"/>
          <w:lang w:val="sr-Latn-CS" w:eastAsia="ar-SA"/>
        </w:rPr>
      </w:pPr>
    </w:p>
    <w:p w:rsidR="00544E7A" w:rsidRPr="00544E7A" w:rsidRDefault="00544E7A" w:rsidP="00544E7A">
      <w:pPr>
        <w:keepNext/>
        <w:numPr>
          <w:ilvl w:val="1"/>
          <w:numId w:val="0"/>
        </w:numPr>
        <w:tabs>
          <w:tab w:val="num" w:pos="0"/>
        </w:tabs>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ОБАВЕЗЕ УГОВОРНИХ СТРАНА</w:t>
      </w:r>
    </w:p>
    <w:p w:rsidR="00544E7A" w:rsidRPr="00544E7A" w:rsidRDefault="00544E7A" w:rsidP="00544E7A">
      <w:pPr>
        <w:ind w:left="284"/>
        <w:jc w:val="both"/>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Обавезе ИЗВОЂАЧА</w:t>
      </w:r>
    </w:p>
    <w:p w:rsidR="00544E7A" w:rsidRPr="00544E7A" w:rsidRDefault="00544E7A" w:rsidP="001A6C1D">
      <w:pPr>
        <w:spacing w:after="0"/>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4</w:t>
      </w:r>
      <w:r w:rsidRPr="00544E7A">
        <w:rPr>
          <w:rFonts w:ascii="Arial" w:eastAsia="Times New Roman" w:hAnsi="Arial" w:cs="Arial"/>
          <w:b/>
          <w:bCs/>
          <w:sz w:val="24"/>
          <w:szCs w:val="24"/>
          <w:lang w:val="sr-Cyrl-CS" w:eastAsia="ar-SA"/>
        </w:rPr>
        <w:t>.</w:t>
      </w:r>
    </w:p>
    <w:p w:rsidR="00544E7A" w:rsidRPr="00544E7A" w:rsidRDefault="00544E7A" w:rsidP="001A6C1D">
      <w:pPr>
        <w:numPr>
          <w:ilvl w:val="0"/>
          <w:numId w:val="20"/>
        </w:numPr>
        <w:tabs>
          <w:tab w:val="left" w:pos="300"/>
          <w:tab w:val="num" w:pos="780"/>
        </w:tabs>
        <w:suppressAutoHyphens/>
        <w:spacing w:after="0" w:line="240" w:lineRule="auto"/>
        <w:ind w:left="345"/>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да изведе све радове наведене у увом уговору у потпуности у складу са свим важећим прописима, нормативима, стандардима и правилима која важе за ову врсту радова,</w:t>
      </w:r>
    </w:p>
    <w:p w:rsidR="00544E7A" w:rsidRPr="00544E7A" w:rsidRDefault="00544E7A" w:rsidP="001A6C1D">
      <w:pPr>
        <w:numPr>
          <w:ilvl w:val="0"/>
          <w:numId w:val="20"/>
        </w:numPr>
        <w:tabs>
          <w:tab w:val="left" w:pos="345"/>
          <w:tab w:val="num" w:pos="780"/>
        </w:tabs>
        <w:suppressAutoHyphens/>
        <w:spacing w:after="0" w:line="240" w:lineRule="auto"/>
        <w:ind w:left="345"/>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да омогући НАРУЧИОЦУ увид у све фазе извршења уговореног посла.</w:t>
      </w:r>
    </w:p>
    <w:p w:rsidR="00544E7A" w:rsidRPr="00544E7A" w:rsidRDefault="00544E7A" w:rsidP="001A6C1D">
      <w:pPr>
        <w:numPr>
          <w:ilvl w:val="0"/>
          <w:numId w:val="20"/>
        </w:numPr>
        <w:tabs>
          <w:tab w:val="left" w:pos="345"/>
          <w:tab w:val="num" w:pos="780"/>
        </w:tabs>
        <w:suppressAutoHyphens/>
        <w:spacing w:after="0" w:line="240" w:lineRule="auto"/>
        <w:ind w:left="36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да одреди одговорно лице за извођење радова који је дужан да поштује све прописе о заштити на раду и примени свих мера безбедности током извођења радова.</w:t>
      </w:r>
    </w:p>
    <w:p w:rsidR="00171391" w:rsidRDefault="00544E7A" w:rsidP="001A6C1D">
      <w:pPr>
        <w:numPr>
          <w:ilvl w:val="0"/>
          <w:numId w:val="20"/>
        </w:numPr>
        <w:tabs>
          <w:tab w:val="left" w:pos="510"/>
          <w:tab w:val="num" w:pos="780"/>
        </w:tabs>
        <w:suppressAutoHyphens/>
        <w:spacing w:after="0" w:line="240" w:lineRule="auto"/>
        <w:ind w:left="360"/>
        <w:jc w:val="both"/>
        <w:rPr>
          <w:rFonts w:ascii="Arial" w:eastAsia="Times New Roman" w:hAnsi="Arial" w:cs="Arial"/>
          <w:sz w:val="24"/>
          <w:szCs w:val="24"/>
          <w:shd w:val="clear" w:color="auto" w:fill="FFFFFF"/>
          <w:lang w:val="sr-Cyrl-CS" w:eastAsia="ar-SA"/>
        </w:rPr>
      </w:pPr>
      <w:r w:rsidRPr="00544E7A">
        <w:rPr>
          <w:rFonts w:ascii="Arial" w:eastAsia="Times New Roman" w:hAnsi="Arial" w:cs="Arial"/>
          <w:sz w:val="24"/>
          <w:szCs w:val="24"/>
          <w:shd w:val="clear" w:color="auto" w:fill="FFFFFF"/>
          <w:lang w:val="sr-Cyrl-CS" w:eastAsia="ar-SA"/>
        </w:rPr>
        <w:t>Да обезбеди превоз, смештај и исхрану радника.</w:t>
      </w:r>
    </w:p>
    <w:p w:rsidR="001069FE" w:rsidRPr="001069FE" w:rsidRDefault="001069FE" w:rsidP="001A6C1D">
      <w:pPr>
        <w:numPr>
          <w:ilvl w:val="0"/>
          <w:numId w:val="20"/>
        </w:numPr>
        <w:tabs>
          <w:tab w:val="left" w:pos="510"/>
          <w:tab w:val="num" w:pos="780"/>
        </w:tabs>
        <w:suppressAutoHyphens/>
        <w:spacing w:after="0" w:line="240" w:lineRule="auto"/>
        <w:ind w:left="360"/>
        <w:jc w:val="both"/>
        <w:rPr>
          <w:rFonts w:ascii="Arial" w:eastAsia="Times New Roman" w:hAnsi="Arial" w:cs="Arial"/>
          <w:sz w:val="24"/>
          <w:szCs w:val="24"/>
          <w:shd w:val="clear" w:color="auto" w:fill="FFFFFF"/>
          <w:lang w:val="sr-Cyrl-CS" w:eastAsia="ar-SA"/>
        </w:rPr>
      </w:pPr>
      <w:r w:rsidRPr="001069FE">
        <w:rPr>
          <w:rFonts w:ascii="Arial" w:eastAsia="Times New Roman" w:hAnsi="Arial" w:cs="Arial"/>
          <w:sz w:val="24"/>
          <w:szCs w:val="24"/>
          <w:shd w:val="clear" w:color="auto" w:fill="FFFFFF"/>
          <w:lang w:val="sr-Cyrl-CS" w:eastAsia="ar-SA"/>
        </w:rPr>
        <w:t xml:space="preserve">Да приликом потписивања уговора преда Наручиоцу </w:t>
      </w:r>
      <w:r w:rsidRPr="001069FE">
        <w:rPr>
          <w:rFonts w:ascii="Arial" w:eastAsia="Times New Roman" w:hAnsi="Arial" w:cs="Arial"/>
          <w:sz w:val="24"/>
          <w:szCs w:val="24"/>
          <w:lang w:eastAsia="sr-Latn-RS"/>
        </w:rPr>
        <w:t xml:space="preserve">бланко сопствену меницу, </w:t>
      </w:r>
      <w:r w:rsidRPr="001069FE">
        <w:rPr>
          <w:rFonts w:ascii="Arial" w:eastAsia="Times New Roman" w:hAnsi="Arial" w:cs="Arial"/>
          <w:sz w:val="24"/>
          <w:szCs w:val="24"/>
          <w:lang w:val="sr-Cyrl-RS" w:eastAsia="sr-Latn-RS"/>
        </w:rPr>
        <w:t>за добро извршење посла на износ од</w:t>
      </w:r>
      <w:r w:rsidRPr="001069FE">
        <w:rPr>
          <w:rFonts w:ascii="Arial" w:eastAsia="Times New Roman" w:hAnsi="Arial" w:cs="Arial"/>
          <w:sz w:val="24"/>
          <w:szCs w:val="24"/>
          <w:lang w:eastAsia="sr-Latn-RS"/>
        </w:rPr>
        <w:t xml:space="preserve"> 10%  од укупне вредности уговора без ПДВ-а</w:t>
      </w:r>
      <w:r w:rsidRPr="001069FE">
        <w:rPr>
          <w:rFonts w:ascii="Arial" w:eastAsia="Times New Roman" w:hAnsi="Arial" w:cs="Arial"/>
          <w:sz w:val="24"/>
          <w:szCs w:val="24"/>
          <w:lang w:val="sr-Cyrl-RS" w:eastAsia="sr-Latn-RS"/>
        </w:rPr>
        <w:t>.</w:t>
      </w:r>
    </w:p>
    <w:p w:rsidR="00171391" w:rsidRPr="001069FE" w:rsidRDefault="001069FE" w:rsidP="001A6C1D">
      <w:pPr>
        <w:numPr>
          <w:ilvl w:val="0"/>
          <w:numId w:val="20"/>
        </w:numPr>
        <w:tabs>
          <w:tab w:val="left" w:pos="510"/>
          <w:tab w:val="num" w:pos="780"/>
        </w:tabs>
        <w:suppressAutoHyphens/>
        <w:spacing w:after="0" w:line="240" w:lineRule="auto"/>
        <w:ind w:left="360"/>
        <w:jc w:val="both"/>
        <w:rPr>
          <w:rFonts w:ascii="Arial" w:eastAsia="Times New Roman" w:hAnsi="Arial" w:cs="Arial"/>
          <w:sz w:val="24"/>
          <w:szCs w:val="24"/>
          <w:shd w:val="clear" w:color="auto" w:fill="FFFFFF"/>
          <w:lang w:val="sr-Cyrl-CS" w:eastAsia="ar-SA"/>
        </w:rPr>
      </w:pPr>
      <w:r w:rsidRPr="001069FE">
        <w:rPr>
          <w:rFonts w:ascii="Arial" w:eastAsia="Times New Roman" w:hAnsi="Arial" w:cs="Arial"/>
          <w:sz w:val="24"/>
          <w:szCs w:val="24"/>
          <w:lang w:val="sr-Cyrl-RS" w:eastAsia="sr-Latn-RS"/>
        </w:rPr>
        <w:t>Д</w:t>
      </w:r>
      <w:r w:rsidR="00171391" w:rsidRPr="001069FE">
        <w:rPr>
          <w:rFonts w:ascii="Arial" w:eastAsia="Times New Roman" w:hAnsi="Arial" w:cs="Arial"/>
          <w:sz w:val="24"/>
          <w:szCs w:val="24"/>
          <w:lang w:eastAsia="sr-Latn-RS"/>
        </w:rPr>
        <w:t xml:space="preserve">а у тренутку примопредаје </w:t>
      </w:r>
      <w:r w:rsidR="00171391" w:rsidRPr="001069FE">
        <w:rPr>
          <w:rFonts w:ascii="Arial" w:eastAsia="Times New Roman" w:hAnsi="Arial" w:cs="Arial"/>
          <w:sz w:val="24"/>
          <w:szCs w:val="24"/>
          <w:lang w:val="sr-Cyrl-RS" w:eastAsia="sr-Latn-RS"/>
        </w:rPr>
        <w:t>радова</w:t>
      </w:r>
      <w:r w:rsidR="00171391" w:rsidRPr="001069FE">
        <w:rPr>
          <w:rFonts w:ascii="Arial" w:eastAsia="Times New Roman" w:hAnsi="Arial" w:cs="Arial"/>
          <w:sz w:val="24"/>
          <w:szCs w:val="24"/>
          <w:lang w:eastAsia="sr-Latn-RS"/>
        </w:rPr>
        <w:t>, преда наручиоцу бланко сопствену меницу</w:t>
      </w:r>
      <w:r w:rsidRPr="001069FE">
        <w:rPr>
          <w:rFonts w:ascii="Arial" w:eastAsia="Times New Roman" w:hAnsi="Arial" w:cs="Arial"/>
          <w:sz w:val="24"/>
          <w:szCs w:val="24"/>
          <w:lang w:val="sr-Cyrl-RS" w:eastAsia="sr-Latn-RS"/>
        </w:rPr>
        <w:t xml:space="preserve"> на износ од 5% </w:t>
      </w:r>
      <w:r w:rsidRPr="001069FE">
        <w:rPr>
          <w:rFonts w:ascii="Arial" w:eastAsia="Times New Roman" w:hAnsi="Arial" w:cs="Arial"/>
          <w:sz w:val="24"/>
          <w:szCs w:val="24"/>
          <w:lang w:eastAsia="sr-Latn-RS"/>
        </w:rPr>
        <w:t>од укупне вредности уговора без ПДВ-а</w:t>
      </w:r>
      <w:r w:rsidR="00171391" w:rsidRPr="001069FE">
        <w:rPr>
          <w:rFonts w:ascii="Arial" w:eastAsia="Times New Roman" w:hAnsi="Arial" w:cs="Arial"/>
          <w:sz w:val="24"/>
          <w:szCs w:val="24"/>
          <w:lang w:eastAsia="sr-Latn-RS"/>
        </w:rPr>
        <w:t xml:space="preserve">, </w:t>
      </w:r>
      <w:r w:rsidR="00171391" w:rsidRPr="001069FE">
        <w:rPr>
          <w:rFonts w:ascii="Arial" w:eastAsia="Times New Roman" w:hAnsi="Arial" w:cs="Arial"/>
          <w:sz w:val="24"/>
          <w:szCs w:val="24"/>
          <w:lang w:val="sr-Cyrl-RS" w:eastAsia="sr-Latn-RS"/>
        </w:rPr>
        <w:t>која ће се уновчити</w:t>
      </w:r>
      <w:r w:rsidR="00171391" w:rsidRPr="001069FE">
        <w:rPr>
          <w:rFonts w:ascii="Arial" w:eastAsia="Times New Roman" w:hAnsi="Arial" w:cs="Arial"/>
          <w:sz w:val="24"/>
          <w:szCs w:val="24"/>
          <w:lang w:eastAsia="sr-Latn-RS"/>
        </w:rPr>
        <w:t xml:space="preserve"> у случају да </w:t>
      </w:r>
      <w:r w:rsidR="00171391" w:rsidRPr="001069FE">
        <w:rPr>
          <w:rFonts w:ascii="Arial" w:eastAsia="Times New Roman" w:hAnsi="Arial" w:cs="Arial"/>
          <w:sz w:val="24"/>
          <w:szCs w:val="24"/>
          <w:lang w:val="sr-Cyrl-RS" w:eastAsia="sr-Latn-RS"/>
        </w:rPr>
        <w:t>Извођач</w:t>
      </w:r>
      <w:r w:rsidR="00171391" w:rsidRPr="001069FE">
        <w:rPr>
          <w:rFonts w:ascii="Arial" w:eastAsia="Times New Roman" w:hAnsi="Arial" w:cs="Arial"/>
          <w:sz w:val="24"/>
          <w:szCs w:val="24"/>
          <w:lang w:eastAsia="sr-Latn-RS"/>
        </w:rPr>
        <w:t xml:space="preserve"> не отклони недостатке за време уговореног гарантног рока.</w:t>
      </w:r>
    </w:p>
    <w:p w:rsidR="00544E7A" w:rsidRPr="00544E7A" w:rsidRDefault="00544E7A" w:rsidP="001A6C1D">
      <w:pPr>
        <w:spacing w:after="0"/>
        <w:ind w:left="420"/>
        <w:jc w:val="both"/>
        <w:rPr>
          <w:rFonts w:ascii="Arial" w:eastAsia="Times New Roman" w:hAnsi="Arial" w:cs="Arial"/>
          <w:sz w:val="24"/>
          <w:szCs w:val="24"/>
          <w:lang w:val="sr-Cyrl-CS" w:eastAsia="ar-SA"/>
        </w:rPr>
      </w:pPr>
    </w:p>
    <w:p w:rsidR="00544E7A" w:rsidRPr="00544E7A" w:rsidRDefault="00544E7A" w:rsidP="001A6C1D">
      <w:pPr>
        <w:spacing w:after="0"/>
        <w:ind w:firstLine="360"/>
        <w:jc w:val="both"/>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Обавезе НАРУЧИОЦА</w:t>
      </w:r>
    </w:p>
    <w:p w:rsidR="00544E7A" w:rsidRPr="00544E7A" w:rsidRDefault="00544E7A" w:rsidP="001A6C1D">
      <w:pPr>
        <w:spacing w:after="0"/>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5</w:t>
      </w:r>
      <w:r w:rsidRPr="00544E7A">
        <w:rPr>
          <w:rFonts w:ascii="Arial" w:eastAsia="Times New Roman" w:hAnsi="Arial" w:cs="Arial"/>
          <w:b/>
          <w:bCs/>
          <w:sz w:val="24"/>
          <w:szCs w:val="24"/>
          <w:lang w:val="sr-Cyrl-CS" w:eastAsia="ar-SA"/>
        </w:rPr>
        <w:t>.</w:t>
      </w:r>
    </w:p>
    <w:p w:rsidR="00544E7A" w:rsidRPr="00544E7A" w:rsidRDefault="00544E7A" w:rsidP="001A6C1D">
      <w:pPr>
        <w:tabs>
          <w:tab w:val="left" w:pos="345"/>
        </w:tabs>
        <w:spacing w:after="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w:t>
      </w:r>
      <w:r w:rsidRPr="00544E7A">
        <w:rPr>
          <w:rFonts w:ascii="Arial" w:eastAsia="Times New Roman" w:hAnsi="Arial" w:cs="Arial"/>
          <w:sz w:val="24"/>
          <w:szCs w:val="24"/>
          <w:lang w:val="sr-Cyrl-CS" w:eastAsia="ar-SA"/>
        </w:rPr>
        <w:tab/>
        <w:t>Да ИЗВОЂАЧУ плати уговорену вредност из члана 2. овог Уговора а на начин из члана 3. овог уговора.</w:t>
      </w:r>
    </w:p>
    <w:p w:rsidR="00544E7A" w:rsidRPr="00544E7A" w:rsidRDefault="00544E7A" w:rsidP="001A6C1D">
      <w:pPr>
        <w:numPr>
          <w:ilvl w:val="0"/>
          <w:numId w:val="20"/>
        </w:numPr>
        <w:tabs>
          <w:tab w:val="left" w:pos="345"/>
          <w:tab w:val="num" w:pos="780"/>
        </w:tabs>
        <w:suppressAutoHyphens/>
        <w:spacing w:after="0" w:line="240" w:lineRule="auto"/>
        <w:ind w:left="375"/>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 xml:space="preserve">Да обезбеди извођачу радова прикључак за електро енергију </w:t>
      </w:r>
    </w:p>
    <w:p w:rsidR="00544E7A" w:rsidRPr="00544E7A" w:rsidRDefault="00544E7A" w:rsidP="001A6C1D">
      <w:pPr>
        <w:numPr>
          <w:ilvl w:val="0"/>
          <w:numId w:val="20"/>
        </w:numPr>
        <w:tabs>
          <w:tab w:val="left" w:pos="420"/>
          <w:tab w:val="num" w:pos="780"/>
        </w:tabs>
        <w:suppressAutoHyphens/>
        <w:spacing w:after="0" w:line="240" w:lineRule="auto"/>
        <w:ind w:left="36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Да именује стручно лице за вођење надзора над радовима</w:t>
      </w:r>
    </w:p>
    <w:p w:rsidR="00544E7A" w:rsidRDefault="00544E7A" w:rsidP="001A6C1D">
      <w:pPr>
        <w:numPr>
          <w:ilvl w:val="0"/>
          <w:numId w:val="20"/>
        </w:numPr>
        <w:tabs>
          <w:tab w:val="left" w:pos="510"/>
          <w:tab w:val="num" w:pos="780"/>
        </w:tabs>
        <w:suppressAutoHyphens/>
        <w:spacing w:after="0" w:line="240" w:lineRule="auto"/>
        <w:ind w:left="36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Да омогући слободан простор за ускладиштење опреме и материјала који се користи за извођење радова.</w:t>
      </w:r>
    </w:p>
    <w:p w:rsidR="001A6C1D" w:rsidRDefault="001A6C1D" w:rsidP="001A6C1D">
      <w:pPr>
        <w:tabs>
          <w:tab w:val="left" w:pos="510"/>
          <w:tab w:val="num" w:pos="780"/>
        </w:tabs>
        <w:suppressAutoHyphens/>
        <w:spacing w:after="0" w:line="240" w:lineRule="auto"/>
        <w:ind w:left="360"/>
        <w:jc w:val="both"/>
        <w:rPr>
          <w:rFonts w:ascii="Arial" w:eastAsia="Times New Roman" w:hAnsi="Arial" w:cs="Arial"/>
          <w:sz w:val="16"/>
          <w:szCs w:val="16"/>
          <w:lang w:val="sr-Cyrl-CS" w:eastAsia="ar-SA"/>
        </w:rPr>
      </w:pPr>
    </w:p>
    <w:p w:rsidR="001A6C1D" w:rsidRPr="001A6C1D" w:rsidRDefault="001A6C1D" w:rsidP="001A6C1D">
      <w:pPr>
        <w:tabs>
          <w:tab w:val="left" w:pos="510"/>
          <w:tab w:val="num" w:pos="780"/>
        </w:tabs>
        <w:suppressAutoHyphens/>
        <w:spacing w:after="0" w:line="240" w:lineRule="auto"/>
        <w:ind w:left="360"/>
        <w:jc w:val="both"/>
        <w:rPr>
          <w:rFonts w:ascii="Arial" w:eastAsia="Times New Roman" w:hAnsi="Arial" w:cs="Arial"/>
          <w:sz w:val="16"/>
          <w:szCs w:val="16"/>
          <w:lang w:val="sr-Cyrl-CS" w:eastAsia="ar-SA"/>
        </w:rPr>
      </w:pPr>
    </w:p>
    <w:p w:rsidR="00544E7A" w:rsidRPr="00544E7A" w:rsidRDefault="00544E7A" w:rsidP="001A6C1D">
      <w:pPr>
        <w:keepNext/>
        <w:numPr>
          <w:ilvl w:val="1"/>
          <w:numId w:val="0"/>
        </w:numPr>
        <w:tabs>
          <w:tab w:val="num" w:pos="0"/>
        </w:tabs>
        <w:spacing w:after="0"/>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РОКОВИ</w:t>
      </w:r>
    </w:p>
    <w:p w:rsidR="00544E7A" w:rsidRPr="00544E7A" w:rsidRDefault="00544E7A" w:rsidP="001A6C1D">
      <w:pPr>
        <w:spacing w:after="0"/>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6</w:t>
      </w:r>
      <w:r w:rsidRPr="00544E7A">
        <w:rPr>
          <w:rFonts w:ascii="Arial" w:eastAsia="Times New Roman" w:hAnsi="Arial" w:cs="Arial"/>
          <w:b/>
          <w:bCs/>
          <w:sz w:val="24"/>
          <w:szCs w:val="24"/>
          <w:lang w:val="sr-Cyrl-CS" w:eastAsia="ar-SA"/>
        </w:rPr>
        <w:t>.</w:t>
      </w:r>
    </w:p>
    <w:p w:rsidR="00544E7A" w:rsidRPr="00544E7A" w:rsidRDefault="00544E7A" w:rsidP="001A6C1D">
      <w:pPr>
        <w:spacing w:after="0"/>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 xml:space="preserve">ИЗВОЂАЧ се обавезује да уговорене радове изврши у року од </w:t>
      </w:r>
      <w:r w:rsidR="00620989">
        <w:rPr>
          <w:rFonts w:ascii="Arial" w:eastAsia="Times New Roman" w:hAnsi="Arial" w:cs="Arial"/>
          <w:b/>
          <w:sz w:val="24"/>
          <w:szCs w:val="24"/>
          <w:lang w:val="sr-Cyrl-CS" w:eastAsia="ar-SA"/>
        </w:rPr>
        <w:t>________</w:t>
      </w:r>
      <w:r w:rsidRPr="00544E7A">
        <w:rPr>
          <w:rFonts w:ascii="Arial" w:eastAsia="Times New Roman" w:hAnsi="Arial" w:cs="Arial"/>
          <w:sz w:val="24"/>
          <w:szCs w:val="24"/>
          <w:lang w:val="sr-Cyrl-CS" w:eastAsia="ar-SA"/>
        </w:rPr>
        <w:t xml:space="preserve"> дана од дана закључења уговора.</w:t>
      </w:r>
    </w:p>
    <w:p w:rsidR="00544E7A" w:rsidRPr="00544E7A" w:rsidRDefault="00544E7A" w:rsidP="00544E7A">
      <w:pPr>
        <w:spacing w:line="100" w:lineRule="atLeast"/>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 xml:space="preserve">Уколико дође до прекорачења рока из предходног става овог члана, наручилац ће извођачу умањити 0,1% од уговорене вредности радова за сваки дан прекорачења уговореног рока.  </w:t>
      </w:r>
    </w:p>
    <w:p w:rsidR="00544E7A" w:rsidRPr="00544E7A" w:rsidRDefault="00544E7A" w:rsidP="001A6C1D">
      <w:pPr>
        <w:keepNext/>
        <w:numPr>
          <w:ilvl w:val="1"/>
          <w:numId w:val="0"/>
        </w:numPr>
        <w:tabs>
          <w:tab w:val="num" w:pos="0"/>
        </w:tabs>
        <w:spacing w:after="0"/>
        <w:ind w:left="576" w:hanging="576"/>
        <w:outlineLvl w:val="1"/>
        <w:rPr>
          <w:rFonts w:ascii="Arial" w:eastAsia="Times New Roman" w:hAnsi="Arial" w:cs="Arial"/>
          <w:b/>
          <w:bCs/>
          <w:sz w:val="24"/>
          <w:szCs w:val="24"/>
          <w:u w:val="single"/>
          <w:lang w:val="sr-Cyrl-RS" w:eastAsia="ar-SA"/>
        </w:rPr>
      </w:pPr>
      <w:r w:rsidRPr="00544E7A">
        <w:rPr>
          <w:rFonts w:ascii="Arial" w:eastAsia="Times New Roman" w:hAnsi="Arial" w:cs="Arial"/>
          <w:b/>
          <w:bCs/>
          <w:sz w:val="24"/>
          <w:szCs w:val="24"/>
          <w:u w:val="single"/>
          <w:lang w:val="sr-Latn-CS" w:eastAsia="ar-SA"/>
        </w:rPr>
        <w:lastRenderedPageBreak/>
        <w:t>ГАРАН</w:t>
      </w:r>
      <w:r w:rsidR="00F32155">
        <w:rPr>
          <w:rFonts w:ascii="Arial" w:eastAsia="Times New Roman" w:hAnsi="Arial" w:cs="Arial"/>
          <w:b/>
          <w:bCs/>
          <w:sz w:val="24"/>
          <w:szCs w:val="24"/>
          <w:u w:val="single"/>
          <w:lang w:val="sr-Cyrl-RS" w:eastAsia="ar-SA"/>
        </w:rPr>
        <w:t>ТНИ РОК</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7</w:t>
      </w:r>
      <w:r w:rsidRPr="00544E7A">
        <w:rPr>
          <w:rFonts w:ascii="Arial" w:eastAsia="Times New Roman" w:hAnsi="Arial" w:cs="Arial"/>
          <w:b/>
          <w:bCs/>
          <w:sz w:val="24"/>
          <w:szCs w:val="24"/>
          <w:lang w:val="sr-Cyrl-CS" w:eastAsia="ar-SA"/>
        </w:rPr>
        <w:t>.</w:t>
      </w:r>
    </w:p>
    <w:p w:rsidR="00544E7A" w:rsidRDefault="00544E7A" w:rsidP="001A6C1D">
      <w:pPr>
        <w:spacing w:after="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 xml:space="preserve">Гарантни рок за изведене радове је </w:t>
      </w:r>
      <w:r w:rsidR="00F32155">
        <w:rPr>
          <w:rFonts w:ascii="Arial" w:eastAsia="Times New Roman" w:hAnsi="Arial" w:cs="Arial"/>
          <w:b/>
          <w:bCs/>
          <w:sz w:val="24"/>
          <w:szCs w:val="24"/>
          <w:lang w:val="sr-Cyrl-CS" w:eastAsia="ar-SA"/>
        </w:rPr>
        <w:t>___________</w:t>
      </w:r>
      <w:r w:rsidRPr="00544E7A">
        <w:rPr>
          <w:rFonts w:ascii="Arial" w:eastAsia="Times New Roman" w:hAnsi="Arial" w:cs="Arial"/>
          <w:sz w:val="24"/>
          <w:szCs w:val="24"/>
          <w:lang w:val="sr-Cyrl-CS" w:eastAsia="ar-SA"/>
        </w:rPr>
        <w:t xml:space="preserve"> месеци од дана примопредаје радова.</w:t>
      </w:r>
    </w:p>
    <w:p w:rsidR="001A6C1D" w:rsidRPr="001A6C1D" w:rsidRDefault="001A6C1D" w:rsidP="001A6C1D">
      <w:pPr>
        <w:spacing w:after="0"/>
        <w:jc w:val="both"/>
        <w:rPr>
          <w:rFonts w:ascii="Arial" w:eastAsia="Times New Roman" w:hAnsi="Arial" w:cs="Arial"/>
          <w:sz w:val="16"/>
          <w:szCs w:val="16"/>
          <w:lang w:val="sr-Cyrl-CS" w:eastAsia="ar-SA"/>
        </w:rPr>
      </w:pPr>
    </w:p>
    <w:p w:rsidR="00544E7A" w:rsidRPr="00544E7A" w:rsidRDefault="00544E7A" w:rsidP="001A6C1D">
      <w:pPr>
        <w:keepNext/>
        <w:numPr>
          <w:ilvl w:val="1"/>
          <w:numId w:val="0"/>
        </w:numPr>
        <w:tabs>
          <w:tab w:val="num" w:pos="0"/>
        </w:tabs>
        <w:spacing w:after="0"/>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ОСТАЛЕ ОДРЕДБЕ</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8</w:t>
      </w:r>
      <w:r w:rsidRPr="00544E7A">
        <w:rPr>
          <w:rFonts w:ascii="Arial" w:eastAsia="Times New Roman" w:hAnsi="Arial" w:cs="Arial"/>
          <w:b/>
          <w:bCs/>
          <w:sz w:val="24"/>
          <w:szCs w:val="24"/>
          <w:lang w:val="sr-Cyrl-CS" w:eastAsia="ar-SA"/>
        </w:rPr>
        <w:t>.</w:t>
      </w:r>
    </w:p>
    <w:p w:rsidR="00544E7A" w:rsidRPr="00544E7A" w:rsidRDefault="00544E7A" w:rsidP="001A6C1D">
      <w:pPr>
        <w:spacing w:after="0"/>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Евентуалне измене и допуне овог уговора вршиће се уз обострану сагласност уговорних страна, путем Анекса овог Уговора.</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9</w:t>
      </w:r>
      <w:r w:rsidRPr="00544E7A">
        <w:rPr>
          <w:rFonts w:ascii="Arial" w:eastAsia="Times New Roman" w:hAnsi="Arial" w:cs="Arial"/>
          <w:b/>
          <w:bCs/>
          <w:sz w:val="24"/>
          <w:szCs w:val="24"/>
          <w:lang w:val="sr-Cyrl-CS" w:eastAsia="ar-SA"/>
        </w:rPr>
        <w:t>.</w:t>
      </w:r>
    </w:p>
    <w:p w:rsidR="00544E7A" w:rsidRPr="00544E7A" w:rsidRDefault="00544E7A" w:rsidP="001A6C1D">
      <w:pPr>
        <w:spacing w:after="0"/>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Уговорне стране су сагласне да све евентуалне спорове реше споразумно, уколико се не споразумеју прихватају надлежност Привредног суда у Зајечару.</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Члан 1</w:t>
      </w:r>
      <w:r w:rsidR="00F32155">
        <w:rPr>
          <w:rFonts w:ascii="Arial" w:eastAsia="Times New Roman" w:hAnsi="Arial" w:cs="Arial"/>
          <w:b/>
          <w:bCs/>
          <w:sz w:val="24"/>
          <w:szCs w:val="24"/>
          <w:lang w:val="sr-Cyrl-CS" w:eastAsia="ar-SA"/>
        </w:rPr>
        <w:t>0</w:t>
      </w:r>
      <w:r w:rsidRPr="00544E7A">
        <w:rPr>
          <w:rFonts w:ascii="Arial" w:eastAsia="Times New Roman" w:hAnsi="Arial" w:cs="Arial"/>
          <w:b/>
          <w:bCs/>
          <w:sz w:val="24"/>
          <w:szCs w:val="24"/>
          <w:lang w:val="sr-Cyrl-CS" w:eastAsia="ar-SA"/>
        </w:rPr>
        <w:t>.</w:t>
      </w:r>
    </w:p>
    <w:p w:rsidR="00544E7A" w:rsidRPr="00544E7A" w:rsidRDefault="00544E7A" w:rsidP="001A6C1D">
      <w:pPr>
        <w:spacing w:after="0"/>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До раскида овог Уговора може доћи једино уз обострану сагласност уговорних страна.</w:t>
      </w:r>
    </w:p>
    <w:p w:rsidR="00544E7A" w:rsidRPr="00544E7A" w:rsidRDefault="00544E7A" w:rsidP="001A6C1D">
      <w:pPr>
        <w:spacing w:after="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Уговорна страна која једнострано раскине овај Уговор има обавезу да другој уговорној страни надокнади стварно насталу штету неиспуњењем уговорних обавеза, у складу са општим правима одговорности за штету.</w:t>
      </w:r>
    </w:p>
    <w:p w:rsidR="00544E7A" w:rsidRPr="00544E7A" w:rsidRDefault="00544E7A" w:rsidP="001A6C1D">
      <w:pPr>
        <w:spacing w:after="0"/>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Члан 12.</w:t>
      </w:r>
    </w:p>
    <w:p w:rsidR="00544E7A" w:rsidRPr="00544E7A" w:rsidRDefault="00544E7A" w:rsidP="001A6C1D">
      <w:pPr>
        <w:spacing w:after="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Овај уговор ступа на снагу даном потписивања од стране овлашћених представника уговорних страна.</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Члан 13.</w:t>
      </w:r>
    </w:p>
    <w:p w:rsidR="00544E7A" w:rsidRPr="00544E7A" w:rsidRDefault="00544E7A" w:rsidP="001A6C1D">
      <w:pPr>
        <w:spacing w:after="0"/>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Уговор је сачињен у 6 (шест) истоветних примерака, од којих по 3 (три) задржава свака уговорна страна.</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Члан 14.</w:t>
      </w:r>
    </w:p>
    <w:p w:rsidR="00544E7A" w:rsidRPr="00544E7A" w:rsidRDefault="00544E7A" w:rsidP="001A6C1D">
      <w:pPr>
        <w:spacing w:after="0"/>
        <w:rPr>
          <w:rFonts w:ascii="Arial" w:eastAsia="Times New Roman" w:hAnsi="Arial" w:cs="Arial"/>
          <w:bCs/>
          <w:sz w:val="24"/>
          <w:szCs w:val="24"/>
          <w:lang w:val="sr-Cyrl-CS" w:eastAsia="ar-SA"/>
        </w:rPr>
      </w:pPr>
      <w:r w:rsidRPr="00544E7A">
        <w:rPr>
          <w:rFonts w:ascii="Arial" w:eastAsia="Times New Roman" w:hAnsi="Arial" w:cs="Arial"/>
          <w:bCs/>
          <w:sz w:val="24"/>
          <w:szCs w:val="24"/>
          <w:lang w:val="sr-Cyrl-CS" w:eastAsia="ar-SA"/>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544E7A" w:rsidRDefault="00544E7A" w:rsidP="001A6C1D">
      <w:pPr>
        <w:spacing w:after="0"/>
        <w:rPr>
          <w:rFonts w:ascii="Arial" w:eastAsia="Times New Roman" w:hAnsi="Arial" w:cs="Arial"/>
          <w:bCs/>
          <w:sz w:val="24"/>
          <w:szCs w:val="24"/>
          <w:lang w:val="sr-Cyrl-CS" w:eastAsia="ar-SA"/>
        </w:rPr>
      </w:pPr>
    </w:p>
    <w:p w:rsidR="001A6C1D" w:rsidRPr="00544E7A" w:rsidRDefault="001A6C1D" w:rsidP="001A6C1D">
      <w:pPr>
        <w:spacing w:after="0"/>
        <w:rPr>
          <w:rFonts w:ascii="Arial" w:eastAsia="Times New Roman" w:hAnsi="Arial" w:cs="Arial"/>
          <w:bCs/>
          <w:sz w:val="24"/>
          <w:szCs w:val="24"/>
          <w:lang w:val="sr-Cyrl-CS" w:eastAsia="ar-SA"/>
        </w:rPr>
      </w:pPr>
    </w:p>
    <w:p w:rsidR="00544E7A" w:rsidRPr="00544E7A" w:rsidRDefault="00544E7A" w:rsidP="001A6C1D">
      <w:pPr>
        <w:numPr>
          <w:ilvl w:val="5"/>
          <w:numId w:val="0"/>
        </w:numPr>
        <w:tabs>
          <w:tab w:val="num" w:pos="0"/>
        </w:tabs>
        <w:spacing w:after="0"/>
        <w:ind w:left="1152" w:hanging="1152"/>
        <w:outlineLvl w:val="5"/>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      </w:t>
      </w:r>
      <w:r w:rsidRPr="00544E7A">
        <w:rPr>
          <w:rFonts w:ascii="Arial" w:eastAsia="Times New Roman" w:hAnsi="Arial" w:cs="Arial"/>
          <w:b/>
          <w:bCs/>
          <w:sz w:val="24"/>
          <w:szCs w:val="24"/>
          <w:lang w:val="sr-Latn-CS" w:eastAsia="ar-SA"/>
        </w:rPr>
        <w:t xml:space="preserve">  </w:t>
      </w:r>
      <w:r w:rsidRPr="00544E7A">
        <w:rPr>
          <w:rFonts w:ascii="Arial" w:eastAsia="Times New Roman" w:hAnsi="Arial" w:cs="Arial"/>
          <w:b/>
          <w:bCs/>
          <w:sz w:val="24"/>
          <w:szCs w:val="24"/>
          <w:lang w:val="sr-Cyrl-RS" w:eastAsia="ar-SA"/>
        </w:rPr>
        <w:t xml:space="preserve">     </w:t>
      </w:r>
      <w:r w:rsidRPr="00544E7A">
        <w:rPr>
          <w:rFonts w:ascii="Arial" w:eastAsia="Times New Roman" w:hAnsi="Arial" w:cs="Arial"/>
          <w:b/>
          <w:bCs/>
          <w:sz w:val="24"/>
          <w:szCs w:val="24"/>
          <w:lang w:val="sr-Cyrl-CS" w:eastAsia="ar-SA"/>
        </w:rPr>
        <w:t xml:space="preserve">ЗА НАРУЧИОЦА                                       </w:t>
      </w:r>
      <w:r w:rsidRPr="00544E7A">
        <w:rPr>
          <w:rFonts w:ascii="Arial" w:eastAsia="Times New Roman" w:hAnsi="Arial" w:cs="Arial"/>
          <w:b/>
          <w:bCs/>
          <w:sz w:val="24"/>
          <w:szCs w:val="24"/>
          <w:lang w:val="sr-Cyrl-CS" w:eastAsia="ar-SA"/>
        </w:rPr>
        <w:tab/>
        <w:t xml:space="preserve">      </w:t>
      </w:r>
      <w:r w:rsidRPr="00544E7A">
        <w:rPr>
          <w:rFonts w:ascii="Arial" w:eastAsia="Times New Roman" w:hAnsi="Arial" w:cs="Arial"/>
          <w:b/>
          <w:bCs/>
          <w:sz w:val="24"/>
          <w:szCs w:val="24"/>
          <w:lang w:val="sr-Latn-CS" w:eastAsia="ar-SA"/>
        </w:rPr>
        <w:t xml:space="preserve">        </w:t>
      </w:r>
      <w:r w:rsidRPr="00544E7A">
        <w:rPr>
          <w:rFonts w:ascii="Arial" w:eastAsia="Times New Roman" w:hAnsi="Arial" w:cs="Arial"/>
          <w:b/>
          <w:bCs/>
          <w:sz w:val="24"/>
          <w:szCs w:val="24"/>
          <w:lang w:val="sr-Cyrl-CS" w:eastAsia="ar-SA"/>
        </w:rPr>
        <w:t xml:space="preserve">ЗА ИЗВОЂАЧА  </w:t>
      </w:r>
    </w:p>
    <w:p w:rsidR="00544E7A" w:rsidRPr="00544E7A" w:rsidRDefault="00544E7A" w:rsidP="001A6C1D">
      <w:pPr>
        <w:numPr>
          <w:ilvl w:val="5"/>
          <w:numId w:val="0"/>
        </w:numPr>
        <w:tabs>
          <w:tab w:val="num" w:pos="0"/>
        </w:tabs>
        <w:spacing w:after="0"/>
        <w:ind w:left="1152" w:hanging="1152"/>
        <w:outlineLvl w:val="5"/>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                                                                            </w:t>
      </w:r>
    </w:p>
    <w:p w:rsidR="00544E7A" w:rsidRDefault="00544E7A" w:rsidP="001A6C1D">
      <w:pPr>
        <w:spacing w:after="0"/>
        <w:rPr>
          <w:rFonts w:ascii="Arial" w:eastAsia="Times New Roman" w:hAnsi="Arial" w:cs="Arial"/>
          <w:b/>
          <w:sz w:val="24"/>
          <w:szCs w:val="24"/>
          <w:lang w:val="sr-Latn-CS" w:eastAsia="ar-SA"/>
        </w:rPr>
      </w:pPr>
      <w:r w:rsidRPr="00544E7A">
        <w:rPr>
          <w:rFonts w:ascii="Arial" w:eastAsia="Times New Roman" w:hAnsi="Arial" w:cs="Arial"/>
          <w:b/>
          <w:sz w:val="24"/>
          <w:szCs w:val="24"/>
          <w:lang w:val="sr-Cyrl-CS" w:eastAsia="ar-SA"/>
        </w:rPr>
        <w:t xml:space="preserve">     </w:t>
      </w:r>
      <w:r w:rsidRPr="00544E7A">
        <w:rPr>
          <w:rFonts w:ascii="Arial" w:eastAsia="Times New Roman" w:hAnsi="Arial" w:cs="Arial"/>
          <w:b/>
          <w:sz w:val="24"/>
          <w:szCs w:val="24"/>
          <w:lang w:val="sr-Latn-CS" w:eastAsia="ar-SA"/>
        </w:rPr>
        <w:t>_______________________</w:t>
      </w:r>
      <w:r w:rsidRPr="00544E7A">
        <w:rPr>
          <w:rFonts w:ascii="Arial" w:eastAsia="Times New Roman" w:hAnsi="Arial" w:cs="Arial"/>
          <w:b/>
          <w:sz w:val="24"/>
          <w:szCs w:val="24"/>
          <w:lang w:val="sr-Latn-CS" w:eastAsia="ar-SA"/>
        </w:rPr>
        <w:tab/>
      </w:r>
      <w:r w:rsidRPr="00544E7A">
        <w:rPr>
          <w:rFonts w:ascii="Arial" w:eastAsia="Times New Roman" w:hAnsi="Arial" w:cs="Arial"/>
          <w:b/>
          <w:sz w:val="24"/>
          <w:szCs w:val="24"/>
          <w:lang w:val="sr-Latn-CS" w:eastAsia="ar-SA"/>
        </w:rPr>
        <w:tab/>
      </w:r>
      <w:r w:rsidRPr="00544E7A">
        <w:rPr>
          <w:rFonts w:ascii="Arial" w:eastAsia="Times New Roman" w:hAnsi="Arial" w:cs="Arial"/>
          <w:b/>
          <w:sz w:val="24"/>
          <w:szCs w:val="24"/>
          <w:lang w:val="sr-Cyrl-RS" w:eastAsia="ar-SA"/>
        </w:rPr>
        <w:t xml:space="preserve">             </w:t>
      </w:r>
      <w:r w:rsidRPr="00544E7A">
        <w:rPr>
          <w:rFonts w:ascii="Arial" w:eastAsia="Times New Roman" w:hAnsi="Arial" w:cs="Arial"/>
          <w:b/>
          <w:sz w:val="24"/>
          <w:szCs w:val="24"/>
          <w:lang w:val="sr-Latn-CS" w:eastAsia="ar-SA"/>
        </w:rPr>
        <w:tab/>
      </w:r>
      <w:r w:rsidRPr="00544E7A">
        <w:rPr>
          <w:rFonts w:ascii="Arial" w:eastAsia="Times New Roman" w:hAnsi="Arial" w:cs="Arial"/>
          <w:b/>
          <w:sz w:val="24"/>
          <w:szCs w:val="24"/>
          <w:lang w:val="sr-Cyrl-RS" w:eastAsia="ar-SA"/>
        </w:rPr>
        <w:t xml:space="preserve">    </w:t>
      </w:r>
      <w:r w:rsidRPr="00544E7A">
        <w:rPr>
          <w:rFonts w:ascii="Arial" w:eastAsia="Times New Roman" w:hAnsi="Arial" w:cs="Arial"/>
          <w:b/>
          <w:sz w:val="24"/>
          <w:szCs w:val="24"/>
          <w:lang w:val="sr-Latn-CS" w:eastAsia="ar-SA"/>
        </w:rPr>
        <w:t>_______________________</w:t>
      </w:r>
    </w:p>
    <w:p w:rsidR="00B76412" w:rsidRPr="00544E7A" w:rsidRDefault="00B76412" w:rsidP="001A6C1D">
      <w:pPr>
        <w:spacing w:after="0"/>
        <w:rPr>
          <w:rFonts w:ascii="Arial" w:eastAsia="Times New Roman" w:hAnsi="Arial" w:cs="Arial"/>
          <w:b/>
          <w:sz w:val="24"/>
          <w:szCs w:val="24"/>
          <w:lang w:val="sr-Latn-CS" w:eastAsia="ar-SA"/>
        </w:rPr>
      </w:pPr>
    </w:p>
    <w:p w:rsidR="00A121C4" w:rsidRPr="00A121C4" w:rsidRDefault="00A121C4" w:rsidP="00A20021">
      <w:pPr>
        <w:spacing w:after="0" w:line="240" w:lineRule="auto"/>
        <w:rPr>
          <w:rFonts w:ascii="Arial" w:eastAsia="Times New Roman" w:hAnsi="Arial" w:cs="Arial"/>
          <w:sz w:val="16"/>
          <w:szCs w:val="16"/>
          <w:lang w:eastAsia="sr-Latn-RS"/>
        </w:rPr>
      </w:pPr>
    </w:p>
    <w:p w:rsidR="00AA7F09" w:rsidRPr="00A121C4" w:rsidRDefault="00AA7F09" w:rsidP="00A20021">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Понуђач попуњава модел уговора, потписује и оверава печатом, што значи да је сагласан са  моделом уговора.</w:t>
      </w:r>
    </w:p>
    <w:p w:rsidR="004E6A6A" w:rsidRPr="00A121C4" w:rsidRDefault="004E6A6A" w:rsidP="00A121C4">
      <w:pPr>
        <w:spacing w:before="100" w:beforeAutospacing="1" w:after="100" w:afterAutospacing="1" w:line="240" w:lineRule="auto"/>
        <w:jc w:val="center"/>
        <w:rPr>
          <w:rFonts w:ascii="Arial" w:eastAsia="Times New Roman" w:hAnsi="Arial" w:cs="Arial"/>
          <w:b/>
          <w:bCs/>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121C4" w:rsidRDefault="00A121C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3A745C" w:rsidRDefault="003A745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3A745C" w:rsidRDefault="003A745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Pr>
          <w:rFonts w:ascii="Arial" w:eastAsia="Times New Roman" w:hAnsi="Arial" w:cs="Arial"/>
          <w:b/>
          <w:bCs/>
          <w:sz w:val="24"/>
          <w:szCs w:val="24"/>
          <w:lang w:eastAsia="sr-Latn-RS"/>
        </w:rPr>
        <w:t xml:space="preserve">VIII </w:t>
      </w:r>
      <w:r w:rsidR="006B386A" w:rsidRPr="00F02D8B">
        <w:rPr>
          <w:rFonts w:ascii="Arial" w:eastAsia="Times New Roman" w:hAnsi="Arial" w:cs="Arial"/>
          <w:b/>
          <w:bCs/>
          <w:sz w:val="24"/>
          <w:szCs w:val="24"/>
          <w:lang w:eastAsia="sr-Latn-RS"/>
        </w:rPr>
        <w:t>ОБРАЗАЦ ТРОШКОВА ПРИПРЕМЕ ПОНУДЕ</w:t>
      </w:r>
    </w:p>
    <w:p w:rsidR="003A745C" w:rsidRPr="00F02D8B" w:rsidRDefault="003A745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88. став 1. Закона, понуђач </w:t>
      </w:r>
      <w:r w:rsidR="00DC690C">
        <w:rPr>
          <w:rFonts w:ascii="Arial" w:eastAsia="Times New Roman" w:hAnsi="Arial" w:cs="Arial"/>
          <w:sz w:val="24"/>
          <w:szCs w:val="24"/>
          <w:lang w:val="sr-Cyrl-RS" w:eastAsia="sr-Latn-RS"/>
        </w:rPr>
        <w:t>___________________________</w:t>
      </w:r>
      <w:r w:rsidRPr="00F02D8B">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IX</w:t>
      </w:r>
      <w:r w:rsidR="006B386A" w:rsidRPr="00F02D8B">
        <w:rPr>
          <w:rFonts w:ascii="Arial" w:eastAsia="Times New Roman" w:hAnsi="Arial" w:cs="Arial"/>
          <w:b/>
          <w:bCs/>
          <w:sz w:val="24"/>
          <w:szCs w:val="24"/>
          <w:lang w:eastAsia="sr-Latn-RS"/>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26. Закона, </w:t>
      </w:r>
      <w:r w:rsidR="00DC690C">
        <w:rPr>
          <w:rFonts w:ascii="Arial" w:eastAsia="Times New Roman" w:hAnsi="Arial" w:cs="Arial"/>
          <w:sz w:val="24"/>
          <w:szCs w:val="24"/>
          <w:lang w:eastAsia="sr-Latn-RS"/>
        </w:rPr>
        <w:t xml:space="preserve">_________________________________ </w:t>
      </w:r>
      <w:r w:rsidRPr="00F02D8B">
        <w:rPr>
          <w:rFonts w:ascii="Arial" w:eastAsia="Times New Roman" w:hAnsi="Arial" w:cs="Arial"/>
          <w:sz w:val="24"/>
          <w:szCs w:val="24"/>
          <w:lang w:eastAsia="sr-Latn-RS"/>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001069FE">
        <w:rPr>
          <w:rFonts w:ascii="Arial" w:eastAsia="Times New Roman" w:hAnsi="Arial" w:cs="Arial"/>
          <w:sz w:val="24"/>
          <w:szCs w:val="24"/>
          <w:lang w:val="sr-Cyrl-RS" w:eastAsia="sr-Latn-RS"/>
        </w:rPr>
        <w:t xml:space="preserve">санације </w:t>
      </w:r>
      <w:r w:rsidR="00620989">
        <w:rPr>
          <w:rFonts w:ascii="Arial" w:eastAsia="Times New Roman" w:hAnsi="Arial" w:cs="Arial"/>
          <w:sz w:val="24"/>
          <w:szCs w:val="24"/>
          <w:lang w:val="sr-Cyrl-RS" w:eastAsia="sr-Latn-RS"/>
        </w:rPr>
        <w:t>одшљакивача</w:t>
      </w:r>
      <w:r w:rsidRPr="00F02D8B">
        <w:rPr>
          <w:rFonts w:ascii="Arial" w:eastAsia="Times New Roman" w:hAnsi="Arial" w:cs="Arial"/>
          <w:sz w:val="24"/>
          <w:szCs w:val="24"/>
          <w:lang w:eastAsia="sr-Latn-RS"/>
        </w:rPr>
        <w:t xml:space="preserve">, бр. </w:t>
      </w:r>
      <w:r w:rsidR="00DC690C">
        <w:rPr>
          <w:rFonts w:ascii="Arial" w:eastAsia="Times New Roman" w:hAnsi="Arial" w:cs="Arial"/>
          <w:sz w:val="24"/>
          <w:szCs w:val="24"/>
          <w:lang w:val="sr-Cyrl-RS" w:eastAsia="sr-Latn-RS"/>
        </w:rPr>
        <w:t xml:space="preserve">ЈНМВ </w:t>
      </w:r>
      <w:r w:rsidR="00A20021">
        <w:rPr>
          <w:rFonts w:ascii="Arial" w:eastAsia="Times New Roman" w:hAnsi="Arial" w:cs="Arial"/>
          <w:sz w:val="24"/>
          <w:szCs w:val="24"/>
          <w:lang w:val="sr-Cyrl-RS" w:eastAsia="sr-Latn-RS"/>
        </w:rPr>
        <w:t>0</w:t>
      </w:r>
      <w:r w:rsidR="00620989">
        <w:rPr>
          <w:rFonts w:ascii="Arial" w:eastAsia="Times New Roman" w:hAnsi="Arial" w:cs="Arial"/>
          <w:sz w:val="24"/>
          <w:szCs w:val="24"/>
          <w:lang w:val="sr-Cyrl-RS" w:eastAsia="sr-Latn-RS"/>
        </w:rPr>
        <w:t>9</w:t>
      </w:r>
      <w:r w:rsidR="00A20021">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rsidR="00DC690C" w:rsidRDefault="00DC690C" w:rsidP="006B386A">
      <w:pPr>
        <w:spacing w:before="100" w:beforeAutospacing="1" w:after="100" w:afterAutospacing="1" w:line="240" w:lineRule="auto"/>
        <w:rPr>
          <w:rFonts w:ascii="Arial" w:eastAsia="Times New Roman" w:hAnsi="Arial" w:cs="Arial"/>
          <w:sz w:val="24"/>
          <w:szCs w:val="24"/>
          <w:lang w:eastAsia="sr-Latn-RS"/>
        </w:rPr>
      </w:pPr>
    </w:p>
    <w:p w:rsidR="004E6A6A" w:rsidRPr="00F02D8B" w:rsidRDefault="004E6A6A" w:rsidP="006B386A">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6B386A" w:rsidRPr="00F02D8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D7A" w:rsidRDefault="00ED3D7A" w:rsidP="00DC690C">
      <w:pPr>
        <w:spacing w:after="0" w:line="240" w:lineRule="auto"/>
      </w:pPr>
      <w:r>
        <w:separator/>
      </w:r>
    </w:p>
  </w:endnote>
  <w:endnote w:type="continuationSeparator" w:id="0">
    <w:p w:rsidR="00ED3D7A" w:rsidRDefault="00ED3D7A" w:rsidP="00D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AB3DC2" w:rsidRDefault="00AB3D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6412">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6412">
              <w:rPr>
                <w:b/>
                <w:bCs/>
                <w:noProof/>
              </w:rPr>
              <w:t>25</w:t>
            </w:r>
            <w:r>
              <w:rPr>
                <w:b/>
                <w:bCs/>
                <w:sz w:val="24"/>
                <w:szCs w:val="24"/>
              </w:rPr>
              <w:fldChar w:fldCharType="end"/>
            </w:r>
          </w:p>
        </w:sdtContent>
      </w:sdt>
    </w:sdtContent>
  </w:sdt>
  <w:p w:rsidR="00AB3DC2" w:rsidRDefault="00AB3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D7A" w:rsidRDefault="00ED3D7A" w:rsidP="00DC690C">
      <w:pPr>
        <w:spacing w:after="0" w:line="240" w:lineRule="auto"/>
      </w:pPr>
      <w:r>
        <w:separator/>
      </w:r>
    </w:p>
  </w:footnote>
  <w:footnote w:type="continuationSeparator" w:id="0">
    <w:p w:rsidR="00ED3D7A" w:rsidRDefault="00ED3D7A" w:rsidP="00DC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9D764E7E"/>
    <w:name w:val="WW8Num12"/>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D4E67AA"/>
    <w:multiLevelType w:val="hybridMultilevel"/>
    <w:tmpl w:val="88F213C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D964C91"/>
    <w:multiLevelType w:val="hybridMultilevel"/>
    <w:tmpl w:val="C632186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178234D"/>
    <w:multiLevelType w:val="hybridMultilevel"/>
    <w:tmpl w:val="740EDB12"/>
    <w:lvl w:ilvl="0" w:tplc="8AECEEAA">
      <w:numFmt w:val="bullet"/>
      <w:lvlText w:val="-"/>
      <w:lvlJc w:val="left"/>
      <w:pPr>
        <w:tabs>
          <w:tab w:val="num" w:pos="960"/>
        </w:tabs>
        <w:ind w:left="9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4" w15:restartNumberingAfterBreak="0">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7" w15:restartNumberingAfterBreak="0">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8" w15:restartNumberingAfterBreak="0">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20" w15:restartNumberingAfterBreak="0">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0"/>
  </w:num>
  <w:num w:numId="5">
    <w:abstractNumId w:val="15"/>
  </w:num>
  <w:num w:numId="6">
    <w:abstractNumId w:val="16"/>
  </w:num>
  <w:num w:numId="7">
    <w:abstractNumId w:val="0"/>
  </w:num>
  <w:num w:numId="8">
    <w:abstractNumId w:val="19"/>
  </w:num>
  <w:num w:numId="9">
    <w:abstractNumId w:val="13"/>
  </w:num>
  <w:num w:numId="10">
    <w:abstractNumId w:val="14"/>
  </w:num>
  <w:num w:numId="11">
    <w:abstractNumId w:val="17"/>
  </w:num>
  <w:num w:numId="12">
    <w:abstractNumId w:val="20"/>
  </w:num>
  <w:num w:numId="13">
    <w:abstractNumId w:val="11"/>
  </w:num>
  <w:num w:numId="14">
    <w:abstractNumId w:val="12"/>
  </w:num>
  <w:num w:numId="15">
    <w:abstractNumId w:val="6"/>
  </w:num>
  <w:num w:numId="16">
    <w:abstractNumId w:val="4"/>
  </w:num>
  <w:num w:numId="17">
    <w:abstractNumId w:val="8"/>
  </w:num>
  <w:num w:numId="18">
    <w:abstractNumId w:val="18"/>
  </w:num>
  <w:num w:numId="19">
    <w:abstractNumId w:val="9"/>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C"/>
    <w:rsid w:val="00010683"/>
    <w:rsid w:val="000161B9"/>
    <w:rsid w:val="000209E0"/>
    <w:rsid w:val="000277B1"/>
    <w:rsid w:val="0003484D"/>
    <w:rsid w:val="0007499B"/>
    <w:rsid w:val="000B1110"/>
    <w:rsid w:val="000C4A2F"/>
    <w:rsid w:val="000E0EA6"/>
    <w:rsid w:val="001069FE"/>
    <w:rsid w:val="00142055"/>
    <w:rsid w:val="00171391"/>
    <w:rsid w:val="001A6C1D"/>
    <w:rsid w:val="001B4337"/>
    <w:rsid w:val="001D2EEF"/>
    <w:rsid w:val="002409BF"/>
    <w:rsid w:val="0024679D"/>
    <w:rsid w:val="002644A9"/>
    <w:rsid w:val="0028718B"/>
    <w:rsid w:val="00290281"/>
    <w:rsid w:val="002A33AE"/>
    <w:rsid w:val="002F7DC3"/>
    <w:rsid w:val="00313918"/>
    <w:rsid w:val="003359F5"/>
    <w:rsid w:val="003402C8"/>
    <w:rsid w:val="003415EB"/>
    <w:rsid w:val="00362A52"/>
    <w:rsid w:val="00367A31"/>
    <w:rsid w:val="003920B8"/>
    <w:rsid w:val="003A745C"/>
    <w:rsid w:val="003D2CBC"/>
    <w:rsid w:val="003F4A17"/>
    <w:rsid w:val="00403691"/>
    <w:rsid w:val="00406C68"/>
    <w:rsid w:val="0040739A"/>
    <w:rsid w:val="00447E78"/>
    <w:rsid w:val="00483C70"/>
    <w:rsid w:val="004A0712"/>
    <w:rsid w:val="004A120B"/>
    <w:rsid w:val="004B7A95"/>
    <w:rsid w:val="004C7540"/>
    <w:rsid w:val="004E6A6A"/>
    <w:rsid w:val="00544E7A"/>
    <w:rsid w:val="00553BE7"/>
    <w:rsid w:val="00573333"/>
    <w:rsid w:val="00593CAC"/>
    <w:rsid w:val="005E2364"/>
    <w:rsid w:val="00620989"/>
    <w:rsid w:val="00643A24"/>
    <w:rsid w:val="00667A36"/>
    <w:rsid w:val="00686C69"/>
    <w:rsid w:val="006B1722"/>
    <w:rsid w:val="006B386A"/>
    <w:rsid w:val="006D473A"/>
    <w:rsid w:val="006F484D"/>
    <w:rsid w:val="0070357D"/>
    <w:rsid w:val="00720462"/>
    <w:rsid w:val="007229D9"/>
    <w:rsid w:val="00724925"/>
    <w:rsid w:val="007471F5"/>
    <w:rsid w:val="00767B88"/>
    <w:rsid w:val="007A5925"/>
    <w:rsid w:val="007E595C"/>
    <w:rsid w:val="0081085D"/>
    <w:rsid w:val="008601F2"/>
    <w:rsid w:val="00866595"/>
    <w:rsid w:val="00874A3E"/>
    <w:rsid w:val="008B648E"/>
    <w:rsid w:val="008C5369"/>
    <w:rsid w:val="00911055"/>
    <w:rsid w:val="0093667C"/>
    <w:rsid w:val="00936A83"/>
    <w:rsid w:val="00970492"/>
    <w:rsid w:val="009811BE"/>
    <w:rsid w:val="00992D3A"/>
    <w:rsid w:val="009A3697"/>
    <w:rsid w:val="009C1A9B"/>
    <w:rsid w:val="00A01654"/>
    <w:rsid w:val="00A121C4"/>
    <w:rsid w:val="00A20021"/>
    <w:rsid w:val="00A73722"/>
    <w:rsid w:val="00AA1EC8"/>
    <w:rsid w:val="00AA7F09"/>
    <w:rsid w:val="00AB3DC2"/>
    <w:rsid w:val="00B435D3"/>
    <w:rsid w:val="00B519D3"/>
    <w:rsid w:val="00B76412"/>
    <w:rsid w:val="00B76911"/>
    <w:rsid w:val="00B77DD9"/>
    <w:rsid w:val="00BA5419"/>
    <w:rsid w:val="00BC08B6"/>
    <w:rsid w:val="00BC278D"/>
    <w:rsid w:val="00BD064D"/>
    <w:rsid w:val="00BE1CA7"/>
    <w:rsid w:val="00C33754"/>
    <w:rsid w:val="00C35C36"/>
    <w:rsid w:val="00C37739"/>
    <w:rsid w:val="00C37A40"/>
    <w:rsid w:val="00C668AE"/>
    <w:rsid w:val="00C851FA"/>
    <w:rsid w:val="00C87E33"/>
    <w:rsid w:val="00C9456D"/>
    <w:rsid w:val="00CC14E9"/>
    <w:rsid w:val="00CC52D2"/>
    <w:rsid w:val="00CE6D73"/>
    <w:rsid w:val="00D313E0"/>
    <w:rsid w:val="00D3381D"/>
    <w:rsid w:val="00D35F72"/>
    <w:rsid w:val="00D52A83"/>
    <w:rsid w:val="00D77D42"/>
    <w:rsid w:val="00D82150"/>
    <w:rsid w:val="00DA5571"/>
    <w:rsid w:val="00DC690C"/>
    <w:rsid w:val="00DF18BB"/>
    <w:rsid w:val="00E012E2"/>
    <w:rsid w:val="00E04039"/>
    <w:rsid w:val="00E04ACC"/>
    <w:rsid w:val="00E11894"/>
    <w:rsid w:val="00E33ADC"/>
    <w:rsid w:val="00E416D0"/>
    <w:rsid w:val="00E93BA1"/>
    <w:rsid w:val="00E94A03"/>
    <w:rsid w:val="00EA233B"/>
    <w:rsid w:val="00EA4CED"/>
    <w:rsid w:val="00EB4C31"/>
    <w:rsid w:val="00EB5F74"/>
    <w:rsid w:val="00EC599A"/>
    <w:rsid w:val="00ED268F"/>
    <w:rsid w:val="00ED3D7A"/>
    <w:rsid w:val="00EF5CA6"/>
    <w:rsid w:val="00F02D8B"/>
    <w:rsid w:val="00F07C1C"/>
    <w:rsid w:val="00F3165C"/>
    <w:rsid w:val="00F32155"/>
    <w:rsid w:val="00F76ECB"/>
    <w:rsid w:val="00FD71EF"/>
    <w:rsid w:val="00FE2626"/>
    <w:rsid w:val="00FE5F01"/>
    <w:rsid w:val="00FF2456"/>
    <w:rsid w:val="00FF40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8DAD-044F-46F6-AC33-7F1E5DD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91"/>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rsid w:val="00EA4CED"/>
    <w:pPr>
      <w:widowControl w:val="0"/>
      <w:suppressAutoHyphens/>
      <w:spacing w:after="0" w:line="240" w:lineRule="auto"/>
      <w:ind w:left="720"/>
    </w:pPr>
    <w:rPr>
      <w:rFonts w:ascii="Times New Roman" w:eastAsia="Andale Sans UI" w:hAnsi="Times New Roman" w:cs="Times New Roman"/>
      <w:kern w:val="1"/>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528BE-5ED7-41F4-AC6D-EEB2773B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1</Pages>
  <Words>6667</Words>
  <Characters>38003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25</cp:revision>
  <cp:lastPrinted>2016-03-28T06:59:00Z</cp:lastPrinted>
  <dcterms:created xsi:type="dcterms:W3CDTF">2015-10-22T06:28:00Z</dcterms:created>
  <dcterms:modified xsi:type="dcterms:W3CDTF">2016-06-09T11:22:00Z</dcterms:modified>
</cp:coreProperties>
</file>